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166787" w:rsidRDefault="00C472D8" w:rsidP="00F92EA4">
      <w:pPr>
        <w:bidi/>
        <w:spacing w:line="240" w:lineRule="auto"/>
        <w:jc w:val="both"/>
        <w:rPr>
          <w:rFonts w:ascii="Calibri" w:hAnsi="Calibri" w:hint="cs"/>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lang w:bidi="ar-EG"/>
        </w:rPr>
      </w:pPr>
      <w:r w:rsidRPr="00395E1F">
        <w:rPr>
          <w:rFonts w:ascii="Arial" w:hAnsi="Arial" w:cs="Akhbar MT"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007A31DC"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007A31DC" w:rsidRPr="007A31DC">
        <w:rPr>
          <w:rFonts w:ascii="Arial" w:hAnsi="Arial" w:cs="Arial"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0711C108" w14:textId="77777777" w:rsidR="00482003" w:rsidRDefault="00BE609B" w:rsidP="00BE609B">
      <w:pPr>
        <w:spacing w:line="360" w:lineRule="auto"/>
        <w:jc w:val="right"/>
        <w:rPr>
          <w:rFonts w:ascii="Arial" w:hAnsi="Arial" w:cs="Arial"/>
          <w:b/>
          <w:bCs/>
          <w:noProof/>
          <w:sz w:val="28"/>
          <w:szCs w:val="28"/>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p>
    <w:p w14:paraId="49B9C048" w14:textId="606BA76B" w:rsidR="00BE609B" w:rsidRPr="004C1AE1" w:rsidRDefault="00482003" w:rsidP="00E16E57">
      <w:pPr>
        <w:bidi/>
        <w:spacing w:line="360" w:lineRule="auto"/>
        <w:jc w:val="both"/>
        <w:rPr>
          <w:rFonts w:ascii="Arial" w:hAnsi="Arial" w:cs="Arial"/>
          <w:b/>
          <w:bCs/>
          <w:noProof/>
          <w:sz w:val="28"/>
          <w:szCs w:val="28"/>
        </w:rPr>
      </w:pPr>
      <w:r>
        <w:rPr>
          <w:rFonts w:ascii="Arial" w:hAnsi="Arial" w:cs="Arial" w:hint="cs"/>
          <w:b/>
          <w:bCs/>
          <w:noProof/>
          <w:sz w:val="28"/>
          <w:szCs w:val="28"/>
          <w:rtl/>
          <w:lang w:bidi="ar-EG"/>
        </w:rPr>
        <w:t>"</w:t>
      </w:r>
      <w:r w:rsidRPr="00482003">
        <w:rPr>
          <w:rFonts w:ascii="Arial" w:hAnsi="Arial" w:cs="Arial" w:hint="cs"/>
          <w:b/>
          <w:bCs/>
          <w:noProof/>
          <w:sz w:val="28"/>
          <w:szCs w:val="28"/>
          <w:rtl/>
        </w:rPr>
        <w:t>أثر</w:t>
      </w:r>
      <w:r w:rsidRPr="00482003">
        <w:rPr>
          <w:rFonts w:ascii="Arial" w:hAnsi="Arial" w:cs="Arial"/>
          <w:b/>
          <w:bCs/>
          <w:noProof/>
          <w:sz w:val="28"/>
          <w:szCs w:val="28"/>
          <w:rtl/>
        </w:rPr>
        <w:t xml:space="preserve"> </w:t>
      </w:r>
      <w:r w:rsidR="003F48DF">
        <w:rPr>
          <w:rFonts w:ascii="Arial" w:hAnsi="Arial" w:cs="Arial" w:hint="cs"/>
          <w:b/>
          <w:bCs/>
          <w:noProof/>
          <w:sz w:val="28"/>
          <w:szCs w:val="28"/>
          <w:rtl/>
        </w:rPr>
        <w:t xml:space="preserve">استخدام تقنيات </w:t>
      </w:r>
      <w:r w:rsidRPr="00482003">
        <w:rPr>
          <w:rFonts w:ascii="Arial" w:hAnsi="Arial" w:cs="Arial" w:hint="cs"/>
          <w:b/>
          <w:bCs/>
          <w:noProof/>
          <w:sz w:val="28"/>
          <w:szCs w:val="28"/>
          <w:rtl/>
        </w:rPr>
        <w:t>الذكاء</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الاصطناعي</w:t>
      </w:r>
      <w:r w:rsidRPr="00482003">
        <w:rPr>
          <w:rFonts w:ascii="Arial" w:hAnsi="Arial" w:cs="Arial"/>
          <w:b/>
          <w:bCs/>
          <w:noProof/>
          <w:sz w:val="28"/>
          <w:szCs w:val="28"/>
          <w:rtl/>
        </w:rPr>
        <w:t xml:space="preserve"> </w:t>
      </w:r>
      <w:r w:rsidRPr="00482003">
        <w:rPr>
          <w:rFonts w:ascii="Arial" w:hAnsi="Arial" w:cs="Arial" w:hint="cs"/>
          <w:b/>
          <w:bCs/>
          <w:noProof/>
          <w:sz w:val="28"/>
          <w:szCs w:val="28"/>
          <w:rtl/>
        </w:rPr>
        <w:t>في</w:t>
      </w:r>
      <w:r w:rsidRPr="00482003">
        <w:rPr>
          <w:rFonts w:ascii="Arial" w:hAnsi="Arial" w:cs="Arial"/>
          <w:b/>
          <w:bCs/>
          <w:noProof/>
          <w:sz w:val="28"/>
          <w:szCs w:val="28"/>
          <w:rtl/>
        </w:rPr>
        <w:t xml:space="preserve"> </w:t>
      </w:r>
      <w:r w:rsidR="003F48DF">
        <w:rPr>
          <w:rFonts w:ascii="Arial" w:hAnsi="Arial" w:cs="Arial" w:hint="cs"/>
          <w:b/>
          <w:bCs/>
          <w:noProof/>
          <w:sz w:val="28"/>
          <w:szCs w:val="28"/>
          <w:rtl/>
        </w:rPr>
        <w:t xml:space="preserve">قرارات التوظيف </w:t>
      </w:r>
      <w:r w:rsidRPr="00482003">
        <w:rPr>
          <w:rFonts w:ascii="Arial" w:hAnsi="Arial" w:cs="Arial" w:hint="cs"/>
          <w:b/>
          <w:bCs/>
          <w:noProof/>
          <w:sz w:val="28"/>
          <w:szCs w:val="28"/>
          <w:rtl/>
        </w:rPr>
        <w:t>على</w:t>
      </w:r>
      <w:r w:rsidR="008940F4">
        <w:rPr>
          <w:rFonts w:ascii="Arial" w:hAnsi="Arial" w:cs="Arial" w:hint="cs"/>
          <w:b/>
          <w:bCs/>
          <w:noProof/>
          <w:sz w:val="28"/>
          <w:szCs w:val="28"/>
          <w:rtl/>
        </w:rPr>
        <w:t xml:space="preserve"> تحقيق</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العدالة</w:t>
      </w:r>
      <w:r w:rsidRPr="00482003">
        <w:rPr>
          <w:rFonts w:ascii="Arial" w:hAnsi="Arial" w:cs="Arial"/>
          <w:b/>
          <w:bCs/>
          <w:noProof/>
          <w:sz w:val="28"/>
          <w:szCs w:val="28"/>
          <w:rtl/>
        </w:rPr>
        <w:t xml:space="preserve"> </w:t>
      </w:r>
      <w:r w:rsidR="00E16E57">
        <w:rPr>
          <w:rFonts w:ascii="Arial" w:hAnsi="Arial" w:cs="Arial" w:hint="cs"/>
          <w:b/>
          <w:bCs/>
          <w:noProof/>
          <w:sz w:val="28"/>
          <w:szCs w:val="28"/>
          <w:rtl/>
        </w:rPr>
        <w:t>الوظيفية</w:t>
      </w:r>
      <w:r w:rsidR="00CB0D66">
        <w:rPr>
          <w:rFonts w:ascii="Arial" w:hAnsi="Arial" w:cs="Arial"/>
          <w:b/>
          <w:bCs/>
          <w:noProof/>
          <w:sz w:val="28"/>
          <w:szCs w:val="28"/>
          <w:rtl/>
        </w:rPr>
        <w:t>:</w:t>
      </w:r>
      <w:r w:rsidR="00CB0D66">
        <w:rPr>
          <w:rFonts w:ascii="Arial" w:hAnsi="Arial" w:cs="Arial" w:hint="cs"/>
          <w:b/>
          <w:bCs/>
          <w:noProof/>
          <w:sz w:val="28"/>
          <w:szCs w:val="28"/>
          <w:rtl/>
        </w:rPr>
        <w:t xml:space="preserve"> </w:t>
      </w:r>
      <w:r w:rsidRPr="00482003">
        <w:rPr>
          <w:rFonts w:ascii="Arial" w:hAnsi="Arial" w:cs="Arial" w:hint="cs"/>
          <w:noProof/>
          <w:sz w:val="28"/>
          <w:szCs w:val="28"/>
          <w:rtl/>
        </w:rPr>
        <w:t>دراسة</w:t>
      </w:r>
      <w:r w:rsidRPr="00482003">
        <w:rPr>
          <w:rFonts w:ascii="Arial" w:hAnsi="Arial" w:cs="Arial"/>
          <w:noProof/>
          <w:sz w:val="28"/>
          <w:szCs w:val="28"/>
          <w:rtl/>
        </w:rPr>
        <w:t xml:space="preserve"> </w:t>
      </w:r>
      <w:r w:rsidRPr="00482003">
        <w:rPr>
          <w:rFonts w:ascii="Arial" w:hAnsi="Arial" w:cs="Arial" w:hint="cs"/>
          <w:noProof/>
          <w:sz w:val="28"/>
          <w:szCs w:val="28"/>
          <w:rtl/>
        </w:rPr>
        <w:t>تطبيقية</w:t>
      </w:r>
      <w:r w:rsidRPr="00482003">
        <w:rPr>
          <w:rFonts w:ascii="Arial" w:hAnsi="Arial" w:cs="Arial"/>
          <w:noProof/>
          <w:sz w:val="28"/>
          <w:szCs w:val="28"/>
          <w:rtl/>
        </w:rPr>
        <w:t xml:space="preserve"> </w:t>
      </w:r>
      <w:r w:rsidRPr="00482003">
        <w:rPr>
          <w:rFonts w:ascii="Arial" w:hAnsi="Arial" w:cs="Arial" w:hint="cs"/>
          <w:noProof/>
          <w:sz w:val="28"/>
          <w:szCs w:val="28"/>
          <w:rtl/>
        </w:rPr>
        <w:t>في</w:t>
      </w:r>
      <w:r w:rsidRPr="00482003">
        <w:rPr>
          <w:rFonts w:ascii="Arial" w:hAnsi="Arial" w:cs="Arial"/>
          <w:noProof/>
          <w:sz w:val="28"/>
          <w:szCs w:val="28"/>
          <w:rtl/>
        </w:rPr>
        <w:t xml:space="preserve"> </w:t>
      </w:r>
      <w:r w:rsidRPr="00482003">
        <w:rPr>
          <w:rFonts w:ascii="Arial" w:hAnsi="Arial" w:cs="Arial" w:hint="cs"/>
          <w:noProof/>
          <w:sz w:val="28"/>
          <w:szCs w:val="28"/>
          <w:rtl/>
        </w:rPr>
        <w:t>وزارة</w:t>
      </w:r>
      <w:r w:rsidRPr="00482003">
        <w:rPr>
          <w:rFonts w:ascii="Arial" w:hAnsi="Arial" w:cs="Arial"/>
          <w:noProof/>
          <w:sz w:val="28"/>
          <w:szCs w:val="28"/>
          <w:rtl/>
        </w:rPr>
        <w:t xml:space="preserve"> </w:t>
      </w:r>
      <w:r w:rsidRPr="00482003">
        <w:rPr>
          <w:rFonts w:ascii="Arial" w:hAnsi="Arial" w:cs="Arial" w:hint="cs"/>
          <w:noProof/>
          <w:sz w:val="28"/>
          <w:szCs w:val="28"/>
          <w:rtl/>
        </w:rPr>
        <w:t>الموارد</w:t>
      </w:r>
      <w:r w:rsidRPr="00482003">
        <w:rPr>
          <w:rFonts w:ascii="Arial" w:hAnsi="Arial" w:cs="Arial"/>
          <w:noProof/>
          <w:sz w:val="28"/>
          <w:szCs w:val="28"/>
          <w:rtl/>
        </w:rPr>
        <w:t xml:space="preserve"> </w:t>
      </w:r>
      <w:r w:rsidRPr="00482003">
        <w:rPr>
          <w:rFonts w:ascii="Arial" w:hAnsi="Arial" w:cs="Arial" w:hint="cs"/>
          <w:noProof/>
          <w:sz w:val="28"/>
          <w:szCs w:val="28"/>
          <w:rtl/>
        </w:rPr>
        <w:t>البشرية</w:t>
      </w:r>
      <w:r w:rsidRPr="00482003">
        <w:rPr>
          <w:rFonts w:ascii="Arial" w:hAnsi="Arial" w:cs="Arial"/>
          <w:noProof/>
          <w:sz w:val="28"/>
          <w:szCs w:val="28"/>
          <w:rtl/>
        </w:rPr>
        <w:t xml:space="preserve"> </w:t>
      </w:r>
      <w:r w:rsidRPr="00482003">
        <w:rPr>
          <w:rFonts w:ascii="Arial" w:hAnsi="Arial" w:cs="Arial" w:hint="cs"/>
          <w:noProof/>
          <w:sz w:val="28"/>
          <w:szCs w:val="28"/>
          <w:rtl/>
        </w:rPr>
        <w:t>والتنمية</w:t>
      </w:r>
      <w:r w:rsidRPr="00482003">
        <w:rPr>
          <w:rFonts w:ascii="Arial" w:hAnsi="Arial" w:cs="Arial"/>
          <w:noProof/>
          <w:sz w:val="28"/>
          <w:szCs w:val="28"/>
          <w:rtl/>
        </w:rPr>
        <w:t xml:space="preserve"> </w:t>
      </w:r>
      <w:r w:rsidRPr="00482003">
        <w:rPr>
          <w:rFonts w:ascii="Arial" w:hAnsi="Arial" w:cs="Arial" w:hint="cs"/>
          <w:noProof/>
          <w:sz w:val="28"/>
          <w:szCs w:val="28"/>
          <w:rtl/>
        </w:rPr>
        <w:t>الاجتماعية</w:t>
      </w:r>
      <w:r w:rsidRPr="00482003">
        <w:rPr>
          <w:rFonts w:ascii="Arial" w:hAnsi="Arial" w:cs="Arial"/>
          <w:noProof/>
          <w:sz w:val="28"/>
          <w:szCs w:val="28"/>
          <w:rtl/>
        </w:rPr>
        <w:t xml:space="preserve"> </w:t>
      </w:r>
      <w:r w:rsidRPr="00482003">
        <w:rPr>
          <w:rFonts w:ascii="Arial" w:hAnsi="Arial" w:cs="Arial" w:hint="cs"/>
          <w:noProof/>
          <w:sz w:val="28"/>
          <w:szCs w:val="28"/>
          <w:rtl/>
        </w:rPr>
        <w:t>بالسعودية</w:t>
      </w:r>
      <w:r w:rsidRPr="00482003">
        <w:rPr>
          <w:rFonts w:ascii="Arial" w:hAnsi="Arial" w:cs="Arial"/>
          <w:b/>
          <w:bCs/>
          <w:noProof/>
          <w:sz w:val="28"/>
          <w:szCs w:val="28"/>
          <w:rtl/>
        </w:rPr>
        <w:t>"</w:t>
      </w:r>
      <w:r w:rsidR="00BE609B" w:rsidRPr="004C1AE1">
        <w:rPr>
          <w:rFonts w:ascii="Arial" w:hAnsi="Arial" w:cs="Arial"/>
          <w:b/>
          <w:bCs/>
          <w:noProof/>
          <w:sz w:val="28"/>
          <w:szCs w:val="28"/>
          <w:rtl/>
        </w:rPr>
        <w:t xml:space="preserve"> </w:t>
      </w:r>
    </w:p>
    <w:p w14:paraId="761253CF" w14:textId="58D54B49" w:rsidR="00BE609B" w:rsidRPr="00631622" w:rsidRDefault="00BE609B" w:rsidP="00631622">
      <w:pPr>
        <w:pStyle w:val="a8"/>
        <w:bidi/>
        <w:spacing w:before="0" w:beforeAutospacing="0" w:after="0" w:afterAutospacing="0"/>
        <w:ind w:right="-270"/>
        <w:rPr>
          <w:rFonts w:ascii="Arial" w:hAnsi="Arial" w:cs="Arial" w:hint="cs"/>
          <w:b/>
          <w:bCs/>
          <w:color w:val="0070C0"/>
          <w:szCs w:val="28"/>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39B90231" w14:textId="7427ACD7" w:rsidR="00E16E57" w:rsidRDefault="00E16E57" w:rsidP="00832598">
      <w:pPr>
        <w:pStyle w:val="a8"/>
        <w:jc w:val="both"/>
        <w:rPr>
          <w:rStyle w:val="a9"/>
          <w:lang w:bidi="ar-EG"/>
        </w:rPr>
      </w:pPr>
      <w:r>
        <w:rPr>
          <w:rStyle w:val="a9"/>
          <w:lang w:bidi="ar-EG"/>
        </w:rPr>
        <w:t>"</w:t>
      </w:r>
      <w:r w:rsidRPr="00E16E57">
        <w:rPr>
          <w:rStyle w:val="a9"/>
          <w:lang w:bidi="ar-EG"/>
        </w:rPr>
        <w:t xml:space="preserve">The Impact of Using Artificial Intelligence Technologies in Employment Decisions on Achieving Job Justice: </w:t>
      </w:r>
      <w:r w:rsidRPr="00E16E57">
        <w:rPr>
          <w:rStyle w:val="a9"/>
          <w:b w:val="0"/>
          <w:bCs w:val="0"/>
          <w:lang w:bidi="ar-EG"/>
        </w:rPr>
        <w:t>An Applied Study in the Ministry of Human Resources and Social Development in Saudi Arabia"</w:t>
      </w:r>
    </w:p>
    <w:p w14:paraId="34F5B517" w14:textId="6B299DE4" w:rsidR="00813EFE" w:rsidRDefault="00813EFE" w:rsidP="00813EFE">
      <w:pPr>
        <w:pStyle w:val="a8"/>
        <w:bidi/>
        <w:spacing w:before="0" w:beforeAutospacing="0" w:after="0" w:afterAutospacing="0"/>
        <w:ind w:right="-270"/>
        <w:rPr>
          <w:rStyle w:val="a9"/>
          <w:rFonts w:hint="cs"/>
          <w:rtl/>
        </w:rPr>
      </w:pPr>
    </w:p>
    <w:p w14:paraId="369B298B" w14:textId="79957AC1" w:rsidR="00813EFE" w:rsidRDefault="00813EFE" w:rsidP="00813EFE">
      <w:pPr>
        <w:pStyle w:val="a8"/>
        <w:bidi/>
        <w:spacing w:before="0" w:beforeAutospacing="0" w:after="0" w:afterAutospacing="0"/>
        <w:ind w:right="-270"/>
        <w:rPr>
          <w:rStyle w:val="a9"/>
          <w:rtl/>
        </w:rPr>
      </w:pPr>
    </w:p>
    <w:p w14:paraId="76934654" w14:textId="00DF2201" w:rsidR="00813EFE" w:rsidRDefault="00813EFE" w:rsidP="00813EFE">
      <w:pPr>
        <w:pStyle w:val="a8"/>
        <w:bidi/>
        <w:spacing w:before="0" w:beforeAutospacing="0" w:after="0" w:afterAutospacing="0"/>
        <w:ind w:right="-270"/>
        <w:rPr>
          <w:rStyle w:val="a9"/>
          <w:rtl/>
        </w:rPr>
      </w:pPr>
    </w:p>
    <w:p w14:paraId="0B282981" w14:textId="33DDBBDA" w:rsidR="00813EFE" w:rsidRDefault="00813EFE" w:rsidP="00813EFE">
      <w:pPr>
        <w:pStyle w:val="a8"/>
        <w:bidi/>
        <w:spacing w:before="0" w:beforeAutospacing="0" w:after="0" w:afterAutospacing="0"/>
        <w:ind w:right="-270"/>
        <w:rPr>
          <w:rStyle w:val="a9"/>
          <w:rtl/>
        </w:rPr>
      </w:pPr>
    </w:p>
    <w:p w14:paraId="5C7C5B75" w14:textId="77777777" w:rsidR="00813EFE" w:rsidRDefault="00813EFE" w:rsidP="00813EFE">
      <w:pPr>
        <w:pStyle w:val="a8"/>
        <w:bidi/>
        <w:spacing w:before="0" w:beforeAutospacing="0" w:after="0" w:afterAutospacing="0"/>
        <w:ind w:right="-270"/>
        <w:rPr>
          <w:rFonts w:ascii="Sakkal Majalla" w:hAnsi="Sakkal Majalla" w:cs="Sakkal Majalla"/>
          <w:b/>
          <w:bCs/>
          <w:color w:val="0070C0"/>
          <w:sz w:val="36"/>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14:paraId="42F9CBE0" w14:textId="4104E405" w:rsidTr="00BE609B">
        <w:tc>
          <w:tcPr>
            <w:tcW w:w="1763" w:type="dxa"/>
          </w:tcPr>
          <w:p w14:paraId="4059763A" w14:textId="6A53FEA7" w:rsidR="004B484B" w:rsidRPr="004B484B" w:rsidRDefault="004B484B" w:rsidP="00813EF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38C0B447" w:rsidR="004B484B" w:rsidRDefault="00631622"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علي بن محمد عبدالله الحارثي</w:t>
            </w:r>
          </w:p>
        </w:tc>
      </w:tr>
      <w:tr w:rsidR="004B484B" w14:paraId="6FA7B4A8" w14:textId="02E32D0F" w:rsidTr="00BE609B">
        <w:tc>
          <w:tcPr>
            <w:tcW w:w="1763" w:type="dxa"/>
          </w:tcPr>
          <w:p w14:paraId="040F1E28" w14:textId="335D4647" w:rsidR="004B484B" w:rsidRPr="004B484B" w:rsidRDefault="00395E1F" w:rsidP="00813EF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72358FB7" w:rsidR="00BE609B" w:rsidRDefault="00631622"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242001697</w:t>
            </w:r>
          </w:p>
        </w:tc>
      </w:tr>
      <w:tr w:rsidR="004B484B" w14:paraId="627B39DB" w14:textId="0373C5D2" w:rsidTr="00BE609B">
        <w:tc>
          <w:tcPr>
            <w:tcW w:w="1763" w:type="dxa"/>
          </w:tcPr>
          <w:p w14:paraId="0FCA9608" w14:textId="748EBFA0" w:rsidR="004B484B" w:rsidRPr="004B484B" w:rsidRDefault="00BE609B" w:rsidP="00813EF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0C53D37E" w:rsidR="004B484B" w:rsidRDefault="00631622"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r w:rsidR="00813EFE">
              <w:rPr>
                <w:rFonts w:ascii="Sakkal Majalla" w:hAnsi="Sakkal Majalla" w:cs="Sakkal Majalla"/>
                <w:b/>
                <w:bCs/>
                <w:color w:val="0000FF"/>
                <w:sz w:val="36"/>
                <w:szCs w:val="36"/>
                <w:rtl/>
              </w:rPr>
              <w:t>–</w:t>
            </w:r>
            <w:r w:rsidR="00813EFE">
              <w:rPr>
                <w:rFonts w:ascii="Sakkal Majalla" w:hAnsi="Sakkal Majalla" w:cs="Sakkal Majalla" w:hint="cs"/>
                <w:b/>
                <w:bCs/>
                <w:color w:val="0000FF"/>
                <w:sz w:val="36"/>
                <w:szCs w:val="36"/>
                <w:rtl/>
              </w:rPr>
              <w:t xml:space="preserve"> إدارة الموارد البشرية </w:t>
            </w:r>
          </w:p>
        </w:tc>
      </w:tr>
      <w:tr w:rsidR="004B484B" w14:paraId="51860AEF" w14:textId="0FB5AA02" w:rsidTr="00BE609B">
        <w:tc>
          <w:tcPr>
            <w:tcW w:w="176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hint="cs"/>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96D8FB3" w14:textId="7BEBAB52" w:rsidR="004B484B" w:rsidRPr="004C1AE1" w:rsidRDefault="004B484B" w:rsidP="00F92EA4">
      <w:pPr>
        <w:spacing w:line="240" w:lineRule="auto"/>
        <w:rPr>
          <w:rFonts w:ascii="Arial" w:hAnsi="Arial" w:cs="Arial"/>
          <w:noProof/>
          <w:rtl/>
          <w:lang w:bidi="ar-JO"/>
        </w:rPr>
      </w:pPr>
    </w:p>
    <w:p w14:paraId="16ACDD02" w14:textId="101CCB8A" w:rsidR="00813EFE" w:rsidRDefault="00883E09" w:rsidP="00AA53F3">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166787">
        <w:rPr>
          <w:rFonts w:ascii="Calibri" w:hAnsi="Calibri" w:cs="Calibri" w:hint="cs"/>
          <w:b/>
          <w:bCs/>
          <w:color w:val="FF0000"/>
          <w:sz w:val="28"/>
          <w:szCs w:val="28"/>
          <w:rtl/>
        </w:rPr>
        <w:t>46</w:t>
      </w:r>
      <w:r w:rsidR="00AA53F3">
        <w:rPr>
          <w:rFonts w:ascii="Calibri" w:hAnsi="Calibri" w:cs="Times New Roman" w:hint="cs"/>
          <w:b/>
          <w:bCs/>
          <w:color w:val="FF0000"/>
          <w:sz w:val="28"/>
          <w:szCs w:val="28"/>
          <w:rtl/>
        </w:rPr>
        <w:t xml:space="preserve">هـ </w:t>
      </w:r>
      <w:r w:rsidRPr="00444B1D">
        <w:rPr>
          <w:rFonts w:ascii="Calibri" w:hAnsi="Calibri" w:cs="Times New Roman" w:hint="cs"/>
          <w:b/>
          <w:bCs/>
          <w:color w:val="FF0000"/>
          <w:sz w:val="28"/>
          <w:szCs w:val="28"/>
          <w:rtl/>
        </w:rPr>
        <w:t xml:space="preserve"> </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00166787">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Times New Roman" w:hint="cs"/>
          <w:b/>
          <w:bCs/>
          <w:color w:val="FF0000"/>
          <w:sz w:val="28"/>
          <w:szCs w:val="28"/>
          <w:rtl/>
        </w:rPr>
        <w:t>م</w:t>
      </w:r>
      <w:r w:rsidR="00C472D8" w:rsidRPr="00444B1D">
        <w:rPr>
          <w:rFonts w:ascii="Calibri" w:hAnsi="Calibri" w:cs="Calibri"/>
          <w:b/>
          <w:bCs/>
          <w:color w:val="FF0000"/>
          <w:sz w:val="28"/>
          <w:szCs w:val="28"/>
          <w:rtl/>
        </w:rPr>
        <w:br/>
      </w:r>
    </w:p>
    <w:p w14:paraId="311EBB0D" w14:textId="77777777" w:rsidR="00E16E57" w:rsidRDefault="00E16E57" w:rsidP="00AA53F3">
      <w:pPr>
        <w:jc w:val="center"/>
        <w:rPr>
          <w:rFonts w:ascii="Calibri" w:hAnsi="Calibri" w:cs="Calibri"/>
          <w:b/>
          <w:bCs/>
          <w:color w:val="FF0000"/>
          <w:sz w:val="28"/>
          <w:szCs w:val="28"/>
        </w:rPr>
      </w:pPr>
    </w:p>
    <w:p w14:paraId="02B695D8" w14:textId="3898959F" w:rsidR="00C11026" w:rsidRDefault="00C11026" w:rsidP="00CF5661">
      <w:pPr>
        <w:bidi/>
        <w:spacing w:after="0" w:line="336" w:lineRule="auto"/>
        <w:rPr>
          <w:rFonts w:ascii="Sakkal Majalla" w:hAnsi="Sakkal Majalla" w:cs="Sakkal Majalla"/>
          <w:b/>
          <w:bCs/>
          <w:color w:val="00B0F0"/>
          <w:sz w:val="36"/>
          <w:szCs w:val="36"/>
          <w:u w:val="single"/>
          <w:rtl/>
          <w:lang w:bidi="ar-EG"/>
        </w:rPr>
      </w:pPr>
      <w:r>
        <w:rPr>
          <w:rFonts w:ascii="Sakkal Majalla" w:hAnsi="Sakkal Majalla" w:cs="Sakkal Majalla" w:hint="cs"/>
          <w:b/>
          <w:bCs/>
          <w:color w:val="00B0F0"/>
          <w:sz w:val="36"/>
          <w:szCs w:val="36"/>
          <w:u w:val="single"/>
          <w:rtl/>
        </w:rPr>
        <w:t>مقدمة</w:t>
      </w:r>
      <w:r w:rsidRPr="004F1607">
        <w:rPr>
          <w:rFonts w:ascii="Sakkal Majalla" w:hAnsi="Sakkal Majalla" w:cs="Sakkal Majalla" w:hint="cs"/>
          <w:b/>
          <w:bCs/>
          <w:color w:val="00B0F0"/>
          <w:sz w:val="36"/>
          <w:szCs w:val="36"/>
          <w:u w:val="single"/>
          <w:rtl/>
        </w:rPr>
        <w:t xml:space="preserve"> الدراسة</w:t>
      </w:r>
    </w:p>
    <w:p w14:paraId="369C588C" w14:textId="3D368784" w:rsidR="00482003" w:rsidRPr="00482003" w:rsidRDefault="00482003" w:rsidP="00C8272C">
      <w:pPr>
        <w:bidi/>
        <w:spacing w:after="0" w:line="336" w:lineRule="auto"/>
        <w:ind w:firstLine="720"/>
        <w:jc w:val="both"/>
        <w:rPr>
          <w:rFonts w:ascii="Sakkal Majalla" w:hAnsi="Sakkal Majalla" w:cs="Sakkal Majalla"/>
          <w:b/>
          <w:bCs/>
          <w:sz w:val="28"/>
          <w:szCs w:val="28"/>
          <w:rtl/>
        </w:rPr>
      </w:pPr>
      <w:r w:rsidRPr="00482003">
        <w:rPr>
          <w:rFonts w:ascii="Sakkal Majalla" w:hAnsi="Sakkal Majalla" w:cs="Sakkal Majalla" w:hint="cs"/>
          <w:b/>
          <w:bCs/>
          <w:sz w:val="28"/>
          <w:szCs w:val="28"/>
          <w:rtl/>
        </w:rPr>
        <w:t>تُعد</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التحولات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الرقمية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من</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أبرز</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ملامح</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المرحلة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الراهنة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تمر</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بها</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المؤسسات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الحكومية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المملكة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العربية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السعودية</w:t>
      </w:r>
      <w:r>
        <w:rPr>
          <w:rFonts w:ascii="Sakkal Majalla" w:hAnsi="Sakkal Majalla" w:cs="Sakkal Majalla" w:hint="cs"/>
          <w:b/>
          <w:bCs/>
          <w:sz w:val="28"/>
          <w:szCs w:val="28"/>
          <w:rtl/>
        </w:rPr>
        <w:t>،</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ظل</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تبني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رؤية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السعودية</w:t>
      </w:r>
      <w:r w:rsidRPr="00482003">
        <w:rPr>
          <w:rFonts w:ascii="Sakkal Majalla" w:hAnsi="Sakkal Majalla" w:cs="Sakkal Majalla"/>
          <w:b/>
          <w:bCs/>
          <w:sz w:val="28"/>
          <w:szCs w:val="28"/>
          <w:rtl/>
        </w:rPr>
        <w:t xml:space="preserve"> 2030</w:t>
      </w:r>
      <w:r w:rsidRPr="00482003">
        <w:rPr>
          <w:rFonts w:ascii="Sakkal Majalla" w:hAnsi="Sakkal Majalla" w:cs="Sakkal Majalla" w:hint="cs"/>
          <w:b/>
          <w:bCs/>
          <w:sz w:val="28"/>
          <w:szCs w:val="28"/>
          <w:rtl/>
        </w:rPr>
        <w:t>،</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تسعى</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إلى</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بناء</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حكومة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رقمية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متقدمة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ترتكز</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على</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الكفاءة،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الشفافية،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العدالة،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والاستدامة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تقديم</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الخدمات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العامة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وقد</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أسهمت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هذه</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الرؤية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تحفيز</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الوزارات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والمؤسسات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على</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تسريع</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وتيرة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التحول</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الرقمي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وتبني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أحدث</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التقنيات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مجالات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متعددة،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أبرزها</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عمليات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التوظيف</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واستقطاب</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الكفاءات</w:t>
      </w:r>
      <w:r w:rsidRPr="00482003">
        <w:rPr>
          <w:rFonts w:ascii="Sakkal Majalla" w:hAnsi="Sakkal Majalla" w:cs="Sakkal Majalla"/>
          <w:b/>
          <w:bCs/>
          <w:sz w:val="28"/>
          <w:szCs w:val="28"/>
        </w:rPr>
        <w:t>.</w:t>
      </w:r>
      <w:r w:rsidR="00DF5591">
        <w:rPr>
          <w:rFonts w:ascii="Sakkal Majalla" w:hAnsi="Sakkal Majalla" w:cs="Sakkal Majalla" w:hint="cs"/>
          <w:b/>
          <w:bCs/>
          <w:sz w:val="28"/>
          <w:szCs w:val="28"/>
          <w:rtl/>
        </w:rPr>
        <w:t xml:space="preserve"> </w:t>
      </w:r>
      <w:r w:rsidR="00DF5591" w:rsidRPr="00DF5591">
        <w:rPr>
          <w:rFonts w:ascii="Sakkal Majalla" w:hAnsi="Sakkal Majalla" w:cs="Sakkal Majalla" w:hint="cs"/>
          <w:b/>
          <w:bCs/>
          <w:sz w:val="28"/>
          <w:szCs w:val="28"/>
          <w:rtl/>
        </w:rPr>
        <w:t>ووفقًا</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لتقرير</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المؤشر</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العالمي</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للحكومة</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الرقمية</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b/>
          <w:bCs/>
          <w:sz w:val="28"/>
          <w:szCs w:val="28"/>
        </w:rPr>
        <w:t>UN E-Government Survey, 2022</w:t>
      </w:r>
      <w:r w:rsidR="00DF5591" w:rsidRPr="00DF5591">
        <w:rPr>
          <w:rFonts w:ascii="Sakkal Majalla" w:hAnsi="Sakkal Majalla" w:cs="Sakkal Majalla"/>
          <w:b/>
          <w:bCs/>
          <w:sz w:val="28"/>
          <w:szCs w:val="28"/>
          <w:rtl/>
        </w:rPr>
        <w:t>)</w:t>
      </w:r>
      <w:r w:rsidR="00DF5591" w:rsidRPr="00DF5591">
        <w:rPr>
          <w:rFonts w:ascii="Sakkal Majalla" w:hAnsi="Sakkal Majalla" w:cs="Sakkal Majalla" w:hint="cs"/>
          <w:b/>
          <w:bCs/>
          <w:sz w:val="28"/>
          <w:szCs w:val="28"/>
          <w:rtl/>
        </w:rPr>
        <w:t>،</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تقدمت</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المملكة</w:t>
      </w:r>
      <w:r w:rsidR="00DF5591" w:rsidRPr="00DF5591">
        <w:rPr>
          <w:rFonts w:ascii="Sakkal Majalla" w:hAnsi="Sakkal Majalla" w:cs="Sakkal Majalla"/>
          <w:b/>
          <w:bCs/>
          <w:sz w:val="28"/>
          <w:szCs w:val="28"/>
          <w:rtl/>
        </w:rPr>
        <w:t xml:space="preserve"> 18 </w:t>
      </w:r>
      <w:r w:rsidR="00DF5591" w:rsidRPr="00DF5591">
        <w:rPr>
          <w:rFonts w:ascii="Sakkal Majalla" w:hAnsi="Sakkal Majalla" w:cs="Sakkal Majalla" w:hint="cs"/>
          <w:b/>
          <w:bCs/>
          <w:sz w:val="28"/>
          <w:szCs w:val="28"/>
          <w:rtl/>
        </w:rPr>
        <w:t>مرتبة</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في</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مؤشر</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الخدمات</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الرقمية</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خلال</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خمس</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سنوات،</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وهو</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ما</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يعكس</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حجم</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الاستثمار</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الحكومي</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في</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البنية</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التحتية</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الرقمية</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والأنظمة</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الذكية</w:t>
      </w:r>
      <w:r w:rsidR="00DF5591" w:rsidRPr="00DF5591">
        <w:rPr>
          <w:rFonts w:ascii="Sakkal Majalla" w:hAnsi="Sakkal Majalla" w:cs="Sakkal Majalla"/>
          <w:b/>
          <w:bCs/>
          <w:sz w:val="28"/>
          <w:szCs w:val="28"/>
          <w:rtl/>
        </w:rPr>
        <w:t>.</w:t>
      </w:r>
    </w:p>
    <w:p w14:paraId="6EE56041" w14:textId="43B12A70" w:rsidR="00482003" w:rsidRPr="00482003" w:rsidRDefault="00482003" w:rsidP="00A94B8B">
      <w:pPr>
        <w:bidi/>
        <w:spacing w:after="0" w:line="336" w:lineRule="auto"/>
        <w:ind w:firstLine="720"/>
        <w:jc w:val="both"/>
        <w:rPr>
          <w:rFonts w:ascii="Sakkal Majalla" w:hAnsi="Sakkal Majalla" w:cs="Sakkal Majalla"/>
          <w:b/>
          <w:bCs/>
          <w:sz w:val="28"/>
          <w:szCs w:val="28"/>
          <w:rtl/>
        </w:rPr>
      </w:pPr>
      <w:r w:rsidRPr="00482003">
        <w:rPr>
          <w:rFonts w:ascii="Sakkal Majalla" w:hAnsi="Sakkal Majalla" w:cs="Sakkal Majalla" w:hint="cs"/>
          <w:b/>
          <w:bCs/>
          <w:sz w:val="28"/>
          <w:szCs w:val="28"/>
          <w:rtl/>
        </w:rPr>
        <w:t>وفي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إطار</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هذه</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التحولات،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تبنّت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الجهات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الحكومية</w:t>
      </w:r>
      <w:r w:rsidRPr="00482003">
        <w:rPr>
          <w:rFonts w:ascii="Sakkal Majalla" w:hAnsi="Sakkal Majalla" w:cs="Sakkal Majalla"/>
          <w:b/>
          <w:bCs/>
          <w:sz w:val="28"/>
          <w:szCs w:val="28"/>
          <w:rtl/>
        </w:rPr>
        <w:t xml:space="preserve"> – </w:t>
      </w:r>
      <w:r w:rsidRPr="00482003">
        <w:rPr>
          <w:rFonts w:ascii="Sakkal Majalla" w:hAnsi="Sakkal Majalla" w:cs="Sakkal Majalla" w:hint="cs"/>
          <w:b/>
          <w:bCs/>
          <w:sz w:val="28"/>
          <w:szCs w:val="28"/>
          <w:rtl/>
        </w:rPr>
        <w:t>وفي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مقدمتها</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وزارة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الموارد</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البشرية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والتنمية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الاجتماعية</w:t>
      </w:r>
      <w:r w:rsidRPr="00482003">
        <w:rPr>
          <w:rFonts w:ascii="Sakkal Majalla" w:hAnsi="Sakkal Majalla" w:cs="Sakkal Majalla"/>
          <w:b/>
          <w:bCs/>
          <w:sz w:val="28"/>
          <w:szCs w:val="28"/>
          <w:rtl/>
        </w:rPr>
        <w:t xml:space="preserve"> – </w:t>
      </w:r>
      <w:r w:rsidRPr="00482003">
        <w:rPr>
          <w:rFonts w:ascii="Sakkal Majalla" w:hAnsi="Sakkal Majalla" w:cs="Sakkal Majalla" w:hint="cs"/>
          <w:b/>
          <w:bCs/>
          <w:sz w:val="28"/>
          <w:szCs w:val="28"/>
          <w:rtl/>
        </w:rPr>
        <w:t>توجهات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واضحة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نحو</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أتمتة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عمليات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الموارد</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البشرية،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بما</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يشمل</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تطوير</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أنظمة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إلكترونية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لإدارة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التوظيف،</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وتعزيز</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ممارسات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استقطاب</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الموارد</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البشرية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بالاعتماد</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على</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البيانات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الضخمة،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والتحليلات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المتقدمة،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والتقنيات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الذكية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ويمثل</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هذا</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التحول</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خطوة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نوعية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تهدف</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إلى</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رفع</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جودة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مخرجات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التوظيف،</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وتقليص</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الفجوات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الإدارية،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وتحقيق</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عدالة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أكبر</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الفرص</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الوظيفية</w:t>
      </w:r>
      <w:r>
        <w:rPr>
          <w:rFonts w:ascii="Sakkal Majalla" w:hAnsi="Sakkal Majalla" w:cs="Sakkal Majalla" w:hint="cs"/>
          <w:b/>
          <w:bCs/>
          <w:sz w:val="28"/>
          <w:szCs w:val="28"/>
          <w:rtl/>
        </w:rPr>
        <w:t xml:space="preserve"> (</w:t>
      </w:r>
      <w:r w:rsidRPr="009A1545">
        <w:rPr>
          <w:rFonts w:ascii="Sakkal Majalla" w:hAnsi="Sakkal Majalla" w:cs="Sakkal Majalla"/>
          <w:b/>
          <w:bCs/>
          <w:sz w:val="28"/>
          <w:szCs w:val="28"/>
        </w:rPr>
        <w:t>Parveen et al., 2025</w:t>
      </w:r>
      <w:r>
        <w:rPr>
          <w:rFonts w:ascii="Sakkal Majalla" w:hAnsi="Sakkal Majalla" w:cs="Sakkal Majalla" w:hint="cs"/>
          <w:b/>
          <w:bCs/>
          <w:sz w:val="28"/>
          <w:szCs w:val="28"/>
          <w:rtl/>
        </w:rPr>
        <w:t>)</w:t>
      </w:r>
      <w:r w:rsidRPr="00482003">
        <w:rPr>
          <w:rFonts w:ascii="Sakkal Majalla" w:hAnsi="Sakkal Majalla" w:cs="Sakkal Majalla"/>
          <w:b/>
          <w:bCs/>
          <w:sz w:val="28"/>
          <w:szCs w:val="28"/>
        </w:rPr>
        <w:t>.</w:t>
      </w:r>
      <w:r w:rsidR="00DF5591">
        <w:rPr>
          <w:rFonts w:ascii="Sakkal Majalla" w:hAnsi="Sakkal Majalla" w:cs="Sakkal Majalla" w:hint="cs"/>
          <w:b/>
          <w:bCs/>
          <w:sz w:val="28"/>
          <w:szCs w:val="28"/>
          <w:rtl/>
        </w:rPr>
        <w:t xml:space="preserve"> كما </w:t>
      </w:r>
      <w:r w:rsidR="00DF5591" w:rsidRPr="00DF5591">
        <w:rPr>
          <w:rFonts w:ascii="Sakkal Majalla" w:hAnsi="Sakkal Majalla" w:cs="Sakkal Majalla" w:hint="cs"/>
          <w:b/>
          <w:bCs/>
          <w:sz w:val="28"/>
          <w:szCs w:val="28"/>
          <w:rtl/>
        </w:rPr>
        <w:t>تشير</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دراسة</w:t>
      </w:r>
      <w:r w:rsidR="00DF5591" w:rsidRPr="00DF5591">
        <w:rPr>
          <w:rFonts w:ascii="Sakkal Majalla" w:hAnsi="Sakkal Majalla" w:cs="Sakkal Majalla"/>
          <w:b/>
          <w:bCs/>
          <w:sz w:val="28"/>
          <w:szCs w:val="28"/>
          <w:rtl/>
        </w:rPr>
        <w:t xml:space="preserve"> </w:t>
      </w:r>
      <w:r w:rsidR="00A94B8B" w:rsidRPr="00A94B8B">
        <w:rPr>
          <w:rFonts w:ascii="Sakkal Majalla" w:hAnsi="Sakkal Majalla" w:cs="Sakkal Majalla"/>
          <w:b/>
          <w:bCs/>
          <w:sz w:val="28"/>
          <w:szCs w:val="28"/>
          <w:rtl/>
        </w:rPr>
        <w:tab/>
      </w:r>
      <w:r w:rsidR="00A94B8B" w:rsidRPr="00A94B8B">
        <w:rPr>
          <w:rFonts w:ascii="Sakkal Majalla" w:hAnsi="Sakkal Majalla" w:cs="Sakkal Majalla"/>
          <w:b/>
          <w:bCs/>
          <w:sz w:val="28"/>
          <w:szCs w:val="28"/>
        </w:rPr>
        <w:t>Parveen</w:t>
      </w:r>
      <w:r w:rsidR="00A94B8B">
        <w:rPr>
          <w:rFonts w:ascii="Sakkal Majalla" w:hAnsi="Sakkal Majalla" w:cs="Sakkal Majalla"/>
          <w:b/>
          <w:bCs/>
          <w:sz w:val="28"/>
          <w:szCs w:val="28"/>
        </w:rPr>
        <w:t xml:space="preserve"> et al., 2025)</w:t>
      </w:r>
      <w:r w:rsidR="00A94B8B">
        <w:rPr>
          <w:rFonts w:ascii="Sakkal Majalla" w:hAnsi="Sakkal Majalla" w:cs="Sakkal Majalla" w:hint="cs"/>
          <w:b/>
          <w:bCs/>
          <w:sz w:val="28"/>
          <w:szCs w:val="28"/>
          <w:rtl/>
        </w:rPr>
        <w:t xml:space="preserve">) </w:t>
      </w:r>
      <w:r w:rsidR="00DF5591" w:rsidRPr="00DF5591">
        <w:rPr>
          <w:rFonts w:ascii="Sakkal Majalla" w:hAnsi="Sakkal Majalla" w:cs="Sakkal Majalla" w:hint="cs"/>
          <w:b/>
          <w:bCs/>
          <w:sz w:val="28"/>
          <w:szCs w:val="28"/>
          <w:rtl/>
        </w:rPr>
        <w:t>إلى</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أن</w:t>
      </w:r>
      <w:r w:rsidR="00DF5591" w:rsidRPr="00DF5591">
        <w:rPr>
          <w:rFonts w:ascii="Sakkal Majalla" w:hAnsi="Sakkal Majalla" w:cs="Sakkal Majalla"/>
          <w:b/>
          <w:bCs/>
          <w:sz w:val="28"/>
          <w:szCs w:val="28"/>
          <w:rtl/>
        </w:rPr>
        <w:t xml:space="preserve"> 67% </w:t>
      </w:r>
      <w:r w:rsidR="00DF5591" w:rsidRPr="00DF5591">
        <w:rPr>
          <w:rFonts w:ascii="Sakkal Majalla" w:hAnsi="Sakkal Majalla" w:cs="Sakkal Majalla" w:hint="cs"/>
          <w:b/>
          <w:bCs/>
          <w:sz w:val="28"/>
          <w:szCs w:val="28"/>
          <w:rtl/>
        </w:rPr>
        <w:t>من</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مسؤولي</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التوظيف</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عالميًا</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أصبحوا</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يعتمدون</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على</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أدوات</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الذكاء</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الاصطناعي</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في</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مرحلة</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أو</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أكثر</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من</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عملية</w:t>
      </w:r>
      <w:r w:rsidR="00DF5591" w:rsidRPr="00DF5591">
        <w:rPr>
          <w:rFonts w:ascii="Sakkal Majalla" w:hAnsi="Sakkal Majalla" w:cs="Sakkal Majalla"/>
          <w:b/>
          <w:bCs/>
          <w:sz w:val="28"/>
          <w:szCs w:val="28"/>
          <w:rtl/>
        </w:rPr>
        <w:t xml:space="preserve"> </w:t>
      </w:r>
      <w:r w:rsidR="00DF5591" w:rsidRPr="00DF5591">
        <w:rPr>
          <w:rFonts w:ascii="Sakkal Majalla" w:hAnsi="Sakkal Majalla" w:cs="Sakkal Majalla" w:hint="cs"/>
          <w:b/>
          <w:bCs/>
          <w:sz w:val="28"/>
          <w:szCs w:val="28"/>
          <w:rtl/>
        </w:rPr>
        <w:t>التوظيف</w:t>
      </w:r>
      <w:r w:rsidR="00DF5591" w:rsidRPr="00DF5591">
        <w:rPr>
          <w:rFonts w:ascii="Sakkal Majalla" w:hAnsi="Sakkal Majalla" w:cs="Sakkal Majalla"/>
          <w:b/>
          <w:bCs/>
          <w:sz w:val="28"/>
          <w:szCs w:val="28"/>
          <w:rtl/>
        </w:rPr>
        <w:t>.</w:t>
      </w:r>
    </w:p>
    <w:p w14:paraId="5B8E0E60" w14:textId="5B62C682" w:rsidR="00166787" w:rsidRDefault="00166787" w:rsidP="00CF5661">
      <w:pPr>
        <w:bidi/>
        <w:spacing w:after="0" w:line="336" w:lineRule="auto"/>
        <w:ind w:firstLine="720"/>
        <w:jc w:val="both"/>
        <w:rPr>
          <w:rFonts w:ascii="Sakkal Majalla" w:hAnsi="Sakkal Majalla" w:cs="Sakkal Majalla"/>
          <w:b/>
          <w:bCs/>
          <w:spacing w:val="-4"/>
          <w:sz w:val="28"/>
          <w:szCs w:val="28"/>
          <w:rtl/>
        </w:rPr>
      </w:pPr>
      <w:r w:rsidRPr="006619E9">
        <w:rPr>
          <w:rFonts w:ascii="Sakkal Majalla" w:hAnsi="Sakkal Majalla" w:cs="Sakkal Majalla" w:hint="cs"/>
          <w:b/>
          <w:bCs/>
          <w:spacing w:val="-4"/>
          <w:sz w:val="28"/>
          <w:szCs w:val="28"/>
          <w:rtl/>
        </w:rPr>
        <w:t>كما</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توظيف</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الذكاء</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الاصطناعي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في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التوظيف</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يمثل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نقلة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نوعية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في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ممارسات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إدارة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الموارد</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البشرية،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حيث</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أصبح</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بالإمكان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استخدام</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أنظمة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متقدمة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مثل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أنظمة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تتبع</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المتقدمين</w:t>
      </w:r>
      <w:r w:rsidR="00A3243E" w:rsidRPr="006619E9">
        <w:rPr>
          <w:rFonts w:ascii="Sakkal Majalla" w:hAnsi="Sakkal Majalla" w:cs="Sakkal Majalla" w:hint="cs"/>
          <w:b/>
          <w:bCs/>
          <w:spacing w:val="-4"/>
          <w:sz w:val="28"/>
          <w:szCs w:val="28"/>
          <w:rtl/>
        </w:rPr>
        <w:t xml:space="preserve"> </w:t>
      </w:r>
      <w:r w:rsidRPr="006619E9">
        <w:rPr>
          <w:rFonts w:ascii="Sakkal Majalla" w:hAnsi="Sakkal Majalla" w:cs="Sakkal Majalla"/>
          <w:b/>
          <w:bCs/>
          <w:spacing w:val="-4"/>
          <w:sz w:val="28"/>
          <w:szCs w:val="28"/>
        </w:rPr>
        <w:t>(ATS)</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ومعالجة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اللغة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الطبيعية</w:t>
      </w:r>
      <w:r w:rsidR="00A3243E" w:rsidRPr="006619E9">
        <w:rPr>
          <w:rFonts w:ascii="Sakkal Majalla" w:hAnsi="Sakkal Majalla" w:cs="Sakkal Majalla" w:hint="cs"/>
          <w:b/>
          <w:bCs/>
          <w:spacing w:val="-4"/>
          <w:sz w:val="28"/>
          <w:szCs w:val="28"/>
          <w:rtl/>
        </w:rPr>
        <w:t xml:space="preserve"> </w:t>
      </w:r>
      <w:r w:rsidRPr="006619E9">
        <w:rPr>
          <w:rFonts w:ascii="Sakkal Majalla" w:hAnsi="Sakkal Majalla" w:cs="Sakkal Majalla"/>
          <w:b/>
          <w:bCs/>
          <w:spacing w:val="-4"/>
          <w:sz w:val="28"/>
          <w:szCs w:val="28"/>
        </w:rPr>
        <w:t>(NLP)</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والتحليل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السلوكي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للمقابلات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المسجلة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بالفيديو</w:t>
      </w:r>
      <w:r w:rsidR="00A3243E" w:rsidRPr="006619E9">
        <w:rPr>
          <w:rFonts w:ascii="Sakkal Majalla" w:hAnsi="Sakkal Majalla" w:cs="Sakkal Majalla" w:hint="cs"/>
          <w:b/>
          <w:bCs/>
          <w:spacing w:val="-4"/>
          <w:sz w:val="28"/>
          <w:szCs w:val="28"/>
          <w:rtl/>
        </w:rPr>
        <w:t xml:space="preserve"> </w:t>
      </w:r>
      <w:r w:rsidRPr="006619E9">
        <w:rPr>
          <w:rFonts w:ascii="Sakkal Majalla" w:hAnsi="Sakkal Majalla" w:cs="Sakkal Majalla"/>
          <w:b/>
          <w:bCs/>
          <w:spacing w:val="-4"/>
          <w:sz w:val="28"/>
          <w:szCs w:val="28"/>
        </w:rPr>
        <w:t>(AI Video Analysis)</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والربوتات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والمساعدات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الذكية</w:t>
      </w:r>
      <w:r w:rsidR="00A3243E" w:rsidRPr="006619E9">
        <w:rPr>
          <w:rFonts w:ascii="Sakkal Majalla" w:hAnsi="Sakkal Majalla" w:cs="Sakkal Majalla" w:hint="cs"/>
          <w:b/>
          <w:bCs/>
          <w:spacing w:val="-4"/>
          <w:sz w:val="28"/>
          <w:szCs w:val="28"/>
          <w:rtl/>
        </w:rPr>
        <w:t xml:space="preserve"> </w:t>
      </w:r>
      <w:r w:rsidRPr="006619E9">
        <w:rPr>
          <w:rFonts w:ascii="Sakkal Majalla" w:hAnsi="Sakkal Majalla" w:cs="Sakkal Majalla"/>
          <w:b/>
          <w:bCs/>
          <w:spacing w:val="-4"/>
          <w:sz w:val="28"/>
          <w:szCs w:val="28"/>
        </w:rPr>
        <w:t>(Chatbots)</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بهدف</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تسريع</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عمليات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الفرز،</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وتحسين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جودة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قرارات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التوظيف،</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وتقليل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التدخل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البشري</w:t>
      </w:r>
      <w:r w:rsidR="009A1545" w:rsidRPr="006619E9">
        <w:rPr>
          <w:rFonts w:ascii="Sakkal Majalla" w:hAnsi="Sakkal Majalla" w:cs="Sakkal Majalla" w:hint="cs"/>
          <w:b/>
          <w:bCs/>
          <w:spacing w:val="-4"/>
          <w:sz w:val="28"/>
          <w:szCs w:val="28"/>
          <w:rtl/>
        </w:rPr>
        <w:t xml:space="preserve"> (</w:t>
      </w:r>
      <w:r w:rsidR="009A1545" w:rsidRPr="006619E9">
        <w:rPr>
          <w:rFonts w:ascii="Sakkal Majalla" w:hAnsi="Sakkal Majalla" w:cs="Sakkal Majalla"/>
          <w:b/>
          <w:bCs/>
          <w:spacing w:val="-4"/>
          <w:sz w:val="28"/>
          <w:szCs w:val="28"/>
        </w:rPr>
        <w:t xml:space="preserve">Balcioğlu &amp; Artar, 2024; </w:t>
      </w:r>
      <w:r w:rsidR="00B45455" w:rsidRPr="006619E9">
        <w:rPr>
          <w:rFonts w:ascii="Sakkal Majalla" w:hAnsi="Sakkal Majalla" w:cs="Sakkal Majalla"/>
          <w:b/>
          <w:bCs/>
          <w:spacing w:val="-4"/>
          <w:sz w:val="28"/>
          <w:szCs w:val="28"/>
        </w:rPr>
        <w:t xml:space="preserve">Meshram, 2023; Hemalatha et al., 2021 </w:t>
      </w:r>
      <w:r w:rsidR="009A1545"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Pr>
        <w:t>.</w:t>
      </w:r>
    </w:p>
    <w:p w14:paraId="5EF5033B" w14:textId="39D3A914" w:rsidR="00E16E57" w:rsidRPr="00E16E57" w:rsidRDefault="00E16E57" w:rsidP="00CB1032">
      <w:pPr>
        <w:bidi/>
        <w:spacing w:after="0" w:line="336" w:lineRule="auto"/>
        <w:ind w:firstLine="720"/>
        <w:jc w:val="both"/>
        <w:rPr>
          <w:rFonts w:ascii="Sakkal Majalla" w:hAnsi="Sakkal Majalla" w:cs="Sakkal Majalla"/>
          <w:b/>
          <w:bCs/>
          <w:spacing w:val="-4"/>
          <w:sz w:val="28"/>
          <w:szCs w:val="28"/>
        </w:rPr>
      </w:pPr>
      <w:r>
        <w:rPr>
          <w:rFonts w:ascii="Sakkal Majalla" w:hAnsi="Sakkal Majalla" w:cs="Sakkal Majalla" w:hint="cs"/>
          <w:b/>
          <w:bCs/>
          <w:spacing w:val="-4"/>
          <w:sz w:val="28"/>
          <w:szCs w:val="28"/>
          <w:rtl/>
        </w:rPr>
        <w:t xml:space="preserve">وعلى الجانب الآخر، </w:t>
      </w:r>
      <w:r w:rsidRPr="00E16E57">
        <w:rPr>
          <w:rFonts w:ascii="Sakkal Majalla" w:hAnsi="Sakkal Majalla" w:cs="Sakkal Majalla" w:hint="cs"/>
          <w:b/>
          <w:bCs/>
          <w:spacing w:val="-4"/>
          <w:sz w:val="28"/>
          <w:szCs w:val="28"/>
          <w:rtl/>
        </w:rPr>
        <w:t>تُعد</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العدالة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الوظيفية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أحد</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المرتكزات</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الجوهرية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نجاح</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المنظمات</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الحديثة</w:t>
      </w:r>
      <w:r>
        <w:rPr>
          <w:rFonts w:ascii="Sakkal Majalla" w:hAnsi="Sakkal Majalla" w:cs="Sakkal Majalla" w:hint="cs"/>
          <w:b/>
          <w:bCs/>
          <w:spacing w:val="-4"/>
          <w:sz w:val="28"/>
          <w:szCs w:val="28"/>
          <w:rtl/>
        </w:rPr>
        <w:t>،</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إذ</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ترتبط</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بقدرتها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على</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بناء</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بيئة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عمل</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تتسم</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بالشفافية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والإنصاف</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مختلف</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عملياتها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الإدارية،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وعلى</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رأسها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التوظيف</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وقد</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تناولت</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الأدبيات</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أربعة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أبعاد</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رئيسة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للعدالة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الوظيفية؛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أولها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العدالة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التوزيعية</w:t>
      </w:r>
      <w:r>
        <w:rPr>
          <w:rFonts w:ascii="Sakkal Majalla" w:hAnsi="Sakkal Majalla" w:cs="Sakkal Majalla" w:hint="cs"/>
          <w:b/>
          <w:bCs/>
          <w:spacing w:val="-4"/>
          <w:sz w:val="28"/>
          <w:szCs w:val="28"/>
          <w:rtl/>
        </w:rPr>
        <w:t>،</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التي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تعكس</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مدى</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شعور</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الأفراد</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بالإنصاف</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الحصول</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على</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المكافآت</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والموارد</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وفرص</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العمل</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بما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يتناسب</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مع</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جهودهم</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وكفاءاتهم</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lastRenderedPageBreak/>
        <w:t>وثانيها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العدالة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الإجرائية</w:t>
      </w:r>
      <w:r>
        <w:rPr>
          <w:rFonts w:ascii="Sakkal Majalla" w:hAnsi="Sakkal Majalla" w:cs="Sakkal Majalla" w:hint="cs"/>
          <w:b/>
          <w:bCs/>
          <w:spacing w:val="-4"/>
          <w:sz w:val="28"/>
          <w:szCs w:val="28"/>
          <w:rtl/>
        </w:rPr>
        <w:t>،</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التي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تركز</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على</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نزاهة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وحيادية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الإجراءات</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والآليات</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المتبعة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اتخاذ</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القرارات،</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بما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ذلك</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معايير</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التوظيف</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والترقية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أما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البعد</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الثالث</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فهو</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العدالة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التفاعلية</w:t>
      </w:r>
      <w:r>
        <w:rPr>
          <w:rFonts w:ascii="Sakkal Majalla" w:hAnsi="Sakkal Majalla" w:cs="Sakkal Majalla" w:hint="cs"/>
          <w:b/>
          <w:bCs/>
          <w:spacing w:val="-4"/>
          <w:sz w:val="28"/>
          <w:szCs w:val="28"/>
          <w:rtl/>
        </w:rPr>
        <w:t>،</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ويعكس</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مستوى</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الاحترام</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والشفافية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واللباقة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التعامل</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مع</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الموظفين</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أثناء</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مراحل</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التوظيف</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وما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بعدها</w:t>
      </w:r>
      <w:r w:rsidR="00CB1032">
        <w:rPr>
          <w:rFonts w:ascii="Sakkal Majalla" w:hAnsi="Sakkal Majalla" w:cs="Sakkal Majalla" w:hint="cs"/>
          <w:b/>
          <w:bCs/>
          <w:spacing w:val="-4"/>
          <w:sz w:val="28"/>
          <w:szCs w:val="28"/>
          <w:rtl/>
        </w:rPr>
        <w:t xml:space="preserve"> (معلم وآخرون، 2022)</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ويأتي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البعد</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الرابع</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وهو</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العدالة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المعلوماتية</w:t>
      </w:r>
      <w:r>
        <w:rPr>
          <w:rFonts w:ascii="Sakkal Majalla" w:hAnsi="Sakkal Majalla" w:cs="Sakkal Majalla" w:hint="cs"/>
          <w:b/>
          <w:bCs/>
          <w:spacing w:val="-4"/>
          <w:sz w:val="28"/>
          <w:szCs w:val="28"/>
          <w:rtl/>
        </w:rPr>
        <w:t>،</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الذي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يتمثل</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دقة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وكفاية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ووضوح</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المعلومات</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المقدمة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للموظفين</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والمتقدمين</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للوظائف</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حول</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القرارات</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المتعلقة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بمساراتهم</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المهنية</w:t>
      </w:r>
      <w:r w:rsidR="00CB1032">
        <w:rPr>
          <w:rFonts w:ascii="Sakkal Majalla" w:hAnsi="Sakkal Majalla" w:cs="Sakkal Majalla" w:hint="cs"/>
          <w:b/>
          <w:bCs/>
          <w:spacing w:val="-4"/>
          <w:sz w:val="28"/>
          <w:szCs w:val="28"/>
          <w:rtl/>
        </w:rPr>
        <w:t xml:space="preserve"> (العنزي، 2019)</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ومن</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هذا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المنطلق،</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فإن</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تعزيز</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العدالة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الوظيفية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لا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يقتصر</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على</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تحقيق</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رضا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الموظفين</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فحسب،</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بل</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يُسهم</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أيضًا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تعزيز</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ثقتهم</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بالمنظمة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وولائهم</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لها،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وهو</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ما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يجعل</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من</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دراستها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سياق</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تقنيات</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الذكاء</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الاصطناعي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التوظيف</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أمرًا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بالغ</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الأهمية،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خاصة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في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ظل</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التحولات</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الرقمية</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التي</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تشهدها</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المؤسسات</w:t>
      </w:r>
      <w:r w:rsidRPr="00E16E57">
        <w:rPr>
          <w:rFonts w:ascii="Sakkal Majalla" w:hAnsi="Sakkal Majalla" w:cs="Sakkal Majalla"/>
          <w:b/>
          <w:bCs/>
          <w:spacing w:val="-4"/>
          <w:sz w:val="28"/>
          <w:szCs w:val="28"/>
          <w:rtl/>
        </w:rPr>
        <w:t xml:space="preserve"> </w:t>
      </w:r>
      <w:r w:rsidRPr="00E16E57">
        <w:rPr>
          <w:rFonts w:ascii="Sakkal Majalla" w:hAnsi="Sakkal Majalla" w:cs="Sakkal Majalla" w:hint="cs"/>
          <w:b/>
          <w:bCs/>
          <w:spacing w:val="-4"/>
          <w:sz w:val="28"/>
          <w:szCs w:val="28"/>
          <w:rtl/>
        </w:rPr>
        <w:t>السعودية</w:t>
      </w:r>
      <w:r w:rsidRPr="00E16E57">
        <w:rPr>
          <w:rFonts w:ascii="Sakkal Majalla" w:hAnsi="Sakkal Majalla" w:cs="Sakkal Majalla"/>
          <w:b/>
          <w:bCs/>
          <w:spacing w:val="-4"/>
          <w:sz w:val="28"/>
          <w:szCs w:val="28"/>
          <w:rtl/>
        </w:rPr>
        <w:t>.</w:t>
      </w:r>
    </w:p>
    <w:p w14:paraId="73CA5303" w14:textId="1F434CE3" w:rsidR="00166787" w:rsidRDefault="00E16E57" w:rsidP="00AB7D38">
      <w:pPr>
        <w:pStyle w:val="HTML"/>
        <w:bidi/>
        <w:spacing w:line="360" w:lineRule="auto"/>
        <w:jc w:val="both"/>
        <w:rPr>
          <w:rFonts w:ascii="Sakkal Majalla" w:eastAsiaTheme="minorHAnsi" w:hAnsi="Sakkal Majalla" w:cs="Sakkal Majalla"/>
          <w:b/>
          <w:bCs/>
          <w:sz w:val="28"/>
          <w:szCs w:val="28"/>
          <w:rtl/>
        </w:rPr>
      </w:pPr>
      <w:r>
        <w:rPr>
          <w:rFonts w:ascii="Sakkal Majalla" w:hAnsi="Sakkal Majalla" w:cs="Sakkal Majalla" w:hint="cs"/>
          <w:b/>
          <w:bCs/>
          <w:sz w:val="28"/>
          <w:szCs w:val="28"/>
          <w:rtl/>
        </w:rPr>
        <w:tab/>
      </w:r>
      <w:r w:rsidR="00166787" w:rsidRPr="00CF5661">
        <w:rPr>
          <w:rFonts w:ascii="Sakkal Majalla" w:hAnsi="Sakkal Majalla" w:cs="Sakkal Majalla" w:hint="cs"/>
          <w:b/>
          <w:bCs/>
          <w:sz w:val="28"/>
          <w:szCs w:val="28"/>
          <w:rtl/>
        </w:rPr>
        <w:t>إلا</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أن</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هذا</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التطور</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التكنولوجي</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يرافقه</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تحدٍ</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محوري</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يتعلق</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بتحقيق</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العدالة</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في</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التوظيف،</w:t>
      </w:r>
      <w:r w:rsidR="00166787" w:rsidRPr="00CF5661">
        <w:rPr>
          <w:rFonts w:ascii="Sakkal Majalla" w:hAnsi="Sakkal Majalla" w:cs="Sakkal Majalla"/>
          <w:b/>
          <w:bCs/>
          <w:sz w:val="28"/>
          <w:szCs w:val="28"/>
          <w:rtl/>
        </w:rPr>
        <w:t xml:space="preserve"> </w:t>
      </w:r>
      <w:r w:rsidR="00AB7D38">
        <w:rPr>
          <w:rFonts w:ascii="Sakkal Majalla" w:hAnsi="Sakkal Majalla" w:cs="Sakkal Majalla" w:hint="cs"/>
          <w:b/>
          <w:bCs/>
          <w:sz w:val="28"/>
          <w:szCs w:val="28"/>
          <w:rtl/>
        </w:rPr>
        <w:t>بإبعادها الاربعة.</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حيث</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قد</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أظهرت</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العديد</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من</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الدراسات</w:t>
      </w:r>
      <w:r w:rsidR="00166787" w:rsidRPr="00CF5661">
        <w:rPr>
          <w:rFonts w:ascii="Sakkal Majalla"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أن</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تقنيات</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الذكاء</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الاصطناعي،</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رغم</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قدرتها</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على</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تحسين</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الكفاءة،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إلا</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أنها</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قد</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تؤدي</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إلى</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إعادة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إنتاج</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التحيزات</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البشرية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أو</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تطوير</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تحيزات</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جديدة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ناتجة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عن</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خوارزميات</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لا</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تخضع</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للضبط</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الكافي،</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أو</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تعتمد</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على</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بيانات</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تاريخية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غير</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متوازنة،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مما</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ينعكس</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سلباً</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على</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العدالة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التوظيفية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فعلى</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سبيل</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المثال،</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قد</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تستبعد</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أنظمة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التقييم</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الذكية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مرشحين</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مؤهلين</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بسبب</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ضعف</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في</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الصياغة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اللغوية،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أو</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قد</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تفضل</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مرشحين</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بناءً</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على</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نبرة</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صوت</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أو</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تعابير</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وجه</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تتماشى</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مع</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نمط</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خوارزمي</w:t>
      </w:r>
      <w:r w:rsidR="00166787" w:rsidRPr="00A9388F">
        <w:rPr>
          <w:rFonts w:ascii="Sakkal Majalla" w:eastAsiaTheme="minorHAnsi" w:hAnsi="Sakkal Majalla" w:cs="Sakkal Majalla"/>
          <w:b/>
          <w:bCs/>
          <w:sz w:val="28"/>
          <w:szCs w:val="28"/>
          <w:rtl/>
        </w:rPr>
        <w:t xml:space="preserve"> </w:t>
      </w:r>
      <w:r w:rsidR="00166787" w:rsidRPr="00A9388F">
        <w:rPr>
          <w:rFonts w:ascii="Sakkal Majalla" w:eastAsiaTheme="minorHAnsi" w:hAnsi="Sakkal Majalla" w:cs="Sakkal Majalla" w:hint="cs"/>
          <w:b/>
          <w:bCs/>
          <w:sz w:val="28"/>
          <w:szCs w:val="28"/>
          <w:rtl/>
        </w:rPr>
        <w:t>معين</w:t>
      </w:r>
      <w:r w:rsidR="009A1545" w:rsidRPr="00A9388F">
        <w:rPr>
          <w:rFonts w:ascii="Sakkal Majalla" w:eastAsiaTheme="minorHAnsi" w:hAnsi="Sakkal Majalla" w:cs="Sakkal Majalla" w:hint="cs"/>
          <w:b/>
          <w:bCs/>
          <w:sz w:val="28"/>
          <w:szCs w:val="28"/>
          <w:rtl/>
        </w:rPr>
        <w:t xml:space="preserve"> (عبدالنبي</w:t>
      </w:r>
      <w:r w:rsidR="009A1545" w:rsidRPr="00A9388F">
        <w:rPr>
          <w:rFonts w:ascii="Sakkal Majalla" w:eastAsiaTheme="minorHAnsi" w:hAnsi="Sakkal Majalla" w:cs="Sakkal Majalla"/>
          <w:b/>
          <w:bCs/>
          <w:sz w:val="28"/>
          <w:szCs w:val="28"/>
          <w:rtl/>
        </w:rPr>
        <w:t xml:space="preserve"> </w:t>
      </w:r>
      <w:r w:rsidR="009A1545" w:rsidRPr="00A9388F">
        <w:rPr>
          <w:rFonts w:ascii="Sakkal Majalla" w:eastAsiaTheme="minorHAnsi" w:hAnsi="Sakkal Majalla" w:cs="Sakkal Majalla" w:hint="cs"/>
          <w:b/>
          <w:bCs/>
          <w:sz w:val="28"/>
          <w:szCs w:val="28"/>
          <w:rtl/>
        </w:rPr>
        <w:t>والعتيبي،</w:t>
      </w:r>
      <w:r w:rsidR="009A1545" w:rsidRPr="00A9388F">
        <w:rPr>
          <w:rFonts w:ascii="Sakkal Majalla" w:eastAsiaTheme="minorHAnsi" w:hAnsi="Sakkal Majalla" w:cs="Sakkal Majalla"/>
          <w:b/>
          <w:bCs/>
          <w:sz w:val="28"/>
          <w:szCs w:val="28"/>
          <w:rtl/>
        </w:rPr>
        <w:t xml:space="preserve"> 2024</w:t>
      </w:r>
      <w:r w:rsidR="009A1545" w:rsidRPr="00A9388F">
        <w:rPr>
          <w:rFonts w:ascii="Sakkal Majalla" w:eastAsiaTheme="minorHAnsi" w:hAnsi="Sakkal Majalla" w:cs="Sakkal Majalla" w:hint="cs"/>
          <w:b/>
          <w:bCs/>
          <w:sz w:val="28"/>
          <w:szCs w:val="28"/>
          <w:rtl/>
        </w:rPr>
        <w:t>)</w:t>
      </w:r>
      <w:r w:rsidR="00166787" w:rsidRPr="00A9388F">
        <w:rPr>
          <w:rFonts w:ascii="Sakkal Majalla" w:eastAsiaTheme="minorHAnsi" w:hAnsi="Sakkal Majalla" w:cs="Sakkal Majalla"/>
          <w:b/>
          <w:bCs/>
          <w:sz w:val="28"/>
          <w:szCs w:val="28"/>
        </w:rPr>
        <w:t>.</w:t>
      </w:r>
      <w:r w:rsidR="00DC2E15" w:rsidRPr="00A9388F">
        <w:rPr>
          <w:rFonts w:ascii="Sakkal Majalla" w:eastAsiaTheme="minorHAnsi" w:hAnsi="Sakkal Majalla" w:cs="Sakkal Majalla"/>
          <w:b/>
          <w:bCs/>
          <w:sz w:val="28"/>
          <w:szCs w:val="28"/>
          <w:rtl/>
        </w:rPr>
        <w:t xml:space="preserve"> </w:t>
      </w:r>
      <w:r w:rsidR="00DC2E15">
        <w:rPr>
          <w:rFonts w:ascii="Sakkal Majalla" w:eastAsiaTheme="minorHAnsi" w:hAnsi="Sakkal Majalla" w:cs="Sakkal Majalla" w:hint="cs"/>
          <w:b/>
          <w:bCs/>
          <w:sz w:val="28"/>
          <w:szCs w:val="28"/>
          <w:rtl/>
        </w:rPr>
        <w:t>حيث</w:t>
      </w:r>
      <w:r w:rsidR="00DC2E15" w:rsidRPr="00A9388F">
        <w:rPr>
          <w:rFonts w:ascii="Sakkal Majalla" w:eastAsiaTheme="minorHAnsi" w:hAnsi="Sakkal Majalla" w:cs="Sakkal Majalla"/>
          <w:b/>
          <w:bCs/>
          <w:sz w:val="28"/>
          <w:szCs w:val="28"/>
          <w:rtl/>
        </w:rPr>
        <w:t xml:space="preserve"> أظهر تقرير</w:t>
      </w:r>
      <w:r w:rsidR="00DC2E15" w:rsidRPr="00A9388F">
        <w:rPr>
          <w:rFonts w:ascii="Sakkal Majalla" w:eastAsiaTheme="minorHAnsi" w:hAnsi="Sakkal Majalla" w:cs="Sakkal Majalla" w:hint="cs"/>
          <w:b/>
          <w:bCs/>
          <w:sz w:val="28"/>
          <w:szCs w:val="28"/>
          <w:rtl/>
        </w:rPr>
        <w:t xml:space="preserve"> منظمة التعاون الاقتصادي </w:t>
      </w:r>
      <w:r w:rsidR="00AB7D38" w:rsidRPr="00A9388F">
        <w:rPr>
          <w:rFonts w:ascii="Sakkal Majalla" w:eastAsiaTheme="minorHAnsi" w:hAnsi="Sakkal Majalla" w:cs="Sakkal Majalla" w:hint="cs"/>
          <w:b/>
          <w:bCs/>
          <w:sz w:val="28"/>
          <w:szCs w:val="28"/>
          <w:rtl/>
        </w:rPr>
        <w:t>والتنمية</w:t>
      </w:r>
      <w:r w:rsidR="00AB7D38">
        <w:rPr>
          <w:rFonts w:ascii="Sakkal Majalla" w:hAnsi="Sakkal Majalla" w:cs="Sakkal Majalla"/>
          <w:b/>
          <w:bCs/>
          <w:sz w:val="28"/>
          <w:szCs w:val="28"/>
        </w:rPr>
        <w:t xml:space="preserve"> (</w:t>
      </w:r>
      <w:r w:rsidR="00DC2E15" w:rsidRPr="00DC2E15">
        <w:rPr>
          <w:rFonts w:ascii="Sakkal Majalla" w:hAnsi="Sakkal Majalla" w:cs="Sakkal Majalla"/>
          <w:b/>
          <w:bCs/>
          <w:sz w:val="28"/>
          <w:szCs w:val="28"/>
        </w:rPr>
        <w:t xml:space="preserve">OECD 2023) </w:t>
      </w:r>
      <w:r w:rsidR="00DC2E15" w:rsidRPr="00A9388F">
        <w:rPr>
          <w:rFonts w:ascii="Sakkal Majalla" w:hAnsi="Sakkal Majalla" w:cs="Sakkal Majalla"/>
          <w:b/>
          <w:bCs/>
          <w:sz w:val="28"/>
          <w:szCs w:val="28"/>
          <w:rtl/>
        </w:rPr>
        <w:t xml:space="preserve">أن </w:t>
      </w:r>
      <w:r w:rsidR="00DC2E15">
        <w:rPr>
          <w:rFonts w:ascii="Sakkal Majalla" w:hAnsi="Sakkal Majalla" w:cs="Sakkal Majalla" w:hint="cs"/>
          <w:b/>
          <w:bCs/>
          <w:sz w:val="28"/>
          <w:szCs w:val="28"/>
          <w:rtl/>
        </w:rPr>
        <w:t xml:space="preserve">حوالي </w:t>
      </w:r>
      <w:r w:rsidR="00DC2E15" w:rsidRPr="00A9388F">
        <w:rPr>
          <w:rFonts w:ascii="Sakkal Majalla" w:hAnsi="Sakkal Majalla" w:cs="Sakkal Majalla"/>
          <w:b/>
          <w:bCs/>
          <w:sz w:val="28"/>
          <w:szCs w:val="28"/>
        </w:rPr>
        <w:t>44%</w:t>
      </w:r>
      <w:r w:rsidR="00DC2E15" w:rsidRPr="00A9388F">
        <w:rPr>
          <w:rFonts w:ascii="Sakkal Majalla" w:hAnsi="Sakkal Majalla" w:cs="Sakkal Majalla" w:hint="cs"/>
          <w:b/>
          <w:bCs/>
          <w:sz w:val="28"/>
          <w:szCs w:val="28"/>
          <w:rtl/>
        </w:rPr>
        <w:t xml:space="preserve"> </w:t>
      </w:r>
      <w:r w:rsidR="00DC2E15" w:rsidRPr="00A9388F">
        <w:rPr>
          <w:rFonts w:ascii="Sakkal Majalla" w:hAnsi="Sakkal Majalla" w:cs="Sakkal Majalla"/>
          <w:b/>
          <w:bCs/>
          <w:sz w:val="28"/>
          <w:szCs w:val="28"/>
          <w:rtl/>
        </w:rPr>
        <w:t xml:space="preserve">من المؤسسات التي تبنّت أنظمة </w:t>
      </w:r>
      <w:r w:rsidR="00DC2E15">
        <w:rPr>
          <w:rFonts w:ascii="Sakkal Majalla" w:hAnsi="Sakkal Majalla" w:cs="Sakkal Majalla" w:hint="cs"/>
          <w:b/>
          <w:bCs/>
          <w:sz w:val="28"/>
          <w:szCs w:val="28"/>
          <w:rtl/>
        </w:rPr>
        <w:t>ال</w:t>
      </w:r>
      <w:r w:rsidR="00DC2E15">
        <w:rPr>
          <w:rFonts w:ascii="Sakkal Majalla" w:hAnsi="Sakkal Majalla" w:cs="Sakkal Majalla"/>
          <w:b/>
          <w:bCs/>
          <w:sz w:val="28"/>
          <w:szCs w:val="28"/>
          <w:rtl/>
        </w:rPr>
        <w:t>توظيف</w:t>
      </w:r>
      <w:r w:rsidR="00DC2E15">
        <w:rPr>
          <w:rFonts w:ascii="Sakkal Majalla" w:hAnsi="Sakkal Majalla" w:cs="Sakkal Majalla" w:hint="cs"/>
          <w:b/>
          <w:bCs/>
          <w:sz w:val="28"/>
          <w:szCs w:val="28"/>
          <w:rtl/>
        </w:rPr>
        <w:t xml:space="preserve"> القائم </w:t>
      </w:r>
      <w:r w:rsidR="00DC2E15" w:rsidRPr="00DC2E15">
        <w:rPr>
          <w:rFonts w:ascii="Sakkal Majalla" w:eastAsiaTheme="minorHAnsi" w:hAnsi="Sakkal Majalla" w:cs="Sakkal Majalla"/>
          <w:b/>
          <w:bCs/>
          <w:sz w:val="28"/>
          <w:szCs w:val="28"/>
          <w:rtl/>
        </w:rPr>
        <w:t xml:space="preserve">على الذكاء الاصطناعي </w:t>
      </w:r>
      <w:r w:rsidR="00DC2E15" w:rsidRPr="00DC2E15">
        <w:rPr>
          <w:rFonts w:ascii="Sakkal Majalla" w:eastAsiaTheme="minorHAnsi" w:hAnsi="Sakkal Majalla" w:cs="Sakkal Majalla" w:hint="cs"/>
          <w:b/>
          <w:bCs/>
          <w:sz w:val="28"/>
          <w:szCs w:val="28"/>
          <w:rtl/>
        </w:rPr>
        <w:t xml:space="preserve">تواجه </w:t>
      </w:r>
      <w:r w:rsidR="00DC2E15" w:rsidRPr="00DC2E15">
        <w:rPr>
          <w:rFonts w:ascii="Sakkal Majalla" w:eastAsiaTheme="minorHAnsi" w:hAnsi="Sakkal Majalla" w:cs="Sakkal Majalla"/>
          <w:b/>
          <w:bCs/>
          <w:sz w:val="28"/>
          <w:szCs w:val="28"/>
          <w:rtl/>
        </w:rPr>
        <w:t>تحديات تتعلق بالشفافية والمساءلة في القرارات</w:t>
      </w:r>
      <w:r w:rsidR="00DC2E15" w:rsidRPr="00DC2E15">
        <w:rPr>
          <w:rFonts w:ascii="Sakkal Majalla" w:eastAsiaTheme="minorHAnsi" w:hAnsi="Sakkal Majalla" w:cs="Sakkal Majalla"/>
          <w:b/>
          <w:bCs/>
          <w:sz w:val="28"/>
          <w:szCs w:val="28"/>
        </w:rPr>
        <w:t>.</w:t>
      </w:r>
      <w:r w:rsidR="00DC2E15" w:rsidRPr="00DC2E15">
        <w:rPr>
          <w:rFonts w:ascii="Sakkal Majalla" w:eastAsiaTheme="minorHAnsi" w:hAnsi="Sakkal Majalla" w:cs="Sakkal Majalla" w:hint="cs"/>
          <w:b/>
          <w:bCs/>
          <w:sz w:val="28"/>
          <w:szCs w:val="28"/>
          <w:rtl/>
        </w:rPr>
        <w:t xml:space="preserve"> </w:t>
      </w:r>
    </w:p>
    <w:p w14:paraId="13156AAC" w14:textId="2A9B06E8" w:rsidR="00E55329" w:rsidRDefault="00166787" w:rsidP="00E16E57">
      <w:pPr>
        <w:bidi/>
        <w:spacing w:after="0" w:line="360" w:lineRule="auto"/>
        <w:ind w:firstLine="720"/>
        <w:jc w:val="both"/>
        <w:rPr>
          <w:rFonts w:ascii="Sakkal Majalla" w:hAnsi="Sakkal Majalla" w:cs="Sakkal Majalla"/>
          <w:b/>
          <w:bCs/>
          <w:sz w:val="28"/>
          <w:szCs w:val="28"/>
          <w:rtl/>
        </w:rPr>
      </w:pPr>
      <w:r w:rsidRPr="00DC2E15">
        <w:rPr>
          <w:rFonts w:ascii="Sakkal Majalla" w:hAnsi="Sakkal Majalla" w:cs="Sakkal Majalla" w:hint="cs"/>
          <w:b/>
          <w:bCs/>
          <w:sz w:val="28"/>
          <w:szCs w:val="28"/>
          <w:rtl/>
        </w:rPr>
        <w:t>وفي</w:t>
      </w:r>
      <w:r w:rsidRPr="00DC2E15">
        <w:rPr>
          <w:rFonts w:ascii="Sakkal Majalla" w:hAnsi="Sakkal Majalla" w:cs="Sakkal Majalla"/>
          <w:b/>
          <w:bCs/>
          <w:sz w:val="28"/>
          <w:szCs w:val="28"/>
          <w:rtl/>
        </w:rPr>
        <w:t xml:space="preserve"> </w:t>
      </w:r>
      <w:r w:rsidRPr="00DC2E15">
        <w:rPr>
          <w:rFonts w:ascii="Sakkal Majalla" w:hAnsi="Sakkal Majalla" w:cs="Sakkal Majalla" w:hint="cs"/>
          <w:b/>
          <w:bCs/>
          <w:sz w:val="28"/>
          <w:szCs w:val="28"/>
          <w:rtl/>
        </w:rPr>
        <w:t>هذا</w:t>
      </w:r>
      <w:r w:rsidRPr="00DC2E15">
        <w:rPr>
          <w:rFonts w:ascii="Sakkal Majalla" w:hAnsi="Sakkal Majalla" w:cs="Sakkal Majalla"/>
          <w:b/>
          <w:bCs/>
          <w:sz w:val="28"/>
          <w:szCs w:val="28"/>
          <w:rtl/>
        </w:rPr>
        <w:t xml:space="preserve"> </w:t>
      </w:r>
      <w:r w:rsidRPr="00DC2E15">
        <w:rPr>
          <w:rFonts w:ascii="Sakkal Majalla" w:hAnsi="Sakkal Majalla" w:cs="Sakkal Majalla" w:hint="cs"/>
          <w:b/>
          <w:bCs/>
          <w:sz w:val="28"/>
          <w:szCs w:val="28"/>
          <w:rtl/>
        </w:rPr>
        <w:t>السياق،</w:t>
      </w:r>
      <w:r w:rsidRPr="00DC2E15">
        <w:rPr>
          <w:rFonts w:ascii="Sakkal Majalla" w:hAnsi="Sakkal Majalla" w:cs="Sakkal Majalla"/>
          <w:b/>
          <w:bCs/>
          <w:sz w:val="28"/>
          <w:szCs w:val="28"/>
          <w:rtl/>
        </w:rPr>
        <w:t xml:space="preserve"> </w:t>
      </w:r>
      <w:r w:rsidR="00DC2E15" w:rsidRPr="00DC2E15">
        <w:rPr>
          <w:rFonts w:ascii="Sakkal Majalla" w:hAnsi="Sakkal Majalla" w:cs="Sakkal Majalla"/>
          <w:b/>
          <w:bCs/>
          <w:sz w:val="28"/>
          <w:szCs w:val="28"/>
          <w:rtl/>
        </w:rPr>
        <w:t>تشير بيانات وزارة الموارد البشرية والتنمية الاجتماعية</w:t>
      </w:r>
      <w:r w:rsidR="00DC2E15" w:rsidRPr="00DC2E15">
        <w:rPr>
          <w:rFonts w:ascii="Sakkal Majalla" w:hAnsi="Sakkal Majalla" w:cs="Sakkal Majalla"/>
          <w:b/>
          <w:bCs/>
          <w:sz w:val="28"/>
          <w:szCs w:val="28"/>
        </w:rPr>
        <w:t xml:space="preserve"> (2023) </w:t>
      </w:r>
      <w:r w:rsidR="00DC2E15" w:rsidRPr="00DC2E15">
        <w:rPr>
          <w:rFonts w:ascii="Sakkal Majalla" w:hAnsi="Sakkal Majalla" w:cs="Sakkal Majalla"/>
          <w:b/>
          <w:bCs/>
          <w:sz w:val="28"/>
          <w:szCs w:val="28"/>
          <w:rtl/>
        </w:rPr>
        <w:t xml:space="preserve">إلى أن أكثر من </w:t>
      </w:r>
      <w:r w:rsidR="00DC2E15" w:rsidRPr="00DC2E15">
        <w:rPr>
          <w:rFonts w:ascii="Sakkal Majalla" w:hAnsi="Sakkal Majalla" w:cs="Sakkal Majalla"/>
          <w:b/>
          <w:bCs/>
          <w:sz w:val="28"/>
          <w:szCs w:val="28"/>
        </w:rPr>
        <w:t xml:space="preserve">85% </w:t>
      </w:r>
      <w:r w:rsidR="00E55329">
        <w:rPr>
          <w:rFonts w:ascii="Sakkal Majalla" w:hAnsi="Sakkal Majalla" w:cs="Sakkal Majalla" w:hint="cs"/>
          <w:b/>
          <w:bCs/>
          <w:sz w:val="28"/>
          <w:szCs w:val="28"/>
          <w:rtl/>
        </w:rPr>
        <w:t xml:space="preserve"> </w:t>
      </w:r>
      <w:r w:rsidR="00DC2E15" w:rsidRPr="00DC2E15">
        <w:rPr>
          <w:rFonts w:ascii="Sakkal Majalla" w:hAnsi="Sakkal Majalla" w:cs="Sakkal Majalla"/>
          <w:b/>
          <w:bCs/>
          <w:sz w:val="28"/>
          <w:szCs w:val="28"/>
          <w:rtl/>
        </w:rPr>
        <w:t xml:space="preserve">من عمليات التوظيف الحكومية تتم عبر المنصات الإلكترونية المدمجة بتقنيات ذكية، إلا أن الدراسات المحلية ركزت غالبًا على الكفاءة التشغيلية لهذه الأنظمة، دون التعمق في تقييم أثرها على أبعاد </w:t>
      </w:r>
      <w:r w:rsidR="00AB7D38">
        <w:rPr>
          <w:rFonts w:ascii="Sakkal Majalla" w:hAnsi="Sakkal Majalla" w:cs="Sakkal Majalla"/>
          <w:b/>
          <w:bCs/>
          <w:sz w:val="28"/>
          <w:szCs w:val="28"/>
          <w:rtl/>
        </w:rPr>
        <w:t>العدالة ال</w:t>
      </w:r>
      <w:r w:rsidR="00AB7D38">
        <w:rPr>
          <w:rFonts w:ascii="Sakkal Majalla" w:hAnsi="Sakkal Majalla" w:cs="Sakkal Majalla" w:hint="cs"/>
          <w:b/>
          <w:bCs/>
          <w:sz w:val="28"/>
          <w:szCs w:val="28"/>
          <w:rtl/>
        </w:rPr>
        <w:t>وظيفية</w:t>
      </w:r>
      <w:r w:rsidR="00DC2E15" w:rsidRPr="00DC2E15">
        <w:rPr>
          <w:rFonts w:ascii="Sakkal Majalla" w:hAnsi="Sakkal Majalla" w:cs="Sakkal Majalla"/>
          <w:b/>
          <w:bCs/>
          <w:sz w:val="28"/>
          <w:szCs w:val="28"/>
        </w:rPr>
        <w:t>.</w:t>
      </w:r>
      <w:r w:rsidR="00DC2E15">
        <w:rPr>
          <w:rFonts w:ascii="Sakkal Majalla" w:hAnsi="Sakkal Majalla" w:cs="Sakkal Majalla" w:hint="cs"/>
          <w:b/>
          <w:bCs/>
          <w:sz w:val="28"/>
          <w:szCs w:val="28"/>
          <w:rtl/>
        </w:rPr>
        <w:t xml:space="preserve"> </w:t>
      </w:r>
      <w:r w:rsidR="00E55329" w:rsidRPr="00E55329">
        <w:rPr>
          <w:rFonts w:ascii="Sakkal Majalla" w:hAnsi="Sakkal Majalla" w:cs="Sakkal Majalla"/>
          <w:b/>
          <w:bCs/>
          <w:sz w:val="28"/>
          <w:szCs w:val="28"/>
          <w:rtl/>
        </w:rPr>
        <w:t xml:space="preserve">وهذا يخلق فجوة معرفية واضحة، خاصة </w:t>
      </w:r>
      <w:r w:rsidR="00E55329">
        <w:rPr>
          <w:rFonts w:ascii="Sakkal Majalla" w:hAnsi="Sakkal Majalla" w:cs="Sakkal Majalla" w:hint="cs"/>
          <w:b/>
          <w:bCs/>
          <w:sz w:val="28"/>
          <w:szCs w:val="28"/>
          <w:rtl/>
        </w:rPr>
        <w:t xml:space="preserve">في ظل عدم وجود </w:t>
      </w:r>
      <w:r w:rsidR="00E55329">
        <w:rPr>
          <w:rFonts w:ascii="Sakkal Majalla" w:hAnsi="Sakkal Majalla" w:cs="Sakkal Majalla"/>
          <w:b/>
          <w:bCs/>
          <w:sz w:val="28"/>
          <w:szCs w:val="28"/>
          <w:rtl/>
        </w:rPr>
        <w:t xml:space="preserve">أدلة </w:t>
      </w:r>
      <w:r w:rsidR="00E55329">
        <w:rPr>
          <w:rFonts w:ascii="Sakkal Majalla" w:hAnsi="Sakkal Majalla" w:cs="Sakkal Majalla" w:hint="cs"/>
          <w:b/>
          <w:bCs/>
          <w:sz w:val="28"/>
          <w:szCs w:val="28"/>
          <w:rtl/>
        </w:rPr>
        <w:t>م</w:t>
      </w:r>
      <w:r w:rsidR="00E55329" w:rsidRPr="00E55329">
        <w:rPr>
          <w:rFonts w:ascii="Sakkal Majalla" w:hAnsi="Sakkal Majalla" w:cs="Sakkal Majalla"/>
          <w:b/>
          <w:bCs/>
          <w:sz w:val="28"/>
          <w:szCs w:val="28"/>
          <w:rtl/>
        </w:rPr>
        <w:t xml:space="preserve">يدانية </w:t>
      </w:r>
      <w:r w:rsidR="00E55329">
        <w:rPr>
          <w:rFonts w:ascii="Sakkal Majalla" w:hAnsi="Sakkal Majalla" w:cs="Sakkal Majalla" w:hint="cs"/>
          <w:b/>
          <w:bCs/>
          <w:sz w:val="28"/>
          <w:szCs w:val="28"/>
          <w:rtl/>
        </w:rPr>
        <w:t>ل</w:t>
      </w:r>
      <w:r w:rsidR="00E55329" w:rsidRPr="00E55329">
        <w:rPr>
          <w:rFonts w:ascii="Sakkal Majalla" w:hAnsi="Sakkal Majalla" w:cs="Sakkal Majalla"/>
          <w:b/>
          <w:bCs/>
          <w:sz w:val="28"/>
          <w:szCs w:val="28"/>
          <w:rtl/>
        </w:rPr>
        <w:t xml:space="preserve">تقيّم ما إذا كانت هذه التقنيات تحقق </w:t>
      </w:r>
      <w:r w:rsidR="00E55329" w:rsidRPr="00DC2E15">
        <w:rPr>
          <w:rFonts w:ascii="Sakkal Majalla" w:hAnsi="Sakkal Majalla" w:cs="Sakkal Majalla"/>
          <w:b/>
          <w:bCs/>
          <w:sz w:val="28"/>
          <w:szCs w:val="28"/>
          <w:rtl/>
        </w:rPr>
        <w:t>أبعاد</w:t>
      </w:r>
      <w:r w:rsidR="00E55329" w:rsidRPr="00E55329">
        <w:rPr>
          <w:rFonts w:ascii="Sakkal Majalla" w:hAnsi="Sakkal Majalla" w:cs="Sakkal Majalla"/>
          <w:b/>
          <w:bCs/>
          <w:sz w:val="28"/>
          <w:szCs w:val="28"/>
          <w:rtl/>
        </w:rPr>
        <w:t xml:space="preserve"> العدالة </w:t>
      </w:r>
      <w:r w:rsidR="00E16E57">
        <w:rPr>
          <w:rFonts w:ascii="Sakkal Majalla" w:hAnsi="Sakkal Majalla" w:cs="Sakkal Majalla" w:hint="cs"/>
          <w:b/>
          <w:bCs/>
          <w:sz w:val="28"/>
          <w:szCs w:val="28"/>
          <w:rtl/>
        </w:rPr>
        <w:t>الوظيفية</w:t>
      </w:r>
      <w:r w:rsidR="00E55329" w:rsidRPr="00E55329">
        <w:rPr>
          <w:rFonts w:ascii="Sakkal Majalla" w:hAnsi="Sakkal Majalla" w:cs="Sakkal Majalla"/>
          <w:b/>
          <w:bCs/>
          <w:sz w:val="28"/>
          <w:szCs w:val="28"/>
          <w:rtl/>
        </w:rPr>
        <w:t>، أو أنها قد تُسهم في خلق تحيزات جديدة</w:t>
      </w:r>
      <w:r w:rsidR="00E55329" w:rsidRPr="00E55329">
        <w:rPr>
          <w:rFonts w:ascii="Sakkal Majalla" w:hAnsi="Sakkal Majalla" w:cs="Sakkal Majalla"/>
          <w:b/>
          <w:bCs/>
          <w:sz w:val="28"/>
          <w:szCs w:val="28"/>
        </w:rPr>
        <w:t>.</w:t>
      </w:r>
    </w:p>
    <w:p w14:paraId="013E82AC" w14:textId="1998C0F4" w:rsidR="00166787" w:rsidRDefault="00E55329" w:rsidP="00E55329">
      <w:pPr>
        <w:bidi/>
        <w:spacing w:after="0" w:line="336" w:lineRule="auto"/>
        <w:ind w:firstLine="720"/>
        <w:jc w:val="both"/>
        <w:rPr>
          <w:rFonts w:ascii="Sakkal Majalla" w:hAnsi="Sakkal Majalla" w:cs="Sakkal Majalla"/>
          <w:b/>
          <w:bCs/>
          <w:sz w:val="28"/>
          <w:szCs w:val="28"/>
          <w:rtl/>
        </w:rPr>
      </w:pPr>
      <w:r w:rsidRPr="00E55329">
        <w:rPr>
          <w:rFonts w:ascii="Sakkal Majalla" w:hAnsi="Sakkal Majalla" w:cs="Sakkal Majalla"/>
          <w:b/>
          <w:bCs/>
          <w:sz w:val="28"/>
          <w:szCs w:val="28"/>
          <w:rtl/>
        </w:rPr>
        <w:t>من هنا،</w:t>
      </w:r>
      <w:r>
        <w:rPr>
          <w:rFonts w:ascii="Sakkal Majalla" w:hAnsi="Sakkal Majalla" w:cs="Sakkal Majalla" w:hint="cs"/>
          <w:b/>
          <w:bCs/>
          <w:sz w:val="28"/>
          <w:szCs w:val="28"/>
          <w:rtl/>
        </w:rPr>
        <w:t xml:space="preserve"> </w:t>
      </w:r>
      <w:r w:rsidR="00166787" w:rsidRPr="00DC2E15">
        <w:rPr>
          <w:rFonts w:ascii="Sakkal Majalla" w:hAnsi="Sakkal Majalla" w:cs="Sakkal Majalla" w:hint="cs"/>
          <w:b/>
          <w:bCs/>
          <w:sz w:val="28"/>
          <w:szCs w:val="28"/>
          <w:rtl/>
        </w:rPr>
        <w:t>تبرز</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وزارة</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الموارد</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البشرية</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والتنمية</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الاجتماعية</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كميدان</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بحثي</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مثالي</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لهذه</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الدراسة،</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ليس</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فقط</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بسبب</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تبنيها</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لمبادرات</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التحول</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الرقمي،</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ولكن</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أيضاً</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بسبب</w:t>
      </w:r>
      <w:r w:rsidR="00166787" w:rsidRPr="00DC2E15">
        <w:rPr>
          <w:rFonts w:ascii="Sakkal Majalla" w:hAnsi="Sakkal Majalla" w:cs="Sakkal Majalla"/>
          <w:b/>
          <w:bCs/>
          <w:sz w:val="28"/>
          <w:szCs w:val="28"/>
          <w:rtl/>
        </w:rPr>
        <w:t xml:space="preserve"> </w:t>
      </w:r>
      <w:r w:rsidR="00166787" w:rsidRPr="00DC2E15">
        <w:rPr>
          <w:rFonts w:ascii="Sakkal Majalla" w:hAnsi="Sakkal Majalla" w:cs="Sakkal Majalla" w:hint="cs"/>
          <w:b/>
          <w:bCs/>
          <w:sz w:val="28"/>
          <w:szCs w:val="28"/>
          <w:rtl/>
        </w:rPr>
        <w:t>مسؤوليتها</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المباشرة</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عن</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تطوير</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السياسات</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lastRenderedPageBreak/>
        <w:t>المتعلقة</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بتوظيف</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الكفاءات</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في</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المملكة</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وضمان</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تحقيق</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العدالة</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في</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الفرص</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الوظيفية</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في</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القطاع</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العام</w:t>
      </w:r>
      <w:r w:rsidR="00DF5591">
        <w:rPr>
          <w:rFonts w:ascii="Sakkal Majalla" w:hAnsi="Sakkal Majalla" w:cs="Sakkal Majalla" w:hint="cs"/>
          <w:b/>
          <w:bCs/>
          <w:sz w:val="28"/>
          <w:szCs w:val="28"/>
          <w:rtl/>
        </w:rPr>
        <w:t xml:space="preserve"> (</w:t>
      </w:r>
      <w:r w:rsidR="00DF5591" w:rsidRPr="009A1545">
        <w:rPr>
          <w:rFonts w:ascii="Sakkal Majalla" w:hAnsi="Sakkal Majalla" w:cs="Sakkal Majalla" w:hint="cs"/>
          <w:b/>
          <w:bCs/>
          <w:sz w:val="28"/>
          <w:szCs w:val="28"/>
          <w:rtl/>
        </w:rPr>
        <w:t>زقوت،</w:t>
      </w:r>
      <w:r w:rsidR="00DF5591" w:rsidRPr="009A1545">
        <w:rPr>
          <w:rFonts w:ascii="Sakkal Majalla" w:hAnsi="Sakkal Majalla" w:cs="Sakkal Majalla"/>
          <w:b/>
          <w:bCs/>
          <w:sz w:val="28"/>
          <w:szCs w:val="28"/>
          <w:rtl/>
        </w:rPr>
        <w:t xml:space="preserve"> 2024</w:t>
      </w:r>
      <w:r w:rsidR="00DF5591">
        <w:rPr>
          <w:rFonts w:ascii="Sakkal Majalla" w:hAnsi="Sakkal Majalla" w:cs="Sakkal Majalla" w:hint="cs"/>
          <w:b/>
          <w:bCs/>
          <w:sz w:val="28"/>
          <w:szCs w:val="28"/>
          <w:rtl/>
        </w:rPr>
        <w:t>)</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ومن</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ثم،</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فإن</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فهم</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مدى</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تحقيق</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العدالة</w:t>
      </w:r>
      <w:r w:rsidR="00166787" w:rsidRPr="00CF5661">
        <w:rPr>
          <w:rFonts w:ascii="Sakkal Majalla" w:hAnsi="Sakkal Majalla" w:cs="Sakkal Majalla"/>
          <w:b/>
          <w:bCs/>
          <w:sz w:val="28"/>
          <w:szCs w:val="28"/>
          <w:rtl/>
        </w:rPr>
        <w:t xml:space="preserve"> – </w:t>
      </w:r>
      <w:r w:rsidR="00166787" w:rsidRPr="00CF5661">
        <w:rPr>
          <w:rFonts w:ascii="Sakkal Majalla" w:hAnsi="Sakkal Majalla" w:cs="Sakkal Majalla" w:hint="cs"/>
          <w:b/>
          <w:bCs/>
          <w:sz w:val="28"/>
          <w:szCs w:val="28"/>
          <w:rtl/>
        </w:rPr>
        <w:t>بمختلف</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أبعادها</w:t>
      </w:r>
      <w:r w:rsidR="00166787" w:rsidRPr="00CF5661">
        <w:rPr>
          <w:rFonts w:ascii="Sakkal Majalla" w:hAnsi="Sakkal Majalla" w:cs="Sakkal Majalla"/>
          <w:b/>
          <w:bCs/>
          <w:sz w:val="28"/>
          <w:szCs w:val="28"/>
          <w:rtl/>
        </w:rPr>
        <w:t xml:space="preserve"> – </w:t>
      </w:r>
      <w:r w:rsidR="00166787" w:rsidRPr="00CF5661">
        <w:rPr>
          <w:rFonts w:ascii="Sakkal Majalla" w:hAnsi="Sakkal Majalla" w:cs="Sakkal Majalla" w:hint="cs"/>
          <w:b/>
          <w:bCs/>
          <w:sz w:val="28"/>
          <w:szCs w:val="28"/>
          <w:rtl/>
        </w:rPr>
        <w:t>في</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ضوء</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تطبيق</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تقنيات</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الذكاء</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الاصطناعي</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في</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اختيار</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العاملين</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داخل</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الوزارة،</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يُعد</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ضرورة</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علمية</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وعملية</w:t>
      </w:r>
      <w:r w:rsidR="00166787" w:rsidRPr="00CF5661">
        <w:rPr>
          <w:rFonts w:ascii="Sakkal Majalla" w:hAnsi="Sakkal Majalla" w:cs="Sakkal Majalla"/>
          <w:b/>
          <w:bCs/>
          <w:sz w:val="28"/>
          <w:szCs w:val="28"/>
          <w:rtl/>
        </w:rPr>
        <w:t xml:space="preserve"> </w:t>
      </w:r>
      <w:r w:rsidR="00166787" w:rsidRPr="00CF5661">
        <w:rPr>
          <w:rFonts w:ascii="Sakkal Majalla" w:hAnsi="Sakkal Majalla" w:cs="Sakkal Majalla" w:hint="cs"/>
          <w:b/>
          <w:bCs/>
          <w:sz w:val="28"/>
          <w:szCs w:val="28"/>
          <w:rtl/>
        </w:rPr>
        <w:t>ملحة</w:t>
      </w:r>
      <w:r w:rsidR="00166787" w:rsidRPr="00CF5661">
        <w:rPr>
          <w:rFonts w:ascii="Sakkal Majalla" w:hAnsi="Sakkal Majalla" w:cs="Sakkal Majalla"/>
          <w:b/>
          <w:bCs/>
          <w:sz w:val="28"/>
          <w:szCs w:val="28"/>
          <w:rtl/>
        </w:rPr>
        <w:t>.</w:t>
      </w:r>
    </w:p>
    <w:p w14:paraId="6654D88D" w14:textId="6D3FD7CC" w:rsidR="00436B59" w:rsidRDefault="00883E09" w:rsidP="00CF5661">
      <w:pPr>
        <w:bidi/>
        <w:spacing w:after="0" w:line="336" w:lineRule="auto"/>
        <w:rPr>
          <w:rFonts w:ascii="Sakkal Majalla" w:hAnsi="Sakkal Majalla" w:cs="Sakkal Majalla"/>
          <w:b/>
          <w:bCs/>
          <w:color w:val="FF0000"/>
          <w:sz w:val="28"/>
          <w:szCs w:val="28"/>
          <w:rtl/>
          <w:lang w:bidi="ar-EG"/>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CF5661">
        <w:rPr>
          <w:rFonts w:ascii="Sakkal Majalla" w:hAnsi="Sakkal Majalla" w:cs="Sakkal Majalla" w:hint="cs"/>
          <w:b/>
          <w:bCs/>
          <w:color w:val="00B0F0"/>
          <w:sz w:val="32"/>
          <w:szCs w:val="32"/>
          <w:rtl/>
        </w:rPr>
        <w:t xml:space="preserve"> </w:t>
      </w:r>
    </w:p>
    <w:p w14:paraId="2EA9432E" w14:textId="348E035B" w:rsidR="00C92E8D" w:rsidRPr="00C92E8D" w:rsidRDefault="00C92E8D" w:rsidP="00C92E8D">
      <w:pPr>
        <w:bidi/>
        <w:spacing w:after="0" w:line="336" w:lineRule="auto"/>
        <w:ind w:firstLine="720"/>
        <w:jc w:val="both"/>
        <w:rPr>
          <w:rFonts w:ascii="Sakkal Majalla" w:hAnsi="Sakkal Majalla" w:cs="Sakkal Majalla"/>
          <w:b/>
          <w:bCs/>
          <w:spacing w:val="-6"/>
          <w:sz w:val="28"/>
          <w:szCs w:val="28"/>
          <w:rtl/>
        </w:rPr>
      </w:pPr>
      <w:r w:rsidRPr="00C92E8D">
        <w:rPr>
          <w:rFonts w:ascii="Sakkal Majalla" w:hAnsi="Sakkal Majalla" w:cs="Sakkal Majalla" w:hint="cs"/>
          <w:b/>
          <w:bCs/>
          <w:spacing w:val="-6"/>
          <w:sz w:val="28"/>
          <w:szCs w:val="28"/>
          <w:rtl/>
        </w:rPr>
        <w:t>شهدت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المؤسسات،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وخاصة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الحكومية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منها،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تطورًا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ملحوظًا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أساليب</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إدارة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الموارد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البشرية،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نتيجة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لتوظيف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تقنيات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الذكاء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الاصطناعي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أتمتة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عمليات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التوظيف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وقد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أصبح</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اعتماد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أدوات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الذكاء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الاصطناعي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مثل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أنظمة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تتبع</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المتقدمين،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ومعالجة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اللغة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الطبيعية،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والتحليل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السلوكي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للمقابلات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المصورة،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والروبوتات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الذكية،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الممارسات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الشائعة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العديد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القطاعات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بهدف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رفع</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الكفاءة،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وتسريع</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الإجراءات،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وتقليل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التحيز</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البشري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الصالح،</w:t>
      </w:r>
      <w:r w:rsidRPr="00C92E8D">
        <w:rPr>
          <w:rFonts w:ascii="Sakkal Majalla" w:hAnsi="Sakkal Majalla" w:cs="Sakkal Majalla"/>
          <w:b/>
          <w:bCs/>
          <w:spacing w:val="-6"/>
          <w:sz w:val="28"/>
          <w:szCs w:val="28"/>
          <w:rtl/>
        </w:rPr>
        <w:t xml:space="preserve"> 2022</w:t>
      </w:r>
      <w:r>
        <w:rPr>
          <w:rFonts w:ascii="Sakkal Majalla" w:hAnsi="Sakkal Majalla" w:cs="Sakkal Majalla" w:hint="cs"/>
          <w:b/>
          <w:bCs/>
          <w:spacing w:val="-6"/>
          <w:sz w:val="28"/>
          <w:szCs w:val="28"/>
          <w:rtl/>
        </w:rPr>
        <w:t>),</w:t>
      </w:r>
    </w:p>
    <w:p w14:paraId="7648EF1B" w14:textId="3CF5B3C7" w:rsidR="00C92E8D" w:rsidRPr="00C92E8D" w:rsidRDefault="00C92E8D" w:rsidP="00C92E8D">
      <w:pPr>
        <w:bidi/>
        <w:spacing w:after="0" w:line="336" w:lineRule="auto"/>
        <w:ind w:firstLine="720"/>
        <w:jc w:val="both"/>
        <w:rPr>
          <w:rFonts w:ascii="Sakkal Majalla" w:hAnsi="Sakkal Majalla" w:cs="Sakkal Majalla"/>
          <w:b/>
          <w:bCs/>
          <w:spacing w:val="-6"/>
          <w:sz w:val="28"/>
          <w:szCs w:val="28"/>
          <w:rtl/>
          <w:lang w:bidi="ar-EG"/>
        </w:rPr>
      </w:pPr>
      <w:r w:rsidRPr="00C92E8D">
        <w:rPr>
          <w:rFonts w:ascii="Sakkal Majalla" w:hAnsi="Sakkal Majalla" w:cs="Sakkal Majalla" w:hint="cs"/>
          <w:b/>
          <w:bCs/>
          <w:spacing w:val="-6"/>
          <w:sz w:val="28"/>
          <w:szCs w:val="28"/>
          <w:rtl/>
        </w:rPr>
        <w:t>ورغم</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هذه</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المزايا،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يبرز</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تساؤل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محوري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حول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مدى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تحقيق</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التوظيف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عند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استخدام</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هذه</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الأدوات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إذ</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هذه</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الأنظمة،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بالرغم</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كونها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تعتمد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خوارزميات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دقيقة،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قد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تُبنى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بيانات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متحيزة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أو</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تفتقر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إلى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الرقابة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الأخلاقية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الكافية،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مما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يجعلها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عرضة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لإعادة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إنتاج</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أنماط</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التمييز</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أو</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الإقصاء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بصورة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غير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مباشرة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الأمر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يستدعي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ضرورة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دراسة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هذه</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الممارسات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منظور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العدالة</w:t>
      </w:r>
      <w:r w:rsidRPr="00C92E8D">
        <w:rPr>
          <w:rFonts w:ascii="Sakkal Majalla" w:hAnsi="Sakkal Majalla" w:cs="Sakkal Majalla"/>
          <w:b/>
          <w:bCs/>
          <w:spacing w:val="-6"/>
          <w:sz w:val="28"/>
          <w:szCs w:val="28"/>
          <w:rtl/>
        </w:rPr>
        <w:t xml:space="preserve"> </w:t>
      </w:r>
      <w:r w:rsidR="00AB7D38">
        <w:rPr>
          <w:rFonts w:ascii="Sakkal Majalla" w:hAnsi="Sakkal Majalla" w:cs="Sakkal Majalla" w:hint="cs"/>
          <w:b/>
          <w:bCs/>
          <w:spacing w:val="-6"/>
          <w:sz w:val="28"/>
          <w:szCs w:val="28"/>
          <w:rtl/>
        </w:rPr>
        <w:t>الوظيفية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بأبعادها</w:t>
      </w:r>
      <w:r w:rsidRPr="00C92E8D">
        <w:rPr>
          <w:rFonts w:ascii="Sakkal Majalla" w:hAnsi="Sakkal Majalla" w:cs="Sakkal Majalla"/>
          <w:b/>
          <w:bCs/>
          <w:spacing w:val="-6"/>
          <w:sz w:val="28"/>
          <w:szCs w:val="28"/>
          <w:rtl/>
        </w:rPr>
        <w:t xml:space="preserve"> </w:t>
      </w:r>
      <w:r w:rsidR="005A5FC4">
        <w:rPr>
          <w:rFonts w:ascii="Sakkal Majalla" w:hAnsi="Sakkal Majalla" w:cs="Sakkal Majalla" w:hint="cs"/>
          <w:b/>
          <w:bCs/>
          <w:spacing w:val="-6"/>
          <w:sz w:val="28"/>
          <w:szCs w:val="28"/>
          <w:rtl/>
        </w:rPr>
        <w:t>الأربعة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التوزيعية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توزيع</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الفرص</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والنتائج</w:t>
      </w:r>
      <w:r w:rsidRPr="00C92E8D">
        <w:rPr>
          <w:rFonts w:ascii="Sakkal Majalla" w:hAnsi="Sakkal Majalla" w:cs="Sakkal Majalla"/>
          <w:b/>
          <w:bCs/>
          <w:spacing w:val="-6"/>
          <w:sz w:val="28"/>
          <w:szCs w:val="28"/>
          <w:rtl/>
        </w:rPr>
        <w:t>)</w:t>
      </w:r>
      <w:r w:rsidRPr="00C92E8D">
        <w:rPr>
          <w:rFonts w:ascii="Sakkal Majalla" w:hAnsi="Sakkal Majalla" w:cs="Sakkal Majalla" w:hint="cs"/>
          <w:b/>
          <w:bCs/>
          <w:spacing w:val="-6"/>
          <w:sz w:val="28"/>
          <w:szCs w:val="28"/>
          <w:rtl/>
        </w:rPr>
        <w:t>،</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الإجرائية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السياسات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والمعايير</w:t>
      </w:r>
      <w:r w:rsidRPr="00C92E8D">
        <w:rPr>
          <w:rFonts w:ascii="Sakkal Majalla" w:hAnsi="Sakkal Majalla" w:cs="Sakkal Majalla"/>
          <w:b/>
          <w:bCs/>
          <w:spacing w:val="-6"/>
          <w:sz w:val="28"/>
          <w:szCs w:val="28"/>
          <w:rtl/>
        </w:rPr>
        <w:t>)</w:t>
      </w:r>
      <w:r w:rsidRPr="00C92E8D">
        <w:rPr>
          <w:rFonts w:ascii="Sakkal Majalla" w:hAnsi="Sakkal Majalla" w:cs="Sakkal Majalla" w:hint="cs"/>
          <w:b/>
          <w:bCs/>
          <w:spacing w:val="-6"/>
          <w:sz w:val="28"/>
          <w:szCs w:val="28"/>
          <w:rtl/>
        </w:rPr>
        <w:t>،</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التفاعلية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التواصل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والمعاملة</w:t>
      </w:r>
      <w:r w:rsidR="00A94B8B">
        <w:rPr>
          <w:rFonts w:ascii="Sakkal Majalla" w:hAnsi="Sakkal Majalla" w:cs="Sakkal Majalla" w:hint="cs"/>
          <w:b/>
          <w:bCs/>
          <w:spacing w:val="-6"/>
          <w:sz w:val="28"/>
          <w:szCs w:val="28"/>
          <w:rtl/>
        </w:rPr>
        <w:t>)</w:t>
      </w:r>
      <w:r w:rsidR="005A5FC4" w:rsidRPr="00C92E8D">
        <w:rPr>
          <w:rFonts w:ascii="Sakkal Majalla" w:hAnsi="Sakkal Majalla" w:cs="Sakkal Majalla" w:hint="cs"/>
          <w:b/>
          <w:bCs/>
          <w:spacing w:val="-6"/>
          <w:sz w:val="28"/>
          <w:szCs w:val="28"/>
          <w:rtl/>
        </w:rPr>
        <w:t>،</w:t>
      </w:r>
      <w:r w:rsidR="005A5FC4" w:rsidRPr="00C92E8D">
        <w:rPr>
          <w:rFonts w:ascii="Sakkal Majalla" w:hAnsi="Sakkal Majalla" w:cs="Sakkal Majalla"/>
          <w:b/>
          <w:bCs/>
          <w:spacing w:val="-6"/>
          <w:sz w:val="28"/>
          <w:szCs w:val="28"/>
          <w:rtl/>
        </w:rPr>
        <w:t xml:space="preserve"> </w:t>
      </w:r>
      <w:r w:rsidR="005A5FC4" w:rsidRPr="00C92E8D">
        <w:rPr>
          <w:rFonts w:ascii="Sakkal Majalla" w:hAnsi="Sakkal Majalla" w:cs="Sakkal Majalla" w:hint="cs"/>
          <w:b/>
          <w:bCs/>
          <w:spacing w:val="-6"/>
          <w:sz w:val="28"/>
          <w:szCs w:val="28"/>
          <w:rtl/>
        </w:rPr>
        <w:t>والعدالة</w:t>
      </w:r>
      <w:r w:rsidR="005A5FC4">
        <w:rPr>
          <w:rFonts w:ascii="Sakkal Majalla" w:hAnsi="Sakkal Majalla" w:cs="Sakkal Majalla" w:hint="cs"/>
          <w:b/>
          <w:bCs/>
          <w:spacing w:val="-6"/>
          <w:sz w:val="28"/>
          <w:szCs w:val="28"/>
          <w:rtl/>
        </w:rPr>
        <w:t xml:space="preserve"> المعلوماتية </w:t>
      </w:r>
      <w:r w:rsidR="00FC52AB">
        <w:rPr>
          <w:rFonts w:ascii="Sakkal Majalla" w:hAnsi="Sakkal Majalla" w:cs="Sakkal Majalla" w:hint="cs"/>
          <w:b/>
          <w:bCs/>
          <w:spacing w:val="-6"/>
          <w:sz w:val="28"/>
          <w:szCs w:val="28"/>
          <w:rtl/>
        </w:rPr>
        <w:t>(عدالة</w:t>
      </w:r>
      <w:r w:rsidR="005A5FC4">
        <w:rPr>
          <w:rFonts w:ascii="Sakkal Majalla" w:hAnsi="Sakkal Majalla" w:cs="Sakkal Majalla" w:hint="cs"/>
          <w:b/>
          <w:bCs/>
          <w:spacing w:val="-6"/>
          <w:sz w:val="28"/>
          <w:szCs w:val="28"/>
          <w:rtl/>
        </w:rPr>
        <w:t xml:space="preserve"> الشفافية </w:t>
      </w:r>
      <w:r w:rsidR="00FC52AB">
        <w:rPr>
          <w:rFonts w:ascii="Sakkal Majalla" w:hAnsi="Sakkal Majalla" w:cs="Sakkal Majalla" w:hint="cs"/>
          <w:b/>
          <w:bCs/>
          <w:spacing w:val="-6"/>
          <w:sz w:val="28"/>
          <w:szCs w:val="28"/>
          <w:rtl/>
        </w:rPr>
        <w:t xml:space="preserve">في الافصاح) </w:t>
      </w:r>
      <w:r w:rsidR="00FC52AB">
        <w:rPr>
          <w:rFonts w:ascii="Sakkal Majalla" w:hAnsi="Sakkal Majalla" w:cs="Sakkal Majalla"/>
          <w:b/>
          <w:bCs/>
          <w:spacing w:val="-6"/>
          <w:sz w:val="28"/>
          <w:szCs w:val="28"/>
        </w:rPr>
        <w:t>(</w:t>
      </w:r>
      <w:r w:rsidRPr="00C92E8D">
        <w:rPr>
          <w:rFonts w:ascii="Sakkal Majalla" w:hAnsi="Sakkal Majalla" w:cs="Sakkal Majalla"/>
          <w:b/>
          <w:bCs/>
          <w:spacing w:val="-6"/>
          <w:sz w:val="28"/>
          <w:szCs w:val="28"/>
        </w:rPr>
        <w:t>Meshram, 2023)</w:t>
      </w:r>
      <w:r>
        <w:rPr>
          <w:rFonts w:ascii="Sakkal Majalla" w:hAnsi="Sakkal Majalla" w:cs="Sakkal Majalla" w:hint="cs"/>
          <w:b/>
          <w:bCs/>
          <w:spacing w:val="-6"/>
          <w:sz w:val="28"/>
          <w:szCs w:val="28"/>
          <w:rtl/>
        </w:rPr>
        <w:t>.</w:t>
      </w:r>
    </w:p>
    <w:p w14:paraId="00D16703" w14:textId="77777777" w:rsidR="00C92E8D" w:rsidRPr="00C92E8D" w:rsidRDefault="00C92E8D" w:rsidP="00C92E8D">
      <w:pPr>
        <w:bidi/>
        <w:spacing w:after="0" w:line="336" w:lineRule="auto"/>
        <w:ind w:firstLine="720"/>
        <w:jc w:val="both"/>
        <w:rPr>
          <w:rFonts w:ascii="Sakkal Majalla" w:hAnsi="Sakkal Majalla" w:cs="Sakkal Majalla"/>
          <w:b/>
          <w:bCs/>
          <w:spacing w:val="-6"/>
          <w:sz w:val="28"/>
          <w:szCs w:val="28"/>
          <w:rtl/>
        </w:rPr>
      </w:pPr>
      <w:r w:rsidRPr="00C92E8D">
        <w:rPr>
          <w:rFonts w:ascii="Sakkal Majalla" w:hAnsi="Sakkal Majalla" w:cs="Sakkal Majalla" w:hint="cs"/>
          <w:b/>
          <w:bCs/>
          <w:spacing w:val="-6"/>
          <w:sz w:val="28"/>
          <w:szCs w:val="28"/>
          <w:rtl/>
        </w:rPr>
        <w:t>وفي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ضوء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التزام</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المملكة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العربية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السعودية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بتحقيق</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الشفافية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وتعزيز</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الحوكمة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ضمن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رؤية</w:t>
      </w:r>
      <w:r w:rsidRPr="00C92E8D">
        <w:rPr>
          <w:rFonts w:ascii="Sakkal Majalla" w:hAnsi="Sakkal Majalla" w:cs="Sakkal Majalla"/>
          <w:b/>
          <w:bCs/>
          <w:spacing w:val="-6"/>
          <w:sz w:val="28"/>
          <w:szCs w:val="28"/>
          <w:rtl/>
        </w:rPr>
        <w:t xml:space="preserve"> 2030</w:t>
      </w:r>
      <w:r w:rsidRPr="00C92E8D">
        <w:rPr>
          <w:rFonts w:ascii="Sakkal Majalla" w:hAnsi="Sakkal Majalla" w:cs="Sakkal Majalla" w:hint="cs"/>
          <w:b/>
          <w:bCs/>
          <w:spacing w:val="-6"/>
          <w:sz w:val="28"/>
          <w:szCs w:val="28"/>
          <w:rtl/>
        </w:rPr>
        <w:t>،</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تبرز</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وزارة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الموارد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البشرية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والتنمية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الاجتماعية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كجهة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محورية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هذا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السياق،</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نظرًا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لدورها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الرئيس</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تطوير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سياسات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الموارد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البشرية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وقيادة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التحول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الرقمي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التوظيف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الحكومي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ومع</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تزايد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اعتماد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الوزارة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تقنيات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الذكاء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الاصطناعي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عمليات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المفاضلة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المتقدمين،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تبرز</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الحاجة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إلى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دراسة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علمية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تحليلية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تقيس</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الأثر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الفعلي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لهذه</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التقنيات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التوظيف،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خلال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استقصاء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آراء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المتقدمين،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والإداريين،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وصُنّاع</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القرار</w:t>
      </w:r>
      <w:r w:rsidRPr="00C92E8D">
        <w:rPr>
          <w:rFonts w:ascii="Sakkal Majalla" w:hAnsi="Sakkal Majalla" w:cs="Sakkal Majalla"/>
          <w:b/>
          <w:bCs/>
          <w:spacing w:val="-6"/>
          <w:sz w:val="28"/>
          <w:szCs w:val="28"/>
        </w:rPr>
        <w:t>.</w:t>
      </w:r>
    </w:p>
    <w:p w14:paraId="76B4F3DC" w14:textId="65D475A5" w:rsidR="00C92E8D" w:rsidRPr="00C92E8D" w:rsidRDefault="00C92E8D" w:rsidP="00C92E8D">
      <w:pPr>
        <w:bidi/>
        <w:spacing w:after="0" w:line="336" w:lineRule="auto"/>
        <w:ind w:firstLine="720"/>
        <w:jc w:val="both"/>
        <w:rPr>
          <w:rFonts w:ascii="Sakkal Majalla" w:hAnsi="Sakkal Majalla" w:cs="Sakkal Majalla"/>
          <w:b/>
          <w:bCs/>
          <w:spacing w:val="-6"/>
          <w:sz w:val="28"/>
          <w:szCs w:val="28"/>
          <w:rtl/>
        </w:rPr>
      </w:pPr>
      <w:r w:rsidRPr="00C92E8D">
        <w:rPr>
          <w:rFonts w:ascii="Sakkal Majalla" w:hAnsi="Sakkal Majalla" w:cs="Sakkal Majalla" w:hint="cs"/>
          <w:b/>
          <w:bCs/>
          <w:spacing w:val="-6"/>
          <w:sz w:val="28"/>
          <w:szCs w:val="28"/>
          <w:rtl/>
        </w:rPr>
        <w:t>وتأتي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أهمية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الدراسة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الحالية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تناولها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لعلاقة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ثلاثية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لم</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تُبحث</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بشكل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كافٍ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الأدبيات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العربية،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وهي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العلاقة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تقنيات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الذكاء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الاصطناعي،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واختيار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العاملين،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وتحقيق</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العدالة</w:t>
      </w:r>
      <w:r w:rsidRPr="00C92E8D">
        <w:rPr>
          <w:rFonts w:ascii="Sakkal Majalla" w:hAnsi="Sakkal Majalla" w:cs="Sakkal Majalla"/>
          <w:b/>
          <w:bCs/>
          <w:spacing w:val="-6"/>
          <w:sz w:val="28"/>
          <w:szCs w:val="28"/>
          <w:rtl/>
        </w:rPr>
        <w:t xml:space="preserve"> </w:t>
      </w:r>
      <w:r w:rsidR="00F60721">
        <w:rPr>
          <w:rFonts w:ascii="Sakkal Majalla" w:hAnsi="Sakkal Majalla" w:cs="Sakkal Majalla" w:hint="cs"/>
          <w:b/>
          <w:bCs/>
          <w:spacing w:val="-6"/>
          <w:sz w:val="28"/>
          <w:szCs w:val="28"/>
          <w:rtl/>
        </w:rPr>
        <w:t>ال</w:t>
      </w:r>
      <w:r w:rsidRPr="00C92E8D">
        <w:rPr>
          <w:rFonts w:ascii="Sakkal Majalla" w:hAnsi="Sakkal Majalla" w:cs="Sakkal Majalla" w:hint="cs"/>
          <w:b/>
          <w:bCs/>
          <w:spacing w:val="-6"/>
          <w:sz w:val="28"/>
          <w:szCs w:val="28"/>
          <w:rtl/>
        </w:rPr>
        <w:t>وظيفية،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ضمن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سياق</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مؤسسي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حكومي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وتسعى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الدراسة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إلى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تقديم</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نموذج</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تفسيري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يُظهر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الأثر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المباشر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لتقنيات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الذكاء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الاصطناعي،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ويحلل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دور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عملية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اختيار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العاملين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كمتغير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وسيط</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تفسير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أثر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هذه</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التقنيات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العدالة</w:t>
      </w:r>
      <w:r w:rsidRPr="00C92E8D">
        <w:rPr>
          <w:rFonts w:ascii="Sakkal Majalla" w:hAnsi="Sakkal Majalla" w:cs="Sakkal Majalla"/>
          <w:b/>
          <w:bCs/>
          <w:spacing w:val="-6"/>
          <w:sz w:val="28"/>
          <w:szCs w:val="28"/>
          <w:rtl/>
        </w:rPr>
        <w:t xml:space="preserve"> </w:t>
      </w:r>
      <w:r w:rsidR="00F60721">
        <w:rPr>
          <w:rFonts w:ascii="Sakkal Majalla" w:hAnsi="Sakkal Majalla" w:cs="Sakkal Majalla" w:hint="cs"/>
          <w:b/>
          <w:bCs/>
          <w:spacing w:val="-6"/>
          <w:sz w:val="28"/>
          <w:szCs w:val="28"/>
          <w:rtl/>
        </w:rPr>
        <w:t>ال</w:t>
      </w:r>
      <w:r w:rsidRPr="00C92E8D">
        <w:rPr>
          <w:rFonts w:ascii="Sakkal Majalla" w:hAnsi="Sakkal Majalla" w:cs="Sakkal Majalla" w:hint="cs"/>
          <w:b/>
          <w:bCs/>
          <w:spacing w:val="-6"/>
          <w:sz w:val="28"/>
          <w:szCs w:val="28"/>
          <w:rtl/>
        </w:rPr>
        <w:t>وظيفية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بأبعادها</w:t>
      </w:r>
      <w:r w:rsidRPr="00C92E8D">
        <w:rPr>
          <w:rFonts w:ascii="Sakkal Majalla" w:hAnsi="Sakkal Majalla" w:cs="Sakkal Majalla"/>
          <w:b/>
          <w:bCs/>
          <w:spacing w:val="-6"/>
          <w:sz w:val="28"/>
          <w:szCs w:val="28"/>
          <w:rtl/>
        </w:rPr>
        <w:t xml:space="preserve"> </w:t>
      </w:r>
      <w:r w:rsidR="00E472DF">
        <w:rPr>
          <w:rFonts w:ascii="Sakkal Majalla" w:hAnsi="Sakkal Majalla" w:cs="Sakkal Majalla" w:hint="cs"/>
          <w:b/>
          <w:bCs/>
          <w:spacing w:val="-6"/>
          <w:sz w:val="28"/>
          <w:szCs w:val="28"/>
          <w:rtl/>
        </w:rPr>
        <w:t>الأربع</w:t>
      </w:r>
      <w:r w:rsidRPr="00C92E8D">
        <w:rPr>
          <w:rFonts w:ascii="Sakkal Majalla" w:hAnsi="Sakkal Majalla" w:cs="Sakkal Majalla" w:hint="cs"/>
          <w:b/>
          <w:bCs/>
          <w:spacing w:val="-6"/>
          <w:sz w:val="28"/>
          <w:szCs w:val="28"/>
          <w:rtl/>
        </w:rPr>
        <w:t>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التوزيعية،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والإجرائية،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والتفاعلية</w:t>
      </w:r>
      <w:r w:rsidR="00E472DF" w:rsidRPr="00C92E8D">
        <w:rPr>
          <w:rFonts w:ascii="Sakkal Majalla" w:hAnsi="Sakkal Majalla" w:cs="Sakkal Majalla" w:hint="cs"/>
          <w:b/>
          <w:bCs/>
          <w:spacing w:val="-6"/>
          <w:sz w:val="28"/>
          <w:szCs w:val="28"/>
          <w:rtl/>
        </w:rPr>
        <w:t>،</w:t>
      </w:r>
      <w:r w:rsidR="00E472DF">
        <w:rPr>
          <w:rFonts w:ascii="Sakkal Majalla" w:hAnsi="Sakkal Majalla" w:cs="Sakkal Majalla" w:hint="cs"/>
          <w:b/>
          <w:bCs/>
          <w:spacing w:val="-6"/>
          <w:sz w:val="28"/>
          <w:szCs w:val="28"/>
          <w:rtl/>
        </w:rPr>
        <w:t xml:space="preserve"> والمعلوماتية</w:t>
      </w:r>
      <w:r w:rsidRPr="00C92E8D">
        <w:rPr>
          <w:rFonts w:ascii="Sakkal Majalla" w:hAnsi="Sakkal Majalla" w:cs="Sakkal Majalla"/>
          <w:b/>
          <w:bCs/>
          <w:spacing w:val="-6"/>
          <w:sz w:val="28"/>
          <w:szCs w:val="28"/>
        </w:rPr>
        <w:t>.</w:t>
      </w:r>
    </w:p>
    <w:p w14:paraId="772C2419" w14:textId="77777777" w:rsidR="00166787" w:rsidRPr="00CF5661" w:rsidRDefault="00166787" w:rsidP="00CF5661">
      <w:pPr>
        <w:bidi/>
        <w:spacing w:after="0" w:line="324" w:lineRule="auto"/>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lastRenderedPageBreak/>
        <w:t>وعليه يمكن للباحث تحديد مشكلة البحث في التساؤل الرئيسي التالي</w:t>
      </w:r>
      <w:r w:rsidRPr="00CF5661">
        <w:rPr>
          <w:rFonts w:ascii="Sakkal Majalla" w:hAnsi="Sakkal Majalla" w:cs="Sakkal Majalla"/>
          <w:b/>
          <w:bCs/>
          <w:sz w:val="28"/>
          <w:szCs w:val="28"/>
          <w:u w:val="single"/>
          <w:rtl/>
        </w:rPr>
        <w:t>:</w:t>
      </w:r>
    </w:p>
    <w:p w14:paraId="5ED37FDB" w14:textId="61046511" w:rsidR="00DF5591" w:rsidRDefault="00DF5591" w:rsidP="00E236BD">
      <w:pPr>
        <w:bidi/>
        <w:spacing w:after="0" w:line="324" w:lineRule="auto"/>
        <w:ind w:firstLine="720"/>
        <w:jc w:val="both"/>
        <w:rPr>
          <w:rFonts w:ascii="Arial" w:hAnsi="Arial" w:cs="Arial"/>
          <w:b/>
          <w:bCs/>
          <w:noProof/>
          <w:sz w:val="28"/>
          <w:szCs w:val="28"/>
          <w:rtl/>
        </w:rPr>
      </w:pPr>
      <w:r>
        <w:rPr>
          <w:rFonts w:ascii="Arial" w:hAnsi="Arial" w:cs="Arial" w:hint="cs"/>
          <w:b/>
          <w:bCs/>
          <w:noProof/>
          <w:sz w:val="28"/>
          <w:szCs w:val="28"/>
          <w:rtl/>
        </w:rPr>
        <w:t xml:space="preserve">إلى أي مدى يؤثر استخدام تقنيات </w:t>
      </w:r>
      <w:r w:rsidRPr="00482003">
        <w:rPr>
          <w:rFonts w:ascii="Arial" w:hAnsi="Arial" w:cs="Arial" w:hint="cs"/>
          <w:b/>
          <w:bCs/>
          <w:noProof/>
          <w:sz w:val="28"/>
          <w:szCs w:val="28"/>
          <w:rtl/>
        </w:rPr>
        <w:t>الذكاء</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الاصطناعي</w:t>
      </w:r>
      <w:r w:rsidRPr="00482003">
        <w:rPr>
          <w:rFonts w:ascii="Arial" w:hAnsi="Arial" w:cs="Arial"/>
          <w:b/>
          <w:bCs/>
          <w:noProof/>
          <w:sz w:val="28"/>
          <w:szCs w:val="28"/>
          <w:rtl/>
        </w:rPr>
        <w:t xml:space="preserve"> </w:t>
      </w:r>
      <w:r w:rsidRPr="00482003">
        <w:rPr>
          <w:rFonts w:ascii="Arial" w:hAnsi="Arial" w:cs="Arial" w:hint="cs"/>
          <w:b/>
          <w:bCs/>
          <w:noProof/>
          <w:sz w:val="28"/>
          <w:szCs w:val="28"/>
          <w:rtl/>
        </w:rPr>
        <w:t>في</w:t>
      </w:r>
      <w:r w:rsidRPr="00482003">
        <w:rPr>
          <w:rFonts w:ascii="Arial" w:hAnsi="Arial" w:cs="Arial"/>
          <w:b/>
          <w:bCs/>
          <w:noProof/>
          <w:sz w:val="28"/>
          <w:szCs w:val="28"/>
          <w:rtl/>
        </w:rPr>
        <w:t xml:space="preserve"> </w:t>
      </w:r>
      <w:r>
        <w:rPr>
          <w:rFonts w:ascii="Arial" w:hAnsi="Arial" w:cs="Arial" w:hint="cs"/>
          <w:b/>
          <w:bCs/>
          <w:noProof/>
          <w:sz w:val="28"/>
          <w:szCs w:val="28"/>
          <w:rtl/>
        </w:rPr>
        <w:t xml:space="preserve">قرارات التوظيف </w:t>
      </w:r>
      <w:r w:rsidRPr="00482003">
        <w:rPr>
          <w:rFonts w:ascii="Arial" w:hAnsi="Arial" w:cs="Arial" w:hint="cs"/>
          <w:b/>
          <w:bCs/>
          <w:noProof/>
          <w:sz w:val="28"/>
          <w:szCs w:val="28"/>
          <w:rtl/>
        </w:rPr>
        <w:t>على</w:t>
      </w:r>
      <w:r>
        <w:rPr>
          <w:rFonts w:ascii="Arial" w:hAnsi="Arial" w:cs="Arial" w:hint="cs"/>
          <w:b/>
          <w:bCs/>
          <w:noProof/>
          <w:sz w:val="28"/>
          <w:szCs w:val="28"/>
          <w:rtl/>
        </w:rPr>
        <w:t xml:space="preserve"> تحقيق</w:t>
      </w:r>
      <w:r w:rsidRPr="00482003">
        <w:rPr>
          <w:rFonts w:ascii="Arial" w:hAnsi="Arial" w:cs="Arial"/>
          <w:b/>
          <w:bCs/>
          <w:noProof/>
          <w:sz w:val="28"/>
          <w:szCs w:val="28"/>
          <w:rtl/>
        </w:rPr>
        <w:t xml:space="preserve"> </w:t>
      </w:r>
      <w:r w:rsidR="00E472DF">
        <w:rPr>
          <w:rFonts w:ascii="Arial" w:hAnsi="Arial" w:cs="Arial" w:hint="cs"/>
          <w:b/>
          <w:bCs/>
          <w:noProof/>
          <w:sz w:val="28"/>
          <w:szCs w:val="28"/>
          <w:rtl/>
        </w:rPr>
        <w:t xml:space="preserve">أبعاد </w:t>
      </w:r>
      <w:r w:rsidRPr="00482003">
        <w:rPr>
          <w:rFonts w:ascii="Arial" w:hAnsi="Arial" w:cs="Arial" w:hint="cs"/>
          <w:b/>
          <w:bCs/>
          <w:noProof/>
          <w:sz w:val="28"/>
          <w:szCs w:val="28"/>
          <w:rtl/>
        </w:rPr>
        <w:t>العدالة</w:t>
      </w:r>
      <w:r w:rsidRPr="00482003">
        <w:rPr>
          <w:rFonts w:ascii="Arial" w:hAnsi="Arial" w:cs="Arial"/>
          <w:b/>
          <w:bCs/>
          <w:noProof/>
          <w:sz w:val="28"/>
          <w:szCs w:val="28"/>
          <w:rtl/>
        </w:rPr>
        <w:t xml:space="preserve"> </w:t>
      </w:r>
      <w:r w:rsidR="00E236BD" w:rsidRPr="00E236BD">
        <w:rPr>
          <w:rFonts w:ascii="Arial" w:hAnsi="Arial" w:cs="Arial" w:hint="cs"/>
          <w:b/>
          <w:bCs/>
          <w:noProof/>
          <w:color w:val="000000" w:themeColor="text1"/>
          <w:sz w:val="28"/>
          <w:szCs w:val="28"/>
          <w:rtl/>
        </w:rPr>
        <w:t xml:space="preserve">الوظيفية </w:t>
      </w:r>
      <w:r w:rsidR="00AE6D1E" w:rsidRPr="00AE6D1E">
        <w:rPr>
          <w:rFonts w:ascii="Arial" w:hAnsi="Arial" w:cs="Arial"/>
          <w:b/>
          <w:bCs/>
          <w:noProof/>
          <w:color w:val="000000" w:themeColor="text1"/>
          <w:sz w:val="28"/>
          <w:szCs w:val="28"/>
          <w:rtl/>
        </w:rPr>
        <w:t>(</w:t>
      </w:r>
      <w:r w:rsidR="00AE6D1E" w:rsidRPr="00AE6D1E">
        <w:rPr>
          <w:rFonts w:ascii="Arial" w:hAnsi="Arial" w:cs="Arial" w:hint="cs"/>
          <w:b/>
          <w:bCs/>
          <w:noProof/>
          <w:color w:val="000000" w:themeColor="text1"/>
          <w:sz w:val="28"/>
          <w:szCs w:val="28"/>
          <w:rtl/>
        </w:rPr>
        <w:t>التوزيعية،</w:t>
      </w:r>
      <w:r w:rsidR="00AE6D1E" w:rsidRPr="00AE6D1E">
        <w:rPr>
          <w:rFonts w:ascii="Arial" w:hAnsi="Arial" w:cs="Arial"/>
          <w:b/>
          <w:bCs/>
          <w:noProof/>
          <w:color w:val="000000" w:themeColor="text1"/>
          <w:sz w:val="28"/>
          <w:szCs w:val="28"/>
          <w:rtl/>
        </w:rPr>
        <w:t xml:space="preserve"> </w:t>
      </w:r>
      <w:r w:rsidR="00AE6D1E" w:rsidRPr="00AE6D1E">
        <w:rPr>
          <w:rFonts w:ascii="Arial" w:hAnsi="Arial" w:cs="Arial" w:hint="cs"/>
          <w:b/>
          <w:bCs/>
          <w:noProof/>
          <w:color w:val="000000" w:themeColor="text1"/>
          <w:sz w:val="28"/>
          <w:szCs w:val="28"/>
          <w:rtl/>
        </w:rPr>
        <w:t>الإجرائية،</w:t>
      </w:r>
      <w:r w:rsidR="00AE6D1E" w:rsidRPr="00AE6D1E">
        <w:rPr>
          <w:rFonts w:ascii="Arial" w:hAnsi="Arial" w:cs="Arial"/>
          <w:b/>
          <w:bCs/>
          <w:noProof/>
          <w:color w:val="000000" w:themeColor="text1"/>
          <w:sz w:val="28"/>
          <w:szCs w:val="28"/>
          <w:rtl/>
        </w:rPr>
        <w:t xml:space="preserve"> </w:t>
      </w:r>
      <w:r w:rsidR="00AE6D1E" w:rsidRPr="00AE6D1E">
        <w:rPr>
          <w:rFonts w:ascii="Arial" w:hAnsi="Arial" w:cs="Arial" w:hint="cs"/>
          <w:b/>
          <w:bCs/>
          <w:noProof/>
          <w:color w:val="000000" w:themeColor="text1"/>
          <w:sz w:val="28"/>
          <w:szCs w:val="28"/>
          <w:rtl/>
        </w:rPr>
        <w:t>التفاعلية،</w:t>
      </w:r>
      <w:r w:rsidR="00AE6D1E" w:rsidRPr="00AE6D1E">
        <w:rPr>
          <w:rFonts w:ascii="Arial" w:hAnsi="Arial" w:cs="Arial"/>
          <w:b/>
          <w:bCs/>
          <w:noProof/>
          <w:color w:val="000000" w:themeColor="text1"/>
          <w:sz w:val="28"/>
          <w:szCs w:val="28"/>
          <w:rtl/>
        </w:rPr>
        <w:t xml:space="preserve"> </w:t>
      </w:r>
      <w:r w:rsidR="00AE6D1E" w:rsidRPr="00AE6D1E">
        <w:rPr>
          <w:rFonts w:ascii="Arial" w:hAnsi="Arial" w:cs="Arial" w:hint="cs"/>
          <w:b/>
          <w:bCs/>
          <w:noProof/>
          <w:color w:val="000000" w:themeColor="text1"/>
          <w:sz w:val="28"/>
          <w:szCs w:val="28"/>
          <w:rtl/>
        </w:rPr>
        <w:t>المعلوماتية</w:t>
      </w:r>
      <w:r w:rsidR="00AE6D1E" w:rsidRPr="00AE6D1E">
        <w:rPr>
          <w:rFonts w:ascii="Arial" w:hAnsi="Arial" w:cs="Arial"/>
          <w:b/>
          <w:bCs/>
          <w:noProof/>
          <w:color w:val="000000" w:themeColor="text1"/>
          <w:sz w:val="28"/>
          <w:szCs w:val="28"/>
          <w:rtl/>
        </w:rPr>
        <w:t>)</w:t>
      </w:r>
      <w:r w:rsidR="00AE6D1E">
        <w:rPr>
          <w:rFonts w:ascii="Arial" w:hAnsi="Arial" w:cs="Arial" w:hint="cs"/>
          <w:b/>
          <w:bCs/>
          <w:noProof/>
          <w:color w:val="000000" w:themeColor="text1"/>
          <w:sz w:val="28"/>
          <w:szCs w:val="28"/>
          <w:rtl/>
        </w:rPr>
        <w:t xml:space="preserve"> </w:t>
      </w:r>
      <w:r w:rsidR="00045727">
        <w:rPr>
          <w:rFonts w:ascii="Arial" w:hAnsi="Arial" w:cs="Arial" w:hint="cs"/>
          <w:b/>
          <w:bCs/>
          <w:noProof/>
          <w:sz w:val="28"/>
          <w:szCs w:val="28"/>
          <w:rtl/>
        </w:rPr>
        <w:t>ب</w:t>
      </w:r>
      <w:r w:rsidRPr="00DF5591">
        <w:rPr>
          <w:rFonts w:ascii="Arial" w:hAnsi="Arial" w:cs="Arial" w:hint="cs"/>
          <w:b/>
          <w:bCs/>
          <w:noProof/>
          <w:sz w:val="28"/>
          <w:szCs w:val="28"/>
          <w:rtl/>
        </w:rPr>
        <w:t>وزارة</w:t>
      </w:r>
      <w:r w:rsidRPr="00DF5591">
        <w:rPr>
          <w:rFonts w:ascii="Arial" w:hAnsi="Arial" w:cs="Arial"/>
          <w:b/>
          <w:bCs/>
          <w:noProof/>
          <w:sz w:val="28"/>
          <w:szCs w:val="28"/>
          <w:rtl/>
        </w:rPr>
        <w:t xml:space="preserve"> </w:t>
      </w:r>
      <w:r w:rsidRPr="00DF5591">
        <w:rPr>
          <w:rFonts w:ascii="Arial" w:hAnsi="Arial" w:cs="Arial" w:hint="cs"/>
          <w:b/>
          <w:bCs/>
          <w:noProof/>
          <w:sz w:val="28"/>
          <w:szCs w:val="28"/>
          <w:rtl/>
        </w:rPr>
        <w:t>الموارد</w:t>
      </w:r>
      <w:r w:rsidRPr="00DF5591">
        <w:rPr>
          <w:rFonts w:ascii="Arial" w:hAnsi="Arial" w:cs="Arial"/>
          <w:b/>
          <w:bCs/>
          <w:noProof/>
          <w:sz w:val="28"/>
          <w:szCs w:val="28"/>
          <w:rtl/>
        </w:rPr>
        <w:t xml:space="preserve"> </w:t>
      </w:r>
      <w:r w:rsidRPr="00DF5591">
        <w:rPr>
          <w:rFonts w:ascii="Arial" w:hAnsi="Arial" w:cs="Arial" w:hint="cs"/>
          <w:b/>
          <w:bCs/>
          <w:noProof/>
          <w:sz w:val="28"/>
          <w:szCs w:val="28"/>
          <w:rtl/>
        </w:rPr>
        <w:t>البشرية</w:t>
      </w:r>
      <w:r w:rsidRPr="00DF5591">
        <w:rPr>
          <w:rFonts w:ascii="Arial" w:hAnsi="Arial" w:cs="Arial"/>
          <w:b/>
          <w:bCs/>
          <w:noProof/>
          <w:sz w:val="28"/>
          <w:szCs w:val="28"/>
          <w:rtl/>
        </w:rPr>
        <w:t xml:space="preserve"> </w:t>
      </w:r>
      <w:r w:rsidRPr="00DF5591">
        <w:rPr>
          <w:rFonts w:ascii="Arial" w:hAnsi="Arial" w:cs="Arial" w:hint="cs"/>
          <w:b/>
          <w:bCs/>
          <w:noProof/>
          <w:sz w:val="28"/>
          <w:szCs w:val="28"/>
          <w:rtl/>
        </w:rPr>
        <w:t>والتنمية</w:t>
      </w:r>
      <w:r w:rsidRPr="00DF5591">
        <w:rPr>
          <w:rFonts w:ascii="Arial" w:hAnsi="Arial" w:cs="Arial"/>
          <w:b/>
          <w:bCs/>
          <w:noProof/>
          <w:sz w:val="28"/>
          <w:szCs w:val="28"/>
          <w:rtl/>
        </w:rPr>
        <w:t xml:space="preserve"> </w:t>
      </w:r>
      <w:r w:rsidRPr="00DF5591">
        <w:rPr>
          <w:rFonts w:ascii="Arial" w:hAnsi="Arial" w:cs="Arial" w:hint="cs"/>
          <w:b/>
          <w:bCs/>
          <w:noProof/>
          <w:sz w:val="28"/>
          <w:szCs w:val="28"/>
          <w:rtl/>
        </w:rPr>
        <w:t>الاجتماعية</w:t>
      </w:r>
      <w:r w:rsidRPr="00DF5591">
        <w:rPr>
          <w:rFonts w:ascii="Arial" w:hAnsi="Arial" w:cs="Arial"/>
          <w:b/>
          <w:bCs/>
          <w:noProof/>
          <w:sz w:val="28"/>
          <w:szCs w:val="28"/>
          <w:rtl/>
        </w:rPr>
        <w:t xml:space="preserve"> </w:t>
      </w:r>
      <w:r w:rsidRPr="00DF5591">
        <w:rPr>
          <w:rFonts w:ascii="Arial" w:hAnsi="Arial" w:cs="Arial" w:hint="cs"/>
          <w:b/>
          <w:bCs/>
          <w:noProof/>
          <w:sz w:val="28"/>
          <w:szCs w:val="28"/>
          <w:rtl/>
        </w:rPr>
        <w:t>بالسعودية؟</w:t>
      </w:r>
    </w:p>
    <w:p w14:paraId="6CD55687" w14:textId="77777777" w:rsidR="00166787" w:rsidRPr="00CF5661" w:rsidRDefault="00166787" w:rsidP="00CF5661">
      <w:pPr>
        <w:bidi/>
        <w:spacing w:after="0" w:line="324" w:lineRule="auto"/>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وفي ضوء ماسبق؛ يمكن التعبير عن المشكلة البحثية في ضوء التساؤلات التالية:</w:t>
      </w:r>
    </w:p>
    <w:p w14:paraId="365F6DB0" w14:textId="0D525ED6" w:rsidR="00D86FD0" w:rsidRPr="00D86FD0" w:rsidRDefault="0025434F" w:rsidP="0025434F">
      <w:pPr>
        <w:pStyle w:val="a3"/>
        <w:numPr>
          <w:ilvl w:val="0"/>
          <w:numId w:val="9"/>
        </w:numPr>
        <w:bidi/>
        <w:spacing w:after="0" w:line="324" w:lineRule="auto"/>
        <w:ind w:left="509"/>
        <w:jc w:val="both"/>
        <w:rPr>
          <w:rFonts w:ascii="Sakkal Majalla" w:hAnsi="Sakkal Majalla" w:cs="Sakkal Majalla"/>
          <w:b/>
          <w:bCs/>
          <w:sz w:val="28"/>
          <w:szCs w:val="28"/>
        </w:rPr>
      </w:pPr>
      <w:r w:rsidRPr="0025434F">
        <w:rPr>
          <w:rFonts w:ascii="Sakkal Majalla" w:hAnsi="Sakkal Majalla" w:cs="Sakkal Majalla" w:hint="cs"/>
          <w:b/>
          <w:bCs/>
          <w:sz w:val="28"/>
          <w:szCs w:val="28"/>
          <w:rtl/>
        </w:rPr>
        <w:t>إلى</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أي</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مدى</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يسهم</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استخدام</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تقنيات</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الذكاء</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الاصطناعي</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في</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قرارات</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التوظيف</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في</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تعزيز</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العدالة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التوزيعية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من</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خلال</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تحقيق</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تكافؤ</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الفرص</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بين</w:t>
      </w:r>
      <w:r w:rsidRPr="0025434F">
        <w:rPr>
          <w:rFonts w:ascii="Sakkal Majalla" w:hAnsi="Sakkal Majalla" w:cs="Sakkal Majalla"/>
          <w:b/>
          <w:bCs/>
          <w:sz w:val="28"/>
          <w:szCs w:val="28"/>
          <w:rtl/>
        </w:rPr>
        <w:t xml:space="preserve"> </w:t>
      </w:r>
      <w:r>
        <w:rPr>
          <w:rFonts w:ascii="Sakkal Majalla" w:hAnsi="Sakkal Majalla" w:cs="Sakkal Majalla" w:hint="cs"/>
          <w:b/>
          <w:bCs/>
          <w:sz w:val="28"/>
          <w:szCs w:val="28"/>
          <w:rtl/>
        </w:rPr>
        <w:t>المتقدمين</w:t>
      </w:r>
      <w:r w:rsidR="00D86FD0" w:rsidRPr="00D86FD0">
        <w:rPr>
          <w:rFonts w:ascii="Sakkal Majalla" w:hAnsi="Sakkal Majalla" w:cs="Sakkal Majalla" w:hint="cs"/>
          <w:b/>
          <w:bCs/>
          <w:sz w:val="28"/>
          <w:szCs w:val="28"/>
          <w:rtl/>
        </w:rPr>
        <w:t>؟</w:t>
      </w:r>
    </w:p>
    <w:p w14:paraId="770220DE" w14:textId="77777777" w:rsidR="0025434F" w:rsidRDefault="0025434F" w:rsidP="0025434F">
      <w:pPr>
        <w:pStyle w:val="a3"/>
        <w:numPr>
          <w:ilvl w:val="0"/>
          <w:numId w:val="9"/>
        </w:numPr>
        <w:bidi/>
        <w:spacing w:after="0" w:line="324" w:lineRule="auto"/>
        <w:ind w:left="509"/>
        <w:jc w:val="both"/>
        <w:rPr>
          <w:rFonts w:ascii="Sakkal Majalla" w:hAnsi="Sakkal Majalla" w:cs="Sakkal Majalla"/>
          <w:b/>
          <w:bCs/>
          <w:sz w:val="28"/>
          <w:szCs w:val="28"/>
        </w:rPr>
      </w:pPr>
      <w:r w:rsidRPr="0025434F">
        <w:rPr>
          <w:rFonts w:ascii="Sakkal Majalla" w:hAnsi="Sakkal Majalla" w:cs="Sakkal Majalla" w:hint="cs"/>
          <w:b/>
          <w:bCs/>
          <w:sz w:val="28"/>
          <w:szCs w:val="28"/>
          <w:rtl/>
        </w:rPr>
        <w:t>كيف</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تؤثر</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آليات</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الذكاء</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الاصطناعي</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في</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قرارات</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التوظيف</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على</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مستوى</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العدالة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الإجرائية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فيما</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يتعلق</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بشفافية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وموضوعية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الإجراءات؟</w:t>
      </w:r>
    </w:p>
    <w:p w14:paraId="2212D2EC" w14:textId="3AB8D64F" w:rsidR="004C2997" w:rsidRPr="004C2997" w:rsidRDefault="0025434F" w:rsidP="0025434F">
      <w:pPr>
        <w:pStyle w:val="a3"/>
        <w:numPr>
          <w:ilvl w:val="0"/>
          <w:numId w:val="9"/>
        </w:numPr>
        <w:bidi/>
        <w:spacing w:after="0" w:line="324" w:lineRule="auto"/>
        <w:ind w:left="509"/>
        <w:jc w:val="both"/>
        <w:rPr>
          <w:rFonts w:ascii="Sakkal Majalla" w:hAnsi="Sakkal Majalla" w:cs="Sakkal Majalla"/>
          <w:b/>
          <w:bCs/>
          <w:sz w:val="28"/>
          <w:szCs w:val="28"/>
        </w:rPr>
      </w:pPr>
      <w:r w:rsidRPr="0025434F">
        <w:rPr>
          <w:rFonts w:ascii="Sakkal Majalla" w:hAnsi="Sakkal Majalla" w:cs="Sakkal Majalla" w:hint="cs"/>
          <w:b/>
          <w:bCs/>
          <w:sz w:val="28"/>
          <w:szCs w:val="28"/>
          <w:rtl/>
        </w:rPr>
        <w:t>ما</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دور</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استخدام</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تقنيات</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الذكاء</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الاصطناعي</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في</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تحسين</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العدالة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التفاعلية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عبر</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أسلوب</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التواصل</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والاحترام</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المتبادل</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في</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عملية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التوظيف؟</w:t>
      </w:r>
    </w:p>
    <w:p w14:paraId="4525E06C" w14:textId="0751A2D6" w:rsidR="00731E8D" w:rsidRDefault="0025434F" w:rsidP="0025434F">
      <w:pPr>
        <w:pStyle w:val="a3"/>
        <w:numPr>
          <w:ilvl w:val="0"/>
          <w:numId w:val="9"/>
        </w:numPr>
        <w:bidi/>
        <w:spacing w:after="0" w:line="324" w:lineRule="auto"/>
        <w:ind w:left="509"/>
        <w:jc w:val="both"/>
        <w:rPr>
          <w:rFonts w:ascii="Sakkal Majalla" w:hAnsi="Sakkal Majalla" w:cs="Sakkal Majalla"/>
          <w:b/>
          <w:bCs/>
          <w:sz w:val="28"/>
          <w:szCs w:val="28"/>
        </w:rPr>
      </w:pPr>
      <w:r w:rsidRPr="0025434F">
        <w:rPr>
          <w:rFonts w:ascii="Sakkal Majalla" w:hAnsi="Sakkal Majalla" w:cs="Sakkal Majalla" w:hint="cs"/>
          <w:b/>
          <w:bCs/>
          <w:sz w:val="28"/>
          <w:szCs w:val="28"/>
          <w:rtl/>
        </w:rPr>
        <w:t>إلى</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أي</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مدى</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يساهم</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الذكاء</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الاصطناعي</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في</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تعزيز</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العدالة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المعلوماتية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من</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خلال</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دقة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ووضوح</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وملاءمة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المعلومات</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المقدمة</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للمتقدمين</w:t>
      </w:r>
      <w:r w:rsidRPr="0025434F">
        <w:rPr>
          <w:rFonts w:ascii="Sakkal Majalla" w:hAnsi="Sakkal Majalla" w:cs="Sakkal Majalla"/>
          <w:b/>
          <w:bCs/>
          <w:sz w:val="28"/>
          <w:szCs w:val="28"/>
          <w:rtl/>
        </w:rPr>
        <w:t xml:space="preserve"> </w:t>
      </w:r>
      <w:r w:rsidRPr="0025434F">
        <w:rPr>
          <w:rFonts w:ascii="Sakkal Majalla" w:hAnsi="Sakkal Majalla" w:cs="Sakkal Majalla" w:hint="cs"/>
          <w:b/>
          <w:bCs/>
          <w:sz w:val="28"/>
          <w:szCs w:val="28"/>
          <w:rtl/>
        </w:rPr>
        <w:t>للعمل؟</w:t>
      </w:r>
    </w:p>
    <w:p w14:paraId="15174074" w14:textId="02B328B9" w:rsidR="00883E09" w:rsidRPr="004F1607" w:rsidRDefault="0025434F" w:rsidP="0025434F">
      <w:pPr>
        <w:bidi/>
        <w:spacing w:after="0" w:line="324" w:lineRule="auto"/>
        <w:jc w:val="both"/>
        <w:rPr>
          <w:rFonts w:ascii="Sakkal Majalla" w:hAnsi="Sakkal Majalla" w:cs="Sakkal Majalla"/>
          <w:b/>
          <w:bCs/>
          <w:color w:val="00B0F0"/>
          <w:sz w:val="36"/>
          <w:szCs w:val="36"/>
          <w:u w:val="single"/>
          <w:rtl/>
        </w:rPr>
      </w:pPr>
      <w:r w:rsidRPr="0025434F">
        <w:rPr>
          <w:rFonts w:ascii="Sakkal Majalla" w:hAnsi="Sakkal Majalla" w:cs="Sakkal Majalla"/>
          <w:b/>
          <w:bCs/>
          <w:sz w:val="28"/>
          <w:szCs w:val="28"/>
          <w:rtl/>
        </w:rPr>
        <w:t xml:space="preserve"> </w:t>
      </w:r>
      <w:r w:rsidR="00C11026">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sidR="00C11026">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3C7FD190" w14:textId="7D8E7A2A" w:rsidR="00166787" w:rsidRPr="00CF5661" w:rsidRDefault="00166787" w:rsidP="00E34C19">
      <w:pPr>
        <w:pStyle w:val="a3"/>
        <w:numPr>
          <w:ilvl w:val="0"/>
          <w:numId w:val="12"/>
        </w:numPr>
        <w:bidi/>
        <w:spacing w:after="0" w:line="336" w:lineRule="auto"/>
        <w:ind w:left="509"/>
        <w:jc w:val="both"/>
        <w:rPr>
          <w:rFonts w:ascii="Sakkal Majalla" w:hAnsi="Sakkal Majalla" w:cs="Sakkal Majalla"/>
          <w:b/>
          <w:bCs/>
          <w:sz w:val="28"/>
          <w:szCs w:val="28"/>
        </w:rPr>
      </w:pPr>
      <w:r w:rsidRPr="00CF5661">
        <w:rPr>
          <w:rFonts w:ascii="Sakkal Majalla" w:hAnsi="Sakkal Majalla" w:cs="Sakkal Majalla" w:hint="cs"/>
          <w:b/>
          <w:bCs/>
          <w:sz w:val="28"/>
          <w:szCs w:val="28"/>
          <w:rtl/>
        </w:rPr>
        <w:t xml:space="preserve">الأهمية </w:t>
      </w:r>
      <w:r w:rsidR="00E34C19">
        <w:rPr>
          <w:rFonts w:ascii="Sakkal Majalla" w:hAnsi="Sakkal Majalla" w:cs="Sakkal Majalla" w:hint="cs"/>
          <w:b/>
          <w:bCs/>
          <w:sz w:val="28"/>
          <w:szCs w:val="28"/>
          <w:rtl/>
        </w:rPr>
        <w:t>علمية</w:t>
      </w:r>
      <w:r w:rsidRPr="00CF5661">
        <w:rPr>
          <w:rFonts w:ascii="Sakkal Majalla" w:hAnsi="Sakkal Majalla" w:cs="Sakkal Majalla" w:hint="cs"/>
          <w:b/>
          <w:bCs/>
          <w:sz w:val="28"/>
          <w:szCs w:val="28"/>
          <w:rtl/>
        </w:rPr>
        <w:t>: تنبع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النظرية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كونها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إثراء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الأدبيات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العلمية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المتخصصة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خاصة تلك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والعدالة</w:t>
      </w:r>
      <w:r w:rsidRPr="00CF5661">
        <w:rPr>
          <w:rFonts w:ascii="Sakkal Majalla" w:hAnsi="Sakkal Majalla" w:cs="Sakkal Majalla"/>
          <w:b/>
          <w:bCs/>
          <w:sz w:val="28"/>
          <w:szCs w:val="28"/>
          <w:rtl/>
        </w:rPr>
        <w:t xml:space="preserve"> </w:t>
      </w:r>
      <w:r w:rsidR="00F60721">
        <w:rPr>
          <w:rFonts w:ascii="Sakkal Majalla" w:hAnsi="Sakkal Majalla" w:cs="Sakkal Majalla" w:hint="cs"/>
          <w:b/>
          <w:bCs/>
          <w:sz w:val="28"/>
          <w:szCs w:val="28"/>
          <w:rtl/>
        </w:rPr>
        <w:t>الوظيفية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فجوة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البحوث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تحديدًا،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تتوفر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دراسات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تناولت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الموضوع،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يجعل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مرجعًا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علميًا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مهمًا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للباحثين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 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والعدالة</w:t>
      </w:r>
      <w:r w:rsidRPr="00CF5661">
        <w:rPr>
          <w:rFonts w:ascii="Sakkal Majalla" w:hAnsi="Sakkal Majalla" w:cs="Sakkal Majalla"/>
          <w:b/>
          <w:bCs/>
          <w:sz w:val="28"/>
          <w:szCs w:val="28"/>
          <w:rtl/>
        </w:rPr>
        <w:t xml:space="preserve"> </w:t>
      </w:r>
      <w:r w:rsidR="00F60721">
        <w:rPr>
          <w:rFonts w:ascii="Sakkal Majalla" w:hAnsi="Sakkal Majalla" w:cs="Sakkal Majalla" w:hint="cs"/>
          <w:b/>
          <w:bCs/>
          <w:sz w:val="28"/>
          <w:szCs w:val="28"/>
          <w:rtl/>
        </w:rPr>
        <w:t>الوظيفي</w:t>
      </w:r>
      <w:r w:rsidRPr="00CF5661">
        <w:rPr>
          <w:rFonts w:ascii="Sakkal Majalla" w:hAnsi="Sakkal Majalla" w:cs="Sakkal Majalla" w:hint="cs"/>
          <w:b/>
          <w:bCs/>
          <w:sz w:val="28"/>
          <w:szCs w:val="28"/>
          <w:rtl/>
        </w:rPr>
        <w:t>ة</w:t>
      </w:r>
      <w:r w:rsidRPr="00CF5661">
        <w:rPr>
          <w:rFonts w:ascii="Sakkal Majalla" w:hAnsi="Sakkal Majalla" w:cs="Sakkal Majalla"/>
          <w:b/>
          <w:bCs/>
          <w:sz w:val="28"/>
          <w:szCs w:val="28"/>
          <w:rtl/>
        </w:rPr>
        <w:t>.</w:t>
      </w:r>
    </w:p>
    <w:p w14:paraId="28E4165D" w14:textId="0E975B74" w:rsidR="00166787" w:rsidRPr="00CF5661" w:rsidRDefault="00166787" w:rsidP="00CF5661">
      <w:pPr>
        <w:pStyle w:val="a3"/>
        <w:numPr>
          <w:ilvl w:val="0"/>
          <w:numId w:val="12"/>
        </w:numPr>
        <w:bidi/>
        <w:spacing w:after="0" w:line="336" w:lineRule="auto"/>
        <w:ind w:left="509"/>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الأهمية التطبيقية: تكمن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التطبيقية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ارتباطها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المباشر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بـوزارة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بوصفها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الجهة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المسؤولة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رسم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وتنفيذ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القطاع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الحكومي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وتُسهم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w:t>
      </w:r>
    </w:p>
    <w:p w14:paraId="513AB078" w14:textId="2A75C804" w:rsidR="00166787" w:rsidRPr="00CF5661" w:rsidRDefault="00166787" w:rsidP="00CF5661">
      <w:pPr>
        <w:pStyle w:val="a3"/>
        <w:numPr>
          <w:ilvl w:val="0"/>
          <w:numId w:val="13"/>
        </w:numPr>
        <w:bidi/>
        <w:spacing w:after="0" w:line="336" w:lineRule="auto"/>
        <w:ind w:left="793"/>
        <w:jc w:val="both"/>
        <w:rPr>
          <w:rFonts w:ascii="Sakkal Majalla" w:hAnsi="Sakkal Majalla" w:cs="Sakkal Majalla"/>
          <w:b/>
          <w:bCs/>
          <w:sz w:val="28"/>
          <w:szCs w:val="28"/>
        </w:rPr>
      </w:pPr>
      <w:r w:rsidRPr="00CF5661">
        <w:rPr>
          <w:rFonts w:ascii="Sakkal Majalla" w:hAnsi="Sakkal Majalla" w:cs="Sakkal Majalla" w:hint="cs"/>
          <w:b/>
          <w:bCs/>
          <w:sz w:val="28"/>
          <w:szCs w:val="28"/>
          <w:rtl/>
        </w:rPr>
        <w:t>تقديم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مؤشرات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حاليًا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w:t>
      </w:r>
    </w:p>
    <w:p w14:paraId="766C9AF4" w14:textId="77777777" w:rsidR="00166787" w:rsidRPr="00CF5661" w:rsidRDefault="00166787" w:rsidP="00CF5661">
      <w:pPr>
        <w:pStyle w:val="a3"/>
        <w:numPr>
          <w:ilvl w:val="0"/>
          <w:numId w:val="13"/>
        </w:numPr>
        <w:bidi/>
        <w:spacing w:after="0" w:line="336" w:lineRule="auto"/>
        <w:ind w:left="793"/>
        <w:jc w:val="both"/>
        <w:rPr>
          <w:rFonts w:ascii="Sakkal Majalla" w:hAnsi="Sakkal Majalla" w:cs="Sakkal Majalla"/>
          <w:b/>
          <w:bCs/>
          <w:sz w:val="28"/>
          <w:szCs w:val="28"/>
        </w:rPr>
      </w:pPr>
      <w:r w:rsidRPr="00CF5661">
        <w:rPr>
          <w:rFonts w:ascii="Sakkal Majalla" w:hAnsi="Sakkal Majalla" w:cs="Sakkal Majalla" w:hint="cs"/>
          <w:b/>
          <w:bCs/>
          <w:sz w:val="28"/>
          <w:szCs w:val="28"/>
          <w:rtl/>
        </w:rPr>
        <w:t>دعم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صناع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القرار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ممارساتهم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اتساقها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يُسهم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تحسين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جودة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والإجراءات</w:t>
      </w:r>
      <w:r w:rsidRPr="00CF5661">
        <w:rPr>
          <w:rFonts w:ascii="Sakkal Majalla" w:hAnsi="Sakkal Majalla" w:cs="Sakkal Majalla"/>
          <w:b/>
          <w:bCs/>
          <w:sz w:val="28"/>
          <w:szCs w:val="28"/>
          <w:rtl/>
        </w:rPr>
        <w:t>.</w:t>
      </w:r>
    </w:p>
    <w:p w14:paraId="21A15D1F" w14:textId="77777777" w:rsidR="00166787" w:rsidRPr="00CF5661" w:rsidRDefault="00166787" w:rsidP="00CF5661">
      <w:pPr>
        <w:pStyle w:val="a3"/>
        <w:numPr>
          <w:ilvl w:val="0"/>
          <w:numId w:val="13"/>
        </w:numPr>
        <w:bidi/>
        <w:spacing w:after="0" w:line="336" w:lineRule="auto"/>
        <w:ind w:left="793"/>
        <w:jc w:val="both"/>
        <w:rPr>
          <w:rFonts w:ascii="Sakkal Majalla" w:hAnsi="Sakkal Majalla" w:cs="Sakkal Majalla"/>
          <w:b/>
          <w:bCs/>
          <w:sz w:val="28"/>
          <w:szCs w:val="28"/>
        </w:rPr>
      </w:pPr>
      <w:r w:rsidRPr="00CF5661">
        <w:rPr>
          <w:rFonts w:ascii="Sakkal Majalla" w:hAnsi="Sakkal Majalla" w:cs="Sakkal Majalla" w:hint="cs"/>
          <w:b/>
          <w:bCs/>
          <w:sz w:val="28"/>
          <w:szCs w:val="28"/>
          <w:rtl/>
        </w:rPr>
        <w:lastRenderedPageBreak/>
        <w:t>اقتراح</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آليات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رقابية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وأخلاقية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لضبط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يضمن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حماية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حقوق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مبدأ</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تكافؤ</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w:t>
      </w:r>
      <w:r w:rsidRPr="00CF5661">
        <w:rPr>
          <w:rFonts w:ascii="Sakkal Majalla" w:hAnsi="Sakkal Majalla" w:cs="Sakkal Majalla"/>
          <w:b/>
          <w:bCs/>
          <w:sz w:val="28"/>
          <w:szCs w:val="28"/>
          <w:rtl/>
        </w:rPr>
        <w:t>.</w:t>
      </w:r>
    </w:p>
    <w:p w14:paraId="62043E70" w14:textId="467E3093" w:rsidR="00813EFE" w:rsidRPr="00CF5661" w:rsidRDefault="00166787" w:rsidP="00CF5661">
      <w:pPr>
        <w:pStyle w:val="a3"/>
        <w:numPr>
          <w:ilvl w:val="0"/>
          <w:numId w:val="13"/>
        </w:numPr>
        <w:bidi/>
        <w:spacing w:after="0" w:line="336" w:lineRule="auto"/>
        <w:ind w:left="793"/>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دعم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العادل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البعد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الإنساني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تصميم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وتقليل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احتمالات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الخوارزمي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الإقصاء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غير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المقصود</w:t>
      </w:r>
      <w:r w:rsidRPr="00CF5661">
        <w:rPr>
          <w:rFonts w:ascii="Sakkal Majalla" w:hAnsi="Sakkal Majalla" w:cs="Sakkal Majalla"/>
          <w:b/>
          <w:bCs/>
          <w:sz w:val="28"/>
          <w:szCs w:val="28"/>
          <w:rtl/>
        </w:rPr>
        <w:t>.</w:t>
      </w:r>
    </w:p>
    <w:p w14:paraId="0E8E9098" w14:textId="34DA0046" w:rsidR="00A16E60" w:rsidRPr="004F1607" w:rsidRDefault="00C11026" w:rsidP="00CF5661">
      <w:pPr>
        <w:bidi/>
        <w:spacing w:after="0" w:line="33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60FBFD1B" w14:textId="77777777" w:rsidR="00166787" w:rsidRPr="00CF5661" w:rsidRDefault="00166787" w:rsidP="00CF5661">
      <w:pPr>
        <w:bidi/>
        <w:spacing w:after="0" w:line="336" w:lineRule="auto"/>
        <w:jc w:val="both"/>
        <w:rPr>
          <w:rFonts w:ascii="Sakkal Majalla" w:hAnsi="Sakkal Majalla" w:cs="Sakkal Majalla"/>
          <w:b/>
          <w:bCs/>
          <w:sz w:val="28"/>
          <w:szCs w:val="28"/>
          <w:u w:val="single"/>
          <w:rtl/>
          <w:lang w:bidi="ar-EG"/>
        </w:rPr>
      </w:pPr>
      <w:r w:rsidRPr="00CF5661">
        <w:rPr>
          <w:rFonts w:ascii="Sakkal Majalla" w:hAnsi="Sakkal Majalla" w:cs="Sakkal Majalla" w:hint="cs"/>
          <w:b/>
          <w:bCs/>
          <w:sz w:val="28"/>
          <w:szCs w:val="28"/>
          <w:u w:val="single"/>
          <w:rtl/>
        </w:rPr>
        <w:t>يتمثل</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الهدف</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الرئيس</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للدراسة</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فيما</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يلي</w:t>
      </w:r>
      <w:r w:rsidRPr="00CF5661">
        <w:rPr>
          <w:rFonts w:ascii="Sakkal Majalla" w:hAnsi="Sakkal Majalla" w:cs="Sakkal Majalla"/>
          <w:b/>
          <w:bCs/>
          <w:sz w:val="28"/>
          <w:szCs w:val="28"/>
          <w:u w:val="single"/>
          <w:rtl/>
        </w:rPr>
        <w:t>:</w:t>
      </w:r>
    </w:p>
    <w:p w14:paraId="6F7A47E9" w14:textId="629BE8DC" w:rsidR="00A94B8B" w:rsidRDefault="00E34C19" w:rsidP="00AE6D1E">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w:t>
      </w:r>
      <w:r w:rsidR="00AE6D1E" w:rsidRPr="000A3DD5">
        <w:rPr>
          <w:rFonts w:ascii="Sakkal Majalla" w:hAnsi="Sakkal Majalla" w:cs="Sakkal Majalla" w:hint="cs"/>
          <w:b/>
          <w:bCs/>
          <w:sz w:val="28"/>
          <w:szCs w:val="28"/>
          <w:rtl/>
        </w:rPr>
        <w:t>قياس</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أثر</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استخدام</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تقنيات</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الذكاء</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الاصطناعي</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في</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قرارات</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التوظيف</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على</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تحقيق</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أبعاد</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العدالة</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الوظيفية</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التوزيعية،</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الإجرائية،</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التفاعلية،</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المعلوماتية</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في</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وزارة</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الموارد</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البشرية</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والتنمية</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الاجتماعية</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بالمملكة</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العربية</w:t>
      </w:r>
      <w:r w:rsidR="00AE6D1E" w:rsidRPr="000A3DD5">
        <w:rPr>
          <w:rFonts w:ascii="Sakkal Majalla" w:hAnsi="Sakkal Majalla" w:cs="Sakkal Majalla"/>
          <w:b/>
          <w:bCs/>
          <w:sz w:val="28"/>
          <w:szCs w:val="28"/>
          <w:rtl/>
        </w:rPr>
        <w:t xml:space="preserve"> </w:t>
      </w:r>
      <w:r w:rsidR="00AE6D1E" w:rsidRPr="000A3DD5">
        <w:rPr>
          <w:rFonts w:ascii="Sakkal Majalla" w:hAnsi="Sakkal Majalla" w:cs="Sakkal Majalla" w:hint="cs"/>
          <w:b/>
          <w:bCs/>
          <w:sz w:val="28"/>
          <w:szCs w:val="28"/>
          <w:rtl/>
        </w:rPr>
        <w:t>السعودية</w:t>
      </w:r>
      <w:r w:rsidR="00A94B8B">
        <w:rPr>
          <w:rFonts w:ascii="Sakkal Majalla" w:hAnsi="Sakkal Majalla" w:cs="Sakkal Majalla" w:hint="cs"/>
          <w:b/>
          <w:bCs/>
          <w:sz w:val="28"/>
          <w:szCs w:val="28"/>
          <w:rtl/>
        </w:rPr>
        <w:t>"</w:t>
      </w:r>
    </w:p>
    <w:p w14:paraId="650366D0" w14:textId="77777777" w:rsidR="00166787" w:rsidRPr="00CF5661" w:rsidRDefault="00166787" w:rsidP="00CF5661">
      <w:pPr>
        <w:bidi/>
        <w:spacing w:after="0" w:line="336" w:lineRule="auto"/>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وفي ضوء ماسبق؛ يمكن التعبير عن المشكلة البحثية في ضوء التساؤلات التالية:</w:t>
      </w:r>
    </w:p>
    <w:p w14:paraId="06C9DAFE" w14:textId="77777777" w:rsidR="00AE6D1E" w:rsidRDefault="000A3DD5" w:rsidP="00AE6D1E">
      <w:pPr>
        <w:pStyle w:val="a3"/>
        <w:numPr>
          <w:ilvl w:val="0"/>
          <w:numId w:val="37"/>
        </w:numPr>
        <w:bidi/>
        <w:spacing w:after="0" w:line="324" w:lineRule="auto"/>
        <w:ind w:left="509"/>
        <w:jc w:val="both"/>
        <w:rPr>
          <w:rFonts w:ascii="Sakkal Majalla" w:hAnsi="Sakkal Majalla" w:cs="Sakkal Majalla"/>
          <w:b/>
          <w:bCs/>
          <w:sz w:val="28"/>
          <w:szCs w:val="28"/>
        </w:rPr>
      </w:pPr>
      <w:r w:rsidRPr="00AE6D1E">
        <w:rPr>
          <w:rFonts w:ascii="Sakkal Majalla" w:hAnsi="Sakkal Majalla" w:cs="Sakkal Majalla" w:hint="cs"/>
          <w:b/>
          <w:bCs/>
          <w:sz w:val="28"/>
          <w:szCs w:val="28"/>
          <w:rtl/>
        </w:rPr>
        <w:t>قياس</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مدى</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مساهمة</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تقنيات</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الذكاء</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الاصطناعي</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في</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تعزيز</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العدالة</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التوزيعية</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من</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خلال</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تحقيق</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المساواة</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في</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توزيع</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الفرص</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والنتائج</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بين</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المتقدمين</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للوظائف</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بالوزارة</w:t>
      </w:r>
      <w:r w:rsidR="00AE6D1E">
        <w:rPr>
          <w:rFonts w:ascii="Sakkal Majalla" w:hAnsi="Sakkal Majalla" w:cs="Sakkal Majalla" w:hint="cs"/>
          <w:b/>
          <w:bCs/>
          <w:sz w:val="28"/>
          <w:szCs w:val="28"/>
          <w:rtl/>
        </w:rPr>
        <w:t>.</w:t>
      </w:r>
      <w:r w:rsidRPr="00AE6D1E">
        <w:rPr>
          <w:rFonts w:ascii="Sakkal Majalla" w:hAnsi="Sakkal Majalla" w:cs="Sakkal Majalla"/>
          <w:b/>
          <w:bCs/>
          <w:sz w:val="28"/>
          <w:szCs w:val="28"/>
          <w:rtl/>
        </w:rPr>
        <w:t xml:space="preserve"> </w:t>
      </w:r>
    </w:p>
    <w:p w14:paraId="6014B76C" w14:textId="77777777" w:rsidR="00AE6D1E" w:rsidRDefault="000A3DD5" w:rsidP="00AE6D1E">
      <w:pPr>
        <w:pStyle w:val="a3"/>
        <w:numPr>
          <w:ilvl w:val="0"/>
          <w:numId w:val="37"/>
        </w:numPr>
        <w:bidi/>
        <w:spacing w:after="0" w:line="324" w:lineRule="auto"/>
        <w:ind w:left="509"/>
        <w:jc w:val="both"/>
        <w:rPr>
          <w:rFonts w:ascii="Sakkal Majalla" w:hAnsi="Sakkal Majalla" w:cs="Sakkal Majalla"/>
          <w:b/>
          <w:bCs/>
          <w:sz w:val="28"/>
          <w:szCs w:val="28"/>
        </w:rPr>
      </w:pPr>
      <w:r w:rsidRPr="00AE6D1E">
        <w:rPr>
          <w:rFonts w:ascii="Sakkal Majalla" w:hAnsi="Sakkal Majalla" w:cs="Sakkal Majalla" w:hint="cs"/>
          <w:b/>
          <w:bCs/>
          <w:sz w:val="28"/>
          <w:szCs w:val="28"/>
          <w:rtl/>
        </w:rPr>
        <w:t>تقييم</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أثر</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الذكاء</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الاصطناعي</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على</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العدالة</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الإجرائية</w:t>
      </w:r>
      <w:r w:rsidR="00AE6D1E">
        <w:rPr>
          <w:rFonts w:ascii="Sakkal Majalla" w:hAnsi="Sakkal Majalla" w:cs="Sakkal Majalla" w:hint="cs"/>
          <w:b/>
          <w:bCs/>
          <w:sz w:val="28"/>
          <w:szCs w:val="28"/>
          <w:rtl/>
        </w:rPr>
        <w:t xml:space="preserve"> </w:t>
      </w:r>
      <w:r w:rsidRPr="00AE6D1E">
        <w:rPr>
          <w:rFonts w:ascii="Sakkal Majalla" w:hAnsi="Sakkal Majalla" w:cs="Sakkal Majalla" w:hint="cs"/>
          <w:b/>
          <w:bCs/>
          <w:sz w:val="28"/>
          <w:szCs w:val="28"/>
          <w:rtl/>
        </w:rPr>
        <w:t>عبر</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وضوح</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وثبات</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وحياد</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معايير</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وإجراءات</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اختيار</w:t>
      </w:r>
      <w:r w:rsidRPr="00AE6D1E">
        <w:rPr>
          <w:rFonts w:ascii="Sakkal Majalla" w:hAnsi="Sakkal Majalla" w:cs="Sakkal Majalla"/>
          <w:b/>
          <w:bCs/>
          <w:sz w:val="28"/>
          <w:szCs w:val="28"/>
          <w:rtl/>
        </w:rPr>
        <w:t xml:space="preserve"> </w:t>
      </w:r>
      <w:r w:rsidR="00AE6D1E">
        <w:rPr>
          <w:rFonts w:ascii="Sakkal Majalla" w:hAnsi="Sakkal Majalla" w:cs="Sakkal Majalla" w:hint="cs"/>
          <w:b/>
          <w:bCs/>
          <w:sz w:val="28"/>
          <w:szCs w:val="28"/>
          <w:rtl/>
        </w:rPr>
        <w:t>المرشحين.</w:t>
      </w:r>
    </w:p>
    <w:p w14:paraId="4B3DB31F" w14:textId="77777777" w:rsidR="00AE6D1E" w:rsidRDefault="000A3DD5" w:rsidP="00AE6D1E">
      <w:pPr>
        <w:pStyle w:val="a3"/>
        <w:numPr>
          <w:ilvl w:val="0"/>
          <w:numId w:val="37"/>
        </w:numPr>
        <w:bidi/>
        <w:spacing w:after="0" w:line="324" w:lineRule="auto"/>
        <w:ind w:left="509"/>
        <w:jc w:val="both"/>
        <w:rPr>
          <w:rFonts w:ascii="Sakkal Majalla" w:hAnsi="Sakkal Majalla" w:cs="Sakkal Majalla"/>
          <w:b/>
          <w:bCs/>
          <w:sz w:val="28"/>
          <w:szCs w:val="28"/>
        </w:rPr>
      </w:pPr>
      <w:r w:rsidRPr="00AE6D1E">
        <w:rPr>
          <w:rFonts w:ascii="Sakkal Majalla" w:hAnsi="Sakkal Majalla" w:cs="Sakkal Majalla" w:hint="cs"/>
          <w:b/>
          <w:bCs/>
          <w:sz w:val="28"/>
          <w:szCs w:val="28"/>
          <w:rtl/>
        </w:rPr>
        <w:t>تحديد</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إسهام</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الذكاء</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الاصطناعي</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في</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تحقيق</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العدالة</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التفاعلية</w:t>
      </w:r>
      <w:r w:rsidR="00AE6D1E">
        <w:rPr>
          <w:rFonts w:ascii="Sakkal Majalla" w:hAnsi="Sakkal Majalla" w:cs="Sakkal Majalla" w:hint="cs"/>
          <w:b/>
          <w:bCs/>
          <w:sz w:val="28"/>
          <w:szCs w:val="28"/>
          <w:rtl/>
        </w:rPr>
        <w:t xml:space="preserve"> </w:t>
      </w:r>
      <w:r w:rsidRPr="00AE6D1E">
        <w:rPr>
          <w:rFonts w:ascii="Sakkal Majalla" w:hAnsi="Sakkal Majalla" w:cs="Sakkal Majalla" w:hint="cs"/>
          <w:b/>
          <w:bCs/>
          <w:sz w:val="28"/>
          <w:szCs w:val="28"/>
          <w:rtl/>
        </w:rPr>
        <w:t>عبر</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تحسين</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جودة</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المعاملة</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والاحترام</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المتبادل</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بين</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مسؤولي</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التوظيف</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والمتقدمين</w:t>
      </w:r>
      <w:r w:rsidR="00AE6D1E">
        <w:rPr>
          <w:rFonts w:ascii="Sakkal Majalla" w:hAnsi="Sakkal Majalla" w:cs="Sakkal Majalla" w:hint="cs"/>
          <w:b/>
          <w:bCs/>
          <w:sz w:val="28"/>
          <w:szCs w:val="28"/>
          <w:rtl/>
        </w:rPr>
        <w:t>.</w:t>
      </w:r>
    </w:p>
    <w:p w14:paraId="0BE4EA0B" w14:textId="098E5E42" w:rsidR="000A3DD5" w:rsidRPr="00AE6D1E" w:rsidRDefault="000A3DD5" w:rsidP="00AE6D1E">
      <w:pPr>
        <w:pStyle w:val="a3"/>
        <w:numPr>
          <w:ilvl w:val="0"/>
          <w:numId w:val="37"/>
        </w:numPr>
        <w:bidi/>
        <w:spacing w:after="0" w:line="324" w:lineRule="auto"/>
        <w:ind w:left="509"/>
        <w:jc w:val="both"/>
        <w:rPr>
          <w:rFonts w:ascii="Sakkal Majalla" w:hAnsi="Sakkal Majalla" w:cs="Sakkal Majalla"/>
          <w:b/>
          <w:bCs/>
          <w:sz w:val="28"/>
          <w:szCs w:val="28"/>
        </w:rPr>
      </w:pPr>
      <w:r w:rsidRPr="00AE6D1E">
        <w:rPr>
          <w:rFonts w:ascii="Sakkal Majalla" w:hAnsi="Sakkal Majalla" w:cs="Sakkal Majalla" w:hint="cs"/>
          <w:b/>
          <w:bCs/>
          <w:sz w:val="28"/>
          <w:szCs w:val="28"/>
          <w:rtl/>
        </w:rPr>
        <w:t>قياس</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دور</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الذكاء</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الاصطناعي</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في</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تحقيق</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العدالة</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المعلوماتية</w:t>
      </w:r>
      <w:r w:rsidR="00AE6D1E">
        <w:rPr>
          <w:rFonts w:ascii="Sakkal Majalla" w:hAnsi="Sakkal Majalla" w:cs="Sakkal Majalla" w:hint="cs"/>
          <w:b/>
          <w:bCs/>
          <w:sz w:val="28"/>
          <w:szCs w:val="28"/>
          <w:rtl/>
        </w:rPr>
        <w:t xml:space="preserve"> </w:t>
      </w:r>
      <w:r w:rsidRPr="00AE6D1E">
        <w:rPr>
          <w:rFonts w:ascii="Sakkal Majalla" w:hAnsi="Sakkal Majalla" w:cs="Sakkal Majalla" w:hint="cs"/>
          <w:b/>
          <w:bCs/>
          <w:sz w:val="28"/>
          <w:szCs w:val="28"/>
          <w:rtl/>
        </w:rPr>
        <w:t>من</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خلال</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كفاية</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وشفافية</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المعلومات</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المقدمة</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للمتقدمين</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حول</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عملية</w:t>
      </w:r>
      <w:r w:rsidRPr="00AE6D1E">
        <w:rPr>
          <w:rFonts w:ascii="Sakkal Majalla" w:hAnsi="Sakkal Majalla" w:cs="Sakkal Majalla"/>
          <w:b/>
          <w:bCs/>
          <w:sz w:val="28"/>
          <w:szCs w:val="28"/>
          <w:rtl/>
        </w:rPr>
        <w:t xml:space="preserve"> </w:t>
      </w:r>
      <w:r w:rsidRPr="00AE6D1E">
        <w:rPr>
          <w:rFonts w:ascii="Sakkal Majalla" w:hAnsi="Sakkal Majalla" w:cs="Sakkal Majalla" w:hint="cs"/>
          <w:b/>
          <w:bCs/>
          <w:sz w:val="28"/>
          <w:szCs w:val="28"/>
          <w:rtl/>
        </w:rPr>
        <w:t>التوظيف</w:t>
      </w:r>
      <w:r w:rsidR="00AE6D1E">
        <w:rPr>
          <w:rFonts w:ascii="Sakkal Majalla" w:hAnsi="Sakkal Majalla" w:cs="Sakkal Majalla" w:hint="cs"/>
          <w:b/>
          <w:bCs/>
          <w:sz w:val="28"/>
          <w:szCs w:val="28"/>
          <w:rtl/>
        </w:rPr>
        <w:t>.</w:t>
      </w:r>
    </w:p>
    <w:p w14:paraId="69389CED" w14:textId="36D8ABF2" w:rsidR="00A16E60" w:rsidRPr="004F1607" w:rsidRDefault="00A16E60" w:rsidP="00CF5661">
      <w:pPr>
        <w:bidi/>
        <w:spacing w:after="0" w:line="33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093F68DA" w14:textId="77777777" w:rsidR="00166787" w:rsidRPr="00CF5661" w:rsidRDefault="00166787" w:rsidP="00CF5661">
      <w:pPr>
        <w:bidi/>
        <w:spacing w:after="0" w:line="336" w:lineRule="auto"/>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بناءً</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على</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مشكلة</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البحث</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وتحقيقاً</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لأهدافها</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فإنه</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يمكن</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صياغة</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فروض</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البحث</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على</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النحو</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التالي</w:t>
      </w:r>
      <w:r w:rsidRPr="00CF5661">
        <w:rPr>
          <w:rFonts w:ascii="Sakkal Majalla" w:hAnsi="Sakkal Majalla" w:cs="Sakkal Majalla"/>
          <w:b/>
          <w:bCs/>
          <w:sz w:val="28"/>
          <w:szCs w:val="28"/>
          <w:u w:val="single"/>
          <w:rtl/>
        </w:rPr>
        <w:t>:</w:t>
      </w:r>
    </w:p>
    <w:p w14:paraId="60A6179C" w14:textId="58C1EBD8" w:rsidR="00166787" w:rsidRPr="00CF5661" w:rsidRDefault="00166787" w:rsidP="00213A5B">
      <w:pPr>
        <w:pStyle w:val="a3"/>
        <w:numPr>
          <w:ilvl w:val="0"/>
          <w:numId w:val="16"/>
        </w:numPr>
        <w:bidi/>
        <w:spacing w:after="0" w:line="336" w:lineRule="auto"/>
        <w:ind w:left="368"/>
        <w:jc w:val="both"/>
        <w:rPr>
          <w:rFonts w:ascii="Sakkal Majalla" w:hAnsi="Sakkal Majalla" w:cs="Sakkal Majalla"/>
          <w:b/>
          <w:bCs/>
          <w:sz w:val="28"/>
          <w:szCs w:val="28"/>
          <w:rtl/>
        </w:rPr>
      </w:pPr>
      <w:r w:rsidRPr="00CF5661">
        <w:rPr>
          <w:rFonts w:ascii="Sakkal Majalla" w:hAnsi="Sakkal Majalla" w:cs="Sakkal Majalla" w:hint="cs"/>
          <w:b/>
          <w:bCs/>
          <w:sz w:val="28"/>
          <w:szCs w:val="28"/>
          <w:rtl/>
        </w:rPr>
        <w:t xml:space="preserve">الفرض الأول </w:t>
      </w:r>
      <w:r w:rsidRPr="00CF5661">
        <w:rPr>
          <w:rFonts w:ascii="Sakkal Majalla" w:hAnsi="Sakkal Majalla" w:cs="Sakkal Majalla"/>
          <w:b/>
          <w:bCs/>
          <w:sz w:val="28"/>
          <w:szCs w:val="28"/>
        </w:rPr>
        <w:t>H1</w:t>
      </w:r>
      <w:r w:rsidRPr="00CF5661">
        <w:rPr>
          <w:rFonts w:ascii="Sakkal Majalla" w:hAnsi="Sakkal Majalla" w:cs="Sakkal Majalla" w:hint="cs"/>
          <w:b/>
          <w:bCs/>
          <w:sz w:val="28"/>
          <w:szCs w:val="28"/>
          <w:rtl/>
        </w:rPr>
        <w:t xml:space="preserve">: </w:t>
      </w:r>
      <w:r w:rsidR="00213A5B" w:rsidRPr="00213A5B">
        <w:rPr>
          <w:rFonts w:ascii="Sakkal Majalla" w:hAnsi="Sakkal Majalla" w:cs="Sakkal Majalla" w:hint="cs"/>
          <w:b/>
          <w:bCs/>
          <w:sz w:val="28"/>
          <w:szCs w:val="28"/>
          <w:rtl/>
        </w:rPr>
        <w:t>يوجد</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تأثير</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ذو</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دلالة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إحصائية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عند</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مستوى</w:t>
      </w:r>
      <w:r w:rsidR="00213A5B" w:rsidRPr="00213A5B">
        <w:rPr>
          <w:rFonts w:ascii="Sakkal Majalla" w:hAnsi="Sakkal Majalla" w:cs="Sakkal Majalla"/>
          <w:b/>
          <w:bCs/>
          <w:sz w:val="28"/>
          <w:szCs w:val="28"/>
          <w:rtl/>
        </w:rPr>
        <w:t xml:space="preserve"> (</w:t>
      </w:r>
      <w:r w:rsidR="00213A5B" w:rsidRPr="00213A5B">
        <w:rPr>
          <w:rFonts w:ascii="Times New Roman" w:hAnsi="Times New Roman" w:cs="Times New Roman"/>
          <w:b/>
          <w:bCs/>
          <w:sz w:val="28"/>
          <w:szCs w:val="28"/>
        </w:rPr>
        <w:t>α</w:t>
      </w:r>
      <w:r w:rsidR="00213A5B" w:rsidRPr="00213A5B">
        <w:rPr>
          <w:rFonts w:ascii="Sakkal Majalla" w:hAnsi="Sakkal Majalla" w:cs="Sakkal Majalla"/>
          <w:b/>
          <w:bCs/>
          <w:sz w:val="28"/>
          <w:szCs w:val="28"/>
        </w:rPr>
        <w:t xml:space="preserve"> ≤ 0.05</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لاستخدام</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تقنيات</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الذكاء</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الاصطناعي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في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قرارات</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التوظيف</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على</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أبعاد</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العدالة</w:t>
      </w:r>
      <w:r w:rsidR="00213A5B" w:rsidRPr="00213A5B">
        <w:rPr>
          <w:rFonts w:ascii="Sakkal Majalla" w:hAnsi="Sakkal Majalla" w:cs="Sakkal Majalla"/>
          <w:b/>
          <w:bCs/>
          <w:sz w:val="28"/>
          <w:szCs w:val="28"/>
          <w:rtl/>
        </w:rPr>
        <w:t xml:space="preserve"> </w:t>
      </w:r>
      <w:r w:rsidR="00F60721">
        <w:rPr>
          <w:rFonts w:ascii="Sakkal Majalla" w:hAnsi="Sakkal Majalla" w:cs="Sakkal Majalla" w:hint="cs"/>
          <w:b/>
          <w:bCs/>
          <w:sz w:val="28"/>
          <w:szCs w:val="28"/>
          <w:rtl/>
        </w:rPr>
        <w:t>الوظيفية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في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وزارة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الموارد</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البشرية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والتنمية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الاجتماعية</w:t>
      </w:r>
      <w:r w:rsidR="000146BF" w:rsidRPr="000146BF">
        <w:rPr>
          <w:rFonts w:ascii="Sakkal Majalla" w:hAnsi="Sakkal Majalla" w:cs="Sakkal Majalla" w:hint="cs"/>
          <w:b/>
          <w:bCs/>
          <w:sz w:val="28"/>
          <w:szCs w:val="28"/>
          <w:rtl/>
        </w:rPr>
        <w:t>.</w:t>
      </w:r>
    </w:p>
    <w:p w14:paraId="5EE4A026" w14:textId="77777777" w:rsidR="00166787" w:rsidRPr="00CF5661" w:rsidRDefault="00166787" w:rsidP="00CF5661">
      <w:pPr>
        <w:bidi/>
        <w:spacing w:after="0" w:line="336" w:lineRule="auto"/>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ويتم تقسيم الفرض الأول إلى عدد من الفروض الفرعية تتمثل فيما يلي:</w:t>
      </w:r>
    </w:p>
    <w:p w14:paraId="081D5966" w14:textId="7CD3B8B4" w:rsidR="00166787" w:rsidRPr="00CF5661" w:rsidRDefault="00166787" w:rsidP="00213A5B">
      <w:pPr>
        <w:pStyle w:val="a3"/>
        <w:numPr>
          <w:ilvl w:val="0"/>
          <w:numId w:val="12"/>
        </w:numPr>
        <w:bidi/>
        <w:spacing w:after="0" w:line="336" w:lineRule="auto"/>
        <w:ind w:left="509"/>
        <w:jc w:val="both"/>
        <w:rPr>
          <w:rFonts w:ascii="Sakkal Majalla" w:hAnsi="Sakkal Majalla" w:cs="Sakkal Majalla"/>
          <w:b/>
          <w:bCs/>
          <w:sz w:val="28"/>
          <w:szCs w:val="28"/>
        </w:rPr>
      </w:pPr>
      <w:r w:rsidRPr="00CF5661">
        <w:rPr>
          <w:rFonts w:ascii="Sakkal Majalla" w:hAnsi="Sakkal Majalla" w:cs="Sakkal Majalla"/>
          <w:b/>
          <w:bCs/>
          <w:sz w:val="28"/>
          <w:szCs w:val="28"/>
        </w:rPr>
        <w:lastRenderedPageBreak/>
        <w:t>H1a</w:t>
      </w:r>
      <w:r w:rsidRPr="00CF5661">
        <w:rPr>
          <w:rFonts w:ascii="Sakkal Majalla" w:hAnsi="Sakkal Majalla" w:cs="Sakkal Majalla" w:hint="cs"/>
          <w:b/>
          <w:bCs/>
          <w:sz w:val="28"/>
          <w:szCs w:val="28"/>
          <w:rtl/>
        </w:rPr>
        <w:t xml:space="preserve">: </w:t>
      </w:r>
      <w:r w:rsidR="00213A5B" w:rsidRPr="00213A5B">
        <w:rPr>
          <w:rFonts w:ascii="Sakkal Majalla" w:hAnsi="Sakkal Majalla" w:cs="Sakkal Majalla" w:hint="cs"/>
          <w:b/>
          <w:bCs/>
          <w:sz w:val="28"/>
          <w:szCs w:val="28"/>
          <w:rtl/>
        </w:rPr>
        <w:t>يوجد</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تأثير</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ذو</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دلالة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إحصائية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عند</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مستوى</w:t>
      </w:r>
      <w:r w:rsidR="00213A5B" w:rsidRPr="00213A5B">
        <w:rPr>
          <w:rFonts w:ascii="Sakkal Majalla" w:hAnsi="Sakkal Majalla" w:cs="Sakkal Majalla"/>
          <w:b/>
          <w:bCs/>
          <w:sz w:val="28"/>
          <w:szCs w:val="28"/>
          <w:rtl/>
        </w:rPr>
        <w:t xml:space="preserve"> (</w:t>
      </w:r>
      <w:r w:rsidR="00213A5B" w:rsidRPr="00213A5B">
        <w:rPr>
          <w:rFonts w:ascii="Times New Roman" w:hAnsi="Times New Roman" w:cs="Times New Roman"/>
          <w:b/>
          <w:bCs/>
          <w:sz w:val="28"/>
          <w:szCs w:val="28"/>
        </w:rPr>
        <w:t>α</w:t>
      </w:r>
      <w:r w:rsidR="00213A5B" w:rsidRPr="00213A5B">
        <w:rPr>
          <w:rFonts w:ascii="Sakkal Majalla" w:hAnsi="Sakkal Majalla" w:cs="Sakkal Majalla"/>
          <w:b/>
          <w:bCs/>
          <w:sz w:val="28"/>
          <w:szCs w:val="28"/>
        </w:rPr>
        <w:t xml:space="preserve"> ≤ 0.05</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لاستخدام</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تقنيات</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الذكاء</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الاصطناعي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في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قرارات</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التوظيف</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على</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العدالة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التوزيعية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المتمثلة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في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المساواة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في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توزيع</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الفرص</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والنتائج</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بين</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المتقدمين</w:t>
      </w:r>
      <w:r w:rsidR="00323FE9" w:rsidRPr="00323FE9">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w:t>
      </w:r>
    </w:p>
    <w:p w14:paraId="4E407D00" w14:textId="77777777" w:rsidR="00213A5B" w:rsidRDefault="00166787" w:rsidP="00213A5B">
      <w:pPr>
        <w:pStyle w:val="a3"/>
        <w:numPr>
          <w:ilvl w:val="0"/>
          <w:numId w:val="12"/>
        </w:numPr>
        <w:bidi/>
        <w:spacing w:after="0" w:line="336" w:lineRule="auto"/>
        <w:ind w:left="509"/>
        <w:jc w:val="both"/>
        <w:rPr>
          <w:rFonts w:ascii="Sakkal Majalla" w:hAnsi="Sakkal Majalla" w:cs="Sakkal Majalla"/>
          <w:b/>
          <w:bCs/>
          <w:sz w:val="28"/>
          <w:szCs w:val="28"/>
        </w:rPr>
      </w:pPr>
      <w:r w:rsidRPr="00CF5661">
        <w:rPr>
          <w:rFonts w:ascii="Sakkal Majalla" w:hAnsi="Sakkal Majalla" w:cs="Sakkal Majalla"/>
          <w:b/>
          <w:bCs/>
          <w:sz w:val="28"/>
          <w:szCs w:val="28"/>
        </w:rPr>
        <w:t>H1b</w:t>
      </w:r>
      <w:r w:rsidRPr="00CF5661">
        <w:rPr>
          <w:rFonts w:ascii="Sakkal Majalla" w:hAnsi="Sakkal Majalla" w:cs="Sakkal Majalla" w:hint="cs"/>
          <w:b/>
          <w:bCs/>
          <w:sz w:val="28"/>
          <w:szCs w:val="28"/>
          <w:rtl/>
        </w:rPr>
        <w:t>:</w:t>
      </w:r>
      <w:r w:rsidR="00323FE9">
        <w:rPr>
          <w:rFonts w:ascii="Sakkal Majalla" w:hAnsi="Sakkal Majalla" w:cs="Sakkal Majalla" w:hint="cs"/>
          <w:b/>
          <w:bCs/>
          <w:sz w:val="28"/>
          <w:szCs w:val="28"/>
          <w:rtl/>
        </w:rPr>
        <w:t xml:space="preserve"> </w:t>
      </w:r>
      <w:r w:rsidR="00213A5B" w:rsidRPr="00213A5B">
        <w:rPr>
          <w:rFonts w:ascii="Sakkal Majalla" w:hAnsi="Sakkal Majalla" w:cs="Sakkal Majalla" w:hint="cs"/>
          <w:b/>
          <w:bCs/>
          <w:sz w:val="28"/>
          <w:szCs w:val="28"/>
          <w:rtl/>
        </w:rPr>
        <w:t>يوجد</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تأثير</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ذو</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دلالة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إحصائية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عند</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مستوى</w:t>
      </w:r>
      <w:r w:rsidR="00213A5B" w:rsidRPr="00213A5B">
        <w:rPr>
          <w:rFonts w:ascii="Sakkal Majalla" w:hAnsi="Sakkal Majalla" w:cs="Sakkal Majalla"/>
          <w:b/>
          <w:bCs/>
          <w:sz w:val="28"/>
          <w:szCs w:val="28"/>
          <w:rtl/>
        </w:rPr>
        <w:t xml:space="preserve"> (</w:t>
      </w:r>
      <w:r w:rsidR="00213A5B" w:rsidRPr="00213A5B">
        <w:rPr>
          <w:rFonts w:ascii="Times New Roman" w:hAnsi="Times New Roman" w:cs="Times New Roman"/>
          <w:b/>
          <w:bCs/>
          <w:sz w:val="28"/>
          <w:szCs w:val="28"/>
        </w:rPr>
        <w:t>α</w:t>
      </w:r>
      <w:r w:rsidR="00213A5B" w:rsidRPr="00213A5B">
        <w:rPr>
          <w:rFonts w:ascii="Sakkal Majalla" w:hAnsi="Sakkal Majalla" w:cs="Sakkal Majalla"/>
          <w:b/>
          <w:bCs/>
          <w:sz w:val="28"/>
          <w:szCs w:val="28"/>
        </w:rPr>
        <w:t xml:space="preserve"> ≤ 0.05</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لاستخدام</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تقنيات</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الذكاء</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الاصطناعي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في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قرارات</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التوظيف</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على</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العدالة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الإجرائية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المتمثلة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في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وضوح</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وثبات</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وحياد</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إجراءات</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اختيار</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المرشحين</w:t>
      </w:r>
      <w:r w:rsidR="00213A5B" w:rsidRPr="00213A5B">
        <w:rPr>
          <w:rFonts w:ascii="Sakkal Majalla" w:hAnsi="Sakkal Majalla" w:cs="Sakkal Majalla"/>
          <w:b/>
          <w:bCs/>
          <w:sz w:val="28"/>
          <w:szCs w:val="28"/>
          <w:rtl/>
        </w:rPr>
        <w:t>.</w:t>
      </w:r>
    </w:p>
    <w:p w14:paraId="6C613956" w14:textId="1B0847A3" w:rsidR="00166787" w:rsidRPr="00213A5B" w:rsidRDefault="00166787" w:rsidP="00213A5B">
      <w:pPr>
        <w:pStyle w:val="a3"/>
        <w:numPr>
          <w:ilvl w:val="0"/>
          <w:numId w:val="12"/>
        </w:numPr>
        <w:bidi/>
        <w:spacing w:after="0" w:line="336" w:lineRule="auto"/>
        <w:ind w:left="509"/>
        <w:jc w:val="both"/>
        <w:rPr>
          <w:rFonts w:ascii="Sakkal Majalla" w:hAnsi="Sakkal Majalla" w:cs="Sakkal Majalla"/>
          <w:b/>
          <w:bCs/>
          <w:sz w:val="28"/>
          <w:szCs w:val="28"/>
        </w:rPr>
      </w:pPr>
      <w:r w:rsidRPr="00213A5B">
        <w:rPr>
          <w:rFonts w:ascii="Sakkal Majalla" w:hAnsi="Sakkal Majalla" w:cs="Sakkal Majalla"/>
          <w:b/>
          <w:bCs/>
          <w:sz w:val="28"/>
          <w:szCs w:val="28"/>
        </w:rPr>
        <w:t>H1c</w:t>
      </w:r>
      <w:r w:rsidRPr="00213A5B">
        <w:rPr>
          <w:rFonts w:ascii="Sakkal Majalla" w:hAnsi="Sakkal Majalla" w:cs="Sakkal Majalla" w:hint="cs"/>
          <w:b/>
          <w:bCs/>
          <w:sz w:val="28"/>
          <w:szCs w:val="28"/>
          <w:rtl/>
        </w:rPr>
        <w:t xml:space="preserve">: </w:t>
      </w:r>
      <w:r w:rsidR="00213A5B" w:rsidRPr="00213A5B">
        <w:rPr>
          <w:rFonts w:ascii="Sakkal Majalla" w:hAnsi="Sakkal Majalla" w:cs="Sakkal Majalla" w:hint="cs"/>
          <w:b/>
          <w:bCs/>
          <w:sz w:val="28"/>
          <w:szCs w:val="28"/>
          <w:rtl/>
        </w:rPr>
        <w:t>يوجد</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تأثير</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ذو</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دلالة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إحصائية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عند</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مستوى</w:t>
      </w:r>
      <w:r w:rsidR="00213A5B" w:rsidRPr="00213A5B">
        <w:rPr>
          <w:rFonts w:ascii="Sakkal Majalla" w:hAnsi="Sakkal Majalla" w:cs="Sakkal Majalla"/>
          <w:b/>
          <w:bCs/>
          <w:sz w:val="28"/>
          <w:szCs w:val="28"/>
          <w:rtl/>
        </w:rPr>
        <w:t xml:space="preserve"> (</w:t>
      </w:r>
      <w:r w:rsidR="00213A5B" w:rsidRPr="00213A5B">
        <w:rPr>
          <w:rFonts w:ascii="Times New Roman" w:hAnsi="Times New Roman" w:cs="Times New Roman"/>
          <w:b/>
          <w:bCs/>
          <w:sz w:val="28"/>
          <w:szCs w:val="28"/>
        </w:rPr>
        <w:t>α</w:t>
      </w:r>
      <w:r w:rsidR="00213A5B" w:rsidRPr="00213A5B">
        <w:rPr>
          <w:rFonts w:ascii="Sakkal Majalla" w:hAnsi="Sakkal Majalla" w:cs="Sakkal Majalla"/>
          <w:b/>
          <w:bCs/>
          <w:sz w:val="28"/>
          <w:szCs w:val="28"/>
        </w:rPr>
        <w:t xml:space="preserve"> ≤ 0.05</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لاستخدام</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تقنيات</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الذكاء</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الاصطناعي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في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قرارات</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التوظيف</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على</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العدالة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التعاملية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المتمثلة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في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جودة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المعاملة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والاحترام</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المتبادل</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مع</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المتقدمين</w:t>
      </w:r>
      <w:r w:rsidR="00213A5B" w:rsidRPr="00213A5B">
        <w:rPr>
          <w:rFonts w:ascii="Sakkal Majalla" w:hAnsi="Sakkal Majalla" w:cs="Sakkal Majalla"/>
          <w:b/>
          <w:bCs/>
          <w:sz w:val="28"/>
          <w:szCs w:val="28"/>
          <w:rtl/>
        </w:rPr>
        <w:t>.</w:t>
      </w:r>
    </w:p>
    <w:p w14:paraId="354D7462" w14:textId="3CA93D1F" w:rsidR="00813EFE" w:rsidRDefault="00166787" w:rsidP="00213A5B">
      <w:pPr>
        <w:pStyle w:val="a3"/>
        <w:numPr>
          <w:ilvl w:val="0"/>
          <w:numId w:val="12"/>
        </w:numPr>
        <w:bidi/>
        <w:spacing w:after="0" w:line="336" w:lineRule="auto"/>
        <w:ind w:left="509"/>
        <w:jc w:val="both"/>
        <w:rPr>
          <w:rFonts w:ascii="Sakkal Majalla" w:hAnsi="Sakkal Majalla" w:cs="Sakkal Majalla"/>
          <w:b/>
          <w:bCs/>
          <w:sz w:val="28"/>
          <w:szCs w:val="28"/>
        </w:rPr>
      </w:pPr>
      <w:r w:rsidRPr="00CF5661">
        <w:rPr>
          <w:rFonts w:ascii="Sakkal Majalla" w:hAnsi="Sakkal Majalla" w:cs="Sakkal Majalla"/>
          <w:b/>
          <w:bCs/>
          <w:sz w:val="28"/>
          <w:szCs w:val="28"/>
        </w:rPr>
        <w:t>H1d</w:t>
      </w:r>
      <w:r w:rsidRPr="00CF5661">
        <w:rPr>
          <w:rFonts w:ascii="Sakkal Majalla" w:hAnsi="Sakkal Majalla" w:cs="Sakkal Majalla" w:hint="cs"/>
          <w:b/>
          <w:bCs/>
          <w:sz w:val="28"/>
          <w:szCs w:val="28"/>
          <w:rtl/>
        </w:rPr>
        <w:t xml:space="preserve">: </w:t>
      </w:r>
      <w:r w:rsidR="00213A5B" w:rsidRPr="00213A5B">
        <w:rPr>
          <w:rFonts w:ascii="Sakkal Majalla" w:hAnsi="Sakkal Majalla" w:cs="Sakkal Majalla" w:hint="cs"/>
          <w:b/>
          <w:bCs/>
          <w:sz w:val="28"/>
          <w:szCs w:val="28"/>
          <w:rtl/>
        </w:rPr>
        <w:t>يوجد</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تأثير</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ذو</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دلالة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إحصائية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عند</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مستوى</w:t>
      </w:r>
      <w:r w:rsidR="00213A5B" w:rsidRPr="00213A5B">
        <w:rPr>
          <w:rFonts w:ascii="Sakkal Majalla" w:hAnsi="Sakkal Majalla" w:cs="Sakkal Majalla"/>
          <w:b/>
          <w:bCs/>
          <w:sz w:val="28"/>
          <w:szCs w:val="28"/>
          <w:rtl/>
        </w:rPr>
        <w:t xml:space="preserve"> (</w:t>
      </w:r>
      <w:r w:rsidR="00213A5B" w:rsidRPr="00213A5B">
        <w:rPr>
          <w:rFonts w:ascii="Times New Roman" w:hAnsi="Times New Roman" w:cs="Times New Roman"/>
          <w:b/>
          <w:bCs/>
          <w:sz w:val="28"/>
          <w:szCs w:val="28"/>
        </w:rPr>
        <w:t>α</w:t>
      </w:r>
      <w:r w:rsidR="00213A5B" w:rsidRPr="00213A5B">
        <w:rPr>
          <w:rFonts w:ascii="Sakkal Majalla" w:hAnsi="Sakkal Majalla" w:cs="Sakkal Majalla"/>
          <w:b/>
          <w:bCs/>
          <w:sz w:val="28"/>
          <w:szCs w:val="28"/>
        </w:rPr>
        <w:t xml:space="preserve"> ≤ 0.05</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لاستخدام</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تقنيات</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الذكاء</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الاصطناعي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في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قرارات</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التوظيف</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على</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العدالة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المعلوماتية</w:t>
      </w:r>
      <w:r w:rsidR="00213A5B">
        <w:rPr>
          <w:rFonts w:ascii="Sakkal Majalla" w:hAnsi="Sakkal Majalla" w:cs="Sakkal Majalla" w:hint="cs"/>
          <w:b/>
          <w:bCs/>
          <w:sz w:val="28"/>
          <w:szCs w:val="28"/>
          <w:rtl/>
        </w:rPr>
        <w:t xml:space="preserve"> </w:t>
      </w:r>
      <w:r w:rsidR="00213A5B" w:rsidRPr="00213A5B">
        <w:rPr>
          <w:rFonts w:ascii="Sakkal Majalla" w:hAnsi="Sakkal Majalla" w:cs="Sakkal Majalla" w:hint="cs"/>
          <w:b/>
          <w:bCs/>
          <w:sz w:val="28"/>
          <w:szCs w:val="28"/>
          <w:rtl/>
        </w:rPr>
        <w:t>المتمثلة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في</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كفاية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وشفافية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المعلومات</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المقدمة</w:t>
      </w:r>
      <w:r w:rsidR="00213A5B" w:rsidRPr="00213A5B">
        <w:rPr>
          <w:rFonts w:ascii="Sakkal Majalla" w:hAnsi="Sakkal Majalla" w:cs="Sakkal Majalla"/>
          <w:b/>
          <w:bCs/>
          <w:sz w:val="28"/>
          <w:szCs w:val="28"/>
          <w:rtl/>
        </w:rPr>
        <w:t xml:space="preserve"> </w:t>
      </w:r>
      <w:r w:rsidR="00213A5B" w:rsidRPr="00213A5B">
        <w:rPr>
          <w:rFonts w:ascii="Sakkal Majalla" w:hAnsi="Sakkal Majalla" w:cs="Sakkal Majalla" w:hint="cs"/>
          <w:b/>
          <w:bCs/>
          <w:sz w:val="28"/>
          <w:szCs w:val="28"/>
          <w:rtl/>
        </w:rPr>
        <w:t>للمتقدمين</w:t>
      </w:r>
      <w:r w:rsidR="00213A5B" w:rsidRPr="00213A5B">
        <w:rPr>
          <w:rFonts w:ascii="Sakkal Majalla" w:hAnsi="Sakkal Majalla" w:cs="Sakkal Majalla"/>
          <w:b/>
          <w:bCs/>
          <w:sz w:val="28"/>
          <w:szCs w:val="28"/>
          <w:rtl/>
        </w:rPr>
        <w:t>.</w:t>
      </w:r>
    </w:p>
    <w:p w14:paraId="718A3992" w14:textId="77777777" w:rsidR="000F281F" w:rsidRPr="000F281F" w:rsidRDefault="000F281F" w:rsidP="000F281F">
      <w:pPr>
        <w:bidi/>
        <w:spacing w:after="0" w:line="336" w:lineRule="auto"/>
        <w:rPr>
          <w:rFonts w:ascii="Sakkal Majalla" w:hAnsi="Sakkal Majalla" w:cs="Sakkal Majalla"/>
          <w:b/>
          <w:bCs/>
          <w:color w:val="00B0F0"/>
          <w:sz w:val="36"/>
          <w:szCs w:val="36"/>
          <w:u w:val="single"/>
          <w:rtl/>
          <w:lang w:bidi="ar-EG"/>
        </w:rPr>
      </w:pPr>
      <w:r w:rsidRPr="000F281F">
        <w:rPr>
          <w:rFonts w:ascii="Sakkal Majalla" w:hAnsi="Sakkal Majalla" w:cs="Sakkal Majalla" w:hint="cs"/>
          <w:b/>
          <w:bCs/>
          <w:color w:val="00B0F0"/>
          <w:sz w:val="36"/>
          <w:szCs w:val="36"/>
          <w:u w:val="single"/>
          <w:rtl/>
        </w:rPr>
        <w:t xml:space="preserve">النظريات المستخدمة في الدراسة: </w:t>
      </w:r>
    </w:p>
    <w:p w14:paraId="5ECF963D" w14:textId="77777777" w:rsidR="000F281F" w:rsidRPr="000F281F" w:rsidRDefault="000F281F" w:rsidP="000F281F">
      <w:pPr>
        <w:numPr>
          <w:ilvl w:val="0"/>
          <w:numId w:val="32"/>
        </w:numPr>
        <w:bidi/>
        <w:spacing w:after="0" w:line="336" w:lineRule="auto"/>
        <w:ind w:left="368"/>
        <w:jc w:val="both"/>
        <w:rPr>
          <w:rFonts w:ascii="Sakkal Majalla" w:hAnsi="Sakkal Majalla" w:cs="Sakkal Majalla"/>
          <w:b/>
          <w:bCs/>
          <w:sz w:val="28"/>
          <w:szCs w:val="28"/>
        </w:rPr>
      </w:pPr>
      <w:r w:rsidRPr="000F281F">
        <w:rPr>
          <w:rFonts w:ascii="Sakkal Majalla" w:hAnsi="Sakkal Majalla" w:cs="Sakkal Majalla" w:hint="cs"/>
          <w:b/>
          <w:bCs/>
          <w:sz w:val="28"/>
          <w:szCs w:val="28"/>
          <w:rtl/>
          <w:lang w:bidi="ar-EG"/>
        </w:rPr>
        <w:t xml:space="preserve">النظرية الموحدة لقبول واستخدام التكنولوجيا </w:t>
      </w:r>
      <w:r w:rsidRPr="000F281F">
        <w:rPr>
          <w:rFonts w:ascii="Sakkal Majalla" w:hAnsi="Sakkal Majalla" w:cs="Sakkal Majalla"/>
          <w:b/>
          <w:bCs/>
          <w:sz w:val="28"/>
          <w:szCs w:val="28"/>
        </w:rPr>
        <w:t>The Unified Theory of Acceptance and Use of Technology (UTAUT)</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Pr>
        <w:t>Williams et al., 2015</w:t>
      </w:r>
      <w:r w:rsidRPr="000F281F">
        <w:rPr>
          <w:rFonts w:ascii="Sakkal Majalla" w:hAnsi="Sakkal Majalla" w:cs="Sakkal Majalla" w:hint="cs"/>
          <w:b/>
          <w:bCs/>
          <w:sz w:val="28"/>
          <w:szCs w:val="28"/>
          <w:rtl/>
          <w:lang w:bidi="ar-EG"/>
        </w:rPr>
        <w:t xml:space="preserve">): </w:t>
      </w:r>
    </w:p>
    <w:p w14:paraId="5CC39A45" w14:textId="77777777" w:rsidR="000F281F" w:rsidRPr="000F281F" w:rsidRDefault="000F281F" w:rsidP="000F281F">
      <w:pPr>
        <w:bidi/>
        <w:spacing w:after="0" w:line="336" w:lineRule="auto"/>
        <w:ind w:firstLine="720"/>
        <w:jc w:val="both"/>
        <w:rPr>
          <w:rFonts w:ascii="Sakkal Majalla" w:hAnsi="Sakkal Majalla" w:cs="Sakkal Majalla"/>
          <w:b/>
          <w:bCs/>
          <w:sz w:val="28"/>
          <w:szCs w:val="28"/>
          <w:rtl/>
        </w:rPr>
      </w:pPr>
      <w:r w:rsidRPr="000F281F">
        <w:rPr>
          <w:rFonts w:ascii="Sakkal Majalla" w:hAnsi="Sakkal Majalla" w:cs="Sakkal Majalla"/>
          <w:b/>
          <w:bCs/>
          <w:sz w:val="28"/>
          <w:szCs w:val="28"/>
          <w:rtl/>
          <w:lang w:bidi="ar-EG"/>
        </w:rPr>
        <w:t>أ</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عدت </w:t>
      </w:r>
      <w:r w:rsidRPr="000F281F">
        <w:rPr>
          <w:rFonts w:ascii="Sakkal Majalla" w:hAnsi="Sakkal Majalla" w:cs="Sakkal Majalla" w:hint="cs"/>
          <w:b/>
          <w:bCs/>
          <w:sz w:val="28"/>
          <w:szCs w:val="28"/>
          <w:rtl/>
          <w:lang w:bidi="ar-EG"/>
        </w:rPr>
        <w:t xml:space="preserve">النظرية </w:t>
      </w:r>
      <w:r w:rsidRPr="000F281F">
        <w:rPr>
          <w:rFonts w:ascii="Sakkal Majalla" w:hAnsi="Sakkal Majalla" w:cs="Sakkal Majalla"/>
          <w:b/>
          <w:bCs/>
          <w:sz w:val="28"/>
          <w:szCs w:val="28"/>
        </w:rPr>
        <w:t>UTAUT</w:t>
      </w:r>
      <w:r w:rsidRPr="000F281F">
        <w:rPr>
          <w:rFonts w:ascii="Sakkal Majalla" w:hAnsi="Sakkal Majalla" w:cs="Sakkal Majalla"/>
          <w:b/>
          <w:bCs/>
          <w:sz w:val="28"/>
          <w:szCs w:val="28"/>
          <w:rtl/>
          <w:lang w:bidi="ar-EG"/>
        </w:rPr>
        <w:t xml:space="preserve"> لدراسة نظم وتقنية المعلومات في قطاع الإعلام مثل المؤسسات الصحفية، وتهدف هذه النظرية إلى تفسير نية وسلوك الاستخدام، وتستخدم النظرية النية السلوكية كمؤشر لسلوك استخدام التقنية، وتقترح النظرية أن الأداء المتوقع، والجهد المتوقع، والتأثير الاجتماعي تؤثر بشكل مباشر على نية الاستخدام، كما أن التسهيلات المتاحة تؤثر مباشرة على سلوك الاستخدام جنباً إلى جنب مع نية الاستخدام. </w:t>
      </w:r>
      <w:r w:rsidRPr="000F281F">
        <w:rPr>
          <w:rFonts w:ascii="Sakkal Majalla" w:hAnsi="Sakkal Majalla" w:cs="Sakkal Majalla" w:hint="cs"/>
          <w:b/>
          <w:bCs/>
          <w:sz w:val="28"/>
          <w:szCs w:val="28"/>
          <w:rtl/>
          <w:lang w:bidi="ar-EG"/>
        </w:rPr>
        <w:t>و</w:t>
      </w:r>
      <w:r w:rsidRPr="000F281F">
        <w:rPr>
          <w:rFonts w:ascii="Sakkal Majalla" w:hAnsi="Sakkal Majalla" w:cs="Sakkal Majalla"/>
          <w:b/>
          <w:bCs/>
          <w:sz w:val="28"/>
          <w:szCs w:val="28"/>
          <w:rtl/>
          <w:lang w:bidi="ar-EG"/>
        </w:rPr>
        <w:t>يعد نموذج قبول التكنولوجيا من النماذج الموثوقة لتفسير قبول واستخدام نظم المعلومات حيث تم اختباره بشكل واسع على العديد من العينات ذات الأحجام والأوضاع المختلفة كما أن 86% من الدراسات التي درست تقبل وسائل كل من التعليم التقليدي والتعليم الذاتي استخدمت هذا النموذج</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و</w:t>
      </w:r>
      <w:r w:rsidRPr="000F281F">
        <w:rPr>
          <w:rFonts w:ascii="Sakkal Majalla" w:hAnsi="Sakkal Majalla" w:cs="Sakkal Majalla" w:hint="cs"/>
          <w:b/>
          <w:bCs/>
          <w:sz w:val="28"/>
          <w:szCs w:val="28"/>
          <w:rtl/>
          <w:lang w:bidi="ar-EG"/>
        </w:rPr>
        <w:t>ي</w:t>
      </w:r>
      <w:r w:rsidRPr="000F281F">
        <w:rPr>
          <w:rFonts w:ascii="Sakkal Majalla" w:hAnsi="Sakkal Majalla" w:cs="Sakkal Majalla"/>
          <w:b/>
          <w:bCs/>
          <w:sz w:val="28"/>
          <w:szCs w:val="28"/>
          <w:rtl/>
          <w:lang w:bidi="ar-EG"/>
        </w:rPr>
        <w:t>عد العالم دافيز (</w:t>
      </w:r>
      <w:r w:rsidRPr="000F281F">
        <w:rPr>
          <w:rFonts w:ascii="Sakkal Majalla" w:hAnsi="Sakkal Majalla" w:cs="Sakkal Majalla"/>
          <w:b/>
          <w:bCs/>
          <w:sz w:val="28"/>
          <w:szCs w:val="28"/>
        </w:rPr>
        <w:t>Davis</w:t>
      </w:r>
      <w:r w:rsidRPr="000F281F">
        <w:rPr>
          <w:rFonts w:ascii="Sakkal Majalla" w:hAnsi="Sakkal Majalla" w:cs="Sakkal Majalla"/>
          <w:b/>
          <w:bCs/>
          <w:sz w:val="28"/>
          <w:szCs w:val="28"/>
          <w:rtl/>
          <w:lang w:bidi="ar-EG"/>
        </w:rPr>
        <w:t xml:space="preserve">) هو المؤسس الحقيقي لنموذج قبول التكنولوجيا عام 1989، حيث أشار إلى أن عدم قبول المستخدمين للعمل على نظم المعلومات والتكنولوجيا يعتبر عائقاً مهما أمام نجاح هذه النظم، كما أثبت أن فهم وإجابة لماذا يختار الناس قبول أو رفض أي تكنولوجيا يعد من أكبر </w:t>
      </w:r>
      <w:r w:rsidRPr="000F281F">
        <w:rPr>
          <w:rFonts w:ascii="Sakkal Majalla" w:hAnsi="Sakkal Majalla" w:cs="Sakkal Majalla"/>
          <w:b/>
          <w:bCs/>
          <w:sz w:val="28"/>
          <w:szCs w:val="28"/>
          <w:rtl/>
          <w:lang w:bidi="ar-EG"/>
        </w:rPr>
        <w:lastRenderedPageBreak/>
        <w:t>تحديات الباحثين في مجال أنظمة المعلومات والتكنولوجيا</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وخلال السنوات الماضية احتل نموذج قبول التكنولوجيا المرتبة الأولى بين النماذج التي تحاول تفسير نجاح وفشل تقبل نظم المعلومات والتكنولوجيا، وتم اختبار ذلك النموذج تجريبيا</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بشكل واسع ومكثف؛ مما أدى إلى الاعتقاد بقوته ومصداقيته واعتماده من قبل المجتمع الأكاديمي، وبالرغم من نجاح ذلك النموذج، فإنه لم يتم الاتفاق فيه على المتغيرات الخارجية التي يمكن أن تؤثر على المتغيرين الرئيسيين المقترحين من جانب دافيز (</w:t>
      </w:r>
      <w:r w:rsidRPr="000F281F">
        <w:rPr>
          <w:rFonts w:ascii="Sakkal Majalla" w:hAnsi="Sakkal Majalla" w:cs="Sakkal Majalla"/>
          <w:b/>
          <w:bCs/>
          <w:sz w:val="28"/>
          <w:szCs w:val="28"/>
        </w:rPr>
        <w:t>Davis</w:t>
      </w:r>
      <w:r w:rsidRPr="000F281F">
        <w:rPr>
          <w:rFonts w:ascii="Sakkal Majalla" w:hAnsi="Sakkal Majalla" w:cs="Sakkal Majalla"/>
          <w:b/>
          <w:bCs/>
          <w:sz w:val="28"/>
          <w:szCs w:val="28"/>
          <w:rtl/>
          <w:lang w:bidi="ar-EG"/>
        </w:rPr>
        <w:t xml:space="preserve">)، وهما: المنفعة المتوقعة وسهولة الاستخدام. ويسعى نموذج </w:t>
      </w:r>
      <w:r w:rsidRPr="000F281F">
        <w:rPr>
          <w:rFonts w:ascii="Sakkal Majalla" w:hAnsi="Sakkal Majalla" w:cs="Sakkal Majalla"/>
          <w:b/>
          <w:bCs/>
          <w:sz w:val="28"/>
          <w:szCs w:val="28"/>
        </w:rPr>
        <w:t>UTAUT</w:t>
      </w:r>
      <w:r w:rsidRPr="000F281F">
        <w:rPr>
          <w:rFonts w:ascii="Sakkal Majalla" w:hAnsi="Sakkal Majalla" w:cs="Sakkal Majalla"/>
          <w:b/>
          <w:bCs/>
          <w:sz w:val="28"/>
          <w:szCs w:val="28"/>
          <w:rtl/>
          <w:lang w:bidi="ar-EG"/>
        </w:rPr>
        <w:t xml:space="preserve"> إلى توضيح ما إذا كانت الاختلافات</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الفردية (النوع</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w:t>
      </w:r>
      <w:r w:rsidRPr="000F281F">
        <w:rPr>
          <w:rFonts w:ascii="Sakkal Majalla" w:hAnsi="Sakkal Majalla" w:cs="Sakkal Majalla" w:hint="cs"/>
          <w:b/>
          <w:bCs/>
          <w:sz w:val="28"/>
          <w:szCs w:val="28"/>
          <w:rtl/>
          <w:lang w:bidi="ar-EG"/>
        </w:rPr>
        <w:t>العمر،</w:t>
      </w:r>
      <w:r w:rsidRPr="000F281F">
        <w:rPr>
          <w:rFonts w:ascii="Sakkal Majalla" w:hAnsi="Sakkal Majalla" w:cs="Sakkal Majalla"/>
          <w:b/>
          <w:bCs/>
          <w:sz w:val="28"/>
          <w:szCs w:val="28"/>
          <w:rtl/>
          <w:lang w:bidi="ar-EG"/>
        </w:rPr>
        <w:t xml:space="preserve"> الخبرة</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طواعية الاستخدام</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تؤثر على قبول واستخدام التقنية.</w:t>
      </w:r>
    </w:p>
    <w:p w14:paraId="5702296C" w14:textId="77777777" w:rsidR="000F281F" w:rsidRPr="000F281F" w:rsidRDefault="000F281F" w:rsidP="000F281F">
      <w:pPr>
        <w:bidi/>
        <w:spacing w:after="0" w:line="336" w:lineRule="auto"/>
        <w:ind w:firstLine="720"/>
        <w:jc w:val="both"/>
        <w:rPr>
          <w:rFonts w:ascii="Sakkal Majalla" w:hAnsi="Sakkal Majalla" w:cs="Sakkal Majalla"/>
          <w:b/>
          <w:bCs/>
          <w:sz w:val="28"/>
          <w:szCs w:val="28"/>
          <w:u w:val="single"/>
          <w:rtl/>
        </w:rPr>
      </w:pPr>
      <w:r w:rsidRPr="000F281F">
        <w:rPr>
          <w:rFonts w:ascii="Sakkal Majalla" w:hAnsi="Sakkal Majalla" w:cs="Sakkal Majalla"/>
          <w:b/>
          <w:bCs/>
          <w:sz w:val="28"/>
          <w:szCs w:val="28"/>
          <w:u w:val="single"/>
          <w:rtl/>
          <w:lang w:bidi="ar-EG"/>
        </w:rPr>
        <w:t xml:space="preserve">وإضافة إلى النية السلوكية وسلوك الاستخدام، يتكون نموذج </w:t>
      </w:r>
      <w:r w:rsidRPr="000F281F">
        <w:rPr>
          <w:rFonts w:ascii="Sakkal Majalla" w:hAnsi="Sakkal Majalla" w:cs="Sakkal Majalla"/>
          <w:b/>
          <w:bCs/>
          <w:sz w:val="28"/>
          <w:szCs w:val="28"/>
          <w:u w:val="single"/>
        </w:rPr>
        <w:t>UTAUT</w:t>
      </w:r>
      <w:r w:rsidRPr="000F281F">
        <w:rPr>
          <w:rFonts w:ascii="Sakkal Majalla" w:hAnsi="Sakkal Majalla" w:cs="Sakkal Majalla"/>
          <w:b/>
          <w:bCs/>
          <w:sz w:val="28"/>
          <w:szCs w:val="28"/>
          <w:u w:val="single"/>
          <w:rtl/>
          <w:lang w:bidi="ar-EG"/>
        </w:rPr>
        <w:t xml:space="preserve"> من أربعة عناصر</w:t>
      </w:r>
      <w:r w:rsidRPr="000F281F">
        <w:rPr>
          <w:rFonts w:ascii="Sakkal Majalla" w:hAnsi="Sakkal Majalla" w:cs="Sakkal Majalla" w:hint="cs"/>
          <w:b/>
          <w:bCs/>
          <w:sz w:val="28"/>
          <w:szCs w:val="28"/>
          <w:u w:val="single"/>
          <w:rtl/>
          <w:lang w:bidi="ar-EG"/>
        </w:rPr>
        <w:t xml:space="preserve"> (</w:t>
      </w:r>
      <w:r w:rsidRPr="000F281F">
        <w:rPr>
          <w:rFonts w:ascii="Sakkal Majalla" w:hAnsi="Sakkal Majalla" w:cs="Sakkal Majalla"/>
          <w:b/>
          <w:bCs/>
          <w:sz w:val="28"/>
          <w:szCs w:val="28"/>
          <w:u w:val="single"/>
        </w:rPr>
        <w:t>Williams et al., 2015</w:t>
      </w:r>
      <w:r w:rsidRPr="000F281F">
        <w:rPr>
          <w:rFonts w:ascii="Sakkal Majalla" w:hAnsi="Sakkal Majalla" w:cs="Sakkal Majalla" w:hint="cs"/>
          <w:b/>
          <w:bCs/>
          <w:sz w:val="28"/>
          <w:szCs w:val="28"/>
          <w:u w:val="single"/>
          <w:rtl/>
          <w:lang w:bidi="ar-EG"/>
        </w:rPr>
        <w:t>):</w:t>
      </w:r>
    </w:p>
    <w:p w14:paraId="08FC04B5" w14:textId="77777777" w:rsidR="000F281F" w:rsidRPr="000F281F" w:rsidRDefault="000F281F" w:rsidP="000F281F">
      <w:pPr>
        <w:numPr>
          <w:ilvl w:val="0"/>
          <w:numId w:val="33"/>
        </w:numPr>
        <w:bidi/>
        <w:spacing w:after="0" w:line="336" w:lineRule="auto"/>
        <w:jc w:val="both"/>
        <w:rPr>
          <w:rFonts w:ascii="Sakkal Majalla" w:hAnsi="Sakkal Majalla" w:cs="Sakkal Majalla"/>
          <w:b/>
          <w:bCs/>
          <w:sz w:val="28"/>
          <w:szCs w:val="28"/>
        </w:rPr>
      </w:pPr>
      <w:r w:rsidRPr="000F281F">
        <w:rPr>
          <w:rFonts w:ascii="Sakkal Majalla" w:hAnsi="Sakkal Majalla" w:cs="Sakkal Majalla"/>
          <w:b/>
          <w:bCs/>
          <w:sz w:val="28"/>
          <w:szCs w:val="28"/>
          <w:rtl/>
          <w:lang w:bidi="ar-EG"/>
        </w:rPr>
        <w:t xml:space="preserve">الأداء المتوقع </w:t>
      </w:r>
      <w:r w:rsidRPr="000F281F">
        <w:rPr>
          <w:rFonts w:ascii="Sakkal Majalla" w:hAnsi="Sakkal Majalla" w:cs="Sakkal Majalla"/>
          <w:b/>
          <w:bCs/>
          <w:sz w:val="28"/>
          <w:szCs w:val="28"/>
        </w:rPr>
        <w:t>Performance Expectancy</w:t>
      </w:r>
      <w:r w:rsidRPr="000F281F">
        <w:rPr>
          <w:rFonts w:ascii="Sakkal Majalla" w:hAnsi="Sakkal Majalla" w:cs="Sakkal Majalla"/>
          <w:b/>
          <w:bCs/>
          <w:sz w:val="28"/>
          <w:szCs w:val="28"/>
          <w:rtl/>
          <w:lang w:bidi="ar-EG"/>
        </w:rPr>
        <w:t xml:space="preserve">: ويقصد به الدرجة التي يعتقد الأفراد أن استخدامهم للتقنية سوف يؤدي إلى تحقيق مكاسب في الأداء الوظيفي، ويمكن أيضاً أن ينظر إلى هذا باعتباره الفائدة المدركة من استخدام التقنية، وهذا العامل سيكون محورياً لأنه إذا كان العاملون في المجال الصحفي والإعلامي يعتقدون أن سهولة استخدامهم للتطبيقات الرقمية مثل </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شبكات التواصل الاجتماعي فيس بوك وتويتر وغيرها) ستساعدهم على تحسين أدائهم في العمل، كنقل المعلومات بصورة أسرع من الوسائل التقليدية، مما يعود بالنفع على أدائهم الوظيفي. ويرى </w:t>
      </w:r>
      <w:r w:rsidRPr="000F281F">
        <w:rPr>
          <w:rFonts w:ascii="Sakkal Majalla" w:hAnsi="Sakkal Majalla" w:cs="Sakkal Majalla"/>
          <w:b/>
          <w:bCs/>
          <w:sz w:val="28"/>
          <w:szCs w:val="28"/>
        </w:rPr>
        <w:t>Jeonghye Han</w:t>
      </w:r>
      <w:r w:rsidRPr="000F281F">
        <w:rPr>
          <w:rFonts w:ascii="Sakkal Majalla" w:hAnsi="Sakkal Majalla" w:cs="Sakkal Majalla"/>
          <w:b/>
          <w:bCs/>
          <w:sz w:val="28"/>
          <w:szCs w:val="28"/>
          <w:rtl/>
          <w:lang w:bidi="ar-EG"/>
        </w:rPr>
        <w:t xml:space="preserve"> أن العوامل الديموغرافية لها دور كبير في تقبل التكنولوجيا، حيث يعتقد أنه كلما ارتفع المستوى التعليمي كان هناك حافز قوي نحو تقبل التكنولوجيا واستخدامها في العمل الإعلامي، كما وجد أن الإناث أكثر اعتراضا</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على تقبل استخدام التكنولوجيا الحديثة في العمل الإعلامي</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والصحفي</w:t>
      </w:r>
      <w:r w:rsidRPr="000F281F">
        <w:rPr>
          <w:rFonts w:ascii="Sakkal Majalla" w:hAnsi="Sakkal Majalla" w:cs="Sakkal Majalla" w:hint="cs"/>
          <w:b/>
          <w:bCs/>
          <w:sz w:val="28"/>
          <w:szCs w:val="28"/>
          <w:rtl/>
          <w:lang w:bidi="ar-EG"/>
        </w:rPr>
        <w:t>.</w:t>
      </w:r>
    </w:p>
    <w:p w14:paraId="474D3985" w14:textId="77777777" w:rsidR="000F281F" w:rsidRPr="000F281F" w:rsidRDefault="000F281F" w:rsidP="000F281F">
      <w:pPr>
        <w:numPr>
          <w:ilvl w:val="0"/>
          <w:numId w:val="33"/>
        </w:numPr>
        <w:bidi/>
        <w:spacing w:after="0" w:line="336" w:lineRule="auto"/>
        <w:jc w:val="both"/>
        <w:rPr>
          <w:rFonts w:ascii="Sakkal Majalla" w:hAnsi="Sakkal Majalla" w:cs="Sakkal Majalla"/>
          <w:b/>
          <w:bCs/>
          <w:sz w:val="28"/>
          <w:szCs w:val="28"/>
        </w:rPr>
      </w:pPr>
      <w:r w:rsidRPr="000F281F">
        <w:rPr>
          <w:rFonts w:ascii="Sakkal Majalla" w:hAnsi="Sakkal Majalla" w:cs="Sakkal Majalla"/>
          <w:b/>
          <w:bCs/>
          <w:sz w:val="28"/>
          <w:szCs w:val="28"/>
          <w:rtl/>
          <w:lang w:bidi="ar-EG"/>
        </w:rPr>
        <w:t xml:space="preserve">الجهد المتوقع </w:t>
      </w:r>
      <w:r w:rsidRPr="000F281F">
        <w:rPr>
          <w:rFonts w:ascii="Sakkal Majalla" w:hAnsi="Sakkal Majalla" w:cs="Sakkal Majalla"/>
          <w:b/>
          <w:bCs/>
          <w:sz w:val="28"/>
          <w:szCs w:val="28"/>
        </w:rPr>
        <w:t>Effort Expectancy</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ويقصد به سهولة استخدام التقنية</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 xml:space="preserve">فعلى سبيل المثال قد يقارن الصحفيون الجهد والوقت اللذين ينبذلان لاستخدام التطبيقات الرقمية لتحقيق غرض معين، مقارنة بوسائل أخرى كوسائل الإعلام التقليدية، ويرتبط ذلك العنصر بضرورة تضافر مجموعة من العوامل والتي تشمل المتعة المتوقعة </w:t>
      </w:r>
      <w:r w:rsidRPr="000F281F">
        <w:rPr>
          <w:rFonts w:ascii="Sakkal Majalla" w:hAnsi="Sakkal Majalla" w:cs="Sakkal Majalla"/>
          <w:b/>
          <w:bCs/>
          <w:sz w:val="28"/>
          <w:szCs w:val="28"/>
        </w:rPr>
        <w:t>PE) Perceived Enjoinment</w:t>
      </w:r>
      <w:r w:rsidRPr="000F281F">
        <w:rPr>
          <w:rFonts w:ascii="Sakkal Majalla" w:hAnsi="Sakkal Majalla" w:cs="Sakkal Majalla"/>
          <w:b/>
          <w:bCs/>
          <w:sz w:val="28"/>
          <w:szCs w:val="28"/>
          <w:rtl/>
          <w:lang w:bidi="ar-EG"/>
        </w:rPr>
        <w:t>) من استخدام التكنولوجيا، والثقة في استخدام تلك التكنولوجيا في العمل الإعلامي</w:t>
      </w:r>
      <w:r w:rsidRPr="000F281F">
        <w:rPr>
          <w:rFonts w:ascii="Sakkal Majalla" w:hAnsi="Sakkal Majalla" w:cs="Sakkal Majalla" w:hint="cs"/>
          <w:b/>
          <w:bCs/>
          <w:sz w:val="28"/>
          <w:szCs w:val="28"/>
          <w:rtl/>
          <w:lang w:bidi="ar-EG"/>
        </w:rPr>
        <w:t xml:space="preserve">، أيضاً اتجاه </w:t>
      </w:r>
      <w:r w:rsidRPr="000F281F">
        <w:rPr>
          <w:rFonts w:ascii="Sakkal Majalla" w:hAnsi="Sakkal Majalla" w:cs="Sakkal Majalla"/>
          <w:b/>
          <w:bCs/>
          <w:sz w:val="28"/>
          <w:szCs w:val="28"/>
          <w:rtl/>
          <w:lang w:bidi="ar-EG"/>
        </w:rPr>
        <w:t xml:space="preserve">وعزم الصحفيين والعاملين في مجال </w:t>
      </w:r>
      <w:r w:rsidRPr="000F281F">
        <w:rPr>
          <w:rFonts w:ascii="Sakkal Majalla" w:hAnsi="Sakkal Majalla" w:cs="Sakkal Majalla" w:hint="cs"/>
          <w:b/>
          <w:bCs/>
          <w:sz w:val="28"/>
          <w:szCs w:val="28"/>
          <w:rtl/>
          <w:lang w:bidi="ar-EG"/>
        </w:rPr>
        <w:t xml:space="preserve">الإعلام نحو تقبل تلك التكنولوجيا واستخدامها في مهامها الوظيفية. </w:t>
      </w:r>
    </w:p>
    <w:p w14:paraId="78A46BC5" w14:textId="77777777" w:rsidR="000F281F" w:rsidRPr="000F281F" w:rsidRDefault="000F281F" w:rsidP="000F281F">
      <w:pPr>
        <w:numPr>
          <w:ilvl w:val="0"/>
          <w:numId w:val="33"/>
        </w:numPr>
        <w:bidi/>
        <w:spacing w:after="0" w:line="336" w:lineRule="auto"/>
        <w:jc w:val="both"/>
        <w:rPr>
          <w:rFonts w:ascii="Sakkal Majalla" w:hAnsi="Sakkal Majalla" w:cs="Sakkal Majalla"/>
          <w:b/>
          <w:bCs/>
          <w:sz w:val="28"/>
          <w:szCs w:val="28"/>
        </w:rPr>
      </w:pPr>
      <w:r w:rsidRPr="000F281F">
        <w:rPr>
          <w:rFonts w:ascii="Sakkal Majalla" w:hAnsi="Sakkal Majalla" w:cs="Sakkal Majalla"/>
          <w:b/>
          <w:bCs/>
          <w:sz w:val="28"/>
          <w:szCs w:val="28"/>
          <w:rtl/>
          <w:lang w:bidi="ar-EG"/>
        </w:rPr>
        <w:lastRenderedPageBreak/>
        <w:t xml:space="preserve">العوامل الاجتماعية </w:t>
      </w:r>
      <w:r w:rsidRPr="000F281F">
        <w:rPr>
          <w:rFonts w:ascii="Sakkal Majalla" w:hAnsi="Sakkal Majalla" w:cs="Sakkal Majalla"/>
          <w:b/>
          <w:bCs/>
          <w:sz w:val="28"/>
          <w:szCs w:val="28"/>
        </w:rPr>
        <w:t>Social impact</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ويقصد بها إلى أي مدى يعتقد الأفراد أهمية أن الآخرين يعتقدون أنه ينبغي عليهم استخدام التقنية ويوضح ذلك ما إذا كان الصحفيون يتوقعون أن يقدر الآخرون كالرؤساء والزملاء والجمهور وغيرهم استخدامهم للتطبيقات الرقمية، وفي هذا السياق أشار </w:t>
      </w:r>
      <w:r w:rsidRPr="000F281F">
        <w:rPr>
          <w:rFonts w:ascii="Sakkal Majalla" w:hAnsi="Sakkal Majalla" w:cs="Sakkal Majalla"/>
          <w:b/>
          <w:bCs/>
          <w:sz w:val="28"/>
          <w:szCs w:val="28"/>
        </w:rPr>
        <w:t>Han</w:t>
      </w:r>
      <w:r w:rsidRPr="000F281F">
        <w:rPr>
          <w:rFonts w:ascii="Sakkal Majalla" w:hAnsi="Sakkal Majalla" w:cs="Sakkal Majalla"/>
          <w:b/>
          <w:bCs/>
          <w:sz w:val="28"/>
          <w:szCs w:val="28"/>
          <w:rtl/>
          <w:lang w:bidi="ar-EG"/>
        </w:rPr>
        <w:t xml:space="preserve"> إلى أن العوامل الاجتماعية المدركة لها دور كبير في ثقة العاملين في التكنولوجيا التي يتم استخدامها</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داخل بيئة العمل</w:t>
      </w:r>
      <w:r w:rsidRPr="000F281F">
        <w:rPr>
          <w:rFonts w:ascii="Sakkal Majalla" w:hAnsi="Sakkal Majalla" w:cs="Sakkal Majalla" w:hint="cs"/>
          <w:b/>
          <w:bCs/>
          <w:sz w:val="28"/>
          <w:szCs w:val="28"/>
          <w:rtl/>
          <w:lang w:bidi="ar-EG"/>
        </w:rPr>
        <w:t>.</w:t>
      </w:r>
    </w:p>
    <w:p w14:paraId="56C75735" w14:textId="77777777" w:rsidR="000F281F" w:rsidRPr="000F281F" w:rsidRDefault="000F281F" w:rsidP="000F281F">
      <w:pPr>
        <w:numPr>
          <w:ilvl w:val="0"/>
          <w:numId w:val="33"/>
        </w:numPr>
        <w:bidi/>
        <w:spacing w:after="0" w:line="336" w:lineRule="auto"/>
        <w:jc w:val="both"/>
        <w:rPr>
          <w:rFonts w:ascii="Sakkal Majalla" w:hAnsi="Sakkal Majalla" w:cs="Sakkal Majalla"/>
          <w:b/>
          <w:bCs/>
          <w:sz w:val="28"/>
          <w:szCs w:val="28"/>
        </w:rPr>
      </w:pPr>
      <w:r w:rsidRPr="000F281F">
        <w:rPr>
          <w:rFonts w:ascii="Sakkal Majalla" w:hAnsi="Sakkal Majalla" w:cs="Sakkal Majalla"/>
          <w:b/>
          <w:bCs/>
          <w:sz w:val="28"/>
          <w:szCs w:val="28"/>
          <w:rtl/>
          <w:lang w:bidi="ar-EG"/>
        </w:rPr>
        <w:t xml:space="preserve">التسهيلات المتاحة </w:t>
      </w:r>
      <w:r w:rsidRPr="000F281F">
        <w:rPr>
          <w:rFonts w:ascii="Sakkal Majalla" w:hAnsi="Sakkal Majalla" w:cs="Sakkal Majalla"/>
          <w:b/>
          <w:bCs/>
          <w:sz w:val="28"/>
          <w:szCs w:val="28"/>
        </w:rPr>
        <w:t>Facilitating Conditions</w:t>
      </w:r>
      <w:r w:rsidRPr="000F281F">
        <w:rPr>
          <w:rFonts w:ascii="Sakkal Majalla" w:hAnsi="Sakkal Majalla" w:cs="Sakkal Majalla"/>
          <w:b/>
          <w:bCs/>
          <w:sz w:val="28"/>
          <w:szCs w:val="28"/>
          <w:rtl/>
          <w:lang w:bidi="ar-EG"/>
        </w:rPr>
        <w:t>: ويقصد بها مدى اعتقاد الفرد بأن البنية التحتية والتقنية اللازمة لدعم التقنية موجودة لدى الفرد أو المنظمة، ويتعلق</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هذا المتغير بتوفر الإمكانات اللازمة لاستخدام التطبيقات الرقمية كتوفر المعرفة وحواسب أو هواتف ذكية، وخدمات إنترنت أوسماح المؤسسة باستخدام الإعلام الاجتماعي أثناء العمل وإلى جانب العوامل الأربعة السابقة والتي تشكل العناصر</w:t>
      </w:r>
      <w:r w:rsidRPr="000F281F">
        <w:rPr>
          <w:rFonts w:ascii="Sakkal Majalla" w:hAnsi="Sakkal Majalla" w:cs="Sakkal Majalla" w:hint="cs"/>
          <w:b/>
          <w:bCs/>
          <w:sz w:val="28"/>
          <w:szCs w:val="28"/>
          <w:rtl/>
          <w:lang w:bidi="ar-EG"/>
        </w:rPr>
        <w:t xml:space="preserve"> البنائية الأساسية للنظرية، وهناك عوامل أخرى لها تأثير غير مباشر على النية السلوكية لاستخدام التكنولوجيا وهي: </w:t>
      </w:r>
    </w:p>
    <w:p w14:paraId="386962CC" w14:textId="77777777" w:rsidR="000F281F" w:rsidRPr="000F281F" w:rsidRDefault="000F281F" w:rsidP="000F281F">
      <w:pPr>
        <w:numPr>
          <w:ilvl w:val="0"/>
          <w:numId w:val="34"/>
        </w:numPr>
        <w:bidi/>
        <w:spacing w:after="0" w:line="336" w:lineRule="auto"/>
        <w:jc w:val="both"/>
        <w:rPr>
          <w:rFonts w:ascii="Sakkal Majalla" w:hAnsi="Sakkal Majalla" w:cs="Sakkal Majalla"/>
          <w:b/>
          <w:bCs/>
          <w:sz w:val="28"/>
          <w:szCs w:val="28"/>
        </w:rPr>
      </w:pPr>
      <w:r w:rsidRPr="000F281F">
        <w:rPr>
          <w:rFonts w:ascii="Sakkal Majalla" w:hAnsi="Sakkal Majalla" w:cs="Sakkal Majalla" w:hint="cs"/>
          <w:b/>
          <w:bCs/>
          <w:sz w:val="28"/>
          <w:szCs w:val="28"/>
          <w:rtl/>
          <w:lang w:bidi="ar-EG"/>
        </w:rPr>
        <w:t xml:space="preserve">الاتجاه نحو استخدام التكنولوجيا: والمقصود به ردة فعل المستخدم نحو استخدام النظام ويشمل أربعة عوامل هي الاتجاه نحو السلوك، الدوافع الداخلية، التأثير نحو الاستخدام، التأثير. </w:t>
      </w:r>
    </w:p>
    <w:p w14:paraId="400EFFF3" w14:textId="77777777" w:rsidR="000F281F" w:rsidRDefault="000F281F" w:rsidP="000F281F">
      <w:pPr>
        <w:numPr>
          <w:ilvl w:val="0"/>
          <w:numId w:val="34"/>
        </w:numPr>
        <w:bidi/>
        <w:spacing w:after="0" w:line="336" w:lineRule="auto"/>
        <w:jc w:val="both"/>
        <w:rPr>
          <w:rFonts w:ascii="Sakkal Majalla" w:hAnsi="Sakkal Majalla" w:cs="Sakkal Majalla"/>
          <w:b/>
          <w:bCs/>
          <w:sz w:val="28"/>
          <w:szCs w:val="28"/>
        </w:rPr>
      </w:pPr>
      <w:r w:rsidRPr="000F281F">
        <w:rPr>
          <w:rFonts w:ascii="Sakkal Majalla" w:hAnsi="Sakkal Majalla" w:cs="Sakkal Majalla" w:hint="cs"/>
          <w:b/>
          <w:bCs/>
          <w:sz w:val="28"/>
          <w:szCs w:val="28"/>
          <w:rtl/>
          <w:lang w:bidi="ar-EG"/>
        </w:rPr>
        <w:t xml:space="preserve">كفاءة النظام: ويقصد به القدرة على إنجاز الوظيفية باستخدام النظام بدون مساعدة الآخرين. </w:t>
      </w:r>
    </w:p>
    <w:p w14:paraId="51C69ADA" w14:textId="31404B31" w:rsidR="00303026" w:rsidRDefault="000F281F" w:rsidP="00B4323F">
      <w:pPr>
        <w:numPr>
          <w:ilvl w:val="0"/>
          <w:numId w:val="34"/>
        </w:numPr>
        <w:bidi/>
        <w:spacing w:after="0" w:line="336" w:lineRule="auto"/>
        <w:jc w:val="both"/>
        <w:rPr>
          <w:rFonts w:ascii="Sakkal Majalla" w:hAnsi="Sakkal Majalla" w:cs="Sakkal Majalla"/>
          <w:b/>
          <w:bCs/>
          <w:sz w:val="28"/>
          <w:szCs w:val="28"/>
        </w:rPr>
      </w:pPr>
      <w:r w:rsidRPr="000F281F">
        <w:rPr>
          <w:rFonts w:ascii="Sakkal Majalla" w:hAnsi="Sakkal Majalla" w:cs="Sakkal Majalla" w:hint="cs"/>
          <w:b/>
          <w:bCs/>
          <w:sz w:val="28"/>
          <w:szCs w:val="28"/>
          <w:rtl/>
          <w:lang w:bidi="ar-EG"/>
        </w:rPr>
        <w:t>القلق: ويقصد به القلق من استخدام النظام نتيجة الخوف من فقدان المعلومات أو الوقوع في أخطاء عند استخدام النظام.</w:t>
      </w:r>
    </w:p>
    <w:p w14:paraId="397038EC" w14:textId="592C0283" w:rsidR="00484A78" w:rsidRPr="00484A78" w:rsidRDefault="00484A78" w:rsidP="00484A78">
      <w:pPr>
        <w:bidi/>
        <w:spacing w:after="0" w:line="336"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العلاقة </w:t>
      </w:r>
      <w:r w:rsidRPr="00484A78">
        <w:rPr>
          <w:rFonts w:ascii="Sakkal Majalla" w:hAnsi="Sakkal Majalla" w:cs="Sakkal Majalla" w:hint="cs"/>
          <w:b/>
          <w:bCs/>
          <w:sz w:val="28"/>
          <w:szCs w:val="28"/>
          <w:rtl/>
          <w:lang w:bidi="ar-EG"/>
        </w:rPr>
        <w:t>بين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نموذج</w:t>
      </w:r>
      <w:r w:rsidRPr="00484A78">
        <w:rPr>
          <w:rFonts w:ascii="Sakkal Majalla" w:hAnsi="Sakkal Majalla" w:cs="Sakkal Majalla"/>
          <w:b/>
          <w:bCs/>
          <w:sz w:val="28"/>
          <w:szCs w:val="28"/>
          <w:rtl/>
          <w:lang w:bidi="ar-EG"/>
        </w:rPr>
        <w:t xml:space="preserve"> </w:t>
      </w:r>
      <w:r w:rsidRPr="00484A78">
        <w:rPr>
          <w:rFonts w:ascii="Sakkal Majalla" w:hAnsi="Sakkal Majalla" w:cs="Sakkal Majalla"/>
          <w:b/>
          <w:bCs/>
          <w:sz w:val="28"/>
          <w:szCs w:val="28"/>
          <w:lang w:bidi="ar-EG"/>
        </w:rPr>
        <w:t>UTAUT</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وأبعاد</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العدالة</w:t>
      </w:r>
      <w:r w:rsidRPr="00484A78">
        <w:rPr>
          <w:rFonts w:ascii="Sakkal Majalla" w:hAnsi="Sakkal Majalla" w:cs="Sakkal Majalla"/>
          <w:b/>
          <w:bCs/>
          <w:sz w:val="28"/>
          <w:szCs w:val="28"/>
          <w:rtl/>
          <w:lang w:bidi="ar-EG"/>
        </w:rPr>
        <w:t xml:space="preserve"> </w:t>
      </w:r>
      <w:r w:rsidR="00F60721">
        <w:rPr>
          <w:rFonts w:ascii="Sakkal Majalla" w:hAnsi="Sakkal Majalla" w:cs="Sakkal Majalla" w:hint="cs"/>
          <w:b/>
          <w:bCs/>
          <w:sz w:val="28"/>
          <w:szCs w:val="28"/>
          <w:rtl/>
          <w:lang w:bidi="ar-EG"/>
        </w:rPr>
        <w:t>الوظيفية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في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التوظيف</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باستخدام</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الذكاء</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الاصطناعي</w:t>
      </w:r>
      <w:r w:rsidRPr="00484A78">
        <w:rPr>
          <w:rFonts w:ascii="Sakkal Majalla" w:hAnsi="Sakkal Majalla" w:cs="Sakkal Majalla"/>
          <w:b/>
          <w:bCs/>
          <w:sz w:val="28"/>
          <w:szCs w:val="28"/>
          <w:rtl/>
          <w:lang w:bidi="ar-EG"/>
        </w:rPr>
        <w:t>:</w:t>
      </w:r>
    </w:p>
    <w:p w14:paraId="5A599935" w14:textId="222CB576" w:rsidR="00484A78" w:rsidRPr="00484A78" w:rsidRDefault="00484A78" w:rsidP="00484A78">
      <w:pPr>
        <w:pStyle w:val="a3"/>
        <w:numPr>
          <w:ilvl w:val="0"/>
          <w:numId w:val="38"/>
        </w:numPr>
        <w:bidi/>
        <w:spacing w:after="0" w:line="336" w:lineRule="auto"/>
        <w:ind w:left="509"/>
        <w:jc w:val="both"/>
        <w:rPr>
          <w:rFonts w:ascii="Sakkal Majalla" w:hAnsi="Sakkal Majalla" w:cs="Sakkal Majalla"/>
          <w:b/>
          <w:bCs/>
          <w:sz w:val="28"/>
          <w:szCs w:val="28"/>
          <w:lang w:bidi="ar-EG"/>
        </w:rPr>
      </w:pPr>
      <w:r w:rsidRPr="00484A78">
        <w:rPr>
          <w:rFonts w:ascii="Sakkal Majalla" w:hAnsi="Sakkal Majalla" w:cs="Sakkal Majalla" w:hint="cs"/>
          <w:b/>
          <w:bCs/>
          <w:sz w:val="28"/>
          <w:szCs w:val="28"/>
          <w:rtl/>
          <w:lang w:bidi="ar-EG"/>
        </w:rPr>
        <w:t>توقع</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الأداء</w:t>
      </w:r>
      <w:r w:rsidRPr="00484A78">
        <w:rPr>
          <w:rFonts w:ascii="Sakkal Majalla" w:hAnsi="Sakkal Majalla" w:cs="Sakkal Majalla"/>
          <w:b/>
          <w:bCs/>
          <w:sz w:val="28"/>
          <w:szCs w:val="28"/>
          <w:rtl/>
          <w:lang w:bidi="ar-EG"/>
        </w:rPr>
        <w:t xml:space="preserve"> (</w:t>
      </w:r>
      <w:r w:rsidRPr="00484A78">
        <w:rPr>
          <w:rFonts w:ascii="Sakkal Majalla" w:hAnsi="Sakkal Majalla" w:cs="Sakkal Majalla"/>
          <w:b/>
          <w:bCs/>
          <w:sz w:val="28"/>
          <w:szCs w:val="28"/>
          <w:lang w:bidi="ar-EG"/>
        </w:rPr>
        <w:t>Performance Expectancy</w:t>
      </w:r>
      <w:r w:rsidRPr="00484A78">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w:t>
      </w:r>
    </w:p>
    <w:p w14:paraId="47CE8AB5" w14:textId="7F534A1E" w:rsidR="00484A78" w:rsidRDefault="00484A78" w:rsidP="00484A78">
      <w:pPr>
        <w:pStyle w:val="a3"/>
        <w:numPr>
          <w:ilvl w:val="0"/>
          <w:numId w:val="39"/>
        </w:numPr>
        <w:bidi/>
        <w:spacing w:after="0" w:line="336" w:lineRule="auto"/>
        <w:jc w:val="both"/>
        <w:rPr>
          <w:rFonts w:ascii="Sakkal Majalla" w:hAnsi="Sakkal Majalla" w:cs="Sakkal Majalla"/>
          <w:b/>
          <w:bCs/>
          <w:sz w:val="28"/>
          <w:szCs w:val="28"/>
          <w:lang w:bidi="ar-EG"/>
        </w:rPr>
      </w:pPr>
      <w:r w:rsidRPr="00484A78">
        <w:rPr>
          <w:rFonts w:ascii="Sakkal Majalla" w:hAnsi="Sakkal Majalla" w:cs="Sakkal Majalla" w:hint="cs"/>
          <w:b/>
          <w:bCs/>
          <w:sz w:val="28"/>
          <w:szCs w:val="28"/>
          <w:rtl/>
          <w:lang w:bidi="ar-EG"/>
        </w:rPr>
        <w:t>يشير</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إلى</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اعتقاد</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المستخدمين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مديري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الموارد</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البشرية</w:t>
      </w:r>
      <w:r w:rsidRPr="00484A78">
        <w:rPr>
          <w:rFonts w:ascii="Sakkal Majalla" w:hAnsi="Sakkal Majalla" w:cs="Sakkal Majalla"/>
          <w:b/>
          <w:bCs/>
          <w:sz w:val="28"/>
          <w:szCs w:val="28"/>
          <w:rtl/>
          <w:lang w:bidi="ar-EG"/>
        </w:rPr>
        <w:t>/</w:t>
      </w:r>
      <w:r w:rsidRPr="00484A78">
        <w:rPr>
          <w:rFonts w:ascii="Sakkal Majalla" w:hAnsi="Sakkal Majalla" w:cs="Sakkal Majalla" w:hint="cs"/>
          <w:b/>
          <w:bCs/>
          <w:sz w:val="28"/>
          <w:szCs w:val="28"/>
          <w:rtl/>
          <w:lang w:bidi="ar-EG"/>
        </w:rPr>
        <w:t>المتقدمين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أن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تقنيات</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الذكاء</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الاصطناعي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ستُحسن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جودة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وكفاءة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قرارات</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التوظيف</w:t>
      </w:r>
      <w:r w:rsidRPr="00484A78">
        <w:rPr>
          <w:rFonts w:ascii="Sakkal Majalla" w:hAnsi="Sakkal Majalla" w:cs="Sakkal Majalla"/>
          <w:b/>
          <w:bCs/>
          <w:sz w:val="28"/>
          <w:szCs w:val="28"/>
          <w:rtl/>
          <w:lang w:bidi="ar-EG"/>
        </w:rPr>
        <w:t>.</w:t>
      </w:r>
    </w:p>
    <w:p w14:paraId="59AC0EEE" w14:textId="58C8CC57" w:rsidR="00484A78" w:rsidRPr="00484A78" w:rsidRDefault="00484A78" w:rsidP="00484A78">
      <w:pPr>
        <w:pStyle w:val="a3"/>
        <w:numPr>
          <w:ilvl w:val="0"/>
          <w:numId w:val="39"/>
        </w:numPr>
        <w:bidi/>
        <w:spacing w:after="0" w:line="336" w:lineRule="auto"/>
        <w:jc w:val="both"/>
        <w:rPr>
          <w:rFonts w:ascii="Sakkal Majalla" w:hAnsi="Sakkal Majalla" w:cs="Sakkal Majalla"/>
          <w:b/>
          <w:bCs/>
          <w:sz w:val="28"/>
          <w:szCs w:val="28"/>
          <w:lang w:bidi="ar-EG"/>
        </w:rPr>
      </w:pPr>
      <w:r w:rsidRPr="00484A78">
        <w:rPr>
          <w:rFonts w:ascii="Sakkal Majalla" w:hAnsi="Sakkal Majalla" w:cs="Sakkal Majalla" w:hint="cs"/>
          <w:b/>
          <w:bCs/>
          <w:sz w:val="28"/>
          <w:szCs w:val="28"/>
          <w:rtl/>
          <w:lang w:bidi="ar-EG"/>
        </w:rPr>
        <w:t>الربط</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بالعدالة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إذا</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اقتنع</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الأفراد</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أن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هذه</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التقنيات</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تؤدي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إلى</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توزيع</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عادل</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للفرص</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والنتائج</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العدالة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التوزيعية</w:t>
      </w:r>
      <w:r w:rsidRPr="00484A78">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فسيرون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قرارات</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التوظيف</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أكثر</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شرعية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وإنصافًا</w:t>
      </w:r>
      <w:r w:rsidRPr="00484A78">
        <w:rPr>
          <w:rFonts w:ascii="Sakkal Majalla" w:hAnsi="Sakkal Majalla" w:cs="Sakkal Majalla"/>
          <w:b/>
          <w:bCs/>
          <w:sz w:val="28"/>
          <w:szCs w:val="28"/>
          <w:rtl/>
          <w:lang w:bidi="ar-EG"/>
        </w:rPr>
        <w:t>.</w:t>
      </w:r>
    </w:p>
    <w:p w14:paraId="104187B3" w14:textId="28D4E642" w:rsidR="00484A78" w:rsidRPr="00484A78" w:rsidRDefault="00484A78" w:rsidP="00484A78">
      <w:pPr>
        <w:pStyle w:val="a3"/>
        <w:numPr>
          <w:ilvl w:val="0"/>
          <w:numId w:val="38"/>
        </w:numPr>
        <w:bidi/>
        <w:spacing w:after="0" w:line="336" w:lineRule="auto"/>
        <w:ind w:left="509"/>
        <w:jc w:val="both"/>
        <w:rPr>
          <w:rFonts w:ascii="Sakkal Majalla" w:hAnsi="Sakkal Majalla" w:cs="Sakkal Majalla"/>
          <w:b/>
          <w:bCs/>
          <w:sz w:val="28"/>
          <w:szCs w:val="28"/>
          <w:lang w:bidi="ar-EG"/>
        </w:rPr>
      </w:pPr>
      <w:r w:rsidRPr="00484A78">
        <w:rPr>
          <w:rFonts w:ascii="Sakkal Majalla" w:hAnsi="Sakkal Majalla" w:cs="Sakkal Majalla" w:hint="cs"/>
          <w:b/>
          <w:bCs/>
          <w:sz w:val="28"/>
          <w:szCs w:val="28"/>
          <w:rtl/>
          <w:lang w:bidi="ar-EG"/>
        </w:rPr>
        <w:t>توقع</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الجهد</w:t>
      </w:r>
      <w:r w:rsidRPr="00484A78">
        <w:rPr>
          <w:rFonts w:ascii="Sakkal Majalla" w:hAnsi="Sakkal Majalla" w:cs="Sakkal Majalla"/>
          <w:b/>
          <w:bCs/>
          <w:sz w:val="28"/>
          <w:szCs w:val="28"/>
          <w:rtl/>
          <w:lang w:bidi="ar-EG"/>
        </w:rPr>
        <w:t xml:space="preserve"> (</w:t>
      </w:r>
      <w:r w:rsidRPr="00484A78">
        <w:rPr>
          <w:rFonts w:ascii="Sakkal Majalla" w:hAnsi="Sakkal Majalla" w:cs="Sakkal Majalla"/>
          <w:b/>
          <w:bCs/>
          <w:sz w:val="28"/>
          <w:szCs w:val="28"/>
          <w:lang w:bidi="ar-EG"/>
        </w:rPr>
        <w:t>Effort Expectancy</w:t>
      </w:r>
      <w:r w:rsidRPr="00484A78">
        <w:rPr>
          <w:rFonts w:ascii="Sakkal Majalla" w:hAnsi="Sakkal Majalla" w:cs="Sakkal Majalla"/>
          <w:b/>
          <w:bCs/>
          <w:sz w:val="28"/>
          <w:szCs w:val="28"/>
          <w:rtl/>
          <w:lang w:bidi="ar-EG"/>
        </w:rPr>
        <w:t>)</w:t>
      </w:r>
      <w:r w:rsidRPr="00484A78">
        <w:rPr>
          <w:rFonts w:ascii="Sakkal Majalla" w:hAnsi="Sakkal Majalla" w:cs="Sakkal Majalla" w:hint="cs"/>
          <w:b/>
          <w:bCs/>
          <w:sz w:val="28"/>
          <w:szCs w:val="28"/>
          <w:rtl/>
          <w:lang w:bidi="ar-EG"/>
        </w:rPr>
        <w:t>:</w:t>
      </w:r>
    </w:p>
    <w:p w14:paraId="77D6F453" w14:textId="77777777" w:rsidR="00484A78" w:rsidRDefault="00484A78" w:rsidP="00484A78">
      <w:pPr>
        <w:pStyle w:val="a3"/>
        <w:numPr>
          <w:ilvl w:val="0"/>
          <w:numId w:val="40"/>
        </w:numPr>
        <w:bidi/>
        <w:spacing w:after="0" w:line="336" w:lineRule="auto"/>
        <w:jc w:val="both"/>
        <w:rPr>
          <w:rFonts w:ascii="Sakkal Majalla" w:hAnsi="Sakkal Majalla" w:cs="Sakkal Majalla"/>
          <w:b/>
          <w:bCs/>
          <w:sz w:val="28"/>
          <w:szCs w:val="28"/>
          <w:lang w:bidi="ar-EG"/>
        </w:rPr>
      </w:pPr>
      <w:r w:rsidRPr="00484A78">
        <w:rPr>
          <w:rFonts w:ascii="Sakkal Majalla" w:hAnsi="Sakkal Majalla" w:cs="Sakkal Majalla" w:hint="cs"/>
          <w:b/>
          <w:bCs/>
          <w:sz w:val="28"/>
          <w:szCs w:val="28"/>
          <w:rtl/>
          <w:lang w:bidi="ar-EG"/>
        </w:rPr>
        <w:t>يقيس</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سهولة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استخدام</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أنظمة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الذكاء</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الاصطناعي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في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التوظيف</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من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جانب</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الموارد</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البشرية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والمتقدمين</w:t>
      </w:r>
      <w:r w:rsidRPr="00484A78">
        <w:rPr>
          <w:rFonts w:ascii="Sakkal Majalla" w:hAnsi="Sakkal Majalla" w:cs="Sakkal Majalla"/>
          <w:b/>
          <w:bCs/>
          <w:sz w:val="28"/>
          <w:szCs w:val="28"/>
          <w:rtl/>
          <w:lang w:bidi="ar-EG"/>
        </w:rPr>
        <w:t>.</w:t>
      </w:r>
    </w:p>
    <w:p w14:paraId="53C2F589" w14:textId="751A8C98" w:rsidR="00484A78" w:rsidRPr="00484A78" w:rsidRDefault="00484A78" w:rsidP="00484A78">
      <w:pPr>
        <w:pStyle w:val="a3"/>
        <w:numPr>
          <w:ilvl w:val="0"/>
          <w:numId w:val="40"/>
        </w:numPr>
        <w:bidi/>
        <w:spacing w:after="0" w:line="336" w:lineRule="auto"/>
        <w:jc w:val="both"/>
        <w:rPr>
          <w:rFonts w:ascii="Sakkal Majalla" w:hAnsi="Sakkal Majalla" w:cs="Sakkal Majalla"/>
          <w:b/>
          <w:bCs/>
          <w:sz w:val="28"/>
          <w:szCs w:val="28"/>
          <w:lang w:bidi="ar-EG"/>
        </w:rPr>
      </w:pPr>
      <w:r w:rsidRPr="00484A78">
        <w:rPr>
          <w:rFonts w:ascii="Sakkal Majalla" w:hAnsi="Sakkal Majalla" w:cs="Sakkal Majalla" w:hint="cs"/>
          <w:b/>
          <w:bCs/>
          <w:sz w:val="28"/>
          <w:szCs w:val="28"/>
          <w:rtl/>
          <w:lang w:bidi="ar-EG"/>
        </w:rPr>
        <w:lastRenderedPageBreak/>
        <w:t>الربط</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بالعدالة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وضوح</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وسهولة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الإجراءات</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يعزز</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العدالة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الإجرائية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إجراءات</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ثابتة،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محايدة،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يسهل</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فهمها</w:t>
      </w:r>
      <w:r w:rsidRPr="00484A78">
        <w:rPr>
          <w:rFonts w:ascii="Sakkal Majalla" w:hAnsi="Sakkal Majalla" w:cs="Sakkal Majalla"/>
          <w:b/>
          <w:bCs/>
          <w:sz w:val="28"/>
          <w:szCs w:val="28"/>
          <w:rtl/>
          <w:lang w:bidi="ar-EG"/>
        </w:rPr>
        <w:t>)</w:t>
      </w:r>
      <w:r w:rsidRPr="00484A78">
        <w:rPr>
          <w:rFonts w:ascii="Sakkal Majalla" w:hAnsi="Sakkal Majalla" w:cs="Sakkal Majalla" w:hint="cs"/>
          <w:b/>
          <w:bCs/>
          <w:sz w:val="28"/>
          <w:szCs w:val="28"/>
          <w:rtl/>
          <w:lang w:bidi="ar-EG"/>
        </w:rPr>
        <w:t>،</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وبالتالي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يرفع</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ثقة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المتقدمين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في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العملية</w:t>
      </w:r>
      <w:r w:rsidRPr="00484A78">
        <w:rPr>
          <w:rFonts w:ascii="Sakkal Majalla" w:hAnsi="Sakkal Majalla" w:cs="Sakkal Majalla"/>
          <w:b/>
          <w:bCs/>
          <w:sz w:val="28"/>
          <w:szCs w:val="28"/>
          <w:rtl/>
          <w:lang w:bidi="ar-EG"/>
        </w:rPr>
        <w:t>.</w:t>
      </w:r>
    </w:p>
    <w:p w14:paraId="683930DE" w14:textId="79CD7DAA" w:rsidR="00484A78" w:rsidRPr="00484A78" w:rsidRDefault="00484A78" w:rsidP="00484A78">
      <w:pPr>
        <w:pStyle w:val="a3"/>
        <w:numPr>
          <w:ilvl w:val="0"/>
          <w:numId w:val="38"/>
        </w:numPr>
        <w:bidi/>
        <w:spacing w:after="0" w:line="336" w:lineRule="auto"/>
        <w:ind w:left="509"/>
        <w:jc w:val="both"/>
        <w:rPr>
          <w:rFonts w:ascii="Sakkal Majalla" w:hAnsi="Sakkal Majalla" w:cs="Sakkal Majalla"/>
          <w:b/>
          <w:bCs/>
          <w:sz w:val="28"/>
          <w:szCs w:val="28"/>
          <w:lang w:bidi="ar-EG"/>
        </w:rPr>
      </w:pPr>
      <w:r w:rsidRPr="00484A78">
        <w:rPr>
          <w:rFonts w:ascii="Sakkal Majalla" w:hAnsi="Sakkal Majalla" w:cs="Sakkal Majalla" w:hint="cs"/>
          <w:b/>
          <w:bCs/>
          <w:sz w:val="28"/>
          <w:szCs w:val="28"/>
          <w:rtl/>
          <w:lang w:bidi="ar-EG"/>
        </w:rPr>
        <w:t>التأثير</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الاجتماعي</w:t>
      </w:r>
      <w:r w:rsidRPr="00484A78">
        <w:rPr>
          <w:rFonts w:ascii="Sakkal Majalla" w:hAnsi="Sakkal Majalla" w:cs="Sakkal Majalla"/>
          <w:b/>
          <w:bCs/>
          <w:sz w:val="28"/>
          <w:szCs w:val="28"/>
          <w:rtl/>
          <w:lang w:bidi="ar-EG"/>
        </w:rPr>
        <w:t xml:space="preserve"> (</w:t>
      </w:r>
      <w:r w:rsidRPr="00484A78">
        <w:rPr>
          <w:rFonts w:ascii="Sakkal Majalla" w:hAnsi="Sakkal Majalla" w:cs="Sakkal Majalla"/>
          <w:b/>
          <w:bCs/>
          <w:sz w:val="28"/>
          <w:szCs w:val="28"/>
          <w:lang w:bidi="ar-EG"/>
        </w:rPr>
        <w:t>Social Influence</w:t>
      </w:r>
      <w:r w:rsidRPr="00484A78">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w:t>
      </w:r>
    </w:p>
    <w:p w14:paraId="7102F05E" w14:textId="77777777" w:rsidR="00484A78" w:rsidRDefault="00484A78" w:rsidP="00484A78">
      <w:pPr>
        <w:pStyle w:val="a3"/>
        <w:numPr>
          <w:ilvl w:val="0"/>
          <w:numId w:val="41"/>
        </w:numPr>
        <w:bidi/>
        <w:spacing w:after="0" w:line="336" w:lineRule="auto"/>
        <w:jc w:val="both"/>
        <w:rPr>
          <w:rFonts w:ascii="Sakkal Majalla" w:hAnsi="Sakkal Majalla" w:cs="Sakkal Majalla"/>
          <w:b/>
          <w:bCs/>
          <w:sz w:val="28"/>
          <w:szCs w:val="28"/>
          <w:lang w:bidi="ar-EG"/>
        </w:rPr>
      </w:pPr>
      <w:r w:rsidRPr="00484A78">
        <w:rPr>
          <w:rFonts w:ascii="Sakkal Majalla" w:hAnsi="Sakkal Majalla" w:cs="Sakkal Majalla" w:hint="cs"/>
          <w:b/>
          <w:bCs/>
          <w:sz w:val="28"/>
          <w:szCs w:val="28"/>
          <w:rtl/>
          <w:lang w:bidi="ar-EG"/>
        </w:rPr>
        <w:t>يعكس</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مدى</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تأثر</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المستخدمين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المسؤولين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أو</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المتقدمين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بآراء</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الآخرين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حول</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أهمية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وعدالة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استخدام</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الذكاء</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الاصطناعي</w:t>
      </w:r>
      <w:r w:rsidRPr="00484A78">
        <w:rPr>
          <w:rFonts w:ascii="Sakkal Majalla" w:hAnsi="Sakkal Majalla" w:cs="Sakkal Majalla"/>
          <w:b/>
          <w:bCs/>
          <w:sz w:val="28"/>
          <w:szCs w:val="28"/>
          <w:rtl/>
          <w:lang w:bidi="ar-EG"/>
        </w:rPr>
        <w:t>.</w:t>
      </w:r>
    </w:p>
    <w:p w14:paraId="1A0C8C2F" w14:textId="24AFEA6C" w:rsidR="00484A78" w:rsidRPr="00484A78" w:rsidRDefault="00484A78" w:rsidP="00484A78">
      <w:pPr>
        <w:pStyle w:val="a3"/>
        <w:numPr>
          <w:ilvl w:val="0"/>
          <w:numId w:val="41"/>
        </w:numPr>
        <w:bidi/>
        <w:spacing w:after="0" w:line="336" w:lineRule="auto"/>
        <w:jc w:val="both"/>
        <w:rPr>
          <w:rFonts w:ascii="Sakkal Majalla" w:hAnsi="Sakkal Majalla" w:cs="Sakkal Majalla"/>
          <w:b/>
          <w:bCs/>
          <w:sz w:val="28"/>
          <w:szCs w:val="28"/>
          <w:lang w:bidi="ar-EG"/>
        </w:rPr>
      </w:pPr>
      <w:r w:rsidRPr="00484A78">
        <w:rPr>
          <w:rFonts w:ascii="Sakkal Majalla" w:hAnsi="Sakkal Majalla" w:cs="Sakkal Majalla" w:hint="cs"/>
          <w:b/>
          <w:bCs/>
          <w:sz w:val="28"/>
          <w:szCs w:val="28"/>
          <w:rtl/>
          <w:lang w:bidi="ar-EG"/>
        </w:rPr>
        <w:t>الربط</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بالعدالة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إذا</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كان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هناك</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توافق</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اجتماعي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وإدراك</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جماعي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بأن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النظام</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يحترم</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المتقدمين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ويعاملهم</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بكرامة،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فهذا</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يعزز</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العدالة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التفاعلية</w:t>
      </w:r>
      <w:r>
        <w:rPr>
          <w:rFonts w:ascii="Sakkal Majalla" w:hAnsi="Sakkal Majalla" w:cs="Sakkal Majalla" w:hint="cs"/>
          <w:b/>
          <w:bCs/>
          <w:sz w:val="28"/>
          <w:szCs w:val="28"/>
          <w:rtl/>
          <w:lang w:bidi="ar-EG"/>
        </w:rPr>
        <w:t>.</w:t>
      </w:r>
    </w:p>
    <w:p w14:paraId="0F60CF3A" w14:textId="791AA51B" w:rsidR="00484A78" w:rsidRPr="00484A78" w:rsidRDefault="00484A78" w:rsidP="00484A78">
      <w:pPr>
        <w:pStyle w:val="a3"/>
        <w:numPr>
          <w:ilvl w:val="0"/>
          <w:numId w:val="38"/>
        </w:numPr>
        <w:bidi/>
        <w:spacing w:after="0" w:line="336" w:lineRule="auto"/>
        <w:ind w:left="509"/>
        <w:jc w:val="both"/>
        <w:rPr>
          <w:rFonts w:ascii="Sakkal Majalla" w:hAnsi="Sakkal Majalla" w:cs="Sakkal Majalla"/>
          <w:b/>
          <w:bCs/>
          <w:sz w:val="28"/>
          <w:szCs w:val="28"/>
          <w:lang w:bidi="ar-EG"/>
        </w:rPr>
      </w:pPr>
      <w:r w:rsidRPr="00484A78">
        <w:rPr>
          <w:rFonts w:ascii="Sakkal Majalla" w:hAnsi="Sakkal Majalla" w:cs="Sakkal Majalla" w:hint="cs"/>
          <w:b/>
          <w:bCs/>
          <w:sz w:val="28"/>
          <w:szCs w:val="28"/>
          <w:rtl/>
          <w:lang w:bidi="ar-EG"/>
        </w:rPr>
        <w:t>الظروف</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التيسيرية</w:t>
      </w:r>
      <w:r w:rsidRPr="00484A78">
        <w:rPr>
          <w:rFonts w:ascii="Sakkal Majalla" w:hAnsi="Sakkal Majalla" w:cs="Sakkal Majalla"/>
          <w:b/>
          <w:bCs/>
          <w:sz w:val="28"/>
          <w:szCs w:val="28"/>
          <w:rtl/>
          <w:lang w:bidi="ar-EG"/>
        </w:rPr>
        <w:t xml:space="preserve"> (</w:t>
      </w:r>
      <w:r w:rsidRPr="00484A78">
        <w:rPr>
          <w:rFonts w:ascii="Sakkal Majalla" w:hAnsi="Sakkal Majalla" w:cs="Sakkal Majalla"/>
          <w:b/>
          <w:bCs/>
          <w:sz w:val="28"/>
          <w:szCs w:val="28"/>
          <w:lang w:bidi="ar-EG"/>
        </w:rPr>
        <w:t>Facilitating Conditions</w:t>
      </w:r>
      <w:r w:rsidRPr="00484A78">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w:t>
      </w:r>
    </w:p>
    <w:p w14:paraId="1DAB9DD1" w14:textId="77777777" w:rsidR="00484A78" w:rsidRDefault="00484A78" w:rsidP="00484A78">
      <w:pPr>
        <w:pStyle w:val="a3"/>
        <w:numPr>
          <w:ilvl w:val="0"/>
          <w:numId w:val="42"/>
        </w:numPr>
        <w:bidi/>
        <w:spacing w:after="0" w:line="336" w:lineRule="auto"/>
        <w:jc w:val="both"/>
        <w:rPr>
          <w:rFonts w:ascii="Sakkal Majalla" w:hAnsi="Sakkal Majalla" w:cs="Sakkal Majalla"/>
          <w:b/>
          <w:bCs/>
          <w:sz w:val="28"/>
          <w:szCs w:val="28"/>
          <w:lang w:bidi="ar-EG"/>
        </w:rPr>
      </w:pPr>
      <w:r w:rsidRPr="00484A78">
        <w:rPr>
          <w:rFonts w:ascii="Sakkal Majalla" w:hAnsi="Sakkal Majalla" w:cs="Sakkal Majalla" w:hint="cs"/>
          <w:b/>
          <w:bCs/>
          <w:sz w:val="28"/>
          <w:szCs w:val="28"/>
          <w:rtl/>
          <w:lang w:bidi="ar-EG"/>
        </w:rPr>
        <w:t>تعكس</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مدى</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توافر</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البنية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التحتية،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والدعم</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الفني،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والموارد</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التنظيمية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التي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تُمكّن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من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تطبيق</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الذكاء</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الاصطناعي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بشكل</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صحيح</w:t>
      </w:r>
      <w:r w:rsidRPr="00484A78">
        <w:rPr>
          <w:rFonts w:ascii="Sakkal Majalla" w:hAnsi="Sakkal Majalla" w:cs="Sakkal Majalla"/>
          <w:b/>
          <w:bCs/>
          <w:sz w:val="28"/>
          <w:szCs w:val="28"/>
          <w:rtl/>
          <w:lang w:bidi="ar-EG"/>
        </w:rPr>
        <w:t>.</w:t>
      </w:r>
    </w:p>
    <w:p w14:paraId="26AEC2D6" w14:textId="1510B662" w:rsidR="00484A78" w:rsidRPr="00484A78" w:rsidRDefault="00484A78" w:rsidP="00484A78">
      <w:pPr>
        <w:pStyle w:val="a3"/>
        <w:numPr>
          <w:ilvl w:val="0"/>
          <w:numId w:val="42"/>
        </w:numPr>
        <w:bidi/>
        <w:spacing w:after="0" w:line="336" w:lineRule="auto"/>
        <w:jc w:val="both"/>
        <w:rPr>
          <w:rFonts w:ascii="Sakkal Majalla" w:hAnsi="Sakkal Majalla" w:cs="Sakkal Majalla"/>
          <w:b/>
          <w:bCs/>
          <w:sz w:val="28"/>
          <w:szCs w:val="28"/>
          <w:lang w:bidi="ar-EG"/>
        </w:rPr>
      </w:pPr>
      <w:r w:rsidRPr="00484A78">
        <w:rPr>
          <w:rFonts w:ascii="Sakkal Majalla" w:hAnsi="Sakkal Majalla" w:cs="Sakkal Majalla" w:hint="cs"/>
          <w:b/>
          <w:bCs/>
          <w:sz w:val="28"/>
          <w:szCs w:val="28"/>
          <w:rtl/>
          <w:lang w:bidi="ar-EG"/>
        </w:rPr>
        <w:t>الربط</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بالعدالة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توافر</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هذه</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الظروف</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يعني</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شفافية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وكفاية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المعلومات</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المقدمة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للمتقدمين،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ما</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يعزز</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إدراكهم</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للعدالة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المعلوماتية</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ويقلل</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من</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الغموض</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أو</w:t>
      </w:r>
      <w:r w:rsidRPr="00484A78">
        <w:rPr>
          <w:rFonts w:ascii="Sakkal Majalla" w:hAnsi="Sakkal Majalla" w:cs="Sakkal Majalla"/>
          <w:b/>
          <w:bCs/>
          <w:sz w:val="28"/>
          <w:szCs w:val="28"/>
          <w:rtl/>
          <w:lang w:bidi="ar-EG"/>
        </w:rPr>
        <w:t xml:space="preserve"> </w:t>
      </w:r>
      <w:r w:rsidRPr="00484A78">
        <w:rPr>
          <w:rFonts w:ascii="Sakkal Majalla" w:hAnsi="Sakkal Majalla" w:cs="Sakkal Majalla" w:hint="cs"/>
          <w:b/>
          <w:bCs/>
          <w:sz w:val="28"/>
          <w:szCs w:val="28"/>
          <w:rtl/>
          <w:lang w:bidi="ar-EG"/>
        </w:rPr>
        <w:t>الانحياز</w:t>
      </w:r>
      <w:r w:rsidRPr="00484A78">
        <w:rPr>
          <w:rFonts w:ascii="Sakkal Majalla" w:hAnsi="Sakkal Majalla" w:cs="Sakkal Majalla"/>
          <w:b/>
          <w:bCs/>
          <w:sz w:val="28"/>
          <w:szCs w:val="28"/>
          <w:rtl/>
          <w:lang w:bidi="ar-EG"/>
        </w:rPr>
        <w:t>.</w:t>
      </w:r>
    </w:p>
    <w:p w14:paraId="0A62B505" w14:textId="257701A8" w:rsidR="00484A78" w:rsidRDefault="001F1C7E" w:rsidP="001F1C7E">
      <w:pPr>
        <w:bidi/>
        <w:spacing w:after="0" w:line="336" w:lineRule="auto"/>
        <w:ind w:firstLine="72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ويرى الباحث أن هذا النموذج </w:t>
      </w:r>
      <w:r w:rsidR="00484A78" w:rsidRPr="00484A78">
        <w:rPr>
          <w:rFonts w:ascii="Sakkal Majalla" w:hAnsi="Sakkal Majalla" w:cs="Sakkal Majalla" w:hint="cs"/>
          <w:b/>
          <w:bCs/>
          <w:sz w:val="28"/>
          <w:szCs w:val="28"/>
          <w:rtl/>
          <w:lang w:bidi="ar-EG"/>
        </w:rPr>
        <w:t>يساهم</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في</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تفسير</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كيفية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إدراك</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الأطراف</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المعنية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لاستخدام</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تقنيات</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الذكاء</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الاصطناعي</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في</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قرارات</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التوظيف،</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وذلك</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من</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خلال</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أبعاده</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الأربعة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توقع</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الأداء،</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توقع</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الجهد،</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التأثير</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الاجتماعي،</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الظروف</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التيسيرية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فكل</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بُعد</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من</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هذه</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الأبعاد</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يرتبط</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بصورة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مباشرة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مع</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أحد</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أبعاد</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العدالة</w:t>
      </w:r>
      <w:r w:rsidR="00484A78" w:rsidRPr="00484A78">
        <w:rPr>
          <w:rFonts w:ascii="Sakkal Majalla" w:hAnsi="Sakkal Majalla" w:cs="Sakkal Majalla"/>
          <w:b/>
          <w:bCs/>
          <w:sz w:val="28"/>
          <w:szCs w:val="28"/>
          <w:rtl/>
          <w:lang w:bidi="ar-EG"/>
        </w:rPr>
        <w:t xml:space="preserve"> </w:t>
      </w:r>
      <w:r w:rsidR="00F60721">
        <w:rPr>
          <w:rFonts w:ascii="Sakkal Majalla" w:hAnsi="Sakkal Majalla" w:cs="Sakkal Majalla" w:hint="cs"/>
          <w:b/>
          <w:bCs/>
          <w:sz w:val="28"/>
          <w:szCs w:val="28"/>
          <w:rtl/>
          <w:lang w:bidi="ar-EG"/>
        </w:rPr>
        <w:t>الوظيفية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حيث</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يعزز</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توقع</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الأداء</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الإدراك</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بالعدالة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التوزيعية،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بينما</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يسهم</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توقع</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الجهد</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في</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وضوح</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وثبات</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الإجراءات</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بما</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يعكس</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العدالة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الإجرائية،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أما</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التأثير</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الاجتماعي</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فيرتبط</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بجودة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المعاملة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والاحترام</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المتبادل</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بوصفه</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بعدًا</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للعدالة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التفاعلية،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وأخيرًا</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فإن</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الظروف</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التيسيرية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تضمن</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كفاية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وشفافية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المعلومات،</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وهو</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ما</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يعكس</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العدالة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المعلوماتية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ومن</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ثم</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فإن</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تبني</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b/>
          <w:bCs/>
          <w:sz w:val="28"/>
          <w:szCs w:val="28"/>
          <w:lang w:bidi="ar-EG"/>
        </w:rPr>
        <w:t>UTAUT</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يوفر</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إطارًا</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نظريًا</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متكاملًا</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لتفسير</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العلاقة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المفترضة</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بين</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استخدام</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تقنيات</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الذكاء</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الاصطناعي</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في</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التوظيف</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وبين</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تعزيز</w:t>
      </w:r>
      <w:r w:rsidR="00484A78" w:rsidRPr="00484A78">
        <w:rPr>
          <w:rFonts w:ascii="Sakkal Majalla" w:hAnsi="Sakkal Majalla" w:cs="Sakkal Majalla"/>
          <w:b/>
          <w:bCs/>
          <w:sz w:val="28"/>
          <w:szCs w:val="28"/>
          <w:rtl/>
          <w:lang w:bidi="ar-EG"/>
        </w:rPr>
        <w:t xml:space="preserve"> </w:t>
      </w:r>
      <w:r w:rsidR="00484A78" w:rsidRPr="00484A78">
        <w:rPr>
          <w:rFonts w:ascii="Sakkal Majalla" w:hAnsi="Sakkal Majalla" w:cs="Sakkal Majalla" w:hint="cs"/>
          <w:b/>
          <w:bCs/>
          <w:sz w:val="28"/>
          <w:szCs w:val="28"/>
          <w:rtl/>
          <w:lang w:bidi="ar-EG"/>
        </w:rPr>
        <w:t>العدالة</w:t>
      </w:r>
      <w:r w:rsidR="00484A78" w:rsidRPr="00484A78">
        <w:rPr>
          <w:rFonts w:ascii="Sakkal Majalla" w:hAnsi="Sakkal Majalla" w:cs="Sakkal Majalla"/>
          <w:b/>
          <w:bCs/>
          <w:sz w:val="28"/>
          <w:szCs w:val="28"/>
          <w:rtl/>
          <w:lang w:bidi="ar-EG"/>
        </w:rPr>
        <w:t xml:space="preserve"> </w:t>
      </w:r>
      <w:r w:rsidR="00B44420">
        <w:rPr>
          <w:rFonts w:ascii="Sakkal Majalla" w:hAnsi="Sakkal Majalla" w:cs="Sakkal Majalla" w:hint="cs"/>
          <w:b/>
          <w:bCs/>
          <w:sz w:val="28"/>
          <w:szCs w:val="28"/>
          <w:rtl/>
          <w:lang w:bidi="ar-EG"/>
        </w:rPr>
        <w:t>الوظيفية</w:t>
      </w:r>
      <w:r w:rsidR="00484A78" w:rsidRPr="00484A78">
        <w:rPr>
          <w:rFonts w:ascii="Sakkal Majalla" w:hAnsi="Sakkal Majalla" w:cs="Sakkal Majalla"/>
          <w:b/>
          <w:bCs/>
          <w:sz w:val="28"/>
          <w:szCs w:val="28"/>
          <w:rtl/>
          <w:lang w:bidi="ar-EG"/>
        </w:rPr>
        <w:t>.</w:t>
      </w:r>
    </w:p>
    <w:p w14:paraId="618756E8" w14:textId="087F7F4D" w:rsidR="00B44420" w:rsidRDefault="00B44420" w:rsidP="00B44420">
      <w:pPr>
        <w:bidi/>
        <w:spacing w:after="0" w:line="336" w:lineRule="auto"/>
        <w:ind w:firstLine="720"/>
        <w:jc w:val="both"/>
        <w:rPr>
          <w:rFonts w:ascii="Sakkal Majalla" w:hAnsi="Sakkal Majalla" w:cs="Sakkal Majalla"/>
          <w:b/>
          <w:bCs/>
          <w:sz w:val="28"/>
          <w:szCs w:val="28"/>
          <w:rtl/>
          <w:lang w:bidi="ar-EG"/>
        </w:rPr>
      </w:pPr>
    </w:p>
    <w:p w14:paraId="1E43689E" w14:textId="26C77946" w:rsidR="00B44420" w:rsidRDefault="00B44420" w:rsidP="00B44420">
      <w:pPr>
        <w:bidi/>
        <w:spacing w:after="0" w:line="336" w:lineRule="auto"/>
        <w:ind w:firstLine="720"/>
        <w:jc w:val="both"/>
        <w:rPr>
          <w:rFonts w:ascii="Sakkal Majalla" w:hAnsi="Sakkal Majalla" w:cs="Sakkal Majalla"/>
          <w:b/>
          <w:bCs/>
          <w:sz w:val="28"/>
          <w:szCs w:val="28"/>
          <w:rtl/>
          <w:lang w:bidi="ar-EG"/>
        </w:rPr>
      </w:pPr>
    </w:p>
    <w:p w14:paraId="4D842AB3" w14:textId="11F52B1F" w:rsidR="00B44420" w:rsidRDefault="00B44420" w:rsidP="00B44420">
      <w:pPr>
        <w:bidi/>
        <w:spacing w:after="0" w:line="336" w:lineRule="auto"/>
        <w:ind w:firstLine="720"/>
        <w:jc w:val="both"/>
        <w:rPr>
          <w:rFonts w:ascii="Sakkal Majalla" w:hAnsi="Sakkal Majalla" w:cs="Sakkal Majalla"/>
          <w:b/>
          <w:bCs/>
          <w:sz w:val="28"/>
          <w:szCs w:val="28"/>
          <w:rtl/>
          <w:lang w:bidi="ar-EG"/>
        </w:rPr>
      </w:pPr>
    </w:p>
    <w:p w14:paraId="0583FAAA" w14:textId="47B3CEC7" w:rsidR="00B44420" w:rsidRDefault="00B44420" w:rsidP="00B44420">
      <w:pPr>
        <w:bidi/>
        <w:spacing w:after="0" w:line="336" w:lineRule="auto"/>
        <w:ind w:firstLine="720"/>
        <w:jc w:val="both"/>
        <w:rPr>
          <w:rFonts w:ascii="Sakkal Majalla" w:hAnsi="Sakkal Majalla" w:cs="Sakkal Majalla"/>
          <w:b/>
          <w:bCs/>
          <w:sz w:val="28"/>
          <w:szCs w:val="28"/>
          <w:rtl/>
          <w:lang w:bidi="ar-EG"/>
        </w:rPr>
      </w:pPr>
    </w:p>
    <w:p w14:paraId="581076BE" w14:textId="77777777" w:rsidR="00B44420" w:rsidRPr="00484A78" w:rsidRDefault="00B44420" w:rsidP="00B44420">
      <w:pPr>
        <w:bidi/>
        <w:spacing w:after="0" w:line="336" w:lineRule="auto"/>
        <w:ind w:firstLine="720"/>
        <w:jc w:val="both"/>
        <w:rPr>
          <w:rFonts w:ascii="Sakkal Majalla" w:hAnsi="Sakkal Majalla" w:cs="Sakkal Majalla"/>
          <w:b/>
          <w:bCs/>
          <w:sz w:val="28"/>
          <w:szCs w:val="28"/>
          <w:lang w:bidi="ar-EG"/>
        </w:rPr>
      </w:pPr>
    </w:p>
    <w:p w14:paraId="167CE554" w14:textId="569F1222" w:rsidR="00AD783C" w:rsidRDefault="00303026" w:rsidP="00813EFE">
      <w:pPr>
        <w:bidi/>
        <w:spacing w:after="200" w:line="276" w:lineRule="auto"/>
        <w:rPr>
          <w:rFonts w:ascii="Sakkal Majalla" w:hAnsi="Sakkal Majalla" w:cs="Sakkal Majalla"/>
          <w:b/>
          <w:bCs/>
          <w:color w:val="00B0F0"/>
          <w:sz w:val="36"/>
          <w:szCs w:val="36"/>
          <w:u w:val="single"/>
          <w:rtl/>
        </w:rPr>
      </w:pPr>
      <w:r>
        <w:rPr>
          <w:rFonts w:ascii="Simplified Arabic" w:eastAsia="Arial Unicode MS" w:hAnsi="Simplified Arabic" w:cs="Simplified Arabic"/>
          <w:b/>
          <w:bCs/>
          <w:noProof/>
          <w:sz w:val="28"/>
          <w:szCs w:val="28"/>
          <w:rtl/>
        </w:rPr>
        <w:lastRenderedPageBreak/>
        <mc:AlternateContent>
          <mc:Choice Requires="wpg">
            <w:drawing>
              <wp:anchor distT="0" distB="0" distL="114300" distR="114300" simplePos="0" relativeHeight="251661824" behindDoc="0" locked="0" layoutInCell="1" allowOverlap="1" wp14:anchorId="09E49CC0" wp14:editId="4D3BE164">
                <wp:simplePos x="0" y="0"/>
                <wp:positionH relativeFrom="column">
                  <wp:posOffset>-342900</wp:posOffset>
                </wp:positionH>
                <wp:positionV relativeFrom="paragraph">
                  <wp:posOffset>527050</wp:posOffset>
                </wp:positionV>
                <wp:extent cx="5838190" cy="3557270"/>
                <wp:effectExtent l="19050" t="19050" r="10160" b="24130"/>
                <wp:wrapNone/>
                <wp:docPr id="1" name="Group 1"/>
                <wp:cNvGraphicFramePr/>
                <a:graphic xmlns:a="http://schemas.openxmlformats.org/drawingml/2006/main">
                  <a:graphicData uri="http://schemas.microsoft.com/office/word/2010/wordprocessingGroup">
                    <wpg:wgp>
                      <wpg:cNvGrpSpPr/>
                      <wpg:grpSpPr>
                        <a:xfrm>
                          <a:off x="0" y="0"/>
                          <a:ext cx="5838190" cy="3557270"/>
                          <a:chOff x="-133350" y="-9525"/>
                          <a:chExt cx="5838231" cy="3557270"/>
                        </a:xfrm>
                      </wpg:grpSpPr>
                      <wps:wsp>
                        <wps:cNvPr id="2" name="Straight Arrow Connector 2"/>
                        <wps:cNvCnPr/>
                        <wps:spPr>
                          <a:xfrm flipH="1">
                            <a:off x="1438275" y="1847850"/>
                            <a:ext cx="1476375" cy="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wps:wsp>
                        <wps:cNvPr id="5" name="Oval 5"/>
                        <wps:cNvSpPr/>
                        <wps:spPr>
                          <a:xfrm>
                            <a:off x="1905000" y="1352550"/>
                            <a:ext cx="704850" cy="523875"/>
                          </a:xfrm>
                          <a:prstGeom prst="ellipse">
                            <a:avLst/>
                          </a:prstGeom>
                          <a:noFill/>
                          <a:ln w="19050" cap="flat" cmpd="sng" algn="ctr">
                            <a:noFill/>
                            <a:prstDash val="solid"/>
                          </a:ln>
                          <a:effectLst/>
                        </wps:spPr>
                        <wps:txbx>
                          <w:txbxContent>
                            <w:p w14:paraId="6E93382F" w14:textId="77777777" w:rsidR="00166787" w:rsidRPr="007B0EDC" w:rsidRDefault="00166787" w:rsidP="00166787">
                              <w:pPr>
                                <w:spacing w:after="0" w:line="240" w:lineRule="auto"/>
                                <w:contextualSpacing/>
                                <w:jc w:val="center"/>
                                <w:rPr>
                                  <w:rFonts w:asciiTheme="majorBidi" w:hAnsiTheme="majorBidi" w:cstheme="majorBidi"/>
                                  <w:b/>
                                  <w:bCs/>
                                  <w:sz w:val="28"/>
                                  <w:szCs w:val="28"/>
                                  <w:lang w:bidi="ar-EG"/>
                                </w:rPr>
                              </w:pPr>
                              <w:r w:rsidRPr="007B0EDC">
                                <w:rPr>
                                  <w:rFonts w:asciiTheme="majorBidi" w:hAnsiTheme="majorBidi" w:cstheme="majorBidi"/>
                                  <w:b/>
                                  <w:bCs/>
                                  <w:sz w:val="28"/>
                                  <w:szCs w:val="28"/>
                                  <w:lang w:bidi="ar-EG"/>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Rounded Corners 2"/>
                        <wps:cNvSpPr/>
                        <wps:spPr>
                          <a:xfrm>
                            <a:off x="2914056" y="504350"/>
                            <a:ext cx="2790825" cy="2295999"/>
                          </a:xfrm>
                          <a:prstGeom prst="roundRect">
                            <a:avLst/>
                          </a:prstGeom>
                          <a:solidFill>
                            <a:sysClr val="window" lastClr="FFFFFF"/>
                          </a:solidFill>
                          <a:ln w="28575" cap="flat" cmpd="sng" algn="ctr">
                            <a:solidFill>
                              <a:sysClr val="windowText" lastClr="000000"/>
                            </a:solidFill>
                            <a:prstDash val="solid"/>
                          </a:ln>
                          <a:effectLst/>
                        </wps:spPr>
                        <wps:txbx>
                          <w:txbxContent>
                            <w:p w14:paraId="32416B60" w14:textId="77777777" w:rsidR="00166787" w:rsidRPr="00CF5661" w:rsidRDefault="00166787" w:rsidP="00CF5661">
                              <w:pPr>
                                <w:bidi/>
                                <w:spacing w:after="0" w:line="336" w:lineRule="auto"/>
                                <w:ind w:firstLine="720"/>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تقنيات الذكاء الاصطناعي</w:t>
                              </w:r>
                            </w:p>
                            <w:p w14:paraId="12C10EC1"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أنظمة تتبع المتقدمين (</w:t>
                              </w:r>
                              <w:r w:rsidRPr="00CF5661">
                                <w:rPr>
                                  <w:rFonts w:ascii="Sakkal Majalla" w:hAnsi="Sakkal Majalla" w:cs="Sakkal Majalla"/>
                                  <w:b/>
                                  <w:bCs/>
                                  <w:sz w:val="28"/>
                                  <w:szCs w:val="28"/>
                                </w:rPr>
                                <w:t>ATS</w:t>
                              </w:r>
                              <w:r w:rsidRPr="00CF5661">
                                <w:rPr>
                                  <w:rFonts w:ascii="Sakkal Majalla" w:hAnsi="Sakkal Majalla" w:cs="Sakkal Majalla" w:hint="cs"/>
                                  <w:b/>
                                  <w:bCs/>
                                  <w:sz w:val="28"/>
                                  <w:szCs w:val="28"/>
                                  <w:rtl/>
                                </w:rPr>
                                <w:t>)</w:t>
                              </w:r>
                            </w:p>
                            <w:p w14:paraId="135FC387" w14:textId="3F4ED702"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معالجة اللغة الطبيعية (</w:t>
                              </w:r>
                              <w:r w:rsidRPr="00CF5661">
                                <w:rPr>
                                  <w:rFonts w:ascii="Sakkal Majalla" w:hAnsi="Sakkal Majalla" w:cs="Sakkal Majalla"/>
                                  <w:b/>
                                  <w:bCs/>
                                  <w:sz w:val="28"/>
                                  <w:szCs w:val="28"/>
                                </w:rPr>
                                <w:t>NLP</w:t>
                              </w:r>
                              <w:r w:rsidRPr="00CF5661">
                                <w:rPr>
                                  <w:rFonts w:ascii="Sakkal Majalla" w:hAnsi="Sakkal Majalla" w:cs="Sakkal Majalla" w:hint="cs"/>
                                  <w:b/>
                                  <w:bCs/>
                                  <w:sz w:val="28"/>
                                  <w:szCs w:val="28"/>
                                  <w:rtl/>
                                </w:rPr>
                                <w:t>)</w:t>
                              </w:r>
                            </w:p>
                            <w:p w14:paraId="5BDCDB79"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 (</w:t>
                              </w:r>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w:t>
                              </w:r>
                            </w:p>
                            <w:p w14:paraId="42DC8B19"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الربوتات والمساعدات الذكية (</w:t>
                              </w:r>
                              <w:r w:rsidRPr="00CF5661">
                                <w:rPr>
                                  <w:rFonts w:ascii="Sakkal Majalla" w:hAnsi="Sakkal Majalla" w:cs="Sakkal Majalla"/>
                                  <w:b/>
                                  <w:bCs/>
                                  <w:sz w:val="28"/>
                                  <w:szCs w:val="28"/>
                                </w:rPr>
                                <w:t>Chatbots</w:t>
                              </w:r>
                              <w:r w:rsidRPr="00CF5661">
                                <w:rPr>
                                  <w:rFonts w:ascii="Sakkal Majalla" w:hAnsi="Sakkal Majalla" w:cs="Sakkal Majalla" w:hint="cs"/>
                                  <w:b/>
                                  <w:bCs/>
                                  <w:sz w:val="28"/>
                                  <w:szCs w:val="28"/>
                                  <w:rtl/>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Rectangle: Rounded Corners 6"/>
                        <wps:cNvSpPr/>
                        <wps:spPr>
                          <a:xfrm>
                            <a:off x="-133350" y="847725"/>
                            <a:ext cx="1591300" cy="1930401"/>
                          </a:xfrm>
                          <a:prstGeom prst="roundRect">
                            <a:avLst/>
                          </a:prstGeom>
                          <a:solidFill>
                            <a:sysClr val="window" lastClr="FFFFFF"/>
                          </a:solidFill>
                          <a:ln w="28575" cap="flat" cmpd="sng" algn="ctr">
                            <a:solidFill>
                              <a:sysClr val="windowText" lastClr="000000"/>
                            </a:solidFill>
                            <a:prstDash val="solid"/>
                          </a:ln>
                          <a:effectLst/>
                        </wps:spPr>
                        <wps:txbx>
                          <w:txbxContent>
                            <w:p w14:paraId="6AC3CA9B" w14:textId="49B5B2E9" w:rsidR="00166787" w:rsidRPr="00CF5661" w:rsidRDefault="00166787" w:rsidP="001F1C7E">
                              <w:pPr>
                                <w:bidi/>
                                <w:spacing w:after="0" w:line="336" w:lineRule="auto"/>
                                <w:jc w:val="center"/>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 xml:space="preserve">العدالة </w:t>
                              </w:r>
                              <w:r w:rsidR="001F1C7E">
                                <w:rPr>
                                  <w:rFonts w:ascii="Sakkal Majalla" w:hAnsi="Sakkal Majalla" w:cs="Sakkal Majalla" w:hint="cs"/>
                                  <w:b/>
                                  <w:bCs/>
                                  <w:sz w:val="28"/>
                                  <w:szCs w:val="28"/>
                                  <w:u w:val="single"/>
                                  <w:rtl/>
                                </w:rPr>
                                <w:t>الوظيفية</w:t>
                              </w:r>
                            </w:p>
                            <w:p w14:paraId="74409265"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التوزيعية</w:t>
                              </w:r>
                            </w:p>
                            <w:p w14:paraId="6C3D10B8" w14:textId="366B65DA"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14:paraId="7DB74F90" w14:textId="0B911FFD" w:rsidR="00166787"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التفاعلية</w:t>
                              </w:r>
                            </w:p>
                            <w:p w14:paraId="1D36F47C" w14:textId="51F30DB8" w:rsidR="000C2741" w:rsidRDefault="000C2741" w:rsidP="000C2741">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العدالة المعلوماتية</w:t>
                              </w:r>
                            </w:p>
                            <w:p w14:paraId="5984D419" w14:textId="77777777" w:rsidR="00303026" w:rsidRDefault="00303026" w:rsidP="00303026">
                              <w:pPr>
                                <w:bidi/>
                                <w:spacing w:after="0" w:line="336" w:lineRule="auto"/>
                                <w:jc w:val="center"/>
                                <w:rPr>
                                  <w:rFonts w:ascii="Sakkal Majalla" w:hAnsi="Sakkal Majalla" w:cs="Sakkal Majalla"/>
                                  <w:b/>
                                  <w:bCs/>
                                  <w:sz w:val="28"/>
                                  <w:szCs w:val="28"/>
                                  <w:rtl/>
                                </w:rPr>
                              </w:pPr>
                            </w:p>
                            <w:p w14:paraId="60839EFF" w14:textId="77777777" w:rsidR="00303026" w:rsidRPr="00CF5661" w:rsidRDefault="00303026" w:rsidP="00303026">
                              <w:pPr>
                                <w:bidi/>
                                <w:spacing w:after="0" w:line="336" w:lineRule="auto"/>
                                <w:jc w:val="center"/>
                                <w:rPr>
                                  <w:rFonts w:ascii="Sakkal Majalla" w:hAnsi="Sakkal Majalla" w:cs="Sakkal Majalla"/>
                                  <w:b/>
                                  <w:bCs/>
                                  <w:sz w:val="28"/>
                                  <w:szCs w:val="28"/>
                                  <w:rt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Rounded Corners 6"/>
                        <wps:cNvSpPr/>
                        <wps:spPr>
                          <a:xfrm>
                            <a:off x="-15875" y="38100"/>
                            <a:ext cx="1353185" cy="447611"/>
                          </a:xfrm>
                          <a:prstGeom prst="roundRect">
                            <a:avLst/>
                          </a:prstGeom>
                          <a:solidFill>
                            <a:sysClr val="window" lastClr="FFFFFF"/>
                          </a:solidFill>
                          <a:ln w="28575" cap="flat" cmpd="sng" algn="ctr">
                            <a:solidFill>
                              <a:sysClr val="windowText" lastClr="000000"/>
                            </a:solidFill>
                            <a:prstDash val="solid"/>
                          </a:ln>
                          <a:effectLst/>
                        </wps:spPr>
                        <wps:txbx>
                          <w:txbxContent>
                            <w:p w14:paraId="116481AC"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Rounded Corners 6"/>
                        <wps:cNvSpPr/>
                        <wps:spPr>
                          <a:xfrm>
                            <a:off x="3695700" y="-9525"/>
                            <a:ext cx="1353185" cy="447040"/>
                          </a:xfrm>
                          <a:prstGeom prst="roundRect">
                            <a:avLst/>
                          </a:prstGeom>
                          <a:solidFill>
                            <a:sysClr val="window" lastClr="FFFFFF"/>
                          </a:solidFill>
                          <a:ln w="28575" cap="flat" cmpd="sng" algn="ctr">
                            <a:solidFill>
                              <a:sysClr val="windowText" lastClr="000000"/>
                            </a:solidFill>
                            <a:prstDash val="solid"/>
                          </a:ln>
                          <a:effectLst/>
                        </wps:spPr>
                        <wps:txbx>
                          <w:txbxContent>
                            <w:p w14:paraId="49A0DD85"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Rectangle: Rounded Corners 6"/>
                        <wps:cNvSpPr/>
                        <wps:spPr>
                          <a:xfrm>
                            <a:off x="1495413" y="2962275"/>
                            <a:ext cx="1438287" cy="585470"/>
                          </a:xfrm>
                          <a:prstGeom prst="roundRect">
                            <a:avLst/>
                          </a:prstGeom>
                          <a:solidFill>
                            <a:sysClr val="window" lastClr="FFFFFF"/>
                          </a:solidFill>
                          <a:ln w="28575" cap="flat" cmpd="sng" algn="ctr">
                            <a:solidFill>
                              <a:sysClr val="windowText" lastClr="000000"/>
                            </a:solidFill>
                            <a:prstDash val="solid"/>
                          </a:ln>
                          <a:effectLst/>
                        </wps:spPr>
                        <wps:txbx>
                          <w:txbxContent>
                            <w:p w14:paraId="49B1B6BD" w14:textId="1FE19B33" w:rsidR="00166787" w:rsidRPr="00CF5661" w:rsidRDefault="00B4323F" w:rsidP="00CF5661">
                              <w:pPr>
                                <w:bidi/>
                                <w:spacing w:after="0"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قرارات التوظيف</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Straight Arrow Connector 11"/>
                        <wps:cNvCnPr/>
                        <wps:spPr>
                          <a:xfrm flipV="1">
                            <a:off x="2200275" y="1847850"/>
                            <a:ext cx="0" cy="1104265"/>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wps:wsp>
                        <wps:cNvPr id="12" name="Oval 12"/>
                        <wps:cNvSpPr/>
                        <wps:spPr>
                          <a:xfrm>
                            <a:off x="1590675" y="2209800"/>
                            <a:ext cx="704850" cy="523875"/>
                          </a:xfrm>
                          <a:prstGeom prst="ellipse">
                            <a:avLst/>
                          </a:prstGeom>
                          <a:noFill/>
                          <a:ln w="19050" cap="flat" cmpd="sng" algn="ctr">
                            <a:noFill/>
                            <a:prstDash val="solid"/>
                          </a:ln>
                          <a:effectLst/>
                        </wps:spPr>
                        <wps:txbx>
                          <w:txbxContent>
                            <w:p w14:paraId="6D4F7B84" w14:textId="77777777" w:rsidR="00166787" w:rsidRPr="007B0EDC" w:rsidRDefault="00166787" w:rsidP="00166787">
                              <w:pPr>
                                <w:spacing w:after="0" w:line="240" w:lineRule="auto"/>
                                <w:contextualSpacing/>
                                <w:jc w:val="center"/>
                                <w:rPr>
                                  <w:rFonts w:asciiTheme="majorBidi" w:hAnsiTheme="majorBidi" w:cstheme="majorBidi"/>
                                  <w:b/>
                                  <w:bCs/>
                                  <w:sz w:val="28"/>
                                  <w:szCs w:val="28"/>
                                  <w:rtl/>
                                  <w:lang w:bidi="ar-EG"/>
                                </w:rPr>
                              </w:pPr>
                              <w:r w:rsidRPr="007B0EDC">
                                <w:rPr>
                                  <w:rFonts w:asciiTheme="majorBidi" w:hAnsiTheme="majorBidi" w:cstheme="majorBidi"/>
                                  <w:b/>
                                  <w:bCs/>
                                  <w:sz w:val="28"/>
                                  <w:szCs w:val="28"/>
                                  <w:lang w:bidi="ar-EG"/>
                                </w:rPr>
                                <w:t>H2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E49CC0" id="Group 1" o:spid="_x0000_s1026" style="position:absolute;left:0;text-align:left;margin-left:-27pt;margin-top:41.5pt;width:459.7pt;height:280.1pt;z-index:251661824;mso-width-relative:margin;mso-height-relative:margin" coordorigin="-1333,-95" coordsize="58382,35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">
                <v:shapetype id="_x0000_t32" coordsize="21600,21600" o:spt="32" o:oned="t" path="m,l21600,21600e" filled="f">
                  <v:path arrowok="t" fillok="f" o:connecttype="none"/>
                  <o:lock v:ext="edit" shapetype="t"/>
                </v:shapetype>
                <v:shape id="Straight Arrow Connector 2" o:spid="_x0000_s1027" type="#_x0000_t32" style="position:absolute;left:14382;top:18478;width:1476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" strokecolor="windowText" strokeweight="2.25pt">
                  <v:stroke endarrow="block"/>
                  <v:shadow on="t" color="black" opacity="22937f" origin=",.5" offset="0,.63889mm"/>
                </v:shape>
                <v:oval id="Oval 5" o:spid="_x0000_s1028" style="position:absolute;left:19050;top:13525;width:7048;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" filled="f" stroked="f" strokeweight="1.5pt">
                  <v:textbox>
                    <w:txbxContent>
                      <w:p w14:paraId="6E93382F" w14:textId="77777777" w:rsidR="00166787" w:rsidRPr="007B0EDC" w:rsidRDefault="00166787" w:rsidP="00166787">
                        <w:pPr>
                          <w:spacing w:after="0" w:line="240" w:lineRule="auto"/>
                          <w:contextualSpacing/>
                          <w:jc w:val="center"/>
                          <w:rPr>
                            <w:rFonts w:asciiTheme="majorBidi" w:hAnsiTheme="majorBidi" w:cstheme="majorBidi"/>
                            <w:b/>
                            <w:bCs/>
                            <w:sz w:val="28"/>
                            <w:szCs w:val="28"/>
                            <w:lang w:bidi="ar-EG"/>
                          </w:rPr>
                        </w:pPr>
                        <w:r w:rsidRPr="007B0EDC">
                          <w:rPr>
                            <w:rFonts w:asciiTheme="majorBidi" w:hAnsiTheme="majorBidi" w:cstheme="majorBidi"/>
                            <w:b/>
                            <w:bCs/>
                            <w:sz w:val="28"/>
                            <w:szCs w:val="28"/>
                            <w:lang w:bidi="ar-EG"/>
                          </w:rPr>
                          <w:t>H1</w:t>
                        </w:r>
                      </w:p>
                    </w:txbxContent>
                  </v:textbox>
                </v:oval>
                <v:roundrect id="Rectangle: Rounded Corners 2" o:spid="_x0000_s1029" style="position:absolute;left:29140;top:5043;width:27908;height:229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" fillcolor="window" strokecolor="windowText" strokeweight="2.25pt">
                  <v:textbox>
                    <w:txbxContent>
                      <w:p w14:paraId="32416B60" w14:textId="77777777" w:rsidR="00166787" w:rsidRPr="00CF5661" w:rsidRDefault="00166787" w:rsidP="00CF5661">
                        <w:pPr>
                          <w:bidi/>
                          <w:spacing w:after="0" w:line="336" w:lineRule="auto"/>
                          <w:ind w:firstLine="720"/>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تقنيات الذكاء الاصطناعي</w:t>
                        </w:r>
                      </w:p>
                      <w:p w14:paraId="12C10EC1"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أنظمة تتبع المتقدمين (</w:t>
                        </w:r>
                        <w:r w:rsidRPr="00CF5661">
                          <w:rPr>
                            <w:rFonts w:ascii="Sakkal Majalla" w:hAnsi="Sakkal Majalla" w:cs="Sakkal Majalla"/>
                            <w:b/>
                            <w:bCs/>
                            <w:sz w:val="28"/>
                            <w:szCs w:val="28"/>
                          </w:rPr>
                          <w:t>ATS</w:t>
                        </w:r>
                        <w:r w:rsidRPr="00CF5661">
                          <w:rPr>
                            <w:rFonts w:ascii="Sakkal Majalla" w:hAnsi="Sakkal Majalla" w:cs="Sakkal Majalla" w:hint="cs"/>
                            <w:b/>
                            <w:bCs/>
                            <w:sz w:val="28"/>
                            <w:szCs w:val="28"/>
                            <w:rtl/>
                          </w:rPr>
                          <w:t>)</w:t>
                        </w:r>
                      </w:p>
                      <w:p w14:paraId="135FC387" w14:textId="3F4ED702"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معالجة اللغة الطبيعية (</w:t>
                        </w:r>
                        <w:r w:rsidRPr="00CF5661">
                          <w:rPr>
                            <w:rFonts w:ascii="Sakkal Majalla" w:hAnsi="Sakkal Majalla" w:cs="Sakkal Majalla"/>
                            <w:b/>
                            <w:bCs/>
                            <w:sz w:val="28"/>
                            <w:szCs w:val="28"/>
                          </w:rPr>
                          <w:t>NLP</w:t>
                        </w:r>
                        <w:r w:rsidRPr="00CF5661">
                          <w:rPr>
                            <w:rFonts w:ascii="Sakkal Majalla" w:hAnsi="Sakkal Majalla" w:cs="Sakkal Majalla" w:hint="cs"/>
                            <w:b/>
                            <w:bCs/>
                            <w:sz w:val="28"/>
                            <w:szCs w:val="28"/>
                            <w:rtl/>
                          </w:rPr>
                          <w:t>)</w:t>
                        </w:r>
                      </w:p>
                      <w:p w14:paraId="5BDCDB79"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 (</w:t>
                        </w:r>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w:t>
                        </w:r>
                      </w:p>
                      <w:p w14:paraId="42DC8B19"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الربوتات والمساعدات الذكية (</w:t>
                        </w:r>
                        <w:r w:rsidRPr="00CF5661">
                          <w:rPr>
                            <w:rFonts w:ascii="Sakkal Majalla" w:hAnsi="Sakkal Majalla" w:cs="Sakkal Majalla"/>
                            <w:b/>
                            <w:bCs/>
                            <w:sz w:val="28"/>
                            <w:szCs w:val="28"/>
                          </w:rPr>
                          <w:t>Chatbots</w:t>
                        </w:r>
                        <w:r w:rsidRPr="00CF5661">
                          <w:rPr>
                            <w:rFonts w:ascii="Sakkal Majalla" w:hAnsi="Sakkal Majalla" w:cs="Sakkal Majalla" w:hint="cs"/>
                            <w:b/>
                            <w:bCs/>
                            <w:sz w:val="28"/>
                            <w:szCs w:val="28"/>
                            <w:rtl/>
                          </w:rPr>
                          <w:t>)</w:t>
                        </w:r>
                      </w:p>
                    </w:txbxContent>
                  </v:textbox>
                </v:roundrect>
                <v:roundrect id="Rectangle: Rounded Corners 6" o:spid="_x0000_s1030" style="position:absolute;left:-1333;top:8477;width:15912;height:193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" fillcolor="window" strokecolor="windowText" strokeweight="2.25pt">
                  <v:textbox>
                    <w:txbxContent>
                      <w:p w14:paraId="6AC3CA9B" w14:textId="49B5B2E9" w:rsidR="00166787" w:rsidRPr="00CF5661" w:rsidRDefault="00166787" w:rsidP="001F1C7E">
                        <w:pPr>
                          <w:bidi/>
                          <w:spacing w:after="0" w:line="336" w:lineRule="auto"/>
                          <w:jc w:val="center"/>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 xml:space="preserve">العدالة </w:t>
                        </w:r>
                        <w:r w:rsidR="001F1C7E">
                          <w:rPr>
                            <w:rFonts w:ascii="Sakkal Majalla" w:hAnsi="Sakkal Majalla" w:cs="Sakkal Majalla" w:hint="cs"/>
                            <w:b/>
                            <w:bCs/>
                            <w:sz w:val="28"/>
                            <w:szCs w:val="28"/>
                            <w:u w:val="single"/>
                            <w:rtl/>
                          </w:rPr>
                          <w:t>الوظيفية</w:t>
                        </w:r>
                      </w:p>
                      <w:p w14:paraId="74409265"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التوزيعية</w:t>
                        </w:r>
                      </w:p>
                      <w:p w14:paraId="6C3D10B8" w14:textId="366B65DA"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14:paraId="7DB74F90" w14:textId="0B911FFD" w:rsidR="00166787"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التفاعلية</w:t>
                        </w:r>
                      </w:p>
                      <w:p w14:paraId="1D36F47C" w14:textId="51F30DB8" w:rsidR="000C2741" w:rsidRDefault="000C2741" w:rsidP="000C2741">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العدالة المعلوماتية</w:t>
                        </w:r>
                      </w:p>
                      <w:p w14:paraId="5984D419" w14:textId="77777777" w:rsidR="00303026" w:rsidRDefault="00303026" w:rsidP="00303026">
                        <w:pPr>
                          <w:bidi/>
                          <w:spacing w:after="0" w:line="336" w:lineRule="auto"/>
                          <w:jc w:val="center"/>
                          <w:rPr>
                            <w:rFonts w:ascii="Sakkal Majalla" w:hAnsi="Sakkal Majalla" w:cs="Sakkal Majalla"/>
                            <w:b/>
                            <w:bCs/>
                            <w:sz w:val="28"/>
                            <w:szCs w:val="28"/>
                            <w:rtl/>
                          </w:rPr>
                        </w:pPr>
                      </w:p>
                      <w:p w14:paraId="60839EFF" w14:textId="77777777" w:rsidR="00303026" w:rsidRPr="00CF5661" w:rsidRDefault="00303026" w:rsidP="00303026">
                        <w:pPr>
                          <w:bidi/>
                          <w:spacing w:after="0" w:line="336" w:lineRule="auto"/>
                          <w:jc w:val="center"/>
                          <w:rPr>
                            <w:rFonts w:ascii="Sakkal Majalla" w:hAnsi="Sakkal Majalla" w:cs="Sakkal Majalla"/>
                            <w:b/>
                            <w:bCs/>
                            <w:sz w:val="28"/>
                            <w:szCs w:val="28"/>
                            <w:rtl/>
                          </w:rPr>
                        </w:pPr>
                      </w:p>
                    </w:txbxContent>
                  </v:textbox>
                </v:roundrect>
                <v:roundrect id="Rectangle: Rounded Corners 6" o:spid="_x0000_s1031" style="position:absolute;left:-158;top:381;width:13531;height:44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" fillcolor="window" strokecolor="windowText" strokeweight="2.25pt">
                  <v:textbox>
                    <w:txbxContent>
                      <w:p w14:paraId="116481AC"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v:textbox>
                </v:roundrect>
                <v:roundrect id="Rectangle: Rounded Corners 6" o:spid="_x0000_s1032" style="position:absolute;left:36957;top:-95;width:13531;height:44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" fillcolor="window" strokecolor="windowText" strokeweight="2.25pt">
                  <v:textbox>
                    <w:txbxContent>
                      <w:p w14:paraId="49A0DD85"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v:textbox>
                </v:roundrect>
                <v:roundrect id="Rectangle: Rounded Corners 6" o:spid="_x0000_s1033" style="position:absolute;left:14954;top:29622;width:14383;height:585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" fillcolor="window" strokecolor="windowText" strokeweight="2.25pt">
                  <v:textbox>
                    <w:txbxContent>
                      <w:p w14:paraId="49B1B6BD" w14:textId="1FE19B33" w:rsidR="00166787" w:rsidRPr="00CF5661" w:rsidRDefault="00B4323F" w:rsidP="00CF5661">
                        <w:pPr>
                          <w:bidi/>
                          <w:spacing w:after="0"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قرارات التوظيف</w:t>
                        </w:r>
                      </w:p>
                    </w:txbxContent>
                  </v:textbox>
                </v:roundrect>
                <v:shape id="Straight Arrow Connector 11" o:spid="_x0000_s1034" type="#_x0000_t32" style="position:absolute;left:22002;top:18478;width:0;height:110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" strokecolor="windowText" strokeweight="2.25pt">
                  <v:stroke endarrow="block"/>
                  <v:shadow on="t" color="black" opacity="22937f" origin=",.5" offset="0,.63889mm"/>
                </v:shape>
                <v:oval id="Oval 12" o:spid="_x0000_s1035" style="position:absolute;left:15906;top:22098;width:7049;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" filled="f" stroked="f" strokeweight="1.5pt">
                  <v:textbox>
                    <w:txbxContent>
                      <w:p w14:paraId="6D4F7B84" w14:textId="77777777" w:rsidR="00166787" w:rsidRPr="007B0EDC" w:rsidRDefault="00166787" w:rsidP="00166787">
                        <w:pPr>
                          <w:spacing w:after="0" w:line="240" w:lineRule="auto"/>
                          <w:contextualSpacing/>
                          <w:jc w:val="center"/>
                          <w:rPr>
                            <w:rFonts w:asciiTheme="majorBidi" w:hAnsiTheme="majorBidi" w:cstheme="majorBidi"/>
                            <w:b/>
                            <w:bCs/>
                            <w:sz w:val="28"/>
                            <w:szCs w:val="28"/>
                            <w:rtl/>
                            <w:lang w:bidi="ar-EG"/>
                          </w:rPr>
                        </w:pPr>
                        <w:r w:rsidRPr="007B0EDC">
                          <w:rPr>
                            <w:rFonts w:asciiTheme="majorBidi" w:hAnsiTheme="majorBidi" w:cstheme="majorBidi"/>
                            <w:b/>
                            <w:bCs/>
                            <w:sz w:val="28"/>
                            <w:szCs w:val="28"/>
                            <w:lang w:bidi="ar-EG"/>
                          </w:rPr>
                          <w:t>H2</w:t>
                        </w:r>
                      </w:p>
                    </w:txbxContent>
                  </v:textbox>
                </v:oval>
              </v:group>
            </w:pict>
          </mc:Fallback>
        </mc:AlternateContent>
      </w:r>
      <w:r w:rsidR="00AD783C">
        <w:rPr>
          <w:rFonts w:ascii="Sakkal Majalla" w:hAnsi="Sakkal Majalla" w:cs="Sakkal Majalla" w:hint="cs"/>
          <w:b/>
          <w:bCs/>
          <w:color w:val="00B0F0"/>
          <w:sz w:val="36"/>
          <w:szCs w:val="36"/>
          <w:u w:val="single"/>
          <w:rtl/>
        </w:rPr>
        <w:t>نموذج</w:t>
      </w:r>
      <w:r w:rsidR="00AD783C" w:rsidRPr="004F1607">
        <w:rPr>
          <w:rFonts w:ascii="Sakkal Majalla" w:hAnsi="Sakkal Majalla" w:cs="Sakkal Majalla" w:hint="cs"/>
          <w:b/>
          <w:bCs/>
          <w:color w:val="00B0F0"/>
          <w:sz w:val="36"/>
          <w:szCs w:val="36"/>
          <w:u w:val="single"/>
          <w:rtl/>
        </w:rPr>
        <w:t xml:space="preserve"> الدراسة</w:t>
      </w:r>
    </w:p>
    <w:p w14:paraId="2F877932" w14:textId="77777777" w:rsidR="00B44420" w:rsidRDefault="00B44420" w:rsidP="00B44420">
      <w:pPr>
        <w:bidi/>
        <w:spacing w:after="200" w:line="276" w:lineRule="auto"/>
        <w:rPr>
          <w:rFonts w:ascii="Sakkal Majalla" w:hAnsi="Sakkal Majalla" w:cs="Sakkal Majalla"/>
          <w:b/>
          <w:bCs/>
          <w:color w:val="00B0F0"/>
          <w:sz w:val="36"/>
          <w:szCs w:val="36"/>
          <w:u w:val="single"/>
          <w:rtl/>
        </w:rPr>
      </w:pPr>
    </w:p>
    <w:p w14:paraId="33330009" w14:textId="4DC3CF93" w:rsidR="00AD783C" w:rsidRDefault="00AD783C" w:rsidP="00AD783C">
      <w:pPr>
        <w:bidi/>
        <w:spacing w:after="200" w:line="276" w:lineRule="auto"/>
        <w:rPr>
          <w:rFonts w:ascii="Sakkal Majalla" w:hAnsi="Sakkal Majalla" w:cs="Sakkal Majalla"/>
          <w:b/>
          <w:bCs/>
          <w:color w:val="000000" w:themeColor="text1"/>
          <w:sz w:val="32"/>
          <w:szCs w:val="32"/>
          <w:u w:val="single"/>
          <w:rtl/>
        </w:rPr>
      </w:pPr>
    </w:p>
    <w:p w14:paraId="5700E215" w14:textId="77777777" w:rsidR="00166787" w:rsidRDefault="00166787" w:rsidP="00166787">
      <w:pPr>
        <w:bidi/>
        <w:spacing w:after="200" w:line="276" w:lineRule="auto"/>
        <w:rPr>
          <w:rFonts w:ascii="Sakkal Majalla" w:hAnsi="Sakkal Majalla" w:cs="Sakkal Majalla"/>
          <w:b/>
          <w:bCs/>
          <w:color w:val="000000" w:themeColor="text1"/>
          <w:sz w:val="32"/>
          <w:szCs w:val="32"/>
          <w:u w:val="single"/>
          <w:rtl/>
        </w:rPr>
      </w:pPr>
    </w:p>
    <w:p w14:paraId="57EE1592" w14:textId="77777777" w:rsidR="00166787" w:rsidRDefault="00166787" w:rsidP="00166787">
      <w:pPr>
        <w:bidi/>
        <w:spacing w:after="200" w:line="276" w:lineRule="auto"/>
        <w:rPr>
          <w:rFonts w:ascii="Sakkal Majalla" w:hAnsi="Sakkal Majalla" w:cs="Sakkal Majalla"/>
          <w:b/>
          <w:bCs/>
          <w:color w:val="000000" w:themeColor="text1"/>
          <w:sz w:val="32"/>
          <w:szCs w:val="32"/>
          <w:u w:val="single"/>
          <w:rtl/>
        </w:rPr>
      </w:pPr>
    </w:p>
    <w:p w14:paraId="63BE68FD" w14:textId="77777777" w:rsidR="00166787" w:rsidRDefault="00166787" w:rsidP="00166787">
      <w:pPr>
        <w:bidi/>
        <w:spacing w:after="200" w:line="276" w:lineRule="auto"/>
        <w:rPr>
          <w:rFonts w:ascii="Sakkal Majalla" w:hAnsi="Sakkal Majalla" w:cs="Sakkal Majalla"/>
          <w:b/>
          <w:bCs/>
          <w:color w:val="000000" w:themeColor="text1"/>
          <w:sz w:val="32"/>
          <w:szCs w:val="32"/>
          <w:u w:val="single"/>
          <w:rtl/>
        </w:rPr>
      </w:pPr>
    </w:p>
    <w:p w14:paraId="1ACEA1C8" w14:textId="77777777" w:rsidR="00166787" w:rsidRDefault="00166787" w:rsidP="00166787">
      <w:pPr>
        <w:bidi/>
        <w:spacing w:after="200" w:line="276" w:lineRule="auto"/>
        <w:rPr>
          <w:rFonts w:ascii="Sakkal Majalla" w:hAnsi="Sakkal Majalla" w:cs="Sakkal Majalla"/>
          <w:b/>
          <w:bCs/>
          <w:color w:val="000000" w:themeColor="text1"/>
          <w:sz w:val="32"/>
          <w:szCs w:val="32"/>
          <w:u w:val="single"/>
          <w:rtl/>
        </w:rPr>
      </w:pPr>
    </w:p>
    <w:p w14:paraId="61EFCDA1" w14:textId="2F0077A6" w:rsidR="00813EFE" w:rsidRDefault="00813EFE" w:rsidP="00813EFE">
      <w:pPr>
        <w:bidi/>
        <w:spacing w:after="200" w:line="276" w:lineRule="auto"/>
        <w:rPr>
          <w:rFonts w:ascii="Sakkal Majalla" w:hAnsi="Sakkal Majalla" w:cs="Sakkal Majalla"/>
          <w:b/>
          <w:bCs/>
          <w:color w:val="00B0F0"/>
          <w:sz w:val="32"/>
          <w:szCs w:val="32"/>
          <w:u w:val="single"/>
          <w:rtl/>
        </w:rPr>
      </w:pPr>
    </w:p>
    <w:p w14:paraId="27E45C28" w14:textId="77777777" w:rsidR="00166787" w:rsidRDefault="00166787" w:rsidP="00AD783C">
      <w:pPr>
        <w:bidi/>
        <w:spacing w:after="200" w:line="276" w:lineRule="auto"/>
        <w:rPr>
          <w:rFonts w:ascii="Sakkal Majalla" w:hAnsi="Sakkal Majalla" w:cs="Sakkal Majalla"/>
          <w:b/>
          <w:bCs/>
          <w:color w:val="00B0F0"/>
          <w:sz w:val="32"/>
          <w:szCs w:val="32"/>
          <w:u w:val="single"/>
          <w:rtl/>
          <w:lang w:bidi="ar-EG"/>
        </w:rPr>
      </w:pPr>
    </w:p>
    <w:p w14:paraId="7EB02EF0" w14:textId="77777777" w:rsidR="00166787" w:rsidRDefault="00166787" w:rsidP="00166787">
      <w:pPr>
        <w:bidi/>
        <w:spacing w:after="200" w:line="276" w:lineRule="auto"/>
        <w:rPr>
          <w:rFonts w:ascii="Sakkal Majalla" w:hAnsi="Sakkal Majalla" w:cs="Sakkal Majalla"/>
          <w:b/>
          <w:bCs/>
          <w:color w:val="00B0F0"/>
          <w:sz w:val="32"/>
          <w:szCs w:val="32"/>
          <w:u w:val="single"/>
          <w:rtl/>
          <w:lang w:bidi="ar-EG"/>
        </w:rPr>
      </w:pPr>
    </w:p>
    <w:p w14:paraId="37F956C6" w14:textId="77777777" w:rsidR="00F773DC" w:rsidRPr="00F773DC" w:rsidRDefault="00F773DC" w:rsidP="000F281F">
      <w:pPr>
        <w:bidi/>
        <w:spacing w:after="0" w:line="336" w:lineRule="auto"/>
        <w:rPr>
          <w:rFonts w:ascii="Sakkal Majalla" w:hAnsi="Sakkal Majalla" w:cs="Sakkal Majalla"/>
          <w:b/>
          <w:bCs/>
          <w:color w:val="00B0F0"/>
          <w:sz w:val="14"/>
          <w:szCs w:val="14"/>
          <w:u w:val="single"/>
          <w:rtl/>
        </w:rPr>
      </w:pPr>
    </w:p>
    <w:p w14:paraId="729A1469" w14:textId="77777777" w:rsidR="00533AA9" w:rsidRPr="004F1607" w:rsidRDefault="00533AA9" w:rsidP="00F773DC">
      <w:pPr>
        <w:bidi/>
        <w:spacing w:after="0" w:line="33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المرجعية</w:t>
      </w:r>
      <w:r w:rsidRPr="004F1607">
        <w:rPr>
          <w:rFonts w:ascii="Sakkal Majalla" w:hAnsi="Sakkal Majalla" w:cs="Sakkal Majalla"/>
          <w:b/>
          <w:bCs/>
          <w:color w:val="00B0F0"/>
          <w:sz w:val="32"/>
          <w:szCs w:val="32"/>
          <w:u w:val="single"/>
          <w:rtl/>
        </w:rPr>
        <w:t>:</w:t>
      </w:r>
    </w:p>
    <w:p w14:paraId="1F3E8009" w14:textId="77777777" w:rsidR="00166787"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نتناول فيما يلي مجموعة من الدراسات العربية والأجنبية التي تناولت متغيرات الدراسة تقنيات الذكاء الاصطناعي وتحقيق العدالة في التوظيف واختيار العاملين وذلك للاستعانة بها في الدراسة الحالية كمايلي:</w:t>
      </w:r>
    </w:p>
    <w:p w14:paraId="3BC29F8E" w14:textId="6C5B3F78"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Parveen et al., 2025</w:t>
      </w:r>
      <w:r w:rsidRPr="00CF5661">
        <w:rPr>
          <w:rFonts w:ascii="Sakkal Majalla" w:hAnsi="Sakkal Majalla" w:cs="Sakkal Majalla" w:hint="cs"/>
          <w:b/>
          <w:bCs/>
          <w:sz w:val="28"/>
          <w:szCs w:val="28"/>
          <w:u w:val="single"/>
          <w:rtl/>
        </w:rPr>
        <w:t>):</w:t>
      </w:r>
    </w:p>
    <w:p w14:paraId="346FCC99" w14:textId="77777777" w:rsidR="00166787" w:rsidRPr="00CF5661" w:rsidRDefault="00166787" w:rsidP="00CF5661">
      <w:pPr>
        <w:bidi/>
        <w:spacing w:after="0" w:line="336" w:lineRule="auto"/>
        <w:ind w:firstLine="720"/>
        <w:jc w:val="both"/>
        <w:rPr>
          <w:rFonts w:ascii="Sakkal Majalla" w:hAnsi="Sakkal Majalla" w:cs="Sakkal Majalla"/>
          <w:b/>
          <w:bCs/>
          <w:sz w:val="28"/>
          <w:szCs w:val="28"/>
          <w:rtl/>
          <w:lang w:bidi="ar-EG"/>
        </w:rPr>
      </w:pPr>
      <w:r w:rsidRPr="00CF5661">
        <w:rPr>
          <w:rFonts w:ascii="Sakkal Majalla" w:hAnsi="Sakkal Majalla" w:cs="Sakkal Majalla" w:hint="cs"/>
          <w:b/>
          <w:bCs/>
          <w:sz w:val="28"/>
          <w:szCs w:val="28"/>
          <w:rtl/>
        </w:rPr>
        <w:t>تناولت هذه الدراسة تصورات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التركيز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عوامل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والإنصاف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تصميم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وصفي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التصورات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تم استخدام طريقة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أخذ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العينات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المريحة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عينة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181 </w:t>
      </w:r>
      <w:r w:rsidRPr="00CF5661">
        <w:rPr>
          <w:rFonts w:ascii="Sakkal Majalla" w:hAnsi="Sakkal Majalla" w:cs="Sakkal Majalla" w:hint="cs"/>
          <w:b/>
          <w:bCs/>
          <w:sz w:val="28"/>
          <w:szCs w:val="28"/>
          <w:rtl/>
        </w:rPr>
        <w:t>مشاركًا،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وشملت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التباين</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ANOVA</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الانحدار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للكشف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رؤى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مواقف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تجاه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المعتمدة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 xml:space="preserve">وأظهرت نتائج </w:t>
      </w:r>
      <w:r w:rsidRPr="00CF5661">
        <w:rPr>
          <w:rFonts w:ascii="Sakkal Majalla" w:hAnsi="Sakkal Majalla" w:cs="Sakkal Majalla" w:hint="cs"/>
          <w:b/>
          <w:bCs/>
          <w:sz w:val="28"/>
          <w:szCs w:val="28"/>
          <w:rtl/>
        </w:rPr>
        <w:lastRenderedPageBreak/>
        <w:t>الدراسة 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عمومًا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لديهم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تصورات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إيجابية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 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مدركين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دمجها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w:t>
      </w:r>
      <w:r w:rsidRPr="00CF5661">
        <w:rPr>
          <w:rFonts w:ascii="Sakkal Majalla" w:hAnsi="Sakkal Majalla" w:cs="Sakkal Majalla"/>
          <w:b/>
          <w:bCs/>
          <w:sz w:val="28"/>
          <w:szCs w:val="28"/>
          <w:rtl/>
        </w:rPr>
        <w:t>.</w:t>
      </w:r>
    </w:p>
    <w:p w14:paraId="4008E465"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Balcioğlu &amp; Artar, 2024</w:t>
      </w:r>
      <w:r w:rsidRPr="00CF5661">
        <w:rPr>
          <w:rFonts w:ascii="Sakkal Majalla" w:hAnsi="Sakkal Majalla" w:cs="Sakkal Majalla" w:hint="cs"/>
          <w:b/>
          <w:bCs/>
          <w:sz w:val="28"/>
          <w:szCs w:val="28"/>
          <w:u w:val="single"/>
          <w:rtl/>
        </w:rPr>
        <w:t>):</w:t>
      </w:r>
    </w:p>
    <w:p w14:paraId="302ED63A" w14:textId="77777777" w:rsidR="00166787"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استهدفت هذه الدراسة تحليل مواقف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تجاه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روبوتات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الدردشة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كبديل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التقليدية،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لفهم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المحتمل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مختلف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العوامل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وأهميتها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النسبية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تشكيل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تفضيلات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منهجي،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التسلسل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الهرمي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التحليلي</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AHP</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كأداة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لاتخاذ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القرار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بالإضافة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استبيان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مقارنة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زوجية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منهجية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إطار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وقد تضمن 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فهمًا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شاملًا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لمزاياها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وعيوبها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المحتملة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وبمقارنة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تجارب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عبر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أربع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فئات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رئيسية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(قلق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والامتثال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البيئي،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والثقة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بالنفس،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ومستوى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الراحة) كشفت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تجربة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أكثر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فائدة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تلعب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دورًا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هامًا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تحسين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تسلط الدراسة الضوء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سهولة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وملاءمة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حاسمين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يؤثران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الشركات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لإجراء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 وكذلك 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الجوانب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ينبغي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مراعاتها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الحلول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القائمة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استراتيجيات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الخاصة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بها</w:t>
      </w:r>
      <w:r w:rsidRPr="00CF5661">
        <w:rPr>
          <w:rFonts w:ascii="Sakkal Majalla" w:hAnsi="Sakkal Majalla" w:cs="Sakkal Majalla"/>
          <w:b/>
          <w:bCs/>
          <w:sz w:val="28"/>
          <w:szCs w:val="28"/>
          <w:rtl/>
        </w:rPr>
        <w:t>.</w:t>
      </w:r>
    </w:p>
    <w:p w14:paraId="0FDD3941"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 xml:space="preserve">دراسة (عبدالنبي والعتيبي، 2024): </w:t>
      </w:r>
    </w:p>
    <w:p w14:paraId="34EA1F59" w14:textId="77777777" w:rsidR="00166787"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هدفت هذه 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معوقات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ولتحقيق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اعتمدت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الوصفي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التحليلي،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الاستبانة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كأداة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عينة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قدرها</w:t>
      </w:r>
      <w:r w:rsidRPr="00CF5661">
        <w:rPr>
          <w:rFonts w:ascii="Sakkal Majalla" w:hAnsi="Sakkal Majalla" w:cs="Sakkal Majalla"/>
          <w:b/>
          <w:bCs/>
          <w:sz w:val="28"/>
          <w:szCs w:val="28"/>
          <w:rtl/>
        </w:rPr>
        <w:t xml:space="preserve"> (361) </w:t>
      </w:r>
      <w:r w:rsidRPr="00CF5661">
        <w:rPr>
          <w:rFonts w:ascii="Sakkal Majalla" w:hAnsi="Sakkal Majalla" w:cs="Sakkal Majalla" w:hint="cs"/>
          <w:b/>
          <w:bCs/>
          <w:sz w:val="28"/>
          <w:szCs w:val="28"/>
          <w:rtl/>
        </w:rPr>
        <w:t>فرداً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بالطريقة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العشوائية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البسيطة.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وتوصلت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مجموعة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أبرزها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 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تبني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بدرجة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كبيرة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بلغ</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المتوسط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لاستجابات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أفراد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عينة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عبارات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المحور</w:t>
      </w:r>
      <w:r w:rsidRPr="00CF5661">
        <w:rPr>
          <w:rFonts w:ascii="Sakkal Majalla" w:hAnsi="Sakkal Majalla" w:cs="Sakkal Majalla"/>
          <w:b/>
          <w:bCs/>
          <w:sz w:val="28"/>
          <w:szCs w:val="28"/>
          <w:rtl/>
        </w:rPr>
        <w:t xml:space="preserve"> (4</w:t>
      </w:r>
      <w:r w:rsidRPr="00CF5661">
        <w:rPr>
          <w:rFonts w:ascii="Sakkal Majalla" w:hAnsi="Sakkal Majalla" w:cs="Sakkal Majalla" w:hint="cs"/>
          <w:b/>
          <w:bCs/>
          <w:sz w:val="28"/>
          <w:szCs w:val="28"/>
          <w:rtl/>
        </w:rPr>
        <w:t>.</w:t>
      </w:r>
      <w:r w:rsidRPr="00CF5661">
        <w:rPr>
          <w:rFonts w:ascii="Sakkal Majalla" w:hAnsi="Sakkal Majalla" w:cs="Sakkal Majalla"/>
          <w:b/>
          <w:bCs/>
          <w:sz w:val="28"/>
          <w:szCs w:val="28"/>
          <w:rtl/>
        </w:rPr>
        <w:t>47)</w:t>
      </w:r>
      <w:r w:rsidRPr="00CF5661">
        <w:rPr>
          <w:rFonts w:ascii="Sakkal Majalla" w:hAnsi="Sakkal Majalla" w:cs="Sakkal Majalla" w:hint="cs"/>
          <w:b/>
          <w:bCs/>
          <w:sz w:val="28"/>
          <w:szCs w:val="28"/>
          <w:rtl/>
        </w:rPr>
        <w:t>،</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متوسط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يقع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الفئة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المرتفعة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لديهم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lastRenderedPageBreak/>
        <w:t>كافي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بفلسفة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بمتوسط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حسابي</w:t>
      </w:r>
      <w:r w:rsidRPr="00CF5661">
        <w:rPr>
          <w:rFonts w:ascii="Sakkal Majalla" w:hAnsi="Sakkal Majalla" w:cs="Sakkal Majalla"/>
          <w:b/>
          <w:bCs/>
          <w:sz w:val="28"/>
          <w:szCs w:val="28"/>
          <w:rtl/>
        </w:rPr>
        <w:t xml:space="preserve"> (4.43). </w:t>
      </w:r>
      <w:r w:rsidRPr="00CF5661">
        <w:rPr>
          <w:rFonts w:ascii="Sakkal Majalla" w:hAnsi="Sakkal Majalla" w:cs="Sakkal Majalla" w:hint="cs"/>
          <w:b/>
          <w:bCs/>
          <w:sz w:val="28"/>
          <w:szCs w:val="28"/>
          <w:rtl/>
        </w:rPr>
        <w:t>وأن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متطلبات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توفير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والمعلومات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وظيفة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بناء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جميع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منسوبي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التدريبية،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جانب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مشاركة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جميع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منسوبي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تبني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وتغيير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واللوائح بما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يتوافق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وكان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معوقات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توفر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المؤهلة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المخصصات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لبرامج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المخصصات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اللازمة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ومقاومة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التغيير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الإدخال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قبل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الموظفين.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وأوصت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إدخال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كافة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ومنها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واختيار العاملين والتعيين والرواتب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والمكافآت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والحوافز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الطرق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التقليدية،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توفير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الكوادر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المؤهلة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فنياً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وإدارياً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للتعامل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طريق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إقامة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تدريبية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مستمر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مهارات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p>
    <w:p w14:paraId="14C15DAB"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(زقوت، 2024):</w:t>
      </w:r>
    </w:p>
    <w:p w14:paraId="593335C6" w14:textId="77777777" w:rsidR="00166787" w:rsidRPr="00CF5661" w:rsidRDefault="00166787" w:rsidP="00CF5661">
      <w:pPr>
        <w:bidi/>
        <w:spacing w:after="0" w:line="336" w:lineRule="auto"/>
        <w:ind w:firstLine="720"/>
        <w:jc w:val="both"/>
        <w:rPr>
          <w:rFonts w:ascii="Sakkal Majalla" w:hAnsi="Sakkal Majalla" w:cs="Sakkal Majalla"/>
          <w:b/>
          <w:bCs/>
          <w:sz w:val="28"/>
          <w:szCs w:val="28"/>
        </w:rPr>
      </w:pPr>
      <w:r w:rsidRPr="00CF5661">
        <w:rPr>
          <w:rFonts w:ascii="Sakkal Majalla" w:hAnsi="Sakkal Majalla" w:cs="Sakkal Majalla" w:hint="cs"/>
          <w:b/>
          <w:bCs/>
          <w:sz w:val="28"/>
          <w:szCs w:val="28"/>
          <w:rtl/>
        </w:rPr>
        <w:t>هدفت هذه الدراسة إلى تحديد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تنشأ</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جنبا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جنب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سياق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عصر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متزايد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 هذه الدراسة 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الاستقرائي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نوعياً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أساليب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وصفية. وتوصلت الدراسة إلى 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يحقق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القوى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متميز،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ويعزز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المواهب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واكتشافها،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ويساهم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اتخاذ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القرار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يتبني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الأنماط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والسلوكيات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المدراء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وتوجيه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خطط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يؤدي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تنفيذ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 وإدارة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مهارات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الموظفين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الإنتاجية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وتوفير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متعمق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حددت الدراسة أيضًا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المستويات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الدنيا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تحتاج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البسيطة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ينتج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تدني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مستويات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الانتماء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التنظيمي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والأمن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تكاليف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صيانة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lastRenderedPageBreak/>
        <w:t>المعدات،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والحاجة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محترفين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مؤهلين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تأهيلاً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عالياً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تسلط استنتاجات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 الضوء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الحاجة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إتباع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وتحويلها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تشمل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إشراك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الموظفين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والاستثمار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والتعاون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التعليمية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لتحقيق 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تنافسية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عصر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 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p>
    <w:p w14:paraId="1CA2BFCE"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Blumen &amp; Cepellos, 2023</w:t>
      </w:r>
      <w:r w:rsidRPr="00CF5661">
        <w:rPr>
          <w:rFonts w:ascii="Sakkal Majalla" w:hAnsi="Sakkal Majalla" w:cs="Sakkal Majalla" w:hint="cs"/>
          <w:b/>
          <w:bCs/>
          <w:sz w:val="28"/>
          <w:szCs w:val="28"/>
          <w:u w:val="single"/>
          <w:rtl/>
        </w:rPr>
        <w:t>):</w:t>
      </w:r>
    </w:p>
    <w:p w14:paraId="2AA4F144" w14:textId="77777777" w:rsidR="00166787" w:rsidRPr="00CF5661" w:rsidRDefault="00166787" w:rsidP="00CF5661">
      <w:pPr>
        <w:bidi/>
        <w:spacing w:after="0" w:line="336" w:lineRule="auto"/>
        <w:ind w:firstLine="720"/>
        <w:jc w:val="both"/>
        <w:rPr>
          <w:rFonts w:ascii="Sakkal Majalla" w:hAnsi="Sakkal Majalla" w:cs="Sakkal Majalla"/>
          <w:b/>
          <w:bCs/>
          <w:sz w:val="28"/>
          <w:szCs w:val="28"/>
        </w:rPr>
      </w:pPr>
      <w:r w:rsidRPr="00CF5661">
        <w:rPr>
          <w:rFonts w:ascii="Sakkal Majalla" w:hAnsi="Sakkal Majalla" w:cs="Sakkal Majalla" w:hint="cs"/>
          <w:b/>
          <w:bCs/>
          <w:sz w:val="28"/>
          <w:szCs w:val="28"/>
          <w:rtl/>
        </w:rPr>
        <w:t>هدفت هذه الدراسة إلى تحليل أبعاد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وجهة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نظر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شركات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الأدوية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ولاية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ساو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باولو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وأجري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نوعي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شبه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12 </w:t>
      </w:r>
      <w:r w:rsidRPr="00CF5661">
        <w:rPr>
          <w:rFonts w:ascii="Sakkal Majalla" w:hAnsi="Sakkal Majalla" w:cs="Sakkal Majalla" w:hint="cs"/>
          <w:b/>
          <w:bCs/>
          <w:sz w:val="28"/>
          <w:szCs w:val="28"/>
          <w:rtl/>
        </w:rPr>
        <w:t>شخصًا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ذوي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الخبرة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قبل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وبعد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ظهور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التحقق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الفوائد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والاتجاهات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والمقاومة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الفوائد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دور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بيروقراطية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يمنحها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تركيزًا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استراتيجيًا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واستشاريًا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أكبر،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الوقت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والتكلفة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فحص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الوباء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جذري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ينبغي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كليًا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جزئيًا،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لمجموعة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أكبر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الشاغرة،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أوضحت الدراسة وجود مقاومة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التشكيك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موثوقية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نتيجةً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نظرًا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لانخفاض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التواصل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w:t>
      </w:r>
    </w:p>
    <w:p w14:paraId="14C896B9"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Meshram, 2023</w:t>
      </w:r>
      <w:r w:rsidRPr="00CF5661">
        <w:rPr>
          <w:rFonts w:ascii="Sakkal Majalla" w:hAnsi="Sakkal Majalla" w:cs="Sakkal Majalla" w:hint="cs"/>
          <w:b/>
          <w:bCs/>
          <w:sz w:val="28"/>
          <w:szCs w:val="28"/>
          <w:u w:val="single"/>
          <w:rtl/>
        </w:rPr>
        <w:t>):</w:t>
      </w:r>
    </w:p>
    <w:p w14:paraId="6E4AE297" w14:textId="77777777" w:rsidR="00166787" w:rsidRPr="00CF5661"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استهدفت هذه الدراسة 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الدور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تؤديه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المنظمات،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التركيز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الفوائد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المتوقعة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المرتبطة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بيئة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الحديثة</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واستخدم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الباحث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التحليلي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مراجعة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الأدبيات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الحديثة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والمقارنة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الطرق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التقليدية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والطرق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المعتمدة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وتوصلت الدراسة إلى إلى أن 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يعزز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 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الوقت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والتكاليف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وتحسين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 كما أوضحت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الآلي،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ونماذج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التنبؤ</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بالسلوك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أصبحت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عوامل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رئيسية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دعم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قرارات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 المتعلقة بالاستقطاب والاختيار</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حذرت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بعض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الأخلاقية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الخوارزميات،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والحاجة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لذا، قد أوصت </w:t>
      </w:r>
      <w:r w:rsidRPr="00CF5661">
        <w:rPr>
          <w:rFonts w:ascii="Sakkal Majalla" w:hAnsi="Sakkal Majalla" w:cs="Sakkal Majalla" w:hint="cs"/>
          <w:b/>
          <w:bCs/>
          <w:sz w:val="28"/>
          <w:szCs w:val="28"/>
          <w:rtl/>
        </w:rPr>
        <w:lastRenderedPageBreak/>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ضرورة 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إطار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قانوني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وتنظيمي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التأكيد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التعامل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بطريقة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تحقق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التوازن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والعدالة في التوظيف</w:t>
      </w:r>
      <w:r w:rsidRPr="00CF5661">
        <w:rPr>
          <w:rFonts w:ascii="Sakkal Majalla" w:hAnsi="Sakkal Majalla" w:cs="Sakkal Majalla"/>
          <w:b/>
          <w:bCs/>
          <w:sz w:val="28"/>
          <w:szCs w:val="28"/>
          <w:rtl/>
        </w:rPr>
        <w:t>.</w:t>
      </w:r>
    </w:p>
    <w:p w14:paraId="49E39B37"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Paroli, 2023</w:t>
      </w:r>
      <w:r w:rsidRPr="00CF5661">
        <w:rPr>
          <w:rFonts w:ascii="Sakkal Majalla" w:hAnsi="Sakkal Majalla" w:cs="Sakkal Majalla" w:hint="cs"/>
          <w:b/>
          <w:bCs/>
          <w:sz w:val="28"/>
          <w:szCs w:val="28"/>
          <w:u w:val="single"/>
          <w:rtl/>
        </w:rPr>
        <w:t>):</w:t>
      </w:r>
    </w:p>
    <w:p w14:paraId="3BC6573C" w14:textId="77777777" w:rsidR="00166787" w:rsidRPr="00CF5661" w:rsidRDefault="00166787" w:rsidP="00CF5661">
      <w:pPr>
        <w:bidi/>
        <w:spacing w:after="0" w:line="336" w:lineRule="auto"/>
        <w:ind w:firstLine="720"/>
        <w:jc w:val="both"/>
        <w:rPr>
          <w:rFonts w:ascii="Sakkal Majalla" w:hAnsi="Sakkal Majalla" w:cs="Sakkal Majalla"/>
          <w:b/>
          <w:bCs/>
          <w:sz w:val="28"/>
          <w:szCs w:val="28"/>
        </w:rPr>
      </w:pPr>
      <w:r w:rsidRPr="00CF5661">
        <w:rPr>
          <w:rFonts w:ascii="Sakkal Majalla" w:hAnsi="Sakkal Majalla" w:cs="Sakkal Majalla" w:hint="cs"/>
          <w:b/>
          <w:bCs/>
          <w:sz w:val="28"/>
          <w:szCs w:val="28"/>
          <w:rtl/>
        </w:rPr>
        <w:t>تناولت هذه الدراسة تحليل 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الصلة، حيث يُعد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 موضوعًا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متزايدة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العصر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تسعى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 المحتملين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يناسبون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احتياجاتها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واعتمدت هذه الدراسة 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النوعي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والمنهج الوصفي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وأظهرت نتائج الدراسة 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 له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إيجابي،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سيما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وعدالة 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يُؤتمت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المهام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الإدارية،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ويُسرع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فحص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ويُقدم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تغذية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راجعة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فورية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ثبت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يُحسن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تقييمات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المهارات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وملاءمتهم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الثقافية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تسلط الدراسة الضوء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أيضًا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بعض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احتمال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الخوارزميات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وصعوبة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قياس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المهارات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الشخصية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تُؤكد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 على ضرورة الحاجة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مزايا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لضمان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والموضوعية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w:t>
      </w:r>
    </w:p>
    <w:p w14:paraId="430D72DC"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Ore &amp; Sposato, 2022</w:t>
      </w:r>
      <w:r w:rsidRPr="00CF5661">
        <w:rPr>
          <w:rFonts w:ascii="Sakkal Majalla" w:hAnsi="Sakkal Majalla" w:cs="Sakkal Majalla" w:hint="cs"/>
          <w:b/>
          <w:bCs/>
          <w:sz w:val="28"/>
          <w:szCs w:val="28"/>
          <w:u w:val="single"/>
          <w:rtl/>
        </w:rPr>
        <w:t>):</w:t>
      </w:r>
    </w:p>
    <w:p w14:paraId="75FC487F" w14:textId="77777777" w:rsidR="00166787" w:rsidRPr="00CF5661" w:rsidRDefault="00166787" w:rsidP="00CF5661">
      <w:pPr>
        <w:bidi/>
        <w:spacing w:after="0" w:line="336" w:lineRule="auto"/>
        <w:ind w:firstLine="720"/>
        <w:jc w:val="both"/>
        <w:rPr>
          <w:rFonts w:ascii="Sakkal Majalla" w:hAnsi="Sakkal Majalla" w:cs="Sakkal Majalla"/>
          <w:b/>
          <w:bCs/>
          <w:sz w:val="28"/>
          <w:szCs w:val="28"/>
        </w:rPr>
      </w:pPr>
      <w:r w:rsidRPr="00CF5661">
        <w:rPr>
          <w:rFonts w:ascii="Sakkal Majalla" w:hAnsi="Sakkal Majalla" w:cs="Sakkal Majalla" w:hint="cs"/>
          <w:b/>
          <w:bCs/>
          <w:sz w:val="28"/>
          <w:szCs w:val="28"/>
          <w:rtl/>
        </w:rPr>
        <w:t>استهدفت هذه 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المعرفة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ومخاطر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استكشاف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وجهات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نظر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متخصصي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متعددة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الثقافات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والجنسيات</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وتم استخدام المنهج النوعي، كما تم إجراء 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شخصية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شبه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ومعمقة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عشرة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المحترفين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عملوا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شركة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متعددة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الجنسيات</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وتوصلت نتائج الدراسة إلى أن 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يُسهّل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الفعال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للمهام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الروتينية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الأتمتة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فإن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محفوف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بالمخاطر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تُولد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الخوف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وانعدام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يحسن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 الاعتماد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الفعال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استراتيجيات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هناك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شكوك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إمكانية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فقدان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بسبب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الأتمتة،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الرغم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اعتقاد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المشاركين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وظائفهم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ستظل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قائمة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يجب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يكونوا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بشرًا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دائمًا</w:t>
      </w:r>
      <w:r w:rsidRPr="00CF5661">
        <w:rPr>
          <w:rFonts w:ascii="Sakkal Majalla" w:hAnsi="Sakkal Majalla" w:cs="Sakkal Majalla"/>
          <w:b/>
          <w:bCs/>
          <w:sz w:val="28"/>
          <w:szCs w:val="28"/>
          <w:rtl/>
        </w:rPr>
        <w:t xml:space="preserve">. </w:t>
      </w:r>
    </w:p>
    <w:p w14:paraId="6A762386"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lastRenderedPageBreak/>
        <w:t xml:space="preserve">دراسة (الصالح، 2022): </w:t>
      </w:r>
    </w:p>
    <w:p w14:paraId="513DC164" w14:textId="77777777" w:rsidR="00166787" w:rsidRPr="00CF5661"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هدفت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 العلاقة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ممارسات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الشركات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الصغيرة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والمتوسطة.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الوصفي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المسحي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بواسطة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استبانة. وقد توصلت الدراسة إلى موافقة العينة على أهمية استخدام تقنيات الذكاء الاصطناعي في ممارسات إدارة الموارد البشرية وفعالية استخدامها في استقطاب الموارد البشرية واختيارها، كما أوضحت النتائج وجود علاقة إيجابية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 حيث أنه كلما زاد استخدام تقنيات الذكاء الاصطناعي زادت فعالية كلٍ من الاستقطاب والاختيار للموارد 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وأوصت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تحديث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تثقيف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الموظفين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أساليب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 واستخداماته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ممارسات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أوصت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بإجراء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دراسات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مستقبلية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العلاقة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وممارسات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الأخرى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الاستبدال</w:t>
      </w:r>
      <w:r w:rsidRPr="00CF5661">
        <w:rPr>
          <w:rFonts w:ascii="Sakkal Majalla" w:hAnsi="Sakkal Majalla" w:cs="Sakkal Majalla"/>
          <w:b/>
          <w:bCs/>
          <w:sz w:val="28"/>
          <w:szCs w:val="28"/>
          <w:rtl/>
        </w:rPr>
        <w:t>).</w:t>
      </w:r>
    </w:p>
    <w:p w14:paraId="493100E1"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Hemalatha et al., 2021</w:t>
      </w:r>
      <w:r w:rsidRPr="00CF5661">
        <w:rPr>
          <w:rFonts w:ascii="Sakkal Majalla" w:hAnsi="Sakkal Majalla" w:cs="Sakkal Majalla" w:hint="cs"/>
          <w:b/>
          <w:bCs/>
          <w:sz w:val="28"/>
          <w:szCs w:val="28"/>
          <w:u w:val="single"/>
          <w:rtl/>
        </w:rPr>
        <w:t>):</w:t>
      </w:r>
    </w:p>
    <w:p w14:paraId="1BEB11BD" w14:textId="702A110B" w:rsidR="00166787"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هدفت هذه الدراسة إلى 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ممارسات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وتحديدًا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ركز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الباحث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أربع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الطبيعية،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والرؤية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الآلية،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والأتمتة،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وتأثيرها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الباحث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استطلاع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رأي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عبر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الإنترنت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شمل</w:t>
      </w:r>
      <w:r w:rsidRPr="00CF5661">
        <w:rPr>
          <w:rFonts w:ascii="Sakkal Majalla" w:hAnsi="Sakkal Majalla" w:cs="Sakkal Majalla"/>
          <w:b/>
          <w:bCs/>
          <w:sz w:val="28"/>
          <w:szCs w:val="28"/>
          <w:rtl/>
        </w:rPr>
        <w:t xml:space="preserve"> 141 </w:t>
      </w:r>
      <w:r w:rsidRPr="00CF5661">
        <w:rPr>
          <w:rFonts w:ascii="Sakkal Majalla" w:hAnsi="Sakkal Majalla" w:cs="Sakkal Majalla" w:hint="cs"/>
          <w:b/>
          <w:bCs/>
          <w:sz w:val="28"/>
          <w:szCs w:val="28"/>
          <w:rtl/>
        </w:rPr>
        <w:t>موظفًا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المعلومات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مدينة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تشيناي،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ركز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الباحث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الثانوية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الخارجية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والتقارير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لإظهار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بعض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وتوصلت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الطبيعية،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ورؤية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الآلة،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والأتمتة،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كبير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إيجابية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محتملة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توفير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الوقت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والتكلفة،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وإزالة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وتقليل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عبء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وتجربة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w:t>
      </w:r>
      <w:r w:rsidRPr="00CF5661">
        <w:rPr>
          <w:rFonts w:ascii="Sakkal Majalla" w:hAnsi="Sakkal Majalla" w:cs="Sakkal Majalla"/>
          <w:b/>
          <w:bCs/>
          <w:sz w:val="28"/>
          <w:szCs w:val="28"/>
          <w:rtl/>
        </w:rPr>
        <w:t>.</w:t>
      </w:r>
    </w:p>
    <w:p w14:paraId="18DCB8D4" w14:textId="409E97AD" w:rsidR="00B44420" w:rsidRDefault="00B44420" w:rsidP="00B44420">
      <w:pPr>
        <w:bidi/>
        <w:spacing w:after="0" w:line="336" w:lineRule="auto"/>
        <w:ind w:firstLine="720"/>
        <w:jc w:val="both"/>
        <w:rPr>
          <w:rFonts w:ascii="Sakkal Majalla" w:hAnsi="Sakkal Majalla" w:cs="Sakkal Majalla"/>
          <w:b/>
          <w:bCs/>
          <w:sz w:val="28"/>
          <w:szCs w:val="28"/>
          <w:rtl/>
        </w:rPr>
      </w:pPr>
    </w:p>
    <w:p w14:paraId="1F2D9986" w14:textId="758E1F98" w:rsidR="00B44420" w:rsidRDefault="00B44420" w:rsidP="00B44420">
      <w:pPr>
        <w:bidi/>
        <w:spacing w:after="0" w:line="336" w:lineRule="auto"/>
        <w:ind w:firstLine="720"/>
        <w:jc w:val="both"/>
        <w:rPr>
          <w:rFonts w:ascii="Sakkal Majalla" w:hAnsi="Sakkal Majalla" w:cs="Sakkal Majalla"/>
          <w:b/>
          <w:bCs/>
          <w:sz w:val="28"/>
          <w:szCs w:val="28"/>
          <w:rtl/>
        </w:rPr>
      </w:pPr>
    </w:p>
    <w:p w14:paraId="685EFE48" w14:textId="77777777" w:rsidR="00B44420" w:rsidRDefault="00B44420" w:rsidP="00B44420">
      <w:pPr>
        <w:bidi/>
        <w:spacing w:after="0" w:line="336" w:lineRule="auto"/>
        <w:ind w:firstLine="720"/>
        <w:jc w:val="both"/>
        <w:rPr>
          <w:rFonts w:ascii="Sakkal Majalla" w:hAnsi="Sakkal Majalla" w:cs="Sakkal Majalla"/>
          <w:b/>
          <w:bCs/>
          <w:sz w:val="28"/>
          <w:szCs w:val="28"/>
          <w:rtl/>
        </w:rPr>
      </w:pPr>
    </w:p>
    <w:p w14:paraId="4F77C546" w14:textId="1F8375A4" w:rsidR="00662E99" w:rsidRPr="00171B89" w:rsidRDefault="00662E99" w:rsidP="00171B89">
      <w:pPr>
        <w:bidi/>
        <w:spacing w:after="200" w:line="276" w:lineRule="auto"/>
        <w:rPr>
          <w:rFonts w:ascii="Sakkal Majalla" w:hAnsi="Sakkal Majalla" w:cs="Sakkal Majalla"/>
          <w:b/>
          <w:bCs/>
          <w:color w:val="00B0F0"/>
          <w:sz w:val="32"/>
          <w:szCs w:val="32"/>
          <w:u w:val="single"/>
          <w:rtl/>
        </w:rPr>
      </w:pPr>
      <w:r w:rsidRPr="00171B89">
        <w:rPr>
          <w:rFonts w:ascii="Sakkal Majalla" w:hAnsi="Sakkal Majalla" w:cs="Sakkal Majalla" w:hint="cs"/>
          <w:b/>
          <w:bCs/>
          <w:color w:val="00B0F0"/>
          <w:sz w:val="32"/>
          <w:szCs w:val="32"/>
          <w:u w:val="single"/>
          <w:rtl/>
        </w:rPr>
        <w:lastRenderedPageBreak/>
        <w:t xml:space="preserve">التعليق على الدراسات السابقة: </w:t>
      </w:r>
    </w:p>
    <w:p w14:paraId="19ACB0E1" w14:textId="1585C5B7" w:rsidR="00662E99" w:rsidRPr="00171B89" w:rsidRDefault="00662E99" w:rsidP="00B44420">
      <w:pPr>
        <w:bidi/>
        <w:spacing w:after="0" w:line="336" w:lineRule="auto"/>
        <w:ind w:firstLine="720"/>
        <w:jc w:val="both"/>
        <w:rPr>
          <w:rFonts w:ascii="Sakkal Majalla" w:hAnsi="Sakkal Majalla" w:cs="Sakkal Majalla"/>
          <w:b/>
          <w:bCs/>
          <w:sz w:val="28"/>
          <w:szCs w:val="28"/>
        </w:rPr>
      </w:pPr>
      <w:r w:rsidRPr="00171B89">
        <w:rPr>
          <w:rFonts w:ascii="Sakkal Majalla" w:hAnsi="Sakkal Majalla" w:cs="Sakkal Majalla"/>
          <w:b/>
          <w:bCs/>
          <w:sz w:val="28"/>
          <w:szCs w:val="28"/>
          <w:rtl/>
        </w:rPr>
        <w:t xml:space="preserve">من خلال الاستعراض السابق للدراسات السابقة، يتضح </w:t>
      </w:r>
      <w:r w:rsidRPr="00171B89">
        <w:rPr>
          <w:rFonts w:ascii="Sakkal Majalla" w:hAnsi="Sakkal Majalla" w:cs="Sakkal Majalla" w:hint="cs"/>
          <w:b/>
          <w:bCs/>
          <w:sz w:val="28"/>
          <w:szCs w:val="28"/>
          <w:rtl/>
        </w:rPr>
        <w:t>أهمية تطبيق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تقنيات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الذكاء</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الاصطناعي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اختيار</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العاملين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تحقيق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العدالة</w:t>
      </w:r>
      <w:r w:rsidRPr="00171B89">
        <w:rPr>
          <w:rFonts w:ascii="Sakkal Majalla" w:hAnsi="Sakkal Majalla" w:cs="Sakkal Majalla"/>
          <w:b/>
          <w:bCs/>
          <w:sz w:val="28"/>
          <w:szCs w:val="28"/>
          <w:rtl/>
        </w:rPr>
        <w:t xml:space="preserve"> </w:t>
      </w:r>
      <w:r w:rsidR="00B44420">
        <w:rPr>
          <w:rFonts w:ascii="Sakkal Majalla" w:hAnsi="Sakkal Majalla" w:cs="Sakkal Majalla" w:hint="cs"/>
          <w:b/>
          <w:bCs/>
          <w:sz w:val="28"/>
          <w:szCs w:val="28"/>
          <w:rtl/>
        </w:rPr>
        <w:t>ال</w:t>
      </w:r>
      <w:r w:rsidRPr="00171B89">
        <w:rPr>
          <w:rFonts w:ascii="Sakkal Majalla" w:hAnsi="Sakkal Majalla" w:cs="Sakkal Majalla" w:hint="cs"/>
          <w:b/>
          <w:bCs/>
          <w:sz w:val="28"/>
          <w:szCs w:val="28"/>
          <w:rtl/>
        </w:rPr>
        <w:t>وظيف</w:t>
      </w:r>
      <w:r w:rsidR="00B44420">
        <w:rPr>
          <w:rFonts w:ascii="Sakkal Majalla" w:hAnsi="Sakkal Majalla" w:cs="Sakkal Majalla" w:hint="cs"/>
          <w:b/>
          <w:bCs/>
          <w:sz w:val="28"/>
          <w:szCs w:val="28"/>
          <w:rtl/>
        </w:rPr>
        <w:t>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بالتطبيق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على</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وزارة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الموارد</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البشرية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والتنمية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الاجتماعية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المملكة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العربية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السعودية</w:t>
      </w:r>
      <w:r w:rsidRPr="00171B89">
        <w:rPr>
          <w:rFonts w:ascii="Sakkal Majalla" w:hAnsi="Sakkal Majalla" w:cs="Sakkal Majalla"/>
          <w:b/>
          <w:bCs/>
          <w:sz w:val="28"/>
          <w:szCs w:val="28"/>
          <w:rtl/>
        </w:rPr>
        <w:t xml:space="preserve">، كما يمكن استخلاص ما يلي: </w:t>
      </w:r>
    </w:p>
    <w:p w14:paraId="110A5539" w14:textId="500F9A58" w:rsidR="00662E99" w:rsidRPr="00171B89" w:rsidRDefault="00662E99" w:rsidP="00171B89">
      <w:pPr>
        <w:pStyle w:val="a3"/>
        <w:numPr>
          <w:ilvl w:val="0"/>
          <w:numId w:val="30"/>
        </w:numPr>
        <w:bidi/>
        <w:spacing w:after="0" w:line="336" w:lineRule="auto"/>
        <w:ind w:left="509"/>
        <w:jc w:val="both"/>
        <w:rPr>
          <w:rFonts w:ascii="Sakkal Majalla" w:hAnsi="Sakkal Majalla" w:cs="Sakkal Majalla"/>
          <w:b/>
          <w:bCs/>
          <w:sz w:val="28"/>
          <w:szCs w:val="28"/>
          <w:rtl/>
        </w:rPr>
      </w:pPr>
      <w:r w:rsidRPr="00171B89">
        <w:rPr>
          <w:rFonts w:ascii="Sakkal Majalla" w:hAnsi="Sakkal Majalla" w:cs="Sakkal Majalla"/>
          <w:b/>
          <w:bCs/>
          <w:sz w:val="28"/>
          <w:szCs w:val="28"/>
          <w:rtl/>
        </w:rPr>
        <w:t xml:space="preserve">هناك اتفاق عام حول العلاقة التي سعت الدراسات السابقة لإختبارها، حيث نجد أن جميع الدراسات اشتركت في اختبار العلاقة </w:t>
      </w:r>
      <w:r w:rsidRPr="00171B89">
        <w:rPr>
          <w:rFonts w:ascii="Sakkal Majalla" w:hAnsi="Sakkal Majalla" w:cs="Sakkal Majalla" w:hint="cs"/>
          <w:b/>
          <w:bCs/>
          <w:sz w:val="28"/>
          <w:szCs w:val="28"/>
          <w:rtl/>
        </w:rPr>
        <w:t>بين تقنيات الذكاء الاصطناعي كمتغير مستقل</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 xml:space="preserve">العدالة في التوظيف </w:t>
      </w:r>
      <w:r w:rsidRPr="00171B89">
        <w:rPr>
          <w:rFonts w:ascii="Sakkal Majalla" w:hAnsi="Sakkal Majalla" w:cs="Sakkal Majalla"/>
          <w:b/>
          <w:bCs/>
          <w:sz w:val="28"/>
          <w:szCs w:val="28"/>
          <w:rtl/>
        </w:rPr>
        <w:t xml:space="preserve">كمتغير تابع. </w:t>
      </w:r>
    </w:p>
    <w:p w14:paraId="5413D01F" w14:textId="77777777" w:rsidR="00D43E05" w:rsidRPr="00171B89" w:rsidRDefault="00662E99" w:rsidP="00171B89">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t>هناك اتفاق عام في أسلوب وطريقة جمع البيانات، حيث نجد أن جميع الدراسات السابقة اعتمدت في تجميع البيانات على إعداد قائمة استقصاء</w:t>
      </w:r>
      <w:r w:rsidR="00D43E05" w:rsidRPr="00171B89">
        <w:rPr>
          <w:rFonts w:ascii="Sakkal Majalla" w:hAnsi="Sakkal Majalla" w:cs="Sakkal Majalla" w:hint="cs"/>
          <w:b/>
          <w:bCs/>
          <w:sz w:val="28"/>
          <w:szCs w:val="28"/>
          <w:rtl/>
        </w:rPr>
        <w:t>،</w:t>
      </w:r>
      <w:r w:rsidRPr="00171B89">
        <w:rPr>
          <w:rFonts w:ascii="Sakkal Majalla" w:hAnsi="Sakkal Majalla" w:cs="Sakkal Majalla"/>
          <w:b/>
          <w:bCs/>
          <w:sz w:val="28"/>
          <w:szCs w:val="28"/>
          <w:rtl/>
        </w:rPr>
        <w:t xml:space="preserve"> كما أن هناك تفاوت في حجم العينة التي اعتمدت عليها هذه الدراسات. </w:t>
      </w:r>
    </w:p>
    <w:p w14:paraId="7E63AB14" w14:textId="0C75B3B4" w:rsidR="00D43E05" w:rsidRPr="00171B89" w:rsidRDefault="00662E99" w:rsidP="00171B89">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t xml:space="preserve">هناك ندرة في الدراسات التي </w:t>
      </w:r>
      <w:r w:rsidR="00D43E05" w:rsidRPr="00171B89">
        <w:rPr>
          <w:rFonts w:ascii="Sakkal Majalla" w:hAnsi="Sakkal Majalla" w:cs="Sakkal Majalla" w:hint="cs"/>
          <w:b/>
          <w:bCs/>
          <w:sz w:val="28"/>
          <w:szCs w:val="28"/>
          <w:rtl/>
        </w:rPr>
        <w:t>أثر تطبيق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تقنيات</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الذكاء</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الاصطناعي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6068AF">
        <w:rPr>
          <w:rFonts w:ascii="Sakkal Majalla" w:hAnsi="Sakkal Majalla" w:cs="Sakkal Majalla" w:hint="cs"/>
          <w:b/>
          <w:bCs/>
          <w:sz w:val="28"/>
          <w:szCs w:val="28"/>
          <w:rtl/>
        </w:rPr>
        <w:t>قرارات التوظيف</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تحقيق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العدالة</w:t>
      </w:r>
      <w:r w:rsidR="00D43E05" w:rsidRPr="00171B89">
        <w:rPr>
          <w:rFonts w:ascii="Sakkal Majalla" w:hAnsi="Sakkal Majalla" w:cs="Sakkal Majalla"/>
          <w:b/>
          <w:bCs/>
          <w:sz w:val="28"/>
          <w:szCs w:val="28"/>
          <w:rtl/>
        </w:rPr>
        <w:t xml:space="preserve"> </w:t>
      </w:r>
      <w:r w:rsidR="00B44420">
        <w:rPr>
          <w:rFonts w:ascii="Sakkal Majalla" w:hAnsi="Sakkal Majalla" w:cs="Sakkal Majalla" w:hint="cs"/>
          <w:b/>
          <w:bCs/>
          <w:sz w:val="28"/>
          <w:szCs w:val="28"/>
          <w:rtl/>
        </w:rPr>
        <w:t>الوظيفي</w:t>
      </w:r>
      <w:r w:rsidR="006068AF">
        <w:rPr>
          <w:rFonts w:ascii="Sakkal Majalla" w:hAnsi="Sakkal Majalla" w:cs="Sakkal Majalla" w:hint="cs"/>
          <w:b/>
          <w:bCs/>
          <w:sz w:val="28"/>
          <w:szCs w:val="28"/>
          <w:rtl/>
        </w:rPr>
        <w:t>ة</w:t>
      </w:r>
      <w:r w:rsidRPr="00171B89">
        <w:rPr>
          <w:rFonts w:ascii="Sakkal Majalla" w:hAnsi="Sakkal Majalla" w:cs="Sakkal Majalla"/>
          <w:b/>
          <w:bCs/>
          <w:sz w:val="28"/>
          <w:szCs w:val="28"/>
        </w:rPr>
        <w:t>.</w:t>
      </w:r>
    </w:p>
    <w:p w14:paraId="5B0E16DF" w14:textId="040680D3" w:rsidR="0024512E" w:rsidRPr="00171B89" w:rsidRDefault="00662E99" w:rsidP="00171B89">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t xml:space="preserve">لا توجد دراسة – في حدود علم الباحث – تناولت متغيرات الدراسة الحالية مجتمعة وهي </w:t>
      </w:r>
      <w:r w:rsidR="00D43E05" w:rsidRPr="00171B89">
        <w:rPr>
          <w:rFonts w:ascii="Sakkal Majalla" w:hAnsi="Sakkal Majalla" w:cs="Sakkal Majalla" w:hint="cs"/>
          <w:b/>
          <w:bCs/>
          <w:sz w:val="28"/>
          <w:szCs w:val="28"/>
          <w:rtl/>
        </w:rPr>
        <w:t>تطبيق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تقنيات</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الذكاء</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الاصطناعي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6068AF">
        <w:rPr>
          <w:rFonts w:ascii="Sakkal Majalla" w:hAnsi="Sakkal Majalla" w:cs="Sakkal Majalla" w:hint="cs"/>
          <w:b/>
          <w:bCs/>
          <w:sz w:val="28"/>
          <w:szCs w:val="28"/>
          <w:rtl/>
        </w:rPr>
        <w:t xml:space="preserve"> قرارات التوظيف</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تحقيق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العدالة</w:t>
      </w:r>
      <w:r w:rsidR="00D43E05" w:rsidRPr="00171B89">
        <w:rPr>
          <w:rFonts w:ascii="Sakkal Majalla" w:hAnsi="Sakkal Majalla" w:cs="Sakkal Majalla"/>
          <w:b/>
          <w:bCs/>
          <w:sz w:val="28"/>
          <w:szCs w:val="28"/>
          <w:rtl/>
        </w:rPr>
        <w:t xml:space="preserve"> </w:t>
      </w:r>
      <w:r w:rsidR="00B44420">
        <w:rPr>
          <w:rFonts w:ascii="Sakkal Majalla" w:hAnsi="Sakkal Majalla" w:cs="Sakkal Majalla" w:hint="cs"/>
          <w:b/>
          <w:bCs/>
          <w:sz w:val="28"/>
          <w:szCs w:val="28"/>
          <w:rtl/>
        </w:rPr>
        <w:t>الوظيفي</w:t>
      </w:r>
      <w:r w:rsidR="006068AF">
        <w:rPr>
          <w:rFonts w:ascii="Sakkal Majalla" w:hAnsi="Sakkal Majalla" w:cs="Sakkal Majalla" w:hint="cs"/>
          <w:b/>
          <w:bCs/>
          <w:sz w:val="28"/>
          <w:szCs w:val="28"/>
          <w:rtl/>
        </w:rPr>
        <w:t>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بالتطبيق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على</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وزارة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الموارد</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البشرية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والتنمية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الاجتماعية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المملكة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العربية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السعودية</w:t>
      </w:r>
      <w:r w:rsidRPr="00171B89">
        <w:rPr>
          <w:rFonts w:ascii="Sakkal Majalla" w:hAnsi="Sakkal Majalla" w:cs="Sakkal Majalla"/>
          <w:b/>
          <w:bCs/>
          <w:sz w:val="28"/>
          <w:szCs w:val="28"/>
          <w:rtl/>
        </w:rPr>
        <w:t xml:space="preserve">. </w:t>
      </w:r>
    </w:p>
    <w:p w14:paraId="7DA16904" w14:textId="75B0A34E" w:rsidR="00974AD7" w:rsidRDefault="0024512E" w:rsidP="00092731">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hint="cs"/>
          <w:b/>
          <w:bCs/>
          <w:sz w:val="28"/>
          <w:szCs w:val="28"/>
          <w:rtl/>
        </w:rPr>
        <w:t xml:space="preserve">أشارت </w:t>
      </w:r>
      <w:r w:rsidR="000C7295" w:rsidRPr="00171B89">
        <w:rPr>
          <w:rFonts w:ascii="Sakkal Majalla" w:hAnsi="Sakkal Majalla" w:cs="Sakkal Majalla" w:hint="cs"/>
          <w:b/>
          <w:bCs/>
          <w:sz w:val="28"/>
          <w:szCs w:val="28"/>
          <w:rtl/>
        </w:rPr>
        <w:t>معظم الدراسات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السابقة،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سواء</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العربية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أو</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الأجنبية،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إلى</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وجود</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اتجاه</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عام</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متفق</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عليه</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حول</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الدور</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الإيجابي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لتقنيات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الذكاء</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الاصطناعي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في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تعزيز</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كفاءة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ودقة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عمليات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التوظيف</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والاختيار،</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خاصة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من</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خلال</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تقليص</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الوقت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والتكلفة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وتحسين</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موضوعية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التقييم،</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كما</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أوضحت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ذلك</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بوضوح</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دراسات</w:t>
      </w:r>
      <w:r w:rsidRPr="00171B89">
        <w:rPr>
          <w:rFonts w:ascii="Sakkal Majalla" w:hAnsi="Sakkal Majalla" w:cs="Sakkal Majalla" w:hint="cs"/>
          <w:b/>
          <w:bCs/>
          <w:sz w:val="28"/>
          <w:szCs w:val="28"/>
          <w:rtl/>
        </w:rPr>
        <w:t xml:space="preserve"> </w:t>
      </w:r>
      <w:r w:rsidRPr="00171B89">
        <w:rPr>
          <w:rFonts w:ascii="Sakkal Majalla" w:hAnsi="Sakkal Majalla" w:cs="Sakkal Majalla"/>
          <w:b/>
          <w:bCs/>
          <w:sz w:val="28"/>
          <w:szCs w:val="28"/>
          <w:rtl/>
        </w:rPr>
        <w:t>(</w:t>
      </w:r>
      <w:r w:rsidRPr="00171B89">
        <w:rPr>
          <w:rFonts w:ascii="Sakkal Majalla" w:hAnsi="Sakkal Majalla" w:cs="Sakkal Majalla"/>
          <w:b/>
          <w:bCs/>
          <w:sz w:val="28"/>
          <w:szCs w:val="28"/>
        </w:rPr>
        <w:t>Parveen et al., 2025</w:t>
      </w:r>
      <w:r w:rsidRPr="00171B89">
        <w:rPr>
          <w:rFonts w:ascii="Sakkal Majalla" w:hAnsi="Sakkal Majalla" w:cs="Sakkal Majalla" w:hint="cs"/>
          <w:b/>
          <w:bCs/>
          <w:sz w:val="28"/>
          <w:szCs w:val="28"/>
          <w:rtl/>
        </w:rPr>
        <w:t>؛</w:t>
      </w:r>
      <w:r w:rsidRPr="00171B89">
        <w:rPr>
          <w:rFonts w:ascii="Sakkal Majalla" w:hAnsi="Sakkal Majalla" w:cs="Sakkal Majalla"/>
          <w:b/>
          <w:bCs/>
          <w:sz w:val="28"/>
          <w:szCs w:val="28"/>
          <w:rtl/>
        </w:rPr>
        <w:t xml:space="preserve"> </w:t>
      </w:r>
      <w:r w:rsidRPr="00171B89">
        <w:rPr>
          <w:rFonts w:ascii="Sakkal Majalla" w:hAnsi="Sakkal Majalla" w:cs="Sakkal Majalla"/>
          <w:b/>
          <w:bCs/>
          <w:sz w:val="28"/>
          <w:szCs w:val="28"/>
        </w:rPr>
        <w:t>Paroli, 2023</w:t>
      </w:r>
      <w:r w:rsidRPr="00171B89">
        <w:rPr>
          <w:rFonts w:ascii="Sakkal Majalla" w:hAnsi="Sakkal Majalla" w:cs="Sakkal Majalla" w:hint="cs"/>
          <w:b/>
          <w:bCs/>
          <w:sz w:val="28"/>
          <w:szCs w:val="28"/>
          <w:rtl/>
        </w:rPr>
        <w:t>؛</w:t>
      </w:r>
      <w:r w:rsidRPr="00171B89">
        <w:rPr>
          <w:rFonts w:ascii="Sakkal Majalla" w:hAnsi="Sakkal Majalla" w:cs="Sakkal Majalla"/>
          <w:b/>
          <w:bCs/>
          <w:sz w:val="28"/>
          <w:szCs w:val="28"/>
          <w:rtl/>
        </w:rPr>
        <w:t xml:space="preserve"> </w:t>
      </w:r>
      <w:r w:rsidRPr="00171B89">
        <w:rPr>
          <w:rFonts w:ascii="Sakkal Majalla" w:hAnsi="Sakkal Majalla" w:cs="Sakkal Majalla"/>
          <w:b/>
          <w:bCs/>
          <w:sz w:val="28"/>
          <w:szCs w:val="28"/>
        </w:rPr>
        <w:t>Meshram, 2023</w:t>
      </w:r>
      <w:r w:rsidRPr="00171B89">
        <w:rPr>
          <w:rFonts w:ascii="Sakkal Majalla" w:hAnsi="Sakkal Majalla" w:cs="Sakkal Majalla"/>
          <w:b/>
          <w:bCs/>
          <w:sz w:val="28"/>
          <w:szCs w:val="28"/>
          <w:rtl/>
        </w:rPr>
        <w:t>)</w:t>
      </w:r>
      <w:r w:rsidRPr="00171B89">
        <w:rPr>
          <w:rFonts w:ascii="Sakkal Majalla" w:hAnsi="Sakkal Majalla" w:cs="Sakkal Majalla" w:hint="cs"/>
          <w:b/>
          <w:bCs/>
          <w:sz w:val="28"/>
          <w:szCs w:val="28"/>
          <w:rtl/>
        </w:rPr>
        <w:t xml:space="preserve"> </w:t>
      </w:r>
      <w:r w:rsidR="000C7295" w:rsidRPr="00171B89">
        <w:rPr>
          <w:rFonts w:ascii="Sakkal Majalla" w:hAnsi="Sakkal Majalla" w:cs="Sakkal Majalla" w:hint="cs"/>
          <w:b/>
          <w:bCs/>
          <w:sz w:val="28"/>
          <w:szCs w:val="28"/>
          <w:rtl/>
        </w:rPr>
        <w:t>وقد</w:t>
      </w:r>
      <w:r w:rsidR="000C7295"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بي</w:t>
      </w:r>
      <w:r w:rsidR="000C7295" w:rsidRPr="00171B89">
        <w:rPr>
          <w:rFonts w:ascii="Sakkal Majalla" w:hAnsi="Sakkal Majalla" w:cs="Sakkal Majalla" w:hint="cs"/>
          <w:b/>
          <w:bCs/>
          <w:sz w:val="28"/>
          <w:szCs w:val="28"/>
          <w:rtl/>
        </w:rPr>
        <w:t>نت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عدة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دراسات</w:t>
      </w:r>
      <w:r w:rsidR="00B44420">
        <w:rPr>
          <w:rFonts w:ascii="Sakkal Majalla" w:hAnsi="Sakkal Majalla" w:cs="Sakkal Majalla" w:hint="cs"/>
          <w:b/>
          <w:bCs/>
          <w:sz w:val="28"/>
          <w:szCs w:val="28"/>
          <w:rtl/>
        </w:rPr>
        <w:t xml:space="preserve"> حديثة</w:t>
      </w:r>
      <w:r w:rsidR="000C7295" w:rsidRPr="00171B89">
        <w:rPr>
          <w:rFonts w:ascii="Sakkal Majalla" w:hAnsi="Sakkal Majalla" w:cs="Sakkal Majalla" w:hint="cs"/>
          <w:b/>
          <w:bCs/>
          <w:sz w:val="28"/>
          <w:szCs w:val="28"/>
          <w:rtl/>
        </w:rPr>
        <w:t>،</w:t>
      </w:r>
      <w:r w:rsidR="00092731">
        <w:rPr>
          <w:rFonts w:ascii="Sakkal Majalla" w:hAnsi="Sakkal Majalla" w:cs="Sakkal Majalla" w:hint="cs"/>
          <w:b/>
          <w:bCs/>
          <w:sz w:val="28"/>
          <w:szCs w:val="28"/>
          <w:rtl/>
        </w:rPr>
        <w:t xml:space="preserve"> </w:t>
      </w:r>
      <w:r w:rsidR="000C7295" w:rsidRPr="00171B89">
        <w:rPr>
          <w:rFonts w:ascii="Sakkal Majalla" w:hAnsi="Sakkal Majalla" w:cs="Sakkal Majalla" w:hint="cs"/>
          <w:b/>
          <w:bCs/>
          <w:sz w:val="28"/>
          <w:szCs w:val="28"/>
          <w:rtl/>
        </w:rPr>
        <w:t>مثل</w:t>
      </w:r>
      <w:r w:rsidRPr="00171B89">
        <w:rPr>
          <w:rFonts w:ascii="Sakkal Majalla" w:hAnsi="Sakkal Majalla" w:cs="Sakkal Majalla" w:hint="cs"/>
          <w:b/>
          <w:bCs/>
          <w:sz w:val="28"/>
          <w:szCs w:val="28"/>
          <w:rtl/>
        </w:rPr>
        <w:t xml:space="preserve"> </w:t>
      </w:r>
      <w:r w:rsidRPr="00171B89">
        <w:rPr>
          <w:rFonts w:ascii="Sakkal Majalla" w:hAnsi="Sakkal Majalla" w:cs="Sakkal Majalla"/>
          <w:b/>
          <w:bCs/>
          <w:sz w:val="28"/>
          <w:szCs w:val="28"/>
        </w:rPr>
        <w:t>Balcioğlu &amp; Artar, 2024</w:t>
      </w:r>
      <w:r w:rsidR="00092731">
        <w:rPr>
          <w:rFonts w:ascii="Sakkal Majalla" w:hAnsi="Sakkal Majalla" w:cs="Sakkal Majalla"/>
          <w:b/>
          <w:bCs/>
          <w:sz w:val="28"/>
          <w:szCs w:val="28"/>
        </w:rPr>
        <w:t>)</w:t>
      </w:r>
      <w:r w:rsidRPr="00171B89">
        <w:rPr>
          <w:rFonts w:ascii="Sakkal Majalla" w:hAnsi="Sakkal Majalla" w:cs="Sakkal Majalla"/>
          <w:b/>
          <w:bCs/>
          <w:sz w:val="28"/>
          <w:szCs w:val="28"/>
          <w:rtl/>
        </w:rPr>
        <w:t>؛</w:t>
      </w:r>
      <w:r w:rsidRPr="00171B89">
        <w:rPr>
          <w:rFonts w:ascii="Sakkal Majalla" w:hAnsi="Sakkal Majalla" w:cs="Sakkal Majalla"/>
          <w:b/>
          <w:bCs/>
          <w:sz w:val="28"/>
          <w:szCs w:val="28"/>
        </w:rPr>
        <w:t xml:space="preserve"> </w:t>
      </w:r>
      <w:r w:rsidR="00092731">
        <w:rPr>
          <w:rFonts w:ascii="Sakkal Majalla" w:hAnsi="Sakkal Majalla" w:cs="Sakkal Majalla"/>
          <w:b/>
          <w:bCs/>
          <w:sz w:val="28"/>
          <w:szCs w:val="28"/>
        </w:rPr>
        <w:t>(</w:t>
      </w:r>
      <w:r w:rsidRPr="00171B89">
        <w:rPr>
          <w:rFonts w:ascii="Sakkal Majalla" w:hAnsi="Sakkal Majalla" w:cs="Sakkal Majalla"/>
          <w:b/>
          <w:bCs/>
          <w:sz w:val="28"/>
          <w:szCs w:val="28"/>
        </w:rPr>
        <w:t>Blumen &amp; Cepellos, 2023</w:t>
      </w:r>
      <w:r w:rsidR="00092731">
        <w:rPr>
          <w:rFonts w:ascii="Sakkal Majalla" w:hAnsi="Sakkal Majalla" w:cs="Sakkal Majalla"/>
          <w:b/>
          <w:bCs/>
          <w:sz w:val="28"/>
          <w:szCs w:val="28"/>
        </w:rPr>
        <w:t xml:space="preserve"> </w:t>
      </w:r>
      <w:r w:rsidRPr="00171B89">
        <w:rPr>
          <w:rFonts w:ascii="Sakkal Majalla" w:hAnsi="Sakkal Majalla" w:cs="Sakkal Majalla" w:hint="cs"/>
          <w:b/>
          <w:bCs/>
          <w:sz w:val="28"/>
          <w:szCs w:val="28"/>
          <w:rtl/>
        </w:rPr>
        <w:t xml:space="preserve"> </w:t>
      </w:r>
      <w:r w:rsidR="000C7295" w:rsidRPr="00171B89">
        <w:rPr>
          <w:rFonts w:ascii="Sakkal Majalla" w:hAnsi="Sakkal Majalla" w:cs="Sakkal Majalla" w:hint="cs"/>
          <w:b/>
          <w:bCs/>
          <w:sz w:val="28"/>
          <w:szCs w:val="28"/>
          <w:rtl/>
        </w:rPr>
        <w:t>أن</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المتقدمين</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للوظائف</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يبدون</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تقبلاً</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متزايداً</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لاستخدام</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أدوات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الذكاء</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الاصطناعي،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خاصة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إذا</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كانت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مصحوبة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بتدخل</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بشري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يحافظ</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على</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البعد</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الإنساني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في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التوظيف</w:t>
      </w:r>
      <w:r w:rsidR="000C7295" w:rsidRPr="00171B89">
        <w:rPr>
          <w:rFonts w:ascii="Sakkal Majalla" w:hAnsi="Sakkal Majalla" w:cs="Sakkal Majalla"/>
          <w:b/>
          <w:bCs/>
          <w:sz w:val="28"/>
          <w:szCs w:val="28"/>
          <w:rtl/>
        </w:rPr>
        <w:t xml:space="preserve">. </w:t>
      </w:r>
    </w:p>
    <w:p w14:paraId="342C7AEB" w14:textId="48AACDA2" w:rsidR="00974AD7" w:rsidRPr="00974AD7" w:rsidRDefault="00974AD7" w:rsidP="00974AD7">
      <w:pPr>
        <w:pStyle w:val="a3"/>
        <w:numPr>
          <w:ilvl w:val="0"/>
          <w:numId w:val="30"/>
        </w:numPr>
        <w:bidi/>
        <w:spacing w:after="0" w:line="336" w:lineRule="auto"/>
        <w:ind w:left="509"/>
        <w:jc w:val="both"/>
        <w:rPr>
          <w:rFonts w:ascii="Sakkal Majalla" w:hAnsi="Sakkal Majalla" w:cs="Sakkal Majalla"/>
          <w:b/>
          <w:bCs/>
          <w:sz w:val="28"/>
          <w:szCs w:val="28"/>
          <w:rtl/>
        </w:rPr>
      </w:pPr>
      <w:r w:rsidRPr="00974AD7">
        <w:rPr>
          <w:rFonts w:ascii="Sakkal Majalla" w:hAnsi="Sakkal Majalla" w:cs="Sakkal Majalla" w:hint="cs"/>
          <w:b/>
          <w:bCs/>
          <w:sz w:val="28"/>
          <w:szCs w:val="28"/>
          <w:rtl/>
        </w:rPr>
        <w:t>كما</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أجمعت</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معظم</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الدراسات</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على</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أن</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الذكاء</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الاصطناعي</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يسهم</w:t>
      </w:r>
      <w:r w:rsidRPr="00974AD7">
        <w:rPr>
          <w:rFonts w:ascii="Sakkal Majalla" w:hAnsi="Sakkal Majalla" w:cs="Sakkal Majalla"/>
          <w:b/>
          <w:bCs/>
          <w:sz w:val="28"/>
          <w:szCs w:val="28"/>
          <w:rtl/>
        </w:rPr>
        <w:t xml:space="preserve"> – </w:t>
      </w:r>
      <w:r w:rsidRPr="00974AD7">
        <w:rPr>
          <w:rFonts w:ascii="Sakkal Majalla" w:hAnsi="Sakkal Majalla" w:cs="Sakkal Majalla" w:hint="cs"/>
          <w:b/>
          <w:bCs/>
          <w:sz w:val="28"/>
          <w:szCs w:val="28"/>
          <w:rtl/>
        </w:rPr>
        <w:t>بدرجات</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متفاوتة</w:t>
      </w:r>
      <w:r w:rsidRPr="00974AD7">
        <w:rPr>
          <w:rFonts w:ascii="Sakkal Majalla" w:hAnsi="Sakkal Majalla" w:cs="Sakkal Majalla"/>
          <w:b/>
          <w:bCs/>
          <w:sz w:val="28"/>
          <w:szCs w:val="28"/>
          <w:rtl/>
        </w:rPr>
        <w:t xml:space="preserve"> – </w:t>
      </w:r>
      <w:r w:rsidRPr="00974AD7">
        <w:rPr>
          <w:rFonts w:ascii="Sakkal Majalla" w:hAnsi="Sakkal Majalla" w:cs="Sakkal Majalla" w:hint="cs"/>
          <w:b/>
          <w:bCs/>
          <w:sz w:val="28"/>
          <w:szCs w:val="28"/>
          <w:rtl/>
        </w:rPr>
        <w:t>في</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تحقيق</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العدالة</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في</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التوظيف</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من</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خلال</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توحيد</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المعايير</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وتخفيف</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التحيزات</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البشرية،</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وهو</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ما</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أكدته</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دراسات</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عبدالنبي</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والعتيبي،</w:t>
      </w:r>
      <w:r w:rsidRPr="00974AD7">
        <w:rPr>
          <w:rFonts w:ascii="Sakkal Majalla" w:hAnsi="Sakkal Majalla" w:cs="Sakkal Majalla"/>
          <w:b/>
          <w:bCs/>
          <w:sz w:val="28"/>
          <w:szCs w:val="28"/>
          <w:rtl/>
        </w:rPr>
        <w:t xml:space="preserve"> 2024</w:t>
      </w:r>
      <w:r w:rsidRPr="00974AD7">
        <w:rPr>
          <w:rFonts w:ascii="Sakkal Majalla" w:hAnsi="Sakkal Majalla" w:cs="Sakkal Majalla" w:hint="cs"/>
          <w:b/>
          <w:bCs/>
          <w:sz w:val="28"/>
          <w:szCs w:val="28"/>
          <w:rtl/>
        </w:rPr>
        <w:t xml:space="preserve">؛ </w:t>
      </w:r>
      <w:r w:rsidRPr="00974AD7">
        <w:rPr>
          <w:rFonts w:ascii="Sakkal Majalla" w:hAnsi="Sakkal Majalla" w:cs="Sakkal Majalla"/>
          <w:b/>
          <w:bCs/>
          <w:sz w:val="28"/>
          <w:szCs w:val="28"/>
        </w:rPr>
        <w:t>Hemalatha et al., 2021</w:t>
      </w:r>
      <w:r w:rsidRPr="00974AD7">
        <w:rPr>
          <w:rFonts w:ascii="Sakkal Majalla" w:hAnsi="Sakkal Majalla" w:cs="Sakkal Majalla" w:hint="cs"/>
          <w:b/>
          <w:bCs/>
          <w:sz w:val="28"/>
          <w:szCs w:val="28"/>
          <w:rtl/>
        </w:rPr>
        <w:t>)</w:t>
      </w:r>
      <w:r w:rsidRPr="00974AD7">
        <w:rPr>
          <w:rFonts w:ascii="Sakkal Majalla" w:hAnsi="Sakkal Majalla" w:cs="Sakkal Majalla"/>
          <w:b/>
          <w:bCs/>
          <w:sz w:val="28"/>
          <w:szCs w:val="28"/>
        </w:rPr>
        <w:t xml:space="preserve"> </w:t>
      </w:r>
      <w:r w:rsidRPr="00974AD7">
        <w:rPr>
          <w:rFonts w:ascii="Sakkal Majalla" w:hAnsi="Sakkal Majalla" w:cs="Sakkal Majalla" w:hint="cs"/>
          <w:b/>
          <w:bCs/>
          <w:sz w:val="28"/>
          <w:szCs w:val="28"/>
          <w:rtl/>
        </w:rPr>
        <w:t>ومع</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ذلك،</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تباينت</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النتائج</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فيما</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يتعلق</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lastRenderedPageBreak/>
        <w:t>بالتحديات</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المصاحبة</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لتطبيق</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هذه</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التقنيات،</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حيث</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كشفت</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بعض</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الدراسات</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عن</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وجود</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مقاومة</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مؤسسية</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ومخاوف</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من</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فقدان</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التفاعل</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الإنساني</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أو</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الثقة</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في</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النتائج</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المؤتمتة</w:t>
      </w:r>
      <w:r>
        <w:rPr>
          <w:rFonts w:ascii="Sakkal Majalla" w:hAnsi="Sakkal Majalla" w:cs="Sakkal Majalla" w:hint="cs"/>
          <w:b/>
          <w:bCs/>
          <w:sz w:val="28"/>
          <w:szCs w:val="28"/>
          <w:rtl/>
        </w:rPr>
        <w:t xml:space="preserve"> حول هذه التقنيات</w:t>
      </w:r>
      <w:r w:rsidRPr="00974AD7">
        <w:rPr>
          <w:rFonts w:ascii="Sakkal Majalla" w:hAnsi="Sakkal Majalla" w:cs="Sakkal Majalla" w:hint="cs"/>
          <w:b/>
          <w:bCs/>
          <w:sz w:val="28"/>
          <w:szCs w:val="28"/>
          <w:rtl/>
        </w:rPr>
        <w:t>،</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كما</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في</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 xml:space="preserve">دراستي </w:t>
      </w:r>
      <w:r w:rsidRPr="00974AD7">
        <w:rPr>
          <w:rFonts w:ascii="Sakkal Majalla" w:hAnsi="Sakkal Majalla" w:cs="Sakkal Majalla"/>
          <w:b/>
          <w:bCs/>
          <w:sz w:val="28"/>
          <w:szCs w:val="28"/>
        </w:rPr>
        <w:t>Ore &amp; Sposato, 2022)</w:t>
      </w:r>
      <w:r w:rsidRPr="00974AD7">
        <w:rPr>
          <w:rFonts w:ascii="Sakkal Majalla" w:hAnsi="Sakkal Majalla" w:cs="Sakkal Majalla"/>
          <w:b/>
          <w:bCs/>
          <w:sz w:val="28"/>
          <w:szCs w:val="28"/>
          <w:rtl/>
        </w:rPr>
        <w:t>؛</w:t>
      </w:r>
      <w:r w:rsidRPr="00974AD7">
        <w:rPr>
          <w:rFonts w:ascii="Sakkal Majalla" w:hAnsi="Sakkal Majalla" w:cs="Sakkal Majalla"/>
          <w:b/>
          <w:bCs/>
          <w:sz w:val="28"/>
          <w:szCs w:val="28"/>
        </w:rPr>
        <w:t xml:space="preserve"> (Blumen &amp; Cepellos, 2023 </w:t>
      </w:r>
      <w:r w:rsidRPr="00974AD7">
        <w:rPr>
          <w:rFonts w:ascii="Sakkal Majalla" w:hAnsi="Sakkal Majalla" w:cs="Sakkal Majalla" w:hint="cs"/>
          <w:b/>
          <w:bCs/>
          <w:sz w:val="28"/>
          <w:szCs w:val="28"/>
          <w:rtl/>
        </w:rPr>
        <w:t xml:space="preserve"> كما</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طرحت</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دراسات</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أخرى</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قضايا</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تتعلق</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بالتحيز</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الخوارزمي</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وضرورة</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توفر</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بيئة</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تنظيمية</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وتشريعية</w:t>
      </w:r>
      <w:r w:rsidRPr="00974AD7">
        <w:rPr>
          <w:rFonts w:ascii="Sakkal Majalla" w:hAnsi="Sakkal Majalla" w:cs="Sakkal Majalla"/>
          <w:b/>
          <w:bCs/>
          <w:sz w:val="28"/>
          <w:szCs w:val="28"/>
          <w:rtl/>
        </w:rPr>
        <w:t xml:space="preserve"> </w:t>
      </w:r>
      <w:r w:rsidRPr="00974AD7">
        <w:rPr>
          <w:rFonts w:ascii="Sakkal Majalla" w:hAnsi="Sakkal Majalla" w:cs="Sakkal Majalla" w:hint="cs"/>
          <w:b/>
          <w:bCs/>
          <w:sz w:val="28"/>
          <w:szCs w:val="28"/>
          <w:rtl/>
        </w:rPr>
        <w:t>داعمة</w:t>
      </w:r>
      <w:r w:rsidRPr="00974AD7">
        <w:rPr>
          <w:rFonts w:ascii="Sakkal Majalla" w:hAnsi="Sakkal Majalla" w:cs="Sakkal Majalla"/>
          <w:b/>
          <w:bCs/>
          <w:sz w:val="28"/>
          <w:szCs w:val="28"/>
          <w:rtl/>
        </w:rPr>
        <w:t xml:space="preserve">. </w:t>
      </w:r>
    </w:p>
    <w:p w14:paraId="4C989A14" w14:textId="470B0BED" w:rsidR="00662E99" w:rsidRPr="00171B89" w:rsidRDefault="00171B89" w:rsidP="00171B89">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hint="cs"/>
          <w:b/>
          <w:bCs/>
          <w:sz w:val="28"/>
          <w:szCs w:val="28"/>
          <w:rtl/>
        </w:rPr>
        <w:t>يُستخلص</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هذا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هناك</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إجماعًا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نسبيًا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على</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فعالية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الذكاء</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الاصطناعي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دعم</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عدالة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وكفاءة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التوظيف،</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بشرط</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يتم</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توظيفه</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إطار</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متكامل</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يراعي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البعد</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الأخلاقي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والخصوصية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والتوازن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بين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الآلة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والإنسان</w:t>
      </w:r>
      <w:r w:rsidR="00662E99" w:rsidRPr="00171B89">
        <w:rPr>
          <w:rFonts w:ascii="Sakkal Majalla" w:hAnsi="Sakkal Majalla" w:cs="Sakkal Majalla"/>
          <w:b/>
          <w:bCs/>
          <w:sz w:val="28"/>
          <w:szCs w:val="28"/>
          <w:rtl/>
        </w:rPr>
        <w:t xml:space="preserve">. </w:t>
      </w:r>
    </w:p>
    <w:p w14:paraId="155BE27C" w14:textId="250496AC" w:rsidR="00662E99" w:rsidRPr="00171B89" w:rsidRDefault="00662E99" w:rsidP="006068AF">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t>قد تتشابه هذه الدراسة مع بعض الدراسات السابقة في بعض النقاط ولكنها تختلف عن الدراسات السابقة من حيث مجال التطبيق ومجتمع البحث، حيث تبحث هذه الدراسة العاملين ب</w:t>
      </w:r>
      <w:r w:rsidRPr="00171B89">
        <w:rPr>
          <w:rFonts w:ascii="Sakkal Majalla" w:hAnsi="Sakkal Majalla" w:cs="Sakkal Majalla" w:hint="cs"/>
          <w:b/>
          <w:bCs/>
          <w:sz w:val="28"/>
          <w:szCs w:val="28"/>
          <w:rtl/>
        </w:rPr>
        <w:t xml:space="preserve">وزارة </w:t>
      </w:r>
      <w:r w:rsidR="00D43E05" w:rsidRPr="00171B89">
        <w:rPr>
          <w:rFonts w:ascii="Sakkal Majalla" w:hAnsi="Sakkal Majalla" w:cs="Sakkal Majalla" w:hint="cs"/>
          <w:b/>
          <w:bCs/>
          <w:sz w:val="28"/>
          <w:szCs w:val="28"/>
          <w:rtl/>
        </w:rPr>
        <w:t>الموارد</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البشرية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والتنمية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الاجتماعية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المملكة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العربية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السعودية</w:t>
      </w:r>
      <w:r w:rsidRPr="00171B89">
        <w:rPr>
          <w:rFonts w:ascii="Sakkal Majalla" w:hAnsi="Sakkal Majalla" w:cs="Sakkal Majalla"/>
          <w:b/>
          <w:bCs/>
          <w:sz w:val="28"/>
          <w:szCs w:val="28"/>
          <w:rtl/>
        </w:rPr>
        <w:t>، كما تختلف أيضاً من حيث حجم العينة.</w:t>
      </w:r>
    </w:p>
    <w:p w14:paraId="0E35DCD2" w14:textId="7F027014" w:rsidR="00CC06F8" w:rsidRDefault="00662E99" w:rsidP="00B0063D">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t xml:space="preserve">يوجد اختلاف بين الدراسات في الأدوات المستخدمة لقياس </w:t>
      </w:r>
      <w:r w:rsidR="00D43E05" w:rsidRPr="00171B89">
        <w:rPr>
          <w:rFonts w:ascii="Sakkal Majalla" w:hAnsi="Sakkal Majalla" w:cs="Sakkal Majalla" w:hint="cs"/>
          <w:b/>
          <w:bCs/>
          <w:sz w:val="28"/>
          <w:szCs w:val="28"/>
          <w:rtl/>
        </w:rPr>
        <w:t>أثر تطبيق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تقنيات</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الذكاء</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الاصطناعي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B0063D">
        <w:rPr>
          <w:rFonts w:ascii="Sakkal Majalla" w:hAnsi="Sakkal Majalla" w:cs="Sakkal Majalla" w:hint="cs"/>
          <w:b/>
          <w:bCs/>
          <w:sz w:val="28"/>
          <w:szCs w:val="28"/>
          <w:rtl/>
        </w:rPr>
        <w:t xml:space="preserve"> قرارات التوظيف</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تحقيق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العدالة</w:t>
      </w:r>
      <w:r w:rsidR="00D43E05" w:rsidRPr="00171B89">
        <w:rPr>
          <w:rFonts w:ascii="Sakkal Majalla" w:hAnsi="Sakkal Majalla" w:cs="Sakkal Majalla"/>
          <w:b/>
          <w:bCs/>
          <w:sz w:val="28"/>
          <w:szCs w:val="28"/>
          <w:rtl/>
        </w:rPr>
        <w:t xml:space="preserve"> </w:t>
      </w:r>
      <w:r w:rsidR="00974AD7">
        <w:rPr>
          <w:rFonts w:ascii="Sakkal Majalla" w:hAnsi="Sakkal Majalla" w:cs="Sakkal Majalla" w:hint="cs"/>
          <w:b/>
          <w:bCs/>
          <w:sz w:val="28"/>
          <w:szCs w:val="28"/>
          <w:rtl/>
        </w:rPr>
        <w:t>الوظيفية</w:t>
      </w:r>
      <w:r w:rsidRPr="00171B89">
        <w:rPr>
          <w:rFonts w:ascii="Sakkal Majalla" w:hAnsi="Sakkal Majalla" w:cs="Sakkal Majalla"/>
          <w:b/>
          <w:bCs/>
          <w:sz w:val="28"/>
          <w:szCs w:val="28"/>
          <w:rtl/>
        </w:rPr>
        <w:t xml:space="preserve"> مما يؤدي إلى صعوبة المقارنة بين نتائج الدراسات.</w:t>
      </w:r>
    </w:p>
    <w:p w14:paraId="458303FB" w14:textId="77777777" w:rsidR="00CC06F8" w:rsidRDefault="00CC06F8" w:rsidP="00CC06F8">
      <w:pPr>
        <w:bidi/>
        <w:spacing w:after="0" w:line="336" w:lineRule="auto"/>
        <w:jc w:val="both"/>
        <w:rPr>
          <w:rFonts w:ascii="Sakkal Majalla" w:hAnsi="Sakkal Majalla" w:cs="Sakkal Majalla"/>
          <w:b/>
          <w:bCs/>
          <w:sz w:val="28"/>
          <w:szCs w:val="28"/>
          <w:rtl/>
        </w:rPr>
      </w:pPr>
      <w:r w:rsidRPr="00CC06F8">
        <w:rPr>
          <w:rFonts w:ascii="Sakkal Majalla" w:hAnsi="Sakkal Majalla" w:cs="Sakkal Majalla" w:hint="cs"/>
          <w:b/>
          <w:bCs/>
          <w:sz w:val="28"/>
          <w:szCs w:val="28"/>
          <w:rtl/>
        </w:rPr>
        <w:t>موقع</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الدراسة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الحالية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من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الدراسات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 xml:space="preserve">السابقة: </w:t>
      </w:r>
    </w:p>
    <w:p w14:paraId="723668C2" w14:textId="0E5B7719" w:rsidR="00CC06F8" w:rsidRDefault="00CC06F8" w:rsidP="00CC06F8">
      <w:pPr>
        <w:bidi/>
        <w:spacing w:after="0" w:line="336" w:lineRule="auto"/>
        <w:ind w:firstLine="509"/>
        <w:jc w:val="both"/>
        <w:rPr>
          <w:rFonts w:ascii="Sakkal Majalla" w:hAnsi="Sakkal Majalla" w:cs="Sakkal Majalla"/>
          <w:b/>
          <w:bCs/>
          <w:sz w:val="28"/>
          <w:szCs w:val="28"/>
          <w:rtl/>
        </w:rPr>
      </w:pPr>
      <w:r w:rsidRPr="00CC06F8">
        <w:rPr>
          <w:rFonts w:ascii="Sakkal Majalla" w:hAnsi="Sakkal Majalla" w:cs="Sakkal Majalla" w:hint="cs"/>
          <w:b/>
          <w:bCs/>
          <w:sz w:val="28"/>
          <w:szCs w:val="28"/>
          <w:rtl/>
        </w:rPr>
        <w:t>تنطلق</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الدراسة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الحالية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من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الفجوة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البحثية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كشفت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عنها</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الدراسات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السابقة،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إذ</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رغم</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تعدد</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الأبحاث</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تناولت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تقنيات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الذكاء</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الاصطناعي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في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التوظيف،</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وأخرى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تناولت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العدالة</w:t>
      </w:r>
      <w:r w:rsidRPr="00CC06F8">
        <w:rPr>
          <w:rFonts w:ascii="Sakkal Majalla" w:hAnsi="Sakkal Majalla" w:cs="Sakkal Majalla"/>
          <w:b/>
          <w:bCs/>
          <w:sz w:val="28"/>
          <w:szCs w:val="28"/>
          <w:rtl/>
        </w:rPr>
        <w:t xml:space="preserve"> </w:t>
      </w:r>
      <w:r w:rsidR="00974AD7">
        <w:rPr>
          <w:rFonts w:ascii="Sakkal Majalla" w:hAnsi="Sakkal Majalla" w:cs="Sakkal Majalla" w:hint="cs"/>
          <w:b/>
          <w:bCs/>
          <w:sz w:val="28"/>
          <w:szCs w:val="28"/>
          <w:rtl/>
        </w:rPr>
        <w:t>الوظيفية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أو</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اختيار</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العاملين،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إلا</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أن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الدمج</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بين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هذه</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المتغيرات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الثلاثة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في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إطار</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واحد،</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خاصة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في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بيئة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حكومية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عربية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مثل</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وزارة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الموارد</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البشرية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والتنمية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الاجتماعية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في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المملكة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العربية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السعودية،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لم</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يُتناول</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بصورة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شاملة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ومباشرة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كما</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أن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معظم</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الدراسات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السابقة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ركزت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إما</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على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السياق</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الخاص</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بالقطاع</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الخاص</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أو</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على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تقييم</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الأدوات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التقنية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دون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الربط</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الكافي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بأبعاد</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العدالة</w:t>
      </w:r>
      <w:r w:rsidRPr="00CC06F8">
        <w:rPr>
          <w:rFonts w:ascii="Sakkal Majalla" w:hAnsi="Sakkal Majalla" w:cs="Sakkal Majalla"/>
          <w:b/>
          <w:bCs/>
          <w:sz w:val="28"/>
          <w:szCs w:val="28"/>
          <w:rtl/>
        </w:rPr>
        <w:t xml:space="preserve"> </w:t>
      </w:r>
      <w:r w:rsidR="00974AD7">
        <w:rPr>
          <w:rFonts w:ascii="Sakkal Majalla" w:hAnsi="Sakkal Majalla" w:cs="Sakkal Majalla" w:hint="cs"/>
          <w:b/>
          <w:bCs/>
          <w:sz w:val="28"/>
          <w:szCs w:val="28"/>
          <w:rtl/>
        </w:rPr>
        <w:t>الوظيفي</w:t>
      </w:r>
      <w:r w:rsidRPr="00CC06F8">
        <w:rPr>
          <w:rFonts w:ascii="Sakkal Majalla" w:hAnsi="Sakkal Majalla" w:cs="Sakkal Majalla" w:hint="cs"/>
          <w:b/>
          <w:bCs/>
          <w:sz w:val="28"/>
          <w:szCs w:val="28"/>
          <w:rtl/>
        </w:rPr>
        <w:t>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التوزيعية،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والإجرائية،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والتفاعلية</w:t>
      </w:r>
      <w:r w:rsidR="006068AF" w:rsidRPr="00CC06F8">
        <w:rPr>
          <w:rFonts w:ascii="Sakkal Majalla" w:hAnsi="Sakkal Majalla" w:cs="Sakkal Majalla" w:hint="cs"/>
          <w:b/>
          <w:bCs/>
          <w:sz w:val="28"/>
          <w:szCs w:val="28"/>
          <w:rtl/>
        </w:rPr>
        <w:t>،</w:t>
      </w:r>
      <w:r w:rsidR="006068AF">
        <w:rPr>
          <w:rFonts w:ascii="Sakkal Majalla" w:hAnsi="Sakkal Majalla" w:cs="Sakkal Majalla" w:hint="cs"/>
          <w:b/>
          <w:bCs/>
          <w:sz w:val="28"/>
          <w:szCs w:val="28"/>
          <w:rtl/>
        </w:rPr>
        <w:t xml:space="preserve"> والمعلوماتية</w:t>
      </w:r>
      <w:r w:rsidRPr="00CC06F8">
        <w:rPr>
          <w:rFonts w:ascii="Sakkal Majalla" w:hAnsi="Sakkal Majalla" w:cs="Sakkal Majalla"/>
          <w:b/>
          <w:bCs/>
          <w:sz w:val="28"/>
          <w:szCs w:val="28"/>
          <w:rtl/>
        </w:rPr>
        <w:t>).</w:t>
      </w:r>
    </w:p>
    <w:p w14:paraId="7B857843" w14:textId="45F68CCD" w:rsidR="00CC06F8" w:rsidRDefault="00CC06F8" w:rsidP="00CC06F8">
      <w:pPr>
        <w:bidi/>
        <w:spacing w:after="0" w:line="336" w:lineRule="auto"/>
        <w:ind w:firstLine="509"/>
        <w:jc w:val="both"/>
        <w:rPr>
          <w:rFonts w:ascii="Sakkal Majalla" w:hAnsi="Sakkal Majalla" w:cs="Sakkal Majalla"/>
          <w:b/>
          <w:bCs/>
          <w:sz w:val="28"/>
          <w:szCs w:val="28"/>
          <w:rtl/>
        </w:rPr>
      </w:pPr>
      <w:r w:rsidRPr="00CC06F8">
        <w:rPr>
          <w:rFonts w:ascii="Sakkal Majalla" w:hAnsi="Sakkal Majalla" w:cs="Sakkal Majalla" w:hint="cs"/>
          <w:b/>
          <w:bCs/>
          <w:sz w:val="28"/>
          <w:szCs w:val="28"/>
          <w:rtl/>
        </w:rPr>
        <w:t>ومن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هنا،</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تسعى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الدراسة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الحالية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إلى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سد</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هذه</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الفجوة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من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خلال</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تقديم</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إطار</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تحليلي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يدمج</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بين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توظيف</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تقنيات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الذكاء</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الاصطناعي،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وآليات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اختيار</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العاملين،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وتحقيق</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العدالة</w:t>
      </w:r>
      <w:r w:rsidRPr="00CC06F8">
        <w:rPr>
          <w:rFonts w:ascii="Sakkal Majalla" w:hAnsi="Sakkal Majalla" w:cs="Sakkal Majalla"/>
          <w:b/>
          <w:bCs/>
          <w:sz w:val="28"/>
          <w:szCs w:val="28"/>
          <w:rtl/>
        </w:rPr>
        <w:t xml:space="preserve"> </w:t>
      </w:r>
      <w:r w:rsidR="00974AD7">
        <w:rPr>
          <w:rFonts w:ascii="Sakkal Majalla" w:hAnsi="Sakkal Majalla" w:cs="Sakkal Majalla" w:hint="cs"/>
          <w:b/>
          <w:bCs/>
          <w:sz w:val="28"/>
          <w:szCs w:val="28"/>
          <w:rtl/>
        </w:rPr>
        <w:t>الوظيفي</w:t>
      </w:r>
      <w:r w:rsidR="006068AF">
        <w:rPr>
          <w:rFonts w:ascii="Sakkal Majalla" w:hAnsi="Sakkal Majalla" w:cs="Sakkal Majalla" w:hint="cs"/>
          <w:b/>
          <w:bCs/>
          <w:sz w:val="28"/>
          <w:szCs w:val="28"/>
          <w:rtl/>
        </w:rPr>
        <w:t>ة</w:t>
      </w:r>
      <w:r w:rsidRPr="00CC06F8">
        <w:rPr>
          <w:rFonts w:ascii="Sakkal Majalla" w:hAnsi="Sakkal Majalla" w:cs="Sakkal Majalla" w:hint="cs"/>
          <w:b/>
          <w:bCs/>
          <w:sz w:val="28"/>
          <w:szCs w:val="28"/>
          <w:rtl/>
        </w:rPr>
        <w:t>،</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مع</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التركيز</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على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البيئة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المؤسسية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السعودية،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وبدراسة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تطبيقية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على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إحدى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أهم</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الوزارات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المعنية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بالتحول</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الرقمي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في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الموارد</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البشرية</w:t>
      </w:r>
      <w:r w:rsidRPr="00CC06F8">
        <w:rPr>
          <w:rFonts w:ascii="Sakkal Majalla" w:hAnsi="Sakkal Majalla" w:cs="Sakkal Majalla"/>
          <w:b/>
          <w:bCs/>
          <w:sz w:val="28"/>
          <w:szCs w:val="28"/>
          <w:rtl/>
        </w:rPr>
        <w:t>.</w:t>
      </w:r>
    </w:p>
    <w:p w14:paraId="1E8477FB" w14:textId="77777777" w:rsidR="00974AD7" w:rsidRPr="00CC06F8" w:rsidRDefault="00974AD7" w:rsidP="00974AD7">
      <w:pPr>
        <w:bidi/>
        <w:spacing w:after="0" w:line="336" w:lineRule="auto"/>
        <w:ind w:firstLine="509"/>
        <w:jc w:val="both"/>
        <w:rPr>
          <w:rFonts w:ascii="Sakkal Majalla" w:hAnsi="Sakkal Majalla" w:cs="Sakkal Majalla"/>
          <w:b/>
          <w:bCs/>
          <w:sz w:val="28"/>
          <w:szCs w:val="28"/>
        </w:rPr>
      </w:pPr>
    </w:p>
    <w:p w14:paraId="55D001F5" w14:textId="77777777" w:rsidR="00662E99" w:rsidRPr="00171B89" w:rsidRDefault="00662E99" w:rsidP="00CC06F8">
      <w:pPr>
        <w:bidi/>
        <w:spacing w:after="0" w:line="336" w:lineRule="auto"/>
        <w:jc w:val="both"/>
        <w:rPr>
          <w:rFonts w:ascii="Sakkal Majalla" w:hAnsi="Sakkal Majalla" w:cs="Sakkal Majalla"/>
          <w:b/>
          <w:bCs/>
          <w:sz w:val="28"/>
          <w:szCs w:val="28"/>
          <w:u w:val="single"/>
        </w:rPr>
      </w:pPr>
      <w:r w:rsidRPr="00171B89">
        <w:rPr>
          <w:rFonts w:ascii="Sakkal Majalla" w:hAnsi="Sakkal Majalla" w:cs="Sakkal Majalla"/>
          <w:b/>
          <w:bCs/>
          <w:sz w:val="28"/>
          <w:szCs w:val="28"/>
          <w:u w:val="single"/>
          <w:rtl/>
        </w:rPr>
        <w:lastRenderedPageBreak/>
        <w:t xml:space="preserve">وبناءً على سبق يمكن اشتقاق الفرض الرئيس كما يلي: </w:t>
      </w:r>
    </w:p>
    <w:p w14:paraId="079DEFCB" w14:textId="0F31D89A" w:rsidR="000C2741" w:rsidRDefault="00662E99" w:rsidP="00B0063D">
      <w:pPr>
        <w:bidi/>
        <w:spacing w:after="0" w:line="336" w:lineRule="auto"/>
        <w:jc w:val="center"/>
        <w:rPr>
          <w:rFonts w:ascii="Simplified Arabic" w:hAnsi="Simplified Arabic" w:cs="Simplified Arabic"/>
          <w:b/>
          <w:bCs/>
          <w:sz w:val="28"/>
          <w:szCs w:val="28"/>
          <w:rtl/>
        </w:rPr>
      </w:pPr>
      <w:r w:rsidRPr="00B21ADB">
        <w:rPr>
          <w:rFonts w:ascii="Simplified Arabic" w:hAnsi="Simplified Arabic" w:cs="Simplified Arabic"/>
          <w:b/>
          <w:bCs/>
          <w:sz w:val="28"/>
          <w:szCs w:val="28"/>
          <w:rtl/>
          <w:lang w:bidi="ar-EG"/>
        </w:rPr>
        <w:t xml:space="preserve">" </w:t>
      </w:r>
      <w:r w:rsidR="00B0063D">
        <w:rPr>
          <w:rFonts w:ascii="Sakkal Majalla" w:hAnsi="Sakkal Majalla" w:cs="Sakkal Majalla" w:hint="cs"/>
          <w:b/>
          <w:bCs/>
          <w:sz w:val="28"/>
          <w:szCs w:val="28"/>
          <w:rtl/>
        </w:rPr>
        <w:t xml:space="preserve">لا </w:t>
      </w:r>
      <w:r w:rsidR="00B0063D" w:rsidRPr="000146BF">
        <w:rPr>
          <w:rFonts w:ascii="Sakkal Majalla" w:hAnsi="Sakkal Majalla" w:cs="Sakkal Majalla"/>
          <w:b/>
          <w:bCs/>
          <w:sz w:val="28"/>
          <w:szCs w:val="28"/>
          <w:rtl/>
        </w:rPr>
        <w:t>يوجد تأثير ذو دلالة إحصائية لاستخدام تقنيات الذكاء الاصطناعي في قرارات ال</w:t>
      </w:r>
      <w:r w:rsidR="00974AD7">
        <w:rPr>
          <w:rFonts w:ascii="Sakkal Majalla" w:hAnsi="Sakkal Majalla" w:cs="Sakkal Majalla"/>
          <w:b/>
          <w:bCs/>
          <w:sz w:val="28"/>
          <w:szCs w:val="28"/>
          <w:rtl/>
        </w:rPr>
        <w:t>توظيف على أبعاد العدالة ال</w:t>
      </w:r>
      <w:r w:rsidR="00974AD7">
        <w:rPr>
          <w:rFonts w:ascii="Sakkal Majalla" w:hAnsi="Sakkal Majalla" w:cs="Sakkal Majalla" w:hint="cs"/>
          <w:b/>
          <w:bCs/>
          <w:sz w:val="28"/>
          <w:szCs w:val="28"/>
          <w:rtl/>
        </w:rPr>
        <w:t>وظيفية</w:t>
      </w:r>
      <w:r w:rsidR="00B0063D" w:rsidRPr="000146BF">
        <w:rPr>
          <w:rFonts w:ascii="Sakkal Majalla" w:hAnsi="Sakkal Majalla" w:cs="Sakkal Majalla"/>
          <w:b/>
          <w:bCs/>
          <w:sz w:val="28"/>
          <w:szCs w:val="28"/>
          <w:rtl/>
        </w:rPr>
        <w:t xml:space="preserve"> في وزارة الموارد البشرية والتنمية الاجتماعية</w:t>
      </w:r>
      <w:r w:rsidR="00B0063D" w:rsidRPr="000146BF">
        <w:rPr>
          <w:rFonts w:ascii="Sakkal Majalla" w:hAnsi="Sakkal Majalla" w:cs="Sakkal Majalla" w:hint="cs"/>
          <w:b/>
          <w:bCs/>
          <w:sz w:val="28"/>
          <w:szCs w:val="28"/>
          <w:rtl/>
        </w:rPr>
        <w:t>.</w:t>
      </w:r>
    </w:p>
    <w:p w14:paraId="59BBA661" w14:textId="77777777" w:rsidR="00AD783C" w:rsidRPr="0062589E" w:rsidRDefault="00AD783C" w:rsidP="004D2162">
      <w:pPr>
        <w:bidi/>
        <w:spacing w:after="200" w:line="276" w:lineRule="auto"/>
        <w:rPr>
          <w:rFonts w:ascii="Sakkal Majalla" w:hAnsi="Sakkal Majalla" w:cs="Sakkal Majalla"/>
          <w:color w:val="00B0F0"/>
          <w:sz w:val="28"/>
          <w:szCs w:val="28"/>
          <w:rtl/>
          <w:lang w:bidi="ar-EG"/>
        </w:rPr>
      </w:pPr>
      <w:r w:rsidRPr="0062589E">
        <w:rPr>
          <w:rFonts w:ascii="Sakkal Majalla" w:hAnsi="Sakkal Majalla" w:cs="Sakkal Majalla" w:hint="cs"/>
          <w:b/>
          <w:bCs/>
          <w:color w:val="00B0F0"/>
          <w:sz w:val="32"/>
          <w:szCs w:val="32"/>
          <w:u w:val="single"/>
          <w:rtl/>
        </w:rPr>
        <w:t>مصطلحات الدراسة وتعريفاتها الإجرائية</w:t>
      </w:r>
    </w:p>
    <w:p w14:paraId="3F5A6211" w14:textId="77777777" w:rsidR="00166787" w:rsidRPr="00CF5661" w:rsidRDefault="00166787" w:rsidP="00CF5661">
      <w:pPr>
        <w:pStyle w:val="a3"/>
        <w:numPr>
          <w:ilvl w:val="0"/>
          <w:numId w:val="19"/>
        </w:numPr>
        <w:bidi/>
        <w:spacing w:after="0" w:line="336" w:lineRule="auto"/>
        <w:ind w:left="368"/>
        <w:rPr>
          <w:rFonts w:ascii="Sakkal Majalla" w:hAnsi="Sakkal Majalla" w:cs="Sakkal Majalla"/>
          <w:b/>
          <w:bCs/>
          <w:sz w:val="28"/>
          <w:szCs w:val="28"/>
        </w:rPr>
      </w:pPr>
      <w:r w:rsidRPr="00CF5661">
        <w:rPr>
          <w:rFonts w:ascii="Sakkal Majalla" w:hAnsi="Sakkal Majalla" w:cs="Sakkal Majalla" w:hint="cs"/>
          <w:b/>
          <w:bCs/>
          <w:sz w:val="28"/>
          <w:szCs w:val="28"/>
          <w:rtl/>
        </w:rPr>
        <w:t xml:space="preserve">تقنيات الذكاء الاصطناعي: </w:t>
      </w:r>
    </w:p>
    <w:p w14:paraId="0971051D" w14:textId="31E86057" w:rsidR="00166787" w:rsidRPr="00CF5661" w:rsidRDefault="00166787" w:rsidP="0003315C">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يشير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المفهوم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والخوارزميات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مراحل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المختلفة،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بدءًا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الإعلان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وفرز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وصولاً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التوصية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بأفضل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00001E1A">
        <w:rPr>
          <w:rFonts w:ascii="Sakkal Majalla" w:hAnsi="Sakkal Majalla" w:cs="Sakkal Majalla" w:hint="cs"/>
          <w:b/>
          <w:bCs/>
          <w:sz w:val="28"/>
          <w:szCs w:val="28"/>
          <w:rtl/>
        </w:rPr>
        <w:t xml:space="preserve"> (جعفر، 2022)</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وتتمثل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الأبعاد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المعتمدة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يلي</w:t>
      </w:r>
      <w:r w:rsidR="00354D9F">
        <w:rPr>
          <w:rFonts w:ascii="Sakkal Majalla" w:hAnsi="Sakkal Majalla" w:cs="Sakkal Majalla" w:hint="cs"/>
          <w:b/>
          <w:bCs/>
          <w:sz w:val="28"/>
          <w:szCs w:val="28"/>
          <w:rtl/>
        </w:rPr>
        <w:t xml:space="preserve"> </w:t>
      </w:r>
      <w:r w:rsidR="00354D9F">
        <w:rPr>
          <w:rFonts w:ascii="Sakkal Majalla" w:hAnsi="Sakkal Majalla" w:cs="Sakkal Majalla"/>
          <w:b/>
          <w:bCs/>
          <w:sz w:val="28"/>
          <w:szCs w:val="28"/>
        </w:rPr>
        <w:t>(</w:t>
      </w:r>
      <w:r w:rsidR="00354D9F" w:rsidRPr="00354D9F">
        <w:rPr>
          <w:rFonts w:ascii="Sakkal Majalla" w:hAnsi="Sakkal Majalla" w:cs="Sakkal Majalla"/>
          <w:b/>
          <w:bCs/>
          <w:sz w:val="28"/>
          <w:szCs w:val="28"/>
        </w:rPr>
        <w:t>Orhan &amp; Kurnaz, 2025</w:t>
      </w:r>
      <w:r w:rsidR="00354D9F">
        <w:rPr>
          <w:rFonts w:ascii="Sakkal Majalla" w:hAnsi="Sakkal Majalla" w:cs="Sakkal Majalla"/>
          <w:b/>
          <w:bCs/>
          <w:sz w:val="28"/>
          <w:szCs w:val="28"/>
        </w:rPr>
        <w:t xml:space="preserve">; </w:t>
      </w:r>
      <w:r w:rsidR="00354D9F" w:rsidRPr="006619E9">
        <w:rPr>
          <w:rFonts w:ascii="Sakkal Majalla" w:hAnsi="Sakkal Majalla" w:cs="Sakkal Majalla"/>
          <w:b/>
          <w:bCs/>
          <w:spacing w:val="-4"/>
          <w:sz w:val="28"/>
          <w:szCs w:val="28"/>
        </w:rPr>
        <w:t>Balcioğlu &amp; Artar, 2024</w:t>
      </w:r>
      <w:r w:rsidR="00354D9F">
        <w:rPr>
          <w:rFonts w:ascii="Sakkal Majalla" w:hAnsi="Sakkal Majalla" w:cs="Sakkal Majalla"/>
          <w:b/>
          <w:bCs/>
          <w:sz w:val="28"/>
          <w:szCs w:val="28"/>
        </w:rPr>
        <w:t>)</w:t>
      </w:r>
      <w:r w:rsidRPr="00CF5661">
        <w:rPr>
          <w:rFonts w:ascii="Sakkal Majalla" w:hAnsi="Sakkal Majalla" w:cs="Sakkal Majalla"/>
          <w:b/>
          <w:bCs/>
          <w:sz w:val="28"/>
          <w:szCs w:val="28"/>
          <w:rtl/>
        </w:rPr>
        <w:t>:</w:t>
      </w:r>
    </w:p>
    <w:p w14:paraId="4FDDE255" w14:textId="77777777" w:rsidR="00166787" w:rsidRPr="00CF5661" w:rsidRDefault="00166787" w:rsidP="00CF5661">
      <w:pPr>
        <w:pStyle w:val="a3"/>
        <w:numPr>
          <w:ilvl w:val="0"/>
          <w:numId w:val="20"/>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Applicant Tracking Systems - ATS</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برمجية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تعتمد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وتصنيف،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وتقوم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بفرزهم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تلقائيًا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وفقاً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لمتطلبات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يسهم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تقليص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وتسريع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الإجراءات</w:t>
      </w:r>
      <w:r w:rsidRPr="00CF5661">
        <w:rPr>
          <w:rFonts w:ascii="Sakkal Majalla" w:hAnsi="Sakkal Majalla" w:cs="Sakkal Majalla"/>
          <w:b/>
          <w:bCs/>
          <w:sz w:val="28"/>
          <w:szCs w:val="28"/>
          <w:rtl/>
        </w:rPr>
        <w:t>.</w:t>
      </w:r>
    </w:p>
    <w:p w14:paraId="0E40A495" w14:textId="6A6DCA71" w:rsidR="00166787" w:rsidRPr="00CF5661" w:rsidRDefault="00166787" w:rsidP="00CF5661">
      <w:pPr>
        <w:pStyle w:val="a3"/>
        <w:numPr>
          <w:ilvl w:val="0"/>
          <w:numId w:val="20"/>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الطبيعية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Natural Language Processing - NLP</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آلي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النصوص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المكتوبة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المنطوقة،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تُستخدم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لتفسير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محتوى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خطابات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التقديم،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تفاعلات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بهدف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مهاراتهم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التواصلية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والمعرفية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غير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مباشر</w:t>
      </w:r>
      <w:r w:rsidR="00A54FF8">
        <w:rPr>
          <w:rFonts w:ascii="Sakkal Majalla" w:hAnsi="Sakkal Majalla" w:cs="Sakkal Majalla" w:hint="cs"/>
          <w:b/>
          <w:bCs/>
          <w:sz w:val="28"/>
          <w:szCs w:val="28"/>
          <w:rtl/>
        </w:rPr>
        <w:t xml:space="preserve"> (حسين وآخرون، 2022)</w:t>
      </w:r>
      <w:r w:rsidRPr="00CF5661">
        <w:rPr>
          <w:rFonts w:ascii="Sakkal Majalla" w:hAnsi="Sakkal Majalla" w:cs="Sakkal Majalla" w:hint="cs"/>
          <w:b/>
          <w:bCs/>
          <w:sz w:val="28"/>
          <w:szCs w:val="28"/>
          <w:rtl/>
        </w:rPr>
        <w:t>.</w:t>
      </w:r>
    </w:p>
    <w:p w14:paraId="60F6A977" w14:textId="77777777" w:rsidR="00166787" w:rsidRPr="00CF5661" w:rsidRDefault="00166787" w:rsidP="00CF5661">
      <w:pPr>
        <w:pStyle w:val="a3"/>
        <w:numPr>
          <w:ilvl w:val="0"/>
          <w:numId w:val="20"/>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AI Video Interview Analysis</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تقوم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تعبيرات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الوجه،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نبرة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الصوت،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الجسد،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ومحتوى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الكلام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المصورة،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بهدف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التنبؤ</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بدرجة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توافق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متطلبات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بيئة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w:t>
      </w:r>
    </w:p>
    <w:p w14:paraId="71D0230D" w14:textId="77777777" w:rsidR="00166787" w:rsidRPr="00CF5661" w:rsidRDefault="00166787" w:rsidP="00CF5661">
      <w:pPr>
        <w:pStyle w:val="a3"/>
        <w:numPr>
          <w:ilvl w:val="0"/>
          <w:numId w:val="20"/>
        </w:numPr>
        <w:bidi/>
        <w:spacing w:after="0" w:line="336" w:lineRule="auto"/>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الروبوتات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والمساعدات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AI Chatbots and Virtual Assistants</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تفاعلية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تعتمد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التواصل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وتقديم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الدعم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والإرشاد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والإجابة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الاستفسارات،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وتوجيه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المنصات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للوزارة</w:t>
      </w:r>
      <w:r w:rsidRPr="00CF5661">
        <w:rPr>
          <w:rFonts w:ascii="Sakkal Majalla" w:hAnsi="Sakkal Majalla" w:cs="Sakkal Majalla"/>
          <w:b/>
          <w:bCs/>
          <w:sz w:val="28"/>
          <w:szCs w:val="28"/>
          <w:rtl/>
        </w:rPr>
        <w:t>.</w:t>
      </w:r>
    </w:p>
    <w:p w14:paraId="58DDAE58" w14:textId="77777777" w:rsidR="00166787" w:rsidRPr="00CF5661" w:rsidRDefault="00166787" w:rsidP="00CF5661">
      <w:pPr>
        <w:bidi/>
        <w:spacing w:after="0" w:line="336" w:lineRule="auto"/>
        <w:ind w:left="8"/>
        <w:rPr>
          <w:rFonts w:ascii="Sakkal Majalla" w:hAnsi="Sakkal Majalla" w:cs="Sakkal Majalla"/>
          <w:b/>
          <w:bCs/>
          <w:sz w:val="28"/>
          <w:szCs w:val="28"/>
          <w:rtl/>
        </w:rPr>
      </w:pPr>
      <w:r w:rsidRPr="00CF5661">
        <w:rPr>
          <w:rFonts w:ascii="Sakkal Majalla" w:hAnsi="Sakkal Majalla" w:cs="Sakkal Majalla" w:hint="cs"/>
          <w:b/>
          <w:bCs/>
          <w:sz w:val="28"/>
          <w:szCs w:val="28"/>
          <w:rtl/>
        </w:rPr>
        <w:t>التعريف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الإجرائي</w:t>
      </w:r>
      <w:r w:rsidRPr="00CF5661">
        <w:rPr>
          <w:rFonts w:ascii="Sakkal Majalla" w:hAnsi="Sakkal Majalla" w:cs="Sakkal Majalla"/>
          <w:b/>
          <w:bCs/>
          <w:sz w:val="28"/>
          <w:szCs w:val="28"/>
          <w:rtl/>
        </w:rPr>
        <w:t>:</w:t>
      </w:r>
    </w:p>
    <w:p w14:paraId="4B76534A" w14:textId="25B31C5D" w:rsidR="00166787" w:rsidRDefault="00A661D8" w:rsidP="00CF5661">
      <w:pPr>
        <w:bidi/>
        <w:spacing w:after="0" w:line="336" w:lineRule="auto"/>
        <w:ind w:left="8" w:firstLine="712"/>
        <w:jc w:val="both"/>
        <w:rPr>
          <w:rFonts w:ascii="Sakkal Majalla" w:hAnsi="Sakkal Majalla" w:cs="Sakkal Majalla"/>
          <w:b/>
          <w:bCs/>
          <w:sz w:val="28"/>
          <w:szCs w:val="28"/>
          <w:rtl/>
        </w:rPr>
      </w:pPr>
      <w:r w:rsidRPr="00A661D8">
        <w:rPr>
          <w:rFonts w:ascii="Sakkal Majalla" w:hAnsi="Sakkal Majalla" w:cs="Sakkal Majalla" w:hint="cs"/>
          <w:b/>
          <w:bCs/>
          <w:sz w:val="28"/>
          <w:szCs w:val="28"/>
          <w:rtl/>
        </w:rPr>
        <w:t>في</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هذه</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الدراسة،</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يُقصد</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به</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الأنظمة</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والخوارزميات</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المستخدمة</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في</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عمليات</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اختيار</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وتقييم</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المتقدمين</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للوظائف،</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والتي</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سيتم</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قياسها</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من</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خلال</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محور</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تقنيات</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التوظيف</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الذكية</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في</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الاستبانة</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المعدّة</w:t>
      </w:r>
      <w:r w:rsidRPr="00A661D8">
        <w:rPr>
          <w:rFonts w:ascii="Sakkal Majalla" w:hAnsi="Sakkal Majalla" w:cs="Sakkal Majalla"/>
          <w:b/>
          <w:bCs/>
          <w:sz w:val="28"/>
          <w:szCs w:val="28"/>
          <w:rtl/>
        </w:rPr>
        <w:t>.</w:t>
      </w:r>
    </w:p>
    <w:p w14:paraId="15661840" w14:textId="7735F5E3" w:rsidR="00166787" w:rsidRPr="00CF5661" w:rsidRDefault="00775DFE" w:rsidP="003B1F87">
      <w:pPr>
        <w:pStyle w:val="a3"/>
        <w:numPr>
          <w:ilvl w:val="0"/>
          <w:numId w:val="19"/>
        </w:numPr>
        <w:bidi/>
        <w:spacing w:after="0" w:line="336" w:lineRule="auto"/>
        <w:ind w:left="368"/>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العدالة </w:t>
      </w:r>
      <w:r w:rsidR="003B1F87">
        <w:rPr>
          <w:rFonts w:ascii="Sakkal Majalla" w:hAnsi="Sakkal Majalla" w:cs="Sakkal Majalla" w:hint="cs"/>
          <w:b/>
          <w:bCs/>
          <w:sz w:val="28"/>
          <w:szCs w:val="28"/>
          <w:rtl/>
        </w:rPr>
        <w:t>الوظيفية</w:t>
      </w:r>
      <w:r w:rsidR="00166787" w:rsidRPr="00CF5661">
        <w:rPr>
          <w:rFonts w:ascii="Sakkal Majalla" w:hAnsi="Sakkal Majalla" w:cs="Sakkal Majalla" w:hint="cs"/>
          <w:b/>
          <w:bCs/>
          <w:sz w:val="28"/>
          <w:szCs w:val="28"/>
          <w:rtl/>
        </w:rPr>
        <w:t xml:space="preserve">: </w:t>
      </w:r>
    </w:p>
    <w:p w14:paraId="08BD04FA" w14:textId="641AF90A" w:rsidR="00166787" w:rsidRPr="00CF5661" w:rsidRDefault="00166787" w:rsidP="00CF5661">
      <w:pPr>
        <w:bidi/>
        <w:spacing w:after="0" w:line="336" w:lineRule="auto"/>
        <w:ind w:left="8" w:firstLine="712"/>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يشير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المفهوم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التزام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مبدأ</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المساواة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والاحترام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يشعر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المتقدمون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فرصهم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عادلة،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والإجراءات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موضوعية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وغير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متحيزة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وتتكون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000C2741">
        <w:rPr>
          <w:rFonts w:ascii="Sakkal Majalla" w:hAnsi="Sakkal Majalla" w:cs="Sakkal Majalla" w:hint="cs"/>
          <w:b/>
          <w:bCs/>
          <w:sz w:val="28"/>
          <w:szCs w:val="28"/>
          <w:rtl/>
        </w:rPr>
        <w:t>أربعة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أبعاد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رئيسية</w:t>
      </w:r>
      <w:r w:rsidR="0003315C">
        <w:rPr>
          <w:rFonts w:ascii="Sakkal Majalla" w:hAnsi="Sakkal Majalla" w:cs="Sakkal Majalla" w:hint="cs"/>
          <w:b/>
          <w:bCs/>
          <w:sz w:val="28"/>
          <w:szCs w:val="28"/>
          <w:rtl/>
        </w:rPr>
        <w:t xml:space="preserve"> (</w:t>
      </w:r>
      <w:r w:rsidR="00257685">
        <w:rPr>
          <w:rFonts w:ascii="Sakkal Majalla" w:hAnsi="Sakkal Majalla" w:cs="Sakkal Majalla" w:hint="cs"/>
          <w:b/>
          <w:bCs/>
          <w:sz w:val="28"/>
          <w:szCs w:val="28"/>
          <w:rtl/>
        </w:rPr>
        <w:t xml:space="preserve">سليمان والمشيخي، 2025؛ </w:t>
      </w:r>
      <w:r w:rsidR="0003315C" w:rsidRPr="006619E9">
        <w:rPr>
          <w:rFonts w:ascii="Sakkal Majalla" w:hAnsi="Sakkal Majalla" w:cs="Sakkal Majalla"/>
          <w:b/>
          <w:bCs/>
          <w:spacing w:val="-4"/>
          <w:sz w:val="28"/>
          <w:szCs w:val="28"/>
        </w:rPr>
        <w:t>Meshram, 2023</w:t>
      </w:r>
      <w:r w:rsidR="0003315C">
        <w:rPr>
          <w:rFonts w:ascii="Sakkal Majalla" w:hAnsi="Sakkal Majalla" w:cs="Sakkal Majalla" w:hint="cs"/>
          <w:b/>
          <w:bCs/>
          <w:sz w:val="28"/>
          <w:szCs w:val="28"/>
          <w:rtl/>
        </w:rPr>
        <w:t>)</w:t>
      </w:r>
      <w:r w:rsidRPr="00CF5661">
        <w:rPr>
          <w:rFonts w:ascii="Sakkal Majalla" w:hAnsi="Sakkal Majalla" w:cs="Sakkal Majalla"/>
          <w:b/>
          <w:bCs/>
          <w:sz w:val="28"/>
          <w:szCs w:val="28"/>
          <w:rtl/>
        </w:rPr>
        <w:t>:</w:t>
      </w:r>
    </w:p>
    <w:p w14:paraId="5674A75D" w14:textId="77777777" w:rsidR="00166787" w:rsidRPr="00CF5661" w:rsidRDefault="00166787" w:rsidP="00CF5661">
      <w:pPr>
        <w:pStyle w:val="a3"/>
        <w:numPr>
          <w:ilvl w:val="0"/>
          <w:numId w:val="21"/>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التوزيعية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Distributive Justice</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وتعني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توزيع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والمناصب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شعورهم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يستحق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المنصب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وفقًا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للجدارة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والكفاءة</w:t>
      </w:r>
      <w:r w:rsidRPr="00CF5661">
        <w:rPr>
          <w:rFonts w:ascii="Sakkal Majalla" w:hAnsi="Sakkal Majalla" w:cs="Sakkal Majalla"/>
          <w:b/>
          <w:bCs/>
          <w:sz w:val="28"/>
          <w:szCs w:val="28"/>
          <w:rtl/>
        </w:rPr>
        <w:t>.</w:t>
      </w:r>
    </w:p>
    <w:p w14:paraId="54456BA2" w14:textId="77777777" w:rsidR="00166787" w:rsidRPr="00CF5661" w:rsidRDefault="00166787" w:rsidP="00CF5661">
      <w:pPr>
        <w:pStyle w:val="a3"/>
        <w:numPr>
          <w:ilvl w:val="0"/>
          <w:numId w:val="21"/>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الإجرائية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Procedural Justice</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المعايير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والأساليب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والإجراءات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مراحل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المعايير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المفاضلة،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شفافيتها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واتساقها،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وإتاحة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للاعتراض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الاستفسار</w:t>
      </w:r>
      <w:r w:rsidRPr="00CF5661">
        <w:rPr>
          <w:rFonts w:ascii="Sakkal Majalla" w:hAnsi="Sakkal Majalla" w:cs="Sakkal Majalla"/>
          <w:b/>
          <w:bCs/>
          <w:sz w:val="28"/>
          <w:szCs w:val="28"/>
          <w:rtl/>
        </w:rPr>
        <w:t>.</w:t>
      </w:r>
    </w:p>
    <w:p w14:paraId="063EFF52" w14:textId="33C94C0B" w:rsidR="00166787" w:rsidRDefault="00166787" w:rsidP="00CF5661">
      <w:pPr>
        <w:pStyle w:val="a3"/>
        <w:numPr>
          <w:ilvl w:val="0"/>
          <w:numId w:val="21"/>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التفاعلية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Interactional Justice</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وتعكس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جودة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التواصل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والتعامل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يتلقاه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قبل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الاحترام،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التقدير،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والتغذية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الراجعة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رحلة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التقديم</w:t>
      </w:r>
      <w:r w:rsidRPr="00CF5661">
        <w:rPr>
          <w:rFonts w:ascii="Sakkal Majalla" w:hAnsi="Sakkal Majalla" w:cs="Sakkal Majalla"/>
          <w:b/>
          <w:bCs/>
          <w:sz w:val="28"/>
          <w:szCs w:val="28"/>
          <w:rtl/>
        </w:rPr>
        <w:t>.</w:t>
      </w:r>
    </w:p>
    <w:p w14:paraId="6FD425CE" w14:textId="2E12E3CF" w:rsidR="003B1F87" w:rsidRPr="00974AD7" w:rsidRDefault="00A80983" w:rsidP="00974AD7">
      <w:pPr>
        <w:pStyle w:val="a3"/>
        <w:numPr>
          <w:ilvl w:val="0"/>
          <w:numId w:val="21"/>
        </w:numPr>
        <w:bidi/>
        <w:spacing w:after="0" w:line="33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العدالة </w:t>
      </w:r>
      <w:r w:rsidRPr="00A80983">
        <w:rPr>
          <w:rFonts w:ascii="Sakkal Majalla" w:hAnsi="Sakkal Majalla" w:cs="Sakkal Majalla" w:hint="cs"/>
          <w:b/>
          <w:bCs/>
          <w:sz w:val="28"/>
          <w:szCs w:val="28"/>
          <w:rtl/>
        </w:rPr>
        <w:t xml:space="preserve">المعلوماتية </w:t>
      </w:r>
      <w:r w:rsidRPr="00A80983">
        <w:rPr>
          <w:rFonts w:ascii="Sakkal Majalla" w:hAnsi="Sakkal Majalla" w:cs="Sakkal Majalla"/>
          <w:b/>
          <w:bCs/>
          <w:sz w:val="28"/>
          <w:szCs w:val="28"/>
        </w:rPr>
        <w:t>:(Informational Justice)</w:t>
      </w:r>
      <w:r w:rsidRPr="00A80983">
        <w:rPr>
          <w:rFonts w:ascii="Sakkal Majalla" w:hAnsi="Sakkal Majalla" w:cs="Sakkal Majalla" w:hint="cs"/>
          <w:b/>
          <w:bCs/>
          <w:sz w:val="28"/>
          <w:szCs w:val="28"/>
          <w:rtl/>
        </w:rPr>
        <w:t xml:space="preserve"> </w:t>
      </w:r>
      <w:r w:rsidRPr="00A80983">
        <w:rPr>
          <w:rFonts w:ascii="Sakkal Majalla" w:hAnsi="Sakkal Majalla" w:cs="Sakkal Majalla"/>
          <w:b/>
          <w:bCs/>
          <w:sz w:val="28"/>
          <w:szCs w:val="28"/>
          <w:rtl/>
        </w:rPr>
        <w:t>تشير إلى مدى إدراك الأفراد لعدالة وشفافية المعلومات التي تقدمها المنظمة بشأن القرارات والإجراءات التي تؤثر عليهم، بما في ذلك وضوحها، كفايتها، صدقها، وتوقيتها</w:t>
      </w:r>
      <w:r w:rsidRPr="00A80983">
        <w:rPr>
          <w:rFonts w:ascii="Sakkal Majalla" w:hAnsi="Sakkal Majalla" w:cs="Sakkal Majalla"/>
          <w:b/>
          <w:bCs/>
          <w:sz w:val="28"/>
          <w:szCs w:val="28"/>
        </w:rPr>
        <w:t>.</w:t>
      </w:r>
    </w:p>
    <w:p w14:paraId="39D59B9F" w14:textId="77777777" w:rsidR="00166787" w:rsidRPr="00CF5661" w:rsidRDefault="00166787" w:rsidP="00CF5661">
      <w:pPr>
        <w:bidi/>
        <w:spacing w:after="0" w:line="336" w:lineRule="auto"/>
        <w:ind w:left="8"/>
        <w:rPr>
          <w:rFonts w:ascii="Sakkal Majalla" w:hAnsi="Sakkal Majalla" w:cs="Sakkal Majalla"/>
          <w:b/>
          <w:bCs/>
          <w:sz w:val="28"/>
          <w:szCs w:val="28"/>
          <w:rtl/>
        </w:rPr>
      </w:pPr>
      <w:r w:rsidRPr="00CF5661">
        <w:rPr>
          <w:rFonts w:ascii="Sakkal Majalla" w:hAnsi="Sakkal Majalla" w:cs="Sakkal Majalla" w:hint="cs"/>
          <w:b/>
          <w:bCs/>
          <w:sz w:val="28"/>
          <w:szCs w:val="28"/>
          <w:rtl/>
        </w:rPr>
        <w:t>التعريف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الإجرائي</w:t>
      </w:r>
      <w:r w:rsidRPr="00CF5661">
        <w:rPr>
          <w:rFonts w:ascii="Sakkal Majalla" w:hAnsi="Sakkal Majalla" w:cs="Sakkal Majalla"/>
          <w:b/>
          <w:bCs/>
          <w:sz w:val="28"/>
          <w:szCs w:val="28"/>
          <w:rtl/>
        </w:rPr>
        <w:t>:</w:t>
      </w:r>
    </w:p>
    <w:p w14:paraId="42E91C20" w14:textId="1375247C" w:rsidR="00775DFE" w:rsidRPr="007E2965" w:rsidRDefault="00166787" w:rsidP="003B1F87">
      <w:pPr>
        <w:bidi/>
        <w:spacing w:after="0" w:line="336" w:lineRule="auto"/>
        <w:ind w:left="8" w:firstLine="712"/>
        <w:jc w:val="both"/>
        <w:rPr>
          <w:rFonts w:ascii="Sakkal Majalla" w:hAnsi="Sakkal Majalla" w:cs="Sakkal Majalla"/>
          <w:b/>
          <w:bCs/>
          <w:spacing w:val="-4"/>
          <w:sz w:val="28"/>
          <w:szCs w:val="28"/>
          <w:rtl/>
        </w:rPr>
      </w:pPr>
      <w:r w:rsidRPr="007E2965">
        <w:rPr>
          <w:rFonts w:ascii="Sakkal Majalla" w:hAnsi="Sakkal Majalla" w:cs="Sakkal Majalla" w:hint="cs"/>
          <w:b/>
          <w:bCs/>
          <w:spacing w:val="-4"/>
          <w:sz w:val="28"/>
          <w:szCs w:val="28"/>
          <w:rtl/>
        </w:rPr>
        <w:t>في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هذه</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الدراسة،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تُقاس</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العدالة</w:t>
      </w:r>
      <w:r w:rsidR="00A80983">
        <w:rPr>
          <w:rFonts w:ascii="Sakkal Majalla" w:hAnsi="Sakkal Majalla" w:cs="Sakkal Majalla" w:hint="cs"/>
          <w:b/>
          <w:bCs/>
          <w:spacing w:val="-4"/>
          <w:sz w:val="28"/>
          <w:szCs w:val="28"/>
          <w:rtl/>
        </w:rPr>
        <w:t xml:space="preserve"> </w:t>
      </w:r>
      <w:r w:rsidR="003B1F87">
        <w:rPr>
          <w:rFonts w:ascii="Sakkal Majalla" w:hAnsi="Sakkal Majalla" w:cs="Sakkal Majalla" w:hint="cs"/>
          <w:b/>
          <w:bCs/>
          <w:spacing w:val="-4"/>
          <w:sz w:val="28"/>
          <w:szCs w:val="28"/>
          <w:rtl/>
        </w:rPr>
        <w:t xml:space="preserve">الوظيفية </w:t>
      </w:r>
      <w:r w:rsidRPr="007E2965">
        <w:rPr>
          <w:rFonts w:ascii="Sakkal Majalla" w:hAnsi="Sakkal Majalla" w:cs="Sakkal Majalla" w:hint="cs"/>
          <w:b/>
          <w:bCs/>
          <w:spacing w:val="-4"/>
          <w:sz w:val="28"/>
          <w:szCs w:val="28"/>
          <w:rtl/>
        </w:rPr>
        <w:t>من</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خلال</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مقياس</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يتناول</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أبعاد</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العدالة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التوزيعية،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الإجرائية،</w:t>
      </w:r>
      <w:r w:rsidR="00A80983">
        <w:rPr>
          <w:rFonts w:ascii="Sakkal Majalla" w:hAnsi="Sakkal Majalla" w:cs="Sakkal Majalla" w:hint="cs"/>
          <w:b/>
          <w:bCs/>
          <w:spacing w:val="-4"/>
          <w:sz w:val="28"/>
          <w:szCs w:val="28"/>
          <w:rtl/>
        </w:rPr>
        <w:t xml:space="preserve"> </w:t>
      </w:r>
      <w:r w:rsidRPr="007E2965">
        <w:rPr>
          <w:rFonts w:ascii="Sakkal Majalla" w:hAnsi="Sakkal Majalla" w:cs="Sakkal Majalla" w:hint="cs"/>
          <w:b/>
          <w:bCs/>
          <w:spacing w:val="-4"/>
          <w:sz w:val="28"/>
          <w:szCs w:val="28"/>
          <w:rtl/>
        </w:rPr>
        <w:t>التفاعلية،</w:t>
      </w:r>
      <w:r w:rsidR="00A80983">
        <w:rPr>
          <w:rFonts w:ascii="Sakkal Majalla" w:hAnsi="Sakkal Majalla" w:cs="Sakkal Majalla" w:hint="cs"/>
          <w:b/>
          <w:bCs/>
          <w:spacing w:val="-4"/>
          <w:sz w:val="28"/>
          <w:szCs w:val="28"/>
          <w:rtl/>
        </w:rPr>
        <w:t xml:space="preserve"> والمعلوماتية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من خلال إعداد استمارة استبيان تم</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تطويرها</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وفق</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المعايير</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المعتمدة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في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الأدبيات</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التنظيمية،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ويقيس</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إدراك</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المشاركين</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لمستوى</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العدالة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في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سياق</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التوظيف</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الذكي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داخل</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الوزارة</w:t>
      </w:r>
      <w:r w:rsidRPr="007E2965">
        <w:rPr>
          <w:rFonts w:ascii="Sakkal Majalla" w:hAnsi="Sakkal Majalla" w:cs="Sakkal Majalla"/>
          <w:b/>
          <w:bCs/>
          <w:spacing w:val="-4"/>
          <w:sz w:val="28"/>
          <w:szCs w:val="28"/>
          <w:rtl/>
        </w:rPr>
        <w:t>.</w:t>
      </w:r>
    </w:p>
    <w:p w14:paraId="278FF10C" w14:textId="10E3108F" w:rsidR="00166787" w:rsidRPr="00CF5661" w:rsidRDefault="00166787" w:rsidP="003B1F87">
      <w:pPr>
        <w:pStyle w:val="a3"/>
        <w:numPr>
          <w:ilvl w:val="0"/>
          <w:numId w:val="19"/>
        </w:numPr>
        <w:bidi/>
        <w:spacing w:after="0" w:line="336" w:lineRule="auto"/>
        <w:ind w:left="368"/>
        <w:rPr>
          <w:rFonts w:ascii="Sakkal Majalla" w:hAnsi="Sakkal Majalla" w:cs="Sakkal Majalla"/>
          <w:b/>
          <w:bCs/>
          <w:sz w:val="28"/>
          <w:szCs w:val="28"/>
        </w:rPr>
      </w:pPr>
      <w:r w:rsidRPr="00CF5661">
        <w:rPr>
          <w:rFonts w:ascii="Sakkal Majalla" w:hAnsi="Sakkal Majalla" w:cs="Sakkal Majalla" w:hint="cs"/>
          <w:b/>
          <w:bCs/>
          <w:sz w:val="28"/>
          <w:szCs w:val="28"/>
          <w:rtl/>
        </w:rPr>
        <w:t xml:space="preserve">اختيار </w:t>
      </w:r>
      <w:r w:rsidR="003B1F87">
        <w:rPr>
          <w:rFonts w:ascii="Sakkal Majalla" w:hAnsi="Sakkal Majalla" w:cs="Sakkal Majalla" w:hint="cs"/>
          <w:b/>
          <w:bCs/>
          <w:sz w:val="28"/>
          <w:szCs w:val="28"/>
          <w:rtl/>
        </w:rPr>
        <w:t>الموظفين</w:t>
      </w:r>
      <w:r w:rsidRPr="00CF5661">
        <w:rPr>
          <w:rFonts w:ascii="Sakkal Majalla" w:hAnsi="Sakkal Majalla" w:cs="Sakkal Majalla" w:hint="cs"/>
          <w:b/>
          <w:bCs/>
          <w:sz w:val="28"/>
          <w:szCs w:val="28"/>
          <w:rtl/>
        </w:rPr>
        <w:t xml:space="preserve">: </w:t>
      </w:r>
    </w:p>
    <w:p w14:paraId="1A38EC9B" w14:textId="1F6B54D8" w:rsidR="00974AD7" w:rsidRDefault="00166787" w:rsidP="00C27A77">
      <w:pPr>
        <w:bidi/>
        <w:spacing w:after="0" w:line="336" w:lineRule="auto"/>
        <w:ind w:left="8" w:firstLine="712"/>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يشير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التنظيمية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معلومات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بهدف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اتخاذ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قرارات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موضوعية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قائمة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والملاءمة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للوظيفة</w:t>
      </w:r>
      <w:r w:rsidR="0003315C">
        <w:rPr>
          <w:rFonts w:ascii="Sakkal Majalla" w:hAnsi="Sakkal Majalla" w:cs="Sakkal Majalla" w:hint="cs"/>
          <w:b/>
          <w:bCs/>
          <w:sz w:val="28"/>
          <w:szCs w:val="28"/>
          <w:rtl/>
        </w:rPr>
        <w:t xml:space="preserve"> (</w:t>
      </w:r>
      <w:r w:rsidR="00A54FF8">
        <w:rPr>
          <w:rFonts w:ascii="Sakkal Majalla" w:hAnsi="Sakkal Majalla" w:cs="Sakkal Majalla" w:hint="cs"/>
          <w:b/>
          <w:bCs/>
          <w:sz w:val="28"/>
          <w:szCs w:val="28"/>
          <w:rtl/>
        </w:rPr>
        <w:t xml:space="preserve">الجعافرة، 2023؛ </w:t>
      </w:r>
      <w:r w:rsidR="007E2965" w:rsidRPr="009A1545">
        <w:rPr>
          <w:rFonts w:ascii="Sakkal Majalla" w:hAnsi="Sakkal Majalla" w:cs="Sakkal Majalla" w:hint="cs"/>
          <w:b/>
          <w:bCs/>
          <w:sz w:val="28"/>
          <w:szCs w:val="28"/>
          <w:rtl/>
        </w:rPr>
        <w:t>عبدالنبي</w:t>
      </w:r>
      <w:r w:rsidR="007E2965" w:rsidRPr="009A1545">
        <w:rPr>
          <w:rFonts w:ascii="Sakkal Majalla" w:hAnsi="Sakkal Majalla" w:cs="Sakkal Majalla"/>
          <w:b/>
          <w:bCs/>
          <w:sz w:val="28"/>
          <w:szCs w:val="28"/>
          <w:rtl/>
        </w:rPr>
        <w:t xml:space="preserve"> </w:t>
      </w:r>
      <w:r w:rsidR="007E2965" w:rsidRPr="009A1545">
        <w:rPr>
          <w:rFonts w:ascii="Sakkal Majalla" w:hAnsi="Sakkal Majalla" w:cs="Sakkal Majalla" w:hint="cs"/>
          <w:b/>
          <w:bCs/>
          <w:sz w:val="28"/>
          <w:szCs w:val="28"/>
          <w:rtl/>
        </w:rPr>
        <w:t>والعتيبي،</w:t>
      </w:r>
      <w:r w:rsidR="007E2965" w:rsidRPr="009A1545">
        <w:rPr>
          <w:rFonts w:ascii="Sakkal Majalla" w:hAnsi="Sakkal Majalla" w:cs="Sakkal Majalla"/>
          <w:b/>
          <w:bCs/>
          <w:sz w:val="28"/>
          <w:szCs w:val="28"/>
          <w:rtl/>
        </w:rPr>
        <w:t xml:space="preserve"> 2024</w:t>
      </w:r>
      <w:r w:rsidR="0003315C">
        <w:rPr>
          <w:rFonts w:ascii="Sakkal Majalla" w:hAnsi="Sakkal Majalla" w:cs="Sakkal Majalla" w:hint="cs"/>
          <w:b/>
          <w:bCs/>
          <w:sz w:val="28"/>
          <w:szCs w:val="28"/>
          <w:rtl/>
        </w:rPr>
        <w:t>)</w:t>
      </w:r>
      <w:r w:rsidRPr="00CF5661">
        <w:rPr>
          <w:rFonts w:ascii="Sakkal Majalla" w:hAnsi="Sakkal Majalla" w:cs="Sakkal Majalla"/>
          <w:b/>
          <w:bCs/>
          <w:sz w:val="28"/>
          <w:szCs w:val="28"/>
          <w:rtl/>
        </w:rPr>
        <w:t>.</w:t>
      </w:r>
    </w:p>
    <w:p w14:paraId="73A2B09E" w14:textId="0ED236A4" w:rsidR="00C27A77" w:rsidRDefault="00C27A77" w:rsidP="00C27A77">
      <w:pPr>
        <w:bidi/>
        <w:spacing w:after="0" w:line="336" w:lineRule="auto"/>
        <w:ind w:left="8" w:firstLine="712"/>
        <w:jc w:val="both"/>
        <w:rPr>
          <w:rFonts w:ascii="Sakkal Majalla" w:hAnsi="Sakkal Majalla" w:cs="Sakkal Majalla"/>
          <w:b/>
          <w:bCs/>
          <w:sz w:val="28"/>
          <w:szCs w:val="28"/>
          <w:rtl/>
        </w:rPr>
      </w:pPr>
    </w:p>
    <w:p w14:paraId="3186F05F" w14:textId="77777777" w:rsidR="00C27A77" w:rsidRPr="00CF5661" w:rsidRDefault="00C27A77" w:rsidP="00C27A77">
      <w:pPr>
        <w:bidi/>
        <w:spacing w:after="0" w:line="336" w:lineRule="auto"/>
        <w:ind w:left="8" w:firstLine="712"/>
        <w:jc w:val="both"/>
        <w:rPr>
          <w:rFonts w:ascii="Sakkal Majalla" w:hAnsi="Sakkal Majalla" w:cs="Sakkal Majalla"/>
          <w:b/>
          <w:bCs/>
          <w:sz w:val="28"/>
          <w:szCs w:val="28"/>
          <w:rtl/>
        </w:rPr>
      </w:pPr>
    </w:p>
    <w:p w14:paraId="3AC35956" w14:textId="77777777" w:rsidR="00166787" w:rsidRPr="00CF5661" w:rsidRDefault="00166787" w:rsidP="00CF5661">
      <w:pPr>
        <w:bidi/>
        <w:spacing w:after="0" w:line="336" w:lineRule="auto"/>
        <w:ind w:left="8"/>
        <w:rPr>
          <w:rFonts w:ascii="Sakkal Majalla" w:hAnsi="Sakkal Majalla" w:cs="Sakkal Majalla"/>
          <w:b/>
          <w:bCs/>
          <w:sz w:val="28"/>
          <w:szCs w:val="28"/>
          <w:rtl/>
        </w:rPr>
      </w:pPr>
      <w:r w:rsidRPr="00CF5661">
        <w:rPr>
          <w:rFonts w:ascii="Sakkal Majalla" w:hAnsi="Sakkal Majalla" w:cs="Sakkal Majalla" w:hint="cs"/>
          <w:b/>
          <w:bCs/>
          <w:sz w:val="28"/>
          <w:szCs w:val="28"/>
          <w:rtl/>
        </w:rPr>
        <w:lastRenderedPageBreak/>
        <w:t>التعريف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الإجرائي</w:t>
      </w:r>
      <w:r w:rsidRPr="00CF5661">
        <w:rPr>
          <w:rFonts w:ascii="Sakkal Majalla" w:hAnsi="Sakkal Majalla" w:cs="Sakkal Majalla"/>
          <w:b/>
          <w:bCs/>
          <w:sz w:val="28"/>
          <w:szCs w:val="28"/>
          <w:rtl/>
        </w:rPr>
        <w:t>:</w:t>
      </w:r>
    </w:p>
    <w:p w14:paraId="26A80AB5" w14:textId="166FEC68" w:rsidR="000C2741" w:rsidRPr="00CF5661" w:rsidRDefault="00166787" w:rsidP="00B0063D">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يُقصد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 العملية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الوسيطة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تربط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ويُقاس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إعداد استمارة استبيان تعكس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دقته،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وشفافيته،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توافقه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متطلبات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المعلنة</w:t>
      </w:r>
      <w:r w:rsidRPr="00CF5661">
        <w:rPr>
          <w:rFonts w:ascii="Sakkal Majalla" w:hAnsi="Sakkal Majalla" w:cs="Sakkal Majalla"/>
          <w:b/>
          <w:bCs/>
          <w:sz w:val="28"/>
          <w:szCs w:val="28"/>
          <w:rtl/>
        </w:rPr>
        <w:t>.</w:t>
      </w:r>
    </w:p>
    <w:p w14:paraId="0E27CCF0" w14:textId="259F548D" w:rsidR="00257F01" w:rsidRPr="00257F01" w:rsidRDefault="00257F01" w:rsidP="00A0347D">
      <w:pPr>
        <w:bidi/>
        <w:spacing w:after="0" w:line="336"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19351B93" w14:textId="7329301D" w:rsidR="00533AA9" w:rsidRPr="004F1607" w:rsidRDefault="00533AA9" w:rsidP="00A0347D">
      <w:pPr>
        <w:bidi/>
        <w:spacing w:after="0" w:line="33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6B845DB5" w14:textId="607C7873" w:rsidR="00CF5661" w:rsidRPr="00CF5661" w:rsidRDefault="00CF5661" w:rsidP="00A0347D">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المنهج المستخدم في هذه الدراسة هو المنهج الوصفي التحليلي، والمتضمن جمع البيانات والمعلومات المتعلقة بوصف متغيرات الدراسة والمتمثلة في </w:t>
      </w:r>
      <w:r w:rsidRPr="00CF5661">
        <w:rPr>
          <w:rFonts w:ascii="Sakkal Majalla" w:hAnsi="Sakkal Majalla" w:cs="Sakkal Majalla" w:hint="cs"/>
          <w:b/>
          <w:bCs/>
          <w:sz w:val="28"/>
          <w:szCs w:val="28"/>
          <w:rtl/>
        </w:rPr>
        <w:t>تقنيات الذك</w:t>
      </w:r>
      <w:r w:rsidR="009C0304">
        <w:rPr>
          <w:rFonts w:ascii="Sakkal Majalla" w:hAnsi="Sakkal Majalla" w:cs="Sakkal Majalla" w:hint="cs"/>
          <w:b/>
          <w:bCs/>
          <w:sz w:val="28"/>
          <w:szCs w:val="28"/>
          <w:rtl/>
        </w:rPr>
        <w:t xml:space="preserve">اء الاصطناعي والعدالة </w:t>
      </w:r>
      <w:r w:rsidR="00974AD7">
        <w:rPr>
          <w:rFonts w:ascii="Sakkal Majalla" w:hAnsi="Sakkal Majalla" w:cs="Sakkal Majalla" w:hint="cs"/>
          <w:b/>
          <w:bCs/>
          <w:sz w:val="28"/>
          <w:szCs w:val="28"/>
          <w:rtl/>
        </w:rPr>
        <w:t>الوظيفية</w:t>
      </w:r>
      <w:r w:rsidRPr="00CF5661">
        <w:rPr>
          <w:rFonts w:ascii="Sakkal Majalla" w:hAnsi="Sakkal Majalla" w:cs="Sakkal Majalla" w:hint="cs"/>
          <w:b/>
          <w:bCs/>
          <w:sz w:val="28"/>
          <w:szCs w:val="28"/>
          <w:rtl/>
        </w:rPr>
        <w:t xml:space="preserve"> واختيار العاملين</w:t>
      </w:r>
      <w:r w:rsidRPr="00CF5661">
        <w:rPr>
          <w:rFonts w:ascii="Sakkal Majalla" w:hAnsi="Sakkal Majalla" w:cs="Sakkal Majalla"/>
          <w:b/>
          <w:bCs/>
          <w:sz w:val="28"/>
          <w:szCs w:val="28"/>
          <w:rtl/>
        </w:rPr>
        <w:t>، وكذلك إبراز العلاقة بينهما في ظل وجود بعض المتغيرات الديموغرافية والتنظيمية</w:t>
      </w:r>
      <w:r w:rsidRPr="00CF5661">
        <w:rPr>
          <w:rFonts w:ascii="Sakkal Majalla" w:hAnsi="Sakkal Majalla" w:cs="Sakkal Majalla" w:hint="cs"/>
          <w:b/>
          <w:bCs/>
          <w:sz w:val="28"/>
          <w:szCs w:val="28"/>
          <w:rtl/>
        </w:rPr>
        <w:t>.</w:t>
      </w:r>
    </w:p>
    <w:p w14:paraId="2E2C8885" w14:textId="2BD64785" w:rsidR="00974AD7" w:rsidRPr="00CF5661" w:rsidRDefault="00CF5661" w:rsidP="00C27A77">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b/>
          <w:bCs/>
          <w:sz w:val="28"/>
          <w:szCs w:val="28"/>
          <w:rtl/>
        </w:rPr>
        <w:t xml:space="preserve">ويتم استخدام المنهج الوصفي التحليلي؛ كونه الأنسب لطبيعة البحث القائم، ولقدرته على تحليل وتفسير متغيرات البحث وإبراز العلاقة بينها في ظل وجود بعض المتغيرات الديموغرافية والتنظيمية، وتحليل النتائج التي ستقوم بها الدراسة لاختبار فروضها ومن ثم الخروج بتوصيات </w:t>
      </w:r>
      <w:r w:rsidRPr="00CF5661">
        <w:rPr>
          <w:rFonts w:ascii="Sakkal Majalla" w:hAnsi="Sakkal Majalla" w:cs="Sakkal Majalla" w:hint="cs"/>
          <w:b/>
          <w:bCs/>
          <w:sz w:val="28"/>
          <w:szCs w:val="28"/>
          <w:rtl/>
        </w:rPr>
        <w:t>حول أثر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p>
    <w:p w14:paraId="6C1FA1E1" w14:textId="6A6934B5" w:rsidR="00533AA9" w:rsidRPr="004F1607" w:rsidRDefault="00533AA9" w:rsidP="00A0347D">
      <w:pPr>
        <w:bidi/>
        <w:spacing w:after="0" w:line="33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مجتمع وعينة الدراسة</w:t>
      </w:r>
      <w:r w:rsidRPr="004F1607">
        <w:rPr>
          <w:rFonts w:ascii="Sakkal Majalla" w:hAnsi="Sakkal Majalla" w:cs="Sakkal Majalla"/>
          <w:b/>
          <w:bCs/>
          <w:color w:val="0070C0"/>
          <w:sz w:val="32"/>
          <w:szCs w:val="32"/>
          <w:u w:val="single"/>
          <w:rtl/>
        </w:rPr>
        <w:t>:</w:t>
      </w:r>
    </w:p>
    <w:p w14:paraId="343459DD" w14:textId="0A4B3093" w:rsidR="00813EFE" w:rsidRDefault="003235C8" w:rsidP="00A0347D">
      <w:pPr>
        <w:pStyle w:val="a3"/>
        <w:numPr>
          <w:ilvl w:val="0"/>
          <w:numId w:val="6"/>
        </w:numPr>
        <w:bidi/>
        <w:spacing w:after="0" w:line="336" w:lineRule="auto"/>
        <w:rPr>
          <w:rFonts w:ascii="Sakkal Majalla" w:hAnsi="Sakkal Majalla" w:cs="Sakkal Majalla"/>
          <w:b/>
          <w:bCs/>
          <w:color w:val="000000" w:themeColor="text1"/>
          <w:sz w:val="28"/>
          <w:szCs w:val="28"/>
        </w:rPr>
      </w:pPr>
      <w:r w:rsidRPr="003235C8">
        <w:rPr>
          <w:rFonts w:ascii="Sakkal Majalla" w:hAnsi="Sakkal Majalla" w:cs="Sakkal Majalla" w:hint="cs"/>
          <w:b/>
          <w:bCs/>
          <w:color w:val="000000" w:themeColor="text1"/>
          <w:sz w:val="28"/>
          <w:szCs w:val="28"/>
          <w:rtl/>
        </w:rPr>
        <w:t>مجتمع الدراسة</w:t>
      </w:r>
      <w:r w:rsidRPr="003235C8">
        <w:rPr>
          <w:rFonts w:ascii="Sakkal Majalla" w:hAnsi="Sakkal Majalla" w:cs="Sakkal Majalla"/>
          <w:b/>
          <w:bCs/>
          <w:color w:val="000000" w:themeColor="text1"/>
          <w:sz w:val="28"/>
          <w:szCs w:val="28"/>
          <w:rtl/>
        </w:rPr>
        <w:t>:</w:t>
      </w:r>
    </w:p>
    <w:p w14:paraId="01932B68" w14:textId="25E94E4B" w:rsidR="00813EFE" w:rsidRPr="00813EFE" w:rsidRDefault="00CF5661" w:rsidP="006F7DE0">
      <w:pPr>
        <w:bidi/>
        <w:spacing w:after="0" w:line="336" w:lineRule="auto"/>
        <w:ind w:firstLine="720"/>
        <w:jc w:val="both"/>
        <w:rPr>
          <w:rFonts w:ascii="Sakkal Majalla" w:hAnsi="Sakkal Majalla" w:cs="Sakkal Majalla"/>
          <w:b/>
          <w:bCs/>
          <w:color w:val="000000" w:themeColor="text1"/>
          <w:sz w:val="28"/>
          <w:szCs w:val="28"/>
        </w:rPr>
      </w:pPr>
      <w:r w:rsidRPr="00CF5661">
        <w:rPr>
          <w:rFonts w:ascii="Sakkal Majalla" w:hAnsi="Sakkal Majalla" w:cs="Sakkal Majalla" w:hint="cs"/>
          <w:b/>
          <w:bCs/>
          <w:color w:val="000000" w:themeColor="text1"/>
          <w:sz w:val="28"/>
          <w:szCs w:val="28"/>
          <w:rtl/>
        </w:rPr>
        <w:t>يتكون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مجتمع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الدراسة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جميع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العاملين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المعنيين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بإجراءات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التوظيف</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أو</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المتأثرين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داخل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المملكة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العربية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السعودية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بإجمالي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عدد</w:t>
      </w:r>
      <w:r w:rsidRPr="00CF5661">
        <w:rPr>
          <w:rFonts w:ascii="Sakkal Majalla" w:hAnsi="Sakkal Majalla" w:cs="Sakkal Majalla"/>
          <w:b/>
          <w:bCs/>
          <w:color w:val="000000" w:themeColor="text1"/>
          <w:sz w:val="28"/>
          <w:szCs w:val="28"/>
          <w:rtl/>
        </w:rPr>
        <w:t xml:space="preserve"> (</w:t>
      </w:r>
      <w:r w:rsidR="006F7DE0">
        <w:rPr>
          <w:rFonts w:ascii="Sakkal Majalla" w:hAnsi="Sakkal Majalla" w:cs="Sakkal Majalla" w:hint="cs"/>
          <w:b/>
          <w:bCs/>
          <w:color w:val="000000" w:themeColor="text1"/>
          <w:sz w:val="28"/>
          <w:szCs w:val="28"/>
          <w:rtl/>
        </w:rPr>
        <w:t>850</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موظف،</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وتأسيساً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حجم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المجتمع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فسوف</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يعتمد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أسلوب</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الحصر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الشامل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لمجتمع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الدراسة،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حيث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ستقوم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إدارة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بإرسال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استمارات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الاستبيان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خلال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رابط</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إلكتروني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b/>
          <w:bCs/>
          <w:color w:val="000000" w:themeColor="text1"/>
          <w:sz w:val="28"/>
          <w:szCs w:val="28"/>
        </w:rPr>
        <w:t>Google Forms</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جميع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العاملين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بالوزارة</w:t>
      </w:r>
      <w:r w:rsidRPr="00CF5661">
        <w:rPr>
          <w:rFonts w:ascii="Sakkal Majalla" w:hAnsi="Sakkal Majalla" w:cs="Sakkal Majalla"/>
          <w:b/>
          <w:bCs/>
          <w:color w:val="000000" w:themeColor="text1"/>
          <w:sz w:val="28"/>
          <w:szCs w:val="28"/>
          <w:rtl/>
        </w:rPr>
        <w:t>.</w:t>
      </w:r>
    </w:p>
    <w:p w14:paraId="5E06F51A" w14:textId="2A372026" w:rsidR="00813EFE" w:rsidRDefault="003235C8" w:rsidP="00A0347D">
      <w:pPr>
        <w:pStyle w:val="a3"/>
        <w:numPr>
          <w:ilvl w:val="0"/>
          <w:numId w:val="6"/>
        </w:numPr>
        <w:pBdr>
          <w:bottom w:val="single" w:sz="12" w:space="1" w:color="auto"/>
        </w:pBdr>
        <w:bidi/>
        <w:spacing w:after="0" w:line="329"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عينة</w:t>
      </w:r>
      <w:r w:rsidRPr="003235C8">
        <w:rPr>
          <w:rFonts w:ascii="Sakkal Majalla" w:hAnsi="Sakkal Majalla" w:cs="Sakkal Majalla" w:hint="cs"/>
          <w:b/>
          <w:bCs/>
          <w:color w:val="000000" w:themeColor="text1"/>
          <w:sz w:val="28"/>
          <w:szCs w:val="28"/>
          <w:rtl/>
        </w:rPr>
        <w:t xml:space="preserve"> الدراسة</w:t>
      </w:r>
      <w:r w:rsidRPr="003235C8">
        <w:rPr>
          <w:rFonts w:ascii="Sakkal Majalla" w:hAnsi="Sakkal Majalla" w:cs="Sakkal Majalla"/>
          <w:b/>
          <w:bCs/>
          <w:color w:val="000000" w:themeColor="text1"/>
          <w:sz w:val="28"/>
          <w:szCs w:val="28"/>
          <w:rtl/>
        </w:rPr>
        <w:t>:</w:t>
      </w:r>
    </w:p>
    <w:p w14:paraId="1FD91F95" w14:textId="11BF06F6" w:rsidR="00813EFE" w:rsidRPr="00813EFE" w:rsidRDefault="00CF5661" w:rsidP="004D2162">
      <w:pPr>
        <w:bidi/>
        <w:spacing w:after="0" w:line="329" w:lineRule="auto"/>
        <w:ind w:firstLine="720"/>
        <w:jc w:val="both"/>
        <w:rPr>
          <w:rFonts w:ascii="Sakkal Majalla" w:hAnsi="Sakkal Majalla" w:cs="Sakkal Majalla"/>
          <w:b/>
          <w:bCs/>
          <w:color w:val="000000" w:themeColor="text1"/>
          <w:sz w:val="28"/>
          <w:szCs w:val="28"/>
          <w:rtl/>
        </w:rPr>
      </w:pPr>
      <w:r w:rsidRPr="00CF5661">
        <w:rPr>
          <w:rFonts w:ascii="Sakkal Majalla" w:hAnsi="Sakkal Majalla" w:cs="Sakkal Majalla" w:hint="cs"/>
          <w:b/>
          <w:bCs/>
          <w:color w:val="000000" w:themeColor="text1"/>
          <w:sz w:val="28"/>
          <w:szCs w:val="28"/>
          <w:rtl/>
        </w:rPr>
        <w:t>سوف</w:t>
      </w:r>
      <w:r w:rsidRPr="00CF5661">
        <w:rPr>
          <w:rFonts w:ascii="Sakkal Majalla" w:hAnsi="Sakkal Majalla" w:cs="Sakkal Majalla"/>
          <w:b/>
          <w:bCs/>
          <w:color w:val="000000" w:themeColor="text1"/>
          <w:sz w:val="28"/>
          <w:szCs w:val="28"/>
          <w:rtl/>
        </w:rPr>
        <w:t xml:space="preserve"> </w:t>
      </w:r>
      <w:r w:rsidR="004D2162">
        <w:rPr>
          <w:rFonts w:ascii="Sakkal Majalla" w:hAnsi="Sakkal Majalla" w:cs="Sakkal Majalla" w:hint="cs"/>
          <w:b/>
          <w:bCs/>
          <w:color w:val="000000" w:themeColor="text1"/>
          <w:sz w:val="28"/>
          <w:szCs w:val="28"/>
          <w:rtl/>
        </w:rPr>
        <w:t xml:space="preserve">يقتصر </w:t>
      </w:r>
      <w:r w:rsidRPr="00CF5661">
        <w:rPr>
          <w:rFonts w:ascii="Sakkal Majalla" w:hAnsi="Sakkal Majalla" w:cs="Sakkal Majalla" w:hint="cs"/>
          <w:b/>
          <w:bCs/>
          <w:color w:val="000000" w:themeColor="text1"/>
          <w:sz w:val="28"/>
          <w:szCs w:val="28"/>
          <w:rtl/>
        </w:rPr>
        <w:t>الباحث</w:t>
      </w:r>
      <w:r w:rsidRPr="00CF5661">
        <w:rPr>
          <w:rFonts w:ascii="Sakkal Majalla" w:hAnsi="Sakkal Majalla" w:cs="Sakkal Majalla"/>
          <w:b/>
          <w:bCs/>
          <w:color w:val="000000" w:themeColor="text1"/>
          <w:sz w:val="28"/>
          <w:szCs w:val="28"/>
          <w:rtl/>
        </w:rPr>
        <w:t xml:space="preserve"> </w:t>
      </w:r>
      <w:r w:rsidR="004D2162">
        <w:rPr>
          <w:rFonts w:ascii="Sakkal Majalla" w:hAnsi="Sakkal Majalla" w:cs="Sakkal Majalla" w:hint="cs"/>
          <w:b/>
          <w:bCs/>
          <w:color w:val="000000" w:themeColor="text1"/>
          <w:sz w:val="28"/>
          <w:szCs w:val="28"/>
          <w:rtl/>
        </w:rPr>
        <w:t xml:space="preserve">على أخذ </w:t>
      </w:r>
      <w:r w:rsidRPr="00CF5661">
        <w:rPr>
          <w:rFonts w:ascii="Sakkal Majalla" w:hAnsi="Sakkal Majalla" w:cs="Sakkal Majalla" w:hint="cs"/>
          <w:b/>
          <w:bCs/>
          <w:color w:val="000000" w:themeColor="text1"/>
          <w:sz w:val="28"/>
          <w:szCs w:val="28"/>
          <w:rtl/>
        </w:rPr>
        <w:t>عينة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ميسرة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العاملين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المملكة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العربية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السعودية؛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نظرًا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لمتطلبات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الوقت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والجهد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والتكلفة</w:t>
      </w:r>
      <w:r w:rsidRPr="00CF5661">
        <w:rPr>
          <w:rFonts w:ascii="Sakkal Majalla" w:hAnsi="Sakkal Majalla" w:cs="Sakkal Majalla"/>
          <w:b/>
          <w:bCs/>
          <w:color w:val="000000" w:themeColor="text1"/>
          <w:sz w:val="28"/>
          <w:szCs w:val="28"/>
          <w:rtl/>
        </w:rPr>
        <w:t>.</w:t>
      </w:r>
    </w:p>
    <w:p w14:paraId="7551EF3D" w14:textId="1C435455" w:rsidR="000A1E46" w:rsidRPr="0062589E" w:rsidRDefault="000A1E46" w:rsidP="00A0347D">
      <w:pPr>
        <w:bidi/>
        <w:spacing w:after="0" w:line="329"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lastRenderedPageBreak/>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(المكانية ، الزمانية ، البشرية)</w:t>
      </w:r>
    </w:p>
    <w:p w14:paraId="4DE5F9A4" w14:textId="3F62348F" w:rsidR="00CF5661" w:rsidRDefault="00CF5661" w:rsidP="00A0347D">
      <w:pPr>
        <w:pStyle w:val="a3"/>
        <w:numPr>
          <w:ilvl w:val="0"/>
          <w:numId w:val="27"/>
        </w:numPr>
        <w:bidi/>
        <w:spacing w:after="0" w:line="329" w:lineRule="auto"/>
        <w:ind w:left="509"/>
        <w:jc w:val="both"/>
        <w:rPr>
          <w:rFonts w:ascii="Sakkal Majalla" w:hAnsi="Sakkal Majalla" w:cs="Sakkal Majalla"/>
          <w:b/>
          <w:bCs/>
          <w:color w:val="000000" w:themeColor="text1"/>
          <w:sz w:val="28"/>
          <w:szCs w:val="28"/>
        </w:rPr>
      </w:pPr>
      <w:r w:rsidRPr="00CF5661">
        <w:rPr>
          <w:rFonts w:ascii="Sakkal Majalla" w:hAnsi="Sakkal Majalla" w:cs="Sakkal Majalla" w:hint="cs"/>
          <w:b/>
          <w:bCs/>
          <w:color w:val="000000" w:themeColor="text1"/>
          <w:sz w:val="28"/>
          <w:szCs w:val="28"/>
          <w:rtl/>
        </w:rPr>
        <w:t>الحدود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المكانية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بالمملكة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العربية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السعودية</w:t>
      </w:r>
      <w:r w:rsidRPr="00CF5661">
        <w:rPr>
          <w:rFonts w:ascii="Sakkal Majalla" w:hAnsi="Sakkal Majalla" w:cs="Sakkal Majalla"/>
          <w:b/>
          <w:bCs/>
          <w:color w:val="000000" w:themeColor="text1"/>
          <w:sz w:val="28"/>
          <w:szCs w:val="28"/>
          <w:rtl/>
        </w:rPr>
        <w:t>.</w:t>
      </w:r>
    </w:p>
    <w:p w14:paraId="0AA6D8FB" w14:textId="77777777" w:rsidR="00CF5661" w:rsidRDefault="00CF5661" w:rsidP="00A0347D">
      <w:pPr>
        <w:pStyle w:val="a3"/>
        <w:numPr>
          <w:ilvl w:val="0"/>
          <w:numId w:val="27"/>
        </w:numPr>
        <w:bidi/>
        <w:spacing w:after="0" w:line="329" w:lineRule="auto"/>
        <w:ind w:left="509"/>
        <w:jc w:val="both"/>
        <w:rPr>
          <w:rFonts w:ascii="Sakkal Majalla" w:hAnsi="Sakkal Majalla" w:cs="Sakkal Majalla"/>
          <w:b/>
          <w:bCs/>
          <w:color w:val="000000" w:themeColor="text1"/>
          <w:sz w:val="28"/>
          <w:szCs w:val="28"/>
        </w:rPr>
      </w:pPr>
      <w:r w:rsidRPr="00CF5661">
        <w:rPr>
          <w:rFonts w:ascii="Sakkal Majalla" w:hAnsi="Sakkal Majalla" w:cs="Sakkal Majalla" w:hint="cs"/>
          <w:b/>
          <w:bCs/>
          <w:color w:val="000000" w:themeColor="text1"/>
          <w:sz w:val="28"/>
          <w:szCs w:val="28"/>
          <w:rtl/>
        </w:rPr>
        <w:t>الحدود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الزمانية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سيتم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إجراء</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الدراسة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خلال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عامي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2025-2026م</w:t>
      </w:r>
      <w:r w:rsidRPr="00CF5661">
        <w:rPr>
          <w:rFonts w:ascii="Sakkal Majalla" w:hAnsi="Sakkal Majalla" w:cs="Sakkal Majalla"/>
          <w:b/>
          <w:bCs/>
          <w:color w:val="000000" w:themeColor="text1"/>
          <w:sz w:val="28"/>
          <w:szCs w:val="28"/>
          <w:rtl/>
        </w:rPr>
        <w:t xml:space="preserve">. </w:t>
      </w:r>
    </w:p>
    <w:p w14:paraId="02FFD393" w14:textId="3DDEC4D7" w:rsidR="00813EFE" w:rsidRPr="00CF5661" w:rsidRDefault="00CF5661" w:rsidP="00A0347D">
      <w:pPr>
        <w:pStyle w:val="a3"/>
        <w:numPr>
          <w:ilvl w:val="0"/>
          <w:numId w:val="27"/>
        </w:numPr>
        <w:bidi/>
        <w:spacing w:after="0" w:line="329" w:lineRule="auto"/>
        <w:ind w:left="509"/>
        <w:jc w:val="both"/>
        <w:rPr>
          <w:rFonts w:ascii="Sakkal Majalla" w:hAnsi="Sakkal Majalla" w:cs="Sakkal Majalla"/>
          <w:b/>
          <w:bCs/>
          <w:color w:val="000000" w:themeColor="text1"/>
          <w:sz w:val="28"/>
          <w:szCs w:val="28"/>
          <w:rtl/>
        </w:rPr>
      </w:pPr>
      <w:r w:rsidRPr="00CF5661">
        <w:rPr>
          <w:rFonts w:ascii="Sakkal Majalla" w:hAnsi="Sakkal Majalla" w:cs="Sakkal Majalla" w:hint="cs"/>
          <w:b/>
          <w:bCs/>
          <w:color w:val="000000" w:themeColor="text1"/>
          <w:sz w:val="28"/>
          <w:szCs w:val="28"/>
          <w:rtl/>
        </w:rPr>
        <w:t>الحدود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إجراء</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الدراسة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العاملين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 بالمملكة العربية السعودية</w:t>
      </w:r>
      <w:r w:rsidRPr="00CF5661">
        <w:rPr>
          <w:rFonts w:ascii="Sakkal Majalla" w:hAnsi="Sakkal Majalla" w:cs="Sakkal Majalla"/>
          <w:b/>
          <w:bCs/>
          <w:color w:val="000000" w:themeColor="text1"/>
          <w:sz w:val="28"/>
          <w:szCs w:val="28"/>
          <w:rtl/>
        </w:rPr>
        <w:t>.</w:t>
      </w:r>
    </w:p>
    <w:p w14:paraId="54BD9CFC" w14:textId="7FB94E5A" w:rsidR="007F4183" w:rsidRPr="004F1607" w:rsidRDefault="007F4183" w:rsidP="00A0347D">
      <w:pPr>
        <w:bidi/>
        <w:spacing w:after="0" w:line="329"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3DF7B8BB" w14:textId="77777777" w:rsidR="00CF5661" w:rsidRDefault="00CF5661" w:rsidP="00A0347D">
      <w:pPr>
        <w:pStyle w:val="a3"/>
        <w:numPr>
          <w:ilvl w:val="0"/>
          <w:numId w:val="6"/>
        </w:numPr>
        <w:bidi/>
        <w:spacing w:after="0" w:line="329" w:lineRule="auto"/>
        <w:jc w:val="both"/>
        <w:rPr>
          <w:rFonts w:ascii="Sakkal Majalla" w:hAnsi="Sakkal Majalla" w:cs="Sakkal Majalla"/>
          <w:b/>
          <w:bCs/>
          <w:color w:val="000000" w:themeColor="text1"/>
          <w:sz w:val="28"/>
          <w:szCs w:val="28"/>
        </w:rPr>
      </w:pPr>
      <w:r w:rsidRPr="00CF5661">
        <w:rPr>
          <w:rFonts w:ascii="Sakkal Majalla" w:hAnsi="Sakkal Majalla" w:cs="Sakkal Majalla" w:hint="cs"/>
          <w:b/>
          <w:bCs/>
          <w:color w:val="000000" w:themeColor="text1"/>
          <w:sz w:val="28"/>
          <w:szCs w:val="28"/>
          <w:rtl/>
        </w:rPr>
        <w:t>المصادر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الأولية</w:t>
      </w:r>
      <w:r w:rsidRPr="00CF5661">
        <w:rPr>
          <w:rFonts w:ascii="Sakkal Majalla" w:hAnsi="Sakkal Majalla" w:cs="Sakkal Majalla"/>
          <w:b/>
          <w:bCs/>
          <w:color w:val="000000" w:themeColor="text1"/>
          <w:sz w:val="28"/>
          <w:szCs w:val="28"/>
          <w:rtl/>
        </w:rPr>
        <w:t>:</w:t>
      </w:r>
      <w:r w:rsidRPr="00CF5661">
        <w:rPr>
          <w:rFonts w:ascii="Sakkal Majalla" w:hAnsi="Sakkal Majalla" w:cs="Sakkal Majalla" w:hint="cs"/>
          <w:b/>
          <w:bCs/>
          <w:color w:val="000000" w:themeColor="text1"/>
          <w:sz w:val="28"/>
          <w:szCs w:val="28"/>
          <w:rtl/>
        </w:rPr>
        <w:t xml:space="preserve"> يتم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استخدام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استمارة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استقصاء</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كأداة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رئيسية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أجل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جمع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البيانات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المتعلقة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بالجانب</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التطبيقي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وتستخدم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الاستمارة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كأداة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لموائمتها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موضوع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وقابليتها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للتعميم،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وقدرتها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خدمة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أهداف</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ويتم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تطوير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الاستمارة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وبناء</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فقراتها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بالاستعانة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بالدراسات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السابقة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والأبحاث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والمقالات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العلمية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التي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تتناول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نفس</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متغيرات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البحث</w:t>
      </w:r>
      <w:r w:rsidRPr="00CF5661">
        <w:rPr>
          <w:rFonts w:ascii="Sakkal Majalla" w:hAnsi="Sakkal Majalla" w:cs="Sakkal Majalla"/>
          <w:b/>
          <w:bCs/>
          <w:color w:val="000000" w:themeColor="text1"/>
          <w:sz w:val="28"/>
          <w:szCs w:val="28"/>
          <w:rtl/>
        </w:rPr>
        <w:t>.</w:t>
      </w:r>
    </w:p>
    <w:p w14:paraId="6B8A54A3" w14:textId="19ED02D0" w:rsidR="003F4324" w:rsidRPr="00B97952" w:rsidRDefault="00CF5661" w:rsidP="00B97952">
      <w:pPr>
        <w:pStyle w:val="a3"/>
        <w:numPr>
          <w:ilvl w:val="0"/>
          <w:numId w:val="6"/>
        </w:numPr>
        <w:bidi/>
        <w:spacing w:after="0" w:line="329" w:lineRule="auto"/>
        <w:jc w:val="both"/>
        <w:rPr>
          <w:rFonts w:ascii="Sakkal Majalla" w:hAnsi="Sakkal Majalla" w:cs="Sakkal Majalla"/>
          <w:b/>
          <w:bCs/>
          <w:color w:val="000000" w:themeColor="text1"/>
          <w:sz w:val="28"/>
          <w:szCs w:val="28"/>
          <w:rtl/>
        </w:rPr>
      </w:pPr>
      <w:r w:rsidRPr="00CF5661">
        <w:rPr>
          <w:rFonts w:ascii="Sakkal Majalla" w:hAnsi="Sakkal Majalla" w:cs="Sakkal Majalla" w:hint="cs"/>
          <w:b/>
          <w:bCs/>
          <w:color w:val="000000" w:themeColor="text1"/>
          <w:sz w:val="28"/>
          <w:szCs w:val="28"/>
          <w:rtl/>
        </w:rPr>
        <w:t>المصادر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الثانوية</w:t>
      </w:r>
      <w:r w:rsidRPr="00CF5661">
        <w:rPr>
          <w:rFonts w:ascii="Sakkal Majalla" w:hAnsi="Sakkal Majalla" w:cs="Sakkal Majalla"/>
          <w:b/>
          <w:bCs/>
          <w:color w:val="000000" w:themeColor="text1"/>
          <w:sz w:val="28"/>
          <w:szCs w:val="28"/>
          <w:rtl/>
        </w:rPr>
        <w:t>:</w:t>
      </w:r>
      <w:r w:rsidRPr="00CF5661">
        <w:rPr>
          <w:rFonts w:ascii="Sakkal Majalla" w:hAnsi="Sakkal Majalla" w:cs="Sakkal Majalla" w:hint="cs"/>
          <w:b/>
          <w:bCs/>
          <w:color w:val="000000" w:themeColor="text1"/>
          <w:sz w:val="28"/>
          <w:szCs w:val="28"/>
          <w:rtl/>
        </w:rPr>
        <w:t xml:space="preserve"> يتم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جمع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المعلومات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المتعلقة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بالجانب</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النظري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الكتب</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والدوريات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والدراسات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السابقة،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والبحوث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العربية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والإنجليزية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المنشورة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وكذلك</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المصادر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الإلكترونية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مواقع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الانترنت</w:t>
      </w:r>
      <w:r w:rsidRPr="00CF5661">
        <w:rPr>
          <w:rFonts w:ascii="Sakkal Majalla" w:hAnsi="Sakkal Majalla" w:cs="Sakkal Majalla"/>
          <w:b/>
          <w:bCs/>
          <w:color w:val="000000" w:themeColor="text1"/>
          <w:sz w:val="28"/>
          <w:szCs w:val="28"/>
          <w:rtl/>
        </w:rPr>
        <w:t>.</w:t>
      </w:r>
    </w:p>
    <w:p w14:paraId="2770DAC6" w14:textId="23F65DEC" w:rsidR="00C61182" w:rsidRPr="004F1607" w:rsidRDefault="00C61182" w:rsidP="00A0347D">
      <w:pPr>
        <w:bidi/>
        <w:spacing w:after="0" w:line="329"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المعالجات </w:t>
      </w:r>
      <w:r w:rsidR="009C0304">
        <w:rPr>
          <w:rFonts w:ascii="Sakkal Majalla" w:hAnsi="Sakkal Majalla" w:cs="Sakkal Majalla" w:hint="cs"/>
          <w:b/>
          <w:bCs/>
          <w:color w:val="00B0F0"/>
          <w:sz w:val="36"/>
          <w:szCs w:val="36"/>
          <w:u w:val="single"/>
          <w:rtl/>
        </w:rPr>
        <w:t>الإحصائية المقترحة</w:t>
      </w:r>
      <w:r w:rsidRPr="004F1607">
        <w:rPr>
          <w:rFonts w:ascii="Sakkal Majalla" w:hAnsi="Sakkal Majalla" w:cs="Sakkal Majalla"/>
          <w:b/>
          <w:bCs/>
          <w:color w:val="00B0F0"/>
          <w:sz w:val="36"/>
          <w:szCs w:val="36"/>
          <w:u w:val="single"/>
          <w:rtl/>
        </w:rPr>
        <w:t>:</w:t>
      </w:r>
    </w:p>
    <w:p w14:paraId="7DF38639" w14:textId="77777777" w:rsidR="00CF5661" w:rsidRPr="00961423" w:rsidRDefault="00CF5661" w:rsidP="00A0347D">
      <w:pPr>
        <w:bidi/>
        <w:spacing w:after="0" w:line="329" w:lineRule="auto"/>
        <w:ind w:firstLine="720"/>
        <w:jc w:val="both"/>
        <w:rPr>
          <w:rFonts w:ascii="Sakkal Majalla" w:hAnsi="Sakkal Majalla" w:cs="Sakkal Majalla"/>
          <w:b/>
          <w:bCs/>
          <w:color w:val="000000" w:themeColor="text1"/>
          <w:sz w:val="28"/>
          <w:szCs w:val="28"/>
          <w:rtl/>
        </w:rPr>
      </w:pPr>
      <w:r w:rsidRPr="00CF5661">
        <w:rPr>
          <w:rFonts w:ascii="Sakkal Majalla" w:hAnsi="Sakkal Majalla" w:cs="Sakkal Majalla" w:hint="cs"/>
          <w:b/>
          <w:bCs/>
          <w:color w:val="000000" w:themeColor="text1"/>
          <w:sz w:val="28"/>
          <w:szCs w:val="28"/>
          <w:rtl/>
        </w:rPr>
        <w:t xml:space="preserve">سوف يستخدم الباحث برنامج الحزمة الإحصائية للعلوم الاجتماعية </w:t>
      </w:r>
      <w:r w:rsidRPr="00CF5661">
        <w:rPr>
          <w:rFonts w:ascii="Sakkal Majalla" w:hAnsi="Sakkal Majalla" w:cs="Sakkal Majalla"/>
          <w:b/>
          <w:bCs/>
          <w:color w:val="000000" w:themeColor="text1"/>
          <w:sz w:val="28"/>
          <w:szCs w:val="28"/>
        </w:rPr>
        <w:t>SPSS</w:t>
      </w:r>
      <w:r w:rsidRPr="00CF5661">
        <w:rPr>
          <w:rFonts w:ascii="Sakkal Majalla" w:hAnsi="Sakkal Majalla" w:cs="Sakkal Majalla" w:hint="cs"/>
          <w:b/>
          <w:bCs/>
          <w:color w:val="000000" w:themeColor="text1"/>
          <w:sz w:val="28"/>
          <w:szCs w:val="28"/>
          <w:rtl/>
        </w:rPr>
        <w:t xml:space="preserve">، وذلك من أجل تحليل </w:t>
      </w:r>
      <w:r w:rsidRPr="00961423">
        <w:rPr>
          <w:rFonts w:ascii="Sakkal Majalla" w:hAnsi="Sakkal Majalla" w:cs="Sakkal Majalla" w:hint="cs"/>
          <w:b/>
          <w:bCs/>
          <w:color w:val="000000" w:themeColor="text1"/>
          <w:sz w:val="28"/>
          <w:szCs w:val="28"/>
          <w:rtl/>
        </w:rPr>
        <w:t xml:space="preserve">البيانات واختبار فروض الدراسة تحقيقاً لأهدافها، وتتضمن هذه المعالجات مايلي: </w:t>
      </w:r>
    </w:p>
    <w:p w14:paraId="0AFEC438" w14:textId="76309FEB" w:rsidR="00CF5661" w:rsidRPr="00A0347D" w:rsidRDefault="00961423" w:rsidP="00A0347D">
      <w:pPr>
        <w:pStyle w:val="a3"/>
        <w:numPr>
          <w:ilvl w:val="0"/>
          <w:numId w:val="28"/>
        </w:numPr>
        <w:bidi/>
        <w:spacing w:after="0" w:line="329" w:lineRule="auto"/>
        <w:jc w:val="both"/>
        <w:rPr>
          <w:rFonts w:ascii="Sakkal Majalla" w:hAnsi="Sakkal Majalla" w:cs="Sakkal Majalla"/>
          <w:b/>
          <w:bCs/>
          <w:color w:val="000000" w:themeColor="text1"/>
          <w:sz w:val="28"/>
          <w:szCs w:val="28"/>
        </w:rPr>
      </w:pPr>
      <w:r w:rsidRPr="00961423">
        <w:rPr>
          <w:rFonts w:ascii="Sakkal Majalla" w:hAnsi="Sakkal Majalla" w:cs="Sakkal Majalla"/>
          <w:b/>
          <w:bCs/>
          <w:color w:val="000000" w:themeColor="text1"/>
          <w:sz w:val="28"/>
          <w:szCs w:val="28"/>
          <w:rtl/>
        </w:rPr>
        <w:t xml:space="preserve">استخدام كرونباخ ألفا </w:t>
      </w:r>
      <w:r w:rsidR="00CF5661" w:rsidRPr="00961423">
        <w:rPr>
          <w:rFonts w:ascii="Sakkal Majalla" w:hAnsi="Sakkal Majalla" w:cs="Sakkal Majalla" w:hint="cs"/>
          <w:b/>
          <w:bCs/>
          <w:color w:val="000000" w:themeColor="text1"/>
          <w:sz w:val="28"/>
          <w:szCs w:val="28"/>
          <w:rtl/>
        </w:rPr>
        <w:t>لتحقق</w:t>
      </w:r>
      <w:r w:rsidR="00CF5661" w:rsidRPr="00A0347D">
        <w:rPr>
          <w:rFonts w:ascii="Sakkal Majalla" w:hAnsi="Sakkal Majalla" w:cs="Sakkal Majalla" w:hint="cs"/>
          <w:b/>
          <w:bCs/>
          <w:color w:val="000000" w:themeColor="text1"/>
          <w:sz w:val="28"/>
          <w:szCs w:val="28"/>
          <w:rtl/>
        </w:rPr>
        <w:t xml:space="preserve"> من صدق وثبات عبارات استمارة الاستبيان. </w:t>
      </w:r>
    </w:p>
    <w:p w14:paraId="0BDD19CB" w14:textId="77777777" w:rsidR="00CF5661" w:rsidRPr="00395196" w:rsidRDefault="00CF5661" w:rsidP="00A0347D">
      <w:pPr>
        <w:pStyle w:val="a3"/>
        <w:numPr>
          <w:ilvl w:val="0"/>
          <w:numId w:val="28"/>
        </w:numPr>
        <w:bidi/>
        <w:spacing w:after="0" w:line="329" w:lineRule="auto"/>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الإحصاء الوصفي </w:t>
      </w:r>
      <w:r w:rsidRPr="00395196">
        <w:rPr>
          <w:rFonts w:ascii="Sakkal Majalla" w:hAnsi="Sakkal Majalla" w:cs="Sakkal Majalla" w:hint="cs"/>
          <w:b/>
          <w:bCs/>
          <w:color w:val="000000" w:themeColor="text1"/>
          <w:sz w:val="28"/>
          <w:szCs w:val="28"/>
          <w:rtl/>
        </w:rPr>
        <w:t xml:space="preserve">لمتغيرات الدراسة. </w:t>
      </w:r>
    </w:p>
    <w:p w14:paraId="7BED4E5A" w14:textId="470CAE54" w:rsidR="00CF5661" w:rsidRPr="00395196" w:rsidRDefault="00CF5661" w:rsidP="00395196">
      <w:pPr>
        <w:pStyle w:val="a3"/>
        <w:numPr>
          <w:ilvl w:val="0"/>
          <w:numId w:val="28"/>
        </w:numPr>
        <w:bidi/>
        <w:spacing w:after="0" w:line="329" w:lineRule="auto"/>
        <w:jc w:val="both"/>
        <w:rPr>
          <w:rFonts w:ascii="Sakkal Majalla" w:hAnsi="Sakkal Majalla" w:cs="Sakkal Majalla"/>
          <w:b/>
          <w:bCs/>
          <w:color w:val="000000" w:themeColor="text1"/>
          <w:sz w:val="28"/>
          <w:szCs w:val="28"/>
        </w:rPr>
      </w:pPr>
      <w:r w:rsidRPr="00395196">
        <w:rPr>
          <w:rFonts w:ascii="Sakkal Majalla" w:hAnsi="Sakkal Majalla" w:cs="Sakkal Majalla" w:hint="cs"/>
          <w:b/>
          <w:bCs/>
          <w:color w:val="000000" w:themeColor="text1"/>
          <w:sz w:val="28"/>
          <w:szCs w:val="28"/>
          <w:rtl/>
        </w:rPr>
        <w:t xml:space="preserve">اختبار </w:t>
      </w:r>
      <w:r w:rsidRPr="00395196">
        <w:rPr>
          <w:rFonts w:ascii="Sakkal Majalla" w:hAnsi="Sakkal Majalla" w:cs="Sakkal Majalla"/>
          <w:b/>
          <w:bCs/>
          <w:color w:val="000000" w:themeColor="text1"/>
          <w:sz w:val="28"/>
          <w:szCs w:val="28"/>
        </w:rPr>
        <w:t>T-Test</w:t>
      </w:r>
      <w:r w:rsidRPr="00395196">
        <w:rPr>
          <w:rFonts w:ascii="Sakkal Majalla" w:hAnsi="Sakkal Majalla" w:cs="Sakkal Majalla" w:hint="cs"/>
          <w:b/>
          <w:bCs/>
          <w:color w:val="000000" w:themeColor="text1"/>
          <w:sz w:val="28"/>
          <w:szCs w:val="28"/>
          <w:rtl/>
        </w:rPr>
        <w:t xml:space="preserve"> وتحليل التباين </w:t>
      </w:r>
      <w:r w:rsidRPr="00395196">
        <w:rPr>
          <w:rFonts w:ascii="Sakkal Majalla" w:hAnsi="Sakkal Majalla" w:cs="Sakkal Majalla"/>
          <w:b/>
          <w:bCs/>
          <w:color w:val="000000" w:themeColor="text1"/>
          <w:sz w:val="28"/>
          <w:szCs w:val="28"/>
        </w:rPr>
        <w:t>ANOVA</w:t>
      </w:r>
      <w:r w:rsidR="00961423" w:rsidRPr="00395196">
        <w:rPr>
          <w:rFonts w:ascii="Sakkal Majalla" w:hAnsi="Sakkal Majalla" w:cs="Sakkal Majalla" w:hint="cs"/>
          <w:b/>
          <w:bCs/>
          <w:color w:val="000000" w:themeColor="text1"/>
          <w:sz w:val="28"/>
          <w:szCs w:val="28"/>
          <w:rtl/>
        </w:rPr>
        <w:t xml:space="preserve"> لا</w:t>
      </w:r>
      <w:r w:rsidR="00961423" w:rsidRPr="00395196">
        <w:rPr>
          <w:rFonts w:ascii="Sakkal Majalla" w:hAnsi="Sakkal Majalla" w:cs="Sakkal Majalla"/>
          <w:b/>
          <w:bCs/>
          <w:color w:val="000000" w:themeColor="text1"/>
          <w:sz w:val="28"/>
          <w:szCs w:val="28"/>
          <w:rtl/>
        </w:rPr>
        <w:t xml:space="preserve">ختبار </w:t>
      </w:r>
      <w:r w:rsidR="00395196" w:rsidRPr="00395196">
        <w:rPr>
          <w:rFonts w:ascii="Sakkal Majalla" w:hAnsi="Sakkal Majalla" w:cs="Sakkal Majalla"/>
          <w:b/>
          <w:bCs/>
          <w:color w:val="000000" w:themeColor="text1"/>
          <w:sz w:val="28"/>
          <w:szCs w:val="28"/>
          <w:rtl/>
        </w:rPr>
        <w:t>الفروق بين المجموعات الديموغرافية في إدراك العدالة التنظيمية</w:t>
      </w:r>
      <w:r w:rsidR="00961423" w:rsidRPr="00395196">
        <w:rPr>
          <w:rFonts w:ascii="Sakkal Majalla" w:hAnsi="Sakkal Majalla" w:cs="Sakkal Majalla" w:hint="cs"/>
          <w:b/>
          <w:bCs/>
          <w:color w:val="000000" w:themeColor="text1"/>
          <w:sz w:val="28"/>
          <w:szCs w:val="28"/>
          <w:rtl/>
        </w:rPr>
        <w:t>.</w:t>
      </w:r>
    </w:p>
    <w:p w14:paraId="75457C35" w14:textId="0EB2D873" w:rsidR="00961423" w:rsidRPr="00A0347D" w:rsidRDefault="00961423" w:rsidP="00961423">
      <w:pPr>
        <w:pStyle w:val="a3"/>
        <w:numPr>
          <w:ilvl w:val="0"/>
          <w:numId w:val="28"/>
        </w:numPr>
        <w:bidi/>
        <w:spacing w:after="0" w:line="329" w:lineRule="auto"/>
        <w:jc w:val="both"/>
        <w:rPr>
          <w:rFonts w:ascii="Sakkal Majalla" w:hAnsi="Sakkal Majalla" w:cs="Sakkal Majalla"/>
          <w:b/>
          <w:bCs/>
          <w:color w:val="000000" w:themeColor="text1"/>
          <w:sz w:val="28"/>
          <w:szCs w:val="28"/>
        </w:rPr>
      </w:pPr>
      <w:r w:rsidRPr="00961423">
        <w:rPr>
          <w:rFonts w:ascii="Sakkal Majalla" w:hAnsi="Sakkal Majalla" w:cs="Sakkal Majalla"/>
          <w:b/>
          <w:bCs/>
          <w:color w:val="000000" w:themeColor="text1"/>
          <w:sz w:val="28"/>
          <w:szCs w:val="28"/>
          <w:rtl/>
        </w:rPr>
        <w:t xml:space="preserve">تحليل الانحدار </w:t>
      </w:r>
      <w:r w:rsidRPr="00961423">
        <w:rPr>
          <w:rFonts w:ascii="Sakkal Majalla" w:hAnsi="Sakkal Majalla" w:cs="Sakkal Majalla" w:hint="cs"/>
          <w:b/>
          <w:bCs/>
          <w:color w:val="000000" w:themeColor="text1"/>
          <w:sz w:val="28"/>
          <w:szCs w:val="28"/>
          <w:rtl/>
        </w:rPr>
        <w:t xml:space="preserve">البسيط </w:t>
      </w:r>
      <w:r w:rsidRPr="00961423">
        <w:rPr>
          <w:rFonts w:ascii="Sakkal Majalla" w:hAnsi="Sakkal Majalla" w:cs="Sakkal Majalla"/>
          <w:b/>
          <w:bCs/>
          <w:color w:val="000000" w:themeColor="text1"/>
          <w:sz w:val="28"/>
          <w:szCs w:val="28"/>
        </w:rPr>
        <w:t>(Simple Regression)</w:t>
      </w:r>
      <w:r w:rsidRPr="00961423">
        <w:rPr>
          <w:rFonts w:ascii="Sakkal Majalla" w:hAnsi="Sakkal Majalla" w:cs="Sakkal Majalla"/>
          <w:b/>
          <w:bCs/>
          <w:color w:val="000000" w:themeColor="text1"/>
          <w:sz w:val="28"/>
          <w:szCs w:val="28"/>
          <w:rtl/>
        </w:rPr>
        <w:t xml:space="preserve"> لمعرفة ما إذا كان استخدام الذكاء الاصطناعي يؤثر على</w:t>
      </w:r>
      <w:r w:rsidR="00395196">
        <w:rPr>
          <w:rFonts w:ascii="Sakkal Majalla" w:hAnsi="Sakkal Majalla" w:cs="Sakkal Majalla" w:hint="cs"/>
          <w:b/>
          <w:bCs/>
          <w:color w:val="000000" w:themeColor="text1"/>
          <w:sz w:val="28"/>
          <w:szCs w:val="28"/>
          <w:rtl/>
        </w:rPr>
        <w:t xml:space="preserve"> كل بعد من أبعاد</w:t>
      </w:r>
      <w:r w:rsidR="00635688">
        <w:rPr>
          <w:rFonts w:ascii="Sakkal Majalla" w:hAnsi="Sakkal Majalla" w:cs="Sakkal Majalla"/>
          <w:b/>
          <w:bCs/>
          <w:color w:val="000000" w:themeColor="text1"/>
          <w:sz w:val="28"/>
          <w:szCs w:val="28"/>
          <w:rtl/>
        </w:rPr>
        <w:t xml:space="preserve"> العدالة ال</w:t>
      </w:r>
      <w:r w:rsidR="00635688">
        <w:rPr>
          <w:rFonts w:ascii="Sakkal Majalla" w:hAnsi="Sakkal Majalla" w:cs="Sakkal Majalla" w:hint="cs"/>
          <w:b/>
          <w:bCs/>
          <w:color w:val="000000" w:themeColor="text1"/>
          <w:sz w:val="28"/>
          <w:szCs w:val="28"/>
          <w:rtl/>
        </w:rPr>
        <w:t>وظيف</w:t>
      </w:r>
      <w:r w:rsidR="00395196">
        <w:rPr>
          <w:rFonts w:ascii="Sakkal Majalla" w:hAnsi="Sakkal Majalla" w:cs="Sakkal Majalla" w:hint="cs"/>
          <w:b/>
          <w:bCs/>
          <w:color w:val="000000" w:themeColor="text1"/>
          <w:sz w:val="28"/>
          <w:szCs w:val="28"/>
          <w:rtl/>
        </w:rPr>
        <w:t xml:space="preserve">ية </w:t>
      </w:r>
      <w:r w:rsidRPr="00961423">
        <w:rPr>
          <w:rFonts w:ascii="Sakkal Majalla" w:hAnsi="Sakkal Majalla" w:cs="Sakkal Majalla"/>
          <w:b/>
          <w:bCs/>
          <w:color w:val="000000" w:themeColor="text1"/>
          <w:sz w:val="28"/>
          <w:szCs w:val="28"/>
          <w:rtl/>
        </w:rPr>
        <w:t>بشكل منفصل</w:t>
      </w:r>
      <w:r w:rsidRPr="00961423">
        <w:rPr>
          <w:rFonts w:ascii="Sakkal Majalla" w:hAnsi="Sakkal Majalla" w:cs="Sakkal Majalla"/>
          <w:b/>
          <w:bCs/>
          <w:color w:val="000000" w:themeColor="text1"/>
          <w:sz w:val="28"/>
          <w:szCs w:val="28"/>
        </w:rPr>
        <w:t>.</w:t>
      </w:r>
    </w:p>
    <w:p w14:paraId="5AB35A66" w14:textId="6D8EB6FB" w:rsidR="00CF5661" w:rsidRPr="00A0347D" w:rsidRDefault="00CF5661" w:rsidP="00A0347D">
      <w:pPr>
        <w:pStyle w:val="a3"/>
        <w:numPr>
          <w:ilvl w:val="0"/>
          <w:numId w:val="28"/>
        </w:numPr>
        <w:bidi/>
        <w:spacing w:after="0" w:line="329" w:lineRule="auto"/>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اختبار بيرسون للارتباط</w:t>
      </w:r>
      <w:r w:rsidR="00961423">
        <w:rPr>
          <w:rFonts w:ascii="Sakkal Majalla" w:hAnsi="Sakkal Majalla" w:cs="Sakkal Majalla" w:hint="cs"/>
          <w:b/>
          <w:bCs/>
          <w:color w:val="000000" w:themeColor="text1"/>
          <w:sz w:val="28"/>
          <w:szCs w:val="28"/>
          <w:rtl/>
        </w:rPr>
        <w:t xml:space="preserve"> لقياس العلاقة بين متغيرات الد</w:t>
      </w:r>
      <w:r w:rsidR="00395196">
        <w:rPr>
          <w:rFonts w:ascii="Sakkal Majalla" w:hAnsi="Sakkal Majalla" w:cs="Sakkal Majalla" w:hint="cs"/>
          <w:b/>
          <w:bCs/>
          <w:color w:val="000000" w:themeColor="text1"/>
          <w:sz w:val="28"/>
          <w:szCs w:val="28"/>
          <w:rtl/>
        </w:rPr>
        <w:t>راسة</w:t>
      </w:r>
      <w:r w:rsidRPr="00A0347D">
        <w:rPr>
          <w:rFonts w:ascii="Sakkal Majalla" w:hAnsi="Sakkal Majalla" w:cs="Sakkal Majalla" w:hint="cs"/>
          <w:b/>
          <w:bCs/>
          <w:color w:val="000000" w:themeColor="text1"/>
          <w:sz w:val="28"/>
          <w:szCs w:val="28"/>
          <w:rtl/>
        </w:rPr>
        <w:t xml:space="preserve">. </w:t>
      </w:r>
    </w:p>
    <w:p w14:paraId="57230A99" w14:textId="79B7C857" w:rsidR="00C61182" w:rsidRPr="00A0347D" w:rsidRDefault="00CF5661" w:rsidP="00A0347D">
      <w:pPr>
        <w:pStyle w:val="a3"/>
        <w:numPr>
          <w:ilvl w:val="0"/>
          <w:numId w:val="28"/>
        </w:numPr>
        <w:bidi/>
        <w:spacing w:after="0" w:line="329" w:lineRule="auto"/>
        <w:jc w:val="both"/>
        <w:rPr>
          <w:rFonts w:ascii="Sakkal Majalla" w:hAnsi="Sakkal Majalla" w:cs="Sakkal Majalla"/>
          <w:b/>
          <w:bCs/>
          <w:color w:val="000000" w:themeColor="text1"/>
          <w:sz w:val="28"/>
          <w:szCs w:val="28"/>
          <w:rtl/>
        </w:rPr>
      </w:pPr>
      <w:r w:rsidRPr="00A0347D">
        <w:rPr>
          <w:rFonts w:ascii="Sakkal Majalla" w:hAnsi="Sakkal Majalla" w:cs="Sakkal Majalla" w:hint="cs"/>
          <w:b/>
          <w:bCs/>
          <w:color w:val="000000" w:themeColor="text1"/>
          <w:sz w:val="28"/>
          <w:szCs w:val="28"/>
          <w:rtl/>
        </w:rPr>
        <w:t>أسلوب تحليل الانحدار المتعدد</w:t>
      </w:r>
      <w:r w:rsidR="00961423">
        <w:rPr>
          <w:rFonts w:ascii="Sakkal Majalla" w:hAnsi="Sakkal Majalla" w:cs="Sakkal Majalla" w:hint="cs"/>
          <w:b/>
          <w:bCs/>
          <w:color w:val="000000" w:themeColor="text1"/>
          <w:sz w:val="28"/>
          <w:szCs w:val="28"/>
          <w:rtl/>
        </w:rPr>
        <w:t xml:space="preserve"> </w:t>
      </w:r>
      <w:r w:rsidR="00961423" w:rsidRPr="00961423">
        <w:rPr>
          <w:rFonts w:ascii="Sakkal Majalla" w:hAnsi="Sakkal Majalla" w:cs="Sakkal Majalla"/>
          <w:b/>
          <w:bCs/>
          <w:color w:val="000000" w:themeColor="text1"/>
          <w:sz w:val="28"/>
          <w:szCs w:val="28"/>
          <w:rtl/>
        </w:rPr>
        <w:t xml:space="preserve">لقياس تأثير المتغير المستقل (الذكاء الاصطناعي في التوظيف) </w:t>
      </w:r>
      <w:r w:rsidR="00635688">
        <w:rPr>
          <w:rFonts w:ascii="Sakkal Majalla" w:hAnsi="Sakkal Majalla" w:cs="Sakkal Majalla"/>
          <w:b/>
          <w:bCs/>
          <w:color w:val="000000" w:themeColor="text1"/>
          <w:sz w:val="28"/>
          <w:szCs w:val="28"/>
          <w:rtl/>
        </w:rPr>
        <w:t>على مجموعة أبعاد العدالة ال</w:t>
      </w:r>
      <w:r w:rsidR="00635688">
        <w:rPr>
          <w:rFonts w:ascii="Sakkal Majalla" w:hAnsi="Sakkal Majalla" w:cs="Sakkal Majalla" w:hint="cs"/>
          <w:b/>
          <w:bCs/>
          <w:color w:val="000000" w:themeColor="text1"/>
          <w:sz w:val="28"/>
          <w:szCs w:val="28"/>
          <w:rtl/>
        </w:rPr>
        <w:t>وظيف</w:t>
      </w:r>
      <w:r w:rsidR="00961423" w:rsidRPr="00961423">
        <w:rPr>
          <w:rFonts w:ascii="Sakkal Majalla" w:hAnsi="Sakkal Majalla" w:cs="Sakkal Majalla"/>
          <w:b/>
          <w:bCs/>
          <w:color w:val="000000" w:themeColor="text1"/>
          <w:sz w:val="28"/>
          <w:szCs w:val="28"/>
          <w:rtl/>
        </w:rPr>
        <w:t>ية مجتمعة</w:t>
      </w:r>
      <w:r w:rsidRPr="00A0347D">
        <w:rPr>
          <w:rFonts w:ascii="Sakkal Majalla" w:hAnsi="Sakkal Majalla" w:cs="Sakkal Majalla" w:hint="cs"/>
          <w:b/>
          <w:bCs/>
          <w:color w:val="000000" w:themeColor="text1"/>
          <w:sz w:val="28"/>
          <w:szCs w:val="28"/>
          <w:rtl/>
        </w:rPr>
        <w:t>.</w:t>
      </w:r>
    </w:p>
    <w:p w14:paraId="0BC40150" w14:textId="0891A992" w:rsidR="007F4183" w:rsidRPr="004F1607" w:rsidRDefault="007F4183" w:rsidP="00A0347D">
      <w:pPr>
        <w:bidi/>
        <w:spacing w:after="0" w:line="329"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lastRenderedPageBreak/>
        <w:t>خطوات تنفيذ خطة الدراسة</w:t>
      </w:r>
      <w:r w:rsidRPr="004F1607">
        <w:rPr>
          <w:rFonts w:ascii="Sakkal Majalla" w:hAnsi="Sakkal Majalla" w:cs="Sakkal Majalla"/>
          <w:b/>
          <w:bCs/>
          <w:color w:val="00B0F0"/>
          <w:sz w:val="32"/>
          <w:szCs w:val="32"/>
          <w:u w:val="single"/>
          <w:rtl/>
        </w:rPr>
        <w:t>:</w:t>
      </w:r>
    </w:p>
    <w:p w14:paraId="618BD5AF" w14:textId="77777777" w:rsidR="00A0347D" w:rsidRPr="00A0347D" w:rsidRDefault="00A0347D" w:rsidP="00A0347D">
      <w:pPr>
        <w:pStyle w:val="a3"/>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b/>
          <w:bCs/>
          <w:color w:val="000000" w:themeColor="text1"/>
          <w:sz w:val="28"/>
          <w:szCs w:val="28"/>
          <w:rtl/>
        </w:rPr>
        <w:t>الفصل الأول: الإطا</w:t>
      </w:r>
      <w:r w:rsidRPr="00A0347D">
        <w:rPr>
          <w:rFonts w:ascii="Sakkal Majalla" w:hAnsi="Sakkal Majalla" w:cs="Sakkal Majalla" w:hint="cs"/>
          <w:b/>
          <w:bCs/>
          <w:color w:val="000000" w:themeColor="text1"/>
          <w:sz w:val="28"/>
          <w:szCs w:val="28"/>
          <w:rtl/>
        </w:rPr>
        <w:t>ر المنهجي والدراسات السابقة.</w:t>
      </w:r>
    </w:p>
    <w:p w14:paraId="4C918366" w14:textId="77777777" w:rsidR="00A0347D" w:rsidRPr="00A0347D" w:rsidRDefault="00A0347D" w:rsidP="00A0347D">
      <w:pPr>
        <w:pStyle w:val="a3"/>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b/>
          <w:bCs/>
          <w:color w:val="000000" w:themeColor="text1"/>
          <w:sz w:val="28"/>
          <w:szCs w:val="28"/>
          <w:rtl/>
        </w:rPr>
        <w:t xml:space="preserve">الفصل الثاني: الإطار </w:t>
      </w:r>
      <w:r w:rsidRPr="00A0347D">
        <w:rPr>
          <w:rFonts w:ascii="Sakkal Majalla" w:hAnsi="Sakkal Majalla" w:cs="Sakkal Majalla" w:hint="cs"/>
          <w:b/>
          <w:bCs/>
          <w:color w:val="000000" w:themeColor="text1"/>
          <w:sz w:val="28"/>
          <w:szCs w:val="28"/>
          <w:rtl/>
        </w:rPr>
        <w:t>الفكري لمتغيرات الدراسة.</w:t>
      </w:r>
      <w:r w:rsidRPr="00A0347D">
        <w:rPr>
          <w:rFonts w:ascii="Sakkal Majalla" w:hAnsi="Sakkal Majalla" w:cs="Sakkal Majalla"/>
          <w:b/>
          <w:bCs/>
          <w:color w:val="000000" w:themeColor="text1"/>
          <w:sz w:val="28"/>
          <w:szCs w:val="28"/>
          <w:rtl/>
        </w:rPr>
        <w:t xml:space="preserve"> </w:t>
      </w:r>
    </w:p>
    <w:p w14:paraId="056ABE52" w14:textId="77777777" w:rsidR="00A0347D" w:rsidRPr="00A0347D" w:rsidRDefault="00A0347D" w:rsidP="00A0347D">
      <w:pPr>
        <w:pStyle w:val="a3"/>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b/>
          <w:bCs/>
          <w:color w:val="000000" w:themeColor="text1"/>
          <w:sz w:val="28"/>
          <w:szCs w:val="28"/>
          <w:rtl/>
        </w:rPr>
        <w:t xml:space="preserve">الفصل </w:t>
      </w:r>
      <w:r w:rsidRPr="00A0347D">
        <w:rPr>
          <w:rFonts w:ascii="Sakkal Majalla" w:hAnsi="Sakkal Majalla" w:cs="Sakkal Majalla" w:hint="cs"/>
          <w:b/>
          <w:bCs/>
          <w:color w:val="000000" w:themeColor="text1"/>
          <w:sz w:val="28"/>
          <w:szCs w:val="28"/>
          <w:rtl/>
        </w:rPr>
        <w:t>الثالث</w:t>
      </w:r>
      <w:r w:rsidRPr="00A0347D">
        <w:rPr>
          <w:rFonts w:ascii="Sakkal Majalla" w:hAnsi="Sakkal Majalla" w:cs="Sakkal Majalla"/>
          <w:b/>
          <w:bCs/>
          <w:color w:val="000000" w:themeColor="text1"/>
          <w:sz w:val="28"/>
          <w:szCs w:val="28"/>
          <w:rtl/>
        </w:rPr>
        <w:t xml:space="preserve">: </w:t>
      </w:r>
      <w:r w:rsidRPr="00A0347D">
        <w:rPr>
          <w:rFonts w:ascii="Sakkal Majalla" w:hAnsi="Sakkal Majalla" w:cs="Sakkal Majalla" w:hint="cs"/>
          <w:b/>
          <w:bCs/>
          <w:color w:val="000000" w:themeColor="text1"/>
          <w:sz w:val="28"/>
          <w:szCs w:val="28"/>
          <w:rtl/>
        </w:rPr>
        <w:t>الدراسة الميدانية واختبار الفروض والنتائج والتوصيات.</w:t>
      </w:r>
    </w:p>
    <w:p w14:paraId="1186DE57" w14:textId="77777777" w:rsidR="00A0347D" w:rsidRDefault="00A0347D" w:rsidP="00A0347D">
      <w:pPr>
        <w:pStyle w:val="a3"/>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مراجع الدراسة</w:t>
      </w:r>
      <w:r w:rsidRPr="00A0347D">
        <w:rPr>
          <w:rFonts w:ascii="Sakkal Majalla" w:hAnsi="Sakkal Majalla" w:cs="Sakkal Majalla"/>
          <w:b/>
          <w:bCs/>
          <w:color w:val="000000" w:themeColor="text1"/>
          <w:sz w:val="28"/>
          <w:szCs w:val="28"/>
          <w:rtl/>
        </w:rPr>
        <w:t xml:space="preserve">. </w:t>
      </w:r>
    </w:p>
    <w:p w14:paraId="7488B6ED" w14:textId="57ACB7FF" w:rsidR="00635688" w:rsidRPr="00092731" w:rsidRDefault="00A0347D" w:rsidP="00092731">
      <w:pPr>
        <w:pStyle w:val="a3"/>
        <w:numPr>
          <w:ilvl w:val="0"/>
          <w:numId w:val="23"/>
        </w:numPr>
        <w:tabs>
          <w:tab w:val="right" w:pos="450"/>
        </w:tabs>
        <w:bidi/>
        <w:spacing w:after="0" w:line="329" w:lineRule="auto"/>
        <w:ind w:left="560"/>
        <w:rPr>
          <w:rFonts w:ascii="Sakkal Majalla" w:hAnsi="Sakkal Majalla" w:cs="Sakkal Majalla"/>
          <w:b/>
          <w:bCs/>
          <w:color w:val="000000" w:themeColor="text1"/>
          <w:sz w:val="28"/>
          <w:szCs w:val="28"/>
          <w:rtl/>
        </w:rPr>
      </w:pPr>
      <w:r w:rsidRPr="00A0347D">
        <w:rPr>
          <w:rFonts w:ascii="Sakkal Majalla" w:hAnsi="Sakkal Majalla" w:cs="Sakkal Majalla"/>
          <w:b/>
          <w:bCs/>
          <w:color w:val="000000" w:themeColor="text1"/>
          <w:sz w:val="28"/>
          <w:szCs w:val="28"/>
          <w:rtl/>
        </w:rPr>
        <w:t>ملاحق</w:t>
      </w:r>
      <w:r w:rsidRPr="00A0347D">
        <w:rPr>
          <w:rFonts w:ascii="Sakkal Majalla" w:hAnsi="Sakkal Majalla" w:cs="Sakkal Majalla" w:hint="cs"/>
          <w:b/>
          <w:bCs/>
          <w:color w:val="000000" w:themeColor="text1"/>
          <w:sz w:val="28"/>
          <w:szCs w:val="28"/>
          <w:rtl/>
        </w:rPr>
        <w:t xml:space="preserve"> الدراسة</w:t>
      </w:r>
      <w:r w:rsidRPr="00A0347D">
        <w:rPr>
          <w:rFonts w:ascii="Sakkal Majalla" w:hAnsi="Sakkal Majalla" w:cs="Sakkal Majalla"/>
          <w:b/>
          <w:bCs/>
          <w:color w:val="000000" w:themeColor="text1"/>
          <w:sz w:val="28"/>
          <w:szCs w:val="28"/>
          <w:rtl/>
        </w:rPr>
        <w:t>.</w:t>
      </w:r>
    </w:p>
    <w:p w14:paraId="1CC194DD" w14:textId="2F44BE00" w:rsidR="007F4183" w:rsidRPr="004F1607" w:rsidRDefault="007F4183" w:rsidP="003F4324">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المراجع</w:t>
      </w:r>
      <w:r w:rsidRPr="004F1607">
        <w:rPr>
          <w:rFonts w:ascii="Sakkal Majalla" w:hAnsi="Sakkal Majalla" w:cs="Sakkal Majalla"/>
          <w:b/>
          <w:bCs/>
          <w:color w:val="00B0F0"/>
          <w:sz w:val="36"/>
          <w:szCs w:val="36"/>
          <w:u w:val="single"/>
          <w:rtl/>
        </w:rPr>
        <w:t>:</w:t>
      </w:r>
    </w:p>
    <w:p w14:paraId="6B4BEC92" w14:textId="77777777" w:rsidR="00A0347D" w:rsidRPr="00092731" w:rsidRDefault="00A0347D" w:rsidP="00092731">
      <w:pPr>
        <w:pStyle w:val="a3"/>
        <w:numPr>
          <w:ilvl w:val="0"/>
          <w:numId w:val="43"/>
        </w:numPr>
        <w:bidi/>
        <w:spacing w:after="0" w:line="336" w:lineRule="auto"/>
        <w:rPr>
          <w:rFonts w:ascii="Sakkal Majalla" w:hAnsi="Sakkal Majalla" w:cs="Sakkal Majalla"/>
          <w:b/>
          <w:bCs/>
          <w:color w:val="000000" w:themeColor="text1"/>
          <w:sz w:val="28"/>
          <w:szCs w:val="28"/>
          <w:rtl/>
        </w:rPr>
      </w:pPr>
      <w:r w:rsidRPr="00092731">
        <w:rPr>
          <w:rFonts w:ascii="Sakkal Majalla" w:hAnsi="Sakkal Majalla" w:cs="Sakkal Majalla" w:hint="cs"/>
          <w:b/>
          <w:bCs/>
          <w:color w:val="000000" w:themeColor="text1"/>
          <w:sz w:val="28"/>
          <w:szCs w:val="28"/>
          <w:rtl/>
        </w:rPr>
        <w:t xml:space="preserve">أولاً: المراجع العربية: </w:t>
      </w:r>
    </w:p>
    <w:p w14:paraId="3D1E275A" w14:textId="65BD67A7" w:rsidR="0087377B" w:rsidRDefault="0087377B" w:rsidP="0087377B">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C23A03">
        <w:rPr>
          <w:rFonts w:ascii="Sakkal Majalla" w:hAnsi="Sakkal Majalla" w:cs="Sakkal Majalla"/>
          <w:b/>
          <w:bCs/>
          <w:color w:val="000000" w:themeColor="text1"/>
          <w:sz w:val="28"/>
          <w:szCs w:val="28"/>
          <w:rtl/>
        </w:rPr>
        <w:t>سليمان، أماني سليمان أحمد، والمشيخي، أروى أحمد</w:t>
      </w:r>
      <w:r w:rsidRPr="00C23A03">
        <w:rPr>
          <w:rFonts w:ascii="Sakkal Majalla" w:hAnsi="Sakkal Majalla" w:cs="Sakkal Majalla"/>
          <w:b/>
          <w:bCs/>
          <w:color w:val="000000" w:themeColor="text1"/>
          <w:sz w:val="28"/>
          <w:szCs w:val="28"/>
        </w:rPr>
        <w:t xml:space="preserve">. </w:t>
      </w:r>
      <w:r>
        <w:rPr>
          <w:rFonts w:ascii="Sakkal Majalla" w:hAnsi="Sakkal Majalla" w:cs="Sakkal Majalla" w:hint="cs"/>
          <w:b/>
          <w:bCs/>
          <w:color w:val="000000" w:themeColor="text1"/>
          <w:sz w:val="28"/>
          <w:szCs w:val="28"/>
          <w:rtl/>
        </w:rPr>
        <w:t xml:space="preserve"> </w:t>
      </w:r>
      <w:r>
        <w:rPr>
          <w:rFonts w:ascii="Sakkal Majalla" w:hAnsi="Sakkal Majalla" w:cs="Sakkal Majalla"/>
          <w:b/>
          <w:bCs/>
          <w:color w:val="000000" w:themeColor="text1"/>
          <w:sz w:val="28"/>
          <w:szCs w:val="28"/>
          <w:rtl/>
        </w:rPr>
        <w:t>(202</w:t>
      </w:r>
      <w:r>
        <w:rPr>
          <w:rFonts w:ascii="Sakkal Majalla" w:hAnsi="Sakkal Majalla" w:cs="Sakkal Majalla" w:hint="cs"/>
          <w:b/>
          <w:bCs/>
          <w:color w:val="000000" w:themeColor="text1"/>
          <w:sz w:val="28"/>
          <w:szCs w:val="28"/>
          <w:rtl/>
        </w:rPr>
        <w:t>5</w:t>
      </w:r>
      <w:r>
        <w:rPr>
          <w:rFonts w:ascii="Sakkal Majalla" w:hAnsi="Sakkal Majalla" w:cs="Sakkal Majalla"/>
          <w:b/>
          <w:bCs/>
          <w:color w:val="000000" w:themeColor="text1"/>
          <w:sz w:val="28"/>
          <w:szCs w:val="28"/>
          <w:rtl/>
        </w:rPr>
        <w:t xml:space="preserve">). </w:t>
      </w:r>
      <w:r>
        <w:rPr>
          <w:rFonts w:ascii="Sakkal Majalla" w:hAnsi="Sakkal Majalla" w:cs="Sakkal Majalla" w:hint="cs"/>
          <w:b/>
          <w:bCs/>
          <w:color w:val="000000" w:themeColor="text1"/>
          <w:sz w:val="28"/>
          <w:szCs w:val="28"/>
          <w:rtl/>
        </w:rPr>
        <w:t>تقنيات</w:t>
      </w:r>
      <w:r w:rsidRPr="00C23A03">
        <w:rPr>
          <w:rFonts w:ascii="Sakkal Majalla" w:hAnsi="Sakkal Majalla" w:cs="Sakkal Majalla"/>
          <w:b/>
          <w:bCs/>
          <w:color w:val="000000" w:themeColor="text1"/>
          <w:sz w:val="28"/>
          <w:szCs w:val="28"/>
          <w:rtl/>
        </w:rPr>
        <w:t xml:space="preserve"> الذكاء الاصطناعي ودورها في إدارة الموارد البشرية: د</w:t>
      </w:r>
      <w:r>
        <w:rPr>
          <w:rFonts w:ascii="Sakkal Majalla" w:hAnsi="Sakkal Majalla" w:cs="Sakkal Majalla"/>
          <w:b/>
          <w:bCs/>
          <w:color w:val="000000" w:themeColor="text1"/>
          <w:sz w:val="28"/>
          <w:szCs w:val="28"/>
          <w:rtl/>
        </w:rPr>
        <w:t>راسة حالة بنك الخرطوم لسنة 2024</w:t>
      </w:r>
      <w:r>
        <w:rPr>
          <w:rFonts w:ascii="Sakkal Majalla" w:hAnsi="Sakkal Majalla" w:cs="Sakkal Majalla" w:hint="cs"/>
          <w:b/>
          <w:bCs/>
          <w:color w:val="000000" w:themeColor="text1"/>
          <w:sz w:val="28"/>
          <w:szCs w:val="28"/>
          <w:rtl/>
        </w:rPr>
        <w:t>م.</w:t>
      </w:r>
      <w:r w:rsidRPr="00C23A03">
        <w:rPr>
          <w:rFonts w:ascii="Sakkal Majalla" w:hAnsi="Sakkal Majalla" w:cs="Sakkal Majalla"/>
          <w:b/>
          <w:bCs/>
          <w:color w:val="000000" w:themeColor="text1"/>
          <w:sz w:val="28"/>
          <w:szCs w:val="28"/>
        </w:rPr>
        <w:t xml:space="preserve"> </w:t>
      </w:r>
      <w:r>
        <w:rPr>
          <w:rFonts w:ascii="Sakkal Majalla" w:hAnsi="Sakkal Majalla" w:cs="Sakkal Majalla" w:hint="cs"/>
          <w:b/>
          <w:bCs/>
          <w:i/>
          <w:iCs/>
          <w:color w:val="000000" w:themeColor="text1"/>
          <w:sz w:val="28"/>
          <w:szCs w:val="28"/>
          <w:rtl/>
        </w:rPr>
        <w:t xml:space="preserve"> </w:t>
      </w:r>
      <w:r w:rsidRPr="00C23A03">
        <w:rPr>
          <w:rFonts w:ascii="Sakkal Majalla" w:hAnsi="Sakkal Majalla" w:cs="Sakkal Majalla"/>
          <w:b/>
          <w:bCs/>
          <w:i/>
          <w:iCs/>
          <w:color w:val="000000" w:themeColor="text1"/>
          <w:sz w:val="28"/>
          <w:szCs w:val="28"/>
          <w:rtl/>
        </w:rPr>
        <w:t>مجلة الأصالة، 2</w:t>
      </w:r>
      <w:r w:rsidRPr="001531B1">
        <w:rPr>
          <w:rFonts w:ascii="Sakkal Majalla" w:hAnsi="Sakkal Majalla" w:cs="Sakkal Majalla"/>
          <w:b/>
          <w:bCs/>
          <w:color w:val="000000" w:themeColor="text1"/>
          <w:sz w:val="28"/>
          <w:szCs w:val="28"/>
          <w:rtl/>
        </w:rPr>
        <w:t>(11).</w:t>
      </w:r>
    </w:p>
    <w:p w14:paraId="3C236703" w14:textId="77777777" w:rsidR="0087377B" w:rsidRPr="00555BA8" w:rsidRDefault="0087377B" w:rsidP="0087377B">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555BA8">
        <w:rPr>
          <w:rFonts w:ascii="Sakkal Majalla" w:hAnsi="Sakkal Majalla" w:cs="Sakkal Majalla"/>
          <w:b/>
          <w:bCs/>
          <w:color w:val="000000" w:themeColor="text1"/>
          <w:sz w:val="28"/>
          <w:szCs w:val="28"/>
          <w:rtl/>
        </w:rPr>
        <w:t>زقوت،</w:t>
      </w:r>
      <w:r>
        <w:rPr>
          <w:rFonts w:ascii="Sakkal Majalla" w:hAnsi="Sakkal Majalla" w:cs="Sakkal Majalla" w:hint="cs"/>
          <w:b/>
          <w:bCs/>
          <w:color w:val="000000" w:themeColor="text1"/>
          <w:sz w:val="28"/>
          <w:szCs w:val="28"/>
          <w:rtl/>
        </w:rPr>
        <w:t xml:space="preserve"> </w:t>
      </w:r>
      <w:r w:rsidRPr="00555BA8">
        <w:rPr>
          <w:rFonts w:ascii="Sakkal Majalla" w:hAnsi="Sakkal Majalla" w:cs="Sakkal Majalla"/>
          <w:b/>
          <w:bCs/>
          <w:color w:val="000000" w:themeColor="text1"/>
          <w:sz w:val="28"/>
          <w:szCs w:val="28"/>
          <w:rtl/>
        </w:rPr>
        <w:t>تمارا محمد محمود</w:t>
      </w:r>
      <w:r w:rsidRPr="00C23A03">
        <w:rPr>
          <w:rFonts w:ascii="Sakkal Majalla" w:hAnsi="Sakkal Majalla" w:cs="Sakkal Majalla"/>
          <w:b/>
          <w:bCs/>
          <w:color w:val="000000" w:themeColor="text1"/>
          <w:sz w:val="28"/>
          <w:szCs w:val="28"/>
        </w:rPr>
        <w:t>.</w:t>
      </w:r>
      <w:r>
        <w:rPr>
          <w:rFonts w:ascii="Sakkal Majalla" w:hAnsi="Sakkal Majalla" w:cs="Sakkal Majalla" w:hint="cs"/>
          <w:b/>
          <w:bCs/>
          <w:color w:val="000000" w:themeColor="text1"/>
          <w:sz w:val="28"/>
          <w:szCs w:val="28"/>
          <w:rtl/>
        </w:rPr>
        <w:t xml:space="preserve"> </w:t>
      </w:r>
      <w:r>
        <w:rPr>
          <w:rFonts w:ascii="Sakkal Majalla" w:hAnsi="Sakkal Majalla" w:cs="Sakkal Majalla"/>
          <w:b/>
          <w:bCs/>
          <w:color w:val="000000" w:themeColor="text1"/>
          <w:sz w:val="28"/>
          <w:szCs w:val="28"/>
          <w:rtl/>
        </w:rPr>
        <w:t>(202</w:t>
      </w:r>
      <w:r>
        <w:rPr>
          <w:rFonts w:ascii="Sakkal Majalla" w:hAnsi="Sakkal Majalla" w:cs="Sakkal Majalla" w:hint="cs"/>
          <w:b/>
          <w:bCs/>
          <w:color w:val="000000" w:themeColor="text1"/>
          <w:sz w:val="28"/>
          <w:szCs w:val="28"/>
          <w:rtl/>
        </w:rPr>
        <w:t>4</w:t>
      </w:r>
      <w:r>
        <w:rPr>
          <w:rFonts w:ascii="Sakkal Majalla" w:hAnsi="Sakkal Majalla" w:cs="Sakkal Majalla"/>
          <w:b/>
          <w:bCs/>
          <w:color w:val="000000" w:themeColor="text1"/>
          <w:sz w:val="28"/>
          <w:szCs w:val="28"/>
          <w:rtl/>
        </w:rPr>
        <w:t xml:space="preserve">). </w:t>
      </w:r>
      <w:r w:rsidRPr="00555BA8">
        <w:rPr>
          <w:rFonts w:ascii="Sakkal Majalla" w:hAnsi="Sakkal Majalla" w:cs="Sakkal Majalla"/>
          <w:b/>
          <w:bCs/>
          <w:color w:val="000000" w:themeColor="text1"/>
          <w:sz w:val="28"/>
          <w:szCs w:val="28"/>
          <w:rtl/>
        </w:rPr>
        <w:t>إدارة الموارد البشرية في ظل الذكاء الاصطناعي (الفرص والتحديات)</w:t>
      </w:r>
      <w:r w:rsidRPr="00555BA8">
        <w:rPr>
          <w:rFonts w:ascii="Sakkal Majalla" w:hAnsi="Sakkal Majalla" w:cs="Sakkal Majalla" w:hint="cs"/>
          <w:b/>
          <w:bCs/>
          <w:color w:val="000000" w:themeColor="text1"/>
          <w:sz w:val="28"/>
          <w:szCs w:val="28"/>
          <w:rtl/>
        </w:rPr>
        <w:t>.</w:t>
      </w:r>
      <w:r w:rsidRPr="00555BA8">
        <w:rPr>
          <w:rFonts w:ascii="Sakkal Majalla" w:hAnsi="Sakkal Majalla" w:cs="Sakkal Majalla"/>
          <w:b/>
          <w:bCs/>
          <w:color w:val="000000" w:themeColor="text1"/>
          <w:sz w:val="28"/>
          <w:szCs w:val="28"/>
        </w:rPr>
        <w:t xml:space="preserve"> </w:t>
      </w:r>
      <w:r w:rsidRPr="00555BA8">
        <w:rPr>
          <w:rFonts w:ascii="Sakkal Majalla" w:hAnsi="Sakkal Majalla" w:cs="Sakkal Majalla"/>
          <w:b/>
          <w:bCs/>
          <w:color w:val="000000" w:themeColor="text1"/>
          <w:sz w:val="28"/>
          <w:szCs w:val="28"/>
          <w:rtl/>
        </w:rPr>
        <w:t>مجلة ميدأوشن للبحوث والدراسات، كلية العلوم الإنسانية، جامعة ميدأوشن، (1).</w:t>
      </w:r>
    </w:p>
    <w:p w14:paraId="4639186C" w14:textId="77777777" w:rsidR="0087377B" w:rsidRPr="00555BA8" w:rsidRDefault="0087377B" w:rsidP="0087377B">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555BA8">
        <w:rPr>
          <w:rFonts w:ascii="Sakkal Majalla" w:hAnsi="Sakkal Majalla" w:cs="Sakkal Majalla"/>
          <w:b/>
          <w:bCs/>
          <w:color w:val="000000" w:themeColor="text1"/>
          <w:sz w:val="28"/>
          <w:szCs w:val="28"/>
          <w:rtl/>
        </w:rPr>
        <w:t>عبدالنبي، هدى أحمد إبراهيم، والعتيبي، نجاح شارد محسن</w:t>
      </w:r>
      <w:r w:rsidRPr="00C23A03">
        <w:rPr>
          <w:rFonts w:ascii="Sakkal Majalla" w:hAnsi="Sakkal Majalla" w:cs="Sakkal Majalla"/>
          <w:b/>
          <w:bCs/>
          <w:color w:val="000000" w:themeColor="text1"/>
          <w:sz w:val="28"/>
          <w:szCs w:val="28"/>
        </w:rPr>
        <w:t>.</w:t>
      </w:r>
      <w:r>
        <w:rPr>
          <w:rFonts w:ascii="Sakkal Majalla" w:hAnsi="Sakkal Majalla" w:cs="Sakkal Majalla" w:hint="cs"/>
          <w:b/>
          <w:bCs/>
          <w:color w:val="000000" w:themeColor="text1"/>
          <w:sz w:val="28"/>
          <w:szCs w:val="28"/>
          <w:rtl/>
        </w:rPr>
        <w:t xml:space="preserve"> </w:t>
      </w:r>
      <w:r>
        <w:rPr>
          <w:rFonts w:ascii="Sakkal Majalla" w:hAnsi="Sakkal Majalla" w:cs="Sakkal Majalla"/>
          <w:b/>
          <w:bCs/>
          <w:color w:val="000000" w:themeColor="text1"/>
          <w:sz w:val="28"/>
          <w:szCs w:val="28"/>
          <w:rtl/>
        </w:rPr>
        <w:t>(202</w:t>
      </w:r>
      <w:r>
        <w:rPr>
          <w:rFonts w:ascii="Sakkal Majalla" w:hAnsi="Sakkal Majalla" w:cs="Sakkal Majalla" w:hint="cs"/>
          <w:b/>
          <w:bCs/>
          <w:color w:val="000000" w:themeColor="text1"/>
          <w:sz w:val="28"/>
          <w:szCs w:val="28"/>
          <w:rtl/>
        </w:rPr>
        <w:t>4</w:t>
      </w:r>
      <w:r>
        <w:rPr>
          <w:rFonts w:ascii="Sakkal Majalla" w:hAnsi="Sakkal Majalla" w:cs="Sakkal Majalla"/>
          <w:b/>
          <w:bCs/>
          <w:color w:val="000000" w:themeColor="text1"/>
          <w:sz w:val="28"/>
          <w:szCs w:val="28"/>
          <w:rtl/>
        </w:rPr>
        <w:t xml:space="preserve">). </w:t>
      </w:r>
      <w:r w:rsidRPr="00555BA8">
        <w:rPr>
          <w:rFonts w:ascii="Sakkal Majalla" w:hAnsi="Sakkal Majalla" w:cs="Sakkal Majalla"/>
          <w:b/>
          <w:bCs/>
          <w:color w:val="000000" w:themeColor="text1"/>
          <w:sz w:val="28"/>
          <w:szCs w:val="28"/>
          <w:rtl/>
        </w:rPr>
        <w:t>أهمية الذكاء الاصطناعي في إدارة الموارد البشرية والتنمية الاجتماعية: دراسة تطبيقية على وزارة الموارد البشرية والتنمية الاجتماعية</w:t>
      </w:r>
      <w:r>
        <w:rPr>
          <w:rFonts w:ascii="Sakkal Majalla" w:hAnsi="Sakkal Majalla" w:cs="Sakkal Majalla" w:hint="cs"/>
          <w:b/>
          <w:bCs/>
          <w:color w:val="000000" w:themeColor="text1"/>
          <w:sz w:val="28"/>
          <w:szCs w:val="28"/>
          <w:rtl/>
        </w:rPr>
        <w:t xml:space="preserve">. </w:t>
      </w:r>
      <w:r w:rsidRPr="00555BA8">
        <w:rPr>
          <w:rFonts w:ascii="Sakkal Majalla" w:hAnsi="Sakkal Majalla" w:cs="Sakkal Majalla"/>
          <w:b/>
          <w:bCs/>
          <w:i/>
          <w:iCs/>
          <w:color w:val="000000" w:themeColor="text1"/>
          <w:sz w:val="28"/>
          <w:szCs w:val="28"/>
          <w:rtl/>
        </w:rPr>
        <w:t>المجلة الدولية للتنمية،</w:t>
      </w:r>
      <w:r w:rsidRPr="00555BA8">
        <w:rPr>
          <w:rFonts w:ascii="Sakkal Majalla" w:hAnsi="Sakkal Majalla" w:cs="Sakkal Majalla"/>
          <w:b/>
          <w:bCs/>
          <w:color w:val="000000" w:themeColor="text1"/>
          <w:sz w:val="28"/>
          <w:szCs w:val="28"/>
          <w:rtl/>
        </w:rPr>
        <w:t xml:space="preserve"> (</w:t>
      </w:r>
      <w:r>
        <w:rPr>
          <w:rFonts w:ascii="Sakkal Majalla" w:hAnsi="Sakkal Majalla" w:cs="Sakkal Majalla" w:hint="cs"/>
          <w:b/>
          <w:bCs/>
          <w:color w:val="000000" w:themeColor="text1"/>
          <w:sz w:val="28"/>
          <w:szCs w:val="28"/>
          <w:rtl/>
        </w:rPr>
        <w:t>2</w:t>
      </w:r>
      <w:r w:rsidRPr="00555BA8">
        <w:rPr>
          <w:rFonts w:ascii="Sakkal Majalla" w:hAnsi="Sakkal Majalla" w:cs="Sakkal Majalla"/>
          <w:b/>
          <w:bCs/>
          <w:color w:val="000000" w:themeColor="text1"/>
          <w:sz w:val="28"/>
          <w:szCs w:val="28"/>
          <w:rtl/>
        </w:rPr>
        <w:t>).</w:t>
      </w:r>
    </w:p>
    <w:p w14:paraId="3ABB9B1B" w14:textId="24805341" w:rsidR="0087377B" w:rsidRDefault="0087377B" w:rsidP="0087377B">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1E645B">
        <w:rPr>
          <w:rFonts w:ascii="Sakkal Majalla" w:hAnsi="Sakkal Majalla" w:cs="Sakkal Majalla"/>
          <w:b/>
          <w:bCs/>
          <w:color w:val="000000" w:themeColor="text1"/>
          <w:sz w:val="28"/>
          <w:szCs w:val="28"/>
          <w:rtl/>
        </w:rPr>
        <w:t>الجعافرة، تهامة سميح موسى</w:t>
      </w:r>
      <w:r w:rsidRPr="00C23A03">
        <w:rPr>
          <w:rFonts w:ascii="Sakkal Majalla" w:hAnsi="Sakkal Majalla" w:cs="Sakkal Majalla"/>
          <w:b/>
          <w:bCs/>
          <w:color w:val="000000" w:themeColor="text1"/>
          <w:sz w:val="28"/>
          <w:szCs w:val="28"/>
        </w:rPr>
        <w:t>.</w:t>
      </w:r>
      <w:r>
        <w:rPr>
          <w:rFonts w:ascii="Sakkal Majalla" w:hAnsi="Sakkal Majalla" w:cs="Sakkal Majalla" w:hint="cs"/>
          <w:b/>
          <w:bCs/>
          <w:color w:val="000000" w:themeColor="text1"/>
          <w:sz w:val="28"/>
          <w:szCs w:val="28"/>
          <w:rtl/>
        </w:rPr>
        <w:t xml:space="preserve"> </w:t>
      </w:r>
      <w:r>
        <w:rPr>
          <w:rFonts w:ascii="Sakkal Majalla" w:hAnsi="Sakkal Majalla" w:cs="Sakkal Majalla"/>
          <w:b/>
          <w:bCs/>
          <w:color w:val="000000" w:themeColor="text1"/>
          <w:sz w:val="28"/>
          <w:szCs w:val="28"/>
          <w:rtl/>
        </w:rPr>
        <w:t>(202</w:t>
      </w:r>
      <w:r>
        <w:rPr>
          <w:rFonts w:ascii="Sakkal Majalla" w:hAnsi="Sakkal Majalla" w:cs="Sakkal Majalla" w:hint="cs"/>
          <w:b/>
          <w:bCs/>
          <w:color w:val="000000" w:themeColor="text1"/>
          <w:sz w:val="28"/>
          <w:szCs w:val="28"/>
          <w:rtl/>
        </w:rPr>
        <w:t>3</w:t>
      </w:r>
      <w:r>
        <w:rPr>
          <w:rFonts w:ascii="Sakkal Majalla" w:hAnsi="Sakkal Majalla" w:cs="Sakkal Majalla"/>
          <w:b/>
          <w:bCs/>
          <w:color w:val="000000" w:themeColor="text1"/>
          <w:sz w:val="28"/>
          <w:szCs w:val="28"/>
          <w:rtl/>
        </w:rPr>
        <w:t xml:space="preserve">). </w:t>
      </w:r>
      <w:r w:rsidRPr="001E645B">
        <w:rPr>
          <w:rFonts w:ascii="Sakkal Majalla" w:hAnsi="Sakkal Majalla" w:cs="Sakkal Majalla"/>
          <w:b/>
          <w:bCs/>
          <w:color w:val="000000" w:themeColor="text1"/>
          <w:sz w:val="28"/>
          <w:szCs w:val="28"/>
          <w:rtl/>
        </w:rPr>
        <w:t>الذكاء الاصطناعي ودوره في إدارة الموار</w:t>
      </w:r>
      <w:r>
        <w:rPr>
          <w:rFonts w:ascii="Sakkal Majalla" w:hAnsi="Sakkal Majalla" w:cs="Sakkal Majalla"/>
          <w:b/>
          <w:bCs/>
          <w:color w:val="000000" w:themeColor="text1"/>
          <w:sz w:val="28"/>
          <w:szCs w:val="28"/>
          <w:rtl/>
        </w:rPr>
        <w:t>د البشرية في البلديا</w:t>
      </w:r>
      <w:r>
        <w:rPr>
          <w:rFonts w:ascii="Sakkal Majalla" w:hAnsi="Sakkal Majalla" w:cs="Sakkal Majalla" w:hint="cs"/>
          <w:b/>
          <w:bCs/>
          <w:color w:val="000000" w:themeColor="text1"/>
          <w:sz w:val="28"/>
          <w:szCs w:val="28"/>
          <w:rtl/>
        </w:rPr>
        <w:t>ت.</w:t>
      </w:r>
      <w:r w:rsidRPr="001E645B">
        <w:rPr>
          <w:rFonts w:ascii="Sakkal Majalla" w:hAnsi="Sakkal Majalla" w:cs="Sakkal Majalla"/>
          <w:b/>
          <w:bCs/>
          <w:color w:val="000000" w:themeColor="text1"/>
          <w:sz w:val="28"/>
          <w:szCs w:val="28"/>
        </w:rPr>
        <w:t xml:space="preserve"> </w:t>
      </w:r>
      <w:r w:rsidRPr="001E645B">
        <w:rPr>
          <w:rFonts w:ascii="Sakkal Majalla" w:hAnsi="Sakkal Majalla" w:cs="Sakkal Majalla"/>
          <w:b/>
          <w:bCs/>
          <w:i/>
          <w:iCs/>
          <w:color w:val="000000" w:themeColor="text1"/>
          <w:sz w:val="28"/>
          <w:szCs w:val="28"/>
          <w:rtl/>
        </w:rPr>
        <w:t>مجلة العلوم الإنسانية والطبيعية، 4</w:t>
      </w:r>
      <w:r w:rsidRPr="00555BA8">
        <w:rPr>
          <w:rFonts w:ascii="Sakkal Majalla" w:hAnsi="Sakkal Majalla" w:cs="Sakkal Majalla"/>
          <w:b/>
          <w:bCs/>
          <w:color w:val="000000" w:themeColor="text1"/>
          <w:sz w:val="28"/>
          <w:szCs w:val="28"/>
          <w:rtl/>
        </w:rPr>
        <w:t>(</w:t>
      </w:r>
      <w:r>
        <w:rPr>
          <w:rFonts w:ascii="Sakkal Majalla" w:hAnsi="Sakkal Majalla" w:cs="Sakkal Majalla" w:hint="cs"/>
          <w:b/>
          <w:bCs/>
          <w:color w:val="000000" w:themeColor="text1"/>
          <w:sz w:val="28"/>
          <w:szCs w:val="28"/>
          <w:rtl/>
        </w:rPr>
        <w:t>2</w:t>
      </w:r>
      <w:r w:rsidRPr="00555BA8">
        <w:rPr>
          <w:rFonts w:ascii="Sakkal Majalla" w:hAnsi="Sakkal Majalla" w:cs="Sakkal Majalla"/>
          <w:b/>
          <w:bCs/>
          <w:color w:val="000000" w:themeColor="text1"/>
          <w:sz w:val="28"/>
          <w:szCs w:val="28"/>
          <w:rtl/>
        </w:rPr>
        <w:t>)</w:t>
      </w:r>
      <w:r w:rsidRPr="001E645B">
        <w:rPr>
          <w:rFonts w:ascii="Sakkal Majalla" w:hAnsi="Sakkal Majalla" w:cs="Sakkal Majalla"/>
          <w:b/>
          <w:bCs/>
          <w:color w:val="000000" w:themeColor="text1"/>
          <w:sz w:val="28"/>
          <w:szCs w:val="28"/>
          <w:rtl/>
        </w:rPr>
        <w:t>، 986-1002</w:t>
      </w:r>
      <w:r w:rsidRPr="00C23A03">
        <w:rPr>
          <w:rFonts w:ascii="Sakkal Majalla" w:hAnsi="Sakkal Majalla" w:cs="Sakkal Majalla"/>
          <w:b/>
          <w:bCs/>
          <w:color w:val="000000" w:themeColor="text1"/>
          <w:sz w:val="28"/>
          <w:szCs w:val="28"/>
        </w:rPr>
        <w:t xml:space="preserve"> </w:t>
      </w:r>
      <w:r>
        <w:rPr>
          <w:rFonts w:ascii="Sakkal Majalla" w:hAnsi="Sakkal Majalla" w:cs="Sakkal Majalla"/>
          <w:b/>
          <w:bCs/>
          <w:color w:val="000000" w:themeColor="text1"/>
          <w:sz w:val="28"/>
          <w:szCs w:val="28"/>
        </w:rPr>
        <w:t>.</w:t>
      </w:r>
    </w:p>
    <w:p w14:paraId="7831BF09" w14:textId="2EA7E442" w:rsidR="0087377B" w:rsidRPr="00092731" w:rsidRDefault="0087377B" w:rsidP="00092731">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F140F8">
        <w:rPr>
          <w:rFonts w:ascii="Sakkal Majalla" w:hAnsi="Sakkal Majalla" w:cs="Sakkal Majalla"/>
          <w:b/>
          <w:bCs/>
          <w:color w:val="000000" w:themeColor="text1"/>
          <w:sz w:val="28"/>
          <w:szCs w:val="28"/>
          <w:rtl/>
        </w:rPr>
        <w:t>حسين، إسلام السيد، علي، حنان ماهر، وقاعود،</w:t>
      </w:r>
      <w:r>
        <w:rPr>
          <w:rtl/>
        </w:rPr>
        <w:t xml:space="preserve"> </w:t>
      </w:r>
      <w:r w:rsidRPr="00DF5AD2">
        <w:rPr>
          <w:rFonts w:ascii="Sakkal Majalla" w:hAnsi="Sakkal Majalla" w:cs="Sakkal Majalla"/>
          <w:b/>
          <w:bCs/>
          <w:color w:val="000000" w:themeColor="text1"/>
          <w:sz w:val="28"/>
          <w:szCs w:val="28"/>
          <w:rtl/>
        </w:rPr>
        <w:t>مروة صلاح</w:t>
      </w:r>
      <w:r>
        <w:rPr>
          <w:rFonts w:ascii="Sakkal Majalla" w:hAnsi="Sakkal Majalla" w:cs="Sakkal Majalla" w:hint="cs"/>
          <w:b/>
          <w:bCs/>
          <w:color w:val="000000" w:themeColor="text1"/>
          <w:sz w:val="28"/>
          <w:szCs w:val="28"/>
          <w:rtl/>
        </w:rPr>
        <w:t>.</w:t>
      </w:r>
      <w:r w:rsidRPr="00DF5AD2">
        <w:rPr>
          <w:rFonts w:ascii="Sakkal Majalla" w:hAnsi="Sakkal Majalla" w:cs="Sakkal Majalla"/>
          <w:b/>
          <w:bCs/>
          <w:color w:val="000000" w:themeColor="text1"/>
          <w:sz w:val="28"/>
          <w:szCs w:val="28"/>
          <w:rtl/>
        </w:rPr>
        <w:t xml:space="preserve"> (2022). تأثير تطبيق تقنية الذكاء الإصطناعى على إدارة الموارد البشرية فى شركات السياحة المصرية</w:t>
      </w:r>
      <w:r>
        <w:rPr>
          <w:rFonts w:ascii="Sakkal Majalla" w:hAnsi="Sakkal Majalla" w:cs="Sakkal Majalla" w:hint="cs"/>
          <w:b/>
          <w:bCs/>
          <w:color w:val="000000" w:themeColor="text1"/>
          <w:sz w:val="28"/>
          <w:szCs w:val="28"/>
          <w:rtl/>
        </w:rPr>
        <w:t>.</w:t>
      </w:r>
      <w:r w:rsidRPr="00DF5AD2">
        <w:rPr>
          <w:rFonts w:ascii="Sakkal Majalla" w:hAnsi="Sakkal Majalla" w:cs="Sakkal Majalla"/>
          <w:b/>
          <w:bCs/>
          <w:color w:val="000000" w:themeColor="text1"/>
          <w:sz w:val="28"/>
          <w:szCs w:val="28"/>
          <w:rtl/>
        </w:rPr>
        <w:t xml:space="preserve"> </w:t>
      </w:r>
      <w:r w:rsidRPr="00DF5AD2">
        <w:rPr>
          <w:rFonts w:ascii="Sakkal Majalla" w:hAnsi="Sakkal Majalla" w:cs="Sakkal Majalla"/>
          <w:b/>
          <w:bCs/>
          <w:i/>
          <w:iCs/>
          <w:color w:val="000000" w:themeColor="text1"/>
          <w:sz w:val="28"/>
          <w:szCs w:val="28"/>
          <w:rtl/>
        </w:rPr>
        <w:t xml:space="preserve">المجلة الدولية للتراث والسياحة </w:t>
      </w:r>
      <w:r w:rsidRPr="00F140F8">
        <w:rPr>
          <w:rFonts w:ascii="Sakkal Majalla" w:hAnsi="Sakkal Majalla" w:cs="Sakkal Majalla"/>
          <w:b/>
          <w:bCs/>
          <w:color w:val="000000" w:themeColor="text1"/>
          <w:sz w:val="28"/>
          <w:szCs w:val="28"/>
          <w:rtl/>
        </w:rPr>
        <w:t>والضيافة</w:t>
      </w:r>
      <w:r w:rsidRPr="00F140F8">
        <w:rPr>
          <w:rFonts w:ascii="Sakkal Majalla" w:hAnsi="Sakkal Majalla" w:cs="Sakkal Majalla" w:hint="cs"/>
          <w:b/>
          <w:bCs/>
          <w:color w:val="000000" w:themeColor="text1"/>
          <w:sz w:val="28"/>
          <w:szCs w:val="28"/>
          <w:rtl/>
        </w:rPr>
        <w:t xml:space="preserve">، </w:t>
      </w:r>
      <w:r w:rsidRPr="00F140F8">
        <w:rPr>
          <w:rFonts w:ascii="Sakkal Majalla" w:hAnsi="Sakkal Majalla" w:cs="Sakkal Majalla"/>
          <w:b/>
          <w:bCs/>
          <w:color w:val="000000" w:themeColor="text1"/>
          <w:sz w:val="28"/>
          <w:szCs w:val="28"/>
          <w:rtl/>
        </w:rPr>
        <w:t>(</w:t>
      </w:r>
      <w:r w:rsidRPr="00F140F8">
        <w:rPr>
          <w:rFonts w:ascii="Sakkal Majalla" w:hAnsi="Sakkal Majalla" w:cs="Sakkal Majalla" w:hint="cs"/>
          <w:b/>
          <w:bCs/>
          <w:color w:val="000000" w:themeColor="text1"/>
          <w:sz w:val="28"/>
          <w:szCs w:val="28"/>
          <w:rtl/>
        </w:rPr>
        <w:t>3</w:t>
      </w:r>
      <w:r w:rsidRPr="00F140F8">
        <w:rPr>
          <w:rFonts w:ascii="Sakkal Majalla" w:hAnsi="Sakkal Majalla" w:cs="Sakkal Majalla"/>
          <w:b/>
          <w:bCs/>
          <w:color w:val="000000" w:themeColor="text1"/>
          <w:sz w:val="28"/>
          <w:szCs w:val="28"/>
          <w:rtl/>
        </w:rPr>
        <w:t>).</w:t>
      </w:r>
    </w:p>
    <w:p w14:paraId="3FCAEA82" w14:textId="76218D91" w:rsidR="0087377B" w:rsidRDefault="0087377B" w:rsidP="0087377B">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F140F8">
        <w:rPr>
          <w:rFonts w:ascii="Sakkal Majalla" w:hAnsi="Sakkal Majalla" w:cs="Sakkal Majalla"/>
          <w:b/>
          <w:bCs/>
          <w:color w:val="000000" w:themeColor="text1"/>
          <w:sz w:val="28"/>
          <w:szCs w:val="28"/>
          <w:rtl/>
        </w:rPr>
        <w:t>الصالح، غادة أحمد الصالح</w:t>
      </w:r>
      <w:r w:rsidRPr="00C23A03">
        <w:rPr>
          <w:rFonts w:ascii="Sakkal Majalla" w:hAnsi="Sakkal Majalla" w:cs="Sakkal Majalla"/>
          <w:b/>
          <w:bCs/>
          <w:color w:val="000000" w:themeColor="text1"/>
          <w:sz w:val="28"/>
          <w:szCs w:val="28"/>
        </w:rPr>
        <w:t>.</w:t>
      </w:r>
      <w:r>
        <w:rPr>
          <w:rFonts w:ascii="Sakkal Majalla" w:hAnsi="Sakkal Majalla" w:cs="Sakkal Majalla" w:hint="cs"/>
          <w:b/>
          <w:bCs/>
          <w:color w:val="000000" w:themeColor="text1"/>
          <w:sz w:val="28"/>
          <w:szCs w:val="28"/>
          <w:rtl/>
        </w:rPr>
        <w:t xml:space="preserve"> </w:t>
      </w:r>
      <w:r>
        <w:rPr>
          <w:rFonts w:ascii="Sakkal Majalla" w:hAnsi="Sakkal Majalla" w:cs="Sakkal Majalla"/>
          <w:b/>
          <w:bCs/>
          <w:color w:val="000000" w:themeColor="text1"/>
          <w:sz w:val="28"/>
          <w:szCs w:val="28"/>
          <w:rtl/>
        </w:rPr>
        <w:t>(202</w:t>
      </w:r>
      <w:r>
        <w:rPr>
          <w:rFonts w:ascii="Sakkal Majalla" w:hAnsi="Sakkal Majalla" w:cs="Sakkal Majalla" w:hint="cs"/>
          <w:b/>
          <w:bCs/>
          <w:color w:val="000000" w:themeColor="text1"/>
          <w:sz w:val="28"/>
          <w:szCs w:val="28"/>
          <w:rtl/>
        </w:rPr>
        <w:t>2</w:t>
      </w:r>
      <w:r>
        <w:rPr>
          <w:rFonts w:ascii="Sakkal Majalla" w:hAnsi="Sakkal Majalla" w:cs="Sakkal Majalla"/>
          <w:b/>
          <w:bCs/>
          <w:color w:val="000000" w:themeColor="text1"/>
          <w:sz w:val="28"/>
          <w:szCs w:val="28"/>
          <w:rtl/>
        </w:rPr>
        <w:t xml:space="preserve">). </w:t>
      </w:r>
      <w:r w:rsidRPr="00F140F8">
        <w:rPr>
          <w:rFonts w:ascii="Sakkal Majalla" w:hAnsi="Sakkal Majalla" w:cs="Sakkal Majalla"/>
          <w:b/>
          <w:bCs/>
          <w:color w:val="000000" w:themeColor="text1"/>
          <w:sz w:val="28"/>
          <w:szCs w:val="28"/>
          <w:rtl/>
        </w:rPr>
        <w:t>العلاقة بين استخدام تقنيات الذكاء الاصطناعي وفعالية ممارسات إدارة الموارد البشرية (الاستقطاب والاختيار)</w:t>
      </w:r>
      <w:r>
        <w:rPr>
          <w:rFonts w:ascii="Sakkal Majalla" w:hAnsi="Sakkal Majalla" w:cs="Sakkal Majalla"/>
          <w:b/>
          <w:bCs/>
          <w:color w:val="000000" w:themeColor="text1"/>
          <w:sz w:val="28"/>
          <w:szCs w:val="28"/>
          <w:rtl/>
        </w:rPr>
        <w:t xml:space="preserve"> في الشركات الصغيرة والمتوسط</w:t>
      </w:r>
      <w:r>
        <w:rPr>
          <w:rFonts w:ascii="Sakkal Majalla" w:hAnsi="Sakkal Majalla" w:cs="Sakkal Majalla" w:hint="cs"/>
          <w:b/>
          <w:bCs/>
          <w:color w:val="000000" w:themeColor="text1"/>
          <w:sz w:val="28"/>
          <w:szCs w:val="28"/>
          <w:rtl/>
        </w:rPr>
        <w:t>ة.</w:t>
      </w:r>
      <w:r w:rsidRPr="00F140F8">
        <w:rPr>
          <w:rFonts w:ascii="Sakkal Majalla" w:hAnsi="Sakkal Majalla" w:cs="Sakkal Majalla"/>
          <w:b/>
          <w:bCs/>
          <w:color w:val="000000" w:themeColor="text1"/>
          <w:sz w:val="28"/>
          <w:szCs w:val="28"/>
        </w:rPr>
        <w:t xml:space="preserve"> </w:t>
      </w:r>
      <w:r w:rsidRPr="00F140F8">
        <w:rPr>
          <w:rFonts w:ascii="Sakkal Majalla" w:hAnsi="Sakkal Majalla" w:cs="Sakkal Majalla"/>
          <w:b/>
          <w:bCs/>
          <w:i/>
          <w:iCs/>
          <w:color w:val="000000" w:themeColor="text1"/>
          <w:sz w:val="28"/>
          <w:szCs w:val="28"/>
          <w:rtl/>
        </w:rPr>
        <w:t xml:space="preserve">مجلة </w:t>
      </w:r>
      <w:r w:rsidRPr="00B97952">
        <w:rPr>
          <w:rFonts w:ascii="Sakkal Majalla" w:hAnsi="Sakkal Majalla" w:cs="Sakkal Majalla"/>
          <w:b/>
          <w:bCs/>
          <w:color w:val="000000" w:themeColor="text1"/>
          <w:sz w:val="28"/>
          <w:szCs w:val="28"/>
          <w:rtl/>
        </w:rPr>
        <w:t>جامعة العين للأعمال والقانون،</w:t>
      </w:r>
      <w:r w:rsidRPr="00F140F8">
        <w:rPr>
          <w:rFonts w:ascii="Sakkal Majalla" w:hAnsi="Sakkal Majalla" w:cs="Sakkal Majalla"/>
          <w:b/>
          <w:bCs/>
          <w:color w:val="000000" w:themeColor="text1"/>
          <w:sz w:val="28"/>
          <w:szCs w:val="28"/>
          <w:rtl/>
        </w:rPr>
        <w:t xml:space="preserve"> </w:t>
      </w:r>
      <w:r w:rsidRPr="00555BA8">
        <w:rPr>
          <w:rFonts w:ascii="Sakkal Majalla" w:hAnsi="Sakkal Majalla" w:cs="Sakkal Majalla"/>
          <w:b/>
          <w:bCs/>
          <w:color w:val="000000" w:themeColor="text1"/>
          <w:sz w:val="28"/>
          <w:szCs w:val="28"/>
          <w:rtl/>
        </w:rPr>
        <w:t>(</w:t>
      </w:r>
      <w:r>
        <w:rPr>
          <w:rFonts w:ascii="Sakkal Majalla" w:hAnsi="Sakkal Majalla" w:cs="Sakkal Majalla" w:hint="cs"/>
          <w:b/>
          <w:bCs/>
          <w:color w:val="000000" w:themeColor="text1"/>
          <w:sz w:val="28"/>
          <w:szCs w:val="28"/>
          <w:rtl/>
        </w:rPr>
        <w:t>1</w:t>
      </w:r>
      <w:r w:rsidRPr="00555BA8">
        <w:rPr>
          <w:rFonts w:ascii="Sakkal Majalla" w:hAnsi="Sakkal Majalla" w:cs="Sakkal Majalla"/>
          <w:b/>
          <w:bCs/>
          <w:color w:val="000000" w:themeColor="text1"/>
          <w:sz w:val="28"/>
          <w:szCs w:val="28"/>
          <w:rtl/>
        </w:rPr>
        <w:t>).</w:t>
      </w:r>
    </w:p>
    <w:p w14:paraId="08350B01" w14:textId="210777E3" w:rsidR="00B97952" w:rsidRPr="00B97952" w:rsidRDefault="00B97952" w:rsidP="00B97952">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B97952">
        <w:rPr>
          <w:rFonts w:ascii="Sakkal Majalla" w:hAnsi="Sakkal Majalla" w:cs="Sakkal Majalla"/>
          <w:b/>
          <w:bCs/>
          <w:color w:val="000000" w:themeColor="text1"/>
          <w:sz w:val="28"/>
          <w:szCs w:val="28"/>
          <w:rtl/>
        </w:rPr>
        <w:lastRenderedPageBreak/>
        <w:t>معلم، أبكر عيسى داؤد، والسميح، عبدالرحمن الزين النور، وإبراهيم، أبوبكر محمد أحمد. (2022). الدور المعدل للعدالة التنظيمية في العلاقة بين ممارسات إدارة الموارد البشرية والالتزام التنظيمي: دراسة على عينة من مؤسسات التعليم العالي–ولاية جنوب دارفور</w:t>
      </w:r>
      <w:r w:rsidRPr="00B97952">
        <w:rPr>
          <w:rFonts w:ascii="Sakkal Majalla" w:hAnsi="Sakkal Majalla" w:cs="Sakkal Majalla"/>
          <w:b/>
          <w:bCs/>
          <w:color w:val="000000" w:themeColor="text1"/>
          <w:sz w:val="28"/>
          <w:szCs w:val="28"/>
        </w:rPr>
        <w:t xml:space="preserve">. </w:t>
      </w:r>
      <w:r w:rsidRPr="00B97952">
        <w:rPr>
          <w:rFonts w:ascii="Sakkal Majalla" w:hAnsi="Sakkal Majalla" w:cs="Sakkal Majalla"/>
          <w:b/>
          <w:bCs/>
          <w:color w:val="000000" w:themeColor="text1"/>
          <w:sz w:val="28"/>
          <w:szCs w:val="28"/>
          <w:rtl/>
        </w:rPr>
        <w:t>مجلة العلوم الإنسانية والطبيعية،</w:t>
      </w:r>
      <w:r>
        <w:rPr>
          <w:rFonts w:ascii="Sakkal Majalla" w:hAnsi="Sakkal Majalla" w:cs="Sakkal Majalla" w:hint="cs"/>
          <w:b/>
          <w:bCs/>
          <w:color w:val="000000" w:themeColor="text1"/>
          <w:sz w:val="28"/>
          <w:szCs w:val="28"/>
          <w:rtl/>
        </w:rPr>
        <w:t xml:space="preserve"> </w:t>
      </w:r>
      <w:r w:rsidRPr="00B97952">
        <w:rPr>
          <w:rFonts w:ascii="Sakkal Majalla" w:hAnsi="Sakkal Majalla" w:cs="Sakkal Majalla" w:hint="cs"/>
          <w:b/>
          <w:bCs/>
          <w:color w:val="000000" w:themeColor="text1"/>
          <w:sz w:val="28"/>
          <w:szCs w:val="28"/>
          <w:rtl/>
        </w:rPr>
        <w:t>(8)</w:t>
      </w:r>
      <w:r w:rsidRPr="00B97952">
        <w:rPr>
          <w:rFonts w:ascii="Sakkal Majalla" w:hAnsi="Sakkal Majalla" w:cs="Sakkal Majalla"/>
          <w:b/>
          <w:bCs/>
          <w:color w:val="000000" w:themeColor="text1"/>
          <w:sz w:val="28"/>
          <w:szCs w:val="28"/>
          <w:rtl/>
        </w:rPr>
        <w:t>، 455-478</w:t>
      </w:r>
      <w:r w:rsidRPr="00B97952">
        <w:rPr>
          <w:rFonts w:ascii="Sakkal Majalla" w:hAnsi="Sakkal Majalla" w:cs="Sakkal Majalla"/>
          <w:b/>
          <w:bCs/>
          <w:color w:val="000000" w:themeColor="text1"/>
          <w:sz w:val="28"/>
          <w:szCs w:val="28"/>
        </w:rPr>
        <w:t>.</w:t>
      </w:r>
    </w:p>
    <w:p w14:paraId="7A6567A9" w14:textId="77777777" w:rsidR="00B97952" w:rsidRDefault="00B97952" w:rsidP="00B97952">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E16D02">
        <w:rPr>
          <w:rFonts w:ascii="Sakkal Majalla" w:hAnsi="Sakkal Majalla" w:cs="Sakkal Majalla"/>
          <w:b/>
          <w:bCs/>
          <w:color w:val="000000" w:themeColor="text1"/>
          <w:sz w:val="28"/>
          <w:szCs w:val="28"/>
          <w:rtl/>
        </w:rPr>
        <w:t>جعفر، أمين محمود</w:t>
      </w:r>
      <w:r w:rsidRPr="00C23A03">
        <w:rPr>
          <w:rFonts w:ascii="Sakkal Majalla" w:hAnsi="Sakkal Majalla" w:cs="Sakkal Majalla"/>
          <w:b/>
          <w:bCs/>
          <w:color w:val="000000" w:themeColor="text1"/>
          <w:sz w:val="28"/>
          <w:szCs w:val="28"/>
        </w:rPr>
        <w:t>.</w:t>
      </w:r>
      <w:r>
        <w:rPr>
          <w:rFonts w:ascii="Sakkal Majalla" w:hAnsi="Sakkal Majalla" w:cs="Sakkal Majalla" w:hint="cs"/>
          <w:b/>
          <w:bCs/>
          <w:color w:val="000000" w:themeColor="text1"/>
          <w:sz w:val="28"/>
          <w:szCs w:val="28"/>
          <w:rtl/>
        </w:rPr>
        <w:t xml:space="preserve"> </w:t>
      </w:r>
      <w:r>
        <w:rPr>
          <w:rFonts w:ascii="Sakkal Majalla" w:hAnsi="Sakkal Majalla" w:cs="Sakkal Majalla"/>
          <w:b/>
          <w:bCs/>
          <w:color w:val="000000" w:themeColor="text1"/>
          <w:sz w:val="28"/>
          <w:szCs w:val="28"/>
          <w:rtl/>
        </w:rPr>
        <w:t>(202</w:t>
      </w:r>
      <w:r>
        <w:rPr>
          <w:rFonts w:ascii="Sakkal Majalla" w:hAnsi="Sakkal Majalla" w:cs="Sakkal Majalla" w:hint="cs"/>
          <w:b/>
          <w:bCs/>
          <w:color w:val="000000" w:themeColor="text1"/>
          <w:sz w:val="28"/>
          <w:szCs w:val="28"/>
          <w:rtl/>
        </w:rPr>
        <w:t>0</w:t>
      </w:r>
      <w:r>
        <w:rPr>
          <w:rFonts w:ascii="Sakkal Majalla" w:hAnsi="Sakkal Majalla" w:cs="Sakkal Majalla"/>
          <w:b/>
          <w:bCs/>
          <w:color w:val="000000" w:themeColor="text1"/>
          <w:sz w:val="28"/>
          <w:szCs w:val="28"/>
          <w:rtl/>
        </w:rPr>
        <w:t>).</w:t>
      </w:r>
      <w:r>
        <w:rPr>
          <w:rFonts w:ascii="Sakkal Majalla" w:hAnsi="Sakkal Majalla" w:cs="Sakkal Majalla" w:hint="cs"/>
          <w:b/>
          <w:bCs/>
          <w:color w:val="000000" w:themeColor="text1"/>
          <w:sz w:val="28"/>
          <w:szCs w:val="28"/>
          <w:rtl/>
        </w:rPr>
        <w:t xml:space="preserve"> </w:t>
      </w:r>
      <w:r w:rsidRPr="00E16D02">
        <w:rPr>
          <w:rFonts w:ascii="Sakkal Majalla" w:hAnsi="Sakkal Majalla" w:cs="Sakkal Majalla"/>
          <w:b/>
          <w:bCs/>
          <w:color w:val="000000" w:themeColor="text1"/>
          <w:sz w:val="28"/>
          <w:szCs w:val="28"/>
          <w:rtl/>
        </w:rPr>
        <w:t>دور الذكاء الاصطناعي في إدارة الموارد البشرية بالمؤسسات الرياضية بجمهورية مصر العربية</w:t>
      </w:r>
      <w:r>
        <w:rPr>
          <w:rFonts w:ascii="Sakkal Majalla" w:hAnsi="Sakkal Majalla" w:cs="Sakkal Majalla" w:hint="cs"/>
          <w:b/>
          <w:bCs/>
          <w:color w:val="000000" w:themeColor="text1"/>
          <w:sz w:val="28"/>
          <w:szCs w:val="28"/>
          <w:rtl/>
        </w:rPr>
        <w:t xml:space="preserve">. </w:t>
      </w:r>
      <w:r w:rsidRPr="00B97952">
        <w:rPr>
          <w:rFonts w:ascii="Sakkal Majalla" w:hAnsi="Sakkal Majalla" w:cs="Sakkal Majalla"/>
          <w:b/>
          <w:bCs/>
          <w:color w:val="000000" w:themeColor="text1"/>
          <w:sz w:val="28"/>
          <w:szCs w:val="28"/>
          <w:rtl/>
        </w:rPr>
        <w:t>مجلة بحوث التربية الشاملة،</w:t>
      </w:r>
      <w:r w:rsidRPr="00E16D02">
        <w:rPr>
          <w:rFonts w:ascii="Sakkal Majalla" w:hAnsi="Sakkal Majalla" w:cs="Sakkal Majalla"/>
          <w:b/>
          <w:bCs/>
          <w:color w:val="000000" w:themeColor="text1"/>
          <w:sz w:val="28"/>
          <w:szCs w:val="28"/>
          <w:rtl/>
        </w:rPr>
        <w:t xml:space="preserve"> </w:t>
      </w:r>
      <w:r w:rsidRPr="00555BA8">
        <w:rPr>
          <w:rFonts w:ascii="Sakkal Majalla" w:hAnsi="Sakkal Majalla" w:cs="Sakkal Majalla"/>
          <w:b/>
          <w:bCs/>
          <w:color w:val="000000" w:themeColor="text1"/>
          <w:sz w:val="28"/>
          <w:szCs w:val="28"/>
          <w:rtl/>
        </w:rPr>
        <w:t>(</w:t>
      </w:r>
      <w:r>
        <w:rPr>
          <w:rFonts w:ascii="Sakkal Majalla" w:hAnsi="Sakkal Majalla" w:cs="Sakkal Majalla" w:hint="cs"/>
          <w:b/>
          <w:bCs/>
          <w:color w:val="000000" w:themeColor="text1"/>
          <w:sz w:val="28"/>
          <w:szCs w:val="28"/>
          <w:rtl/>
        </w:rPr>
        <w:t>3</w:t>
      </w:r>
      <w:r w:rsidRPr="00555BA8">
        <w:rPr>
          <w:rFonts w:ascii="Sakkal Majalla" w:hAnsi="Sakkal Majalla" w:cs="Sakkal Majalla"/>
          <w:b/>
          <w:bCs/>
          <w:color w:val="000000" w:themeColor="text1"/>
          <w:sz w:val="28"/>
          <w:szCs w:val="28"/>
          <w:rtl/>
        </w:rPr>
        <w:t>).</w:t>
      </w:r>
    </w:p>
    <w:p w14:paraId="3680B517" w14:textId="0C384C74" w:rsidR="0087377B" w:rsidRPr="00B97952" w:rsidRDefault="00B97952" w:rsidP="00B97952">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B97952">
        <w:rPr>
          <w:rFonts w:ascii="Sakkal Majalla" w:hAnsi="Sakkal Majalla" w:cs="Sakkal Majalla"/>
          <w:b/>
          <w:bCs/>
          <w:color w:val="000000" w:themeColor="text1"/>
          <w:sz w:val="28"/>
          <w:szCs w:val="28"/>
          <w:rtl/>
        </w:rPr>
        <w:t>العنزي، خلف بن محمد خلف. (2019). العدالة التنظيمية بجامعة تبوك وعلاقتها بالرضا الوظيفي لدى أعضاء هيئة التدريس</w:t>
      </w:r>
      <w:r w:rsidRPr="00B97952">
        <w:rPr>
          <w:rFonts w:ascii="Sakkal Majalla" w:hAnsi="Sakkal Majalla" w:cs="Sakkal Majalla"/>
          <w:b/>
          <w:bCs/>
          <w:color w:val="000000" w:themeColor="text1"/>
          <w:sz w:val="28"/>
          <w:szCs w:val="28"/>
        </w:rPr>
        <w:t xml:space="preserve">. </w:t>
      </w:r>
      <w:r w:rsidRPr="00B97952">
        <w:rPr>
          <w:rFonts w:ascii="Sakkal Majalla" w:hAnsi="Sakkal Majalla" w:cs="Sakkal Majalla"/>
          <w:b/>
          <w:bCs/>
          <w:color w:val="000000" w:themeColor="text1"/>
          <w:sz w:val="28"/>
          <w:szCs w:val="28"/>
          <w:rtl/>
        </w:rPr>
        <w:t>مجلة كلية التربية، جامعة أسيوط،</w:t>
      </w:r>
      <w:r w:rsidRPr="00B97952">
        <w:rPr>
          <w:rFonts w:ascii="Sakkal Majalla" w:hAnsi="Sakkal Majalla" w:cs="Sakkal Majalla" w:hint="cs"/>
          <w:b/>
          <w:bCs/>
          <w:color w:val="000000" w:themeColor="text1"/>
          <w:sz w:val="28"/>
          <w:szCs w:val="28"/>
          <w:rtl/>
        </w:rPr>
        <w:t xml:space="preserve"> (8)</w:t>
      </w:r>
      <w:r w:rsidRPr="00B97952">
        <w:rPr>
          <w:rFonts w:ascii="Sakkal Majalla" w:hAnsi="Sakkal Majalla" w:cs="Sakkal Majalla"/>
          <w:b/>
          <w:bCs/>
          <w:color w:val="000000" w:themeColor="text1"/>
          <w:sz w:val="28"/>
          <w:szCs w:val="28"/>
          <w:rtl/>
        </w:rPr>
        <w:t>، 233-260</w:t>
      </w:r>
      <w:r w:rsidRPr="00B97952">
        <w:rPr>
          <w:rFonts w:ascii="Sakkal Majalla" w:hAnsi="Sakkal Majalla" w:cs="Sakkal Majalla"/>
          <w:b/>
          <w:bCs/>
          <w:color w:val="000000" w:themeColor="text1"/>
          <w:sz w:val="28"/>
          <w:szCs w:val="28"/>
        </w:rPr>
        <w:t>.</w:t>
      </w:r>
    </w:p>
    <w:p w14:paraId="5D83C4CC" w14:textId="6D2FC336" w:rsidR="00B97952" w:rsidRPr="00B97952" w:rsidRDefault="00B97952" w:rsidP="00B97952">
      <w:pPr>
        <w:bidi/>
        <w:spacing w:after="0" w:line="336" w:lineRule="auto"/>
        <w:jc w:val="both"/>
        <w:rPr>
          <w:rFonts w:ascii="Sakkal Majalla" w:hAnsi="Sakkal Majalla" w:cs="Sakkal Majalla"/>
          <w:b/>
          <w:bCs/>
          <w:color w:val="000000" w:themeColor="text1"/>
          <w:sz w:val="28"/>
          <w:szCs w:val="28"/>
        </w:rPr>
      </w:pPr>
    </w:p>
    <w:p w14:paraId="404CA2CD" w14:textId="5F015C74" w:rsidR="009A060A" w:rsidRPr="00092731" w:rsidRDefault="00A0347D" w:rsidP="00092731">
      <w:pPr>
        <w:pStyle w:val="a3"/>
        <w:numPr>
          <w:ilvl w:val="0"/>
          <w:numId w:val="43"/>
        </w:numPr>
        <w:bidi/>
        <w:spacing w:after="0" w:line="336" w:lineRule="auto"/>
        <w:jc w:val="both"/>
        <w:rPr>
          <w:rFonts w:ascii="Sakkal Majalla" w:hAnsi="Sakkal Majalla" w:cs="Sakkal Majalla" w:hint="cs"/>
          <w:b/>
          <w:bCs/>
          <w:color w:val="000000" w:themeColor="text1"/>
          <w:sz w:val="28"/>
          <w:szCs w:val="28"/>
          <w:rtl/>
        </w:rPr>
      </w:pPr>
      <w:r w:rsidRPr="00092731">
        <w:rPr>
          <w:rFonts w:ascii="Sakkal Majalla" w:hAnsi="Sakkal Majalla" w:cs="Sakkal Majalla" w:hint="cs"/>
          <w:b/>
          <w:bCs/>
          <w:color w:val="000000" w:themeColor="text1"/>
          <w:sz w:val="28"/>
          <w:szCs w:val="28"/>
          <w:rtl/>
        </w:rPr>
        <w:t xml:space="preserve">ثانياً: المراجع الأجنبية: </w:t>
      </w:r>
    </w:p>
    <w:p w14:paraId="5DA35EA6" w14:textId="31299CA5" w:rsidR="009A060A" w:rsidRPr="009A060A" w:rsidRDefault="009A060A" w:rsidP="009A060A">
      <w:pPr>
        <w:pStyle w:val="a8"/>
        <w:numPr>
          <w:ilvl w:val="0"/>
          <w:numId w:val="35"/>
        </w:numPr>
        <w:spacing w:line="360" w:lineRule="auto"/>
        <w:jc w:val="both"/>
        <w:rPr>
          <w:rFonts w:asciiTheme="majorBidi" w:eastAsiaTheme="minorHAnsi" w:hAnsiTheme="majorBidi" w:cstheme="majorBidi"/>
          <w:sz w:val="28"/>
          <w:szCs w:val="28"/>
          <w:lang w:bidi="ar-EG"/>
        </w:rPr>
      </w:pPr>
      <w:r w:rsidRPr="009A060A">
        <w:rPr>
          <w:rFonts w:asciiTheme="majorBidi" w:eastAsiaTheme="minorHAnsi" w:hAnsiTheme="majorBidi" w:cstheme="majorBidi"/>
          <w:sz w:val="28"/>
          <w:szCs w:val="28"/>
          <w:lang w:bidi="ar-EG"/>
        </w:rPr>
        <w:t>Orhan, A., &amp; Kurnaz, S. (2025). Artificial intelligence in huma</w:t>
      </w:r>
      <w:r>
        <w:rPr>
          <w:rFonts w:asciiTheme="majorBidi" w:eastAsiaTheme="minorHAnsi" w:hAnsiTheme="majorBidi" w:cstheme="majorBidi"/>
          <w:sz w:val="28"/>
          <w:szCs w:val="28"/>
          <w:lang w:bidi="ar-EG"/>
        </w:rPr>
        <w:t xml:space="preserve">n resource management training. </w:t>
      </w:r>
      <w:r w:rsidRPr="009A060A">
        <w:rPr>
          <w:rFonts w:asciiTheme="majorBidi" w:eastAsiaTheme="minorHAnsi" w:hAnsiTheme="majorBidi" w:cstheme="majorBidi"/>
          <w:sz w:val="28"/>
          <w:szCs w:val="28"/>
          <w:lang w:bidi="ar-EG"/>
        </w:rPr>
        <w:t>In Economic innovations and technological developments in HRM (pp. 405–444). IGI Global.</w:t>
      </w:r>
    </w:p>
    <w:p w14:paraId="20BFEF01" w14:textId="083D02B8" w:rsidR="00B97952" w:rsidRPr="009A060A" w:rsidRDefault="00B97952" w:rsidP="00B97952">
      <w:pPr>
        <w:pStyle w:val="a8"/>
        <w:numPr>
          <w:ilvl w:val="0"/>
          <w:numId w:val="35"/>
        </w:numPr>
        <w:spacing w:line="360" w:lineRule="auto"/>
        <w:jc w:val="both"/>
        <w:rPr>
          <w:rFonts w:asciiTheme="majorBidi" w:eastAsiaTheme="minorHAnsi" w:hAnsiTheme="majorBidi" w:cstheme="majorBidi"/>
          <w:sz w:val="28"/>
          <w:szCs w:val="28"/>
          <w:lang w:bidi="ar-EG"/>
        </w:rPr>
      </w:pPr>
      <w:r w:rsidRPr="009A060A">
        <w:rPr>
          <w:rFonts w:asciiTheme="majorBidi" w:eastAsiaTheme="minorHAnsi" w:hAnsiTheme="majorBidi" w:cstheme="majorBidi"/>
          <w:sz w:val="28"/>
          <w:szCs w:val="28"/>
          <w:lang w:bidi="ar-EG"/>
        </w:rPr>
        <w:t>Parveen, M., Suganya, G., Ayisha, M. L. N., &amp; Batt, M. R. P. (2025). The role of artificial intelligence in modern recruitment and selection process. Cuestiones de Fisioterapia, 54(2), 630–648.</w:t>
      </w:r>
      <w:r>
        <w:rPr>
          <w:rFonts w:asciiTheme="majorBidi" w:eastAsiaTheme="minorHAnsi" w:hAnsiTheme="majorBidi" w:cstheme="majorBidi"/>
          <w:sz w:val="28"/>
          <w:szCs w:val="28"/>
          <w:lang w:bidi="ar-EG"/>
        </w:rPr>
        <w:t xml:space="preserve"> </w:t>
      </w:r>
    </w:p>
    <w:p w14:paraId="581B99EF" w14:textId="77777777" w:rsidR="009A060A" w:rsidRPr="009A060A" w:rsidRDefault="009A060A" w:rsidP="009A060A">
      <w:pPr>
        <w:pStyle w:val="a8"/>
        <w:numPr>
          <w:ilvl w:val="0"/>
          <w:numId w:val="35"/>
        </w:numPr>
        <w:spacing w:line="360" w:lineRule="auto"/>
        <w:jc w:val="both"/>
        <w:rPr>
          <w:rFonts w:asciiTheme="majorBidi" w:eastAsiaTheme="minorHAnsi" w:hAnsiTheme="majorBidi" w:cstheme="majorBidi"/>
          <w:sz w:val="28"/>
          <w:szCs w:val="28"/>
          <w:lang w:bidi="ar-EG"/>
        </w:rPr>
      </w:pPr>
      <w:r w:rsidRPr="009A060A">
        <w:rPr>
          <w:rFonts w:asciiTheme="majorBidi" w:eastAsiaTheme="minorHAnsi" w:hAnsiTheme="majorBidi" w:cstheme="majorBidi"/>
          <w:sz w:val="28"/>
          <w:szCs w:val="28"/>
          <w:lang w:bidi="ar-EG"/>
        </w:rPr>
        <w:t>Balcioğlu, Y. S., &amp; Artar, M. (2024). Artificial intelligence in employee recruitment. Global Business and Organizational Excellence, 43(5), 56–66.</w:t>
      </w:r>
    </w:p>
    <w:p w14:paraId="35ED5D30" w14:textId="77777777" w:rsidR="009A060A" w:rsidRPr="009A060A" w:rsidRDefault="009A060A" w:rsidP="009A060A">
      <w:pPr>
        <w:pStyle w:val="a8"/>
        <w:numPr>
          <w:ilvl w:val="0"/>
          <w:numId w:val="35"/>
        </w:numPr>
        <w:spacing w:line="360" w:lineRule="auto"/>
        <w:jc w:val="both"/>
        <w:rPr>
          <w:rFonts w:asciiTheme="majorBidi" w:eastAsiaTheme="minorHAnsi" w:hAnsiTheme="majorBidi" w:cstheme="majorBidi"/>
          <w:sz w:val="28"/>
          <w:szCs w:val="28"/>
          <w:lang w:bidi="ar-EG"/>
        </w:rPr>
      </w:pPr>
      <w:r w:rsidRPr="009A060A">
        <w:rPr>
          <w:rFonts w:asciiTheme="majorBidi" w:eastAsiaTheme="minorHAnsi" w:hAnsiTheme="majorBidi" w:cstheme="majorBidi"/>
          <w:sz w:val="28"/>
          <w:szCs w:val="28"/>
          <w:lang w:bidi="ar-EG"/>
        </w:rPr>
        <w:t>Blumen, D., &amp; Cepellos, V. (2023). Dimensions of the use of technology and artificial intelligence (AI) in recruitment and selection (R&amp;S): Benefits, trends, and resistance. Cadernos EBAPE.BR, 21, e2022-0080.</w:t>
      </w:r>
    </w:p>
    <w:p w14:paraId="6E1CBB79" w14:textId="77777777" w:rsidR="009A060A" w:rsidRPr="009A060A" w:rsidRDefault="009A060A" w:rsidP="009A060A">
      <w:pPr>
        <w:pStyle w:val="a8"/>
        <w:numPr>
          <w:ilvl w:val="0"/>
          <w:numId w:val="35"/>
        </w:numPr>
        <w:spacing w:line="360" w:lineRule="auto"/>
        <w:jc w:val="both"/>
        <w:rPr>
          <w:rFonts w:asciiTheme="majorBidi" w:eastAsiaTheme="minorHAnsi" w:hAnsiTheme="majorBidi" w:cstheme="majorBidi"/>
          <w:sz w:val="28"/>
          <w:szCs w:val="28"/>
          <w:lang w:bidi="ar-EG"/>
        </w:rPr>
      </w:pPr>
      <w:r w:rsidRPr="009A060A">
        <w:rPr>
          <w:rFonts w:asciiTheme="majorBidi" w:eastAsiaTheme="minorHAnsi" w:hAnsiTheme="majorBidi" w:cstheme="majorBidi"/>
          <w:sz w:val="28"/>
          <w:szCs w:val="28"/>
          <w:lang w:bidi="ar-EG"/>
        </w:rPr>
        <w:t>Meshram, R. (2023). The role of artificial intelligence (AI) in recruitment and selection of employees in the organization. Russian Law Journal, 11(9S), 322–333.</w:t>
      </w:r>
    </w:p>
    <w:p w14:paraId="5F510445" w14:textId="77777777" w:rsidR="009A060A" w:rsidRPr="009A060A" w:rsidRDefault="009A060A" w:rsidP="009A060A">
      <w:pPr>
        <w:pStyle w:val="a8"/>
        <w:numPr>
          <w:ilvl w:val="0"/>
          <w:numId w:val="35"/>
        </w:numPr>
        <w:spacing w:line="360" w:lineRule="auto"/>
        <w:jc w:val="both"/>
        <w:rPr>
          <w:rFonts w:asciiTheme="majorBidi" w:eastAsiaTheme="minorHAnsi" w:hAnsiTheme="majorBidi" w:cstheme="majorBidi"/>
          <w:sz w:val="28"/>
          <w:szCs w:val="28"/>
          <w:lang w:bidi="ar-EG"/>
        </w:rPr>
      </w:pPr>
      <w:r w:rsidRPr="009A060A">
        <w:rPr>
          <w:rFonts w:asciiTheme="majorBidi" w:eastAsiaTheme="minorHAnsi" w:hAnsiTheme="majorBidi" w:cstheme="majorBidi"/>
          <w:sz w:val="28"/>
          <w:szCs w:val="28"/>
          <w:lang w:bidi="ar-EG"/>
        </w:rPr>
        <w:lastRenderedPageBreak/>
        <w:t>Paroli, P. (2023). Implementation of artificial intelligence technology in the employee selection process: Challenges and opportunities. Journal Arbitrase: Economy, Management and Accounting, 1(01), 70–76.</w:t>
      </w:r>
    </w:p>
    <w:p w14:paraId="421DB9E3" w14:textId="77777777" w:rsidR="009A060A" w:rsidRPr="009A060A" w:rsidRDefault="009A060A" w:rsidP="009A060A">
      <w:pPr>
        <w:pStyle w:val="a8"/>
        <w:numPr>
          <w:ilvl w:val="0"/>
          <w:numId w:val="35"/>
        </w:numPr>
        <w:spacing w:line="360" w:lineRule="auto"/>
        <w:jc w:val="both"/>
        <w:rPr>
          <w:rFonts w:asciiTheme="majorBidi" w:eastAsiaTheme="minorHAnsi" w:hAnsiTheme="majorBidi" w:cstheme="majorBidi"/>
          <w:sz w:val="28"/>
          <w:szCs w:val="28"/>
          <w:lang w:bidi="ar-EG"/>
        </w:rPr>
      </w:pPr>
      <w:r w:rsidRPr="009A060A">
        <w:rPr>
          <w:rFonts w:asciiTheme="majorBidi" w:eastAsiaTheme="minorHAnsi" w:hAnsiTheme="majorBidi" w:cstheme="majorBidi"/>
          <w:sz w:val="28"/>
          <w:szCs w:val="28"/>
          <w:lang w:bidi="ar-EG"/>
        </w:rPr>
        <w:t>Ore, O., &amp; Sposato, M. (2022). Opportunities and risks of artificial intelligence in recruitment and selection. International Journal of Organizational Analysis, 30(6), 1771–1782.</w:t>
      </w:r>
    </w:p>
    <w:p w14:paraId="097105BF" w14:textId="77777777" w:rsidR="009A060A" w:rsidRPr="009A060A" w:rsidRDefault="009A060A" w:rsidP="009A060A">
      <w:pPr>
        <w:pStyle w:val="a8"/>
        <w:numPr>
          <w:ilvl w:val="0"/>
          <w:numId w:val="35"/>
        </w:numPr>
        <w:spacing w:line="360" w:lineRule="auto"/>
        <w:jc w:val="both"/>
        <w:rPr>
          <w:rFonts w:asciiTheme="majorBidi" w:eastAsiaTheme="minorHAnsi" w:hAnsiTheme="majorBidi" w:cstheme="majorBidi"/>
          <w:sz w:val="28"/>
          <w:szCs w:val="28"/>
          <w:lang w:bidi="ar-EG"/>
        </w:rPr>
      </w:pPr>
      <w:r w:rsidRPr="009A060A">
        <w:rPr>
          <w:rFonts w:asciiTheme="majorBidi" w:eastAsiaTheme="minorHAnsi" w:hAnsiTheme="majorBidi" w:cstheme="majorBidi"/>
          <w:sz w:val="28"/>
          <w:szCs w:val="28"/>
          <w:lang w:bidi="ar-EG"/>
        </w:rPr>
        <w:t>United Nations. (2022). E-government survey 2022: The future of digital government. United Nations Department of Economic and Social Affairs.</w:t>
      </w:r>
    </w:p>
    <w:p w14:paraId="4FF6206A" w14:textId="77777777" w:rsidR="009A060A" w:rsidRPr="009A060A" w:rsidRDefault="009A060A" w:rsidP="009A060A">
      <w:pPr>
        <w:pStyle w:val="a8"/>
        <w:numPr>
          <w:ilvl w:val="0"/>
          <w:numId w:val="35"/>
        </w:numPr>
        <w:spacing w:line="360" w:lineRule="auto"/>
        <w:jc w:val="both"/>
        <w:rPr>
          <w:rFonts w:asciiTheme="majorBidi" w:eastAsiaTheme="minorHAnsi" w:hAnsiTheme="majorBidi" w:cstheme="majorBidi"/>
          <w:sz w:val="28"/>
          <w:szCs w:val="28"/>
          <w:lang w:bidi="ar-EG"/>
        </w:rPr>
      </w:pPr>
      <w:r w:rsidRPr="009A060A">
        <w:rPr>
          <w:rFonts w:asciiTheme="majorBidi" w:eastAsiaTheme="minorHAnsi" w:hAnsiTheme="majorBidi" w:cstheme="majorBidi"/>
          <w:sz w:val="28"/>
          <w:szCs w:val="28"/>
          <w:lang w:bidi="ar-EG"/>
        </w:rPr>
        <w:t>Hemalatha, A., Kumari, P. B., Nawaz, N., &amp; Gajenderan, V. (2021, March). Impact of artificial intelligence on recruitment and selection of information technology companies. In 2021 International Conference on Artificial Intelligence and Smart Systems (ICAIS) (pp. 60–66). IEEE.</w:t>
      </w:r>
    </w:p>
    <w:p w14:paraId="2905868B" w14:textId="2317ED57" w:rsidR="00D379CD" w:rsidRPr="009A060A" w:rsidRDefault="009A060A" w:rsidP="009A060A">
      <w:pPr>
        <w:pStyle w:val="a8"/>
        <w:numPr>
          <w:ilvl w:val="0"/>
          <w:numId w:val="35"/>
        </w:numPr>
        <w:spacing w:line="360" w:lineRule="auto"/>
        <w:jc w:val="both"/>
        <w:rPr>
          <w:rFonts w:asciiTheme="majorBidi" w:eastAsiaTheme="minorHAnsi" w:hAnsiTheme="majorBidi" w:cstheme="majorBidi"/>
          <w:sz w:val="28"/>
          <w:szCs w:val="28"/>
          <w:lang w:bidi="ar-EG"/>
        </w:rPr>
      </w:pPr>
      <w:r w:rsidRPr="009A060A">
        <w:rPr>
          <w:rFonts w:asciiTheme="majorBidi" w:eastAsiaTheme="minorHAnsi" w:hAnsiTheme="majorBidi" w:cstheme="majorBidi"/>
          <w:sz w:val="28"/>
          <w:szCs w:val="28"/>
          <w:lang w:bidi="ar-EG"/>
        </w:rPr>
        <w:t>Williams, M. D., Rana, N. P., &amp; Dwivedi, Y. K. (2015). The unified theory of acceptance and use of technology (UTAUT): A literature review. Journal of Enterprise Information Management, 28(3), 443–488.</w:t>
      </w:r>
      <w:bookmarkStart w:id="0" w:name="_GoBack"/>
      <w:bookmarkEnd w:id="0"/>
    </w:p>
    <w:sectPr w:rsidR="00D379CD" w:rsidRPr="009A060A"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A391BA" w14:textId="77777777" w:rsidR="00DA5AA4" w:rsidRDefault="00DA5AA4" w:rsidP="00F628F0">
      <w:pPr>
        <w:spacing w:after="0" w:line="240" w:lineRule="auto"/>
      </w:pPr>
      <w:r>
        <w:separator/>
      </w:r>
    </w:p>
  </w:endnote>
  <w:endnote w:type="continuationSeparator" w:id="0">
    <w:p w14:paraId="01A66700" w14:textId="77777777" w:rsidR="00DA5AA4" w:rsidRDefault="00DA5AA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Times New Roman"/>
    <w:panose1 w:val="00000000000000000000"/>
    <w:charset w:val="B2"/>
    <w:family w:val="auto"/>
    <w:pitch w:val="variable"/>
    <w:sig w:usb0="00002000" w:usb1="00000000" w:usb2="00000000" w:usb3="00000000" w:csb0="00000040" w:csb1="00000000"/>
  </w:font>
  <w:font w:name="Monotype Koufi">
    <w:altName w:val="Times New Roman"/>
    <w:panose1 w:val="00000000000000000000"/>
    <w:charset w:val="B2"/>
    <w:family w:val="auto"/>
    <w:pitch w:val="variable"/>
    <w:sig w:usb0="02942001" w:usb1="03D40006" w:usb2="02620000" w:usb3="00000000" w:csb0="0000004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Page Numbers (Bottom of Page)"/>
        <w:docPartUnique/>
      </w:docPartObj>
    </w:sdtPr>
    <w:sdtEndPr>
      <w:rPr>
        <w:noProof/>
      </w:rPr>
    </w:sdtEndPr>
    <w:sdtContent>
      <w:p w14:paraId="4EA90DFB" w14:textId="3EF6AE2D" w:rsidR="00395E1F" w:rsidRDefault="00395E1F">
        <w:pPr>
          <w:pStyle w:val="a5"/>
          <w:jc w:val="center"/>
        </w:pPr>
        <w:r>
          <w:fldChar w:fldCharType="begin"/>
        </w:r>
        <w:r>
          <w:instrText xml:space="preserve"> PAGE   \* MERGEFORMAT </w:instrText>
        </w:r>
        <w:r>
          <w:fldChar w:fldCharType="separate"/>
        </w:r>
        <w:r w:rsidR="00C27A77">
          <w:rPr>
            <w:noProof/>
          </w:rPr>
          <w:t>25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54936" w14:textId="77777777" w:rsidR="00DA5AA4" w:rsidRDefault="00DA5AA4" w:rsidP="00F628F0">
      <w:pPr>
        <w:spacing w:after="0" w:line="240" w:lineRule="auto"/>
      </w:pPr>
      <w:r>
        <w:separator/>
      </w:r>
    </w:p>
  </w:footnote>
  <w:footnote w:type="continuationSeparator" w:id="0">
    <w:p w14:paraId="0D58E0FD" w14:textId="77777777" w:rsidR="00DA5AA4" w:rsidRDefault="00DA5AA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3B9A0" w14:textId="014BB609" w:rsidR="003235C8" w:rsidRDefault="00DA5AA4">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3090B" w14:textId="3E2A8446" w:rsidR="003235C8" w:rsidRDefault="00DA5AA4">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437299"/>
      <w:docPartObj>
        <w:docPartGallery w:val="Watermarks"/>
        <w:docPartUnique/>
      </w:docPartObj>
    </w:sdtPr>
    <w:sdtEndPr/>
    <w:sdtContent>
      <w:p w14:paraId="2C592018" w14:textId="2BE52E38" w:rsidR="003235C8" w:rsidRDefault="00DA5AA4">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77B"/>
    <w:multiLevelType w:val="hybridMultilevel"/>
    <w:tmpl w:val="735C2D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55606"/>
    <w:multiLevelType w:val="hybridMultilevel"/>
    <w:tmpl w:val="EF705D58"/>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 w15:restartNumberingAfterBreak="0">
    <w:nsid w:val="03876E3F"/>
    <w:multiLevelType w:val="hybridMultilevel"/>
    <w:tmpl w:val="8000EDEA"/>
    <w:lvl w:ilvl="0" w:tplc="650042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39E7CC4"/>
    <w:multiLevelType w:val="hybridMultilevel"/>
    <w:tmpl w:val="08108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C55EAA"/>
    <w:multiLevelType w:val="hybridMultilevel"/>
    <w:tmpl w:val="B428FE9C"/>
    <w:lvl w:ilvl="0" w:tplc="4536B0E4">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560A7C"/>
    <w:multiLevelType w:val="hybridMultilevel"/>
    <w:tmpl w:val="D6306994"/>
    <w:lvl w:ilvl="0" w:tplc="EC645C36">
      <w:start w:val="1"/>
      <w:numFmt w:val="decimal"/>
      <w:lvlText w:val="%1)"/>
      <w:lvlJc w:val="left"/>
      <w:pPr>
        <w:ind w:left="276" w:hanging="360"/>
      </w:pPr>
      <w:rPr>
        <w:rFonts w:ascii="Simplified Arabic" w:eastAsiaTheme="minorHAnsi" w:hAnsi="Simplified Arabic" w:cs="Simplified Arabic"/>
      </w:rPr>
    </w:lvl>
    <w:lvl w:ilvl="1" w:tplc="04090019" w:tentative="1">
      <w:start w:val="1"/>
      <w:numFmt w:val="lowerLetter"/>
      <w:lvlText w:val="%2."/>
      <w:lvlJc w:val="left"/>
      <w:pPr>
        <w:ind w:left="996" w:hanging="360"/>
      </w:pPr>
    </w:lvl>
    <w:lvl w:ilvl="2" w:tplc="0409001B" w:tentative="1">
      <w:start w:val="1"/>
      <w:numFmt w:val="lowerRoman"/>
      <w:lvlText w:val="%3."/>
      <w:lvlJc w:val="right"/>
      <w:pPr>
        <w:ind w:left="1716" w:hanging="180"/>
      </w:pPr>
    </w:lvl>
    <w:lvl w:ilvl="3" w:tplc="0409000F" w:tentative="1">
      <w:start w:val="1"/>
      <w:numFmt w:val="decimal"/>
      <w:lvlText w:val="%4."/>
      <w:lvlJc w:val="left"/>
      <w:pPr>
        <w:ind w:left="2436" w:hanging="360"/>
      </w:pPr>
    </w:lvl>
    <w:lvl w:ilvl="4" w:tplc="04090019" w:tentative="1">
      <w:start w:val="1"/>
      <w:numFmt w:val="lowerLetter"/>
      <w:lvlText w:val="%5."/>
      <w:lvlJc w:val="left"/>
      <w:pPr>
        <w:ind w:left="3156" w:hanging="360"/>
      </w:pPr>
    </w:lvl>
    <w:lvl w:ilvl="5" w:tplc="0409001B" w:tentative="1">
      <w:start w:val="1"/>
      <w:numFmt w:val="lowerRoman"/>
      <w:lvlText w:val="%6."/>
      <w:lvlJc w:val="right"/>
      <w:pPr>
        <w:ind w:left="3876" w:hanging="180"/>
      </w:pPr>
    </w:lvl>
    <w:lvl w:ilvl="6" w:tplc="0409000F" w:tentative="1">
      <w:start w:val="1"/>
      <w:numFmt w:val="decimal"/>
      <w:lvlText w:val="%7."/>
      <w:lvlJc w:val="left"/>
      <w:pPr>
        <w:ind w:left="4596" w:hanging="360"/>
      </w:pPr>
    </w:lvl>
    <w:lvl w:ilvl="7" w:tplc="04090019" w:tentative="1">
      <w:start w:val="1"/>
      <w:numFmt w:val="lowerLetter"/>
      <w:lvlText w:val="%8."/>
      <w:lvlJc w:val="left"/>
      <w:pPr>
        <w:ind w:left="5316" w:hanging="360"/>
      </w:pPr>
    </w:lvl>
    <w:lvl w:ilvl="8" w:tplc="0409001B" w:tentative="1">
      <w:start w:val="1"/>
      <w:numFmt w:val="lowerRoman"/>
      <w:lvlText w:val="%9."/>
      <w:lvlJc w:val="right"/>
      <w:pPr>
        <w:ind w:left="6036" w:hanging="180"/>
      </w:pPr>
    </w:lvl>
  </w:abstractNum>
  <w:abstractNum w:abstractNumId="7" w15:restartNumberingAfterBreak="0">
    <w:nsid w:val="0DB51D75"/>
    <w:multiLevelType w:val="hybridMultilevel"/>
    <w:tmpl w:val="B32895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A4659"/>
    <w:multiLevelType w:val="hybridMultilevel"/>
    <w:tmpl w:val="BF906734"/>
    <w:lvl w:ilvl="0" w:tplc="F8BE2090">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88C60B8"/>
    <w:multiLevelType w:val="hybridMultilevel"/>
    <w:tmpl w:val="00D657CA"/>
    <w:lvl w:ilvl="0" w:tplc="CBFC2410">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C47723"/>
    <w:multiLevelType w:val="hybridMultilevel"/>
    <w:tmpl w:val="B0728178"/>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1" w15:restartNumberingAfterBreak="0">
    <w:nsid w:val="1CB91859"/>
    <w:multiLevelType w:val="hybridMultilevel"/>
    <w:tmpl w:val="91DC4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3" w15:restartNumberingAfterBreak="0">
    <w:nsid w:val="26107F26"/>
    <w:multiLevelType w:val="hybridMultilevel"/>
    <w:tmpl w:val="28E67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8F5A5D"/>
    <w:multiLevelType w:val="hybridMultilevel"/>
    <w:tmpl w:val="391A00F0"/>
    <w:lvl w:ilvl="0" w:tplc="0409000F">
      <w:start w:val="1"/>
      <w:numFmt w:val="decimal"/>
      <w:lvlText w:val="%1."/>
      <w:lvlJc w:val="left"/>
      <w:pPr>
        <w:ind w:left="368" w:hanging="360"/>
      </w:pPr>
      <w:rPr>
        <w:rFonts w:hint="default"/>
      </w:rPr>
    </w:lvl>
    <w:lvl w:ilvl="1" w:tplc="04090003" w:tentative="1">
      <w:start w:val="1"/>
      <w:numFmt w:val="bullet"/>
      <w:lvlText w:val="o"/>
      <w:lvlJc w:val="left"/>
      <w:pPr>
        <w:ind w:left="1088" w:hanging="360"/>
      </w:pPr>
      <w:rPr>
        <w:rFonts w:ascii="Courier New" w:hAnsi="Courier New" w:cs="Courier New" w:hint="default"/>
      </w:rPr>
    </w:lvl>
    <w:lvl w:ilvl="2" w:tplc="04090005" w:tentative="1">
      <w:start w:val="1"/>
      <w:numFmt w:val="bullet"/>
      <w:lvlText w:val=""/>
      <w:lvlJc w:val="left"/>
      <w:pPr>
        <w:ind w:left="1808" w:hanging="360"/>
      </w:pPr>
      <w:rPr>
        <w:rFonts w:ascii="Wingdings" w:hAnsi="Wingdings" w:hint="default"/>
      </w:rPr>
    </w:lvl>
    <w:lvl w:ilvl="3" w:tplc="04090001" w:tentative="1">
      <w:start w:val="1"/>
      <w:numFmt w:val="bullet"/>
      <w:lvlText w:val=""/>
      <w:lvlJc w:val="left"/>
      <w:pPr>
        <w:ind w:left="2528" w:hanging="360"/>
      </w:pPr>
      <w:rPr>
        <w:rFonts w:ascii="Symbol" w:hAnsi="Symbol" w:hint="default"/>
      </w:rPr>
    </w:lvl>
    <w:lvl w:ilvl="4" w:tplc="04090003" w:tentative="1">
      <w:start w:val="1"/>
      <w:numFmt w:val="bullet"/>
      <w:lvlText w:val="o"/>
      <w:lvlJc w:val="left"/>
      <w:pPr>
        <w:ind w:left="3248" w:hanging="360"/>
      </w:pPr>
      <w:rPr>
        <w:rFonts w:ascii="Courier New" w:hAnsi="Courier New" w:cs="Courier New" w:hint="default"/>
      </w:rPr>
    </w:lvl>
    <w:lvl w:ilvl="5" w:tplc="04090005" w:tentative="1">
      <w:start w:val="1"/>
      <w:numFmt w:val="bullet"/>
      <w:lvlText w:val=""/>
      <w:lvlJc w:val="left"/>
      <w:pPr>
        <w:ind w:left="3968" w:hanging="360"/>
      </w:pPr>
      <w:rPr>
        <w:rFonts w:ascii="Wingdings" w:hAnsi="Wingdings" w:hint="default"/>
      </w:rPr>
    </w:lvl>
    <w:lvl w:ilvl="6" w:tplc="04090001" w:tentative="1">
      <w:start w:val="1"/>
      <w:numFmt w:val="bullet"/>
      <w:lvlText w:val=""/>
      <w:lvlJc w:val="left"/>
      <w:pPr>
        <w:ind w:left="4688" w:hanging="360"/>
      </w:pPr>
      <w:rPr>
        <w:rFonts w:ascii="Symbol" w:hAnsi="Symbol" w:hint="default"/>
      </w:rPr>
    </w:lvl>
    <w:lvl w:ilvl="7" w:tplc="04090003" w:tentative="1">
      <w:start w:val="1"/>
      <w:numFmt w:val="bullet"/>
      <w:lvlText w:val="o"/>
      <w:lvlJc w:val="left"/>
      <w:pPr>
        <w:ind w:left="5408" w:hanging="360"/>
      </w:pPr>
      <w:rPr>
        <w:rFonts w:ascii="Courier New" w:hAnsi="Courier New" w:cs="Courier New" w:hint="default"/>
      </w:rPr>
    </w:lvl>
    <w:lvl w:ilvl="8" w:tplc="04090005" w:tentative="1">
      <w:start w:val="1"/>
      <w:numFmt w:val="bullet"/>
      <w:lvlText w:val=""/>
      <w:lvlJc w:val="left"/>
      <w:pPr>
        <w:ind w:left="6128" w:hanging="360"/>
      </w:pPr>
      <w:rPr>
        <w:rFonts w:ascii="Wingdings" w:hAnsi="Wingdings" w:hint="default"/>
      </w:rPr>
    </w:lvl>
  </w:abstractNum>
  <w:abstractNum w:abstractNumId="15"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173D56"/>
    <w:multiLevelType w:val="hybridMultilevel"/>
    <w:tmpl w:val="AD6CA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3E6AAA"/>
    <w:multiLevelType w:val="hybridMultilevel"/>
    <w:tmpl w:val="703C44C0"/>
    <w:lvl w:ilvl="0" w:tplc="D2F816B4">
      <w:start w:val="1"/>
      <w:numFmt w:val="decimal"/>
      <w:lvlText w:val="%1."/>
      <w:lvlJc w:val="left"/>
      <w:pPr>
        <w:ind w:left="368" w:hanging="360"/>
      </w:pPr>
      <w:rPr>
        <w:rFonts w:hint="default"/>
        <w:b/>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18" w15:restartNumberingAfterBreak="0">
    <w:nsid w:val="35251579"/>
    <w:multiLevelType w:val="hybridMultilevel"/>
    <w:tmpl w:val="13B455BC"/>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9" w15:restartNumberingAfterBreak="0">
    <w:nsid w:val="35861F79"/>
    <w:multiLevelType w:val="hybridMultilevel"/>
    <w:tmpl w:val="A95A66EA"/>
    <w:lvl w:ilvl="0" w:tplc="6CAA1B5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073DA1"/>
    <w:multiLevelType w:val="hybridMultilevel"/>
    <w:tmpl w:val="1286F8FC"/>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1" w15:restartNumberingAfterBreak="0">
    <w:nsid w:val="4264476A"/>
    <w:multiLevelType w:val="hybridMultilevel"/>
    <w:tmpl w:val="843C686A"/>
    <w:lvl w:ilvl="0" w:tplc="BA86443E">
      <w:start w:val="30"/>
      <w:numFmt w:val="bullet"/>
      <w:lvlText w:val=""/>
      <w:lvlJc w:val="left"/>
      <w:pPr>
        <w:ind w:left="636" w:hanging="360"/>
      </w:pPr>
      <w:rPr>
        <w:rFonts w:ascii="Symbol" w:eastAsiaTheme="minorHAnsi" w:hAnsi="Symbol" w:cs="Simplified Arabic"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22" w15:restartNumberingAfterBreak="0">
    <w:nsid w:val="46C7028F"/>
    <w:multiLevelType w:val="hybridMultilevel"/>
    <w:tmpl w:val="6C6E2AD8"/>
    <w:lvl w:ilvl="0" w:tplc="04090005">
      <w:start w:val="1"/>
      <w:numFmt w:val="bullet"/>
      <w:lvlText w:val=""/>
      <w:lvlJc w:val="left"/>
      <w:pPr>
        <w:ind w:left="720" w:hanging="360"/>
      </w:pPr>
      <w:rPr>
        <w:rFonts w:ascii="Wingdings" w:hAnsi="Wingdings" w:hint="default"/>
      </w:rPr>
    </w:lvl>
    <w:lvl w:ilvl="1" w:tplc="795AD2A0">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5532C2A2">
      <w:numFmt w:val="bullet"/>
      <w:lvlText w:val="-"/>
      <w:lvlJc w:val="left"/>
      <w:pPr>
        <w:ind w:left="2880" w:hanging="360"/>
      </w:pPr>
      <w:rPr>
        <w:rFonts w:ascii="Simplified Arabic" w:eastAsiaTheme="minorHAnsi" w:hAnsi="Simplified Arabic" w:cs="Simplified Arabic"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C95AEC"/>
    <w:multiLevelType w:val="hybridMultilevel"/>
    <w:tmpl w:val="AAAE7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6B7F5C"/>
    <w:multiLevelType w:val="hybridMultilevel"/>
    <w:tmpl w:val="88EE9BFA"/>
    <w:lvl w:ilvl="0" w:tplc="C818DCEE">
      <w:numFmt w:val="bullet"/>
      <w:lvlText w:val="-"/>
      <w:lvlJc w:val="left"/>
      <w:pPr>
        <w:ind w:left="728" w:hanging="360"/>
      </w:pPr>
      <w:rPr>
        <w:rFonts w:ascii="Simplified Arabic" w:eastAsia="Times New Roman" w:hAnsi="Simplified Arabic" w:hint="default"/>
        <w:b/>
        <w:lang w:bidi="ar-EG"/>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5" w15:restartNumberingAfterBreak="0">
    <w:nsid w:val="497F5449"/>
    <w:multiLevelType w:val="hybridMultilevel"/>
    <w:tmpl w:val="D0C23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1E7A98"/>
    <w:multiLevelType w:val="hybridMultilevel"/>
    <w:tmpl w:val="FA82D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A30E30"/>
    <w:multiLevelType w:val="hybridMultilevel"/>
    <w:tmpl w:val="1986A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182508"/>
    <w:multiLevelType w:val="hybridMultilevel"/>
    <w:tmpl w:val="14F687AE"/>
    <w:lvl w:ilvl="0" w:tplc="8CA41B50">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32" w15:restartNumberingAfterBreak="0">
    <w:nsid w:val="5B2B57CA"/>
    <w:multiLevelType w:val="hybridMultilevel"/>
    <w:tmpl w:val="744AB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463C3C"/>
    <w:multiLevelType w:val="hybridMultilevel"/>
    <w:tmpl w:val="FEF45C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624FCB"/>
    <w:multiLevelType w:val="multilevel"/>
    <w:tmpl w:val="A986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E452EB"/>
    <w:multiLevelType w:val="hybridMultilevel"/>
    <w:tmpl w:val="9AC4F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877550"/>
    <w:multiLevelType w:val="hybridMultilevel"/>
    <w:tmpl w:val="B3A8DA6C"/>
    <w:lvl w:ilvl="0" w:tplc="0A92C7E6">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BE173D2"/>
    <w:multiLevelType w:val="hybridMultilevel"/>
    <w:tmpl w:val="2976F1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8E21D6"/>
    <w:multiLevelType w:val="hybridMultilevel"/>
    <w:tmpl w:val="7CE6F23E"/>
    <w:lvl w:ilvl="0" w:tplc="795AD2A0">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39" w15:restartNumberingAfterBreak="0">
    <w:nsid w:val="6E051572"/>
    <w:multiLevelType w:val="hybridMultilevel"/>
    <w:tmpl w:val="53704574"/>
    <w:lvl w:ilvl="0" w:tplc="0820F186">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40" w15:restartNumberingAfterBreak="0">
    <w:nsid w:val="6E4B722C"/>
    <w:multiLevelType w:val="hybridMultilevel"/>
    <w:tmpl w:val="30E64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4169B1"/>
    <w:multiLevelType w:val="multilevel"/>
    <w:tmpl w:val="CF7A0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223EA3"/>
    <w:multiLevelType w:val="hybridMultilevel"/>
    <w:tmpl w:val="79E27126"/>
    <w:lvl w:ilvl="0" w:tplc="795AD2A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5"/>
  </w:num>
  <w:num w:numId="3">
    <w:abstractNumId w:val="28"/>
  </w:num>
  <w:num w:numId="4">
    <w:abstractNumId w:val="12"/>
  </w:num>
  <w:num w:numId="5">
    <w:abstractNumId w:val="26"/>
  </w:num>
  <w:num w:numId="6">
    <w:abstractNumId w:val="4"/>
  </w:num>
  <w:num w:numId="7">
    <w:abstractNumId w:val="20"/>
  </w:num>
  <w:num w:numId="8">
    <w:abstractNumId w:val="9"/>
  </w:num>
  <w:num w:numId="9">
    <w:abstractNumId w:val="35"/>
  </w:num>
  <w:num w:numId="10">
    <w:abstractNumId w:val="18"/>
  </w:num>
  <w:num w:numId="11">
    <w:abstractNumId w:val="14"/>
  </w:num>
  <w:num w:numId="12">
    <w:abstractNumId w:val="5"/>
  </w:num>
  <w:num w:numId="13">
    <w:abstractNumId w:val="2"/>
  </w:num>
  <w:num w:numId="14">
    <w:abstractNumId w:val="11"/>
  </w:num>
  <w:num w:numId="15">
    <w:abstractNumId w:val="37"/>
  </w:num>
  <w:num w:numId="16">
    <w:abstractNumId w:val="0"/>
  </w:num>
  <w:num w:numId="17">
    <w:abstractNumId w:val="33"/>
  </w:num>
  <w:num w:numId="18">
    <w:abstractNumId w:val="22"/>
  </w:num>
  <w:num w:numId="19">
    <w:abstractNumId w:val="1"/>
  </w:num>
  <w:num w:numId="20">
    <w:abstractNumId w:val="39"/>
  </w:num>
  <w:num w:numId="21">
    <w:abstractNumId w:val="17"/>
  </w:num>
  <w:num w:numId="22">
    <w:abstractNumId w:val="24"/>
  </w:num>
  <w:num w:numId="23">
    <w:abstractNumId w:val="36"/>
  </w:num>
  <w:num w:numId="24">
    <w:abstractNumId w:val="31"/>
  </w:num>
  <w:num w:numId="25">
    <w:abstractNumId w:val="10"/>
  </w:num>
  <w:num w:numId="26">
    <w:abstractNumId w:val="3"/>
  </w:num>
  <w:num w:numId="27">
    <w:abstractNumId w:val="19"/>
  </w:num>
  <w:num w:numId="28">
    <w:abstractNumId w:val="25"/>
  </w:num>
  <w:num w:numId="29">
    <w:abstractNumId w:val="8"/>
  </w:num>
  <w:num w:numId="30">
    <w:abstractNumId w:val="32"/>
  </w:num>
  <w:num w:numId="31">
    <w:abstractNumId w:val="42"/>
  </w:num>
  <w:num w:numId="32">
    <w:abstractNumId w:val="7"/>
  </w:num>
  <w:num w:numId="33">
    <w:abstractNumId w:val="6"/>
  </w:num>
  <w:num w:numId="34">
    <w:abstractNumId w:val="21"/>
  </w:num>
  <w:num w:numId="35">
    <w:abstractNumId w:val="34"/>
  </w:num>
  <w:num w:numId="36">
    <w:abstractNumId w:val="41"/>
  </w:num>
  <w:num w:numId="37">
    <w:abstractNumId w:val="13"/>
  </w:num>
  <w:num w:numId="38">
    <w:abstractNumId w:val="40"/>
  </w:num>
  <w:num w:numId="39">
    <w:abstractNumId w:val="30"/>
  </w:num>
  <w:num w:numId="40">
    <w:abstractNumId w:val="23"/>
  </w:num>
  <w:num w:numId="41">
    <w:abstractNumId w:val="16"/>
  </w:num>
  <w:num w:numId="42">
    <w:abstractNumId w:val="27"/>
  </w:num>
  <w:num w:numId="43">
    <w:abstractNumId w:val="3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E1A"/>
    <w:rsid w:val="00002DFA"/>
    <w:rsid w:val="000146BF"/>
    <w:rsid w:val="00015F0D"/>
    <w:rsid w:val="00027A34"/>
    <w:rsid w:val="000322E7"/>
    <w:rsid w:val="0003315C"/>
    <w:rsid w:val="00044CFD"/>
    <w:rsid w:val="00045727"/>
    <w:rsid w:val="00052BC0"/>
    <w:rsid w:val="0005446F"/>
    <w:rsid w:val="00061A09"/>
    <w:rsid w:val="00066560"/>
    <w:rsid w:val="00087E4F"/>
    <w:rsid w:val="00090A9C"/>
    <w:rsid w:val="00092731"/>
    <w:rsid w:val="00092C24"/>
    <w:rsid w:val="000940A0"/>
    <w:rsid w:val="000957BF"/>
    <w:rsid w:val="000A1D3E"/>
    <w:rsid w:val="000A1E46"/>
    <w:rsid w:val="000A310D"/>
    <w:rsid w:val="000A3DD5"/>
    <w:rsid w:val="000A49ED"/>
    <w:rsid w:val="000A749C"/>
    <w:rsid w:val="000B0B32"/>
    <w:rsid w:val="000B706D"/>
    <w:rsid w:val="000C2741"/>
    <w:rsid w:val="000C7295"/>
    <w:rsid w:val="000D0869"/>
    <w:rsid w:val="000D3EAE"/>
    <w:rsid w:val="000D5131"/>
    <w:rsid w:val="000E23AB"/>
    <w:rsid w:val="000E6887"/>
    <w:rsid w:val="000F0A0D"/>
    <w:rsid w:val="000F281F"/>
    <w:rsid w:val="000F7F04"/>
    <w:rsid w:val="00110665"/>
    <w:rsid w:val="0011126E"/>
    <w:rsid w:val="00116AE4"/>
    <w:rsid w:val="00117CA1"/>
    <w:rsid w:val="00152104"/>
    <w:rsid w:val="001531B1"/>
    <w:rsid w:val="001603EF"/>
    <w:rsid w:val="001618EF"/>
    <w:rsid w:val="001624C4"/>
    <w:rsid w:val="001654CD"/>
    <w:rsid w:val="00166787"/>
    <w:rsid w:val="00171B89"/>
    <w:rsid w:val="001762F4"/>
    <w:rsid w:val="00180799"/>
    <w:rsid w:val="00180A9B"/>
    <w:rsid w:val="00181717"/>
    <w:rsid w:val="00185F71"/>
    <w:rsid w:val="00190D62"/>
    <w:rsid w:val="00195226"/>
    <w:rsid w:val="001A5804"/>
    <w:rsid w:val="001A680C"/>
    <w:rsid w:val="001C01BE"/>
    <w:rsid w:val="001C3DA0"/>
    <w:rsid w:val="001C426A"/>
    <w:rsid w:val="001C7DB2"/>
    <w:rsid w:val="001D47AD"/>
    <w:rsid w:val="001E252D"/>
    <w:rsid w:val="001E32DF"/>
    <w:rsid w:val="001E3406"/>
    <w:rsid w:val="001E645B"/>
    <w:rsid w:val="001F1C7E"/>
    <w:rsid w:val="0020239B"/>
    <w:rsid w:val="00213A5B"/>
    <w:rsid w:val="0022051E"/>
    <w:rsid w:val="00222468"/>
    <w:rsid w:val="002247EE"/>
    <w:rsid w:val="002267E3"/>
    <w:rsid w:val="00231AB1"/>
    <w:rsid w:val="00232A16"/>
    <w:rsid w:val="0024045F"/>
    <w:rsid w:val="0024512E"/>
    <w:rsid w:val="00250CC6"/>
    <w:rsid w:val="00251580"/>
    <w:rsid w:val="0025434F"/>
    <w:rsid w:val="00257685"/>
    <w:rsid w:val="00257F01"/>
    <w:rsid w:val="002616CF"/>
    <w:rsid w:val="00263733"/>
    <w:rsid w:val="00264677"/>
    <w:rsid w:val="00265C31"/>
    <w:rsid w:val="00274C5B"/>
    <w:rsid w:val="002842BA"/>
    <w:rsid w:val="002A113E"/>
    <w:rsid w:val="002A163E"/>
    <w:rsid w:val="002B6766"/>
    <w:rsid w:val="002C2285"/>
    <w:rsid w:val="002D019D"/>
    <w:rsid w:val="002D3349"/>
    <w:rsid w:val="002D638C"/>
    <w:rsid w:val="002D68BB"/>
    <w:rsid w:val="002E03CF"/>
    <w:rsid w:val="002F0EEA"/>
    <w:rsid w:val="002F20A7"/>
    <w:rsid w:val="002F20B5"/>
    <w:rsid w:val="00303026"/>
    <w:rsid w:val="003030AA"/>
    <w:rsid w:val="00316776"/>
    <w:rsid w:val="003223F2"/>
    <w:rsid w:val="00322A0D"/>
    <w:rsid w:val="00322CDE"/>
    <w:rsid w:val="003235C8"/>
    <w:rsid w:val="00323FE9"/>
    <w:rsid w:val="00333FF1"/>
    <w:rsid w:val="00334002"/>
    <w:rsid w:val="00343773"/>
    <w:rsid w:val="00354D9F"/>
    <w:rsid w:val="00356156"/>
    <w:rsid w:val="00360A3F"/>
    <w:rsid w:val="00364C07"/>
    <w:rsid w:val="00377CB0"/>
    <w:rsid w:val="00381E67"/>
    <w:rsid w:val="00395196"/>
    <w:rsid w:val="00395E1F"/>
    <w:rsid w:val="00397058"/>
    <w:rsid w:val="003A4334"/>
    <w:rsid w:val="003B0F00"/>
    <w:rsid w:val="003B1418"/>
    <w:rsid w:val="003B1F87"/>
    <w:rsid w:val="003B6969"/>
    <w:rsid w:val="003C05E1"/>
    <w:rsid w:val="003C68D8"/>
    <w:rsid w:val="003D3563"/>
    <w:rsid w:val="003D5F89"/>
    <w:rsid w:val="003D7E7F"/>
    <w:rsid w:val="003E1E60"/>
    <w:rsid w:val="003F4324"/>
    <w:rsid w:val="003F48DF"/>
    <w:rsid w:val="003F6189"/>
    <w:rsid w:val="003F69BC"/>
    <w:rsid w:val="0040510D"/>
    <w:rsid w:val="00410236"/>
    <w:rsid w:val="0043449E"/>
    <w:rsid w:val="00436B59"/>
    <w:rsid w:val="00437A57"/>
    <w:rsid w:val="004413CD"/>
    <w:rsid w:val="0044258D"/>
    <w:rsid w:val="00443A60"/>
    <w:rsid w:val="00444B1D"/>
    <w:rsid w:val="00444B3C"/>
    <w:rsid w:val="00466097"/>
    <w:rsid w:val="00473F99"/>
    <w:rsid w:val="00482003"/>
    <w:rsid w:val="00484A78"/>
    <w:rsid w:val="00485BD0"/>
    <w:rsid w:val="00486B51"/>
    <w:rsid w:val="00487152"/>
    <w:rsid w:val="00491BE9"/>
    <w:rsid w:val="00492E40"/>
    <w:rsid w:val="004A10BC"/>
    <w:rsid w:val="004B484B"/>
    <w:rsid w:val="004B78C6"/>
    <w:rsid w:val="004C1CC5"/>
    <w:rsid w:val="004C2997"/>
    <w:rsid w:val="004C7B52"/>
    <w:rsid w:val="004D075E"/>
    <w:rsid w:val="004D2162"/>
    <w:rsid w:val="004D23F6"/>
    <w:rsid w:val="004D2A39"/>
    <w:rsid w:val="004D369E"/>
    <w:rsid w:val="004D6DB2"/>
    <w:rsid w:val="004D7783"/>
    <w:rsid w:val="004D7F28"/>
    <w:rsid w:val="004E01F6"/>
    <w:rsid w:val="004F1607"/>
    <w:rsid w:val="004F1964"/>
    <w:rsid w:val="004F1CF1"/>
    <w:rsid w:val="0050023D"/>
    <w:rsid w:val="0050451B"/>
    <w:rsid w:val="0051205E"/>
    <w:rsid w:val="005144E3"/>
    <w:rsid w:val="00515088"/>
    <w:rsid w:val="0052019E"/>
    <w:rsid w:val="0053336F"/>
    <w:rsid w:val="00533AA9"/>
    <w:rsid w:val="00535ED5"/>
    <w:rsid w:val="0053681E"/>
    <w:rsid w:val="005433BE"/>
    <w:rsid w:val="00545742"/>
    <w:rsid w:val="00546BB3"/>
    <w:rsid w:val="005532E5"/>
    <w:rsid w:val="00555BA8"/>
    <w:rsid w:val="00560CC1"/>
    <w:rsid w:val="00595574"/>
    <w:rsid w:val="00597208"/>
    <w:rsid w:val="005A3266"/>
    <w:rsid w:val="005A3959"/>
    <w:rsid w:val="005A4F66"/>
    <w:rsid w:val="005A5FC4"/>
    <w:rsid w:val="005A76D0"/>
    <w:rsid w:val="005A7EB2"/>
    <w:rsid w:val="005B25B6"/>
    <w:rsid w:val="005B2E32"/>
    <w:rsid w:val="005B65AE"/>
    <w:rsid w:val="005C3DA2"/>
    <w:rsid w:val="005D1768"/>
    <w:rsid w:val="005D2492"/>
    <w:rsid w:val="005E1B7D"/>
    <w:rsid w:val="005E24FB"/>
    <w:rsid w:val="005E70B6"/>
    <w:rsid w:val="005F2661"/>
    <w:rsid w:val="005F5AF5"/>
    <w:rsid w:val="006068AF"/>
    <w:rsid w:val="0061026F"/>
    <w:rsid w:val="0062589E"/>
    <w:rsid w:val="00625A3C"/>
    <w:rsid w:val="00631622"/>
    <w:rsid w:val="00633F98"/>
    <w:rsid w:val="00634932"/>
    <w:rsid w:val="00634C94"/>
    <w:rsid w:val="00635688"/>
    <w:rsid w:val="006447D8"/>
    <w:rsid w:val="00644F28"/>
    <w:rsid w:val="0065187E"/>
    <w:rsid w:val="00655684"/>
    <w:rsid w:val="006619E9"/>
    <w:rsid w:val="00661A1D"/>
    <w:rsid w:val="00662E99"/>
    <w:rsid w:val="00667BBF"/>
    <w:rsid w:val="006731F3"/>
    <w:rsid w:val="00676B85"/>
    <w:rsid w:val="00687F77"/>
    <w:rsid w:val="006A7DC3"/>
    <w:rsid w:val="006B1075"/>
    <w:rsid w:val="006B366F"/>
    <w:rsid w:val="006B3EC3"/>
    <w:rsid w:val="006B51C2"/>
    <w:rsid w:val="006C10F3"/>
    <w:rsid w:val="006C2E76"/>
    <w:rsid w:val="006C54C9"/>
    <w:rsid w:val="006F1837"/>
    <w:rsid w:val="006F3CD1"/>
    <w:rsid w:val="006F7DE0"/>
    <w:rsid w:val="0070272D"/>
    <w:rsid w:val="00703A9A"/>
    <w:rsid w:val="00704C25"/>
    <w:rsid w:val="00705F1D"/>
    <w:rsid w:val="00706AC7"/>
    <w:rsid w:val="00711248"/>
    <w:rsid w:val="007143A4"/>
    <w:rsid w:val="007239AC"/>
    <w:rsid w:val="00723E95"/>
    <w:rsid w:val="00731E8D"/>
    <w:rsid w:val="00733710"/>
    <w:rsid w:val="00733953"/>
    <w:rsid w:val="00736364"/>
    <w:rsid w:val="0073642B"/>
    <w:rsid w:val="00740AB1"/>
    <w:rsid w:val="007507AF"/>
    <w:rsid w:val="00750F2F"/>
    <w:rsid w:val="00754496"/>
    <w:rsid w:val="0076684E"/>
    <w:rsid w:val="00766A58"/>
    <w:rsid w:val="00775DFE"/>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4F8D"/>
    <w:rsid w:val="007D7D94"/>
    <w:rsid w:val="007E2965"/>
    <w:rsid w:val="007E3985"/>
    <w:rsid w:val="007F4183"/>
    <w:rsid w:val="008022F1"/>
    <w:rsid w:val="00802EEF"/>
    <w:rsid w:val="008107E4"/>
    <w:rsid w:val="00810AE7"/>
    <w:rsid w:val="00813EFE"/>
    <w:rsid w:val="008173B3"/>
    <w:rsid w:val="00817E2A"/>
    <w:rsid w:val="00831B04"/>
    <w:rsid w:val="00832598"/>
    <w:rsid w:val="00840269"/>
    <w:rsid w:val="00841EA8"/>
    <w:rsid w:val="00854E14"/>
    <w:rsid w:val="00862DF4"/>
    <w:rsid w:val="0086333D"/>
    <w:rsid w:val="00864B2B"/>
    <w:rsid w:val="0087377B"/>
    <w:rsid w:val="008806D9"/>
    <w:rsid w:val="0088301D"/>
    <w:rsid w:val="00883E09"/>
    <w:rsid w:val="008862EC"/>
    <w:rsid w:val="00886510"/>
    <w:rsid w:val="008940F4"/>
    <w:rsid w:val="00894F92"/>
    <w:rsid w:val="008A015E"/>
    <w:rsid w:val="008A09DC"/>
    <w:rsid w:val="008A2025"/>
    <w:rsid w:val="008A69EA"/>
    <w:rsid w:val="008A7D25"/>
    <w:rsid w:val="008B0F36"/>
    <w:rsid w:val="008B0F6B"/>
    <w:rsid w:val="008B5953"/>
    <w:rsid w:val="008B5CC6"/>
    <w:rsid w:val="008C140C"/>
    <w:rsid w:val="008C2AA8"/>
    <w:rsid w:val="008D1B67"/>
    <w:rsid w:val="008D5F2C"/>
    <w:rsid w:val="008E18C4"/>
    <w:rsid w:val="008E1DF8"/>
    <w:rsid w:val="008E7947"/>
    <w:rsid w:val="008F2109"/>
    <w:rsid w:val="0090102E"/>
    <w:rsid w:val="009139AE"/>
    <w:rsid w:val="00916122"/>
    <w:rsid w:val="00917C97"/>
    <w:rsid w:val="00922314"/>
    <w:rsid w:val="0093756B"/>
    <w:rsid w:val="00937B2F"/>
    <w:rsid w:val="009400C2"/>
    <w:rsid w:val="00943E8B"/>
    <w:rsid w:val="009462FA"/>
    <w:rsid w:val="009505DD"/>
    <w:rsid w:val="00955905"/>
    <w:rsid w:val="00961423"/>
    <w:rsid w:val="00962E14"/>
    <w:rsid w:val="0096761A"/>
    <w:rsid w:val="009705B3"/>
    <w:rsid w:val="00971016"/>
    <w:rsid w:val="00974AD7"/>
    <w:rsid w:val="009813A6"/>
    <w:rsid w:val="00983E81"/>
    <w:rsid w:val="00990D28"/>
    <w:rsid w:val="009A0539"/>
    <w:rsid w:val="009A060A"/>
    <w:rsid w:val="009A1545"/>
    <w:rsid w:val="009B7B1F"/>
    <w:rsid w:val="009C0304"/>
    <w:rsid w:val="009C2244"/>
    <w:rsid w:val="009C3C7B"/>
    <w:rsid w:val="009C6726"/>
    <w:rsid w:val="009D1D31"/>
    <w:rsid w:val="009D4DC7"/>
    <w:rsid w:val="009E28BC"/>
    <w:rsid w:val="009E4604"/>
    <w:rsid w:val="009F1183"/>
    <w:rsid w:val="009F1514"/>
    <w:rsid w:val="009F2F7B"/>
    <w:rsid w:val="009F44B4"/>
    <w:rsid w:val="009F589F"/>
    <w:rsid w:val="009F7119"/>
    <w:rsid w:val="00A00401"/>
    <w:rsid w:val="00A0347D"/>
    <w:rsid w:val="00A043DE"/>
    <w:rsid w:val="00A05BAE"/>
    <w:rsid w:val="00A11618"/>
    <w:rsid w:val="00A14CF4"/>
    <w:rsid w:val="00A1570C"/>
    <w:rsid w:val="00A15C4F"/>
    <w:rsid w:val="00A16E60"/>
    <w:rsid w:val="00A216CC"/>
    <w:rsid w:val="00A230AA"/>
    <w:rsid w:val="00A23560"/>
    <w:rsid w:val="00A2724A"/>
    <w:rsid w:val="00A3243E"/>
    <w:rsid w:val="00A37539"/>
    <w:rsid w:val="00A40B4C"/>
    <w:rsid w:val="00A51842"/>
    <w:rsid w:val="00A54FF8"/>
    <w:rsid w:val="00A60347"/>
    <w:rsid w:val="00A62487"/>
    <w:rsid w:val="00A63AF0"/>
    <w:rsid w:val="00A661D8"/>
    <w:rsid w:val="00A67E70"/>
    <w:rsid w:val="00A70534"/>
    <w:rsid w:val="00A73A46"/>
    <w:rsid w:val="00A74A2B"/>
    <w:rsid w:val="00A7525C"/>
    <w:rsid w:val="00A77B25"/>
    <w:rsid w:val="00A80983"/>
    <w:rsid w:val="00A83153"/>
    <w:rsid w:val="00A8785A"/>
    <w:rsid w:val="00A90432"/>
    <w:rsid w:val="00A9388F"/>
    <w:rsid w:val="00A94B8B"/>
    <w:rsid w:val="00AA53F3"/>
    <w:rsid w:val="00AB0DB7"/>
    <w:rsid w:val="00AB0E27"/>
    <w:rsid w:val="00AB7D38"/>
    <w:rsid w:val="00AC24D4"/>
    <w:rsid w:val="00AC46F5"/>
    <w:rsid w:val="00AC4F32"/>
    <w:rsid w:val="00AC69E7"/>
    <w:rsid w:val="00AD191A"/>
    <w:rsid w:val="00AD1AEA"/>
    <w:rsid w:val="00AD5DDB"/>
    <w:rsid w:val="00AD783C"/>
    <w:rsid w:val="00AE6B9C"/>
    <w:rsid w:val="00AE6D1E"/>
    <w:rsid w:val="00AF62C2"/>
    <w:rsid w:val="00B0063D"/>
    <w:rsid w:val="00B00D76"/>
    <w:rsid w:val="00B03D10"/>
    <w:rsid w:val="00B05FDA"/>
    <w:rsid w:val="00B146C0"/>
    <w:rsid w:val="00B32E4E"/>
    <w:rsid w:val="00B4323F"/>
    <w:rsid w:val="00B43F32"/>
    <w:rsid w:val="00B44420"/>
    <w:rsid w:val="00B4456F"/>
    <w:rsid w:val="00B45455"/>
    <w:rsid w:val="00B61F61"/>
    <w:rsid w:val="00B63BBC"/>
    <w:rsid w:val="00B802A8"/>
    <w:rsid w:val="00B90CF8"/>
    <w:rsid w:val="00B91986"/>
    <w:rsid w:val="00B96E4F"/>
    <w:rsid w:val="00B97952"/>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396"/>
    <w:rsid w:val="00C1168C"/>
    <w:rsid w:val="00C1324B"/>
    <w:rsid w:val="00C144E4"/>
    <w:rsid w:val="00C2122A"/>
    <w:rsid w:val="00C2376A"/>
    <w:rsid w:val="00C23A03"/>
    <w:rsid w:val="00C27A77"/>
    <w:rsid w:val="00C34D41"/>
    <w:rsid w:val="00C35EB8"/>
    <w:rsid w:val="00C44E75"/>
    <w:rsid w:val="00C45804"/>
    <w:rsid w:val="00C472D8"/>
    <w:rsid w:val="00C476E1"/>
    <w:rsid w:val="00C51D22"/>
    <w:rsid w:val="00C56B6D"/>
    <w:rsid w:val="00C61182"/>
    <w:rsid w:val="00C62DC1"/>
    <w:rsid w:val="00C74AAF"/>
    <w:rsid w:val="00C76706"/>
    <w:rsid w:val="00C8272C"/>
    <w:rsid w:val="00C87AB5"/>
    <w:rsid w:val="00C92E8D"/>
    <w:rsid w:val="00C93ED6"/>
    <w:rsid w:val="00CA1B14"/>
    <w:rsid w:val="00CA4ABF"/>
    <w:rsid w:val="00CB0A76"/>
    <w:rsid w:val="00CB0D66"/>
    <w:rsid w:val="00CB0E67"/>
    <w:rsid w:val="00CB1032"/>
    <w:rsid w:val="00CC06F8"/>
    <w:rsid w:val="00CC365B"/>
    <w:rsid w:val="00CC3C32"/>
    <w:rsid w:val="00CD67C0"/>
    <w:rsid w:val="00CE13A5"/>
    <w:rsid w:val="00CE39F0"/>
    <w:rsid w:val="00CE45FE"/>
    <w:rsid w:val="00CF38E8"/>
    <w:rsid w:val="00CF5661"/>
    <w:rsid w:val="00D0035F"/>
    <w:rsid w:val="00D012B5"/>
    <w:rsid w:val="00D046CC"/>
    <w:rsid w:val="00D05EDF"/>
    <w:rsid w:val="00D1286C"/>
    <w:rsid w:val="00D145C2"/>
    <w:rsid w:val="00D20E96"/>
    <w:rsid w:val="00D235C5"/>
    <w:rsid w:val="00D23CA7"/>
    <w:rsid w:val="00D31D7E"/>
    <w:rsid w:val="00D379CD"/>
    <w:rsid w:val="00D43E05"/>
    <w:rsid w:val="00D47F4C"/>
    <w:rsid w:val="00D66F8C"/>
    <w:rsid w:val="00D70797"/>
    <w:rsid w:val="00D7091E"/>
    <w:rsid w:val="00D73F64"/>
    <w:rsid w:val="00D86FD0"/>
    <w:rsid w:val="00D9144F"/>
    <w:rsid w:val="00DA5AA4"/>
    <w:rsid w:val="00DA5FAE"/>
    <w:rsid w:val="00DA6668"/>
    <w:rsid w:val="00DB67ED"/>
    <w:rsid w:val="00DC034B"/>
    <w:rsid w:val="00DC2E15"/>
    <w:rsid w:val="00DC7903"/>
    <w:rsid w:val="00DD4E9D"/>
    <w:rsid w:val="00DE4849"/>
    <w:rsid w:val="00DF30DF"/>
    <w:rsid w:val="00DF5591"/>
    <w:rsid w:val="00DF5AD2"/>
    <w:rsid w:val="00DF6DD4"/>
    <w:rsid w:val="00E01563"/>
    <w:rsid w:val="00E031FB"/>
    <w:rsid w:val="00E10E2D"/>
    <w:rsid w:val="00E11EF3"/>
    <w:rsid w:val="00E16D02"/>
    <w:rsid w:val="00E16E57"/>
    <w:rsid w:val="00E236BD"/>
    <w:rsid w:val="00E3299D"/>
    <w:rsid w:val="00E34C19"/>
    <w:rsid w:val="00E34F6D"/>
    <w:rsid w:val="00E3576C"/>
    <w:rsid w:val="00E36535"/>
    <w:rsid w:val="00E415CF"/>
    <w:rsid w:val="00E45FD8"/>
    <w:rsid w:val="00E472DF"/>
    <w:rsid w:val="00E501DC"/>
    <w:rsid w:val="00E55329"/>
    <w:rsid w:val="00E57E7F"/>
    <w:rsid w:val="00E638A6"/>
    <w:rsid w:val="00E667FB"/>
    <w:rsid w:val="00E70A28"/>
    <w:rsid w:val="00E70E4C"/>
    <w:rsid w:val="00E97E3A"/>
    <w:rsid w:val="00EA0044"/>
    <w:rsid w:val="00EA2C08"/>
    <w:rsid w:val="00EA69AC"/>
    <w:rsid w:val="00EB684E"/>
    <w:rsid w:val="00EC25CF"/>
    <w:rsid w:val="00EC4694"/>
    <w:rsid w:val="00ED5848"/>
    <w:rsid w:val="00EE7D55"/>
    <w:rsid w:val="00EF040F"/>
    <w:rsid w:val="00EF1678"/>
    <w:rsid w:val="00F05002"/>
    <w:rsid w:val="00F140F8"/>
    <w:rsid w:val="00F1554E"/>
    <w:rsid w:val="00F17A30"/>
    <w:rsid w:val="00F20D35"/>
    <w:rsid w:val="00F256B7"/>
    <w:rsid w:val="00F37599"/>
    <w:rsid w:val="00F43BA7"/>
    <w:rsid w:val="00F4536C"/>
    <w:rsid w:val="00F55531"/>
    <w:rsid w:val="00F5781A"/>
    <w:rsid w:val="00F60721"/>
    <w:rsid w:val="00F628F0"/>
    <w:rsid w:val="00F66757"/>
    <w:rsid w:val="00F71C4B"/>
    <w:rsid w:val="00F73EE4"/>
    <w:rsid w:val="00F74068"/>
    <w:rsid w:val="00F773DC"/>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C52AB"/>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0BC66B38-B755-4331-B29F-E2F1D2FB1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CC06F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النص,NumberedList,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 سرد الفقرات Char"/>
    <w:aliases w:val="النص Char,NumberedList Char,سرد الفقرات Char"/>
    <w:link w:val="a3"/>
    <w:uiPriority w:val="34"/>
    <w:rsid w:val="00166787"/>
  </w:style>
  <w:style w:type="table" w:customStyle="1" w:styleId="TableGrid1">
    <w:name w:val="Table Grid1"/>
    <w:basedOn w:val="a1"/>
    <w:next w:val="a7"/>
    <w:uiPriority w:val="39"/>
    <w:rsid w:val="00166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CC06F8"/>
    <w:rPr>
      <w:rFonts w:asciiTheme="majorHAnsi" w:eastAsiaTheme="majorEastAsia" w:hAnsiTheme="majorHAnsi" w:cstheme="majorBidi"/>
      <w:b/>
      <w:bCs/>
      <w:color w:val="4F81BD" w:themeColor="accent1"/>
    </w:rPr>
  </w:style>
  <w:style w:type="paragraph" w:styleId="HTML">
    <w:name w:val="HTML Preformatted"/>
    <w:basedOn w:val="a"/>
    <w:link w:val="HTMLChar"/>
    <w:uiPriority w:val="99"/>
    <w:unhideWhenUsed/>
    <w:rsid w:val="00A938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A9388F"/>
    <w:rPr>
      <w:rFonts w:ascii="Courier New" w:eastAsia="Times New Roman" w:hAnsi="Courier New" w:cs="Courier New"/>
      <w:sz w:val="20"/>
      <w:szCs w:val="20"/>
    </w:rPr>
  </w:style>
  <w:style w:type="character" w:customStyle="1" w:styleId="y2iqfc">
    <w:name w:val="y2iqfc"/>
    <w:basedOn w:val="a0"/>
    <w:rsid w:val="00A9388F"/>
  </w:style>
  <w:style w:type="character" w:styleId="ab">
    <w:name w:val="Emphasis"/>
    <w:basedOn w:val="a0"/>
    <w:uiPriority w:val="20"/>
    <w:qFormat/>
    <w:rsid w:val="00C51D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209544">
      <w:bodyDiv w:val="1"/>
      <w:marLeft w:val="0"/>
      <w:marRight w:val="0"/>
      <w:marTop w:val="0"/>
      <w:marBottom w:val="0"/>
      <w:divBdr>
        <w:top w:val="none" w:sz="0" w:space="0" w:color="auto"/>
        <w:left w:val="none" w:sz="0" w:space="0" w:color="auto"/>
        <w:bottom w:val="none" w:sz="0" w:space="0" w:color="auto"/>
        <w:right w:val="none" w:sz="0" w:space="0" w:color="auto"/>
      </w:divBdr>
    </w:div>
    <w:div w:id="455101803">
      <w:bodyDiv w:val="1"/>
      <w:marLeft w:val="0"/>
      <w:marRight w:val="0"/>
      <w:marTop w:val="0"/>
      <w:marBottom w:val="0"/>
      <w:divBdr>
        <w:top w:val="none" w:sz="0" w:space="0" w:color="auto"/>
        <w:left w:val="none" w:sz="0" w:space="0" w:color="auto"/>
        <w:bottom w:val="none" w:sz="0" w:space="0" w:color="auto"/>
        <w:right w:val="none" w:sz="0" w:space="0" w:color="auto"/>
      </w:divBdr>
    </w:div>
    <w:div w:id="532113971">
      <w:bodyDiv w:val="1"/>
      <w:marLeft w:val="0"/>
      <w:marRight w:val="0"/>
      <w:marTop w:val="0"/>
      <w:marBottom w:val="0"/>
      <w:divBdr>
        <w:top w:val="none" w:sz="0" w:space="0" w:color="auto"/>
        <w:left w:val="none" w:sz="0" w:space="0" w:color="auto"/>
        <w:bottom w:val="none" w:sz="0" w:space="0" w:color="auto"/>
        <w:right w:val="none" w:sz="0" w:space="0" w:color="auto"/>
      </w:divBdr>
    </w:div>
    <w:div w:id="572199203">
      <w:bodyDiv w:val="1"/>
      <w:marLeft w:val="0"/>
      <w:marRight w:val="0"/>
      <w:marTop w:val="0"/>
      <w:marBottom w:val="0"/>
      <w:divBdr>
        <w:top w:val="none" w:sz="0" w:space="0" w:color="auto"/>
        <w:left w:val="none" w:sz="0" w:space="0" w:color="auto"/>
        <w:bottom w:val="none" w:sz="0" w:space="0" w:color="auto"/>
        <w:right w:val="none" w:sz="0" w:space="0" w:color="auto"/>
      </w:divBdr>
    </w:div>
    <w:div w:id="652565601">
      <w:bodyDiv w:val="1"/>
      <w:marLeft w:val="0"/>
      <w:marRight w:val="0"/>
      <w:marTop w:val="0"/>
      <w:marBottom w:val="0"/>
      <w:divBdr>
        <w:top w:val="none" w:sz="0" w:space="0" w:color="auto"/>
        <w:left w:val="none" w:sz="0" w:space="0" w:color="auto"/>
        <w:bottom w:val="none" w:sz="0" w:space="0" w:color="auto"/>
        <w:right w:val="none" w:sz="0" w:space="0" w:color="auto"/>
      </w:divBdr>
    </w:div>
    <w:div w:id="834077370">
      <w:bodyDiv w:val="1"/>
      <w:marLeft w:val="0"/>
      <w:marRight w:val="0"/>
      <w:marTop w:val="0"/>
      <w:marBottom w:val="0"/>
      <w:divBdr>
        <w:top w:val="none" w:sz="0" w:space="0" w:color="auto"/>
        <w:left w:val="none" w:sz="0" w:space="0" w:color="auto"/>
        <w:bottom w:val="none" w:sz="0" w:space="0" w:color="auto"/>
        <w:right w:val="none" w:sz="0" w:space="0" w:color="auto"/>
      </w:divBdr>
    </w:div>
    <w:div w:id="844907434">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2560645">
      <w:bodyDiv w:val="1"/>
      <w:marLeft w:val="0"/>
      <w:marRight w:val="0"/>
      <w:marTop w:val="0"/>
      <w:marBottom w:val="0"/>
      <w:divBdr>
        <w:top w:val="none" w:sz="0" w:space="0" w:color="auto"/>
        <w:left w:val="none" w:sz="0" w:space="0" w:color="auto"/>
        <w:bottom w:val="none" w:sz="0" w:space="0" w:color="auto"/>
        <w:right w:val="none" w:sz="0" w:space="0" w:color="auto"/>
      </w:divBdr>
    </w:div>
    <w:div w:id="1046832043">
      <w:bodyDiv w:val="1"/>
      <w:marLeft w:val="0"/>
      <w:marRight w:val="0"/>
      <w:marTop w:val="0"/>
      <w:marBottom w:val="0"/>
      <w:divBdr>
        <w:top w:val="none" w:sz="0" w:space="0" w:color="auto"/>
        <w:left w:val="none" w:sz="0" w:space="0" w:color="auto"/>
        <w:bottom w:val="none" w:sz="0" w:space="0" w:color="auto"/>
        <w:right w:val="none" w:sz="0" w:space="0" w:color="auto"/>
      </w:divBdr>
    </w:div>
    <w:div w:id="1194805648">
      <w:bodyDiv w:val="1"/>
      <w:marLeft w:val="0"/>
      <w:marRight w:val="0"/>
      <w:marTop w:val="0"/>
      <w:marBottom w:val="0"/>
      <w:divBdr>
        <w:top w:val="none" w:sz="0" w:space="0" w:color="auto"/>
        <w:left w:val="none" w:sz="0" w:space="0" w:color="auto"/>
        <w:bottom w:val="none" w:sz="0" w:space="0" w:color="auto"/>
        <w:right w:val="none" w:sz="0" w:space="0" w:color="auto"/>
      </w:divBdr>
    </w:div>
    <w:div w:id="1378697003">
      <w:bodyDiv w:val="1"/>
      <w:marLeft w:val="0"/>
      <w:marRight w:val="0"/>
      <w:marTop w:val="0"/>
      <w:marBottom w:val="0"/>
      <w:divBdr>
        <w:top w:val="none" w:sz="0" w:space="0" w:color="auto"/>
        <w:left w:val="none" w:sz="0" w:space="0" w:color="auto"/>
        <w:bottom w:val="none" w:sz="0" w:space="0" w:color="auto"/>
        <w:right w:val="none" w:sz="0" w:space="0" w:color="auto"/>
      </w:divBdr>
    </w:div>
    <w:div w:id="1453863070">
      <w:bodyDiv w:val="1"/>
      <w:marLeft w:val="0"/>
      <w:marRight w:val="0"/>
      <w:marTop w:val="0"/>
      <w:marBottom w:val="0"/>
      <w:divBdr>
        <w:top w:val="none" w:sz="0" w:space="0" w:color="auto"/>
        <w:left w:val="none" w:sz="0" w:space="0" w:color="auto"/>
        <w:bottom w:val="none" w:sz="0" w:space="0" w:color="auto"/>
        <w:right w:val="none" w:sz="0" w:space="0" w:color="auto"/>
      </w:divBdr>
    </w:div>
    <w:div w:id="1759524404">
      <w:bodyDiv w:val="1"/>
      <w:marLeft w:val="0"/>
      <w:marRight w:val="0"/>
      <w:marTop w:val="0"/>
      <w:marBottom w:val="0"/>
      <w:divBdr>
        <w:top w:val="none" w:sz="0" w:space="0" w:color="auto"/>
        <w:left w:val="none" w:sz="0" w:space="0" w:color="auto"/>
        <w:bottom w:val="none" w:sz="0" w:space="0" w:color="auto"/>
        <w:right w:val="none" w:sz="0" w:space="0" w:color="auto"/>
      </w:divBdr>
    </w:div>
    <w:div w:id="1805150972">
      <w:bodyDiv w:val="1"/>
      <w:marLeft w:val="0"/>
      <w:marRight w:val="0"/>
      <w:marTop w:val="0"/>
      <w:marBottom w:val="0"/>
      <w:divBdr>
        <w:top w:val="none" w:sz="0" w:space="0" w:color="auto"/>
        <w:left w:val="none" w:sz="0" w:space="0" w:color="auto"/>
        <w:bottom w:val="none" w:sz="0" w:space="0" w:color="auto"/>
        <w:right w:val="none" w:sz="0" w:space="0" w:color="auto"/>
      </w:divBdr>
    </w:div>
    <w:div w:id="1923222337">
      <w:bodyDiv w:val="1"/>
      <w:marLeft w:val="0"/>
      <w:marRight w:val="0"/>
      <w:marTop w:val="0"/>
      <w:marBottom w:val="0"/>
      <w:divBdr>
        <w:top w:val="none" w:sz="0" w:space="0" w:color="auto"/>
        <w:left w:val="none" w:sz="0" w:space="0" w:color="auto"/>
        <w:bottom w:val="none" w:sz="0" w:space="0" w:color="auto"/>
        <w:right w:val="none" w:sz="0" w:space="0" w:color="auto"/>
      </w:divBdr>
    </w:div>
    <w:div w:id="2083986410">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ACCFC-5276-4433-8C93-B525B481F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25</Pages>
  <Words>6356</Words>
  <Characters>36233</Characters>
  <Application>Microsoft Office Word</Application>
  <DocSecurity>0</DocSecurity>
  <Lines>301</Lines>
  <Paragraphs>85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Lenovo</cp:lastModifiedBy>
  <cp:revision>23</cp:revision>
  <cp:lastPrinted>2025-08-19T21:30:00Z</cp:lastPrinted>
  <dcterms:created xsi:type="dcterms:W3CDTF">2025-08-15T15:05:00Z</dcterms:created>
  <dcterms:modified xsi:type="dcterms:W3CDTF">2025-08-20T22:32:00Z</dcterms:modified>
</cp:coreProperties>
</file>