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akkal Majalla" w:hAnsi="Sakkal Majalla" w:cs="Sakkal Majalla"/>
          <w:b/>
          <w:bCs/>
          <w:sz w:val="28"/>
          <w:szCs w:val="28"/>
          <w:rtl/>
          <w:lang w:bidi="ar-EG"/>
        </w:rPr>
        <w:id w:val="193504518"/>
        <w:docPartObj>
          <w:docPartGallery w:val="Cover Pages"/>
          <w:docPartUnique/>
        </w:docPartObj>
      </w:sdtPr>
      <w:sdtEndPr>
        <w:rPr>
          <w:rtl w:val="0"/>
        </w:rPr>
      </w:sdtEndPr>
      <w:sdtContent>
        <w:p w14:paraId="5CD72BA4" w14:textId="63491554" w:rsidR="00E91737" w:rsidRPr="001902DB" w:rsidRDefault="00E91737">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45B22CF0" w14:textId="77777777" w:rsidR="00E91737" w:rsidRPr="001902DB" w:rsidRDefault="00E91737">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79BDA9C2" wp14:editId="7C267727">
                <wp:simplePos x="0" y="0"/>
                <wp:positionH relativeFrom="margin">
                  <wp:posOffset>-695325</wp:posOffset>
                </wp:positionH>
                <wp:positionV relativeFrom="margin">
                  <wp:posOffset>-276225</wp:posOffset>
                </wp:positionV>
                <wp:extent cx="2227152" cy="2066925"/>
                <wp:effectExtent l="0" t="0" r="1905" b="0"/>
                <wp:wrapSquare wrapText="bothSides"/>
                <wp:docPr id="15568704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F72BE6A" w14:textId="77777777" w:rsidR="00E91737" w:rsidRPr="009125CE" w:rsidRDefault="00E91737">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الأعمال</w:t>
          </w:r>
        </w:p>
        <w:p w14:paraId="4FFFD06F" w14:textId="77777777" w:rsidR="00E91737" w:rsidRPr="009125CE" w:rsidRDefault="00E91737">
          <w:pPr>
            <w:rPr>
              <w:rFonts w:ascii="Sakkal Majalla" w:hAnsi="Sakkal Majalla" w:cs="Sakkal Majalla"/>
              <w:sz w:val="28"/>
              <w:szCs w:val="28"/>
              <w:rtl/>
              <w:lang w:bidi="ar-EG"/>
            </w:rPr>
          </w:pPr>
        </w:p>
        <w:p w14:paraId="23EC09B1" w14:textId="77777777" w:rsidR="00E91737" w:rsidRPr="009125CE" w:rsidRDefault="00E91737" w:rsidP="009125CE">
          <w:pPr>
            <w:rPr>
              <w:rFonts w:ascii="Sakkal Majalla" w:hAnsi="Sakkal Majalla" w:cs="Sakkal Majalla"/>
              <w:sz w:val="28"/>
              <w:szCs w:val="28"/>
              <w:rtl/>
              <w:lang w:bidi="ar-EG"/>
            </w:rPr>
          </w:pPr>
        </w:p>
        <w:p w14:paraId="313C9D33" w14:textId="77777777" w:rsidR="00E91737" w:rsidRDefault="00E91737" w:rsidP="009125CE">
          <w:pPr>
            <w:rPr>
              <w:rFonts w:ascii="Sakkal Majalla" w:hAnsi="Sakkal Majalla" w:cs="Sakkal Majalla"/>
              <w:sz w:val="28"/>
              <w:szCs w:val="28"/>
              <w:lang w:bidi="ar-EG"/>
            </w:rPr>
          </w:pPr>
        </w:p>
        <w:p w14:paraId="7D677575" w14:textId="77777777" w:rsidR="00E91737" w:rsidRPr="009125CE" w:rsidRDefault="00E91737" w:rsidP="009125CE">
          <w:pPr>
            <w:rPr>
              <w:rFonts w:ascii="Sakkal Majalla" w:hAnsi="Sakkal Majalla" w:cs="Sakkal Majalla"/>
              <w:sz w:val="28"/>
              <w:szCs w:val="28"/>
              <w:rtl/>
            </w:rPr>
          </w:pPr>
        </w:p>
        <w:p w14:paraId="1C735FE3" w14:textId="77777777" w:rsidR="00E91737" w:rsidRPr="007F3677" w:rsidRDefault="00E91737" w:rsidP="007F3677">
          <w:pPr>
            <w:ind w:left="-78" w:right="-360"/>
            <w:jc w:val="center"/>
            <w:rPr>
              <w:rFonts w:ascii="Sakkal Majalla" w:hAnsi="Sakkal Majalla" w:cs="Sakkal Majalla"/>
              <w:b/>
              <w:bCs/>
              <w:sz w:val="36"/>
              <w:szCs w:val="36"/>
              <w:rtl/>
              <w:lang w:bidi="ar-EG"/>
            </w:rPr>
          </w:pPr>
          <w:r w:rsidRPr="007F3677">
            <w:rPr>
              <w:rFonts w:ascii="Sakkal Majalla" w:hAnsi="Sakkal Majalla" w:cs="Sakkal Majalla"/>
              <w:b/>
              <w:bCs/>
              <w:sz w:val="36"/>
              <w:szCs w:val="36"/>
              <w:rtl/>
              <w:lang w:bidi="ar-EG"/>
            </w:rPr>
            <w:t>العوامل المؤثرة في تمدد نطاق العمل في مشاريع مراكز البيانات</w:t>
          </w:r>
          <w:r w:rsidRPr="007F3677">
            <w:rPr>
              <w:rFonts w:ascii="Sakkal Majalla" w:hAnsi="Sakkal Majalla" w:cs="Sakkal Majalla" w:hint="cs"/>
              <w:b/>
              <w:bCs/>
              <w:sz w:val="36"/>
              <w:szCs w:val="36"/>
              <w:rtl/>
              <w:lang w:bidi="ar-EG"/>
            </w:rPr>
            <w:t xml:space="preserve"> في المملكة العربية السعودية</w:t>
          </w:r>
          <w:r w:rsidRPr="007F3677">
            <w:rPr>
              <w:rFonts w:ascii="Sakkal Majalla" w:hAnsi="Sakkal Majalla" w:cs="Sakkal Majalla"/>
              <w:b/>
              <w:bCs/>
              <w:sz w:val="36"/>
              <w:szCs w:val="36"/>
              <w:rtl/>
              <w:lang w:bidi="ar-EG"/>
            </w:rPr>
            <w:t xml:space="preserve"> </w:t>
          </w:r>
        </w:p>
        <w:p w14:paraId="11324FD9" w14:textId="77777777" w:rsidR="00E91737" w:rsidRPr="009125CE" w:rsidRDefault="00E91737" w:rsidP="009125CE">
          <w:pPr>
            <w:jc w:val="center"/>
            <w:rPr>
              <w:rFonts w:ascii="Sakkal Majalla" w:hAnsi="Sakkal Majalla" w:cs="Sakkal Majalla"/>
              <w:sz w:val="28"/>
              <w:szCs w:val="28"/>
              <w:rtl/>
              <w:lang w:bidi="ar-EG"/>
            </w:rPr>
          </w:pPr>
        </w:p>
        <w:p w14:paraId="522DFD24" w14:textId="77777777" w:rsidR="00E91737" w:rsidRPr="009125CE" w:rsidRDefault="00E91737" w:rsidP="009125CE">
          <w:pPr>
            <w:jc w:val="center"/>
            <w:rPr>
              <w:rFonts w:ascii="Sakkal Majalla" w:hAnsi="Sakkal Majalla" w:cs="Sakkal Majalla"/>
              <w:sz w:val="28"/>
              <w:szCs w:val="28"/>
              <w:rtl/>
              <w:lang w:bidi="ar-EG"/>
            </w:rPr>
          </w:pPr>
        </w:p>
        <w:p w14:paraId="49552897" w14:textId="77777777" w:rsidR="00E91737" w:rsidRPr="001902DB" w:rsidRDefault="00E91737" w:rsidP="009125CE">
          <w:pPr>
            <w:jc w:val="center"/>
            <w:rPr>
              <w:rFonts w:ascii="Sakkal Majalla" w:hAnsi="Sakkal Majalla" w:cs="Sakkal Majalla"/>
              <w:b/>
              <w:bCs/>
              <w:sz w:val="28"/>
              <w:szCs w:val="28"/>
              <w:rtl/>
              <w:lang w:bidi="ar-EG"/>
            </w:rPr>
          </w:pPr>
        </w:p>
        <w:p w14:paraId="630312E1" w14:textId="77777777" w:rsidR="00E91737" w:rsidRPr="001902DB" w:rsidRDefault="00E91737"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7F81C68" w14:textId="77777777" w:rsidR="00E91737" w:rsidRPr="001902DB" w:rsidRDefault="00E9173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 محمد فتحي قويدر</w:t>
          </w:r>
        </w:p>
        <w:p w14:paraId="54666D04" w14:textId="77777777" w:rsidR="00E91737" w:rsidRPr="001902DB" w:rsidRDefault="00E91737" w:rsidP="009125CE">
          <w:pPr>
            <w:jc w:val="center"/>
            <w:rPr>
              <w:rFonts w:ascii="Sakkal Majalla" w:hAnsi="Sakkal Majalla" w:cs="Sakkal Majalla"/>
              <w:b/>
              <w:bCs/>
              <w:sz w:val="28"/>
              <w:szCs w:val="28"/>
              <w:rtl/>
              <w:lang w:bidi="ar-EG"/>
            </w:rPr>
          </w:pPr>
        </w:p>
        <w:p w14:paraId="787104DF" w14:textId="77777777" w:rsidR="00E91737" w:rsidRPr="001902DB" w:rsidRDefault="00E91737" w:rsidP="009125CE">
          <w:pPr>
            <w:jc w:val="center"/>
            <w:rPr>
              <w:rFonts w:ascii="Sakkal Majalla" w:hAnsi="Sakkal Majalla" w:cs="Sakkal Majalla"/>
              <w:b/>
              <w:bCs/>
              <w:sz w:val="28"/>
              <w:szCs w:val="28"/>
              <w:rtl/>
              <w:lang w:bidi="ar-EG"/>
            </w:rPr>
          </w:pPr>
        </w:p>
        <w:p w14:paraId="22D4D7B9" w14:textId="77777777" w:rsidR="00E91737" w:rsidRPr="001902DB" w:rsidRDefault="00E91737"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0BD2EDC" w14:textId="77777777" w:rsidR="00787C8C" w:rsidRPr="001902DB" w:rsidRDefault="00787C8C" w:rsidP="00787C8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5A649FA9" w14:textId="77777777" w:rsidR="00E91737" w:rsidRDefault="00E9173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0584A54B" w14:textId="77777777" w:rsidR="00E91737" w:rsidRPr="001902DB" w:rsidRDefault="00E91737" w:rsidP="009125CE">
          <w:pPr>
            <w:jc w:val="center"/>
            <w:rPr>
              <w:rFonts w:ascii="Sakkal Majalla" w:hAnsi="Sakkal Majalla" w:cs="Sakkal Majalla"/>
              <w:b/>
              <w:bCs/>
              <w:sz w:val="28"/>
              <w:szCs w:val="28"/>
              <w:rtl/>
              <w:lang w:bidi="ar-EG"/>
            </w:rPr>
          </w:pPr>
        </w:p>
        <w:p w14:paraId="4CC5DAE7" w14:textId="77777777" w:rsidR="00E91737" w:rsidRPr="001902DB" w:rsidRDefault="00E91737" w:rsidP="009125CE">
          <w:pPr>
            <w:jc w:val="center"/>
            <w:rPr>
              <w:rFonts w:ascii="Sakkal Majalla" w:hAnsi="Sakkal Majalla" w:cs="Sakkal Majalla"/>
              <w:b/>
              <w:bCs/>
              <w:sz w:val="28"/>
              <w:szCs w:val="28"/>
              <w:rtl/>
              <w:lang w:bidi="ar-EG"/>
            </w:rPr>
          </w:pPr>
        </w:p>
        <w:p w14:paraId="5D6BB3A5" w14:textId="77777777" w:rsidR="00E91737" w:rsidRPr="001902DB" w:rsidRDefault="00E91737"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العام الدراسي:</w:t>
          </w:r>
        </w:p>
        <w:p w14:paraId="07D7B815" w14:textId="17073045" w:rsidR="00E91737" w:rsidRPr="001902DB" w:rsidRDefault="00E9173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2026 </w:t>
          </w:r>
        </w:p>
        <w:p w14:paraId="6CFB7B47" w14:textId="593D9AA8" w:rsidR="001B2BF3" w:rsidRDefault="00E91737" w:rsidP="000017CA">
          <w:pPr>
            <w:bidi w:val="0"/>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p>
        <w:p w14:paraId="72D6AE0E" w14:textId="77777777" w:rsidR="001B2BF3" w:rsidRDefault="001B2BF3" w:rsidP="001B2BF3">
          <w:pPr>
            <w:bidi w:val="0"/>
            <w:rPr>
              <w:rFonts w:ascii="Sakkal Majalla" w:hAnsi="Sakkal Majalla" w:cs="Sakkal Majalla"/>
              <w:b/>
              <w:bCs/>
              <w:sz w:val="28"/>
              <w:szCs w:val="28"/>
              <w:rtl/>
              <w:lang w:bidi="ar-EG"/>
            </w:rPr>
          </w:pPr>
        </w:p>
        <w:p w14:paraId="7C524DE0" w14:textId="2802D5C7" w:rsidR="001B2BF3" w:rsidRDefault="00BC16C1" w:rsidP="001B2BF3">
          <w:pPr>
            <w:pStyle w:val="Heading1"/>
            <w:bidi w:val="0"/>
            <w:rPr>
              <w:rtl/>
              <w:lang w:bidi="ar-EG"/>
            </w:rPr>
          </w:pPr>
          <w:bookmarkStart w:id="0" w:name="_Toc234230152"/>
          <w:r>
            <w:rPr>
              <w:rFonts w:hint="cs"/>
              <w:rtl/>
              <w:lang w:bidi="ar-EG"/>
            </w:rPr>
            <w:t>شُكر وتَقْدير</w:t>
          </w:r>
          <w:bookmarkEnd w:id="0"/>
        </w:p>
        <w:p w14:paraId="29A3C3EF" w14:textId="77777777" w:rsidR="001B2BF3" w:rsidRDefault="001B2BF3" w:rsidP="001B2BF3">
          <w:pPr>
            <w:bidi w:val="0"/>
            <w:rPr>
              <w:rFonts w:ascii="Sakkal Majalla" w:hAnsi="Sakkal Majalla" w:cs="Sakkal Majalla"/>
              <w:b/>
              <w:bCs/>
              <w:sz w:val="28"/>
              <w:szCs w:val="28"/>
              <w:rtl/>
              <w:lang w:bidi="ar-EG"/>
            </w:rPr>
          </w:pPr>
        </w:p>
        <w:p w14:paraId="29377115" w14:textId="77777777" w:rsidR="001B2BF3" w:rsidRDefault="001B2BF3" w:rsidP="001B2BF3">
          <w:pPr>
            <w:bidi w:val="0"/>
            <w:rPr>
              <w:rFonts w:ascii="Sakkal Majalla" w:hAnsi="Sakkal Majalla" w:cs="Sakkal Majalla"/>
              <w:b/>
              <w:bCs/>
              <w:sz w:val="28"/>
              <w:szCs w:val="28"/>
              <w:rtl/>
              <w:lang w:bidi="ar-EG"/>
            </w:rPr>
          </w:pPr>
        </w:p>
        <w:p w14:paraId="0C21D396" w14:textId="77777777" w:rsidR="001B2BF3" w:rsidRPr="001B2BF3" w:rsidRDefault="001B2BF3" w:rsidP="001B2BF3">
          <w:pPr>
            <w:jc w:val="both"/>
            <w:rPr>
              <w:rFonts w:ascii="Sakkal Majalla" w:hAnsi="Sakkal Majalla" w:cs="Sakkal Majalla"/>
              <w:b/>
              <w:bCs/>
              <w:sz w:val="28"/>
              <w:szCs w:val="28"/>
              <w:lang w:bidi="ar-EG"/>
            </w:rPr>
          </w:pPr>
          <w:r w:rsidRPr="001B2BF3">
            <w:rPr>
              <w:rFonts w:ascii="Sakkal Majalla" w:hAnsi="Sakkal Majalla" w:cs="Sakkal Majalla"/>
              <w:b/>
              <w:bCs/>
              <w:sz w:val="28"/>
              <w:szCs w:val="28"/>
              <w:rtl/>
              <w:lang w:bidi="ar-EG"/>
            </w:rPr>
            <w:t xml:space="preserve">الحمدُ للهِ ربِّ العالمين، والصلاةُ والسلامُ على سيدِنا محمدٍ وعلى </w:t>
          </w:r>
          <w:proofErr w:type="spellStart"/>
          <w:r w:rsidRPr="001B2BF3">
            <w:rPr>
              <w:rFonts w:ascii="Sakkal Majalla" w:hAnsi="Sakkal Majalla" w:cs="Sakkal Majalla"/>
              <w:b/>
              <w:bCs/>
              <w:sz w:val="28"/>
              <w:szCs w:val="28"/>
              <w:rtl/>
              <w:lang w:bidi="ar-EG"/>
            </w:rPr>
            <w:t>آلهِ</w:t>
          </w:r>
          <w:proofErr w:type="spellEnd"/>
          <w:r w:rsidRPr="001B2BF3">
            <w:rPr>
              <w:rFonts w:ascii="Sakkal Majalla" w:hAnsi="Sakkal Majalla" w:cs="Sakkal Majalla"/>
              <w:b/>
              <w:bCs/>
              <w:sz w:val="28"/>
              <w:szCs w:val="28"/>
              <w:rtl/>
              <w:lang w:bidi="ar-EG"/>
            </w:rPr>
            <w:t xml:space="preserve"> وصحبهِ أجمعين.</w:t>
          </w:r>
        </w:p>
        <w:p w14:paraId="08BEC610" w14:textId="77777777" w:rsidR="001B2BF3" w:rsidRPr="001B2BF3" w:rsidRDefault="001B2BF3" w:rsidP="001B2BF3">
          <w:pPr>
            <w:jc w:val="both"/>
            <w:rPr>
              <w:rFonts w:ascii="Sakkal Majalla" w:hAnsi="Sakkal Majalla" w:cs="Sakkal Majalla"/>
              <w:b/>
              <w:bCs/>
              <w:sz w:val="28"/>
              <w:szCs w:val="28"/>
              <w:lang w:bidi="ar-EG"/>
            </w:rPr>
          </w:pPr>
        </w:p>
        <w:p w14:paraId="19C0F981" w14:textId="295A6AAE" w:rsidR="001B2BF3" w:rsidRPr="001B2BF3" w:rsidRDefault="001B2BF3" w:rsidP="001B2BF3">
          <w:pPr>
            <w:jc w:val="both"/>
            <w:rPr>
              <w:rFonts w:ascii="Sakkal Majalla" w:hAnsi="Sakkal Majalla" w:cs="Sakkal Majalla"/>
              <w:b/>
              <w:bCs/>
              <w:sz w:val="28"/>
              <w:szCs w:val="28"/>
              <w:lang w:bidi="ar-EG"/>
            </w:rPr>
          </w:pPr>
          <w:r w:rsidRPr="001B2BF3">
            <w:rPr>
              <w:rFonts w:ascii="Sakkal Majalla" w:hAnsi="Sakkal Majalla" w:cs="Sakkal Majalla"/>
              <w:b/>
              <w:bCs/>
              <w:sz w:val="28"/>
              <w:szCs w:val="28"/>
              <w:rtl/>
              <w:lang w:bidi="ar-EG"/>
            </w:rPr>
            <w:t xml:space="preserve">يسرُّني أن أُعْرِبَ عن بالغِ الشكرِ والامتنانِ للدّكتور </w:t>
          </w:r>
          <w:r w:rsidR="00F47312" w:rsidRPr="001B2BF3">
            <w:rPr>
              <w:rFonts w:ascii="Sakkal Majalla" w:hAnsi="Sakkal Majalla" w:cs="Sakkal Majalla"/>
              <w:b/>
              <w:bCs/>
              <w:sz w:val="28"/>
              <w:szCs w:val="28"/>
              <w:rtl/>
              <w:lang w:bidi="ar-EG"/>
            </w:rPr>
            <w:t xml:space="preserve">فايز علي جراد </w:t>
          </w:r>
          <w:r w:rsidRPr="001B2BF3">
            <w:rPr>
              <w:rFonts w:ascii="Sakkal Majalla" w:hAnsi="Sakkal Majalla" w:cs="Sakkal Majalla"/>
              <w:b/>
              <w:bCs/>
              <w:sz w:val="28"/>
              <w:szCs w:val="28"/>
              <w:rtl/>
              <w:lang w:bidi="ar-EG"/>
            </w:rPr>
            <w:t xml:space="preserve">والدّكتور </w:t>
          </w:r>
          <w:r w:rsidR="00F47312" w:rsidRPr="001B2BF3">
            <w:rPr>
              <w:rFonts w:ascii="Sakkal Majalla" w:hAnsi="Sakkal Majalla" w:cs="Sakkal Majalla"/>
              <w:b/>
              <w:bCs/>
              <w:sz w:val="28"/>
              <w:szCs w:val="28"/>
              <w:rtl/>
              <w:lang w:bidi="ar-EG"/>
            </w:rPr>
            <w:t xml:space="preserve">فيصل عبد الحميد </w:t>
          </w:r>
          <w:r w:rsidR="00F47312" w:rsidRPr="001B2BF3">
            <w:rPr>
              <w:rFonts w:ascii="Sakkal Majalla" w:hAnsi="Sakkal Majalla" w:cs="Sakkal Majalla" w:hint="cs"/>
              <w:b/>
              <w:bCs/>
              <w:sz w:val="28"/>
              <w:szCs w:val="28"/>
              <w:rtl/>
              <w:lang w:bidi="ar-EG"/>
            </w:rPr>
            <w:t>محمد،</w:t>
          </w:r>
          <w:r w:rsidRPr="001B2BF3">
            <w:rPr>
              <w:rFonts w:ascii="Sakkal Majalla" w:hAnsi="Sakkal Majalla" w:cs="Sakkal Majalla"/>
              <w:b/>
              <w:bCs/>
              <w:sz w:val="28"/>
              <w:szCs w:val="28"/>
              <w:rtl/>
              <w:lang w:bidi="ar-EG"/>
            </w:rPr>
            <w:t xml:space="preserve"> مشرفيَّ الكريمين، على ما </w:t>
          </w:r>
          <w:r>
            <w:rPr>
              <w:rFonts w:ascii="Sakkal Majalla" w:hAnsi="Sakkal Majalla" w:cs="Sakkal Majalla" w:hint="cs"/>
              <w:b/>
              <w:bCs/>
              <w:sz w:val="28"/>
              <w:szCs w:val="28"/>
              <w:rtl/>
              <w:lang w:bidi="ar-EG"/>
            </w:rPr>
            <w:t>ي</w:t>
          </w:r>
          <w:r w:rsidRPr="001B2BF3">
            <w:rPr>
              <w:rFonts w:ascii="Sakkal Majalla" w:hAnsi="Sakkal Majalla" w:cs="Sakkal Majalla"/>
              <w:b/>
              <w:bCs/>
              <w:sz w:val="28"/>
              <w:szCs w:val="28"/>
              <w:rtl/>
              <w:lang w:bidi="ar-EG"/>
            </w:rPr>
            <w:t>بذَلَا</w:t>
          </w:r>
          <w:r>
            <w:rPr>
              <w:rFonts w:ascii="Sakkal Majalla" w:hAnsi="Sakkal Majalla" w:cs="Sakkal Majalla" w:hint="cs"/>
              <w:b/>
              <w:bCs/>
              <w:sz w:val="28"/>
              <w:szCs w:val="28"/>
              <w:rtl/>
              <w:lang w:bidi="ar-EG"/>
            </w:rPr>
            <w:t>ن</w:t>
          </w:r>
          <w:r w:rsidRPr="001B2BF3">
            <w:rPr>
              <w:rFonts w:ascii="Sakkal Majalla" w:hAnsi="Sakkal Majalla" w:cs="Sakkal Majalla"/>
              <w:b/>
              <w:bCs/>
              <w:sz w:val="28"/>
              <w:szCs w:val="28"/>
              <w:rtl/>
              <w:lang w:bidi="ar-EG"/>
            </w:rPr>
            <w:t xml:space="preserve"> من جهودٍ وعنايةٍ وتوجيهٍ علميٍّ دقيقٍ طوالَ مراحلِ إعدادِ هذهِ الخطَّةِ البحثيَّةِ، فجَزَاهُمَا اللهُ خَيْرَ الجَزَاءِ.</w:t>
          </w:r>
        </w:p>
        <w:p w14:paraId="1B308B5A" w14:textId="77777777" w:rsidR="001B2BF3" w:rsidRPr="001B2BF3" w:rsidRDefault="001B2BF3" w:rsidP="001B2BF3">
          <w:pPr>
            <w:jc w:val="both"/>
            <w:rPr>
              <w:rFonts w:ascii="Sakkal Majalla" w:hAnsi="Sakkal Majalla" w:cs="Sakkal Majalla"/>
              <w:b/>
              <w:bCs/>
              <w:sz w:val="28"/>
              <w:szCs w:val="28"/>
              <w:lang w:bidi="ar-EG"/>
            </w:rPr>
          </w:pPr>
        </w:p>
        <w:p w14:paraId="3FC88ABD" w14:textId="689A02EB" w:rsidR="001B2BF3" w:rsidRPr="001B2BF3" w:rsidRDefault="008A46E6" w:rsidP="001B2BF3">
          <w:pPr>
            <w:jc w:val="both"/>
            <w:rPr>
              <w:rFonts w:ascii="Sakkal Majalla" w:hAnsi="Sakkal Majalla" w:cs="Sakkal Majalla"/>
              <w:b/>
              <w:bCs/>
              <w:sz w:val="28"/>
              <w:szCs w:val="28"/>
              <w:lang w:bidi="ar-EG"/>
            </w:rPr>
          </w:pPr>
          <w:r w:rsidRPr="008A46E6">
            <w:rPr>
              <w:rFonts w:ascii="Sakkal Majalla" w:hAnsi="Sakkal Majalla" w:cs="Sakkal Majalla"/>
              <w:b/>
              <w:bCs/>
              <w:sz w:val="28"/>
              <w:szCs w:val="28"/>
              <w:rtl/>
              <w:lang w:bidi="ar-EG"/>
            </w:rPr>
            <w:t>وأَشْكُرُ إدارةَ الجامعةِ وأعضاءَ هيئةِ التَّدريسِ عامةً، وفي كُلِّيَّةِ الإدارةِ خاصةً، على جُهُودِهِمْ في تَطْوِيرِ بَرَامِجِ التَّعْلِيمِ العالي.</w:t>
          </w:r>
        </w:p>
        <w:p w14:paraId="3E3F3C2B" w14:textId="0D33F0EB" w:rsidR="001B2BF3" w:rsidRDefault="001B2BF3" w:rsidP="001B2BF3">
          <w:pPr>
            <w:bidi w:val="0"/>
            <w:jc w:val="right"/>
            <w:rPr>
              <w:rFonts w:ascii="Sakkal Majalla" w:hAnsi="Sakkal Majalla" w:cs="Sakkal Majalla"/>
              <w:b/>
              <w:bCs/>
              <w:sz w:val="28"/>
              <w:szCs w:val="28"/>
              <w:rtl/>
              <w:lang w:bidi="ar-EG"/>
            </w:rPr>
          </w:pPr>
          <w:r w:rsidRPr="001B2BF3">
            <w:rPr>
              <w:rFonts w:ascii="Sakkal Majalla" w:hAnsi="Sakkal Majalla" w:cs="Sakkal Majalla"/>
              <w:b/>
              <w:bCs/>
              <w:sz w:val="28"/>
              <w:szCs w:val="28"/>
              <w:rtl/>
              <w:lang w:bidi="ar-EG"/>
            </w:rPr>
            <w:t>كَمَا أَتَقَدَّمُ بِخَالِصِ الشُّكْرِ لِزُمَلَائِيَ الأَعْزَاءِ في مَشَارِيعِ مَرَكَزِ البِيَانَاتِ، وَالَّذِينَ شَارِكُو</w:t>
          </w:r>
          <w:r w:rsidR="00E31302">
            <w:rPr>
              <w:rFonts w:ascii="Sakkal Majalla" w:hAnsi="Sakkal Majalla" w:cs="Sakkal Majalla" w:hint="cs"/>
              <w:b/>
              <w:bCs/>
              <w:sz w:val="28"/>
              <w:szCs w:val="28"/>
              <w:rtl/>
              <w:lang w:bidi="ar-EG"/>
            </w:rPr>
            <w:t xml:space="preserve">ا </w:t>
          </w:r>
          <w:r w:rsidRPr="001B2BF3">
            <w:rPr>
              <w:rFonts w:ascii="Sakkal Majalla" w:hAnsi="Sakkal Majalla" w:cs="Sakkal Majalla"/>
              <w:b/>
              <w:bCs/>
              <w:sz w:val="28"/>
              <w:szCs w:val="28"/>
              <w:rtl/>
              <w:lang w:bidi="ar-EG"/>
            </w:rPr>
            <w:t xml:space="preserve">في </w:t>
          </w:r>
          <w:r w:rsidRPr="001B2BF3">
            <w:rPr>
              <w:rFonts w:ascii="Sakkal Majalla" w:hAnsi="Sakkal Majalla" w:cs="Sakkal Majalla" w:hint="cs"/>
              <w:b/>
              <w:bCs/>
              <w:sz w:val="28"/>
              <w:szCs w:val="28"/>
              <w:rtl/>
              <w:lang w:bidi="ar-EG"/>
            </w:rPr>
            <w:t>مليء</w:t>
          </w:r>
          <w:r w:rsidRPr="001B2BF3">
            <w:rPr>
              <w:rFonts w:ascii="Sakkal Majalla" w:hAnsi="Sakkal Majalla" w:cs="Sakkal Majalla"/>
              <w:b/>
              <w:bCs/>
              <w:sz w:val="28"/>
              <w:szCs w:val="28"/>
              <w:rtl/>
              <w:lang w:bidi="ar-EG"/>
            </w:rPr>
            <w:t xml:space="preserve"> الِاسْتِبْيَانَاتِ، فَدَعْمُهُمْ وَتَجْرِبَتُهُمْ أَسَاسُ هَذَا الْبَحْثِ</w:t>
          </w:r>
          <w:r>
            <w:rPr>
              <w:rFonts w:ascii="Sakkal Majalla" w:hAnsi="Sakkal Majalla" w:cs="Sakkal Majalla" w:hint="cs"/>
              <w:b/>
              <w:bCs/>
              <w:sz w:val="28"/>
              <w:szCs w:val="28"/>
              <w:rtl/>
              <w:lang w:bidi="ar-EG"/>
            </w:rPr>
            <w:t>.</w:t>
          </w:r>
        </w:p>
        <w:p w14:paraId="20B3815C" w14:textId="77777777" w:rsidR="001B2BF3" w:rsidRDefault="001B2BF3" w:rsidP="001B2BF3">
          <w:pPr>
            <w:bidi w:val="0"/>
            <w:jc w:val="right"/>
            <w:rPr>
              <w:rFonts w:ascii="Sakkal Majalla" w:hAnsi="Sakkal Majalla" w:cs="Sakkal Majalla"/>
              <w:b/>
              <w:bCs/>
              <w:sz w:val="28"/>
              <w:szCs w:val="28"/>
              <w:rtl/>
              <w:lang w:bidi="ar-EG"/>
            </w:rPr>
          </w:pPr>
        </w:p>
        <w:p w14:paraId="29D8FADF" w14:textId="2A08029B" w:rsidR="001B2BF3" w:rsidRPr="001B2BF3" w:rsidRDefault="001B2BF3" w:rsidP="001B2BF3">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كما </w:t>
          </w:r>
          <w:r w:rsidRPr="001B2BF3">
            <w:rPr>
              <w:rFonts w:ascii="Sakkal Majalla" w:hAnsi="Sakkal Majalla" w:cs="Sakkal Majalla"/>
              <w:b/>
              <w:bCs/>
              <w:sz w:val="28"/>
              <w:szCs w:val="28"/>
              <w:rtl/>
              <w:lang w:bidi="ar-EG"/>
            </w:rPr>
            <w:t xml:space="preserve">يسرُّني أن أُعْرِبَ عن بالغِ الشكرِ والامتنانِ لوالديَّ العزيزين، اللَّذَيْنِ كَانَا السَّندَ وَالْعَوْنَ فِي كُلِّ خُطْوَةٍ </w:t>
          </w:r>
          <w:r>
            <w:rPr>
              <w:rFonts w:ascii="Sakkal Majalla" w:hAnsi="Sakkal Majalla" w:cs="Sakkal Majalla" w:hint="cs"/>
              <w:b/>
              <w:bCs/>
              <w:sz w:val="28"/>
              <w:szCs w:val="28"/>
              <w:rtl/>
              <w:lang w:bidi="ar-EG"/>
            </w:rPr>
            <w:t>في حياتي وفي</w:t>
          </w:r>
          <w:r w:rsidRPr="001B2BF3">
            <w:rPr>
              <w:rFonts w:ascii="Sakkal Majalla" w:hAnsi="Sakkal Majalla" w:cs="Sakkal Majalla"/>
              <w:b/>
              <w:bCs/>
              <w:sz w:val="28"/>
              <w:szCs w:val="28"/>
              <w:rtl/>
              <w:lang w:bidi="ar-EG"/>
            </w:rPr>
            <w:t xml:space="preserve"> رِحْلَتِيَ الْعِلْمِيَّةِ، وَدَعْمُهُمَا الْمَلْمُوسُ وَالْمَعْنَوِيُّ هُوَ الْأَسَاسُ الَّذِي بَنَيْتُ عَلَيْهِ هَذَا الْبَحْثَ، فَجَزَاهُمَا اللَّهُ أَحْسَنَ الْجَزَاءِ وَالْعِوْضِ.</w:t>
          </w:r>
        </w:p>
        <w:p w14:paraId="041CF417" w14:textId="77777777" w:rsidR="001B2BF3" w:rsidRPr="001B2BF3" w:rsidRDefault="001B2BF3" w:rsidP="001B2BF3">
          <w:pPr>
            <w:rPr>
              <w:rFonts w:ascii="Sakkal Majalla" w:hAnsi="Sakkal Majalla" w:cs="Sakkal Majalla"/>
              <w:b/>
              <w:bCs/>
              <w:sz w:val="28"/>
              <w:szCs w:val="28"/>
              <w:lang w:bidi="ar-EG"/>
            </w:rPr>
          </w:pPr>
        </w:p>
        <w:p w14:paraId="65A3F878" w14:textId="07A73AC7" w:rsidR="001B2BF3" w:rsidRDefault="001B2BF3" w:rsidP="001B2BF3">
          <w:pPr>
            <w:bidi w:val="0"/>
            <w:jc w:val="right"/>
            <w:rPr>
              <w:rFonts w:ascii="Sakkal Majalla" w:hAnsi="Sakkal Majalla" w:cs="Sakkal Majalla"/>
              <w:b/>
              <w:bCs/>
              <w:sz w:val="28"/>
              <w:szCs w:val="28"/>
              <w:rtl/>
              <w:lang w:bidi="ar-EG"/>
            </w:rPr>
          </w:pPr>
          <w:r w:rsidRPr="001B2BF3">
            <w:rPr>
              <w:rFonts w:ascii="Sakkal Majalla" w:hAnsi="Sakkal Majalla" w:cs="Sakkal Majalla"/>
              <w:b/>
              <w:bCs/>
              <w:sz w:val="28"/>
              <w:szCs w:val="28"/>
              <w:rtl/>
              <w:lang w:bidi="ar-EG"/>
            </w:rPr>
            <w:t>ثُمَّ أَخْصُّ بِالْشُّكْرِ زَوْجَتِيَ الْكَرِيمَةِ وَأَوْلَادِيَ الْأَعْزَاءِ، الَّذِينَ صَبَرُوا وَكَانُوا مَعِيَ فِي كُلِّ لَيْلَةٍ وَيَوْمٍ طَوِيلٍ، وَدَعْمُهُمْ</w:t>
          </w:r>
          <w:r w:rsidR="0012293C">
            <w:rPr>
              <w:rFonts w:ascii="Sakkal Majalla" w:hAnsi="Sakkal Majalla" w:cs="Sakkal Majalla" w:hint="cs"/>
              <w:b/>
              <w:bCs/>
              <w:sz w:val="28"/>
              <w:szCs w:val="28"/>
              <w:rtl/>
              <w:lang w:bidi="ar-EG"/>
            </w:rPr>
            <w:t xml:space="preserve"> </w:t>
          </w:r>
          <w:r w:rsidRPr="001B2BF3">
            <w:rPr>
              <w:rFonts w:ascii="Sakkal Majalla" w:hAnsi="Sakkal Majalla" w:cs="Sakkal Majalla"/>
              <w:b/>
              <w:bCs/>
              <w:sz w:val="28"/>
              <w:szCs w:val="28"/>
              <w:rtl/>
              <w:lang w:bidi="ar-EG"/>
            </w:rPr>
            <w:t>الْمَحْبُوبُ هُوَ الْمَحْرَكُ الْحَقِيقِيُّ لِإِنْجَازِ هَذِهِ الْخُطَّةِ، فَلَهُمْ مِنِيَ كُلُّ الْحُبِّ وَالْفَخْرِ</w:t>
          </w:r>
          <w:r>
            <w:rPr>
              <w:rFonts w:ascii="Sakkal Majalla" w:hAnsi="Sakkal Majalla" w:cs="Sakkal Majalla" w:hint="cs"/>
              <w:b/>
              <w:bCs/>
              <w:sz w:val="28"/>
              <w:szCs w:val="28"/>
              <w:rtl/>
              <w:lang w:bidi="ar-EG"/>
            </w:rPr>
            <w:t>.</w:t>
          </w:r>
        </w:p>
        <w:p w14:paraId="40BBF614" w14:textId="77777777" w:rsidR="001B2BF3" w:rsidRDefault="001B2BF3" w:rsidP="001B2BF3">
          <w:pPr>
            <w:bidi w:val="0"/>
            <w:rPr>
              <w:rFonts w:ascii="Sakkal Majalla" w:hAnsi="Sakkal Majalla" w:cs="Sakkal Majalla"/>
              <w:b/>
              <w:bCs/>
              <w:sz w:val="28"/>
              <w:szCs w:val="28"/>
              <w:rtl/>
              <w:lang w:bidi="ar-EG"/>
            </w:rPr>
          </w:pPr>
        </w:p>
        <w:p w14:paraId="411A77FD" w14:textId="77777777" w:rsidR="001B2BF3" w:rsidRDefault="001B2BF3" w:rsidP="001B2BF3">
          <w:pPr>
            <w:bidi w:val="0"/>
            <w:rPr>
              <w:rFonts w:ascii="Sakkal Majalla" w:hAnsi="Sakkal Majalla" w:cs="Sakkal Majalla"/>
              <w:b/>
              <w:bCs/>
              <w:sz w:val="28"/>
              <w:szCs w:val="28"/>
              <w:rtl/>
              <w:lang w:bidi="ar-EG"/>
            </w:rPr>
          </w:pPr>
        </w:p>
        <w:p w14:paraId="21D875E8" w14:textId="77777777" w:rsidR="001B2BF3" w:rsidRDefault="001B2BF3" w:rsidP="001B2BF3">
          <w:pPr>
            <w:bidi w:val="0"/>
            <w:rPr>
              <w:rFonts w:ascii="Sakkal Majalla" w:hAnsi="Sakkal Majalla" w:cs="Sakkal Majalla"/>
              <w:b/>
              <w:bCs/>
              <w:sz w:val="28"/>
              <w:szCs w:val="28"/>
              <w:rtl/>
              <w:lang w:bidi="ar-EG"/>
            </w:rPr>
          </w:pPr>
        </w:p>
        <w:p w14:paraId="11614D17" w14:textId="196A6604" w:rsidR="00E91737" w:rsidRDefault="00000000" w:rsidP="001B2BF3">
          <w:pPr>
            <w:bidi w:val="0"/>
            <w:rPr>
              <w:rFonts w:ascii="Sakkal Majalla" w:hAnsi="Sakkal Majalla" w:cs="Sakkal Majalla"/>
              <w:b/>
              <w:bCs/>
              <w:sz w:val="28"/>
              <w:szCs w:val="28"/>
              <w:rtl/>
              <w:lang w:bidi="ar-EG"/>
            </w:rPr>
          </w:pPr>
        </w:p>
      </w:sdtContent>
    </w:sdt>
    <w:bookmarkStart w:id="1" w:name="_Toc234230153" w:displacedByCustomXml="next"/>
    <w:sdt>
      <w:sdtPr>
        <w:rPr>
          <w:rFonts w:asciiTheme="minorHAnsi" w:hAnsiTheme="minorHAnsi" w:cstheme="minorBidi"/>
          <w:b w:val="0"/>
          <w:bCs w:val="0"/>
          <w:sz w:val="24"/>
          <w:szCs w:val="24"/>
          <w:rtl/>
        </w:rPr>
        <w:id w:val="1691330191"/>
        <w:docPartObj>
          <w:docPartGallery w:val="Table of Contents"/>
          <w:docPartUnique/>
        </w:docPartObj>
      </w:sdtPr>
      <w:sdtEndPr>
        <w:rPr>
          <w:noProof/>
        </w:rPr>
      </w:sdtEndPr>
      <w:sdtContent>
        <w:p w14:paraId="415F81F0" w14:textId="79643406" w:rsidR="00667969" w:rsidRPr="007E7AED" w:rsidRDefault="00667969" w:rsidP="007F3677">
          <w:pPr>
            <w:pStyle w:val="Heading1"/>
            <w:rPr>
              <w:rStyle w:val="Heading1Char"/>
              <w:sz w:val="44"/>
              <w:szCs w:val="44"/>
            </w:rPr>
          </w:pPr>
          <w:r w:rsidRPr="007E7AED">
            <w:rPr>
              <w:rStyle w:val="Heading1Char"/>
              <w:sz w:val="44"/>
              <w:szCs w:val="44"/>
              <w:rtl/>
            </w:rPr>
            <w:t>فهرس المحتويات</w:t>
          </w:r>
          <w:bookmarkEnd w:id="1"/>
        </w:p>
        <w:p w14:paraId="25D71EA5" w14:textId="0C109812" w:rsidR="00E613F6" w:rsidRDefault="00667969">
          <w:pPr>
            <w:pStyle w:val="TOC1"/>
            <w:rPr>
              <w:rFonts w:eastAsiaTheme="minorEastAsia"/>
              <w:b w:val="0"/>
              <w:bCs w:val="0"/>
              <w:sz w:val="24"/>
              <w:szCs w:val="24"/>
              <w:rtl/>
            </w:rPr>
          </w:pPr>
          <w:r w:rsidRPr="007E7AED">
            <w:rPr>
              <w:rFonts w:ascii="Sakkal Majalla" w:hAnsi="Sakkal Majalla" w:cs="Sakkal Majalla"/>
              <w:noProof w:val="0"/>
              <w:sz w:val="24"/>
              <w:szCs w:val="24"/>
            </w:rPr>
            <w:fldChar w:fldCharType="begin"/>
          </w:r>
          <w:r w:rsidRPr="007E7AED">
            <w:rPr>
              <w:rFonts w:ascii="Sakkal Majalla" w:hAnsi="Sakkal Majalla" w:cs="Sakkal Majalla"/>
              <w:sz w:val="24"/>
              <w:szCs w:val="24"/>
            </w:rPr>
            <w:instrText xml:space="preserve"> TOC \o "1-3" \h \z \u </w:instrText>
          </w:r>
          <w:r w:rsidRPr="007E7AED">
            <w:rPr>
              <w:rFonts w:ascii="Sakkal Majalla" w:hAnsi="Sakkal Majalla" w:cs="Sakkal Majalla"/>
              <w:noProof w:val="0"/>
              <w:sz w:val="24"/>
              <w:szCs w:val="24"/>
            </w:rPr>
            <w:fldChar w:fldCharType="separate"/>
          </w:r>
          <w:hyperlink w:anchor="_Toc234230152" w:history="1">
            <w:r w:rsidR="00E613F6" w:rsidRPr="002A00D4">
              <w:rPr>
                <w:rStyle w:val="Hyperlink"/>
                <w:rtl/>
                <w:lang w:bidi="ar-EG"/>
              </w:rPr>
              <w:t>شُكر وتَقْدير</w:t>
            </w:r>
            <w:r w:rsidR="00E613F6">
              <w:rPr>
                <w:webHidden/>
                <w:rtl/>
              </w:rPr>
              <w:tab/>
            </w:r>
            <w:r w:rsidR="00E613F6">
              <w:rPr>
                <w:webHidden/>
                <w:rtl/>
              </w:rPr>
              <w:fldChar w:fldCharType="begin"/>
            </w:r>
            <w:r w:rsidR="00E613F6">
              <w:rPr>
                <w:webHidden/>
                <w:rtl/>
              </w:rPr>
              <w:instrText xml:space="preserve"> </w:instrText>
            </w:r>
            <w:r w:rsidR="00E613F6">
              <w:rPr>
                <w:webHidden/>
              </w:rPr>
              <w:instrText>PAGEREF</w:instrText>
            </w:r>
            <w:r w:rsidR="00E613F6">
              <w:rPr>
                <w:webHidden/>
                <w:rtl/>
              </w:rPr>
              <w:instrText xml:space="preserve"> _</w:instrText>
            </w:r>
            <w:r w:rsidR="00E613F6">
              <w:rPr>
                <w:webHidden/>
              </w:rPr>
              <w:instrText>Toc234230152 \h</w:instrText>
            </w:r>
            <w:r w:rsidR="00E613F6">
              <w:rPr>
                <w:webHidden/>
                <w:rtl/>
              </w:rPr>
              <w:instrText xml:space="preserve"> </w:instrText>
            </w:r>
            <w:r w:rsidR="00E613F6">
              <w:rPr>
                <w:webHidden/>
                <w:rtl/>
              </w:rPr>
            </w:r>
            <w:r w:rsidR="00E613F6">
              <w:rPr>
                <w:webHidden/>
                <w:rtl/>
              </w:rPr>
              <w:fldChar w:fldCharType="separate"/>
            </w:r>
            <w:r w:rsidR="00E613F6">
              <w:rPr>
                <w:webHidden/>
                <w:rtl/>
              </w:rPr>
              <w:t>2</w:t>
            </w:r>
            <w:r w:rsidR="00E613F6">
              <w:rPr>
                <w:webHidden/>
                <w:rtl/>
              </w:rPr>
              <w:fldChar w:fldCharType="end"/>
            </w:r>
          </w:hyperlink>
        </w:p>
        <w:p w14:paraId="48BF6912" w14:textId="5BFCFA9F" w:rsidR="00E613F6" w:rsidRDefault="00E613F6">
          <w:pPr>
            <w:pStyle w:val="TOC1"/>
            <w:rPr>
              <w:rFonts w:eastAsiaTheme="minorEastAsia"/>
              <w:b w:val="0"/>
              <w:bCs w:val="0"/>
              <w:sz w:val="24"/>
              <w:szCs w:val="24"/>
              <w:rtl/>
            </w:rPr>
          </w:pPr>
          <w:hyperlink w:anchor="_Toc234230153" w:history="1">
            <w:r w:rsidRPr="002A00D4">
              <w:rPr>
                <w:rStyle w:val="Hyperlink"/>
                <w:rtl/>
              </w:rPr>
              <w:t>فهرس 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Toc234230153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722EBC2A" w14:textId="6F0BF4F5" w:rsidR="00E613F6" w:rsidRDefault="00E613F6">
          <w:pPr>
            <w:pStyle w:val="TOC1"/>
            <w:rPr>
              <w:rFonts w:eastAsiaTheme="minorEastAsia"/>
              <w:b w:val="0"/>
              <w:bCs w:val="0"/>
              <w:sz w:val="24"/>
              <w:szCs w:val="24"/>
              <w:rtl/>
            </w:rPr>
          </w:pPr>
          <w:hyperlink w:anchor="_Toc234230154" w:history="1">
            <w:r w:rsidRPr="002A00D4">
              <w:rPr>
                <w:rStyle w:val="Hyperlink"/>
                <w:rtl/>
              </w:rPr>
              <w:t>فهرس 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Toc234230154 \h</w:instrText>
            </w:r>
            <w:r>
              <w:rPr>
                <w:webHidden/>
                <w:rtl/>
              </w:rPr>
              <w:instrText xml:space="preserve"> </w:instrText>
            </w:r>
            <w:r>
              <w:rPr>
                <w:webHidden/>
                <w:rtl/>
              </w:rPr>
            </w:r>
            <w:r>
              <w:rPr>
                <w:webHidden/>
                <w:rtl/>
              </w:rPr>
              <w:fldChar w:fldCharType="separate"/>
            </w:r>
            <w:r>
              <w:rPr>
                <w:webHidden/>
                <w:rtl/>
              </w:rPr>
              <w:t>4</w:t>
            </w:r>
            <w:r>
              <w:rPr>
                <w:webHidden/>
                <w:rtl/>
              </w:rPr>
              <w:fldChar w:fldCharType="end"/>
            </w:r>
          </w:hyperlink>
        </w:p>
        <w:p w14:paraId="05F5954B" w14:textId="6AE0A880" w:rsidR="00E613F6" w:rsidRDefault="00E613F6">
          <w:pPr>
            <w:pStyle w:val="TOC1"/>
            <w:rPr>
              <w:rFonts w:eastAsiaTheme="minorEastAsia"/>
              <w:b w:val="0"/>
              <w:bCs w:val="0"/>
              <w:sz w:val="24"/>
              <w:szCs w:val="24"/>
              <w:rtl/>
            </w:rPr>
          </w:pPr>
          <w:hyperlink w:anchor="_Toc234230155" w:history="1">
            <w:r w:rsidRPr="002A00D4">
              <w:rPr>
                <w:rStyle w:val="Hyperlink"/>
                <w:rtl/>
              </w:rPr>
              <w:t>فهرس 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Toc234230155 \h</w:instrText>
            </w:r>
            <w:r>
              <w:rPr>
                <w:webHidden/>
                <w:rtl/>
              </w:rPr>
              <w:instrText xml:space="preserve"> </w:instrText>
            </w:r>
            <w:r>
              <w:rPr>
                <w:webHidden/>
                <w:rtl/>
              </w:rPr>
            </w:r>
            <w:r>
              <w:rPr>
                <w:webHidden/>
                <w:rtl/>
              </w:rPr>
              <w:fldChar w:fldCharType="separate"/>
            </w:r>
            <w:r>
              <w:rPr>
                <w:webHidden/>
                <w:rtl/>
              </w:rPr>
              <w:t>4</w:t>
            </w:r>
            <w:r>
              <w:rPr>
                <w:webHidden/>
                <w:rtl/>
              </w:rPr>
              <w:fldChar w:fldCharType="end"/>
            </w:r>
          </w:hyperlink>
        </w:p>
        <w:p w14:paraId="396CFF71" w14:textId="5A4C523E" w:rsidR="00E613F6" w:rsidRDefault="00E613F6">
          <w:pPr>
            <w:pStyle w:val="TOC1"/>
            <w:rPr>
              <w:rFonts w:eastAsiaTheme="minorEastAsia"/>
              <w:b w:val="0"/>
              <w:bCs w:val="0"/>
              <w:sz w:val="24"/>
              <w:szCs w:val="24"/>
              <w:rtl/>
            </w:rPr>
          </w:pPr>
          <w:hyperlink w:anchor="_Toc234230156" w:history="1">
            <w:r w:rsidRPr="002A00D4">
              <w:rPr>
                <w:rStyle w:val="Hyperlink"/>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Toc234230156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25905770" w14:textId="2B7DAEB9" w:rsidR="00E613F6" w:rsidRDefault="00E613F6">
          <w:pPr>
            <w:pStyle w:val="TOC1"/>
            <w:rPr>
              <w:rFonts w:eastAsiaTheme="minorEastAsia"/>
              <w:b w:val="0"/>
              <w:bCs w:val="0"/>
              <w:sz w:val="24"/>
              <w:szCs w:val="24"/>
              <w:rtl/>
            </w:rPr>
          </w:pPr>
          <w:hyperlink w:anchor="_Toc234230157" w:history="1">
            <w:r w:rsidRPr="002A00D4">
              <w:rPr>
                <w:rStyle w:val="Hyperlink"/>
                <w:rtl/>
              </w:rPr>
              <w:t>الإطار العام للبحث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Toc234230157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2D771ECF" w14:textId="3ADF3B4A" w:rsidR="00E613F6" w:rsidRDefault="00E613F6">
          <w:pPr>
            <w:pStyle w:val="TOC2"/>
            <w:tabs>
              <w:tab w:val="right" w:leader="dot" w:pos="8822"/>
            </w:tabs>
            <w:rPr>
              <w:rFonts w:eastAsiaTheme="minorEastAsia"/>
              <w:noProof/>
              <w:sz w:val="24"/>
              <w:szCs w:val="24"/>
              <w:rtl/>
            </w:rPr>
          </w:pPr>
          <w:hyperlink w:anchor="_Toc234230158" w:history="1">
            <w:r w:rsidRPr="002A00D4">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Toc234230158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DE5AABD" w14:textId="0BAE40A2" w:rsidR="00E613F6" w:rsidRDefault="00E613F6">
          <w:pPr>
            <w:pStyle w:val="TOC2"/>
            <w:tabs>
              <w:tab w:val="right" w:leader="dot" w:pos="8822"/>
            </w:tabs>
            <w:rPr>
              <w:rFonts w:eastAsiaTheme="minorEastAsia"/>
              <w:noProof/>
              <w:sz w:val="24"/>
              <w:szCs w:val="24"/>
              <w:rtl/>
            </w:rPr>
          </w:pPr>
          <w:hyperlink w:anchor="_Toc234230159" w:history="1">
            <w:r w:rsidRPr="002A00D4">
              <w:rPr>
                <w:rStyle w:val="Hyperlink"/>
                <w:noProof/>
                <w:rtl/>
              </w:rPr>
              <w:t>مصطلحات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Toc234230159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ED3EFB2" w14:textId="08F334D1" w:rsidR="00E613F6" w:rsidRDefault="00E613F6">
          <w:pPr>
            <w:pStyle w:val="TOC2"/>
            <w:tabs>
              <w:tab w:val="right" w:leader="dot" w:pos="8822"/>
            </w:tabs>
            <w:rPr>
              <w:rFonts w:eastAsiaTheme="minorEastAsia"/>
              <w:noProof/>
              <w:sz w:val="24"/>
              <w:szCs w:val="24"/>
              <w:rtl/>
            </w:rPr>
          </w:pPr>
          <w:hyperlink w:anchor="_Toc234230160" w:history="1">
            <w:r w:rsidRPr="002A00D4">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39F741B" w14:textId="62DC89D7" w:rsidR="00E613F6" w:rsidRDefault="00E613F6">
          <w:pPr>
            <w:pStyle w:val="TOC2"/>
            <w:tabs>
              <w:tab w:val="right" w:leader="dot" w:pos="8822"/>
            </w:tabs>
            <w:rPr>
              <w:rFonts w:eastAsiaTheme="minorEastAsia"/>
              <w:noProof/>
              <w:sz w:val="24"/>
              <w:szCs w:val="24"/>
              <w:rtl/>
            </w:rPr>
          </w:pPr>
          <w:hyperlink w:anchor="_Toc234230161" w:history="1">
            <w:r w:rsidRPr="002A00D4">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735EDC6" w14:textId="52FE0C9A" w:rsidR="00E613F6" w:rsidRDefault="00E613F6">
          <w:pPr>
            <w:pStyle w:val="TOC3"/>
            <w:tabs>
              <w:tab w:val="right" w:leader="dot" w:pos="8822"/>
            </w:tabs>
            <w:rPr>
              <w:rFonts w:eastAsiaTheme="minorEastAsia"/>
              <w:noProof/>
              <w:sz w:val="24"/>
              <w:szCs w:val="24"/>
              <w:rtl/>
            </w:rPr>
          </w:pPr>
          <w:hyperlink w:anchor="_Toc234230162" w:history="1">
            <w:r w:rsidRPr="002A00D4">
              <w:rPr>
                <w:rStyle w:val="Hyperlink"/>
                <w:noProof/>
                <w:rtl/>
              </w:rPr>
              <w:t>أهمية 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AEFA716" w14:textId="79CD6946" w:rsidR="00E613F6" w:rsidRDefault="00E613F6">
          <w:pPr>
            <w:pStyle w:val="TOC3"/>
            <w:tabs>
              <w:tab w:val="right" w:leader="dot" w:pos="8822"/>
            </w:tabs>
            <w:rPr>
              <w:rFonts w:eastAsiaTheme="minorEastAsia"/>
              <w:noProof/>
              <w:sz w:val="24"/>
              <w:szCs w:val="24"/>
              <w:rtl/>
            </w:rPr>
          </w:pPr>
          <w:hyperlink w:anchor="_Toc234230163" w:history="1">
            <w:r w:rsidRPr="002A00D4">
              <w:rPr>
                <w:rStyle w:val="Hyperlink"/>
                <w:noProof/>
                <w:rtl/>
              </w:rPr>
              <w:t>أهمية 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6E9CEE2" w14:textId="0D3087D0" w:rsidR="00E613F6" w:rsidRDefault="00E613F6">
          <w:pPr>
            <w:pStyle w:val="TOC2"/>
            <w:tabs>
              <w:tab w:val="right" w:leader="dot" w:pos="8822"/>
            </w:tabs>
            <w:rPr>
              <w:rFonts w:eastAsiaTheme="minorEastAsia"/>
              <w:noProof/>
              <w:sz w:val="24"/>
              <w:szCs w:val="24"/>
              <w:rtl/>
            </w:rPr>
          </w:pPr>
          <w:hyperlink w:anchor="_Toc234230164" w:history="1">
            <w:r w:rsidRPr="002A00D4">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2B2906B" w14:textId="63A40166" w:rsidR="00E613F6" w:rsidRDefault="00E613F6">
          <w:pPr>
            <w:pStyle w:val="TOC3"/>
            <w:tabs>
              <w:tab w:val="right" w:leader="dot" w:pos="8822"/>
            </w:tabs>
            <w:rPr>
              <w:rFonts w:eastAsiaTheme="minorEastAsia"/>
              <w:noProof/>
              <w:sz w:val="24"/>
              <w:szCs w:val="24"/>
              <w:rtl/>
            </w:rPr>
          </w:pPr>
          <w:hyperlink w:anchor="_Toc234230165" w:history="1">
            <w:r w:rsidRPr="002A00D4">
              <w:rPr>
                <w:rStyle w:val="Hyperlink"/>
                <w:noProof/>
                <w:rtl/>
              </w:rPr>
              <w:t>الهدف 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75B03F4" w14:textId="34F777B2" w:rsidR="00E613F6" w:rsidRDefault="00E613F6">
          <w:pPr>
            <w:pStyle w:val="TOC3"/>
            <w:tabs>
              <w:tab w:val="right" w:leader="dot" w:pos="8822"/>
            </w:tabs>
            <w:rPr>
              <w:rFonts w:eastAsiaTheme="minorEastAsia"/>
              <w:noProof/>
              <w:sz w:val="24"/>
              <w:szCs w:val="24"/>
              <w:rtl/>
            </w:rPr>
          </w:pPr>
          <w:hyperlink w:anchor="_Toc234230166" w:history="1">
            <w:r w:rsidRPr="002A00D4">
              <w:rPr>
                <w:rStyle w:val="Hyperlink"/>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9B3927D" w14:textId="66737B75" w:rsidR="00E613F6" w:rsidRDefault="00E613F6">
          <w:pPr>
            <w:pStyle w:val="TOC2"/>
            <w:tabs>
              <w:tab w:val="right" w:leader="dot" w:pos="8822"/>
            </w:tabs>
            <w:rPr>
              <w:rFonts w:eastAsiaTheme="minorEastAsia"/>
              <w:noProof/>
              <w:sz w:val="24"/>
              <w:szCs w:val="24"/>
              <w:rtl/>
            </w:rPr>
          </w:pPr>
          <w:hyperlink w:anchor="_Toc234230167" w:history="1">
            <w:r w:rsidRPr="002A00D4">
              <w:rPr>
                <w:rStyle w:val="Hyperlink"/>
                <w:noProof/>
                <w:rtl/>
              </w:rPr>
              <w:t>تساؤلات الدراسة</w:t>
            </w:r>
            <w:r w:rsidRPr="002A00D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Toc234230167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9079FFF" w14:textId="741DD59B" w:rsidR="00E613F6" w:rsidRDefault="00E613F6">
          <w:pPr>
            <w:pStyle w:val="TOC2"/>
            <w:tabs>
              <w:tab w:val="right" w:leader="dot" w:pos="8822"/>
            </w:tabs>
            <w:rPr>
              <w:rFonts w:eastAsiaTheme="minorEastAsia"/>
              <w:noProof/>
              <w:sz w:val="24"/>
              <w:szCs w:val="24"/>
              <w:rtl/>
            </w:rPr>
          </w:pPr>
          <w:hyperlink w:anchor="_Toc234230168" w:history="1">
            <w:r w:rsidRPr="002A00D4">
              <w:rPr>
                <w:rStyle w:val="Hyperlink"/>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Toc234230168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491EAA0" w14:textId="725F5BAF" w:rsidR="00E613F6" w:rsidRDefault="00E613F6">
          <w:pPr>
            <w:pStyle w:val="TOC1"/>
            <w:rPr>
              <w:rFonts w:eastAsiaTheme="minorEastAsia"/>
              <w:b w:val="0"/>
              <w:bCs w:val="0"/>
              <w:sz w:val="24"/>
              <w:szCs w:val="24"/>
              <w:rtl/>
            </w:rPr>
          </w:pPr>
          <w:hyperlink w:anchor="_Toc234230169" w:history="1">
            <w:r w:rsidRPr="002A00D4">
              <w:rPr>
                <w:rStyle w:val="Hyperlink"/>
                <w:rtl/>
              </w:rPr>
              <w:t>الفصل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Toc234230169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4CE2F908" w14:textId="5E789F75" w:rsidR="00E613F6" w:rsidRDefault="00E613F6">
          <w:pPr>
            <w:pStyle w:val="TOC1"/>
            <w:rPr>
              <w:rFonts w:eastAsiaTheme="minorEastAsia"/>
              <w:b w:val="0"/>
              <w:bCs w:val="0"/>
              <w:sz w:val="24"/>
              <w:szCs w:val="24"/>
              <w:rtl/>
            </w:rPr>
          </w:pPr>
          <w:hyperlink w:anchor="_Toc234230170" w:history="1">
            <w:r w:rsidRPr="002A00D4">
              <w:rPr>
                <w:rStyle w:val="Hyperlink"/>
                <w:rtl/>
              </w:rPr>
              <w:t>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Toc234230170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3A7879E1" w14:textId="52C492C5" w:rsidR="00E613F6" w:rsidRDefault="00E613F6">
          <w:pPr>
            <w:pStyle w:val="TOC2"/>
            <w:tabs>
              <w:tab w:val="right" w:leader="dot" w:pos="8822"/>
            </w:tabs>
            <w:rPr>
              <w:rFonts w:eastAsiaTheme="minorEastAsia"/>
              <w:noProof/>
              <w:sz w:val="24"/>
              <w:szCs w:val="24"/>
              <w:rtl/>
            </w:rPr>
          </w:pPr>
          <w:hyperlink w:anchor="_Toc234230171" w:history="1">
            <w:r w:rsidRPr="002A00D4">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Toc234230171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AE87BA3" w14:textId="4E48661E" w:rsidR="00E613F6" w:rsidRDefault="00E613F6">
          <w:pPr>
            <w:pStyle w:val="TOC2"/>
            <w:tabs>
              <w:tab w:val="right" w:leader="dot" w:pos="8822"/>
            </w:tabs>
            <w:rPr>
              <w:rFonts w:eastAsiaTheme="minorEastAsia"/>
              <w:noProof/>
              <w:sz w:val="24"/>
              <w:szCs w:val="24"/>
              <w:rtl/>
            </w:rPr>
          </w:pPr>
          <w:hyperlink w:anchor="_Toc234230172" w:history="1">
            <w:r w:rsidRPr="002A00D4">
              <w:rPr>
                <w:rStyle w:val="Hyperlink"/>
                <w:noProof/>
                <w:rtl/>
              </w:rPr>
              <w:t>ملخص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Toc234230172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3DC0053" w14:textId="0616E492" w:rsidR="00E613F6" w:rsidRDefault="00E613F6">
          <w:pPr>
            <w:pStyle w:val="TOC2"/>
            <w:tabs>
              <w:tab w:val="right" w:leader="dot" w:pos="8822"/>
            </w:tabs>
            <w:rPr>
              <w:rFonts w:eastAsiaTheme="minorEastAsia"/>
              <w:noProof/>
              <w:sz w:val="24"/>
              <w:szCs w:val="24"/>
              <w:rtl/>
            </w:rPr>
          </w:pPr>
          <w:hyperlink w:anchor="_Toc234230173" w:history="1">
            <w:r w:rsidRPr="002A00D4">
              <w:rPr>
                <w:rStyle w:val="Hyperlink"/>
                <w:noProof/>
                <w:rtl/>
              </w:rPr>
              <w:t>الأبحاث السابقة المتعلقة بالعوامل المسببة لتمدد نطاق 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Toc234230173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A05170B" w14:textId="63BBB8B3" w:rsidR="00E613F6" w:rsidRDefault="00E613F6">
          <w:pPr>
            <w:pStyle w:val="TOC3"/>
            <w:tabs>
              <w:tab w:val="right" w:leader="dot" w:pos="8822"/>
            </w:tabs>
            <w:rPr>
              <w:rFonts w:eastAsiaTheme="minorEastAsia"/>
              <w:noProof/>
              <w:sz w:val="24"/>
              <w:szCs w:val="24"/>
              <w:rtl/>
            </w:rPr>
          </w:pPr>
          <w:hyperlink w:anchor="_Toc234230174" w:history="1">
            <w:r w:rsidRPr="002A00D4">
              <w:rPr>
                <w:rStyle w:val="Hyperlink"/>
                <w:noProof/>
                <w:rtl/>
              </w:rPr>
              <w:t xml:space="preserve">ملخص الدراسة السابقة: </w:t>
            </w:r>
            <w:r w:rsidRPr="002A00D4">
              <w:rPr>
                <w:rStyle w:val="Hyperlink"/>
                <w:noProof/>
              </w:rPr>
              <w:t>Larsen et al</w:t>
            </w:r>
            <w:r w:rsidRPr="002A00D4">
              <w:rPr>
                <w:rStyle w:val="Hyperlink"/>
                <w:noProof/>
                <w:rtl/>
              </w:rPr>
              <w:t>. (2016)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Toc234230174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051BEE4" w14:textId="0CAB042C" w:rsidR="00E613F6" w:rsidRDefault="00E613F6">
          <w:pPr>
            <w:pStyle w:val="TOC3"/>
            <w:tabs>
              <w:tab w:val="right" w:leader="dot" w:pos="8822"/>
            </w:tabs>
            <w:rPr>
              <w:rFonts w:eastAsiaTheme="minorEastAsia"/>
              <w:noProof/>
              <w:sz w:val="24"/>
              <w:szCs w:val="24"/>
              <w:rtl/>
            </w:rPr>
          </w:pPr>
          <w:hyperlink w:anchor="_Toc234230175" w:history="1">
            <w:r w:rsidRPr="002A00D4">
              <w:rPr>
                <w:rStyle w:val="Hyperlink"/>
                <w:noProof/>
                <w:rtl/>
              </w:rPr>
              <w:t xml:space="preserve">ملخص دراسة سابقة، ورقة </w:t>
            </w:r>
            <w:r w:rsidRPr="002A00D4">
              <w:rPr>
                <w:rStyle w:val="Hyperlink"/>
                <w:noProof/>
              </w:rPr>
              <w:t>PMI</w:t>
            </w:r>
            <w:r w:rsidRPr="002A00D4">
              <w:rPr>
                <w:rStyle w:val="Hyperlink"/>
                <w:noProof/>
                <w:rtl/>
              </w:rPr>
              <w:t xml:space="preserve">: </w:t>
            </w:r>
            <w:r w:rsidRPr="002A00D4">
              <w:rPr>
                <w:rStyle w:val="Hyperlink"/>
                <w:noProof/>
              </w:rPr>
              <w:t>Larson and Larson</w:t>
            </w:r>
            <w:r w:rsidRPr="002A00D4">
              <w:rPr>
                <w:rStyle w:val="Hyperlink"/>
                <w:noProof/>
                <w:rtl/>
              </w:rPr>
              <w:t xml:space="preserve"> (2009)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Toc234230175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B14E5A6" w14:textId="0034AFC2" w:rsidR="00E613F6" w:rsidRDefault="00E613F6">
          <w:pPr>
            <w:pStyle w:val="TOC3"/>
            <w:tabs>
              <w:tab w:val="right" w:leader="dot" w:pos="8822"/>
            </w:tabs>
            <w:rPr>
              <w:rFonts w:eastAsiaTheme="minorEastAsia"/>
              <w:noProof/>
              <w:sz w:val="24"/>
              <w:szCs w:val="24"/>
              <w:rtl/>
            </w:rPr>
          </w:pPr>
          <w:hyperlink w:anchor="_Toc234230176" w:history="1">
            <w:r w:rsidRPr="002A00D4">
              <w:rPr>
                <w:rStyle w:val="Hyperlink"/>
                <w:noProof/>
                <w:rtl/>
              </w:rPr>
              <w:t xml:space="preserve">ملخص دراسة سابقة: </w:t>
            </w:r>
            <w:r w:rsidRPr="002A00D4">
              <w:rPr>
                <w:rStyle w:val="Hyperlink"/>
                <w:noProof/>
              </w:rPr>
              <w:t xml:space="preserve"> Komal et al (2020)</w:t>
            </w:r>
            <w:r w:rsidRPr="002A00D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Toc234230176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BBB13AD" w14:textId="499A17EE" w:rsidR="00E613F6" w:rsidRDefault="00E613F6">
          <w:pPr>
            <w:pStyle w:val="TOC3"/>
            <w:tabs>
              <w:tab w:val="right" w:leader="dot" w:pos="8822"/>
            </w:tabs>
            <w:rPr>
              <w:rFonts w:eastAsiaTheme="minorEastAsia"/>
              <w:noProof/>
              <w:sz w:val="24"/>
              <w:szCs w:val="24"/>
              <w:rtl/>
            </w:rPr>
          </w:pPr>
          <w:hyperlink w:anchor="_Toc234230177" w:history="1">
            <w:r w:rsidRPr="002A00D4">
              <w:rPr>
                <w:rStyle w:val="Hyperlink"/>
                <w:noProof/>
                <w:rtl/>
              </w:rPr>
              <w:t xml:space="preserve">ملخص دراسة سابقة: </w:t>
            </w:r>
            <w:r w:rsidRPr="002A00D4">
              <w:rPr>
                <w:rStyle w:val="Hyperlink"/>
                <w:noProof/>
              </w:rPr>
              <w:t>Okafor</w:t>
            </w:r>
            <w:r w:rsidRPr="002A00D4">
              <w:rPr>
                <w:rStyle w:val="Hyperlink"/>
                <w:noProof/>
                <w:rtl/>
              </w:rPr>
              <w:t xml:space="preserve"> (2022)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Toc234230177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2EED627" w14:textId="65104864" w:rsidR="00E613F6" w:rsidRDefault="00E613F6">
          <w:pPr>
            <w:pStyle w:val="TOC2"/>
            <w:tabs>
              <w:tab w:val="right" w:leader="dot" w:pos="8822"/>
            </w:tabs>
            <w:rPr>
              <w:rFonts w:eastAsiaTheme="minorEastAsia"/>
              <w:noProof/>
              <w:sz w:val="24"/>
              <w:szCs w:val="24"/>
              <w:rtl/>
            </w:rPr>
          </w:pPr>
          <w:hyperlink w:anchor="_Toc234230178" w:history="1">
            <w:r w:rsidRPr="002A00D4">
              <w:rPr>
                <w:rStyle w:val="Hyperlink"/>
                <w:noProof/>
                <w:rtl/>
              </w:rPr>
              <w:t>الإطار النظ</w:t>
            </w:r>
            <w:r w:rsidRPr="002A00D4">
              <w:rPr>
                <w:rStyle w:val="Hyperlink"/>
                <w:noProof/>
                <w:rtl/>
              </w:rPr>
              <w:t>ر</w:t>
            </w:r>
            <w:r w:rsidRPr="002A00D4">
              <w:rPr>
                <w:rStyle w:val="Hyperlink"/>
                <w:noProof/>
                <w:rtl/>
              </w:rPr>
              <w:t>ي للدراسة</w:t>
            </w:r>
            <w:r w:rsidRPr="002A00D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Toc234230178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7F83873" w14:textId="1F9A44DA" w:rsidR="007C4793" w:rsidRPr="00F6507B" w:rsidRDefault="00667969" w:rsidP="00F6507B">
          <w:pPr>
            <w:rPr>
              <w:rtl/>
            </w:rPr>
          </w:pPr>
          <w:r w:rsidRPr="007E7AED">
            <w:rPr>
              <w:rFonts w:ascii="Sakkal Majalla" w:hAnsi="Sakkal Majalla" w:cs="Sakkal Majalla"/>
              <w:b/>
              <w:bCs/>
              <w:noProof/>
              <w:sz w:val="24"/>
              <w:szCs w:val="24"/>
            </w:rPr>
            <w:fldChar w:fldCharType="end"/>
          </w:r>
        </w:p>
      </w:sdtContent>
    </w:sdt>
    <w:p w14:paraId="73EB5BAD" w14:textId="77777777" w:rsidR="007E7AED" w:rsidRDefault="007E7AED" w:rsidP="007E7AED">
      <w:pPr>
        <w:rPr>
          <w:rStyle w:val="Heading1Char"/>
        </w:rPr>
      </w:pPr>
    </w:p>
    <w:p w14:paraId="2630CCA5" w14:textId="77777777" w:rsidR="00EA7855" w:rsidRDefault="00EA7855" w:rsidP="007E7AED">
      <w:pPr>
        <w:rPr>
          <w:rStyle w:val="Heading1Char"/>
        </w:rPr>
      </w:pPr>
    </w:p>
    <w:p w14:paraId="3E620D70" w14:textId="77777777" w:rsidR="00EA7855" w:rsidRDefault="00EA7855" w:rsidP="007E7AED">
      <w:pPr>
        <w:rPr>
          <w:rStyle w:val="Heading1Char"/>
        </w:rPr>
      </w:pPr>
    </w:p>
    <w:p w14:paraId="38B5D820" w14:textId="77777777" w:rsidR="00EA7855" w:rsidRDefault="00EA7855" w:rsidP="007E7AED">
      <w:pPr>
        <w:rPr>
          <w:rStyle w:val="Heading1Char"/>
        </w:rPr>
      </w:pPr>
    </w:p>
    <w:p w14:paraId="7C336ECE" w14:textId="4A853913" w:rsidR="00341159" w:rsidRPr="00873B2D" w:rsidRDefault="00873B2D" w:rsidP="009125CE">
      <w:pPr>
        <w:jc w:val="center"/>
        <w:rPr>
          <w:rStyle w:val="Heading1Char"/>
          <w:rtl/>
        </w:rPr>
      </w:pPr>
      <w:bookmarkStart w:id="2" w:name="_Toc234230154"/>
      <w:r w:rsidRPr="00873B2D">
        <w:rPr>
          <w:rStyle w:val="Heading1Char"/>
          <w:rFonts w:hint="cs"/>
          <w:rtl/>
        </w:rPr>
        <w:t>فهرس الجداول</w:t>
      </w:r>
      <w:bookmarkEnd w:id="2"/>
    </w:p>
    <w:p w14:paraId="7824D4EF" w14:textId="5B5FC1A2" w:rsidR="008E4BD2" w:rsidRDefault="00873B2D">
      <w:pPr>
        <w:pStyle w:val="TableofFigures"/>
        <w:tabs>
          <w:tab w:val="right" w:leader="dot" w:pos="8822"/>
        </w:tabs>
        <w:rPr>
          <w:rFonts w:eastAsiaTheme="minorEastAsia"/>
          <w:noProof/>
          <w:sz w:val="24"/>
          <w:szCs w:val="24"/>
          <w:rtl/>
        </w:rPr>
      </w:pPr>
      <w:r w:rsidRPr="00A23501">
        <w:rPr>
          <w:rFonts w:ascii="Sakkal Majalla" w:hAnsi="Sakkal Majalla" w:cs="Sakkal Majalla"/>
          <w:b/>
          <w:bCs/>
          <w:sz w:val="24"/>
          <w:szCs w:val="24"/>
          <w:rtl/>
          <w:lang w:bidi="ar-EG"/>
        </w:rPr>
        <w:fldChar w:fldCharType="begin"/>
      </w:r>
      <w:r w:rsidRPr="00A23501">
        <w:rPr>
          <w:rFonts w:ascii="Sakkal Majalla" w:hAnsi="Sakkal Majalla" w:cs="Sakkal Majalla"/>
          <w:b/>
          <w:bCs/>
          <w:sz w:val="24"/>
          <w:szCs w:val="24"/>
          <w:rtl/>
          <w:lang w:bidi="ar-EG"/>
        </w:rPr>
        <w:instrText xml:space="preserve"> </w:instrText>
      </w:r>
      <w:r w:rsidRPr="00A23501">
        <w:rPr>
          <w:rFonts w:ascii="Sakkal Majalla" w:hAnsi="Sakkal Majalla" w:cs="Sakkal Majalla"/>
          <w:b/>
          <w:bCs/>
          <w:sz w:val="24"/>
          <w:szCs w:val="24"/>
          <w:lang w:bidi="ar-EG"/>
        </w:rPr>
        <w:instrText>TOC</w:instrText>
      </w:r>
      <w:r w:rsidRPr="00A23501">
        <w:rPr>
          <w:rFonts w:ascii="Sakkal Majalla" w:hAnsi="Sakkal Majalla" w:cs="Sakkal Majalla"/>
          <w:b/>
          <w:bCs/>
          <w:sz w:val="24"/>
          <w:szCs w:val="24"/>
          <w:rtl/>
          <w:lang w:bidi="ar-EG"/>
        </w:rPr>
        <w:instrText xml:space="preserve"> \</w:instrText>
      </w:r>
      <w:r w:rsidRPr="00A23501">
        <w:rPr>
          <w:rFonts w:ascii="Sakkal Majalla" w:hAnsi="Sakkal Majalla" w:cs="Sakkal Majalla"/>
          <w:b/>
          <w:bCs/>
          <w:sz w:val="24"/>
          <w:szCs w:val="24"/>
          <w:lang w:bidi="ar-EG"/>
        </w:rPr>
        <w:instrText>h \z \c</w:instrText>
      </w:r>
      <w:r w:rsidRPr="00A23501">
        <w:rPr>
          <w:rFonts w:ascii="Sakkal Majalla" w:hAnsi="Sakkal Majalla" w:cs="Sakkal Majalla"/>
          <w:b/>
          <w:bCs/>
          <w:sz w:val="24"/>
          <w:szCs w:val="24"/>
          <w:rtl/>
          <w:lang w:bidi="ar-EG"/>
        </w:rPr>
        <w:instrText xml:space="preserve"> "جدول" </w:instrText>
      </w:r>
      <w:r w:rsidRPr="00A23501">
        <w:rPr>
          <w:rFonts w:ascii="Sakkal Majalla" w:hAnsi="Sakkal Majalla" w:cs="Sakkal Majalla"/>
          <w:b/>
          <w:bCs/>
          <w:sz w:val="24"/>
          <w:szCs w:val="24"/>
          <w:rtl/>
          <w:lang w:bidi="ar-EG"/>
        </w:rPr>
        <w:fldChar w:fldCharType="separate"/>
      </w:r>
      <w:hyperlink w:anchor="_Toc233804802" w:history="1">
        <w:r w:rsidR="008E4BD2" w:rsidRPr="002F43ED">
          <w:rPr>
            <w:rStyle w:val="Hyperlink"/>
            <w:rFonts w:ascii="Sakkal Majalla" w:hAnsi="Sakkal Majalla" w:cs="Sakkal Majalla"/>
            <w:noProof/>
            <w:rtl/>
          </w:rPr>
          <w:t>جدول 1 : فروض ومتغيرات الدراسة</w:t>
        </w:r>
        <w:r w:rsidR="008E4BD2">
          <w:rPr>
            <w:noProof/>
            <w:webHidden/>
            <w:rtl/>
          </w:rPr>
          <w:tab/>
        </w:r>
        <w:r w:rsidR="008E4BD2">
          <w:rPr>
            <w:noProof/>
            <w:webHidden/>
            <w:rtl/>
          </w:rPr>
          <w:fldChar w:fldCharType="begin"/>
        </w:r>
        <w:r w:rsidR="008E4BD2">
          <w:rPr>
            <w:noProof/>
            <w:webHidden/>
            <w:rtl/>
          </w:rPr>
          <w:instrText xml:space="preserve"> </w:instrText>
        </w:r>
        <w:r w:rsidR="008E4BD2">
          <w:rPr>
            <w:noProof/>
            <w:webHidden/>
          </w:rPr>
          <w:instrText>PAGEREF</w:instrText>
        </w:r>
        <w:r w:rsidR="008E4BD2">
          <w:rPr>
            <w:noProof/>
            <w:webHidden/>
            <w:rtl/>
          </w:rPr>
          <w:instrText xml:space="preserve"> _</w:instrText>
        </w:r>
        <w:r w:rsidR="008E4BD2">
          <w:rPr>
            <w:noProof/>
            <w:webHidden/>
          </w:rPr>
          <w:instrText>Toc233804802 \h</w:instrText>
        </w:r>
        <w:r w:rsidR="008E4BD2">
          <w:rPr>
            <w:noProof/>
            <w:webHidden/>
            <w:rtl/>
          </w:rPr>
          <w:instrText xml:space="preserve"> </w:instrText>
        </w:r>
        <w:r w:rsidR="008E4BD2">
          <w:rPr>
            <w:noProof/>
            <w:webHidden/>
            <w:rtl/>
          </w:rPr>
        </w:r>
        <w:r w:rsidR="008E4BD2">
          <w:rPr>
            <w:noProof/>
            <w:webHidden/>
            <w:rtl/>
          </w:rPr>
          <w:fldChar w:fldCharType="separate"/>
        </w:r>
        <w:r w:rsidR="008E4BD2">
          <w:rPr>
            <w:noProof/>
            <w:webHidden/>
            <w:rtl/>
          </w:rPr>
          <w:t>11</w:t>
        </w:r>
        <w:r w:rsidR="008E4BD2">
          <w:rPr>
            <w:noProof/>
            <w:webHidden/>
            <w:rtl/>
          </w:rPr>
          <w:fldChar w:fldCharType="end"/>
        </w:r>
      </w:hyperlink>
    </w:p>
    <w:p w14:paraId="3809C0A6" w14:textId="69E9F724" w:rsidR="008E4BD2" w:rsidRDefault="008E4BD2">
      <w:pPr>
        <w:pStyle w:val="TableofFigures"/>
        <w:tabs>
          <w:tab w:val="right" w:leader="dot" w:pos="8822"/>
        </w:tabs>
        <w:rPr>
          <w:rFonts w:eastAsiaTheme="minorEastAsia"/>
          <w:noProof/>
          <w:sz w:val="24"/>
          <w:szCs w:val="24"/>
          <w:rtl/>
        </w:rPr>
      </w:pPr>
      <w:hyperlink w:anchor="_Toc233804803" w:history="1">
        <w:r w:rsidRPr="002F43ED">
          <w:rPr>
            <w:rStyle w:val="Hyperlink"/>
            <w:rFonts w:ascii="Sakkal Majalla" w:hAnsi="Sakkal Majalla" w:cs="Sakkal Majalla"/>
            <w:noProof/>
            <w:rtl/>
          </w:rPr>
          <w:t>جدول 2</w:t>
        </w:r>
        <w:r w:rsidRPr="002F43ED">
          <w:rPr>
            <w:rStyle w:val="Hyperlink"/>
            <w:rFonts w:ascii="Sakkal Majalla" w:hAnsi="Sakkal Majalla" w:cs="Sakkal Majalla"/>
            <w:noProof/>
          </w:rPr>
          <w:t>:</w:t>
        </w:r>
        <w:r w:rsidRPr="002F43ED">
          <w:rPr>
            <w:rStyle w:val="Hyperlink"/>
            <w:rFonts w:ascii="Sakkal Majalla" w:hAnsi="Sakkal Majalla" w:cs="Sakkal Majalla"/>
            <w:noProof/>
            <w:rtl/>
          </w:rPr>
          <w:t xml:space="preserve"> ملخص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Toc233804803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9306277" w14:textId="57CF8777" w:rsidR="008E4BD2" w:rsidRDefault="008E4BD2">
      <w:pPr>
        <w:pStyle w:val="TableofFigures"/>
        <w:tabs>
          <w:tab w:val="right" w:leader="dot" w:pos="8822"/>
        </w:tabs>
        <w:rPr>
          <w:rFonts w:eastAsiaTheme="minorEastAsia"/>
          <w:noProof/>
          <w:sz w:val="24"/>
          <w:szCs w:val="24"/>
          <w:rtl/>
        </w:rPr>
      </w:pPr>
      <w:hyperlink w:anchor="_Toc233804804" w:history="1">
        <w:r w:rsidRPr="002F43ED">
          <w:rPr>
            <w:rStyle w:val="Hyperlink"/>
            <w:rFonts w:ascii="Sakkal Majalla" w:hAnsi="Sakkal Majalla" w:cs="Sakkal Majalla"/>
            <w:noProof/>
            <w:rtl/>
          </w:rPr>
          <w:t xml:space="preserve">جدول 3 : أهم خمسة أسباب لتمدد النطاق حسب ورقة </w:t>
        </w:r>
        <w:r w:rsidRPr="002F43ED">
          <w:rPr>
            <w:rStyle w:val="Hyperlink"/>
            <w:rFonts w:ascii="Sakkal Majalla" w:hAnsi="Sakkal Majalla" w:cs="Sakkal Majalla"/>
            <w:noProof/>
          </w:rPr>
          <w:t>PMI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Toc233804804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4F03D10" w14:textId="003E57FC" w:rsidR="00E00C99" w:rsidRPr="00A23501" w:rsidRDefault="00873B2D" w:rsidP="00E00C99">
      <w:pPr>
        <w:jc w:val="center"/>
        <w:rPr>
          <w:rFonts w:ascii="Sakkal Majalla" w:hAnsi="Sakkal Majalla" w:cs="Sakkal Majalla"/>
          <w:b/>
          <w:bCs/>
          <w:sz w:val="24"/>
          <w:szCs w:val="24"/>
          <w:rtl/>
          <w:lang w:bidi="ar-EG"/>
        </w:rPr>
      </w:pPr>
      <w:r w:rsidRPr="00A23501">
        <w:rPr>
          <w:rFonts w:ascii="Sakkal Majalla" w:hAnsi="Sakkal Majalla" w:cs="Sakkal Majalla"/>
          <w:b/>
          <w:bCs/>
          <w:sz w:val="24"/>
          <w:szCs w:val="24"/>
          <w:rtl/>
          <w:lang w:bidi="ar-EG"/>
        </w:rPr>
        <w:fldChar w:fldCharType="end"/>
      </w:r>
    </w:p>
    <w:p w14:paraId="40BCCDBC" w14:textId="77777777" w:rsidR="00F55372" w:rsidRPr="00F6507B" w:rsidRDefault="00F55372" w:rsidP="00E00C99">
      <w:pPr>
        <w:jc w:val="center"/>
        <w:rPr>
          <w:rFonts w:ascii="Sakkal Majalla" w:hAnsi="Sakkal Majalla" w:cs="Sakkal Majalla"/>
          <w:b/>
          <w:bCs/>
          <w:sz w:val="20"/>
          <w:szCs w:val="20"/>
          <w:rtl/>
          <w:lang w:bidi="ar-EG"/>
        </w:rPr>
      </w:pPr>
    </w:p>
    <w:p w14:paraId="0B933CA6" w14:textId="529E3B10" w:rsidR="00873B2D" w:rsidRPr="00E00C99" w:rsidRDefault="00E00C99" w:rsidP="00E00C99">
      <w:pPr>
        <w:jc w:val="center"/>
        <w:rPr>
          <w:rFonts w:ascii="Sakkal Majalla" w:hAnsi="Sakkal Majalla" w:cs="Sakkal Majalla"/>
          <w:b/>
          <w:bCs/>
          <w:sz w:val="40"/>
          <w:szCs w:val="40"/>
          <w:rtl/>
        </w:rPr>
      </w:pPr>
      <w:r w:rsidRPr="00E00C99">
        <w:rPr>
          <w:rStyle w:val="Heading1Char"/>
          <w:rFonts w:hint="cs"/>
          <w:rtl/>
        </w:rPr>
        <w:t xml:space="preserve"> </w:t>
      </w:r>
      <w:bookmarkStart w:id="3" w:name="_Toc234230155"/>
      <w:r w:rsidRPr="00873B2D">
        <w:rPr>
          <w:rStyle w:val="Heading1Char"/>
          <w:rFonts w:hint="cs"/>
          <w:rtl/>
        </w:rPr>
        <w:t>فهرس الأشكال</w:t>
      </w:r>
      <w:bookmarkEnd w:id="3"/>
    </w:p>
    <w:p w14:paraId="65C060B9" w14:textId="79B09642" w:rsidR="008E4BD2" w:rsidRDefault="00E00C99">
      <w:pPr>
        <w:pStyle w:val="TableofFigures"/>
        <w:tabs>
          <w:tab w:val="right" w:leader="dot" w:pos="8822"/>
        </w:tabs>
        <w:rPr>
          <w:rFonts w:eastAsiaTheme="minorEastAsia"/>
          <w:noProof/>
          <w:sz w:val="24"/>
          <w:szCs w:val="24"/>
          <w:rtl/>
        </w:rPr>
      </w:pPr>
      <w:r w:rsidRPr="00EA7855">
        <w:rPr>
          <w:rFonts w:ascii="Sakkal Majalla" w:hAnsi="Sakkal Majalla" w:cs="Sakkal Majalla"/>
          <w:b/>
          <w:bCs/>
          <w:sz w:val="24"/>
          <w:szCs w:val="24"/>
          <w:rtl/>
          <w:lang w:bidi="ar-EG"/>
        </w:rPr>
        <w:fldChar w:fldCharType="begin"/>
      </w:r>
      <w:r w:rsidRPr="00EA7855">
        <w:rPr>
          <w:rFonts w:ascii="Sakkal Majalla" w:hAnsi="Sakkal Majalla" w:cs="Sakkal Majalla"/>
          <w:b/>
          <w:bCs/>
          <w:sz w:val="24"/>
          <w:szCs w:val="24"/>
          <w:rtl/>
          <w:lang w:bidi="ar-EG"/>
        </w:rPr>
        <w:instrText xml:space="preserve"> </w:instrText>
      </w:r>
      <w:r w:rsidRPr="00EA7855">
        <w:rPr>
          <w:rFonts w:ascii="Sakkal Majalla" w:hAnsi="Sakkal Majalla" w:cs="Sakkal Majalla"/>
          <w:b/>
          <w:bCs/>
          <w:sz w:val="24"/>
          <w:szCs w:val="24"/>
          <w:lang w:bidi="ar-EG"/>
        </w:rPr>
        <w:instrText>TOC</w:instrText>
      </w:r>
      <w:r w:rsidRPr="00EA7855">
        <w:rPr>
          <w:rFonts w:ascii="Sakkal Majalla" w:hAnsi="Sakkal Majalla" w:cs="Sakkal Majalla"/>
          <w:b/>
          <w:bCs/>
          <w:sz w:val="24"/>
          <w:szCs w:val="24"/>
          <w:rtl/>
          <w:lang w:bidi="ar-EG"/>
        </w:rPr>
        <w:instrText xml:space="preserve"> \</w:instrText>
      </w:r>
      <w:r w:rsidRPr="00EA7855">
        <w:rPr>
          <w:rFonts w:ascii="Sakkal Majalla" w:hAnsi="Sakkal Majalla" w:cs="Sakkal Majalla"/>
          <w:b/>
          <w:bCs/>
          <w:sz w:val="24"/>
          <w:szCs w:val="24"/>
          <w:lang w:bidi="ar-EG"/>
        </w:rPr>
        <w:instrText>h \z \c</w:instrText>
      </w:r>
      <w:r w:rsidRPr="00EA7855">
        <w:rPr>
          <w:rFonts w:ascii="Sakkal Majalla" w:hAnsi="Sakkal Majalla" w:cs="Sakkal Majalla"/>
          <w:b/>
          <w:bCs/>
          <w:sz w:val="24"/>
          <w:szCs w:val="24"/>
          <w:rtl/>
          <w:lang w:bidi="ar-EG"/>
        </w:rPr>
        <w:instrText xml:space="preserve"> "رسم توضيحي" </w:instrText>
      </w:r>
      <w:r w:rsidRPr="00EA7855">
        <w:rPr>
          <w:rFonts w:ascii="Sakkal Majalla" w:hAnsi="Sakkal Majalla" w:cs="Sakkal Majalla"/>
          <w:b/>
          <w:bCs/>
          <w:sz w:val="24"/>
          <w:szCs w:val="24"/>
          <w:rtl/>
          <w:lang w:bidi="ar-EG"/>
        </w:rPr>
        <w:fldChar w:fldCharType="separate"/>
      </w:r>
      <w:hyperlink w:anchor="_Toc233804805" w:history="1">
        <w:r w:rsidR="008E4BD2" w:rsidRPr="004A2286">
          <w:rPr>
            <w:rStyle w:val="Hyperlink"/>
            <w:rFonts w:ascii="Sakkal Majalla" w:hAnsi="Sakkal Majalla" w:cs="Sakkal Majalla"/>
            <w:noProof/>
            <w:rtl/>
          </w:rPr>
          <w:t xml:space="preserve">الشكل 1: ملخص ارتباط بحث  </w:t>
        </w:r>
        <w:r w:rsidR="008E4BD2" w:rsidRPr="004A2286">
          <w:rPr>
            <w:rStyle w:val="Hyperlink"/>
            <w:rFonts w:ascii="Sakkal Majalla" w:hAnsi="Sakkal Majalla" w:cs="Sakkal Majalla"/>
            <w:noProof/>
          </w:rPr>
          <w:t>Larsen et al</w:t>
        </w:r>
        <w:r w:rsidR="008E4BD2" w:rsidRPr="004A2286">
          <w:rPr>
            <w:rStyle w:val="Hyperlink"/>
            <w:rFonts w:ascii="Sakkal Majalla" w:hAnsi="Sakkal Majalla" w:cs="Sakkal Majalla"/>
            <w:noProof/>
            <w:rtl/>
          </w:rPr>
          <w:t>. (2016)</w:t>
        </w:r>
        <w:r w:rsidR="008E4BD2">
          <w:rPr>
            <w:noProof/>
            <w:webHidden/>
            <w:rtl/>
          </w:rPr>
          <w:tab/>
        </w:r>
        <w:r w:rsidR="008E4BD2">
          <w:rPr>
            <w:noProof/>
            <w:webHidden/>
            <w:rtl/>
          </w:rPr>
          <w:fldChar w:fldCharType="begin"/>
        </w:r>
        <w:r w:rsidR="008E4BD2">
          <w:rPr>
            <w:noProof/>
            <w:webHidden/>
            <w:rtl/>
          </w:rPr>
          <w:instrText xml:space="preserve"> </w:instrText>
        </w:r>
        <w:r w:rsidR="008E4BD2">
          <w:rPr>
            <w:noProof/>
            <w:webHidden/>
          </w:rPr>
          <w:instrText>PAGEREF</w:instrText>
        </w:r>
        <w:r w:rsidR="008E4BD2">
          <w:rPr>
            <w:noProof/>
            <w:webHidden/>
            <w:rtl/>
          </w:rPr>
          <w:instrText xml:space="preserve"> _</w:instrText>
        </w:r>
        <w:r w:rsidR="008E4BD2">
          <w:rPr>
            <w:noProof/>
            <w:webHidden/>
          </w:rPr>
          <w:instrText>Toc233804805 \h</w:instrText>
        </w:r>
        <w:r w:rsidR="008E4BD2">
          <w:rPr>
            <w:noProof/>
            <w:webHidden/>
            <w:rtl/>
          </w:rPr>
          <w:instrText xml:space="preserve"> </w:instrText>
        </w:r>
        <w:r w:rsidR="008E4BD2">
          <w:rPr>
            <w:noProof/>
            <w:webHidden/>
            <w:rtl/>
          </w:rPr>
        </w:r>
        <w:r w:rsidR="008E4BD2">
          <w:rPr>
            <w:noProof/>
            <w:webHidden/>
            <w:rtl/>
          </w:rPr>
          <w:fldChar w:fldCharType="separate"/>
        </w:r>
        <w:r w:rsidR="008E4BD2">
          <w:rPr>
            <w:noProof/>
            <w:webHidden/>
            <w:rtl/>
          </w:rPr>
          <w:t>15</w:t>
        </w:r>
        <w:r w:rsidR="008E4BD2">
          <w:rPr>
            <w:noProof/>
            <w:webHidden/>
            <w:rtl/>
          </w:rPr>
          <w:fldChar w:fldCharType="end"/>
        </w:r>
      </w:hyperlink>
    </w:p>
    <w:p w14:paraId="204B8242" w14:textId="2B41A03D" w:rsidR="008E4BD2" w:rsidRDefault="008E4BD2">
      <w:pPr>
        <w:pStyle w:val="TableofFigures"/>
        <w:tabs>
          <w:tab w:val="right" w:leader="dot" w:pos="8822"/>
        </w:tabs>
        <w:rPr>
          <w:rFonts w:eastAsiaTheme="minorEastAsia"/>
          <w:noProof/>
          <w:sz w:val="24"/>
          <w:szCs w:val="24"/>
          <w:rtl/>
        </w:rPr>
      </w:pPr>
      <w:hyperlink w:anchor="_Toc233804806" w:history="1">
        <w:r w:rsidRPr="004A2286">
          <w:rPr>
            <w:rStyle w:val="Hyperlink"/>
            <w:rFonts w:ascii="Sakkal Majalla" w:hAnsi="Sakkal Majalla" w:cs="Sakkal Majalla"/>
            <w:noProof/>
            <w:rtl/>
          </w:rPr>
          <w:t xml:space="preserve">الشكل 2: ملخص ارتباط بحث  </w:t>
        </w:r>
        <w:r w:rsidRPr="004A2286">
          <w:rPr>
            <w:rStyle w:val="Hyperlink"/>
            <w:rFonts w:ascii="Sakkal Majalla" w:hAnsi="Sakkal Majalla" w:cs="Sakkal Majalla"/>
            <w:noProof/>
          </w:rPr>
          <w:t>Larson, R.K., &amp; Larson, E</w:t>
        </w:r>
        <w:r w:rsidRPr="004A2286">
          <w:rPr>
            <w:rStyle w:val="Hyperlink"/>
            <w:rFonts w:ascii="Sakkal Majalla" w:hAnsi="Sakkal Majalla" w:cs="Sakkal Majalla"/>
            <w:noProof/>
            <w:rtl/>
          </w:rPr>
          <w:t>. (2009</w:t>
        </w:r>
        <w:r w:rsidRPr="004A2286">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Toc233804806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BD0EAC8" w14:textId="7B3A47A6" w:rsidR="008E4BD2" w:rsidRDefault="008E4BD2">
      <w:pPr>
        <w:pStyle w:val="TableofFigures"/>
        <w:tabs>
          <w:tab w:val="right" w:leader="dot" w:pos="8822"/>
        </w:tabs>
        <w:rPr>
          <w:rFonts w:eastAsiaTheme="minorEastAsia"/>
          <w:noProof/>
          <w:sz w:val="24"/>
          <w:szCs w:val="24"/>
          <w:rtl/>
        </w:rPr>
      </w:pPr>
      <w:hyperlink w:anchor="_Toc233804807" w:history="1">
        <w:r w:rsidRPr="004A2286">
          <w:rPr>
            <w:rStyle w:val="Hyperlink"/>
            <w:rFonts w:ascii="Sakkal Majalla" w:hAnsi="Sakkal Majalla" w:cs="Sakkal Majalla"/>
            <w:noProof/>
            <w:rtl/>
          </w:rPr>
          <w:t>الشكل 3 :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Toc233804807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DBE063B" w14:textId="68CBB519" w:rsidR="0032532B" w:rsidRDefault="00E00C99" w:rsidP="0032532B">
      <w:pPr>
        <w:rPr>
          <w:rFonts w:ascii="Sakkal Majalla" w:hAnsi="Sakkal Majalla" w:cs="Sakkal Majalla"/>
          <w:b/>
          <w:bCs/>
          <w:sz w:val="28"/>
          <w:szCs w:val="28"/>
          <w:rtl/>
          <w:lang w:bidi="ar-EG"/>
        </w:rPr>
      </w:pPr>
      <w:r w:rsidRPr="00EA7855">
        <w:rPr>
          <w:rFonts w:ascii="Sakkal Majalla" w:hAnsi="Sakkal Majalla" w:cs="Sakkal Majalla"/>
          <w:b/>
          <w:bCs/>
          <w:sz w:val="24"/>
          <w:szCs w:val="24"/>
          <w:rtl/>
          <w:lang w:bidi="ar-EG"/>
        </w:rPr>
        <w:fldChar w:fldCharType="end"/>
      </w:r>
    </w:p>
    <w:p w14:paraId="24B93494" w14:textId="50104C93" w:rsidR="0032532B" w:rsidRDefault="0032532B" w:rsidP="0032532B">
      <w:pPr>
        <w:tabs>
          <w:tab w:val="left" w:pos="3847"/>
        </w:tabs>
        <w:rPr>
          <w:rFonts w:ascii="Sakkal Majalla" w:hAnsi="Sakkal Majalla" w:cs="Sakkal Majalla"/>
          <w:b/>
          <w:bCs/>
          <w:sz w:val="28"/>
          <w:szCs w:val="28"/>
          <w:rtl/>
          <w:lang w:bidi="ar-EG"/>
        </w:rPr>
      </w:pPr>
      <w:r>
        <w:rPr>
          <w:rFonts w:ascii="Sakkal Majalla" w:hAnsi="Sakkal Majalla" w:cs="Sakkal Majalla"/>
          <w:b/>
          <w:bCs/>
          <w:sz w:val="28"/>
          <w:szCs w:val="28"/>
          <w:rtl/>
          <w:lang w:bidi="ar-EG"/>
        </w:rPr>
        <w:tab/>
      </w:r>
    </w:p>
    <w:p w14:paraId="6F07F7A8" w14:textId="77777777" w:rsidR="003F4F1D" w:rsidRDefault="003F4F1D" w:rsidP="0032532B">
      <w:pPr>
        <w:tabs>
          <w:tab w:val="left" w:pos="3847"/>
        </w:tabs>
        <w:rPr>
          <w:rFonts w:ascii="Sakkal Majalla" w:hAnsi="Sakkal Majalla" w:cs="Sakkal Majalla"/>
          <w:b/>
          <w:bCs/>
          <w:sz w:val="28"/>
          <w:szCs w:val="28"/>
          <w:rtl/>
          <w:lang w:bidi="ar-EG"/>
        </w:rPr>
      </w:pPr>
    </w:p>
    <w:p w14:paraId="097679AB" w14:textId="77777777" w:rsidR="003F4F1D" w:rsidRDefault="003F4F1D" w:rsidP="0032532B">
      <w:pPr>
        <w:tabs>
          <w:tab w:val="left" w:pos="3847"/>
        </w:tabs>
        <w:rPr>
          <w:rFonts w:ascii="Sakkal Majalla" w:hAnsi="Sakkal Majalla" w:cs="Sakkal Majalla"/>
          <w:b/>
          <w:bCs/>
          <w:sz w:val="28"/>
          <w:szCs w:val="28"/>
          <w:rtl/>
          <w:lang w:bidi="ar-EG"/>
        </w:rPr>
      </w:pPr>
    </w:p>
    <w:p w14:paraId="548549B6" w14:textId="77777777" w:rsidR="003F4F1D" w:rsidRDefault="003F4F1D" w:rsidP="0032532B">
      <w:pPr>
        <w:tabs>
          <w:tab w:val="left" w:pos="3847"/>
        </w:tabs>
        <w:rPr>
          <w:rFonts w:ascii="Sakkal Majalla" w:hAnsi="Sakkal Majalla" w:cs="Sakkal Majalla"/>
          <w:b/>
          <w:bCs/>
          <w:sz w:val="28"/>
          <w:szCs w:val="28"/>
          <w:rtl/>
          <w:lang w:bidi="ar-EG"/>
        </w:rPr>
      </w:pPr>
    </w:p>
    <w:p w14:paraId="28153ABD" w14:textId="77777777" w:rsidR="003F4F1D" w:rsidRDefault="003F4F1D" w:rsidP="0032532B">
      <w:pPr>
        <w:tabs>
          <w:tab w:val="left" w:pos="3847"/>
        </w:tabs>
        <w:rPr>
          <w:rFonts w:ascii="Sakkal Majalla" w:hAnsi="Sakkal Majalla" w:cs="Sakkal Majalla"/>
          <w:b/>
          <w:bCs/>
          <w:sz w:val="28"/>
          <w:szCs w:val="28"/>
          <w:rtl/>
          <w:lang w:bidi="ar-EG"/>
        </w:rPr>
      </w:pPr>
    </w:p>
    <w:p w14:paraId="7C848F6C" w14:textId="77777777" w:rsidR="003F4F1D" w:rsidRDefault="003F4F1D" w:rsidP="0032532B">
      <w:pPr>
        <w:tabs>
          <w:tab w:val="left" w:pos="3847"/>
        </w:tabs>
        <w:rPr>
          <w:rFonts w:ascii="Sakkal Majalla" w:hAnsi="Sakkal Majalla" w:cs="Sakkal Majalla"/>
          <w:b/>
          <w:bCs/>
          <w:sz w:val="28"/>
          <w:szCs w:val="28"/>
          <w:rtl/>
          <w:lang w:bidi="ar-EG"/>
        </w:rPr>
      </w:pPr>
    </w:p>
    <w:p w14:paraId="1DD18392" w14:textId="77777777" w:rsidR="003F4F1D" w:rsidRDefault="003F4F1D" w:rsidP="0032532B">
      <w:pPr>
        <w:tabs>
          <w:tab w:val="left" w:pos="3847"/>
        </w:tabs>
        <w:rPr>
          <w:rFonts w:ascii="Sakkal Majalla" w:hAnsi="Sakkal Majalla" w:cs="Sakkal Majalla"/>
          <w:b/>
          <w:bCs/>
          <w:sz w:val="28"/>
          <w:szCs w:val="28"/>
          <w:rtl/>
          <w:lang w:bidi="ar-EG"/>
        </w:rPr>
      </w:pPr>
    </w:p>
    <w:p w14:paraId="6E7A4621" w14:textId="77777777" w:rsidR="003F4F1D" w:rsidRDefault="003F4F1D" w:rsidP="0032532B">
      <w:pPr>
        <w:tabs>
          <w:tab w:val="left" w:pos="3847"/>
        </w:tabs>
        <w:rPr>
          <w:rFonts w:ascii="Sakkal Majalla" w:hAnsi="Sakkal Majalla" w:cs="Sakkal Majalla"/>
          <w:b/>
          <w:bCs/>
          <w:sz w:val="28"/>
          <w:szCs w:val="28"/>
          <w:lang w:bidi="ar-EG"/>
        </w:rPr>
      </w:pPr>
    </w:p>
    <w:p w14:paraId="0F73CBAE" w14:textId="77777777" w:rsidR="00EE5F33" w:rsidRDefault="00EE5F33" w:rsidP="0032532B">
      <w:pPr>
        <w:tabs>
          <w:tab w:val="left" w:pos="3847"/>
        </w:tabs>
        <w:rPr>
          <w:rFonts w:ascii="Sakkal Majalla" w:hAnsi="Sakkal Majalla" w:cs="Sakkal Majalla"/>
          <w:b/>
          <w:bCs/>
          <w:sz w:val="28"/>
          <w:szCs w:val="28"/>
          <w:lang w:bidi="ar-EG"/>
        </w:rPr>
      </w:pPr>
    </w:p>
    <w:p w14:paraId="67B9AEBB" w14:textId="77777777" w:rsidR="007E7AED" w:rsidRDefault="007E7AED" w:rsidP="0032532B">
      <w:pPr>
        <w:tabs>
          <w:tab w:val="left" w:pos="3847"/>
        </w:tabs>
        <w:rPr>
          <w:rFonts w:ascii="Sakkal Majalla" w:hAnsi="Sakkal Majalla" w:cs="Sakkal Majalla"/>
          <w:b/>
          <w:bCs/>
          <w:sz w:val="28"/>
          <w:szCs w:val="28"/>
          <w:lang w:bidi="ar-EG"/>
        </w:rPr>
      </w:pPr>
    </w:p>
    <w:p w14:paraId="5711ECFE" w14:textId="77777777" w:rsidR="007E7AED" w:rsidRDefault="007E7AED" w:rsidP="0032532B">
      <w:pPr>
        <w:tabs>
          <w:tab w:val="left" w:pos="3847"/>
        </w:tabs>
        <w:rPr>
          <w:rFonts w:ascii="Sakkal Majalla" w:hAnsi="Sakkal Majalla" w:cs="Sakkal Majalla"/>
          <w:b/>
          <w:bCs/>
          <w:sz w:val="28"/>
          <w:szCs w:val="28"/>
          <w:lang w:bidi="ar-EG"/>
        </w:rPr>
      </w:pPr>
    </w:p>
    <w:p w14:paraId="40568EEB" w14:textId="77777777" w:rsidR="0032532B" w:rsidRDefault="0032532B" w:rsidP="0032532B">
      <w:pPr>
        <w:tabs>
          <w:tab w:val="left" w:pos="3847"/>
        </w:tabs>
        <w:rPr>
          <w:rFonts w:ascii="Sakkal Majalla" w:hAnsi="Sakkal Majalla" w:cs="Sakkal Majalla"/>
          <w:b/>
          <w:bCs/>
          <w:sz w:val="28"/>
          <w:szCs w:val="28"/>
          <w:rtl/>
          <w:lang w:bidi="ar-EG"/>
        </w:rPr>
      </w:pPr>
    </w:p>
    <w:p w14:paraId="410DEADF" w14:textId="77777777" w:rsidR="0050098C" w:rsidRDefault="0050098C" w:rsidP="0050098C">
      <w:pPr>
        <w:jc w:val="center"/>
        <w:rPr>
          <w:rFonts w:ascii="Sakkal Majalla" w:hAnsi="Sakkal Majalla" w:cs="Sakkal Majalla"/>
          <w:b/>
          <w:bCs/>
          <w:sz w:val="28"/>
          <w:szCs w:val="28"/>
          <w:lang w:bidi="ar-EG"/>
        </w:rPr>
      </w:pPr>
    </w:p>
    <w:p w14:paraId="4DF83A43" w14:textId="77777777" w:rsidR="0050098C" w:rsidRDefault="0050098C" w:rsidP="0050098C">
      <w:pPr>
        <w:jc w:val="center"/>
        <w:rPr>
          <w:rFonts w:ascii="Sakkal Majalla" w:hAnsi="Sakkal Majalla" w:cs="Sakkal Majalla"/>
          <w:b/>
          <w:bCs/>
          <w:sz w:val="28"/>
          <w:szCs w:val="28"/>
          <w:lang w:bidi="ar-EG"/>
        </w:rPr>
      </w:pPr>
    </w:p>
    <w:p w14:paraId="46E00098" w14:textId="77777777" w:rsidR="0050098C" w:rsidRDefault="0050098C" w:rsidP="0050098C">
      <w:pPr>
        <w:jc w:val="center"/>
        <w:rPr>
          <w:rFonts w:ascii="Sakkal Majalla" w:hAnsi="Sakkal Majalla" w:cs="Sakkal Majalla"/>
          <w:b/>
          <w:bCs/>
          <w:sz w:val="28"/>
          <w:szCs w:val="28"/>
          <w:lang w:bidi="ar-EG"/>
        </w:rPr>
      </w:pPr>
    </w:p>
    <w:p w14:paraId="1A83A269" w14:textId="77777777" w:rsidR="0050098C" w:rsidRDefault="0050098C" w:rsidP="0050098C">
      <w:pPr>
        <w:rPr>
          <w:rFonts w:ascii="Sakkal Majalla" w:hAnsi="Sakkal Majalla" w:cs="Sakkal Majalla"/>
          <w:b/>
          <w:bCs/>
          <w:sz w:val="28"/>
          <w:szCs w:val="28"/>
          <w:u w:val="single"/>
          <w:rtl/>
        </w:rPr>
      </w:pPr>
    </w:p>
    <w:p w14:paraId="46FA4BCB" w14:textId="77777777" w:rsidR="0050098C" w:rsidRDefault="0050098C" w:rsidP="0050098C">
      <w:pPr>
        <w:rPr>
          <w:rFonts w:ascii="Sakkal Majalla" w:hAnsi="Sakkal Majalla" w:cs="Sakkal Majalla"/>
          <w:b/>
          <w:bCs/>
          <w:sz w:val="28"/>
          <w:szCs w:val="28"/>
          <w:u w:val="single"/>
          <w:rtl/>
        </w:rPr>
      </w:pPr>
    </w:p>
    <w:p w14:paraId="0B3A86B0" w14:textId="77777777" w:rsidR="0050098C" w:rsidRDefault="0050098C" w:rsidP="0050098C">
      <w:pPr>
        <w:rPr>
          <w:rFonts w:ascii="Sakkal Majalla" w:hAnsi="Sakkal Majalla" w:cs="Sakkal Majalla"/>
          <w:b/>
          <w:bCs/>
          <w:sz w:val="28"/>
          <w:szCs w:val="28"/>
          <w:u w:val="single"/>
          <w:rtl/>
        </w:rPr>
      </w:pPr>
    </w:p>
    <w:p w14:paraId="5F4DBC8B" w14:textId="77777777" w:rsidR="0050098C" w:rsidRDefault="0050098C" w:rsidP="0050098C">
      <w:pPr>
        <w:rPr>
          <w:rFonts w:ascii="Sakkal Majalla" w:hAnsi="Sakkal Majalla" w:cs="Sakkal Majalla"/>
          <w:b/>
          <w:bCs/>
          <w:sz w:val="28"/>
          <w:szCs w:val="28"/>
          <w:u w:val="single"/>
          <w:rtl/>
        </w:rPr>
      </w:pPr>
    </w:p>
    <w:p w14:paraId="4446F996" w14:textId="77777777" w:rsidR="0050098C" w:rsidRDefault="0050098C" w:rsidP="0050098C">
      <w:pPr>
        <w:rPr>
          <w:rFonts w:ascii="Sakkal Majalla" w:hAnsi="Sakkal Majalla" w:cs="Sakkal Majalla"/>
          <w:b/>
          <w:bCs/>
          <w:sz w:val="28"/>
          <w:szCs w:val="28"/>
          <w:u w:val="single"/>
          <w:rtl/>
        </w:rPr>
      </w:pPr>
    </w:p>
    <w:p w14:paraId="71E1C834" w14:textId="77777777" w:rsidR="0050098C" w:rsidRDefault="0050098C" w:rsidP="0050098C">
      <w:pPr>
        <w:rPr>
          <w:rFonts w:ascii="Sakkal Majalla" w:hAnsi="Sakkal Majalla" w:cs="Sakkal Majalla"/>
          <w:b/>
          <w:bCs/>
          <w:sz w:val="28"/>
          <w:szCs w:val="28"/>
          <w:u w:val="single"/>
          <w:rtl/>
        </w:rPr>
      </w:pPr>
    </w:p>
    <w:p w14:paraId="7DCA757D" w14:textId="77777777" w:rsidR="0050098C" w:rsidRDefault="0050098C" w:rsidP="0050098C">
      <w:pPr>
        <w:rPr>
          <w:rFonts w:ascii="Sakkal Majalla" w:hAnsi="Sakkal Majalla" w:cs="Sakkal Majalla"/>
          <w:b/>
          <w:bCs/>
          <w:sz w:val="28"/>
          <w:szCs w:val="28"/>
          <w:u w:val="single"/>
          <w:rtl/>
        </w:rPr>
      </w:pPr>
    </w:p>
    <w:p w14:paraId="5B0A2D53" w14:textId="77777777" w:rsidR="0050098C" w:rsidRDefault="0050098C" w:rsidP="0050098C">
      <w:pPr>
        <w:rPr>
          <w:rFonts w:ascii="Sakkal Majalla" w:hAnsi="Sakkal Majalla" w:cs="Sakkal Majalla"/>
          <w:b/>
          <w:bCs/>
          <w:sz w:val="28"/>
          <w:szCs w:val="28"/>
          <w:u w:val="single"/>
          <w:rtl/>
        </w:rPr>
      </w:pPr>
    </w:p>
    <w:p w14:paraId="3079BF2A" w14:textId="77777777" w:rsidR="0050098C" w:rsidRPr="000F0929" w:rsidRDefault="0050098C" w:rsidP="0050098C">
      <w:pPr>
        <w:pStyle w:val="Heading1"/>
        <w:rPr>
          <w:rtl/>
        </w:rPr>
      </w:pPr>
      <w:bookmarkStart w:id="4" w:name="_Toc233542608"/>
      <w:bookmarkStart w:id="5" w:name="_Toc234230156"/>
      <w:r w:rsidRPr="000F0929">
        <w:rPr>
          <w:rFonts w:hint="cs"/>
          <w:rtl/>
        </w:rPr>
        <w:t>الفصل الأول</w:t>
      </w:r>
      <w:bookmarkEnd w:id="4"/>
      <w:bookmarkEnd w:id="5"/>
    </w:p>
    <w:p w14:paraId="49A78B52" w14:textId="77777777" w:rsidR="0050098C" w:rsidRPr="000F0929" w:rsidRDefault="0050098C" w:rsidP="0050098C">
      <w:pPr>
        <w:pStyle w:val="Heading1"/>
        <w:rPr>
          <w:rtl/>
        </w:rPr>
      </w:pPr>
      <w:bookmarkStart w:id="6" w:name="_Toc233542609"/>
      <w:bookmarkStart w:id="7" w:name="_Toc234230157"/>
      <w:r w:rsidRPr="000F0929">
        <w:rPr>
          <w:rFonts w:hint="cs"/>
          <w:rtl/>
        </w:rPr>
        <w:t>الإطار العام للبحث</w:t>
      </w:r>
      <w:bookmarkEnd w:id="6"/>
      <w:bookmarkEnd w:id="7"/>
    </w:p>
    <w:p w14:paraId="3B989332" w14:textId="77777777" w:rsidR="0050098C" w:rsidRDefault="0050098C" w:rsidP="0050098C">
      <w:pPr>
        <w:rPr>
          <w:rFonts w:ascii="Sakkal Majalla" w:hAnsi="Sakkal Majalla" w:cs="Sakkal Majalla"/>
          <w:b/>
          <w:bCs/>
          <w:sz w:val="28"/>
          <w:szCs w:val="28"/>
          <w:u w:val="single"/>
          <w:rtl/>
        </w:rPr>
      </w:pPr>
    </w:p>
    <w:p w14:paraId="6753A6CD" w14:textId="77777777" w:rsidR="0050098C" w:rsidRDefault="0050098C" w:rsidP="0050098C">
      <w:pPr>
        <w:rPr>
          <w:rFonts w:ascii="Sakkal Majalla" w:hAnsi="Sakkal Majalla" w:cs="Sakkal Majalla"/>
          <w:b/>
          <w:bCs/>
          <w:sz w:val="28"/>
          <w:szCs w:val="28"/>
          <w:u w:val="single"/>
          <w:rtl/>
        </w:rPr>
      </w:pPr>
    </w:p>
    <w:p w14:paraId="0F32E4D0" w14:textId="77777777" w:rsidR="0050098C" w:rsidRDefault="0050098C" w:rsidP="0050098C">
      <w:pPr>
        <w:rPr>
          <w:rFonts w:ascii="Sakkal Majalla" w:hAnsi="Sakkal Majalla" w:cs="Sakkal Majalla"/>
          <w:b/>
          <w:bCs/>
          <w:sz w:val="28"/>
          <w:szCs w:val="28"/>
          <w:u w:val="single"/>
          <w:rtl/>
        </w:rPr>
      </w:pPr>
    </w:p>
    <w:p w14:paraId="2E80A6FA" w14:textId="77777777" w:rsidR="0050098C" w:rsidRDefault="0050098C" w:rsidP="0050098C">
      <w:pPr>
        <w:rPr>
          <w:rFonts w:ascii="Sakkal Majalla" w:hAnsi="Sakkal Majalla" w:cs="Sakkal Majalla"/>
          <w:b/>
          <w:bCs/>
          <w:sz w:val="28"/>
          <w:szCs w:val="28"/>
          <w:u w:val="single"/>
          <w:rtl/>
        </w:rPr>
      </w:pPr>
    </w:p>
    <w:p w14:paraId="18928D21" w14:textId="77777777" w:rsidR="0050098C" w:rsidRDefault="0050098C" w:rsidP="0050098C">
      <w:pPr>
        <w:rPr>
          <w:rFonts w:ascii="Sakkal Majalla" w:hAnsi="Sakkal Majalla" w:cs="Sakkal Majalla"/>
          <w:b/>
          <w:bCs/>
          <w:sz w:val="28"/>
          <w:szCs w:val="28"/>
          <w:u w:val="single"/>
          <w:rtl/>
        </w:rPr>
      </w:pPr>
    </w:p>
    <w:p w14:paraId="493CE954" w14:textId="77777777" w:rsidR="0050098C" w:rsidRDefault="0050098C" w:rsidP="0050098C">
      <w:pPr>
        <w:rPr>
          <w:rFonts w:ascii="Sakkal Majalla" w:hAnsi="Sakkal Majalla" w:cs="Sakkal Majalla"/>
          <w:b/>
          <w:bCs/>
          <w:sz w:val="28"/>
          <w:szCs w:val="28"/>
          <w:u w:val="single"/>
          <w:rtl/>
        </w:rPr>
      </w:pPr>
    </w:p>
    <w:p w14:paraId="40D01A26" w14:textId="77777777" w:rsidR="0050098C" w:rsidRDefault="0050098C" w:rsidP="0050098C">
      <w:pPr>
        <w:rPr>
          <w:rFonts w:ascii="Sakkal Majalla" w:hAnsi="Sakkal Majalla" w:cs="Sakkal Majalla"/>
          <w:b/>
          <w:bCs/>
          <w:sz w:val="28"/>
          <w:szCs w:val="28"/>
          <w:u w:val="single"/>
          <w:rtl/>
        </w:rPr>
      </w:pPr>
    </w:p>
    <w:p w14:paraId="0A880D75" w14:textId="77777777" w:rsidR="0050098C" w:rsidRDefault="0050098C" w:rsidP="0050098C">
      <w:pPr>
        <w:rPr>
          <w:rFonts w:ascii="Sakkal Majalla" w:hAnsi="Sakkal Majalla" w:cs="Sakkal Majalla"/>
          <w:b/>
          <w:bCs/>
          <w:sz w:val="28"/>
          <w:szCs w:val="28"/>
          <w:u w:val="single"/>
          <w:rtl/>
        </w:rPr>
      </w:pPr>
    </w:p>
    <w:p w14:paraId="2078F954" w14:textId="77777777" w:rsidR="0050098C" w:rsidRDefault="0050098C" w:rsidP="0050098C">
      <w:pPr>
        <w:rPr>
          <w:rFonts w:ascii="Sakkal Majalla" w:hAnsi="Sakkal Majalla" w:cs="Sakkal Majalla"/>
          <w:b/>
          <w:bCs/>
          <w:sz w:val="28"/>
          <w:szCs w:val="28"/>
          <w:u w:val="single"/>
          <w:rtl/>
        </w:rPr>
      </w:pPr>
    </w:p>
    <w:p w14:paraId="5C01CB5A" w14:textId="77777777" w:rsidR="0050098C" w:rsidRDefault="0050098C" w:rsidP="0050098C">
      <w:pPr>
        <w:rPr>
          <w:rFonts w:ascii="Sakkal Majalla" w:hAnsi="Sakkal Majalla" w:cs="Sakkal Majalla"/>
          <w:b/>
          <w:bCs/>
          <w:sz w:val="28"/>
          <w:szCs w:val="28"/>
          <w:u w:val="single"/>
          <w:rtl/>
        </w:rPr>
      </w:pPr>
    </w:p>
    <w:p w14:paraId="4BE3329B" w14:textId="77777777" w:rsidR="0050098C" w:rsidRPr="00EA0CC1" w:rsidRDefault="0050098C" w:rsidP="0050098C">
      <w:pPr>
        <w:jc w:val="center"/>
        <w:rPr>
          <w:rFonts w:ascii="Sakkal Majalla" w:hAnsi="Sakkal Majalla" w:cs="Sakkal Majalla"/>
          <w:b/>
          <w:bCs/>
          <w:sz w:val="40"/>
          <w:szCs w:val="40"/>
          <w:rtl/>
        </w:rPr>
      </w:pPr>
      <w:r w:rsidRPr="00EA0CC1">
        <w:rPr>
          <w:rFonts w:ascii="Sakkal Majalla" w:hAnsi="Sakkal Majalla" w:cs="Sakkal Majalla" w:hint="cs"/>
          <w:b/>
          <w:bCs/>
          <w:sz w:val="40"/>
          <w:szCs w:val="40"/>
          <w:rtl/>
        </w:rPr>
        <w:t>الفصل الأول</w:t>
      </w:r>
    </w:p>
    <w:p w14:paraId="66194843" w14:textId="77777777" w:rsidR="0050098C" w:rsidRPr="00EA0CC1" w:rsidRDefault="0050098C" w:rsidP="0050098C">
      <w:pPr>
        <w:jc w:val="center"/>
        <w:rPr>
          <w:rFonts w:ascii="Sakkal Majalla" w:hAnsi="Sakkal Majalla" w:cs="Sakkal Majalla"/>
          <w:b/>
          <w:bCs/>
          <w:sz w:val="40"/>
          <w:szCs w:val="40"/>
          <w:rtl/>
        </w:rPr>
      </w:pPr>
      <w:r w:rsidRPr="00EA0CC1">
        <w:rPr>
          <w:rFonts w:ascii="Sakkal Majalla" w:hAnsi="Sakkal Majalla" w:cs="Sakkal Majalla" w:hint="cs"/>
          <w:b/>
          <w:bCs/>
          <w:sz w:val="40"/>
          <w:szCs w:val="40"/>
          <w:rtl/>
        </w:rPr>
        <w:t>الإطار العام للبحث</w:t>
      </w:r>
    </w:p>
    <w:p w14:paraId="72F61804" w14:textId="77777777" w:rsidR="0050098C" w:rsidRDefault="0050098C" w:rsidP="0050098C">
      <w:pPr>
        <w:rPr>
          <w:rFonts w:ascii="Sakkal Majalla" w:hAnsi="Sakkal Majalla" w:cs="Sakkal Majalla"/>
          <w:b/>
          <w:bCs/>
          <w:sz w:val="28"/>
          <w:szCs w:val="28"/>
          <w:u w:val="single"/>
          <w:rtl/>
        </w:rPr>
      </w:pPr>
    </w:p>
    <w:p w14:paraId="66043DF3" w14:textId="77777777" w:rsidR="0050098C" w:rsidRPr="00EA0CC1" w:rsidRDefault="0050098C" w:rsidP="0050098C">
      <w:pPr>
        <w:pStyle w:val="Heading2"/>
      </w:pPr>
      <w:bookmarkStart w:id="8" w:name="_Toc233542610"/>
      <w:bookmarkStart w:id="9" w:name="_Toc234230158"/>
      <w:r w:rsidRPr="00EA0CC1">
        <w:rPr>
          <w:rtl/>
        </w:rPr>
        <w:t>مقدمة</w:t>
      </w:r>
      <w:r w:rsidRPr="00EA0CC1">
        <w:rPr>
          <w:rFonts w:hint="cs"/>
          <w:rtl/>
        </w:rPr>
        <w:t>:</w:t>
      </w:r>
      <w:bookmarkEnd w:id="8"/>
      <w:bookmarkEnd w:id="9"/>
    </w:p>
    <w:p w14:paraId="4BC96DB7" w14:textId="77777777" w:rsidR="0050098C" w:rsidRPr="00A23D3A" w:rsidRDefault="0050098C" w:rsidP="0050098C">
      <w:pPr>
        <w:rPr>
          <w:rFonts w:ascii="Sakkal Majalla" w:hAnsi="Sakkal Majalla" w:cs="Sakkal Majalla"/>
          <w:sz w:val="28"/>
          <w:szCs w:val="28"/>
          <w:rtl/>
        </w:rPr>
      </w:pPr>
      <w:r>
        <w:rPr>
          <w:rFonts w:ascii="Sakkal Majalla" w:hAnsi="Sakkal Majalla" w:cs="Sakkal Majalla" w:hint="cs"/>
          <w:sz w:val="28"/>
          <w:szCs w:val="28"/>
          <w:rtl/>
        </w:rPr>
        <w:t xml:space="preserve">    مراكز البيانات اسم يطلق على المنشآت التي تحتوي البنية التحتية لتقنية المعلومات وما يلزم تشغيلها واستمراريتها من أنظمة الكتروميكانيكية.</w:t>
      </w:r>
      <w:r>
        <w:rPr>
          <w:rFonts w:ascii="Sakkal Majalla" w:hAnsi="Sakkal Majalla" w:cs="Sakkal Majalla"/>
          <w:sz w:val="28"/>
          <w:szCs w:val="28"/>
          <w:rtl/>
        </w:rPr>
        <w:br/>
      </w:r>
      <w:r w:rsidRPr="00844371">
        <w:rPr>
          <w:rFonts w:ascii="Sakkal Majalla" w:hAnsi="Sakkal Majalla" w:cs="Sakkal Majalla"/>
          <w:sz w:val="28"/>
          <w:szCs w:val="28"/>
          <w:rtl/>
        </w:rPr>
        <w:t xml:space="preserve">تشهد </w:t>
      </w:r>
      <w:r>
        <w:rPr>
          <w:rFonts w:ascii="Sakkal Majalla" w:hAnsi="Sakkal Majalla" w:cs="Sakkal Majalla" w:hint="cs"/>
          <w:sz w:val="28"/>
          <w:szCs w:val="28"/>
          <w:rtl/>
        </w:rPr>
        <w:t>مشاريع إنشاء</w:t>
      </w:r>
      <w:r w:rsidRPr="00844371">
        <w:rPr>
          <w:rFonts w:ascii="Sakkal Majalla" w:hAnsi="Sakkal Majalla" w:cs="Sakkal Majalla"/>
          <w:sz w:val="28"/>
          <w:szCs w:val="28"/>
          <w:rtl/>
        </w:rPr>
        <w:t xml:space="preserve"> مراكز البيانات في المملكة العربية السعودية نمو</w:t>
      </w:r>
      <w:r>
        <w:rPr>
          <w:rFonts w:ascii="Sakkal Majalla" w:hAnsi="Sakkal Majalla" w:cs="Sakkal Majalla" w:hint="cs"/>
          <w:sz w:val="28"/>
          <w:szCs w:val="28"/>
          <w:rtl/>
        </w:rPr>
        <w:t>ا</w:t>
      </w:r>
      <w:r w:rsidRPr="00844371">
        <w:rPr>
          <w:rFonts w:ascii="Sakkal Majalla" w:hAnsi="Sakkal Majalla" w:cs="Sakkal Majalla"/>
          <w:sz w:val="28"/>
          <w:szCs w:val="28"/>
          <w:rtl/>
        </w:rPr>
        <w:t xml:space="preserve"> متسارع</w:t>
      </w:r>
      <w:r>
        <w:rPr>
          <w:rFonts w:ascii="Sakkal Majalla" w:hAnsi="Sakkal Majalla" w:cs="Sakkal Majalla" w:hint="cs"/>
          <w:sz w:val="28"/>
          <w:szCs w:val="28"/>
          <w:rtl/>
        </w:rPr>
        <w:t>ا</w:t>
      </w:r>
      <w:r w:rsidRPr="00844371">
        <w:rPr>
          <w:rFonts w:ascii="Sakkal Majalla" w:hAnsi="Sakkal Majalla" w:cs="Sakkal Majalla"/>
          <w:sz w:val="28"/>
          <w:szCs w:val="28"/>
          <w:rtl/>
        </w:rPr>
        <w:t xml:space="preserve"> </w:t>
      </w:r>
      <w:r>
        <w:rPr>
          <w:rFonts w:ascii="Sakkal Majalla" w:hAnsi="Sakkal Majalla" w:cs="Sakkal Majalla" w:hint="cs"/>
          <w:sz w:val="28"/>
          <w:szCs w:val="28"/>
          <w:rtl/>
        </w:rPr>
        <w:t>تدفعها</w:t>
      </w:r>
      <w:r w:rsidRPr="00844371">
        <w:rPr>
          <w:rFonts w:ascii="Sakkal Majalla" w:hAnsi="Sakkal Majalla" w:cs="Sakkal Majalla"/>
          <w:sz w:val="28"/>
          <w:szCs w:val="28"/>
          <w:rtl/>
        </w:rPr>
        <w:t xml:space="preserve"> رؤية 2030 ورؤية التحول الرقمي</w:t>
      </w:r>
      <w:r>
        <w:rPr>
          <w:rFonts w:ascii="Sakkal Majalla" w:hAnsi="Sakkal Majalla" w:cs="Sakkal Majalla" w:hint="cs"/>
          <w:sz w:val="28"/>
          <w:szCs w:val="28"/>
          <w:rtl/>
        </w:rPr>
        <w:t xml:space="preserve"> الوطني</w:t>
      </w:r>
      <w:r w:rsidRPr="00844371">
        <w:rPr>
          <w:rFonts w:ascii="Sakkal Majalla" w:hAnsi="Sakkal Majalla" w:cs="Sakkal Majalla"/>
          <w:sz w:val="28"/>
          <w:szCs w:val="28"/>
          <w:rtl/>
        </w:rPr>
        <w:t>، مما يجعلها قطاع</w:t>
      </w:r>
      <w:r>
        <w:rPr>
          <w:rFonts w:ascii="Sakkal Majalla" w:hAnsi="Sakkal Majalla" w:cs="Sakkal Majalla" w:hint="cs"/>
          <w:sz w:val="28"/>
          <w:szCs w:val="28"/>
          <w:rtl/>
        </w:rPr>
        <w:t>ا</w:t>
      </w:r>
      <w:r w:rsidRPr="00844371">
        <w:rPr>
          <w:rFonts w:ascii="Sakkal Majalla" w:hAnsi="Sakkal Majalla" w:cs="Sakkal Majalla"/>
          <w:sz w:val="28"/>
          <w:szCs w:val="28"/>
          <w:rtl/>
        </w:rPr>
        <w:t xml:space="preserve"> استراتيجي</w:t>
      </w:r>
      <w:r>
        <w:rPr>
          <w:rFonts w:ascii="Sakkal Majalla" w:hAnsi="Sakkal Majalla" w:cs="Sakkal Majalla" w:hint="cs"/>
          <w:sz w:val="28"/>
          <w:szCs w:val="28"/>
          <w:rtl/>
        </w:rPr>
        <w:t>ا</w:t>
      </w:r>
      <w:r w:rsidRPr="00844371">
        <w:rPr>
          <w:rFonts w:ascii="Sakkal Majalla" w:hAnsi="Sakkal Majalla" w:cs="Sakkal Majalla"/>
          <w:sz w:val="28"/>
          <w:szCs w:val="28"/>
          <w:rtl/>
        </w:rPr>
        <w:t xml:space="preserve"> يتطلب إدارة مشاريع </w:t>
      </w:r>
      <w:r w:rsidRPr="00844371">
        <w:rPr>
          <w:rFonts w:ascii="Sakkal Majalla" w:hAnsi="Sakkal Majalla" w:cs="Sakkal Majalla" w:hint="cs"/>
          <w:sz w:val="28"/>
          <w:szCs w:val="28"/>
          <w:rtl/>
        </w:rPr>
        <w:t>دقيقة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sz w:val="28"/>
          <w:szCs w:val="28"/>
        </w:rPr>
        <w:t>Saudi Vision 2030, n.d.</w:t>
      </w:r>
      <w:r>
        <w:rPr>
          <w:rFonts w:ascii="Sakkal Majalla" w:hAnsi="Sakkal Majalla" w:cs="Sakkal Majalla" w:hint="cs"/>
          <w:sz w:val="28"/>
          <w:szCs w:val="28"/>
          <w:rtl/>
        </w:rPr>
        <w:t>)</w:t>
      </w:r>
    </w:p>
    <w:p w14:paraId="0982E88A" w14:textId="77777777" w:rsidR="0050098C" w:rsidRDefault="0050098C" w:rsidP="0050098C">
      <w:pPr>
        <w:rPr>
          <w:rFonts w:ascii="Sakkal Majalla" w:hAnsi="Sakkal Majalla" w:cs="Sakkal Majalla"/>
          <w:sz w:val="28"/>
          <w:szCs w:val="28"/>
          <w:rtl/>
          <w:lang w:bidi="ar-EG"/>
        </w:rPr>
      </w:pPr>
      <w:r w:rsidRPr="00085892">
        <w:rPr>
          <w:rFonts w:ascii="Sakkal Majalla" w:hAnsi="Sakkal Majalla" w:cs="Sakkal Majalla"/>
          <w:sz w:val="28"/>
          <w:szCs w:val="28"/>
          <w:rtl/>
          <w:lang w:bidi="ar-EG"/>
        </w:rPr>
        <w:t xml:space="preserve">تُعد مشاريع مراكز البيانات من أكثر المشاريع تعقيدًا بسبب تشابك </w:t>
      </w:r>
      <w:r>
        <w:rPr>
          <w:rFonts w:ascii="Sakkal Majalla" w:hAnsi="Sakkal Majalla" w:cs="Sakkal Majalla" w:hint="cs"/>
          <w:sz w:val="28"/>
          <w:szCs w:val="28"/>
          <w:rtl/>
          <w:lang w:bidi="ar-EG"/>
        </w:rPr>
        <w:t>أنظمة البناء والتشغيل الهندسية</w:t>
      </w:r>
      <w:r w:rsidRPr="00085892">
        <w:rPr>
          <w:rFonts w:ascii="Sakkal Majalla" w:hAnsi="Sakkal Majalla" w:cs="Sakkal Majalla"/>
          <w:sz w:val="28"/>
          <w:szCs w:val="28"/>
          <w:rtl/>
          <w:lang w:bidi="ar-EG"/>
        </w:rPr>
        <w:t xml:space="preserve"> (كهرباء، تبريد، شبكات، أمن، بنية تحتية رقمية) </w:t>
      </w:r>
      <w:r>
        <w:rPr>
          <w:rFonts w:ascii="Sakkal Majalla" w:hAnsi="Sakkal Majalla" w:cs="Sakkal Majalla" w:hint="cs"/>
          <w:sz w:val="28"/>
          <w:szCs w:val="28"/>
          <w:rtl/>
          <w:lang w:bidi="ar-EG"/>
        </w:rPr>
        <w:t>وضرورة تكاملها. (</w:t>
      </w:r>
      <w:r>
        <w:rPr>
          <w:rFonts w:ascii="Sakkal Majalla" w:hAnsi="Sakkal Majalla" w:cs="Sakkal Majalla"/>
          <w:sz w:val="28"/>
          <w:szCs w:val="28"/>
          <w:lang w:bidi="ar-EG"/>
        </w:rPr>
        <w:t>Procore Technologies, 2025</w:t>
      </w:r>
      <w:r>
        <w:rPr>
          <w:rFonts w:ascii="Sakkal Majalla" w:hAnsi="Sakkal Majalla" w:cs="Sakkal Majalla" w:hint="cs"/>
          <w:sz w:val="28"/>
          <w:szCs w:val="28"/>
          <w:rtl/>
          <w:lang w:bidi="ar-EG"/>
        </w:rPr>
        <w:t>)</w:t>
      </w:r>
    </w:p>
    <w:p w14:paraId="7E1FAE8D" w14:textId="77777777" w:rsidR="0050098C" w:rsidRPr="00085892" w:rsidRDefault="0050098C" w:rsidP="0050098C">
      <w:pPr>
        <w:rPr>
          <w:rFonts w:ascii="Sakkal Majalla" w:hAnsi="Sakkal Majalla" w:cs="Sakkal Majalla"/>
          <w:sz w:val="28"/>
          <w:szCs w:val="28"/>
          <w:rtl/>
        </w:rPr>
      </w:pPr>
      <w:r>
        <w:rPr>
          <w:rFonts w:ascii="Sakkal Majalla" w:hAnsi="Sakkal Majalla" w:cs="Sakkal Majalla" w:hint="cs"/>
          <w:sz w:val="28"/>
          <w:szCs w:val="28"/>
          <w:rtl/>
          <w:lang w:bidi="ar-EG"/>
        </w:rPr>
        <w:t xml:space="preserve">كما يزيد من تعقيدها </w:t>
      </w:r>
      <w:r w:rsidRPr="00085892">
        <w:rPr>
          <w:rFonts w:ascii="Sakkal Majalla" w:hAnsi="Sakkal Majalla" w:cs="Sakkal Majalla"/>
          <w:sz w:val="28"/>
          <w:szCs w:val="28"/>
          <w:rtl/>
          <w:lang w:bidi="ar-EG"/>
        </w:rPr>
        <w:t>ارتفاع متطلبات الاعتمادية والتوافر، خصوصا مع معايير تصنيف</w:t>
      </w:r>
      <w:r>
        <w:rPr>
          <w:rFonts w:ascii="Sakkal Majalla" w:hAnsi="Sakkal Majalla" w:cs="Sakkal Majalla" w:hint="cs"/>
          <w:sz w:val="28"/>
          <w:szCs w:val="28"/>
          <w:rtl/>
        </w:rPr>
        <w:t xml:space="preserve"> دولية -تصنيف لمستويات وطبقات </w:t>
      </w:r>
      <w:r>
        <w:rPr>
          <w:rFonts w:ascii="Sakkal Majalla" w:hAnsi="Sakkal Majalla" w:cs="Sakkal Majalla"/>
          <w:sz w:val="28"/>
          <w:szCs w:val="28"/>
        </w:rPr>
        <w:t>(Tiers)</w:t>
      </w:r>
      <w:r>
        <w:rPr>
          <w:rFonts w:ascii="Sakkal Majalla" w:hAnsi="Sakkal Majalla" w:cs="Sakkal Majalla" w:hint="cs"/>
          <w:sz w:val="28"/>
          <w:szCs w:val="28"/>
          <w:rtl/>
        </w:rPr>
        <w:t xml:space="preserve"> - تضعها هيئات اعتماد عالمية موثوقة </w:t>
      </w:r>
      <w:r w:rsidRPr="00077E56">
        <w:rPr>
          <w:rFonts w:ascii="Sakkal Majalla" w:hAnsi="Sakkal Majalla" w:cs="Sakkal Majalla"/>
          <w:sz w:val="28"/>
          <w:szCs w:val="28"/>
          <w:rtl/>
        </w:rPr>
        <w:t>ل</w:t>
      </w:r>
      <w:r>
        <w:rPr>
          <w:rFonts w:ascii="Sakkal Majalla" w:hAnsi="Sakkal Majalla" w:cs="Sakkal Majalla" w:hint="cs"/>
          <w:sz w:val="28"/>
          <w:szCs w:val="28"/>
          <w:rtl/>
        </w:rPr>
        <w:t xml:space="preserve">ضبط إنشاء </w:t>
      </w:r>
      <w:r w:rsidRPr="00077E56">
        <w:rPr>
          <w:rFonts w:ascii="Sakkal Majalla" w:hAnsi="Sakkal Majalla" w:cs="Sakkal Majalla"/>
          <w:sz w:val="28"/>
          <w:szCs w:val="28"/>
          <w:rtl/>
        </w:rPr>
        <w:t xml:space="preserve">مرافق مراكز البيانات وعمليات مراكز البيانات </w:t>
      </w:r>
      <w:r>
        <w:rPr>
          <w:rFonts w:ascii="Sakkal Majalla" w:hAnsi="Sakkal Majalla" w:cs="Sakkal Majalla" w:hint="cs"/>
          <w:sz w:val="28"/>
          <w:szCs w:val="28"/>
          <w:rtl/>
        </w:rPr>
        <w:t>وتشغيلها، مثل</w:t>
      </w:r>
      <w:r w:rsidRPr="00085892">
        <w:rPr>
          <w:rFonts w:ascii="Sakkal Majalla" w:hAnsi="Sakkal Majalla" w:cs="Sakkal Majalla"/>
          <w:sz w:val="28"/>
          <w:szCs w:val="28"/>
          <w:rtl/>
          <w:lang w:bidi="ar-EG"/>
        </w:rPr>
        <w:t xml:space="preserve"> </w:t>
      </w:r>
      <w:proofErr w:type="gramStart"/>
      <w:r>
        <w:rPr>
          <w:rFonts w:ascii="Sakkal Majalla" w:hAnsi="Sakkal Majalla" w:cs="Sakkal Majalla"/>
          <w:sz w:val="28"/>
          <w:szCs w:val="28"/>
          <w:lang w:bidi="ar-EG"/>
        </w:rPr>
        <w:t xml:space="preserve">EPI </w:t>
      </w:r>
      <w:r>
        <w:rPr>
          <w:rFonts w:ascii="Sakkal Majalla" w:hAnsi="Sakkal Majalla" w:cs="Sakkal Majalla" w:hint="cs"/>
          <w:sz w:val="28"/>
          <w:szCs w:val="28"/>
          <w:rtl/>
        </w:rPr>
        <w:t xml:space="preserve"> و</w:t>
      </w:r>
      <w:proofErr w:type="gramEnd"/>
      <w:r>
        <w:rPr>
          <w:rFonts w:ascii="Sakkal Majalla" w:hAnsi="Sakkal Majalla" w:cs="Sakkal Majalla" w:hint="cs"/>
          <w:sz w:val="28"/>
          <w:szCs w:val="28"/>
          <w:rtl/>
        </w:rPr>
        <w:t xml:space="preserve"> </w:t>
      </w:r>
      <w:r w:rsidRPr="00085892">
        <w:rPr>
          <w:rFonts w:ascii="Sakkal Majalla" w:hAnsi="Sakkal Majalla" w:cs="Sakkal Majalla"/>
          <w:sz w:val="28"/>
          <w:szCs w:val="28"/>
          <w:lang w:bidi="ar-EG"/>
        </w:rPr>
        <w:t xml:space="preserve">Uptime </w:t>
      </w:r>
      <w:proofErr w:type="gramStart"/>
      <w:r w:rsidRPr="00085892">
        <w:rPr>
          <w:rFonts w:ascii="Sakkal Majalla" w:hAnsi="Sakkal Majalla" w:cs="Sakkal Majalla"/>
          <w:sz w:val="28"/>
          <w:szCs w:val="28"/>
          <w:lang w:bidi="ar-EG"/>
        </w:rPr>
        <w:t>Institu</w:t>
      </w:r>
      <w:r>
        <w:rPr>
          <w:rFonts w:ascii="Sakkal Majalla" w:hAnsi="Sakkal Majalla" w:cs="Sakkal Majalla"/>
          <w:sz w:val="28"/>
          <w:szCs w:val="28"/>
          <w:lang w:bidi="ar-EG"/>
        </w:rPr>
        <w:t xml:space="preserve">te </w:t>
      </w:r>
      <w:r>
        <w:rPr>
          <w:rFonts w:ascii="Sakkal Majalla" w:hAnsi="Sakkal Majalla" w:cs="Sakkal Majalla" w:hint="cs"/>
          <w:sz w:val="28"/>
          <w:szCs w:val="28"/>
          <w:rtl/>
        </w:rPr>
        <w:t>.</w:t>
      </w:r>
      <w:proofErr w:type="gramEnd"/>
      <w:r w:rsidRPr="000D671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Pr>
          <w:rFonts w:ascii="Sakkal Majalla" w:hAnsi="Sakkal Majalla" w:cs="Sakkal Majalla"/>
          <w:sz w:val="28"/>
          <w:szCs w:val="28"/>
          <w:lang w:bidi="ar-EG"/>
        </w:rPr>
        <w:t>Uptime Institute, 2023</w:t>
      </w:r>
      <w:r>
        <w:rPr>
          <w:rFonts w:ascii="Sakkal Majalla" w:hAnsi="Sakkal Majalla" w:cs="Sakkal Majalla" w:hint="cs"/>
          <w:sz w:val="28"/>
          <w:szCs w:val="28"/>
          <w:rtl/>
          <w:lang w:bidi="ar-EG"/>
        </w:rPr>
        <w:t>)</w:t>
      </w:r>
    </w:p>
    <w:p w14:paraId="20784ECF" w14:textId="77777777" w:rsidR="0050098C" w:rsidRDefault="0050098C" w:rsidP="0050098C">
      <w:pPr>
        <w:rPr>
          <w:rFonts w:ascii="Sakkal Majalla" w:hAnsi="Sakkal Majalla" w:cs="Sakkal Majalla"/>
          <w:sz w:val="28"/>
          <w:szCs w:val="28"/>
          <w:rtl/>
          <w:lang w:bidi="ar-EG"/>
        </w:rPr>
      </w:pPr>
      <w:r>
        <w:rPr>
          <w:rFonts w:ascii="Sakkal Majalla" w:hAnsi="Sakkal Majalla" w:cs="Sakkal Majalla" w:hint="cs"/>
          <w:sz w:val="28"/>
          <w:szCs w:val="28"/>
          <w:rtl/>
        </w:rPr>
        <w:t>لذلك، و</w:t>
      </w:r>
      <w:r w:rsidRPr="00085892">
        <w:rPr>
          <w:rFonts w:ascii="Sakkal Majalla" w:hAnsi="Sakkal Majalla" w:cs="Sakkal Majalla"/>
          <w:sz w:val="28"/>
          <w:szCs w:val="28"/>
          <w:rtl/>
          <w:lang w:bidi="ar-EG"/>
        </w:rPr>
        <w:t>في مثل هذا السياق المعقد، يصبح ضبط نطاق العمل (</w:t>
      </w:r>
      <w:r w:rsidRPr="00085892">
        <w:rPr>
          <w:rFonts w:ascii="Sakkal Majalla" w:hAnsi="Sakkal Majalla" w:cs="Sakkal Majalla"/>
          <w:sz w:val="28"/>
          <w:szCs w:val="28"/>
          <w:lang w:bidi="ar-EG"/>
        </w:rPr>
        <w:t>Scope</w:t>
      </w:r>
      <w:r w:rsidRPr="00085892">
        <w:rPr>
          <w:rFonts w:ascii="Sakkal Majalla" w:hAnsi="Sakkal Majalla" w:cs="Sakkal Majalla"/>
          <w:sz w:val="28"/>
          <w:szCs w:val="28"/>
          <w:rtl/>
          <w:lang w:bidi="ar-EG"/>
        </w:rPr>
        <w:t xml:space="preserve">) تحديا كبيرا؛ </w:t>
      </w:r>
      <w:r>
        <w:rPr>
          <w:rFonts w:ascii="Sakkal Majalla" w:hAnsi="Sakkal Majalla" w:cs="Sakkal Majalla" w:hint="cs"/>
          <w:sz w:val="28"/>
          <w:szCs w:val="28"/>
          <w:rtl/>
          <w:lang w:bidi="ar-EG"/>
        </w:rPr>
        <w:t>حيث</w:t>
      </w:r>
      <w:r w:rsidRPr="00085892">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قد </w:t>
      </w:r>
      <w:r w:rsidRPr="00085892">
        <w:rPr>
          <w:rFonts w:ascii="Sakkal Majalla" w:hAnsi="Sakkal Majalla" w:cs="Sakkal Majalla"/>
          <w:sz w:val="28"/>
          <w:szCs w:val="28"/>
          <w:rtl/>
          <w:lang w:bidi="ar-EG"/>
        </w:rPr>
        <w:t xml:space="preserve">يؤدي أي </w:t>
      </w:r>
      <w:r>
        <w:rPr>
          <w:rFonts w:ascii="Sakkal Majalla" w:hAnsi="Sakkal Majalla" w:cs="Sakkal Majalla" w:hint="cs"/>
          <w:sz w:val="28"/>
          <w:szCs w:val="28"/>
          <w:rtl/>
          <w:lang w:bidi="ar-EG"/>
        </w:rPr>
        <w:t xml:space="preserve">تعديل أو إضافة </w:t>
      </w:r>
      <w:r w:rsidRPr="00085892">
        <w:rPr>
          <w:rFonts w:ascii="Sakkal Majalla" w:hAnsi="Sakkal Majalla" w:cs="Sakkal Majalla"/>
          <w:sz w:val="28"/>
          <w:szCs w:val="28"/>
          <w:rtl/>
          <w:lang w:bidi="ar-EG"/>
        </w:rPr>
        <w:t>غير منضبط</w:t>
      </w:r>
      <w:r>
        <w:rPr>
          <w:rFonts w:ascii="Sakkal Majalla" w:hAnsi="Sakkal Majalla" w:cs="Sakkal Majalla" w:hint="cs"/>
          <w:sz w:val="28"/>
          <w:szCs w:val="28"/>
          <w:rtl/>
          <w:lang w:bidi="ar-EG"/>
        </w:rPr>
        <w:t>ة</w:t>
      </w:r>
      <w:r w:rsidRPr="00085892">
        <w:rPr>
          <w:rFonts w:ascii="Sakkal Majalla" w:hAnsi="Sakkal Majalla" w:cs="Sakkal Majalla"/>
          <w:sz w:val="28"/>
          <w:szCs w:val="28"/>
          <w:rtl/>
          <w:lang w:bidi="ar-EG"/>
        </w:rPr>
        <w:t xml:space="preserve"> إلى تمدد نطاق العمل (</w:t>
      </w:r>
      <w:r w:rsidRPr="00085892">
        <w:rPr>
          <w:rFonts w:ascii="Sakkal Majalla" w:hAnsi="Sakkal Majalla" w:cs="Sakkal Majalla"/>
          <w:sz w:val="28"/>
          <w:szCs w:val="28"/>
          <w:lang w:bidi="ar-EG"/>
        </w:rPr>
        <w:t>Scope Creep</w:t>
      </w:r>
      <w:r w:rsidRPr="00085892">
        <w:rPr>
          <w:rFonts w:ascii="Sakkal Majalla" w:hAnsi="Sakkal Majalla" w:cs="Sakkal Majalla"/>
          <w:sz w:val="28"/>
          <w:szCs w:val="28"/>
          <w:rtl/>
          <w:lang w:bidi="ar-EG"/>
        </w:rPr>
        <w:t xml:space="preserve">) بما ينعكس </w:t>
      </w:r>
      <w:r>
        <w:rPr>
          <w:rFonts w:ascii="Sakkal Majalla" w:hAnsi="Sakkal Majalla" w:cs="Sakkal Majalla" w:hint="cs"/>
          <w:sz w:val="28"/>
          <w:szCs w:val="28"/>
          <w:rtl/>
          <w:lang w:bidi="ar-EG"/>
        </w:rPr>
        <w:t xml:space="preserve">بشكل </w:t>
      </w:r>
      <w:r w:rsidRPr="00085892">
        <w:rPr>
          <w:rFonts w:ascii="Sakkal Majalla" w:hAnsi="Sakkal Majalla" w:cs="Sakkal Majalla"/>
          <w:sz w:val="28"/>
          <w:szCs w:val="28"/>
          <w:rtl/>
          <w:lang w:bidi="ar-EG"/>
        </w:rPr>
        <w:t>مباشر على</w:t>
      </w:r>
      <w:r>
        <w:rPr>
          <w:rFonts w:ascii="Sakkal Majalla" w:hAnsi="Sakkal Majalla" w:cs="Sakkal Majalla" w:hint="cs"/>
          <w:sz w:val="28"/>
          <w:szCs w:val="28"/>
          <w:rtl/>
          <w:lang w:bidi="ar-EG"/>
        </w:rPr>
        <w:t xml:space="preserve"> محددات المشروع والمكونة من</w:t>
      </w:r>
      <w:r w:rsidRPr="00085892">
        <w:rPr>
          <w:rFonts w:ascii="Sakkal Majalla" w:hAnsi="Sakkal Majalla" w:cs="Sakkal Majalla"/>
          <w:sz w:val="28"/>
          <w:szCs w:val="28"/>
          <w:rtl/>
          <w:lang w:bidi="ar-EG"/>
        </w:rPr>
        <w:t xml:space="preserve"> الوقت والتكلفة وجودة الإنجاز.</w:t>
      </w:r>
    </w:p>
    <w:p w14:paraId="42743124" w14:textId="77777777" w:rsidR="0050098C" w:rsidRPr="00085892" w:rsidRDefault="0050098C" w:rsidP="0050098C">
      <w:pPr>
        <w:rPr>
          <w:rFonts w:ascii="Sakkal Majalla" w:hAnsi="Sakkal Majalla" w:cs="Sakkal Majalla"/>
          <w:sz w:val="28"/>
          <w:szCs w:val="28"/>
          <w:rtl/>
          <w:lang w:bidi="ar-EG"/>
        </w:rPr>
      </w:pPr>
    </w:p>
    <w:p w14:paraId="7E8E1907" w14:textId="77777777" w:rsidR="0050098C" w:rsidRPr="00085892" w:rsidRDefault="0050098C" w:rsidP="0050098C">
      <w:pPr>
        <w:rPr>
          <w:rFonts w:ascii="Sakkal Majalla" w:hAnsi="Sakkal Majalla" w:cs="Sakkal Majalla"/>
          <w:sz w:val="28"/>
          <w:szCs w:val="28"/>
          <w:rtl/>
        </w:rPr>
      </w:pPr>
      <w:r>
        <w:rPr>
          <w:rFonts w:ascii="Sakkal Majalla" w:hAnsi="Sakkal Majalla" w:cs="Sakkal Majalla" w:hint="cs"/>
          <w:sz w:val="28"/>
          <w:szCs w:val="28"/>
          <w:rtl/>
          <w:lang w:bidi="ar-EG"/>
        </w:rPr>
        <w:t xml:space="preserve">    </w:t>
      </w:r>
      <w:r w:rsidRPr="00085892">
        <w:rPr>
          <w:rFonts w:ascii="Sakkal Majalla" w:hAnsi="Sakkal Majalla" w:cs="Sakkal Majalla"/>
          <w:sz w:val="28"/>
          <w:szCs w:val="28"/>
          <w:rtl/>
          <w:lang w:bidi="ar-EG"/>
        </w:rPr>
        <w:t xml:space="preserve">توضح </w:t>
      </w:r>
      <w:r>
        <w:rPr>
          <w:rFonts w:ascii="Sakkal Majalla" w:hAnsi="Sakkal Majalla" w:cs="Sakkal Majalla" w:hint="cs"/>
          <w:sz w:val="28"/>
          <w:szCs w:val="28"/>
          <w:rtl/>
          <w:lang w:bidi="ar-EG"/>
        </w:rPr>
        <w:t>هيئة</w:t>
      </w:r>
      <w:r w:rsidRPr="00085892">
        <w:rPr>
          <w:rFonts w:ascii="Sakkal Majalla" w:hAnsi="Sakkal Majalla" w:cs="Sakkal Majalla"/>
          <w:sz w:val="28"/>
          <w:szCs w:val="28"/>
          <w:rtl/>
          <w:lang w:bidi="ar-EG"/>
        </w:rPr>
        <w:t xml:space="preserve"> إدارة المشاريع </w:t>
      </w:r>
      <w:r>
        <w:rPr>
          <w:rFonts w:ascii="Sakkal Majalla" w:hAnsi="Sakkal Majalla" w:cs="Sakkal Majalla"/>
          <w:sz w:val="28"/>
          <w:szCs w:val="28"/>
          <w:lang w:bidi="ar-EG"/>
        </w:rPr>
        <w:t>(PMI)</w:t>
      </w:r>
      <w:r>
        <w:rPr>
          <w:rFonts w:ascii="Sakkal Majalla" w:hAnsi="Sakkal Majalla" w:cs="Sakkal Majalla" w:hint="cs"/>
          <w:sz w:val="28"/>
          <w:szCs w:val="28"/>
          <w:rtl/>
        </w:rPr>
        <w:t xml:space="preserve"> </w:t>
      </w:r>
      <w:r w:rsidRPr="00085892">
        <w:rPr>
          <w:rFonts w:ascii="Sakkal Majalla" w:hAnsi="Sakkal Majalla" w:cs="Sakkal Majalla"/>
          <w:sz w:val="28"/>
          <w:szCs w:val="28"/>
          <w:rtl/>
          <w:lang w:bidi="ar-EG"/>
        </w:rPr>
        <w:t xml:space="preserve">أن تمدد النطاق </w:t>
      </w:r>
      <w:r w:rsidRPr="00E84129">
        <w:rPr>
          <w:rFonts w:ascii="Sakkal Majalla" w:hAnsi="Sakkal Majalla" w:cs="Sakkal Majalla"/>
          <w:sz w:val="28"/>
          <w:szCs w:val="28"/>
          <w:rtl/>
          <w:lang w:bidi="ar-EG"/>
        </w:rPr>
        <w:t>(</w:t>
      </w:r>
      <w:r w:rsidRPr="00E84129">
        <w:rPr>
          <w:rFonts w:ascii="Sakkal Majalla" w:hAnsi="Sakkal Majalla" w:cs="Sakkal Majalla"/>
          <w:sz w:val="28"/>
          <w:szCs w:val="28"/>
          <w:lang w:bidi="ar-EG"/>
        </w:rPr>
        <w:t>Scope Creep</w:t>
      </w:r>
      <w:r w:rsidRPr="00E84129">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085892">
        <w:rPr>
          <w:rFonts w:ascii="Sakkal Majalla" w:hAnsi="Sakkal Majalla" w:cs="Sakkal Majalla"/>
          <w:sz w:val="28"/>
          <w:szCs w:val="28"/>
          <w:rtl/>
          <w:lang w:bidi="ar-EG"/>
        </w:rPr>
        <w:t>يحدث عندما تضاف أعمال أو متطلبات إلى</w:t>
      </w:r>
      <w:r>
        <w:rPr>
          <w:rFonts w:ascii="Sakkal Majalla" w:hAnsi="Sakkal Majalla" w:cs="Sakkal Majalla" w:hint="cs"/>
          <w:sz w:val="28"/>
          <w:szCs w:val="28"/>
          <w:rtl/>
          <w:lang w:bidi="ar-EG"/>
        </w:rPr>
        <w:t xml:space="preserve"> نطاق</w:t>
      </w:r>
      <w:r w:rsidRPr="00085892">
        <w:rPr>
          <w:rFonts w:ascii="Sakkal Majalla" w:hAnsi="Sakkal Majalla" w:cs="Sakkal Majalla"/>
          <w:sz w:val="28"/>
          <w:szCs w:val="28"/>
          <w:rtl/>
          <w:lang w:bidi="ar-EG"/>
        </w:rPr>
        <w:t xml:space="preserve"> المشروع</w:t>
      </w:r>
      <w:r>
        <w:rPr>
          <w:rFonts w:ascii="Sakkal Majalla" w:hAnsi="Sakkal Majalla" w:cs="Sakkal Majalla" w:hint="cs"/>
          <w:sz w:val="28"/>
          <w:szCs w:val="28"/>
          <w:rtl/>
          <w:lang w:bidi="ar-EG"/>
        </w:rPr>
        <w:t xml:space="preserve"> بشكل غير منضبط</w:t>
      </w:r>
      <w:r w:rsidRPr="00085892">
        <w:rPr>
          <w:rFonts w:ascii="Sakkal Majalla" w:hAnsi="Sakkal Majalla" w:cs="Sakkal Majalla"/>
          <w:sz w:val="28"/>
          <w:szCs w:val="28"/>
          <w:rtl/>
          <w:lang w:bidi="ar-EG"/>
        </w:rPr>
        <w:t xml:space="preserve"> بعد اعتماد النطاق الأساسي، دون إجراء تعديلات متناسبة على الوقت والتكلفة والموارد، و</w:t>
      </w:r>
      <w:r>
        <w:rPr>
          <w:rFonts w:ascii="Sakkal Majalla" w:hAnsi="Sakkal Majalla" w:cs="Sakkal Majalla" w:hint="cs"/>
          <w:sz w:val="28"/>
          <w:szCs w:val="28"/>
          <w:rtl/>
          <w:lang w:bidi="ar-EG"/>
        </w:rPr>
        <w:t xml:space="preserve">/أو </w:t>
      </w:r>
      <w:r w:rsidRPr="00085892">
        <w:rPr>
          <w:rFonts w:ascii="Sakkal Majalla" w:hAnsi="Sakkal Majalla" w:cs="Sakkal Majalla"/>
          <w:sz w:val="28"/>
          <w:szCs w:val="28"/>
          <w:rtl/>
          <w:lang w:bidi="ar-EG"/>
        </w:rPr>
        <w:t>دون المرور بإجراءات تغيير رسمية</w:t>
      </w:r>
      <w:r>
        <w:rPr>
          <w:rFonts w:ascii="Sakkal Majalla" w:hAnsi="Sakkal Majalla" w:cs="Sakkal Majalla" w:hint="cs"/>
          <w:sz w:val="28"/>
          <w:szCs w:val="28"/>
          <w:rtl/>
          <w:lang w:bidi="ar-EG"/>
        </w:rPr>
        <w:t xml:space="preserve">، وستتم مناقشة تعريف ال </w:t>
      </w:r>
      <w:r>
        <w:rPr>
          <w:rFonts w:ascii="Sakkal Majalla" w:hAnsi="Sakkal Majalla" w:cs="Sakkal Majalla"/>
          <w:sz w:val="28"/>
          <w:szCs w:val="28"/>
          <w:lang w:bidi="ar-EG"/>
        </w:rPr>
        <w:t>PMBOK</w:t>
      </w:r>
      <w:r>
        <w:rPr>
          <w:rFonts w:ascii="Sakkal Majalla" w:hAnsi="Sakkal Majalla" w:cs="Sakkal Majalla" w:hint="cs"/>
          <w:sz w:val="28"/>
          <w:szCs w:val="28"/>
          <w:rtl/>
        </w:rPr>
        <w:t xml:space="preserve"> لتمدد النطاق لاحقا في قسم المنطلقات النظرية للدراسة. </w:t>
      </w:r>
    </w:p>
    <w:p w14:paraId="2C63116A" w14:textId="77777777" w:rsidR="0050098C" w:rsidRPr="00085892" w:rsidRDefault="0050098C" w:rsidP="0050098C">
      <w:pPr>
        <w:rPr>
          <w:rFonts w:ascii="Sakkal Majalla" w:hAnsi="Sakkal Majalla" w:cs="Sakkal Majalla"/>
          <w:sz w:val="28"/>
          <w:szCs w:val="28"/>
          <w:rtl/>
        </w:rPr>
      </w:pPr>
    </w:p>
    <w:p w14:paraId="6F9FCA53" w14:textId="77777777" w:rsidR="0050098C" w:rsidRPr="00085892" w:rsidRDefault="0050098C" w:rsidP="0050098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BB718B">
        <w:rPr>
          <w:rFonts w:ascii="Sakkal Majalla" w:hAnsi="Sakkal Majalla" w:cs="Sakkal Majalla"/>
          <w:sz w:val="28"/>
          <w:szCs w:val="28"/>
          <w:rtl/>
          <w:lang w:bidi="ar-EG"/>
        </w:rPr>
        <w:t>وقد بينت دراسات متعددة في قطاع الإنشاءات</w:t>
      </w:r>
      <w:r w:rsidRPr="00085892">
        <w:rPr>
          <w:rFonts w:ascii="Sakkal Majalla" w:hAnsi="Sakkal Majalla" w:cs="Sakkal Majalla"/>
          <w:sz w:val="28"/>
          <w:szCs w:val="28"/>
          <w:rtl/>
          <w:lang w:bidi="ar-EG"/>
        </w:rPr>
        <w:t xml:space="preserve"> أن تمدد النطاق من أهم مسببات التأخير وتجاوز التكاليف وضعف جودة التسليم، لكنه لم يُدرس بما يكفي في سياق مشاريع مراكز البيانات التي تتسم</w:t>
      </w:r>
      <w:r>
        <w:rPr>
          <w:rFonts w:ascii="Sakkal Majalla" w:hAnsi="Sakkal Majalla" w:cs="Sakkal Majalla" w:hint="cs"/>
          <w:sz w:val="28"/>
          <w:szCs w:val="28"/>
          <w:rtl/>
        </w:rPr>
        <w:t xml:space="preserve"> كما ذكرنا سابقا</w:t>
      </w:r>
      <w:r w:rsidRPr="00085892">
        <w:rPr>
          <w:rFonts w:ascii="Sakkal Majalla" w:hAnsi="Sakkal Majalla" w:cs="Sakkal Majalla"/>
          <w:sz w:val="28"/>
          <w:szCs w:val="28"/>
          <w:rtl/>
          <w:lang w:bidi="ar-EG"/>
        </w:rPr>
        <w:t xml:space="preserve"> بحساسية عالية للتغيير خصوصًا في الأنظمة الكهر</w:t>
      </w:r>
      <w:r>
        <w:rPr>
          <w:rFonts w:ascii="Sakkal Majalla" w:hAnsi="Sakkal Majalla" w:cs="Sakkal Majalla" w:hint="cs"/>
          <w:sz w:val="28"/>
          <w:szCs w:val="28"/>
          <w:rtl/>
          <w:lang w:bidi="ar-EG"/>
        </w:rPr>
        <w:t>بائية وال</w:t>
      </w:r>
      <w:r w:rsidRPr="00085892">
        <w:rPr>
          <w:rFonts w:ascii="Sakkal Majalla" w:hAnsi="Sakkal Majalla" w:cs="Sakkal Majalla"/>
          <w:sz w:val="28"/>
          <w:szCs w:val="28"/>
          <w:rtl/>
          <w:lang w:bidi="ar-EG"/>
        </w:rPr>
        <w:t>ميكانيكية وأنظمة التبريد و</w:t>
      </w:r>
      <w:r>
        <w:rPr>
          <w:rFonts w:ascii="Sakkal Majalla" w:hAnsi="Sakkal Majalla" w:cs="Sakkal Majalla" w:hint="cs"/>
          <w:sz w:val="28"/>
          <w:szCs w:val="28"/>
          <w:rtl/>
          <w:lang w:bidi="ar-EG"/>
        </w:rPr>
        <w:t>البنية التحتية الرقمية</w:t>
      </w:r>
      <w:r w:rsidRPr="00085892">
        <w:rPr>
          <w:rFonts w:ascii="Sakkal Majalla" w:hAnsi="Sakkal Majalla" w:cs="Sakkal Majalla"/>
          <w:sz w:val="28"/>
          <w:szCs w:val="28"/>
          <w:rtl/>
          <w:lang w:bidi="ar-EG"/>
        </w:rPr>
        <w:t>.</w:t>
      </w:r>
    </w:p>
    <w:p w14:paraId="6021C28B" w14:textId="77777777" w:rsidR="0050098C" w:rsidRPr="00085892" w:rsidRDefault="0050098C" w:rsidP="0050098C">
      <w:pPr>
        <w:rPr>
          <w:rFonts w:ascii="Sakkal Majalla" w:hAnsi="Sakkal Majalla" w:cs="Sakkal Majalla"/>
          <w:sz w:val="28"/>
          <w:szCs w:val="28"/>
          <w:rtl/>
          <w:lang w:bidi="ar-EG"/>
        </w:rPr>
      </w:pPr>
    </w:p>
    <w:p w14:paraId="0A313A06" w14:textId="77777777" w:rsidR="0050098C" w:rsidRDefault="0050098C" w:rsidP="0050098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85892">
        <w:rPr>
          <w:rFonts w:ascii="Sakkal Majalla" w:hAnsi="Sakkal Majalla" w:cs="Sakkal Majalla"/>
          <w:sz w:val="28"/>
          <w:szCs w:val="28"/>
          <w:rtl/>
          <w:lang w:bidi="ar-EG"/>
        </w:rPr>
        <w:t xml:space="preserve">بناءً على </w:t>
      </w:r>
      <w:r>
        <w:rPr>
          <w:rFonts w:ascii="Sakkal Majalla" w:hAnsi="Sakkal Majalla" w:cs="Sakkal Majalla" w:hint="cs"/>
          <w:sz w:val="28"/>
          <w:szCs w:val="28"/>
          <w:rtl/>
          <w:lang w:bidi="ar-EG"/>
        </w:rPr>
        <w:t>ما سبق</w:t>
      </w:r>
      <w:r w:rsidRPr="00085892">
        <w:rPr>
          <w:rFonts w:ascii="Sakkal Majalla" w:hAnsi="Sakkal Majalla" w:cs="Sakkal Majalla"/>
          <w:sz w:val="28"/>
          <w:szCs w:val="28"/>
          <w:rtl/>
          <w:lang w:bidi="ar-EG"/>
        </w:rPr>
        <w:t>، تسعى هذه الدراسة إلى تحليل</w:t>
      </w:r>
      <w:r>
        <w:rPr>
          <w:rFonts w:ascii="Sakkal Majalla" w:hAnsi="Sakkal Majalla" w:cs="Sakkal Majalla" w:hint="cs"/>
          <w:sz w:val="28"/>
          <w:szCs w:val="28"/>
          <w:rtl/>
        </w:rPr>
        <w:t xml:space="preserve"> أهم</w:t>
      </w:r>
      <w:r w:rsidRPr="00085892">
        <w:rPr>
          <w:rFonts w:ascii="Sakkal Majalla" w:hAnsi="Sakkal Majalla" w:cs="Sakkal Majalla"/>
          <w:sz w:val="28"/>
          <w:szCs w:val="28"/>
          <w:rtl/>
          <w:lang w:bidi="ar-EG"/>
        </w:rPr>
        <w:t xml:space="preserve"> العوامل التي تؤدي إلى تمدد نطاق العمل في مشاريع مراكز البيانات، و</w:t>
      </w:r>
      <w:r>
        <w:rPr>
          <w:rFonts w:ascii="Sakkal Majalla" w:hAnsi="Sakkal Majalla" w:cs="Sakkal Majalla" w:hint="cs"/>
          <w:sz w:val="28"/>
          <w:szCs w:val="28"/>
          <w:rtl/>
          <w:lang w:bidi="ar-EG"/>
        </w:rPr>
        <w:t>ضبط</w:t>
      </w:r>
      <w:r w:rsidRPr="00085892">
        <w:rPr>
          <w:rFonts w:ascii="Sakkal Majalla" w:hAnsi="Sakkal Majalla" w:cs="Sakkal Majalla"/>
          <w:sz w:val="28"/>
          <w:szCs w:val="28"/>
          <w:rtl/>
          <w:lang w:bidi="ar-EG"/>
        </w:rPr>
        <w:t xml:space="preserve"> أثر هذا التمدد على الجدول الزمني والتكلفة و</w:t>
      </w:r>
      <w:r>
        <w:rPr>
          <w:rFonts w:ascii="Sakkal Majalla" w:hAnsi="Sakkal Majalla" w:cs="Sakkal Majalla" w:hint="cs"/>
          <w:sz w:val="28"/>
          <w:szCs w:val="28"/>
          <w:rtl/>
          <w:lang w:bidi="ar-EG"/>
        </w:rPr>
        <w:t>جودة</w:t>
      </w:r>
      <w:r w:rsidRPr="00085892">
        <w:rPr>
          <w:rFonts w:ascii="Sakkal Majalla" w:hAnsi="Sakkal Majalla" w:cs="Sakkal Majalla"/>
          <w:sz w:val="28"/>
          <w:szCs w:val="28"/>
          <w:rtl/>
          <w:lang w:bidi="ar-EG"/>
        </w:rPr>
        <w:t xml:space="preserve"> الإنجاز، مع التركيز على الس</w:t>
      </w:r>
      <w:r>
        <w:rPr>
          <w:rFonts w:ascii="Sakkal Majalla" w:hAnsi="Sakkal Majalla" w:cs="Sakkal Majalla" w:hint="cs"/>
          <w:sz w:val="28"/>
          <w:szCs w:val="28"/>
          <w:rtl/>
          <w:lang w:bidi="ar-EG"/>
        </w:rPr>
        <w:t>وق</w:t>
      </w:r>
      <w:r w:rsidRPr="00085892">
        <w:rPr>
          <w:rFonts w:ascii="Sakkal Majalla" w:hAnsi="Sakkal Majalla" w:cs="Sakkal Majalla"/>
          <w:sz w:val="28"/>
          <w:szCs w:val="28"/>
          <w:rtl/>
          <w:lang w:bidi="ar-EG"/>
        </w:rPr>
        <w:t xml:space="preserve"> السعودي وخبرة الممارسين في هذه المشاريع.</w:t>
      </w:r>
      <w:r>
        <w:rPr>
          <w:rFonts w:ascii="Sakkal Majalla" w:hAnsi="Sakkal Majalla" w:cs="Sakkal Majalla"/>
          <w:sz w:val="28"/>
          <w:szCs w:val="28"/>
          <w:rtl/>
          <w:lang w:bidi="ar-EG"/>
        </w:rPr>
        <w:br/>
      </w:r>
    </w:p>
    <w:p w14:paraId="1D8B9E65" w14:textId="77777777" w:rsidR="0050098C" w:rsidRPr="00144090" w:rsidRDefault="0050098C" w:rsidP="0050098C">
      <w:pPr>
        <w:pStyle w:val="Heading2"/>
        <w:rPr>
          <w:rtl/>
        </w:rPr>
      </w:pPr>
      <w:bookmarkStart w:id="10" w:name="_Toc233542611"/>
      <w:bookmarkStart w:id="11" w:name="_Toc234230159"/>
      <w:r w:rsidRPr="00144090">
        <w:rPr>
          <w:rFonts w:hint="cs"/>
          <w:rtl/>
        </w:rPr>
        <w:lastRenderedPageBreak/>
        <w:t>مصطلحات الدراسة:</w:t>
      </w:r>
      <w:bookmarkEnd w:id="10"/>
      <w:bookmarkEnd w:id="11"/>
    </w:p>
    <w:p w14:paraId="10485499" w14:textId="77777777" w:rsidR="0050098C" w:rsidRDefault="0050098C" w:rsidP="0050098C">
      <w:pPr>
        <w:spacing w:after="0"/>
        <w:rPr>
          <w:rFonts w:ascii="Sakkal Majalla" w:hAnsi="Sakkal Majalla" w:cs="Sakkal Majalla"/>
          <w:b/>
          <w:bCs/>
          <w:i/>
          <w:iCs/>
          <w:sz w:val="28"/>
          <w:szCs w:val="28"/>
          <w:lang w:bidi="ar-EG"/>
        </w:rPr>
      </w:pPr>
    </w:p>
    <w:p w14:paraId="41E22522" w14:textId="77777777" w:rsidR="0050098C" w:rsidRDefault="0050098C" w:rsidP="0050098C">
      <w:pPr>
        <w:spacing w:after="0"/>
        <w:rPr>
          <w:rFonts w:ascii="Sakkal Majalla" w:hAnsi="Sakkal Majalla" w:cs="Sakkal Majalla"/>
          <w:sz w:val="28"/>
          <w:szCs w:val="28"/>
          <w:rtl/>
        </w:rPr>
      </w:pPr>
      <w:r w:rsidRPr="00467CC2">
        <w:rPr>
          <w:rFonts w:ascii="Sakkal Majalla" w:hAnsi="Sakkal Majalla" w:cs="Sakkal Majalla" w:hint="cs"/>
          <w:b/>
          <w:bCs/>
          <w:i/>
          <w:iCs/>
          <w:sz w:val="28"/>
          <w:szCs w:val="28"/>
          <w:rtl/>
          <w:lang w:bidi="ar-EG"/>
        </w:rPr>
        <w:t>ت</w:t>
      </w:r>
      <w:r w:rsidRPr="00467CC2">
        <w:rPr>
          <w:rFonts w:ascii="Sakkal Majalla" w:hAnsi="Sakkal Majalla" w:cs="Sakkal Majalla"/>
          <w:b/>
          <w:bCs/>
          <w:i/>
          <w:iCs/>
          <w:sz w:val="28"/>
          <w:szCs w:val="28"/>
          <w:rtl/>
          <w:lang w:bidi="ar-EG"/>
        </w:rPr>
        <w:t>مدد نطاق العمل (</w:t>
      </w:r>
      <w:r w:rsidRPr="00467CC2">
        <w:rPr>
          <w:rFonts w:ascii="Sakkal Majalla" w:hAnsi="Sakkal Majalla" w:cs="Sakkal Majalla"/>
          <w:b/>
          <w:bCs/>
          <w:i/>
          <w:iCs/>
          <w:sz w:val="28"/>
          <w:szCs w:val="28"/>
          <w:lang w:bidi="ar-EG"/>
        </w:rPr>
        <w:t>Scope Creep</w:t>
      </w:r>
      <w:r w:rsidRPr="00467CC2">
        <w:rPr>
          <w:rFonts w:ascii="Sakkal Majalla" w:hAnsi="Sakkal Majalla" w:cs="Sakkal Majalla"/>
          <w:b/>
          <w:bCs/>
          <w:i/>
          <w:iCs/>
          <w:sz w:val="28"/>
          <w:szCs w:val="28"/>
          <w:rtl/>
          <w:lang w:bidi="ar-EG"/>
        </w:rPr>
        <w:t>):</w:t>
      </w:r>
      <w:r w:rsidRPr="00144090">
        <w:rPr>
          <w:rFonts w:ascii="Sakkal Majalla" w:hAnsi="Sakkal Majalla" w:cs="Sakkal Majalla"/>
          <w:sz w:val="28"/>
          <w:szCs w:val="28"/>
          <w:rtl/>
          <w:lang w:bidi="ar-EG"/>
        </w:rPr>
        <w:t xml:space="preserve"> </w:t>
      </w:r>
      <w:r>
        <w:rPr>
          <w:rFonts w:ascii="Sakkal Majalla" w:hAnsi="Sakkal Majalla" w:cs="Sakkal Majalla"/>
          <w:sz w:val="28"/>
          <w:szCs w:val="28"/>
          <w:rtl/>
          <w:lang w:bidi="ar-EG"/>
        </w:rPr>
        <w:br/>
      </w:r>
      <w:r w:rsidRPr="00144090">
        <w:rPr>
          <w:rFonts w:ascii="Sakkal Majalla" w:hAnsi="Sakkal Majalla" w:cs="Sakkal Majalla"/>
          <w:sz w:val="28"/>
          <w:szCs w:val="28"/>
          <w:rtl/>
          <w:lang w:bidi="ar-EG"/>
        </w:rPr>
        <w:t>الزيادة غير المنضبطة في متطلبات أو أعمال المشروع بعد اعتماد النطاق الأساسي، دون تعديلات متناسبة في الوقت والتكلفة.</w:t>
      </w:r>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w:t>
      </w:r>
      <w:r w:rsidRPr="00AC6E11">
        <w:rPr>
          <w:b/>
          <w:bCs/>
        </w:rPr>
        <w:t xml:space="preserve"> </w:t>
      </w:r>
      <w:r w:rsidRPr="00AC6E11">
        <w:rPr>
          <w:rFonts w:ascii="Sakkal Majalla" w:hAnsi="Sakkal Majalla" w:cs="Sakkal Majalla"/>
          <w:b/>
          <w:bCs/>
          <w:sz w:val="28"/>
          <w:szCs w:val="28"/>
          <w:lang w:bidi="ar-EG"/>
        </w:rPr>
        <w:t>PMI</w:t>
      </w:r>
      <w:proofErr w:type="gramEnd"/>
      <w:r w:rsidRPr="00AC6E11">
        <w:rPr>
          <w:rFonts w:ascii="Sakkal Majalla" w:hAnsi="Sakkal Majalla" w:cs="Sakkal Majalla"/>
          <w:b/>
          <w:bCs/>
          <w:sz w:val="28"/>
          <w:szCs w:val="28"/>
          <w:lang w:bidi="ar-EG"/>
        </w:rPr>
        <w:t xml:space="preserve"> / PMBOK</w:t>
      </w:r>
      <w:r>
        <w:rPr>
          <w:rFonts w:ascii="Sakkal Majalla" w:hAnsi="Sakkal Majalla" w:cs="Sakkal Majalla"/>
          <w:b/>
          <w:bCs/>
          <w:sz w:val="28"/>
          <w:szCs w:val="28"/>
          <w:lang w:bidi="ar-EG"/>
        </w:rPr>
        <w:t>, 2013</w:t>
      </w:r>
      <w:r>
        <w:rPr>
          <w:rFonts w:ascii="Sakkal Majalla" w:hAnsi="Sakkal Majalla" w:cs="Sakkal Majalla" w:hint="cs"/>
          <w:b/>
          <w:bCs/>
          <w:sz w:val="28"/>
          <w:szCs w:val="28"/>
          <w:rtl/>
          <w:lang w:bidi="ar-EG"/>
        </w:rPr>
        <w:t>)</w:t>
      </w:r>
      <w:r>
        <w:rPr>
          <w:rFonts w:ascii="Sakkal Majalla" w:hAnsi="Sakkal Majalla" w:cs="Sakkal Majalla"/>
          <w:sz w:val="28"/>
          <w:szCs w:val="28"/>
          <w:rtl/>
          <w:lang w:bidi="ar-EG"/>
        </w:rPr>
        <w:br/>
      </w:r>
    </w:p>
    <w:p w14:paraId="1BB761FF" w14:textId="77777777" w:rsidR="0050098C" w:rsidRDefault="0050098C" w:rsidP="0050098C">
      <w:pPr>
        <w:rPr>
          <w:rFonts w:ascii="Sakkal Majalla" w:hAnsi="Sakkal Majalla" w:cs="Sakkal Majalla" w:hint="cs"/>
          <w:sz w:val="28"/>
          <w:szCs w:val="28"/>
          <w:rtl/>
        </w:rPr>
      </w:pPr>
      <w:r w:rsidRPr="00467CC2">
        <w:rPr>
          <w:rFonts w:ascii="Sakkal Majalla" w:hAnsi="Sakkal Majalla" w:cs="Sakkal Majalla"/>
          <w:b/>
          <w:bCs/>
          <w:i/>
          <w:iCs/>
          <w:sz w:val="28"/>
          <w:szCs w:val="28"/>
          <w:rtl/>
        </w:rPr>
        <w:t>مراكز البيانات</w:t>
      </w:r>
      <w:r w:rsidRPr="00467CC2">
        <w:rPr>
          <w:rFonts w:ascii="Sakkal Majalla" w:hAnsi="Sakkal Majalla" w:cs="Sakkal Majalla"/>
          <w:b/>
          <w:bCs/>
          <w:i/>
          <w:iCs/>
          <w:sz w:val="28"/>
          <w:szCs w:val="28"/>
          <w:lang w:bidi="ar-EG"/>
        </w:rPr>
        <w:t xml:space="preserve"> (Data Centers</w:t>
      </w:r>
      <w:proofErr w:type="gramStart"/>
      <w:r w:rsidRPr="00467CC2">
        <w:rPr>
          <w:rFonts w:ascii="Sakkal Majalla" w:hAnsi="Sakkal Majalla" w:cs="Sakkal Majalla"/>
          <w:b/>
          <w:bCs/>
          <w:i/>
          <w:iCs/>
          <w:sz w:val="28"/>
          <w:szCs w:val="28"/>
          <w:lang w:bidi="ar-EG"/>
        </w:rPr>
        <w:t xml:space="preserve">) </w:t>
      </w:r>
      <w:r w:rsidRPr="00467CC2">
        <w:rPr>
          <w:rFonts w:ascii="Sakkal Majalla" w:hAnsi="Sakkal Majalla" w:cs="Sakkal Majalla" w:hint="cs"/>
          <w:b/>
          <w:bCs/>
          <w:i/>
          <w:iCs/>
          <w:sz w:val="28"/>
          <w:szCs w:val="28"/>
          <w:rtl/>
          <w:lang w:bidi="ar-EG"/>
        </w:rPr>
        <w:t>:</w:t>
      </w:r>
      <w:proofErr w:type="gramEnd"/>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br/>
      </w:r>
      <w:r w:rsidRPr="00144090">
        <w:rPr>
          <w:rFonts w:ascii="Sakkal Majalla" w:hAnsi="Sakkal Majalla" w:cs="Sakkal Majalla"/>
          <w:sz w:val="28"/>
          <w:szCs w:val="28"/>
          <w:rtl/>
        </w:rPr>
        <w:t>منشآت بنية تحتية رقمية تحتوي على خوادم ومعدات شبكات وأنظمة تبريد وكهرباء، مصنفة حسب</w:t>
      </w:r>
      <w:r w:rsidRPr="00144090">
        <w:rPr>
          <w:rFonts w:ascii="Sakkal Majalla" w:hAnsi="Sakkal Majalla" w:cs="Sakkal Majalla"/>
          <w:sz w:val="28"/>
          <w:szCs w:val="28"/>
          <w:lang w:bidi="ar-EG"/>
        </w:rPr>
        <w:t xml:space="preserve"> Uptime Institute </w:t>
      </w:r>
      <w:r w:rsidRPr="00144090">
        <w:rPr>
          <w:rFonts w:ascii="Sakkal Majalla" w:hAnsi="Sakkal Majalla" w:cs="Sakkal Majalla"/>
          <w:sz w:val="28"/>
          <w:szCs w:val="28"/>
          <w:rtl/>
        </w:rPr>
        <w:t>إلى</w:t>
      </w:r>
      <w:r w:rsidRPr="00144090">
        <w:rPr>
          <w:rFonts w:ascii="Sakkal Majalla" w:hAnsi="Sakkal Majalla" w:cs="Sakkal Majalla"/>
          <w:sz w:val="28"/>
          <w:szCs w:val="28"/>
          <w:lang w:bidi="ar-EG"/>
        </w:rPr>
        <w:t xml:space="preserve"> Tier I-IV</w:t>
      </w:r>
      <w:r>
        <w:rPr>
          <w:rFonts w:ascii="Sakkal Majalla" w:hAnsi="Sakkal Majalla" w:cs="Sakkal Majalla" w:hint="cs"/>
          <w:sz w:val="28"/>
          <w:szCs w:val="28"/>
          <w:rtl/>
          <w:lang w:bidi="ar-EG"/>
        </w:rPr>
        <w:t xml:space="preserve"> (</w:t>
      </w:r>
      <w:r w:rsidRPr="00AC6E11">
        <w:rPr>
          <w:rFonts w:ascii="Sakkal Majalla" w:hAnsi="Sakkal Majalla" w:cs="Sakkal Majalla"/>
          <w:sz w:val="28"/>
          <w:szCs w:val="28"/>
          <w:lang w:bidi="ar-EG"/>
        </w:rPr>
        <w:t>Uptime Institute</w:t>
      </w:r>
      <w:r>
        <w:rPr>
          <w:rFonts w:ascii="Sakkal Majalla" w:hAnsi="Sakkal Majalla" w:cs="Sakkal Majalla"/>
          <w:sz w:val="28"/>
          <w:szCs w:val="28"/>
          <w:lang w:bidi="ar-EG"/>
        </w:rPr>
        <w:t>,</w:t>
      </w:r>
      <w:r w:rsidRPr="00AC6E11">
        <w:rPr>
          <w:rFonts w:ascii="Sakkal Majalla" w:hAnsi="Sakkal Majalla" w:cs="Sakkal Majalla"/>
          <w:sz w:val="28"/>
          <w:szCs w:val="28"/>
          <w:lang w:bidi="ar-EG"/>
        </w:rPr>
        <w:t xml:space="preserve"> 2023</w:t>
      </w:r>
      <w:r>
        <w:rPr>
          <w:rFonts w:ascii="Sakkal Majalla" w:hAnsi="Sakkal Majalla" w:cs="Sakkal Majalla" w:hint="cs"/>
          <w:sz w:val="28"/>
          <w:szCs w:val="28"/>
          <w:rtl/>
          <w:lang w:bidi="ar-EG"/>
        </w:rPr>
        <w:t>)</w:t>
      </w:r>
      <w:r>
        <w:rPr>
          <w:rFonts w:ascii="Sakkal Majalla" w:hAnsi="Sakkal Majalla" w:cs="Sakkal Majalla"/>
          <w:sz w:val="28"/>
          <w:szCs w:val="28"/>
          <w:rtl/>
          <w:lang w:bidi="ar-EG"/>
        </w:rPr>
        <w:br/>
      </w:r>
    </w:p>
    <w:p w14:paraId="6537228A" w14:textId="77777777" w:rsidR="0050098C" w:rsidRDefault="0050098C" w:rsidP="0050098C">
      <w:pPr>
        <w:rPr>
          <w:rFonts w:ascii="Sakkal Majalla" w:hAnsi="Sakkal Majalla" w:cs="Sakkal Majalla"/>
          <w:sz w:val="28"/>
          <w:szCs w:val="28"/>
          <w:rtl/>
        </w:rPr>
      </w:pPr>
      <w:r w:rsidRPr="00467CC2">
        <w:rPr>
          <w:rFonts w:ascii="Sakkal Majalla" w:hAnsi="Sakkal Majalla" w:cs="Sakkal Majalla"/>
          <w:b/>
          <w:bCs/>
          <w:i/>
          <w:iCs/>
          <w:sz w:val="28"/>
          <w:szCs w:val="28"/>
          <w:rtl/>
        </w:rPr>
        <w:t>وقت</w:t>
      </w:r>
      <w:r w:rsidRPr="00467CC2">
        <w:rPr>
          <w:rFonts w:ascii="Sakkal Majalla" w:hAnsi="Sakkal Majalla" w:cs="Sakkal Majalla" w:hint="cs"/>
          <w:b/>
          <w:bCs/>
          <w:i/>
          <w:iCs/>
          <w:sz w:val="28"/>
          <w:szCs w:val="28"/>
          <w:rtl/>
        </w:rPr>
        <w:t xml:space="preserve"> المشروع</w:t>
      </w:r>
      <w:r w:rsidRPr="00467CC2">
        <w:rPr>
          <w:rFonts w:ascii="Sakkal Majalla" w:hAnsi="Sakkal Majalla" w:cs="Sakkal Majalla"/>
          <w:b/>
          <w:bCs/>
          <w:i/>
          <w:iCs/>
          <w:sz w:val="28"/>
          <w:szCs w:val="28"/>
          <w:lang w:bidi="ar-EG"/>
        </w:rPr>
        <w:t xml:space="preserve"> (Project Time</w:t>
      </w:r>
      <w:proofErr w:type="gramStart"/>
      <w:r w:rsidRPr="00467CC2">
        <w:rPr>
          <w:rFonts w:ascii="Sakkal Majalla" w:hAnsi="Sakkal Majalla" w:cs="Sakkal Majalla"/>
          <w:b/>
          <w:bCs/>
          <w:i/>
          <w:iCs/>
          <w:sz w:val="28"/>
          <w:szCs w:val="28"/>
          <w:lang w:bidi="ar-EG"/>
        </w:rPr>
        <w:t xml:space="preserve">) </w:t>
      </w:r>
      <w:r w:rsidRPr="00467CC2">
        <w:rPr>
          <w:rFonts w:ascii="Sakkal Majalla" w:hAnsi="Sakkal Majalla" w:cs="Sakkal Majalla" w:hint="cs"/>
          <w:b/>
          <w:bCs/>
          <w:i/>
          <w:iCs/>
          <w:sz w:val="28"/>
          <w:szCs w:val="28"/>
          <w:rtl/>
          <w:lang w:bidi="ar-EG"/>
        </w:rPr>
        <w:t>:</w:t>
      </w:r>
      <w:proofErr w:type="gramEnd"/>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br/>
      </w:r>
      <w:r>
        <w:rPr>
          <w:rFonts w:ascii="Sakkal Majalla" w:hAnsi="Sakkal Majalla" w:cs="Sakkal Majalla" w:hint="cs"/>
          <w:sz w:val="28"/>
          <w:szCs w:val="28"/>
          <w:rtl/>
        </w:rPr>
        <w:t xml:space="preserve">حسب المتعارف عليه في إدارة المشاريع وما تم اعتماده في هذا البحث فإنّ وقت المشروع يمثل </w:t>
      </w:r>
      <w:r w:rsidRPr="00144090">
        <w:rPr>
          <w:rFonts w:ascii="Sakkal Majalla" w:hAnsi="Sakkal Majalla" w:cs="Sakkal Majalla"/>
          <w:sz w:val="28"/>
          <w:szCs w:val="28"/>
          <w:rtl/>
        </w:rPr>
        <w:t>المدة الزمنية المخططة لإنجاز المشروع، ويُقاس التأخير بنسبة التجاوز عن الخطة الأساسية</w:t>
      </w:r>
      <w:r>
        <w:rPr>
          <w:rFonts w:ascii="Sakkal Majalla" w:hAnsi="Sakkal Majalla" w:cs="Sakkal Majalla" w:hint="cs"/>
          <w:sz w:val="28"/>
          <w:szCs w:val="28"/>
          <w:rtl/>
        </w:rPr>
        <w:t xml:space="preserve"> المعتمدة بين أطراف عقد المشروع.</w:t>
      </w:r>
    </w:p>
    <w:p w14:paraId="0F34FD19" w14:textId="77777777" w:rsidR="0050098C" w:rsidRDefault="0050098C" w:rsidP="0050098C">
      <w:pPr>
        <w:spacing w:after="0"/>
        <w:rPr>
          <w:rFonts w:ascii="Sakkal Majalla" w:hAnsi="Sakkal Majalla" w:cs="Sakkal Majalla"/>
          <w:sz w:val="28"/>
          <w:szCs w:val="28"/>
          <w:rtl/>
        </w:rPr>
      </w:pPr>
    </w:p>
    <w:p w14:paraId="7EDE704F" w14:textId="77777777" w:rsidR="0050098C" w:rsidRDefault="0050098C" w:rsidP="0050098C">
      <w:pPr>
        <w:rPr>
          <w:rFonts w:ascii="Sakkal Majalla" w:hAnsi="Sakkal Majalla" w:cs="Sakkal Majalla"/>
          <w:sz w:val="28"/>
          <w:szCs w:val="28"/>
          <w:rtl/>
        </w:rPr>
      </w:pPr>
      <w:r w:rsidRPr="00467CC2">
        <w:rPr>
          <w:rFonts w:ascii="Sakkal Majalla" w:hAnsi="Sakkal Majalla" w:cs="Sakkal Majalla"/>
          <w:b/>
          <w:bCs/>
          <w:i/>
          <w:iCs/>
          <w:sz w:val="28"/>
          <w:szCs w:val="28"/>
          <w:rtl/>
        </w:rPr>
        <w:t>التكلفة</w:t>
      </w:r>
      <w:r w:rsidRPr="00467CC2">
        <w:rPr>
          <w:rFonts w:ascii="Sakkal Majalla" w:hAnsi="Sakkal Majalla" w:cs="Sakkal Majalla"/>
          <w:b/>
          <w:bCs/>
          <w:i/>
          <w:iCs/>
          <w:sz w:val="28"/>
          <w:szCs w:val="28"/>
          <w:lang w:bidi="ar-EG"/>
        </w:rPr>
        <w:t xml:space="preserve"> (Cost</w:t>
      </w:r>
      <w:proofErr w:type="gramStart"/>
      <w:r w:rsidRPr="00467CC2">
        <w:rPr>
          <w:rFonts w:ascii="Sakkal Majalla" w:hAnsi="Sakkal Majalla" w:cs="Sakkal Majalla"/>
          <w:b/>
          <w:bCs/>
          <w:i/>
          <w:iCs/>
          <w:sz w:val="28"/>
          <w:szCs w:val="28"/>
          <w:lang w:bidi="ar-EG"/>
        </w:rPr>
        <w:t xml:space="preserve">) </w:t>
      </w:r>
      <w:r w:rsidRPr="00467CC2">
        <w:rPr>
          <w:rFonts w:ascii="Sakkal Majalla" w:hAnsi="Sakkal Majalla" w:cs="Sakkal Majalla" w:hint="cs"/>
          <w:b/>
          <w:bCs/>
          <w:i/>
          <w:iCs/>
          <w:sz w:val="28"/>
          <w:szCs w:val="28"/>
          <w:rtl/>
          <w:lang w:bidi="ar-EG"/>
        </w:rPr>
        <w:t>:</w:t>
      </w:r>
      <w:proofErr w:type="gramEnd"/>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br/>
      </w:r>
      <w:r w:rsidRPr="00144090">
        <w:rPr>
          <w:rFonts w:ascii="Sakkal Majalla" w:hAnsi="Sakkal Majalla" w:cs="Sakkal Majalla"/>
          <w:sz w:val="28"/>
          <w:szCs w:val="28"/>
          <w:rtl/>
        </w:rPr>
        <w:t>الميزانية المعتمدة للمشروع، ويُقاس تجاوزها بنسبة الزيادة عن الميزانية الأصلية</w:t>
      </w:r>
      <w:r>
        <w:rPr>
          <w:rFonts w:ascii="Sakkal Majalla" w:hAnsi="Sakkal Majalla" w:cs="Sakkal Majalla" w:hint="cs"/>
          <w:sz w:val="28"/>
          <w:szCs w:val="28"/>
          <w:rtl/>
        </w:rPr>
        <w:t>.</w:t>
      </w:r>
    </w:p>
    <w:p w14:paraId="36878ACC" w14:textId="77777777" w:rsidR="0050098C" w:rsidRDefault="0050098C" w:rsidP="0050098C">
      <w:pPr>
        <w:spacing w:after="0"/>
        <w:rPr>
          <w:rFonts w:ascii="Sakkal Majalla" w:hAnsi="Sakkal Majalla" w:cs="Sakkal Majalla"/>
          <w:sz w:val="28"/>
          <w:szCs w:val="28"/>
          <w:rtl/>
        </w:rPr>
      </w:pPr>
    </w:p>
    <w:p w14:paraId="08E496F2" w14:textId="77777777" w:rsidR="0050098C" w:rsidRDefault="0050098C" w:rsidP="0050098C">
      <w:pPr>
        <w:rPr>
          <w:rFonts w:ascii="Sakkal Majalla" w:hAnsi="Sakkal Majalla" w:cs="Sakkal Majalla"/>
          <w:sz w:val="28"/>
          <w:szCs w:val="28"/>
          <w:rtl/>
        </w:rPr>
      </w:pPr>
      <w:r w:rsidRPr="00467CC2">
        <w:rPr>
          <w:rFonts w:ascii="Sakkal Majalla" w:hAnsi="Sakkal Majalla" w:cs="Sakkal Majalla"/>
          <w:b/>
          <w:bCs/>
          <w:i/>
          <w:iCs/>
          <w:sz w:val="28"/>
          <w:szCs w:val="28"/>
          <w:rtl/>
        </w:rPr>
        <w:t>مستوى الإنجاز</w:t>
      </w:r>
      <w:r w:rsidRPr="00467CC2">
        <w:rPr>
          <w:rFonts w:ascii="Sakkal Majalla" w:hAnsi="Sakkal Majalla" w:cs="Sakkal Majalla"/>
          <w:b/>
          <w:bCs/>
          <w:i/>
          <w:iCs/>
          <w:sz w:val="28"/>
          <w:szCs w:val="28"/>
          <w:lang w:bidi="ar-EG"/>
        </w:rPr>
        <w:t xml:space="preserve"> (Completion Level</w:t>
      </w:r>
      <w:proofErr w:type="gramStart"/>
      <w:r w:rsidRPr="00467CC2">
        <w:rPr>
          <w:rFonts w:ascii="Sakkal Majalla" w:hAnsi="Sakkal Majalla" w:cs="Sakkal Majalla"/>
          <w:b/>
          <w:bCs/>
          <w:i/>
          <w:iCs/>
          <w:sz w:val="28"/>
          <w:szCs w:val="28"/>
          <w:lang w:bidi="ar-EG"/>
        </w:rPr>
        <w:t xml:space="preserve">) </w:t>
      </w:r>
      <w:r w:rsidRPr="00467CC2">
        <w:rPr>
          <w:rFonts w:ascii="Sakkal Majalla" w:hAnsi="Sakkal Majalla" w:cs="Sakkal Majalla" w:hint="cs"/>
          <w:b/>
          <w:bCs/>
          <w:i/>
          <w:iCs/>
          <w:sz w:val="28"/>
          <w:szCs w:val="28"/>
          <w:rtl/>
          <w:lang w:bidi="ar-EG"/>
        </w:rPr>
        <w:t>:</w:t>
      </w:r>
      <w:proofErr w:type="gramEnd"/>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br/>
      </w:r>
      <w:r w:rsidRPr="00144090">
        <w:rPr>
          <w:rFonts w:ascii="Sakkal Majalla" w:hAnsi="Sakkal Majalla" w:cs="Sakkal Majalla"/>
          <w:sz w:val="28"/>
          <w:szCs w:val="28"/>
          <w:rtl/>
        </w:rPr>
        <w:t xml:space="preserve">درجة تحقيق مخرجات المشروع (نطاق، جودة) وفق المتطلبات الأصلية </w:t>
      </w:r>
      <w:r>
        <w:rPr>
          <w:rFonts w:ascii="Sakkal Majalla" w:hAnsi="Sakkal Majalla" w:cs="Sakkal Majalla" w:hint="cs"/>
          <w:sz w:val="28"/>
          <w:szCs w:val="28"/>
          <w:rtl/>
        </w:rPr>
        <w:t>والعقد المبرم.</w:t>
      </w:r>
    </w:p>
    <w:p w14:paraId="447F656E" w14:textId="77777777" w:rsidR="0050098C" w:rsidRDefault="0050098C" w:rsidP="0050098C">
      <w:pPr>
        <w:rPr>
          <w:rFonts w:ascii="Sakkal Majalla" w:hAnsi="Sakkal Majalla" w:cs="Sakkal Majalla"/>
          <w:sz w:val="28"/>
          <w:szCs w:val="28"/>
          <w:rtl/>
        </w:rPr>
      </w:pPr>
    </w:p>
    <w:p w14:paraId="66630A8B" w14:textId="77777777" w:rsidR="0050098C" w:rsidRDefault="0050098C" w:rsidP="0050098C">
      <w:pPr>
        <w:rPr>
          <w:rFonts w:ascii="Sakkal Majalla" w:hAnsi="Sakkal Majalla" w:cs="Sakkal Majalla"/>
          <w:sz w:val="28"/>
          <w:szCs w:val="28"/>
          <w:rtl/>
          <w:lang w:bidi="ar-EG"/>
        </w:rPr>
      </w:pPr>
      <w:r w:rsidRPr="00467CC2">
        <w:rPr>
          <w:rFonts w:ascii="Sakkal Majalla" w:hAnsi="Sakkal Majalla" w:cs="Sakkal Majalla"/>
          <w:b/>
          <w:bCs/>
          <w:i/>
          <w:iCs/>
          <w:sz w:val="28"/>
          <w:szCs w:val="28"/>
          <w:rtl/>
        </w:rPr>
        <w:t>الحوكمة</w:t>
      </w:r>
      <w:r w:rsidRPr="00467CC2">
        <w:rPr>
          <w:rFonts w:ascii="Sakkal Majalla" w:hAnsi="Sakkal Majalla" w:cs="Sakkal Majalla"/>
          <w:b/>
          <w:bCs/>
          <w:i/>
          <w:iCs/>
          <w:sz w:val="28"/>
          <w:szCs w:val="28"/>
          <w:lang w:bidi="ar-EG"/>
        </w:rPr>
        <w:t xml:space="preserve"> (Governance)</w:t>
      </w:r>
      <w:r w:rsidRPr="00467CC2">
        <w:rPr>
          <w:rFonts w:ascii="Sakkal Majalla" w:hAnsi="Sakkal Majalla" w:cs="Sakkal Majalla" w:hint="cs"/>
          <w:b/>
          <w:bCs/>
          <w:i/>
          <w:iCs/>
          <w:sz w:val="28"/>
          <w:szCs w:val="28"/>
          <w:rtl/>
          <w:lang w:bidi="ar-EG"/>
        </w:rPr>
        <w:t xml:space="preserve"> في إدارة المشاريع:</w:t>
      </w:r>
      <w:r w:rsidRPr="00144090">
        <w:rPr>
          <w:rFonts w:ascii="Sakkal Majalla" w:hAnsi="Sakkal Majalla" w:cs="Sakkal Majalla"/>
          <w:sz w:val="28"/>
          <w:szCs w:val="28"/>
          <w:rtl/>
        </w:rPr>
        <w:t xml:space="preserve"> </w:t>
      </w:r>
      <w:r>
        <w:rPr>
          <w:rFonts w:ascii="Sakkal Majalla" w:hAnsi="Sakkal Majalla" w:cs="Sakkal Majalla"/>
          <w:sz w:val="28"/>
          <w:szCs w:val="28"/>
          <w:rtl/>
        </w:rPr>
        <w:br/>
      </w:r>
      <w:r w:rsidRPr="00624562">
        <w:rPr>
          <w:rFonts w:ascii="Sakkal Majalla" w:hAnsi="Sakkal Majalla" w:cs="Sakkal Majalla"/>
          <w:sz w:val="28"/>
          <w:szCs w:val="28"/>
          <w:rtl/>
        </w:rPr>
        <w:t>تُعرَّف بأنها مجموعة السياسات والهياكل والإجراءات التي تنظم المسؤوليات والصلاحيات وآليات اتخاذ القرار والرقابة، لضمان إدارة المشروع بطريقة منضبطة ومتوافقة مع أهداف الجهة المالكة.</w:t>
      </w:r>
      <w:r>
        <w:rPr>
          <w:rFonts w:ascii="Sakkal Majalla" w:hAnsi="Sakkal Majalla" w:cs="Sakkal Majalla" w:hint="cs"/>
          <w:sz w:val="28"/>
          <w:szCs w:val="28"/>
          <w:rtl/>
        </w:rPr>
        <w:t xml:space="preserve"> (</w:t>
      </w:r>
      <w:r>
        <w:rPr>
          <w:rFonts w:ascii="Sakkal Majalla" w:hAnsi="Sakkal Majalla" w:cs="Sakkal Majalla"/>
          <w:sz w:val="28"/>
          <w:szCs w:val="28"/>
        </w:rPr>
        <w:t>Wrike, 2026</w:t>
      </w:r>
      <w:r>
        <w:rPr>
          <w:rFonts w:ascii="Sakkal Majalla" w:hAnsi="Sakkal Majalla" w:cs="Sakkal Majalla" w:hint="cs"/>
          <w:sz w:val="28"/>
          <w:szCs w:val="28"/>
          <w:rtl/>
        </w:rPr>
        <w:t>)</w:t>
      </w:r>
      <w:r w:rsidRPr="00144090">
        <w:rPr>
          <w:rFonts w:ascii="Sakkal Majalla" w:hAnsi="Sakkal Majalla" w:cs="Sakkal Majalla"/>
          <w:sz w:val="28"/>
          <w:szCs w:val="28"/>
          <w:lang w:bidi="ar-EG"/>
        </w:rPr>
        <w:t>.</w:t>
      </w:r>
    </w:p>
    <w:p w14:paraId="009871AF" w14:textId="77777777" w:rsidR="0050098C" w:rsidRDefault="0050098C" w:rsidP="0050098C">
      <w:pPr>
        <w:rPr>
          <w:rFonts w:ascii="Sakkal Majalla" w:hAnsi="Sakkal Majalla" w:cs="Sakkal Majalla"/>
          <w:sz w:val="28"/>
          <w:szCs w:val="28"/>
          <w:rtl/>
        </w:rPr>
      </w:pPr>
    </w:p>
    <w:p w14:paraId="734DEB5C" w14:textId="77777777" w:rsidR="0050098C" w:rsidRDefault="0050098C" w:rsidP="0050098C">
      <w:pPr>
        <w:rPr>
          <w:rFonts w:ascii="Sakkal Majalla" w:hAnsi="Sakkal Majalla" w:cs="Sakkal Majalla"/>
          <w:sz w:val="28"/>
          <w:szCs w:val="28"/>
          <w:rtl/>
        </w:rPr>
      </w:pPr>
    </w:p>
    <w:p w14:paraId="0F4B2FBF" w14:textId="77777777" w:rsidR="0050098C" w:rsidRPr="00B541EE" w:rsidRDefault="0050098C" w:rsidP="0050098C">
      <w:pPr>
        <w:pStyle w:val="Heading2"/>
        <w:rPr>
          <w:rtl/>
        </w:rPr>
      </w:pPr>
      <w:bookmarkStart w:id="12" w:name="_Toc233542612"/>
      <w:bookmarkStart w:id="13" w:name="_Toc234230160"/>
      <w:r w:rsidRPr="00B541EE">
        <w:rPr>
          <w:rtl/>
        </w:rPr>
        <w:t>مشكلة الدراسة</w:t>
      </w:r>
      <w:r w:rsidRPr="00B541EE">
        <w:rPr>
          <w:rFonts w:hint="cs"/>
          <w:rtl/>
        </w:rPr>
        <w:t>:</w:t>
      </w:r>
      <w:bookmarkEnd w:id="12"/>
      <w:bookmarkEnd w:id="13"/>
    </w:p>
    <w:p w14:paraId="5273730D" w14:textId="77777777" w:rsidR="0050098C" w:rsidRPr="00085892" w:rsidRDefault="0050098C" w:rsidP="0050098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ت</w:t>
      </w:r>
      <w:r w:rsidRPr="00085892">
        <w:rPr>
          <w:rFonts w:ascii="Sakkal Majalla" w:hAnsi="Sakkal Majalla" w:cs="Sakkal Majalla"/>
          <w:sz w:val="28"/>
          <w:szCs w:val="28"/>
          <w:rtl/>
          <w:lang w:bidi="ar-EG"/>
        </w:rPr>
        <w:t>واجه مشاريع مراكز البيانات تحديات متزايدة في ضبط نطاق العمل، حيث تظهر في الواقع العملي حالات متكررة من زيادة الأعمال غير المخططة، وتعديلات التصميم أثناء التنفيذ، ومتطلبات إضافية من المالك أو المستخدم النهائي،</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lastRenderedPageBreak/>
        <w:t>أو رغبات جديدة لمواكبة التحديثات المتسارعة في البنية التحتية لتقنية المعلومات والحادثة أثناء مدة تنفيذ للمشروع،</w:t>
      </w:r>
      <w:r w:rsidRPr="00085892">
        <w:rPr>
          <w:rFonts w:ascii="Sakkal Majalla" w:hAnsi="Sakkal Majalla" w:cs="Sakkal Majalla"/>
          <w:sz w:val="28"/>
          <w:szCs w:val="28"/>
          <w:rtl/>
          <w:lang w:bidi="ar-EG"/>
        </w:rPr>
        <w:t xml:space="preserve"> ما يؤدي إلى </w:t>
      </w:r>
      <w:r>
        <w:rPr>
          <w:rFonts w:ascii="Sakkal Majalla" w:hAnsi="Sakkal Majalla" w:cs="Sakkal Majalla" w:hint="cs"/>
          <w:sz w:val="28"/>
          <w:szCs w:val="28"/>
          <w:rtl/>
          <w:lang w:bidi="ar-EG"/>
        </w:rPr>
        <w:t>تعليق بعض الأعمال، وتأخيرات</w:t>
      </w:r>
      <w:r w:rsidRPr="00085892">
        <w:rPr>
          <w:rFonts w:ascii="Sakkal Majalla" w:hAnsi="Sakkal Majalla" w:cs="Sakkal Majalla"/>
          <w:sz w:val="28"/>
          <w:szCs w:val="28"/>
          <w:rtl/>
          <w:lang w:bidi="ar-EG"/>
        </w:rPr>
        <w:t xml:space="preserve"> ملحوظة، وتجاوزات في التكلفة، وأحيانا </w:t>
      </w:r>
      <w:r>
        <w:rPr>
          <w:rFonts w:ascii="Sakkal Majalla" w:hAnsi="Sakkal Majalla" w:cs="Sakkal Majalla" w:hint="cs"/>
          <w:sz w:val="28"/>
          <w:szCs w:val="28"/>
          <w:rtl/>
          <w:lang w:bidi="ar-EG"/>
        </w:rPr>
        <w:t xml:space="preserve">تؤدي الى </w:t>
      </w:r>
      <w:r w:rsidRPr="00085892">
        <w:rPr>
          <w:rFonts w:ascii="Sakkal Majalla" w:hAnsi="Sakkal Majalla" w:cs="Sakkal Majalla"/>
          <w:sz w:val="28"/>
          <w:szCs w:val="28"/>
          <w:rtl/>
          <w:lang w:bidi="ar-EG"/>
        </w:rPr>
        <w:t xml:space="preserve">تعثر في الإنجاز أو تسليم </w:t>
      </w:r>
      <w:r>
        <w:rPr>
          <w:rFonts w:ascii="Sakkal Majalla" w:hAnsi="Sakkal Majalla" w:cs="Sakkal Majalla" w:hint="cs"/>
          <w:sz w:val="28"/>
          <w:szCs w:val="28"/>
          <w:rtl/>
          <w:lang w:bidi="ar-EG"/>
        </w:rPr>
        <w:t>غير مكتمل</w:t>
      </w:r>
      <w:r w:rsidRPr="00085892">
        <w:rPr>
          <w:rFonts w:ascii="Sakkal Majalla" w:hAnsi="Sakkal Majalla" w:cs="Sakkal Majalla"/>
          <w:sz w:val="28"/>
          <w:szCs w:val="28"/>
          <w:rtl/>
          <w:lang w:bidi="ar-EG"/>
        </w:rPr>
        <w:t>.</w:t>
      </w:r>
    </w:p>
    <w:p w14:paraId="32118A32" w14:textId="77777777" w:rsidR="0050098C" w:rsidRPr="00085892" w:rsidRDefault="0050098C" w:rsidP="0050098C">
      <w:pPr>
        <w:rPr>
          <w:rFonts w:ascii="Sakkal Majalla" w:hAnsi="Sakkal Majalla" w:cs="Sakkal Majalla"/>
          <w:sz w:val="28"/>
          <w:szCs w:val="28"/>
          <w:rtl/>
          <w:lang w:bidi="ar-EG"/>
        </w:rPr>
      </w:pPr>
    </w:p>
    <w:p w14:paraId="65EF7D26" w14:textId="77777777" w:rsidR="0050098C" w:rsidRPr="00085892" w:rsidRDefault="0050098C" w:rsidP="0050098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85892">
        <w:rPr>
          <w:rFonts w:ascii="Sakkal Majalla" w:hAnsi="Sakkal Majalla" w:cs="Sakkal Majalla"/>
          <w:sz w:val="28"/>
          <w:szCs w:val="28"/>
          <w:rtl/>
          <w:lang w:bidi="ar-EG"/>
        </w:rPr>
        <w:t xml:space="preserve">في </w:t>
      </w:r>
      <w:r>
        <w:rPr>
          <w:rFonts w:ascii="Sakkal Majalla" w:hAnsi="Sakkal Majalla" w:cs="Sakkal Majalla" w:hint="cs"/>
          <w:sz w:val="28"/>
          <w:szCs w:val="28"/>
          <w:rtl/>
          <w:lang w:bidi="ar-EG"/>
        </w:rPr>
        <w:t>مبادئ</w:t>
      </w:r>
      <w:r w:rsidRPr="00085892">
        <w:rPr>
          <w:rFonts w:ascii="Sakkal Majalla" w:hAnsi="Sakkal Majalla" w:cs="Sakkal Majalla"/>
          <w:sz w:val="28"/>
          <w:szCs w:val="28"/>
          <w:rtl/>
          <w:lang w:bidi="ar-EG"/>
        </w:rPr>
        <w:t xml:space="preserve"> إدارة المشاريع يُعرّف تمدد نطاق العمل </w:t>
      </w:r>
      <w:r w:rsidRPr="00E84129">
        <w:rPr>
          <w:rFonts w:ascii="Sakkal Majalla" w:hAnsi="Sakkal Majalla" w:cs="Sakkal Majalla"/>
          <w:sz w:val="28"/>
          <w:szCs w:val="28"/>
          <w:rtl/>
          <w:lang w:bidi="ar-EG"/>
        </w:rPr>
        <w:t>(</w:t>
      </w:r>
      <w:r w:rsidRPr="00E84129">
        <w:rPr>
          <w:rFonts w:ascii="Sakkal Majalla" w:hAnsi="Sakkal Majalla" w:cs="Sakkal Majalla"/>
          <w:sz w:val="28"/>
          <w:szCs w:val="28"/>
          <w:lang w:bidi="ar-EG"/>
        </w:rPr>
        <w:t>Scope Creep</w:t>
      </w:r>
      <w:r w:rsidRPr="00E84129">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085892">
        <w:rPr>
          <w:rFonts w:ascii="Sakkal Majalla" w:hAnsi="Sakkal Majalla" w:cs="Sakkal Majalla"/>
          <w:sz w:val="28"/>
          <w:szCs w:val="28"/>
          <w:rtl/>
          <w:lang w:bidi="ar-EG"/>
        </w:rPr>
        <w:t xml:space="preserve">بأنه نمو غير منضبط في نطاق المشروع بعد </w:t>
      </w:r>
      <w:r>
        <w:rPr>
          <w:rFonts w:ascii="Sakkal Majalla" w:hAnsi="Sakkal Majalla" w:cs="Sakkal Majalla" w:hint="cs"/>
          <w:sz w:val="28"/>
          <w:szCs w:val="28"/>
          <w:rtl/>
          <w:lang w:bidi="ar-EG"/>
        </w:rPr>
        <w:t>ال</w:t>
      </w:r>
      <w:r w:rsidRPr="00085892">
        <w:rPr>
          <w:rFonts w:ascii="Sakkal Majalla" w:hAnsi="Sakkal Majalla" w:cs="Sakkal Majalla"/>
          <w:sz w:val="28"/>
          <w:szCs w:val="28"/>
          <w:rtl/>
          <w:lang w:bidi="ar-EG"/>
        </w:rPr>
        <w:t xml:space="preserve">بدء </w:t>
      </w:r>
      <w:r>
        <w:rPr>
          <w:rFonts w:ascii="Sakkal Majalla" w:hAnsi="Sakkal Majalla" w:cs="Sakkal Majalla" w:hint="cs"/>
          <w:sz w:val="28"/>
          <w:szCs w:val="28"/>
          <w:rtl/>
          <w:lang w:bidi="ar-EG"/>
        </w:rPr>
        <w:t>ب</w:t>
      </w:r>
      <w:r w:rsidRPr="00085892">
        <w:rPr>
          <w:rFonts w:ascii="Sakkal Majalla" w:hAnsi="Sakkal Majalla" w:cs="Sakkal Majalla"/>
          <w:sz w:val="28"/>
          <w:szCs w:val="28"/>
          <w:rtl/>
          <w:lang w:bidi="ar-EG"/>
        </w:rPr>
        <w:t xml:space="preserve">التنفيذ، نتيجة </w:t>
      </w:r>
      <w:r>
        <w:rPr>
          <w:rFonts w:ascii="Sakkal Majalla" w:hAnsi="Sakkal Majalla" w:cs="Sakkal Majalla" w:hint="cs"/>
          <w:sz w:val="28"/>
          <w:szCs w:val="28"/>
          <w:rtl/>
        </w:rPr>
        <w:t xml:space="preserve">عوامل مثل </w:t>
      </w:r>
      <w:r w:rsidRPr="00085892">
        <w:rPr>
          <w:rFonts w:ascii="Sakkal Majalla" w:hAnsi="Sakkal Majalla" w:cs="Sakkal Majalla"/>
          <w:sz w:val="28"/>
          <w:szCs w:val="28"/>
          <w:rtl/>
          <w:lang w:bidi="ar-EG"/>
        </w:rPr>
        <w:t>ضعف تعريف النطاق أو غموض المتطلبات أو غياب إجراءات فعّالة لإدارة التغيير، وغالبا ما ي</w:t>
      </w:r>
      <w:r>
        <w:rPr>
          <w:rFonts w:ascii="Sakkal Majalla" w:hAnsi="Sakkal Majalla" w:cs="Sakkal Majalla" w:hint="cs"/>
          <w:sz w:val="28"/>
          <w:szCs w:val="28"/>
          <w:rtl/>
          <w:lang w:bidi="ar-EG"/>
        </w:rPr>
        <w:t>تسبب</w:t>
      </w:r>
      <w:r w:rsidRPr="00085892">
        <w:rPr>
          <w:rFonts w:ascii="Sakkal Majalla" w:hAnsi="Sakkal Majalla" w:cs="Sakkal Majalla"/>
          <w:sz w:val="28"/>
          <w:szCs w:val="28"/>
          <w:rtl/>
          <w:lang w:bidi="ar-EG"/>
        </w:rPr>
        <w:t xml:space="preserve"> بتجاوز الوقت والميزانية.</w:t>
      </w:r>
      <w:r w:rsidRPr="0043382F">
        <w:rPr>
          <w:rtl/>
        </w:rPr>
        <w:t xml:space="preserve"> </w:t>
      </w:r>
      <w:r w:rsidRPr="0043382F">
        <w:rPr>
          <w:rFonts w:ascii="Sakkal Majalla" w:hAnsi="Sakkal Majalla" w:cs="Sakkal Majalla"/>
          <w:sz w:val="28"/>
          <w:szCs w:val="28"/>
          <w:rtl/>
          <w:lang w:bidi="ar-EG"/>
        </w:rPr>
        <w:t>و</w:t>
      </w:r>
      <w:r>
        <w:rPr>
          <w:rFonts w:ascii="Sakkal Majalla" w:hAnsi="Sakkal Majalla" w:cs="Sakkal Majalla" w:hint="cs"/>
          <w:sz w:val="28"/>
          <w:szCs w:val="28"/>
          <w:rtl/>
        </w:rPr>
        <w:t>و</w:t>
      </w:r>
      <w:r w:rsidRPr="0043382F">
        <w:rPr>
          <w:rFonts w:ascii="Sakkal Majalla" w:hAnsi="Sakkal Majalla" w:cs="Sakkal Majalla"/>
          <w:sz w:val="28"/>
          <w:szCs w:val="28"/>
          <w:rtl/>
          <w:lang w:bidi="ar-EG"/>
        </w:rPr>
        <w:t xml:space="preserve">فق دراسات </w:t>
      </w:r>
      <w:r w:rsidRPr="0043382F">
        <w:rPr>
          <w:rFonts w:ascii="Sakkal Majalla" w:hAnsi="Sakkal Majalla" w:cs="Sakkal Majalla"/>
          <w:sz w:val="28"/>
          <w:szCs w:val="28"/>
          <w:lang w:bidi="ar-EG"/>
        </w:rPr>
        <w:t>PMI</w:t>
      </w:r>
      <w:r w:rsidRPr="0043382F">
        <w:rPr>
          <w:rFonts w:ascii="Sakkal Majalla" w:hAnsi="Sakkal Majalla" w:cs="Sakkal Majalla"/>
          <w:sz w:val="28"/>
          <w:szCs w:val="28"/>
          <w:rtl/>
          <w:lang w:bidi="ar-EG"/>
        </w:rPr>
        <w:t>، يسبّب</w:t>
      </w:r>
      <w:r>
        <w:rPr>
          <w:rFonts w:ascii="Sakkal Majalla" w:hAnsi="Sakkal Majalla" w:cs="Sakkal Majalla" w:hint="cs"/>
          <w:sz w:val="28"/>
          <w:szCs w:val="28"/>
          <w:rtl/>
          <w:lang w:bidi="ar-EG"/>
        </w:rPr>
        <w:t xml:space="preserve"> تمدد النطاق ب</w:t>
      </w:r>
      <w:r w:rsidRPr="0043382F">
        <w:rPr>
          <w:rFonts w:ascii="Sakkal Majalla" w:hAnsi="Sakkal Majalla" w:cs="Sakkal Majalla"/>
          <w:sz w:val="28"/>
          <w:szCs w:val="28"/>
          <w:rtl/>
          <w:lang w:bidi="ar-EG"/>
        </w:rPr>
        <w:t xml:space="preserve"> </w:t>
      </w:r>
      <w:r w:rsidRPr="0043382F">
        <w:rPr>
          <w:rFonts w:ascii="Sakkal Majalla" w:hAnsi="Sakkal Majalla" w:cs="Sakkal Majalla"/>
          <w:sz w:val="28"/>
          <w:szCs w:val="28"/>
          <w:lang w:bidi="ar-EG"/>
        </w:rPr>
        <w:t>Scope Creep 30–50%</w:t>
      </w:r>
      <w:r w:rsidRPr="0043382F">
        <w:rPr>
          <w:rFonts w:ascii="Sakkal Majalla" w:hAnsi="Sakkal Majalla" w:cs="Sakkal Majalla"/>
          <w:sz w:val="28"/>
          <w:szCs w:val="28"/>
          <w:rtl/>
          <w:lang w:bidi="ar-EG"/>
        </w:rPr>
        <w:t xml:space="preserve"> من التجاوزات الزمنية والمالية في المشاريع </w:t>
      </w:r>
      <w:r w:rsidRPr="0043382F">
        <w:rPr>
          <w:rFonts w:ascii="Sakkal Majalla" w:hAnsi="Sakkal Majalla" w:cs="Sakkal Majalla" w:hint="cs"/>
          <w:sz w:val="28"/>
          <w:szCs w:val="28"/>
          <w:rtl/>
          <w:lang w:bidi="ar-EG"/>
        </w:rPr>
        <w:t>المعقدة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sz w:val="28"/>
          <w:szCs w:val="28"/>
          <w:lang w:bidi="ar-EG"/>
        </w:rPr>
        <w:t>Komal et al., 2020</w:t>
      </w:r>
      <w:r>
        <w:rPr>
          <w:rFonts w:ascii="Sakkal Majalla" w:hAnsi="Sakkal Majalla" w:cs="Sakkal Majalla" w:hint="cs"/>
          <w:sz w:val="28"/>
          <w:szCs w:val="28"/>
          <w:rtl/>
          <w:lang w:bidi="ar-EG"/>
        </w:rPr>
        <w:t>)</w:t>
      </w:r>
    </w:p>
    <w:p w14:paraId="2FA1049B" w14:textId="77777777" w:rsidR="0050098C" w:rsidRPr="00085892" w:rsidRDefault="0050098C" w:rsidP="0050098C">
      <w:pPr>
        <w:rPr>
          <w:rFonts w:ascii="Sakkal Majalla" w:hAnsi="Sakkal Majalla" w:cs="Sakkal Majalla"/>
          <w:sz w:val="28"/>
          <w:szCs w:val="28"/>
          <w:rtl/>
          <w:lang w:bidi="ar-EG"/>
        </w:rPr>
      </w:pPr>
    </w:p>
    <w:p w14:paraId="4F3A7411" w14:textId="77777777" w:rsidR="0050098C" w:rsidRPr="00085892" w:rsidRDefault="0050098C" w:rsidP="0050098C">
      <w:pPr>
        <w:rPr>
          <w:rFonts w:ascii="Sakkal Majalla" w:hAnsi="Sakkal Majalla" w:cs="Sakkal Majalla"/>
          <w:sz w:val="28"/>
          <w:szCs w:val="28"/>
          <w:rtl/>
          <w:lang w:bidi="ar-EG"/>
        </w:rPr>
      </w:pPr>
      <w:r>
        <w:rPr>
          <w:rFonts w:ascii="Sakkal Majalla" w:hAnsi="Sakkal Majalla" w:cs="Sakkal Majalla"/>
          <w:sz w:val="28"/>
          <w:szCs w:val="28"/>
          <w:lang w:bidi="ar-EG"/>
        </w:rPr>
        <w:t xml:space="preserve">    </w:t>
      </w:r>
      <w:r w:rsidRPr="00085892">
        <w:rPr>
          <w:rFonts w:ascii="Sakkal Majalla" w:hAnsi="Sakkal Majalla" w:cs="Sakkal Majalla"/>
          <w:sz w:val="28"/>
          <w:szCs w:val="28"/>
          <w:rtl/>
          <w:lang w:bidi="ar-EG"/>
        </w:rPr>
        <w:t>ومع ذلك</w:t>
      </w:r>
      <w:r w:rsidRPr="00BB718B">
        <w:rPr>
          <w:rFonts w:ascii="Sakkal Majalla" w:hAnsi="Sakkal Majalla" w:cs="Sakkal Majalla"/>
          <w:sz w:val="28"/>
          <w:szCs w:val="28"/>
          <w:rtl/>
          <w:lang w:bidi="ar-EG"/>
        </w:rPr>
        <w:t xml:space="preserve">، </w:t>
      </w:r>
      <w:r w:rsidRPr="00BB718B">
        <w:rPr>
          <w:rFonts w:ascii="Sakkal Majalla" w:hAnsi="Sakkal Majalla" w:cs="Sakkal Majalla" w:hint="cs"/>
          <w:sz w:val="28"/>
          <w:szCs w:val="28"/>
          <w:rtl/>
        </w:rPr>
        <w:t>تبين من مراجعة عدد من البحوث والدراسات بأنه</w:t>
      </w:r>
      <w:r>
        <w:rPr>
          <w:rFonts w:ascii="Sakkal Majalla" w:hAnsi="Sakkal Majalla" w:cs="Sakkal Majalla" w:hint="cs"/>
          <w:sz w:val="28"/>
          <w:szCs w:val="28"/>
          <w:rtl/>
        </w:rPr>
        <w:t xml:space="preserve"> </w:t>
      </w:r>
      <w:r w:rsidRPr="00085892">
        <w:rPr>
          <w:rFonts w:ascii="Sakkal Majalla" w:hAnsi="Sakkal Majalla" w:cs="Sakkal Majalla"/>
          <w:sz w:val="28"/>
          <w:szCs w:val="28"/>
          <w:rtl/>
          <w:lang w:bidi="ar-EG"/>
        </w:rPr>
        <w:t>لا توجد دراسة كافية تركز تحديدًا على</w:t>
      </w:r>
      <w:r>
        <w:rPr>
          <w:rFonts w:ascii="Sakkal Majalla" w:hAnsi="Sakkal Majalla" w:cs="Sakkal Majalla" w:hint="cs"/>
          <w:sz w:val="28"/>
          <w:szCs w:val="28"/>
          <w:rtl/>
          <w:lang w:bidi="ar-EG"/>
        </w:rPr>
        <w:t xml:space="preserve"> أهم</w:t>
      </w:r>
      <w:r w:rsidRPr="00085892">
        <w:rPr>
          <w:rFonts w:ascii="Sakkal Majalla" w:hAnsi="Sakkal Majalla" w:cs="Sakkal Majalla"/>
          <w:sz w:val="28"/>
          <w:szCs w:val="28"/>
          <w:rtl/>
          <w:lang w:bidi="ar-EG"/>
        </w:rPr>
        <w:t xml:space="preserve"> العوامل التي تغذي تمدد نطاق العمل في مشاريع مراكز البيانات، وعلى قياس</w:t>
      </w:r>
      <w:r>
        <w:rPr>
          <w:rFonts w:ascii="Sakkal Majalla" w:hAnsi="Sakkal Majalla" w:cs="Sakkal Majalla" w:hint="cs"/>
          <w:sz w:val="28"/>
          <w:szCs w:val="28"/>
          <w:rtl/>
          <w:lang w:bidi="ar-EG"/>
        </w:rPr>
        <w:t xml:space="preserve"> وضبط</w:t>
      </w:r>
      <w:r w:rsidRPr="00085892">
        <w:rPr>
          <w:rFonts w:ascii="Sakkal Majalla" w:hAnsi="Sakkal Majalla" w:cs="Sakkal Majalla"/>
          <w:sz w:val="28"/>
          <w:szCs w:val="28"/>
          <w:rtl/>
          <w:lang w:bidi="ar-EG"/>
        </w:rPr>
        <w:t xml:space="preserve"> أثر هذا التمدد على الوقت والتكلفة ومستوى الإنجاز من منظور خبرات العاملين في هذه المشاريع في السعودية.</w:t>
      </w:r>
    </w:p>
    <w:p w14:paraId="10838E24" w14:textId="77777777" w:rsidR="0050098C" w:rsidRPr="00085892" w:rsidRDefault="0050098C" w:rsidP="0050098C">
      <w:pPr>
        <w:rPr>
          <w:rFonts w:ascii="Sakkal Majalla" w:hAnsi="Sakkal Majalla" w:cs="Sakkal Majalla"/>
          <w:sz w:val="28"/>
          <w:szCs w:val="28"/>
          <w:rtl/>
          <w:lang w:bidi="ar-EG"/>
        </w:rPr>
      </w:pPr>
    </w:p>
    <w:p w14:paraId="21F0A604" w14:textId="77777777" w:rsidR="0050098C" w:rsidRPr="00467CC2" w:rsidRDefault="0050098C" w:rsidP="0050098C">
      <w:pPr>
        <w:rPr>
          <w:rFonts w:ascii="Sakkal Majalla" w:hAnsi="Sakkal Majalla" w:cs="Sakkal Majalla"/>
          <w:b/>
          <w:bCs/>
          <w:sz w:val="28"/>
          <w:szCs w:val="28"/>
          <w:rtl/>
          <w:lang w:bidi="ar-EG"/>
        </w:rPr>
      </w:pPr>
      <w:r w:rsidRPr="00467CC2">
        <w:rPr>
          <w:rFonts w:ascii="Sakkal Majalla" w:hAnsi="Sakkal Majalla" w:cs="Sakkal Majalla" w:hint="cs"/>
          <w:b/>
          <w:bCs/>
          <w:sz w:val="28"/>
          <w:szCs w:val="28"/>
          <w:rtl/>
          <w:lang w:bidi="ar-EG"/>
        </w:rPr>
        <w:t xml:space="preserve">بناءً على ما سبق تم تحديد </w:t>
      </w:r>
      <w:r w:rsidRPr="00467CC2">
        <w:rPr>
          <w:rFonts w:ascii="Sakkal Majalla" w:hAnsi="Sakkal Majalla" w:cs="Sakkal Majalla"/>
          <w:b/>
          <w:bCs/>
          <w:sz w:val="28"/>
          <w:szCs w:val="28"/>
          <w:rtl/>
          <w:lang w:bidi="ar-EG"/>
        </w:rPr>
        <w:t>سؤال الدراسة الرئيس</w:t>
      </w:r>
      <w:r w:rsidRPr="00467CC2">
        <w:rPr>
          <w:rFonts w:ascii="Sakkal Majalla" w:hAnsi="Sakkal Majalla" w:cs="Sakkal Majalla" w:hint="cs"/>
          <w:b/>
          <w:bCs/>
          <w:sz w:val="28"/>
          <w:szCs w:val="28"/>
          <w:rtl/>
          <w:lang w:bidi="ar-EG"/>
        </w:rPr>
        <w:t>ي</w:t>
      </w:r>
      <w:r w:rsidRPr="00467CC2">
        <w:rPr>
          <w:rFonts w:ascii="Sakkal Majalla" w:hAnsi="Sakkal Majalla" w:cs="Sakkal Majalla"/>
          <w:b/>
          <w:bCs/>
          <w:sz w:val="28"/>
          <w:szCs w:val="28"/>
          <w:rtl/>
          <w:lang w:bidi="ar-EG"/>
        </w:rPr>
        <w:t>:</w:t>
      </w:r>
    </w:p>
    <w:p w14:paraId="281D9E01" w14:textId="77777777" w:rsidR="0050098C" w:rsidRPr="00085892" w:rsidRDefault="0050098C" w:rsidP="0050098C">
      <w:pPr>
        <w:rPr>
          <w:rFonts w:ascii="Sakkal Majalla" w:hAnsi="Sakkal Majalla" w:cs="Sakkal Majalla"/>
          <w:sz w:val="28"/>
          <w:szCs w:val="28"/>
          <w:rtl/>
          <w:lang w:bidi="ar-EG"/>
        </w:rPr>
      </w:pPr>
      <w:r w:rsidRPr="00085892">
        <w:rPr>
          <w:rFonts w:ascii="Sakkal Majalla" w:hAnsi="Sakkal Majalla" w:cs="Sakkal Majalla"/>
          <w:sz w:val="28"/>
          <w:szCs w:val="28"/>
          <w:rtl/>
          <w:lang w:bidi="ar-EG"/>
        </w:rPr>
        <w:t>ما العوامل المؤثرة في تمدد نطاق العمل (</w:t>
      </w:r>
      <w:r w:rsidRPr="00085892">
        <w:rPr>
          <w:rFonts w:ascii="Sakkal Majalla" w:hAnsi="Sakkal Majalla" w:cs="Sakkal Majalla"/>
          <w:sz w:val="28"/>
          <w:szCs w:val="28"/>
          <w:lang w:bidi="ar-EG"/>
        </w:rPr>
        <w:t>Scope Creep</w:t>
      </w:r>
      <w:r w:rsidRPr="00085892">
        <w:rPr>
          <w:rFonts w:ascii="Sakkal Majalla" w:hAnsi="Sakkal Majalla" w:cs="Sakkal Majalla"/>
          <w:sz w:val="28"/>
          <w:szCs w:val="28"/>
          <w:rtl/>
          <w:lang w:bidi="ar-EG"/>
        </w:rPr>
        <w:t>) في مشاريع مراكز البيانات، وما أثر هذا التمدد على الوقت والتكلفة والإنجاز</w:t>
      </w:r>
      <w:r>
        <w:rPr>
          <w:rFonts w:ascii="Sakkal Majalla" w:hAnsi="Sakkal Majalla" w:cs="Sakkal Majalla" w:hint="cs"/>
          <w:sz w:val="28"/>
          <w:szCs w:val="28"/>
          <w:rtl/>
          <w:lang w:bidi="ar-EG"/>
        </w:rPr>
        <w:t>، وما إجراءات وتوصيات ضبط هذا الأثر</w:t>
      </w:r>
      <w:r w:rsidRPr="00085892">
        <w:rPr>
          <w:rFonts w:ascii="Sakkal Majalla" w:hAnsi="Sakkal Majalla" w:cs="Sakkal Majalla"/>
          <w:sz w:val="28"/>
          <w:szCs w:val="28"/>
          <w:rtl/>
          <w:lang w:bidi="ar-EG"/>
        </w:rPr>
        <w:t>؟</w:t>
      </w:r>
    </w:p>
    <w:p w14:paraId="134348D5" w14:textId="77777777" w:rsidR="0050098C" w:rsidRDefault="0050098C" w:rsidP="0050098C">
      <w:pPr>
        <w:rPr>
          <w:rFonts w:ascii="Sakkal Majalla" w:hAnsi="Sakkal Majalla" w:cs="Sakkal Majalla"/>
          <w:sz w:val="28"/>
          <w:szCs w:val="28"/>
          <w:u w:val="single"/>
          <w:rtl/>
          <w:lang w:bidi="ar-EG"/>
        </w:rPr>
      </w:pPr>
    </w:p>
    <w:p w14:paraId="174DDD43" w14:textId="77777777" w:rsidR="0050098C" w:rsidRDefault="0050098C" w:rsidP="0050098C">
      <w:pPr>
        <w:rPr>
          <w:rFonts w:ascii="Sakkal Majalla" w:hAnsi="Sakkal Majalla" w:cs="Sakkal Majalla"/>
          <w:sz w:val="28"/>
          <w:szCs w:val="28"/>
          <w:u w:val="single"/>
          <w:rtl/>
          <w:lang w:bidi="ar-EG"/>
        </w:rPr>
      </w:pPr>
    </w:p>
    <w:p w14:paraId="212E0A90" w14:textId="77777777" w:rsidR="0050098C" w:rsidRDefault="0050098C" w:rsidP="0050098C">
      <w:pPr>
        <w:rPr>
          <w:rFonts w:ascii="Sakkal Majalla" w:hAnsi="Sakkal Majalla" w:cs="Sakkal Majalla"/>
          <w:sz w:val="28"/>
          <w:szCs w:val="28"/>
          <w:u w:val="single"/>
          <w:rtl/>
          <w:lang w:bidi="ar-EG"/>
        </w:rPr>
      </w:pPr>
    </w:p>
    <w:p w14:paraId="7E580B21" w14:textId="77777777" w:rsidR="0050098C" w:rsidRDefault="0050098C" w:rsidP="0050098C">
      <w:pPr>
        <w:rPr>
          <w:rFonts w:ascii="Sakkal Majalla" w:hAnsi="Sakkal Majalla" w:cs="Sakkal Majalla"/>
          <w:sz w:val="28"/>
          <w:szCs w:val="28"/>
          <w:u w:val="single"/>
          <w:rtl/>
          <w:lang w:bidi="ar-EG"/>
        </w:rPr>
      </w:pPr>
    </w:p>
    <w:p w14:paraId="12AFE282" w14:textId="77777777" w:rsidR="0050098C" w:rsidRDefault="0050098C" w:rsidP="0050098C">
      <w:pPr>
        <w:rPr>
          <w:rFonts w:ascii="Sakkal Majalla" w:hAnsi="Sakkal Majalla" w:cs="Sakkal Majalla"/>
          <w:sz w:val="28"/>
          <w:szCs w:val="28"/>
          <w:u w:val="single"/>
          <w:rtl/>
          <w:lang w:bidi="ar-EG"/>
        </w:rPr>
      </w:pPr>
    </w:p>
    <w:p w14:paraId="00914FE6" w14:textId="77777777" w:rsidR="0050098C" w:rsidRDefault="0050098C" w:rsidP="0050098C">
      <w:pPr>
        <w:rPr>
          <w:rFonts w:ascii="Sakkal Majalla" w:hAnsi="Sakkal Majalla" w:cs="Sakkal Majalla"/>
          <w:sz w:val="28"/>
          <w:szCs w:val="28"/>
          <w:u w:val="single"/>
          <w:rtl/>
          <w:lang w:bidi="ar-EG"/>
        </w:rPr>
      </w:pPr>
    </w:p>
    <w:p w14:paraId="61B2E6A5" w14:textId="77777777" w:rsidR="0050098C" w:rsidRDefault="0050098C" w:rsidP="0050098C">
      <w:pPr>
        <w:rPr>
          <w:rFonts w:ascii="Sakkal Majalla" w:hAnsi="Sakkal Majalla" w:cs="Sakkal Majalla"/>
          <w:sz w:val="28"/>
          <w:szCs w:val="28"/>
          <w:u w:val="single"/>
          <w:rtl/>
          <w:lang w:bidi="ar-EG"/>
        </w:rPr>
      </w:pPr>
    </w:p>
    <w:p w14:paraId="27473BB5" w14:textId="77777777" w:rsidR="0050098C" w:rsidRPr="007A437F" w:rsidRDefault="0050098C" w:rsidP="0050098C">
      <w:pPr>
        <w:pStyle w:val="Heading2"/>
        <w:rPr>
          <w:rtl/>
        </w:rPr>
      </w:pPr>
      <w:bookmarkStart w:id="14" w:name="_Toc233542613"/>
      <w:bookmarkStart w:id="15" w:name="_Toc234230161"/>
      <w:r w:rsidRPr="007A437F">
        <w:rPr>
          <w:rtl/>
        </w:rPr>
        <w:t>أهمية الدراس</w:t>
      </w:r>
      <w:r w:rsidRPr="007A437F">
        <w:rPr>
          <w:rFonts w:hint="cs"/>
          <w:rtl/>
        </w:rPr>
        <w:t>ة:</w:t>
      </w:r>
      <w:bookmarkEnd w:id="14"/>
      <w:bookmarkEnd w:id="15"/>
    </w:p>
    <w:p w14:paraId="72CA660B" w14:textId="77777777" w:rsidR="0050098C" w:rsidRPr="007A437F" w:rsidRDefault="0050098C" w:rsidP="0050098C">
      <w:pPr>
        <w:pStyle w:val="Heading3"/>
        <w:rPr>
          <w:rtl/>
        </w:rPr>
      </w:pPr>
      <w:bookmarkStart w:id="16" w:name="_Toc233542614"/>
      <w:bookmarkStart w:id="17" w:name="_Toc234230162"/>
      <w:r w:rsidRPr="007A437F">
        <w:rPr>
          <w:rtl/>
        </w:rPr>
        <w:t>أهمية نظرية</w:t>
      </w:r>
      <w:bookmarkEnd w:id="16"/>
      <w:bookmarkEnd w:id="17"/>
    </w:p>
    <w:p w14:paraId="59B9A549" w14:textId="77777777" w:rsidR="0050098C" w:rsidRPr="00E8029E" w:rsidRDefault="0050098C" w:rsidP="0050098C">
      <w:pPr>
        <w:rPr>
          <w:rFonts w:ascii="Sakkal Majalla" w:hAnsi="Sakkal Majalla" w:cs="Sakkal Majalla"/>
          <w:sz w:val="28"/>
          <w:szCs w:val="28"/>
          <w:rtl/>
        </w:rPr>
      </w:pPr>
      <w:r w:rsidRPr="00E8029E">
        <w:rPr>
          <w:rFonts w:ascii="Sakkal Majalla" w:hAnsi="Sakkal Majalla" w:cs="Sakkal Majalla"/>
          <w:sz w:val="28"/>
          <w:szCs w:val="28"/>
          <w:rtl/>
        </w:rPr>
        <w:lastRenderedPageBreak/>
        <w:t>تساهم الدراسة في</w:t>
      </w:r>
      <w:r>
        <w:rPr>
          <w:rFonts w:ascii="Sakkal Majalla" w:hAnsi="Sakkal Majalla" w:cs="Sakkal Majalla" w:hint="cs"/>
          <w:sz w:val="28"/>
          <w:szCs w:val="28"/>
          <w:rtl/>
        </w:rPr>
        <w:t xml:space="preserve"> إضافة بحث تفصيلي الى الأدبيات والبحوث</w:t>
      </w:r>
      <w:r w:rsidRPr="00E8029E">
        <w:rPr>
          <w:rFonts w:ascii="Sakkal Majalla" w:hAnsi="Sakkal Majalla" w:cs="Sakkal Majalla"/>
          <w:sz w:val="28"/>
          <w:szCs w:val="28"/>
          <w:rtl/>
        </w:rPr>
        <w:t xml:space="preserve"> المتعلقة بتمدد نطاق العمل من خلال التركيز على مشاريع مراكز البيانات كنوع خاص من مشاريع البنية التحتية الرقمية عالية التعقيد، وليس على مشاريع البناء التقليدية فقط.</w:t>
      </w:r>
    </w:p>
    <w:p w14:paraId="4206D3EF" w14:textId="77777777" w:rsidR="0050098C" w:rsidRPr="00E8029E" w:rsidRDefault="0050098C" w:rsidP="0050098C">
      <w:pPr>
        <w:rPr>
          <w:rFonts w:ascii="Sakkal Majalla" w:hAnsi="Sakkal Majalla" w:cs="Sakkal Majalla"/>
          <w:sz w:val="28"/>
          <w:szCs w:val="28"/>
          <w:rtl/>
        </w:rPr>
      </w:pPr>
    </w:p>
    <w:p w14:paraId="1AFD5FAD" w14:textId="77777777" w:rsidR="0050098C" w:rsidRPr="00E8029E" w:rsidRDefault="0050098C" w:rsidP="0050098C">
      <w:pPr>
        <w:rPr>
          <w:rFonts w:ascii="Sakkal Majalla" w:hAnsi="Sakkal Majalla" w:cs="Sakkal Majalla"/>
          <w:sz w:val="28"/>
          <w:szCs w:val="28"/>
          <w:rtl/>
        </w:rPr>
      </w:pPr>
      <w:r w:rsidRPr="00E8029E">
        <w:rPr>
          <w:rFonts w:ascii="Sakkal Majalla" w:hAnsi="Sakkal Majalla" w:cs="Sakkal Majalla"/>
          <w:sz w:val="28"/>
          <w:szCs w:val="28"/>
          <w:rtl/>
        </w:rPr>
        <w:t xml:space="preserve">تربط الدراسة بين مفاهيم إدارة النطاق وإدارة التغيير </w:t>
      </w:r>
      <w:r>
        <w:rPr>
          <w:rFonts w:ascii="Sakkal Majalla" w:hAnsi="Sakkal Majalla" w:cs="Sakkal Majalla" w:hint="cs"/>
          <w:sz w:val="28"/>
          <w:szCs w:val="28"/>
          <w:rtl/>
        </w:rPr>
        <w:t xml:space="preserve">وإدارة </w:t>
      </w:r>
      <w:r w:rsidRPr="00E8029E">
        <w:rPr>
          <w:rFonts w:ascii="Sakkal Majalla" w:hAnsi="Sakkal Majalla" w:cs="Sakkal Majalla"/>
          <w:sz w:val="28"/>
          <w:szCs w:val="28"/>
          <w:rtl/>
        </w:rPr>
        <w:t>المخاطر في إطار موحد يوضح كيف ت</w:t>
      </w:r>
      <w:r>
        <w:rPr>
          <w:rFonts w:ascii="Sakkal Majalla" w:hAnsi="Sakkal Majalla" w:cs="Sakkal Majalla" w:hint="cs"/>
          <w:sz w:val="28"/>
          <w:szCs w:val="28"/>
          <w:rtl/>
        </w:rPr>
        <w:t>دفع</w:t>
      </w:r>
      <w:r w:rsidRPr="00E8029E">
        <w:rPr>
          <w:rFonts w:ascii="Sakkal Majalla" w:hAnsi="Sakkal Majalla" w:cs="Sakkal Majalla"/>
          <w:sz w:val="28"/>
          <w:szCs w:val="28"/>
          <w:rtl/>
        </w:rPr>
        <w:t xml:space="preserve"> العوامل التنظيمية وال</w:t>
      </w:r>
      <w:r>
        <w:rPr>
          <w:rFonts w:ascii="Sakkal Majalla" w:hAnsi="Sakkal Majalla" w:cs="Sakkal Majalla" w:hint="cs"/>
          <w:sz w:val="28"/>
          <w:szCs w:val="28"/>
          <w:rtl/>
        </w:rPr>
        <w:t xml:space="preserve">بشرية </w:t>
      </w:r>
      <w:r w:rsidRPr="00E8029E">
        <w:rPr>
          <w:rFonts w:ascii="Sakkal Majalla" w:hAnsi="Sakkal Majalla" w:cs="Sakkal Majalla"/>
          <w:sz w:val="28"/>
          <w:szCs w:val="28"/>
          <w:rtl/>
        </w:rPr>
        <w:t>والفنية إلى تمدد نطاق، ثم إلى آثار</w:t>
      </w:r>
      <w:r>
        <w:rPr>
          <w:rFonts w:ascii="Sakkal Majalla" w:hAnsi="Sakkal Majalla" w:cs="Sakkal Majalla" w:hint="cs"/>
          <w:sz w:val="28"/>
          <w:szCs w:val="28"/>
          <w:rtl/>
        </w:rPr>
        <w:t xml:space="preserve"> ذلك</w:t>
      </w:r>
      <w:r w:rsidRPr="00E8029E">
        <w:rPr>
          <w:rFonts w:ascii="Sakkal Majalla" w:hAnsi="Sakkal Majalla" w:cs="Sakkal Majalla"/>
          <w:sz w:val="28"/>
          <w:szCs w:val="28"/>
          <w:rtl/>
        </w:rPr>
        <w:t xml:space="preserve"> على الوقت والتكلفة والإنجاز</w:t>
      </w:r>
      <w:r>
        <w:rPr>
          <w:rFonts w:ascii="Sakkal Majalla" w:hAnsi="Sakkal Majalla" w:cs="Sakkal Majalla" w:hint="cs"/>
          <w:sz w:val="28"/>
          <w:szCs w:val="28"/>
          <w:rtl/>
        </w:rPr>
        <w:t>، وكيف يمكن لمدراء مشاريع مراكز البيانات ضبط هذه الاثار</w:t>
      </w:r>
      <w:r w:rsidRPr="00E8029E">
        <w:rPr>
          <w:rFonts w:ascii="Sakkal Majalla" w:hAnsi="Sakkal Majalla" w:cs="Sakkal Majalla"/>
          <w:sz w:val="28"/>
          <w:szCs w:val="28"/>
          <w:rtl/>
        </w:rPr>
        <w:t>.</w:t>
      </w:r>
    </w:p>
    <w:p w14:paraId="054C4040" w14:textId="77777777" w:rsidR="0050098C" w:rsidRPr="00E8029E" w:rsidRDefault="0050098C" w:rsidP="0050098C">
      <w:pPr>
        <w:rPr>
          <w:rFonts w:ascii="Sakkal Majalla" w:hAnsi="Sakkal Majalla" w:cs="Sakkal Majalla"/>
          <w:sz w:val="28"/>
          <w:szCs w:val="28"/>
          <w:rtl/>
        </w:rPr>
      </w:pPr>
    </w:p>
    <w:p w14:paraId="594986E7" w14:textId="77777777" w:rsidR="0050098C" w:rsidRPr="007A437F" w:rsidRDefault="0050098C" w:rsidP="0050098C">
      <w:pPr>
        <w:pStyle w:val="Heading3"/>
        <w:rPr>
          <w:rtl/>
        </w:rPr>
      </w:pPr>
      <w:bookmarkStart w:id="18" w:name="_Toc233542615"/>
      <w:bookmarkStart w:id="19" w:name="_Toc234230163"/>
      <w:r w:rsidRPr="007A437F">
        <w:rPr>
          <w:rtl/>
        </w:rPr>
        <w:t>أهمية عملية</w:t>
      </w:r>
      <w:bookmarkEnd w:id="18"/>
      <w:bookmarkEnd w:id="19"/>
    </w:p>
    <w:p w14:paraId="74C939D6" w14:textId="77777777" w:rsidR="0050098C" w:rsidRPr="00E8029E" w:rsidRDefault="0050098C" w:rsidP="0050098C">
      <w:pPr>
        <w:rPr>
          <w:rFonts w:ascii="Sakkal Majalla" w:hAnsi="Sakkal Majalla" w:cs="Sakkal Majalla"/>
          <w:sz w:val="28"/>
          <w:szCs w:val="28"/>
          <w:rtl/>
        </w:rPr>
      </w:pPr>
      <w:r w:rsidRPr="00E8029E">
        <w:rPr>
          <w:rFonts w:ascii="Sakkal Majalla" w:hAnsi="Sakkal Majalla" w:cs="Sakkal Majalla"/>
          <w:sz w:val="28"/>
          <w:szCs w:val="28"/>
          <w:rtl/>
        </w:rPr>
        <w:t>تمكن نتائج الدراسة مديري مشاريع مراكز البيانات من التعرّف على أبرز مسببات تمدد النطاق في</w:t>
      </w:r>
      <w:r>
        <w:rPr>
          <w:rFonts w:ascii="Sakkal Majalla" w:hAnsi="Sakkal Majalla" w:cs="Sakkal Majalla" w:hint="cs"/>
          <w:sz w:val="28"/>
          <w:szCs w:val="28"/>
          <w:rtl/>
        </w:rPr>
        <w:t xml:space="preserve"> البيئة المحلية</w:t>
      </w:r>
      <w:r w:rsidRPr="00E8029E">
        <w:rPr>
          <w:rFonts w:ascii="Sakkal Majalla" w:hAnsi="Sakkal Majalla" w:cs="Sakkal Majalla"/>
          <w:sz w:val="28"/>
          <w:szCs w:val="28"/>
          <w:rtl/>
        </w:rPr>
        <w:t xml:space="preserve"> </w:t>
      </w:r>
      <w:r>
        <w:rPr>
          <w:rFonts w:ascii="Sakkal Majalla" w:hAnsi="Sakkal Majalla" w:cs="Sakkal Majalla" w:hint="cs"/>
          <w:sz w:val="28"/>
          <w:szCs w:val="28"/>
          <w:rtl/>
        </w:rPr>
        <w:t>للمملكة العربية السعودية</w:t>
      </w:r>
      <w:r w:rsidRPr="00E8029E">
        <w:rPr>
          <w:rFonts w:ascii="Sakkal Majalla" w:hAnsi="Sakkal Majalla" w:cs="Sakkal Majalla"/>
          <w:sz w:val="28"/>
          <w:szCs w:val="28"/>
          <w:rtl/>
        </w:rPr>
        <w:t>، مما يساعدهم على وضع سياسات وإجراءات استباقية للحد منه.</w:t>
      </w:r>
    </w:p>
    <w:p w14:paraId="66BCB27D" w14:textId="77777777" w:rsidR="0050098C" w:rsidRPr="00E8029E" w:rsidRDefault="0050098C" w:rsidP="0050098C">
      <w:pPr>
        <w:rPr>
          <w:rFonts w:ascii="Sakkal Majalla" w:hAnsi="Sakkal Majalla" w:cs="Sakkal Majalla"/>
          <w:sz w:val="28"/>
          <w:szCs w:val="28"/>
          <w:rtl/>
        </w:rPr>
      </w:pPr>
    </w:p>
    <w:p w14:paraId="7018470A" w14:textId="77777777" w:rsidR="0050098C" w:rsidRDefault="0050098C" w:rsidP="0050098C">
      <w:pPr>
        <w:rPr>
          <w:rFonts w:ascii="Sakkal Majalla" w:hAnsi="Sakkal Majalla" w:cs="Sakkal Majalla"/>
          <w:sz w:val="28"/>
          <w:szCs w:val="28"/>
          <w:rtl/>
        </w:rPr>
      </w:pPr>
      <w:r w:rsidRPr="00E8029E">
        <w:rPr>
          <w:rFonts w:ascii="Sakkal Majalla" w:hAnsi="Sakkal Majalla" w:cs="Sakkal Majalla"/>
          <w:sz w:val="28"/>
          <w:szCs w:val="28"/>
          <w:rtl/>
        </w:rPr>
        <w:t xml:space="preserve">تقدم الدراسة مؤشرات كمية عن </w:t>
      </w:r>
      <w:r>
        <w:rPr>
          <w:rFonts w:ascii="Sakkal Majalla" w:hAnsi="Sakkal Majalla" w:cs="Sakkal Majalla" w:hint="cs"/>
          <w:sz w:val="28"/>
          <w:szCs w:val="28"/>
          <w:rtl/>
        </w:rPr>
        <w:t>درجة</w:t>
      </w:r>
      <w:r w:rsidRPr="00E8029E">
        <w:rPr>
          <w:rFonts w:ascii="Sakkal Majalla" w:hAnsi="Sakkal Majalla" w:cs="Sakkal Majalla"/>
          <w:sz w:val="28"/>
          <w:szCs w:val="28"/>
          <w:rtl/>
        </w:rPr>
        <w:t xml:space="preserve"> أثر تمدد النطاق على الوقت والتكلفة ومستوى الإنجاز، بما يساعد أصحاب القرار (مالك، استشاري، مقاول) على تقدير </w:t>
      </w:r>
      <w:proofErr w:type="gramStart"/>
      <w:r w:rsidRPr="00E8029E">
        <w:rPr>
          <w:rFonts w:ascii="Sakkal Majalla" w:hAnsi="Sakkal Majalla" w:cs="Sakkal Majalla"/>
          <w:sz w:val="28"/>
          <w:szCs w:val="28"/>
          <w:rtl/>
        </w:rPr>
        <w:t>مخاطر</w:t>
      </w:r>
      <w:proofErr w:type="gramEnd"/>
      <w:r w:rsidRPr="00E8029E">
        <w:rPr>
          <w:rFonts w:ascii="Sakkal Majalla" w:hAnsi="Sakkal Majalla" w:cs="Sakkal Majalla"/>
          <w:sz w:val="28"/>
          <w:szCs w:val="28"/>
          <w:rtl/>
        </w:rPr>
        <w:t xml:space="preserve"> التغييرات غير المنضبطة وتضمينها في العقود وخطط التنفيذ.</w:t>
      </w:r>
    </w:p>
    <w:p w14:paraId="6E6A3E78" w14:textId="77777777" w:rsidR="0050098C" w:rsidRDefault="0050098C" w:rsidP="0050098C">
      <w:pPr>
        <w:rPr>
          <w:rFonts w:ascii="Sakkal Majalla" w:hAnsi="Sakkal Majalla" w:cs="Sakkal Majalla"/>
          <w:sz w:val="28"/>
          <w:szCs w:val="28"/>
          <w:rtl/>
        </w:rPr>
      </w:pPr>
    </w:p>
    <w:p w14:paraId="7CEB7AE6" w14:textId="77777777" w:rsidR="0050098C" w:rsidRPr="00E8029E" w:rsidRDefault="0050098C" w:rsidP="0050098C">
      <w:pPr>
        <w:rPr>
          <w:rFonts w:ascii="Sakkal Majalla" w:hAnsi="Sakkal Majalla" w:cs="Sakkal Majalla"/>
          <w:sz w:val="28"/>
          <w:szCs w:val="28"/>
          <w:rtl/>
        </w:rPr>
      </w:pPr>
      <w:r w:rsidRPr="002A0193">
        <w:rPr>
          <w:rFonts w:ascii="Sakkal Majalla" w:hAnsi="Sakkal Majalla" w:cs="Sakkal Majalla"/>
          <w:sz w:val="28"/>
          <w:szCs w:val="28"/>
          <w:rtl/>
        </w:rPr>
        <w:t xml:space="preserve">تعرض الدراسة مجموعة من الحلول والآليات المقترحة لضبط أثر مسببات تمدد النطاق على الوقت والتكلفة ومستوى الإنجاز، بما يزوّد مدير المشروع برؤية واضحة للخيارات المتاحة التي يمكن أن تسهم في الحد من تأثير هذه المسببات، استنادًا إلى المؤشرات التي </w:t>
      </w:r>
      <w:r>
        <w:rPr>
          <w:rFonts w:ascii="Sakkal Majalla" w:hAnsi="Sakkal Majalla" w:cs="Sakkal Majalla" w:hint="cs"/>
          <w:sz w:val="28"/>
          <w:szCs w:val="28"/>
          <w:rtl/>
        </w:rPr>
        <w:t>س</w:t>
      </w:r>
      <w:r w:rsidRPr="002A0193">
        <w:rPr>
          <w:rFonts w:ascii="Sakkal Majalla" w:hAnsi="Sakkal Majalla" w:cs="Sakkal Majalla"/>
          <w:sz w:val="28"/>
          <w:szCs w:val="28"/>
          <w:rtl/>
        </w:rPr>
        <w:t>يتم تعريفها وقياسها</w:t>
      </w:r>
      <w:r>
        <w:rPr>
          <w:rFonts w:ascii="Sakkal Majalla" w:hAnsi="Sakkal Majalla" w:cs="Sakkal Majalla" w:hint="cs"/>
          <w:sz w:val="28"/>
          <w:szCs w:val="28"/>
          <w:rtl/>
        </w:rPr>
        <w:t xml:space="preserve"> في هذه الدراسة</w:t>
      </w:r>
      <w:r w:rsidRPr="002A0193">
        <w:rPr>
          <w:rFonts w:ascii="Sakkal Majalla" w:hAnsi="Sakkal Majalla" w:cs="Sakkal Majalla"/>
          <w:sz w:val="28"/>
          <w:szCs w:val="28"/>
          <w:rtl/>
        </w:rPr>
        <w:t>.</w:t>
      </w:r>
    </w:p>
    <w:p w14:paraId="70D6CCC0" w14:textId="77777777" w:rsidR="0050098C" w:rsidRDefault="0050098C" w:rsidP="0050098C">
      <w:pPr>
        <w:rPr>
          <w:rFonts w:ascii="Sakkal Majalla" w:hAnsi="Sakkal Majalla" w:cs="Sakkal Majalla"/>
          <w:sz w:val="28"/>
          <w:szCs w:val="28"/>
          <w:u w:val="single"/>
          <w:rtl/>
        </w:rPr>
      </w:pPr>
    </w:p>
    <w:p w14:paraId="7B79E40C" w14:textId="77777777" w:rsidR="0050098C" w:rsidRDefault="0050098C" w:rsidP="0050098C">
      <w:pPr>
        <w:rPr>
          <w:rFonts w:ascii="Sakkal Majalla" w:hAnsi="Sakkal Majalla" w:cs="Sakkal Majalla"/>
          <w:sz w:val="28"/>
          <w:szCs w:val="28"/>
          <w:u w:val="single"/>
          <w:rtl/>
        </w:rPr>
      </w:pPr>
    </w:p>
    <w:p w14:paraId="0E2E9BC5" w14:textId="77777777" w:rsidR="0050098C" w:rsidRDefault="0050098C" w:rsidP="0050098C">
      <w:pPr>
        <w:rPr>
          <w:rFonts w:ascii="Sakkal Majalla" w:hAnsi="Sakkal Majalla" w:cs="Sakkal Majalla"/>
          <w:sz w:val="28"/>
          <w:szCs w:val="28"/>
          <w:u w:val="single"/>
          <w:rtl/>
        </w:rPr>
      </w:pPr>
    </w:p>
    <w:p w14:paraId="2D1A8E56" w14:textId="77777777" w:rsidR="0050098C" w:rsidRDefault="0050098C" w:rsidP="0050098C">
      <w:pPr>
        <w:rPr>
          <w:rFonts w:ascii="Sakkal Majalla" w:hAnsi="Sakkal Majalla" w:cs="Sakkal Majalla"/>
          <w:sz w:val="28"/>
          <w:szCs w:val="28"/>
          <w:u w:val="single"/>
          <w:rtl/>
        </w:rPr>
      </w:pPr>
    </w:p>
    <w:p w14:paraId="6ED354CD" w14:textId="77777777" w:rsidR="0050098C" w:rsidRDefault="0050098C" w:rsidP="0050098C">
      <w:pPr>
        <w:rPr>
          <w:rFonts w:ascii="Sakkal Majalla" w:hAnsi="Sakkal Majalla" w:cs="Sakkal Majalla"/>
          <w:sz w:val="28"/>
          <w:szCs w:val="28"/>
          <w:u w:val="single"/>
          <w:rtl/>
        </w:rPr>
      </w:pPr>
    </w:p>
    <w:p w14:paraId="3C693B54" w14:textId="77777777" w:rsidR="0050098C" w:rsidRPr="00716995" w:rsidRDefault="0050098C" w:rsidP="0050098C">
      <w:pPr>
        <w:pStyle w:val="Heading2"/>
        <w:rPr>
          <w:rtl/>
        </w:rPr>
      </w:pPr>
      <w:bookmarkStart w:id="20" w:name="_Toc233542616"/>
      <w:bookmarkStart w:id="21" w:name="_Toc234230164"/>
      <w:r w:rsidRPr="00716995">
        <w:rPr>
          <w:rtl/>
        </w:rPr>
        <w:t>أهداف الدراسة</w:t>
      </w:r>
      <w:r w:rsidRPr="00716995">
        <w:rPr>
          <w:rFonts w:hint="cs"/>
          <w:rtl/>
        </w:rPr>
        <w:t>:</w:t>
      </w:r>
      <w:bookmarkEnd w:id="20"/>
      <w:bookmarkEnd w:id="21"/>
    </w:p>
    <w:p w14:paraId="2C15CCED" w14:textId="77777777" w:rsidR="0050098C" w:rsidRPr="00E8029E" w:rsidRDefault="0050098C" w:rsidP="0050098C">
      <w:pPr>
        <w:pStyle w:val="Heading3"/>
        <w:rPr>
          <w:rtl/>
        </w:rPr>
      </w:pPr>
      <w:bookmarkStart w:id="22" w:name="_Toc233542617"/>
      <w:bookmarkStart w:id="23" w:name="_Toc234230165"/>
      <w:r w:rsidRPr="00E8029E">
        <w:rPr>
          <w:rtl/>
        </w:rPr>
        <w:t>الهدف الرئيس</w:t>
      </w:r>
      <w:bookmarkEnd w:id="22"/>
      <w:bookmarkEnd w:id="23"/>
    </w:p>
    <w:p w14:paraId="5B63578B" w14:textId="77777777" w:rsidR="0050098C" w:rsidRPr="00E8029E" w:rsidRDefault="0050098C" w:rsidP="0050098C">
      <w:pPr>
        <w:rPr>
          <w:rFonts w:ascii="Sakkal Majalla" w:hAnsi="Sakkal Majalla" w:cs="Sakkal Majalla"/>
          <w:sz w:val="28"/>
          <w:szCs w:val="28"/>
          <w:rtl/>
        </w:rPr>
      </w:pPr>
      <w:r w:rsidRPr="00E8029E">
        <w:rPr>
          <w:rFonts w:ascii="Sakkal Majalla" w:hAnsi="Sakkal Majalla" w:cs="Sakkal Majalla"/>
          <w:sz w:val="28"/>
          <w:szCs w:val="28"/>
          <w:rtl/>
        </w:rPr>
        <w:t>تحديد</w:t>
      </w:r>
      <w:r>
        <w:rPr>
          <w:rFonts w:ascii="Sakkal Majalla" w:hAnsi="Sakkal Majalla" w:cs="Sakkal Majalla" w:hint="cs"/>
          <w:sz w:val="28"/>
          <w:szCs w:val="28"/>
          <w:rtl/>
        </w:rPr>
        <w:t xml:space="preserve"> أهم</w:t>
      </w:r>
      <w:r w:rsidRPr="00E8029E">
        <w:rPr>
          <w:rFonts w:ascii="Sakkal Majalla" w:hAnsi="Sakkal Majalla" w:cs="Sakkal Majalla"/>
          <w:sz w:val="28"/>
          <w:szCs w:val="28"/>
          <w:rtl/>
        </w:rPr>
        <w:t xml:space="preserve"> العوامل المؤثرة في تمدد نطاق العمل (</w:t>
      </w:r>
      <w:r w:rsidRPr="00E8029E">
        <w:rPr>
          <w:rFonts w:ascii="Sakkal Majalla" w:hAnsi="Sakkal Majalla" w:cs="Sakkal Majalla"/>
          <w:sz w:val="28"/>
          <w:szCs w:val="28"/>
        </w:rPr>
        <w:t>Scope Creep</w:t>
      </w:r>
      <w:r w:rsidRPr="00E8029E">
        <w:rPr>
          <w:rFonts w:ascii="Sakkal Majalla" w:hAnsi="Sakkal Majalla" w:cs="Sakkal Majalla"/>
          <w:sz w:val="28"/>
          <w:szCs w:val="28"/>
          <w:rtl/>
        </w:rPr>
        <w:t>) في مشاريع مراكز البيانات</w:t>
      </w:r>
      <w:r>
        <w:rPr>
          <w:rFonts w:ascii="Sakkal Majalla" w:hAnsi="Sakkal Majalla" w:cs="Sakkal Majalla" w:hint="cs"/>
          <w:sz w:val="28"/>
          <w:szCs w:val="28"/>
          <w:rtl/>
        </w:rPr>
        <w:t>.</w:t>
      </w:r>
    </w:p>
    <w:p w14:paraId="0D225939" w14:textId="77777777" w:rsidR="0050098C" w:rsidRPr="00E8029E" w:rsidRDefault="0050098C" w:rsidP="0050098C">
      <w:pPr>
        <w:pStyle w:val="Heading3"/>
        <w:rPr>
          <w:rtl/>
        </w:rPr>
      </w:pPr>
      <w:bookmarkStart w:id="24" w:name="_Toc233542618"/>
      <w:bookmarkStart w:id="25" w:name="_Toc234230166"/>
      <w:r w:rsidRPr="00E8029E">
        <w:rPr>
          <w:rtl/>
        </w:rPr>
        <w:lastRenderedPageBreak/>
        <w:t>الأهداف الفرعية</w:t>
      </w:r>
      <w:bookmarkEnd w:id="24"/>
      <w:bookmarkEnd w:id="25"/>
    </w:p>
    <w:p w14:paraId="79C59E7E" w14:textId="77777777" w:rsidR="0050098C" w:rsidRPr="00BA493F" w:rsidRDefault="0050098C" w:rsidP="0050098C">
      <w:pPr>
        <w:pStyle w:val="ListParagraph"/>
        <w:numPr>
          <w:ilvl w:val="0"/>
          <w:numId w:val="4"/>
        </w:numPr>
        <w:spacing w:line="240" w:lineRule="auto"/>
        <w:rPr>
          <w:rFonts w:ascii="Sakkal Majalla" w:hAnsi="Sakkal Majalla" w:cs="Sakkal Majalla"/>
          <w:sz w:val="28"/>
          <w:szCs w:val="28"/>
          <w:rtl/>
        </w:rPr>
      </w:pPr>
      <w:r w:rsidRPr="00E77E5A">
        <w:rPr>
          <w:rFonts w:ascii="Sakkal Majalla" w:hAnsi="Sakkal Majalla" w:cs="Sakkal Majalla"/>
          <w:sz w:val="28"/>
          <w:szCs w:val="28"/>
          <w:rtl/>
        </w:rPr>
        <w:t>تحديد أهم العوامل (الإدارية</w:t>
      </w:r>
      <w:r>
        <w:rPr>
          <w:rFonts w:ascii="Sakkal Majalla" w:hAnsi="Sakkal Majalla" w:cs="Sakkal Majalla" w:hint="cs"/>
          <w:sz w:val="28"/>
          <w:szCs w:val="28"/>
          <w:rtl/>
        </w:rPr>
        <w:t>/ التنظيمية</w:t>
      </w:r>
      <w:r w:rsidRPr="00E77E5A">
        <w:rPr>
          <w:rFonts w:ascii="Sakkal Majalla" w:hAnsi="Sakkal Majalla" w:cs="Sakkal Majalla"/>
          <w:sz w:val="28"/>
          <w:szCs w:val="28"/>
          <w:rtl/>
        </w:rPr>
        <w:t>، ال</w:t>
      </w:r>
      <w:r>
        <w:rPr>
          <w:rFonts w:ascii="Sakkal Majalla" w:hAnsi="Sakkal Majalla" w:cs="Sakkal Majalla" w:hint="cs"/>
          <w:sz w:val="28"/>
          <w:szCs w:val="28"/>
          <w:rtl/>
        </w:rPr>
        <w:t>بشرية</w:t>
      </w:r>
      <w:r w:rsidRPr="00E77E5A">
        <w:rPr>
          <w:rFonts w:ascii="Sakkal Majalla" w:hAnsi="Sakkal Majalla" w:cs="Sakkal Majalla"/>
          <w:sz w:val="28"/>
          <w:szCs w:val="28"/>
          <w:rtl/>
        </w:rPr>
        <w:t>، الفنية الخاصة بالمتطلبات) التي تؤدي إلى تمدد نطاق العمل في مشاريع مراكز البيانات.</w:t>
      </w:r>
      <w:r>
        <w:rPr>
          <w:rFonts w:ascii="Sakkal Majalla" w:hAnsi="Sakkal Majalla" w:cs="Sakkal Majalla"/>
          <w:sz w:val="28"/>
          <w:szCs w:val="28"/>
        </w:rPr>
        <w:br/>
      </w:r>
    </w:p>
    <w:p w14:paraId="2D5E5038" w14:textId="77777777" w:rsidR="0050098C" w:rsidRPr="00BA493F" w:rsidRDefault="0050098C" w:rsidP="0050098C">
      <w:pPr>
        <w:pStyle w:val="ListParagraph"/>
        <w:numPr>
          <w:ilvl w:val="0"/>
          <w:numId w:val="4"/>
        </w:numPr>
        <w:spacing w:line="240" w:lineRule="auto"/>
        <w:rPr>
          <w:rFonts w:ascii="Sakkal Majalla" w:hAnsi="Sakkal Majalla" w:cs="Sakkal Majalla"/>
          <w:sz w:val="28"/>
          <w:szCs w:val="28"/>
          <w:rtl/>
        </w:rPr>
      </w:pPr>
      <w:r w:rsidRPr="00E77E5A">
        <w:rPr>
          <w:rFonts w:ascii="Sakkal Majalla" w:hAnsi="Sakkal Majalla" w:cs="Sakkal Majalla"/>
          <w:sz w:val="28"/>
          <w:szCs w:val="28"/>
          <w:rtl/>
        </w:rPr>
        <w:t>قياس درجة انتشار تمدد النطاق في مشاريع مراكز البيانات من واقع تجارب الممارسين.</w:t>
      </w:r>
      <w:r>
        <w:rPr>
          <w:rFonts w:ascii="Sakkal Majalla" w:hAnsi="Sakkal Majalla" w:cs="Sakkal Majalla"/>
          <w:sz w:val="28"/>
          <w:szCs w:val="28"/>
        </w:rPr>
        <w:br/>
      </w:r>
    </w:p>
    <w:p w14:paraId="16384558" w14:textId="77777777" w:rsidR="0050098C" w:rsidRPr="00BA493F" w:rsidRDefault="0050098C" w:rsidP="0050098C">
      <w:pPr>
        <w:pStyle w:val="ListParagraph"/>
        <w:numPr>
          <w:ilvl w:val="0"/>
          <w:numId w:val="4"/>
        </w:numPr>
        <w:spacing w:line="240" w:lineRule="auto"/>
        <w:rPr>
          <w:rFonts w:ascii="Sakkal Majalla" w:hAnsi="Sakkal Majalla" w:cs="Sakkal Majalla"/>
          <w:sz w:val="28"/>
          <w:szCs w:val="28"/>
          <w:rtl/>
        </w:rPr>
      </w:pPr>
      <w:r w:rsidRPr="00821AB9">
        <w:rPr>
          <w:rFonts w:ascii="Sakkal Majalla" w:hAnsi="Sakkal Majalla" w:cs="Sakkal Majalla"/>
          <w:sz w:val="28"/>
          <w:szCs w:val="28"/>
          <w:rtl/>
        </w:rPr>
        <w:t>قياس أثر تمدد النطاق على الوقت (التأخيرات</w:t>
      </w:r>
      <w:r>
        <w:rPr>
          <w:rFonts w:ascii="Sakkal Majalla" w:hAnsi="Sakkal Majalla" w:cs="Sakkal Majalla" w:hint="cs"/>
          <w:sz w:val="28"/>
          <w:szCs w:val="28"/>
          <w:rtl/>
        </w:rPr>
        <w:t xml:space="preserve"> عن الجدول الزمني</w:t>
      </w:r>
      <w:r w:rsidRPr="00821AB9">
        <w:rPr>
          <w:rFonts w:ascii="Sakkal Majalla" w:hAnsi="Sakkal Majalla" w:cs="Sakkal Majalla"/>
          <w:sz w:val="28"/>
          <w:szCs w:val="28"/>
          <w:rtl/>
        </w:rPr>
        <w:t>)، والتكلفة (تجاوز الميزانية)، و</w:t>
      </w:r>
      <w:r>
        <w:rPr>
          <w:rFonts w:ascii="Sakkal Majalla" w:hAnsi="Sakkal Majalla" w:cs="Sakkal Majalla" w:hint="cs"/>
          <w:sz w:val="28"/>
          <w:szCs w:val="28"/>
          <w:rtl/>
        </w:rPr>
        <w:t xml:space="preserve">جودة </w:t>
      </w:r>
      <w:r w:rsidRPr="00821AB9">
        <w:rPr>
          <w:rFonts w:ascii="Sakkal Majalla" w:hAnsi="Sakkal Majalla" w:cs="Sakkal Majalla"/>
          <w:sz w:val="28"/>
          <w:szCs w:val="28"/>
          <w:rtl/>
        </w:rPr>
        <w:t>الإنجاز</w:t>
      </w:r>
      <w:r>
        <w:rPr>
          <w:rFonts w:ascii="Sakkal Majalla" w:hAnsi="Sakkal Majalla" w:cs="Sakkal Majalla" w:hint="cs"/>
          <w:sz w:val="28"/>
          <w:szCs w:val="28"/>
          <w:rtl/>
        </w:rPr>
        <w:t xml:space="preserve"> النهائي</w:t>
      </w:r>
      <w:r w:rsidRPr="00821AB9">
        <w:rPr>
          <w:rFonts w:ascii="Sakkal Majalla" w:hAnsi="Sakkal Majalla" w:cs="Sakkal Majalla"/>
          <w:sz w:val="28"/>
          <w:szCs w:val="28"/>
          <w:rtl/>
        </w:rPr>
        <w:t xml:space="preserve"> (</w:t>
      </w:r>
      <w:r>
        <w:rPr>
          <w:rFonts w:ascii="Sakkal Majalla" w:hAnsi="Sakkal Majalla" w:cs="Sakkal Majalla" w:hint="cs"/>
          <w:sz w:val="28"/>
          <w:szCs w:val="28"/>
          <w:rtl/>
        </w:rPr>
        <w:t xml:space="preserve">الذي يعرف بأنه درجة </w:t>
      </w:r>
      <w:r w:rsidRPr="00821AB9">
        <w:rPr>
          <w:rFonts w:ascii="Sakkal Majalla" w:hAnsi="Sakkal Majalla" w:cs="Sakkal Majalla"/>
          <w:sz w:val="28"/>
          <w:szCs w:val="28"/>
          <w:rtl/>
        </w:rPr>
        <w:t>تحقق نطاق التسليم المخطط</w:t>
      </w:r>
      <w:r>
        <w:rPr>
          <w:rFonts w:ascii="Sakkal Majalla" w:hAnsi="Sakkal Majalla" w:cs="Sakkal Majalla" w:hint="cs"/>
          <w:sz w:val="28"/>
          <w:szCs w:val="28"/>
          <w:rtl/>
        </w:rPr>
        <w:t>، وجودة المخرجات وفق المواصفات الأصلية، ورضا أصحاب المصلحة</w:t>
      </w:r>
      <w:r w:rsidRPr="00821AB9">
        <w:rPr>
          <w:rFonts w:ascii="Sakkal Majalla" w:hAnsi="Sakkal Majalla" w:cs="Sakkal Majalla"/>
          <w:sz w:val="28"/>
          <w:szCs w:val="28"/>
          <w:rtl/>
        </w:rPr>
        <w:t>)</w:t>
      </w:r>
      <w:r>
        <w:rPr>
          <w:rFonts w:ascii="Sakkal Majalla" w:hAnsi="Sakkal Majalla" w:cs="Sakkal Majalla" w:hint="cs"/>
          <w:sz w:val="28"/>
          <w:szCs w:val="28"/>
          <w:rtl/>
        </w:rPr>
        <w:t xml:space="preserve"> (</w:t>
      </w:r>
      <w:r>
        <w:rPr>
          <w:rFonts w:ascii="Sakkal Majalla" w:hAnsi="Sakkal Majalla" w:cs="Sakkal Majalla"/>
          <w:sz w:val="28"/>
          <w:szCs w:val="28"/>
        </w:rPr>
        <w:t>Project Management Institute, 2019</w:t>
      </w:r>
      <w:r>
        <w:rPr>
          <w:rFonts w:ascii="Sakkal Majalla" w:hAnsi="Sakkal Majalla" w:cs="Sakkal Majalla" w:hint="cs"/>
          <w:sz w:val="28"/>
          <w:szCs w:val="28"/>
          <w:rtl/>
        </w:rPr>
        <w:t>)</w:t>
      </w:r>
      <w:r w:rsidRPr="00821AB9">
        <w:rPr>
          <w:rFonts w:ascii="Sakkal Majalla" w:hAnsi="Sakkal Majalla" w:cs="Sakkal Majalla"/>
          <w:sz w:val="28"/>
          <w:szCs w:val="28"/>
          <w:rtl/>
        </w:rPr>
        <w:t>.</w:t>
      </w:r>
      <w:r>
        <w:rPr>
          <w:rFonts w:ascii="Sakkal Majalla" w:hAnsi="Sakkal Majalla" w:cs="Sakkal Majalla"/>
          <w:sz w:val="28"/>
          <w:szCs w:val="28"/>
        </w:rPr>
        <w:br/>
      </w:r>
    </w:p>
    <w:p w14:paraId="07C90203" w14:textId="77777777" w:rsidR="0050098C" w:rsidRPr="00BA493F" w:rsidRDefault="0050098C" w:rsidP="0050098C">
      <w:pPr>
        <w:pStyle w:val="ListParagraph"/>
        <w:numPr>
          <w:ilvl w:val="0"/>
          <w:numId w:val="4"/>
        </w:numPr>
        <w:spacing w:line="240" w:lineRule="auto"/>
        <w:rPr>
          <w:rFonts w:ascii="Sakkal Majalla" w:hAnsi="Sakkal Majalla" w:cs="Sakkal Majalla"/>
          <w:sz w:val="28"/>
          <w:szCs w:val="28"/>
          <w:rtl/>
        </w:rPr>
      </w:pPr>
      <w:r w:rsidRPr="00811030">
        <w:rPr>
          <w:rFonts w:ascii="Sakkal Majalla" w:hAnsi="Sakkal Majalla" w:cs="Sakkal Majalla"/>
          <w:sz w:val="28"/>
          <w:szCs w:val="28"/>
          <w:rtl/>
        </w:rPr>
        <w:t>اختبار ما إذا كانت درجة تمدد النطاق تختلف باختلاف نوع المشروع (</w:t>
      </w:r>
      <w:r w:rsidRPr="00811030">
        <w:rPr>
          <w:rFonts w:ascii="Sakkal Majalla" w:hAnsi="Sakkal Majalla" w:cs="Sakkal Majalla"/>
          <w:sz w:val="28"/>
          <w:szCs w:val="28"/>
        </w:rPr>
        <w:t>Tier</w:t>
      </w:r>
      <w:r w:rsidRPr="00811030">
        <w:rPr>
          <w:rFonts w:ascii="Sakkal Majalla" w:hAnsi="Sakkal Majalla" w:cs="Sakkal Majalla"/>
          <w:sz w:val="28"/>
          <w:szCs w:val="28"/>
          <w:rtl/>
        </w:rPr>
        <w:t>، حجم المشروع، نوع التبريد، نوع العقد…).</w:t>
      </w:r>
      <w:r>
        <w:rPr>
          <w:rFonts w:ascii="Sakkal Majalla" w:hAnsi="Sakkal Majalla" w:cs="Sakkal Majalla"/>
          <w:sz w:val="28"/>
          <w:szCs w:val="28"/>
        </w:rPr>
        <w:br/>
      </w:r>
    </w:p>
    <w:p w14:paraId="455ED3AE" w14:textId="77777777" w:rsidR="0050098C" w:rsidRPr="00BE0EF0" w:rsidRDefault="0050098C" w:rsidP="0050098C">
      <w:pPr>
        <w:pStyle w:val="ListParagraph"/>
        <w:numPr>
          <w:ilvl w:val="0"/>
          <w:numId w:val="4"/>
        </w:numPr>
        <w:spacing w:line="240" w:lineRule="auto"/>
        <w:rPr>
          <w:rFonts w:ascii="Sakkal Majalla" w:hAnsi="Sakkal Majalla" w:cs="Sakkal Majalla"/>
          <w:sz w:val="28"/>
          <w:szCs w:val="28"/>
        </w:rPr>
      </w:pPr>
      <w:r w:rsidRPr="00811030">
        <w:rPr>
          <w:rFonts w:ascii="Sakkal Majalla" w:hAnsi="Sakkal Majalla" w:cs="Sakkal Majalla"/>
          <w:sz w:val="28"/>
          <w:szCs w:val="28"/>
          <w:rtl/>
        </w:rPr>
        <w:t>تقديم توصيات عملية تساعد على تقليل تمدد النطاق وتعزيز فرص الالتزام بالوقت والتكلفة والإنجاز المستهدف.</w:t>
      </w:r>
    </w:p>
    <w:p w14:paraId="61EB8297" w14:textId="77777777" w:rsidR="0050098C" w:rsidRPr="007D0568" w:rsidRDefault="0050098C" w:rsidP="0050098C">
      <w:pPr>
        <w:pStyle w:val="Heading2"/>
        <w:rPr>
          <w:rtl/>
        </w:rPr>
      </w:pPr>
      <w:bookmarkStart w:id="26" w:name="_Toc233542619"/>
      <w:bookmarkStart w:id="27" w:name="_Toc234230167"/>
      <w:r w:rsidRPr="007D0568">
        <w:rPr>
          <w:rtl/>
        </w:rPr>
        <w:t>تساؤلات الدراسة</w:t>
      </w:r>
      <w:r>
        <w:t>:</w:t>
      </w:r>
      <w:bookmarkEnd w:id="26"/>
      <w:bookmarkEnd w:id="27"/>
    </w:p>
    <w:p w14:paraId="22FDC688" w14:textId="77777777" w:rsidR="0050098C" w:rsidRPr="00554198" w:rsidRDefault="0050098C" w:rsidP="0050098C">
      <w:pPr>
        <w:pStyle w:val="ListParagraph"/>
        <w:numPr>
          <w:ilvl w:val="0"/>
          <w:numId w:val="1"/>
        </w:numPr>
        <w:spacing w:line="240" w:lineRule="auto"/>
        <w:rPr>
          <w:rFonts w:ascii="Sakkal Majalla" w:hAnsi="Sakkal Majalla" w:cs="Sakkal Majalla"/>
          <w:sz w:val="28"/>
          <w:szCs w:val="28"/>
          <w:rtl/>
        </w:rPr>
      </w:pPr>
      <w:r w:rsidRPr="00D23398">
        <w:rPr>
          <w:rFonts w:ascii="Sakkal Majalla" w:hAnsi="Sakkal Majalla" w:cs="Sakkal Majalla"/>
          <w:sz w:val="28"/>
          <w:szCs w:val="28"/>
          <w:rtl/>
        </w:rPr>
        <w:t>ما مستوى انتشار تمدد نطاق العمل في مشاريع مراكز البيانات</w:t>
      </w:r>
      <w:r>
        <w:rPr>
          <w:rFonts w:ascii="Sakkal Majalla" w:hAnsi="Sakkal Majalla" w:cs="Sakkal Majalla" w:hint="cs"/>
          <w:sz w:val="28"/>
          <w:szCs w:val="28"/>
          <w:rtl/>
        </w:rPr>
        <w:t xml:space="preserve"> في المملكة</w:t>
      </w:r>
      <w:r w:rsidRPr="00D23398">
        <w:rPr>
          <w:rFonts w:ascii="Sakkal Majalla" w:hAnsi="Sakkal Majalla" w:cs="Sakkal Majalla"/>
          <w:sz w:val="28"/>
          <w:szCs w:val="28"/>
          <w:rtl/>
        </w:rPr>
        <w:t xml:space="preserve"> من وجهة نظر العاملين فيها (زيادة الأعمال، التغييرات المتكررة، الأوامر التغييرية، </w:t>
      </w:r>
      <w:r>
        <w:rPr>
          <w:rFonts w:ascii="Sakkal Majalla" w:hAnsi="Sakkal Majalla" w:cs="Sakkal Majalla" w:hint="cs"/>
          <w:sz w:val="28"/>
          <w:szCs w:val="28"/>
          <w:rtl/>
        </w:rPr>
        <w:t>...</w:t>
      </w:r>
      <w:r w:rsidRPr="00D23398">
        <w:rPr>
          <w:rFonts w:ascii="Sakkal Majalla" w:hAnsi="Sakkal Majalla" w:cs="Sakkal Majalla"/>
          <w:sz w:val="28"/>
          <w:szCs w:val="28"/>
          <w:rtl/>
        </w:rPr>
        <w:t>)؟</w:t>
      </w:r>
      <w:r>
        <w:rPr>
          <w:rFonts w:ascii="Sakkal Majalla" w:hAnsi="Sakkal Majalla" w:cs="Sakkal Majalla"/>
          <w:sz w:val="28"/>
          <w:szCs w:val="28"/>
        </w:rPr>
        <w:br/>
      </w:r>
    </w:p>
    <w:p w14:paraId="7CB6038E" w14:textId="77777777" w:rsidR="0050098C" w:rsidRPr="00554198" w:rsidRDefault="0050098C" w:rsidP="0050098C">
      <w:pPr>
        <w:pStyle w:val="ListParagraph"/>
        <w:numPr>
          <w:ilvl w:val="0"/>
          <w:numId w:val="1"/>
        </w:numPr>
        <w:spacing w:line="240" w:lineRule="auto"/>
        <w:rPr>
          <w:rFonts w:ascii="Sakkal Majalla" w:hAnsi="Sakkal Majalla" w:cs="Sakkal Majalla"/>
          <w:sz w:val="28"/>
          <w:szCs w:val="28"/>
          <w:rtl/>
        </w:rPr>
      </w:pPr>
      <w:r w:rsidRPr="00D23398">
        <w:rPr>
          <w:rFonts w:ascii="Sakkal Majalla" w:hAnsi="Sakkal Majalla" w:cs="Sakkal Majalla"/>
          <w:sz w:val="28"/>
          <w:szCs w:val="28"/>
          <w:rtl/>
        </w:rPr>
        <w:t>ما العوامل الرئيس</w:t>
      </w:r>
      <w:r>
        <w:rPr>
          <w:rFonts w:ascii="Sakkal Majalla" w:hAnsi="Sakkal Majalla" w:cs="Sakkal Majalla" w:hint="cs"/>
          <w:sz w:val="28"/>
          <w:szCs w:val="28"/>
          <w:rtl/>
        </w:rPr>
        <w:t>ي</w:t>
      </w:r>
      <w:r w:rsidRPr="00D23398">
        <w:rPr>
          <w:rFonts w:ascii="Sakkal Majalla" w:hAnsi="Sakkal Majalla" w:cs="Sakkal Majalla"/>
          <w:sz w:val="28"/>
          <w:szCs w:val="28"/>
          <w:rtl/>
        </w:rPr>
        <w:t xml:space="preserve">ة التي تسهم في حدوث تمدد نطاق العمل (مثل </w:t>
      </w:r>
      <w:r>
        <w:rPr>
          <w:rFonts w:ascii="Sakkal Majalla" w:hAnsi="Sakkal Majalla" w:cs="Sakkal Majalla" w:hint="cs"/>
          <w:sz w:val="28"/>
          <w:szCs w:val="28"/>
          <w:rtl/>
        </w:rPr>
        <w:t>غموض/عدم وضوح</w:t>
      </w:r>
      <w:r w:rsidRPr="00D23398">
        <w:rPr>
          <w:rFonts w:ascii="Sakkal Majalla" w:hAnsi="Sakkal Majalla" w:cs="Sakkal Majalla"/>
          <w:sz w:val="28"/>
          <w:szCs w:val="28"/>
          <w:rtl/>
        </w:rPr>
        <w:t xml:space="preserve"> المتطلبات، ضعف تعريف النطاق، ضعف إدارة التغيير، تعدد أصحاب المصلحة</w:t>
      </w:r>
      <w:r>
        <w:rPr>
          <w:rFonts w:ascii="Sakkal Majalla" w:hAnsi="Sakkal Majalla" w:cs="Sakkal Majalla" w:hint="cs"/>
          <w:sz w:val="28"/>
          <w:szCs w:val="28"/>
          <w:rtl/>
        </w:rPr>
        <w:t>، نقص الخبرة، ...</w:t>
      </w:r>
      <w:r w:rsidRPr="00D23398">
        <w:rPr>
          <w:rFonts w:ascii="Sakkal Majalla" w:hAnsi="Sakkal Majalla" w:cs="Sakkal Majalla"/>
          <w:sz w:val="28"/>
          <w:szCs w:val="28"/>
          <w:rtl/>
        </w:rPr>
        <w:t>)؟</w:t>
      </w:r>
      <w:r>
        <w:rPr>
          <w:rFonts w:ascii="Sakkal Majalla" w:hAnsi="Sakkal Majalla" w:cs="Sakkal Majalla"/>
          <w:sz w:val="28"/>
          <w:szCs w:val="28"/>
        </w:rPr>
        <w:br/>
      </w:r>
    </w:p>
    <w:p w14:paraId="6DB3489B" w14:textId="77777777" w:rsidR="0050098C" w:rsidRPr="00554198" w:rsidRDefault="0050098C" w:rsidP="0050098C">
      <w:pPr>
        <w:pStyle w:val="ListParagraph"/>
        <w:numPr>
          <w:ilvl w:val="0"/>
          <w:numId w:val="1"/>
        </w:numPr>
        <w:spacing w:line="240" w:lineRule="auto"/>
        <w:rPr>
          <w:rFonts w:ascii="Sakkal Majalla" w:hAnsi="Sakkal Majalla" w:cs="Sakkal Majalla"/>
          <w:sz w:val="28"/>
          <w:szCs w:val="28"/>
          <w:rtl/>
        </w:rPr>
      </w:pPr>
      <w:r w:rsidRPr="00D23398">
        <w:rPr>
          <w:rFonts w:ascii="Sakkal Majalla" w:hAnsi="Sakkal Majalla" w:cs="Sakkal Majalla"/>
          <w:sz w:val="28"/>
          <w:szCs w:val="28"/>
          <w:rtl/>
        </w:rPr>
        <w:t xml:space="preserve">ما أثر تمدد نطاق العمل على </w:t>
      </w:r>
      <w:r>
        <w:rPr>
          <w:rFonts w:ascii="Sakkal Majalla" w:hAnsi="Sakkal Majalla" w:cs="Sakkal Majalla" w:hint="cs"/>
          <w:sz w:val="28"/>
          <w:szCs w:val="28"/>
          <w:rtl/>
        </w:rPr>
        <w:t xml:space="preserve">الحدود </w:t>
      </w:r>
      <w:r w:rsidRPr="00D23398">
        <w:rPr>
          <w:rFonts w:ascii="Sakkal Majalla" w:hAnsi="Sakkal Majalla" w:cs="Sakkal Majalla"/>
          <w:sz w:val="28"/>
          <w:szCs w:val="28"/>
          <w:rtl/>
        </w:rPr>
        <w:t>الزمن</w:t>
      </w:r>
      <w:r>
        <w:rPr>
          <w:rFonts w:ascii="Sakkal Majalla" w:hAnsi="Sakkal Majalla" w:cs="Sakkal Majalla" w:hint="cs"/>
          <w:sz w:val="28"/>
          <w:szCs w:val="28"/>
          <w:rtl/>
        </w:rPr>
        <w:t>ية</w:t>
      </w:r>
      <w:r w:rsidRPr="00D23398">
        <w:rPr>
          <w:rFonts w:ascii="Sakkal Majalla" w:hAnsi="Sakkal Majalla" w:cs="Sakkal Majalla"/>
          <w:sz w:val="28"/>
          <w:szCs w:val="28"/>
          <w:rtl/>
        </w:rPr>
        <w:t xml:space="preserve"> المخطط</w:t>
      </w:r>
      <w:r>
        <w:rPr>
          <w:rFonts w:ascii="Sakkal Majalla" w:hAnsi="Sakkal Majalla" w:cs="Sakkal Majalla" w:hint="cs"/>
          <w:sz w:val="28"/>
          <w:szCs w:val="28"/>
          <w:rtl/>
        </w:rPr>
        <w:t>ة</w:t>
      </w:r>
      <w:r w:rsidRPr="00D23398">
        <w:rPr>
          <w:rFonts w:ascii="Sakkal Majalla" w:hAnsi="Sakkal Majalla" w:cs="Sakkal Majalla"/>
          <w:sz w:val="28"/>
          <w:szCs w:val="28"/>
          <w:rtl/>
        </w:rPr>
        <w:t xml:space="preserve"> للمشروع (التأخير عن الخطة الأساسية)؟</w:t>
      </w:r>
      <w:r>
        <w:rPr>
          <w:rFonts w:ascii="Sakkal Majalla" w:hAnsi="Sakkal Majalla" w:cs="Sakkal Majalla"/>
          <w:sz w:val="28"/>
          <w:szCs w:val="28"/>
        </w:rPr>
        <w:br/>
      </w:r>
    </w:p>
    <w:p w14:paraId="11F5636A" w14:textId="77777777" w:rsidR="0050098C" w:rsidRPr="00554198" w:rsidRDefault="0050098C" w:rsidP="0050098C">
      <w:pPr>
        <w:pStyle w:val="ListParagraph"/>
        <w:numPr>
          <w:ilvl w:val="0"/>
          <w:numId w:val="1"/>
        </w:numPr>
        <w:spacing w:line="240" w:lineRule="auto"/>
        <w:rPr>
          <w:rFonts w:ascii="Sakkal Majalla" w:hAnsi="Sakkal Majalla" w:cs="Sakkal Majalla"/>
          <w:sz w:val="28"/>
          <w:szCs w:val="28"/>
          <w:rtl/>
        </w:rPr>
      </w:pPr>
      <w:r w:rsidRPr="00D23398">
        <w:rPr>
          <w:rFonts w:ascii="Sakkal Majalla" w:hAnsi="Sakkal Majalla" w:cs="Sakkal Majalla"/>
          <w:sz w:val="28"/>
          <w:szCs w:val="28"/>
          <w:rtl/>
        </w:rPr>
        <w:t>ما أثر تمدد نطاق العمل على التكلفة الإجمالية للمشروع (تجاوز الميزانية و</w:t>
      </w:r>
      <w:r>
        <w:rPr>
          <w:rFonts w:ascii="Sakkal Majalla" w:hAnsi="Sakkal Majalla" w:cs="Sakkal Majalla" w:hint="cs"/>
          <w:sz w:val="28"/>
          <w:szCs w:val="28"/>
          <w:rtl/>
        </w:rPr>
        <w:t>هامش سماحية التغيير</w:t>
      </w:r>
      <w:r w:rsidRPr="00D23398">
        <w:rPr>
          <w:rFonts w:ascii="Sakkal Majalla" w:hAnsi="Sakkal Majalla" w:cs="Sakkal Majalla"/>
          <w:sz w:val="28"/>
          <w:szCs w:val="28"/>
          <w:rtl/>
        </w:rPr>
        <w:t>)؟</w:t>
      </w:r>
      <w:r>
        <w:rPr>
          <w:rFonts w:ascii="Sakkal Majalla" w:hAnsi="Sakkal Majalla" w:cs="Sakkal Majalla"/>
          <w:sz w:val="28"/>
          <w:szCs w:val="28"/>
        </w:rPr>
        <w:br/>
      </w:r>
    </w:p>
    <w:p w14:paraId="0DF38BCA" w14:textId="77777777" w:rsidR="0050098C" w:rsidRPr="00A80782" w:rsidRDefault="0050098C" w:rsidP="0050098C">
      <w:pPr>
        <w:pStyle w:val="ListParagraph"/>
        <w:numPr>
          <w:ilvl w:val="0"/>
          <w:numId w:val="1"/>
        </w:numPr>
        <w:spacing w:line="240" w:lineRule="auto"/>
        <w:rPr>
          <w:rFonts w:ascii="Sakkal Majalla" w:hAnsi="Sakkal Majalla" w:cs="Sakkal Majalla"/>
          <w:sz w:val="28"/>
          <w:szCs w:val="28"/>
        </w:rPr>
      </w:pPr>
      <w:r w:rsidRPr="00D91B0F">
        <w:rPr>
          <w:rFonts w:ascii="Sakkal Majalla" w:hAnsi="Sakkal Majalla" w:cs="Sakkal Majalla"/>
          <w:sz w:val="28"/>
          <w:szCs w:val="28"/>
          <w:rtl/>
        </w:rPr>
        <w:t xml:space="preserve">ما أثر تمدد نطاق العمل على </w:t>
      </w:r>
      <w:r w:rsidRPr="00D91B0F">
        <w:rPr>
          <w:rFonts w:ascii="Sakkal Majalla" w:hAnsi="Sakkal Majalla" w:cs="Sakkal Majalla" w:hint="cs"/>
          <w:sz w:val="28"/>
          <w:szCs w:val="28"/>
          <w:rtl/>
        </w:rPr>
        <w:t>مخرجات المشروع</w:t>
      </w:r>
      <w:r w:rsidRPr="00D91B0F">
        <w:rPr>
          <w:rFonts w:ascii="Sakkal Majalla" w:hAnsi="Sakkal Majalla" w:cs="Sakkal Majalla"/>
          <w:sz w:val="28"/>
          <w:szCs w:val="28"/>
          <w:rtl/>
        </w:rPr>
        <w:t xml:space="preserve"> (تحقيق نطاق التسليم وجودة النتائج وفق المتطلبات الأصلية)؟</w:t>
      </w:r>
    </w:p>
    <w:p w14:paraId="53467349" w14:textId="77777777" w:rsidR="0050098C" w:rsidRPr="00F63B8D" w:rsidRDefault="0050098C" w:rsidP="0050098C">
      <w:pPr>
        <w:pStyle w:val="Heading2"/>
        <w:rPr>
          <w:rtl/>
        </w:rPr>
      </w:pPr>
      <w:bookmarkStart w:id="28" w:name="_Toc233542620"/>
      <w:bookmarkStart w:id="29" w:name="_Toc234230168"/>
      <w:r w:rsidRPr="00F63B8D">
        <w:rPr>
          <w:rFonts w:hint="cs"/>
          <w:rtl/>
        </w:rPr>
        <w:t>فروض الدراسة:</w:t>
      </w:r>
      <w:bookmarkEnd w:id="28"/>
      <w:bookmarkEnd w:id="29"/>
    </w:p>
    <w:p w14:paraId="50C1AC7B" w14:textId="77777777" w:rsidR="0050098C" w:rsidRPr="00E92D82" w:rsidRDefault="0050098C" w:rsidP="0050098C">
      <w:pPr>
        <w:pStyle w:val="ListParagraph"/>
        <w:numPr>
          <w:ilvl w:val="0"/>
          <w:numId w:val="2"/>
        </w:numPr>
        <w:rPr>
          <w:rFonts w:ascii="Sakkal Majalla" w:hAnsi="Sakkal Majalla" w:cs="Sakkal Majalla"/>
          <w:sz w:val="28"/>
          <w:szCs w:val="28"/>
          <w:rtl/>
        </w:rPr>
      </w:pPr>
      <w:r w:rsidRPr="006D3C65">
        <w:rPr>
          <w:rFonts w:ascii="Sakkal Majalla" w:hAnsi="Sakkal Majalla" w:cs="Sakkal Majalla"/>
          <w:sz w:val="28"/>
          <w:szCs w:val="28"/>
          <w:rtl/>
        </w:rPr>
        <w:t xml:space="preserve"> توجد علاقة ذات دلالة إحصائية بين درجة غموض/عدم وضوح المتطلبات ودرجة تمدد نطاق العمل في مشاريع مراكز البيانات.</w:t>
      </w:r>
    </w:p>
    <w:p w14:paraId="3102D947" w14:textId="77777777" w:rsidR="0050098C" w:rsidRPr="00E92D82" w:rsidRDefault="0050098C" w:rsidP="0050098C">
      <w:pPr>
        <w:pStyle w:val="ListParagraph"/>
        <w:numPr>
          <w:ilvl w:val="0"/>
          <w:numId w:val="2"/>
        </w:numPr>
        <w:rPr>
          <w:rFonts w:ascii="Sakkal Majalla" w:hAnsi="Sakkal Majalla" w:cs="Sakkal Majalla"/>
          <w:sz w:val="28"/>
          <w:szCs w:val="28"/>
          <w:rtl/>
        </w:rPr>
      </w:pPr>
      <w:r w:rsidRPr="006D3C65">
        <w:rPr>
          <w:rFonts w:ascii="Sakkal Majalla" w:hAnsi="Sakkal Majalla" w:cs="Sakkal Majalla"/>
          <w:sz w:val="28"/>
          <w:szCs w:val="28"/>
          <w:rtl/>
        </w:rPr>
        <w:t xml:space="preserve"> توجد علاقة ذات دلالة إحصائية بين ضعف إدارة التغيير (</w:t>
      </w:r>
      <w:r w:rsidRPr="006D3C65">
        <w:rPr>
          <w:rFonts w:ascii="Sakkal Majalla" w:hAnsi="Sakkal Majalla" w:cs="Sakkal Majalla"/>
          <w:sz w:val="28"/>
          <w:szCs w:val="28"/>
        </w:rPr>
        <w:t>Change Control</w:t>
      </w:r>
      <w:r w:rsidRPr="006D3C65">
        <w:rPr>
          <w:rFonts w:ascii="Sakkal Majalla" w:hAnsi="Sakkal Majalla" w:cs="Sakkal Majalla"/>
          <w:sz w:val="28"/>
          <w:szCs w:val="28"/>
          <w:rtl/>
        </w:rPr>
        <w:t>) ودرجة تمدد نطاق العمل.</w:t>
      </w:r>
    </w:p>
    <w:p w14:paraId="55565687" w14:textId="77777777" w:rsidR="0050098C" w:rsidRPr="00E92D82" w:rsidRDefault="0050098C" w:rsidP="0050098C">
      <w:pPr>
        <w:pStyle w:val="ListParagraph"/>
        <w:numPr>
          <w:ilvl w:val="0"/>
          <w:numId w:val="2"/>
        </w:numPr>
        <w:rPr>
          <w:rFonts w:ascii="Sakkal Majalla" w:hAnsi="Sakkal Majalla" w:cs="Sakkal Majalla"/>
          <w:sz w:val="28"/>
          <w:szCs w:val="28"/>
          <w:rtl/>
        </w:rPr>
      </w:pPr>
      <w:r w:rsidRPr="006D3C65">
        <w:rPr>
          <w:rFonts w:ascii="Sakkal Majalla" w:hAnsi="Sakkal Majalla" w:cs="Sakkal Majalla"/>
          <w:sz w:val="28"/>
          <w:szCs w:val="28"/>
          <w:rtl/>
        </w:rPr>
        <w:lastRenderedPageBreak/>
        <w:t xml:space="preserve"> توجد علاقة ذات دلالة إحصائية بين تعدد أصحاب المصلحة ودرجة تمدد نطاق العمل.</w:t>
      </w:r>
    </w:p>
    <w:p w14:paraId="6C425BCC" w14:textId="77777777" w:rsidR="0050098C" w:rsidRPr="00E92D82" w:rsidRDefault="0050098C" w:rsidP="0050098C">
      <w:pPr>
        <w:pStyle w:val="ListParagraph"/>
        <w:numPr>
          <w:ilvl w:val="0"/>
          <w:numId w:val="2"/>
        </w:numPr>
        <w:rPr>
          <w:rFonts w:ascii="Sakkal Majalla" w:hAnsi="Sakkal Majalla" w:cs="Sakkal Majalla"/>
          <w:sz w:val="28"/>
          <w:szCs w:val="28"/>
          <w:rtl/>
        </w:rPr>
      </w:pPr>
      <w:r w:rsidRPr="006D3C65">
        <w:rPr>
          <w:rFonts w:ascii="Sakkal Majalla" w:hAnsi="Sakkal Majalla" w:cs="Sakkal Majalla"/>
          <w:sz w:val="28"/>
          <w:szCs w:val="28"/>
          <w:rtl/>
        </w:rPr>
        <w:t xml:space="preserve"> توجد علاقة ذات دلالة إحصائية بين درجة تمدد نطاق العمل وزيادة مدة تنفيذ المشروع عن الخطة الأساسية.</w:t>
      </w:r>
    </w:p>
    <w:p w14:paraId="48C88A62" w14:textId="77777777" w:rsidR="0050098C" w:rsidRPr="00E92D82" w:rsidRDefault="0050098C" w:rsidP="0050098C">
      <w:pPr>
        <w:pStyle w:val="ListParagraph"/>
        <w:numPr>
          <w:ilvl w:val="0"/>
          <w:numId w:val="2"/>
        </w:numPr>
        <w:rPr>
          <w:rFonts w:ascii="Sakkal Majalla" w:hAnsi="Sakkal Majalla" w:cs="Sakkal Majalla"/>
          <w:sz w:val="28"/>
          <w:szCs w:val="28"/>
          <w:rtl/>
        </w:rPr>
      </w:pPr>
      <w:r w:rsidRPr="006D3C65">
        <w:rPr>
          <w:rFonts w:ascii="Sakkal Majalla" w:hAnsi="Sakkal Majalla" w:cs="Sakkal Majalla"/>
          <w:sz w:val="28"/>
          <w:szCs w:val="28"/>
          <w:rtl/>
        </w:rPr>
        <w:t xml:space="preserve"> توجد علاقة ذات دلالة إحصائية بين درجة تمدد نطاق العمل وزيادة تكلفة المشروع عن الميزانية المعتمدة.</w:t>
      </w:r>
    </w:p>
    <w:p w14:paraId="5071B362" w14:textId="77777777" w:rsidR="0050098C" w:rsidRPr="006D3C65" w:rsidRDefault="0050098C" w:rsidP="0050098C">
      <w:pPr>
        <w:pStyle w:val="ListParagraph"/>
        <w:numPr>
          <w:ilvl w:val="0"/>
          <w:numId w:val="2"/>
        </w:numPr>
        <w:rPr>
          <w:rFonts w:ascii="Sakkal Majalla" w:hAnsi="Sakkal Majalla" w:cs="Sakkal Majalla"/>
          <w:sz w:val="28"/>
          <w:szCs w:val="28"/>
          <w:rtl/>
        </w:rPr>
      </w:pPr>
      <w:r w:rsidRPr="006D3C65">
        <w:rPr>
          <w:rFonts w:ascii="Sakkal Majalla" w:hAnsi="Sakkal Majalla" w:cs="Sakkal Majalla"/>
          <w:sz w:val="28"/>
          <w:szCs w:val="28"/>
          <w:rtl/>
        </w:rPr>
        <w:t xml:space="preserve"> توجد علاقة ذات دلالة إحصائية بين درجة تمدد نطاق العمل وتراجع مستوى الإنجاز/تحقيق نطاق التسليم المخطط.</w:t>
      </w:r>
    </w:p>
    <w:tbl>
      <w:tblPr>
        <w:tblW w:w="5455" w:type="pct"/>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2"/>
        <w:gridCol w:w="2608"/>
        <w:gridCol w:w="3867"/>
        <w:gridCol w:w="628"/>
      </w:tblGrid>
      <w:tr w:rsidR="0050098C" w:rsidRPr="00E92D82" w14:paraId="02A45CB4" w14:textId="77777777" w:rsidTr="00C02F9A">
        <w:trPr>
          <w:tblHeader/>
        </w:trPr>
        <w:tc>
          <w:tcPr>
            <w:tcW w:w="1310" w:type="pct"/>
            <w:shd w:val="clear" w:color="auto" w:fill="E7E6E6" w:themeFill="background2"/>
            <w:tcMar>
              <w:top w:w="120" w:type="dxa"/>
              <w:left w:w="120" w:type="dxa"/>
              <w:bottom w:w="120" w:type="dxa"/>
              <w:right w:w="120" w:type="dxa"/>
            </w:tcMar>
            <w:vAlign w:val="center"/>
            <w:hideMark/>
          </w:tcPr>
          <w:p w14:paraId="34FB9204" w14:textId="77777777" w:rsidR="0050098C" w:rsidRPr="00E92D82" w:rsidRDefault="0050098C" w:rsidP="00C02F9A">
            <w:pPr>
              <w:bidi w:val="0"/>
              <w:spacing w:after="0" w:line="240" w:lineRule="auto"/>
              <w:jc w:val="center"/>
              <w:rPr>
                <w:rFonts w:ascii="Arial" w:eastAsia="Times New Roman" w:hAnsi="Arial" w:cs="Arial"/>
                <w:b/>
                <w:bCs/>
                <w:kern w:val="0"/>
                <w:sz w:val="24"/>
                <w:szCs w:val="24"/>
                <w14:ligatures w14:val="none"/>
              </w:rPr>
            </w:pPr>
            <w:r w:rsidRPr="00E92D82">
              <w:rPr>
                <w:rFonts w:ascii="Arial" w:eastAsia="Times New Roman" w:hAnsi="Arial" w:cs="Arial"/>
                <w:b/>
                <w:bCs/>
                <w:kern w:val="0"/>
                <w:sz w:val="24"/>
                <w:szCs w:val="24"/>
                <w:rtl/>
                <w14:ligatures w14:val="none"/>
              </w:rPr>
              <w:t>المتغير التابع</w:t>
            </w:r>
          </w:p>
        </w:tc>
        <w:tc>
          <w:tcPr>
            <w:tcW w:w="1355" w:type="pct"/>
            <w:shd w:val="clear" w:color="auto" w:fill="E7E6E6" w:themeFill="background2"/>
            <w:vAlign w:val="center"/>
          </w:tcPr>
          <w:p w14:paraId="321D6E02" w14:textId="77777777" w:rsidR="0050098C" w:rsidRPr="00E92D82" w:rsidRDefault="0050098C" w:rsidP="00C02F9A">
            <w:pPr>
              <w:bidi w:val="0"/>
              <w:spacing w:after="0" w:line="240" w:lineRule="auto"/>
              <w:jc w:val="center"/>
              <w:rPr>
                <w:rFonts w:ascii="Arial" w:eastAsia="Times New Roman" w:hAnsi="Arial" w:cs="Arial"/>
                <w:b/>
                <w:bCs/>
                <w:kern w:val="0"/>
                <w:sz w:val="24"/>
                <w:szCs w:val="24"/>
                <w:rtl/>
                <w14:ligatures w14:val="none"/>
              </w:rPr>
            </w:pPr>
            <w:r w:rsidRPr="00E92D82">
              <w:rPr>
                <w:rFonts w:ascii="Arial" w:eastAsia="Times New Roman" w:hAnsi="Arial" w:cs="Arial"/>
                <w:b/>
                <w:bCs/>
                <w:kern w:val="0"/>
                <w:sz w:val="24"/>
                <w:szCs w:val="24"/>
                <w:rtl/>
                <w14:ligatures w14:val="none"/>
              </w:rPr>
              <w:t>المتغير المستقل</w:t>
            </w:r>
          </w:p>
        </w:tc>
        <w:tc>
          <w:tcPr>
            <w:tcW w:w="2009" w:type="pct"/>
            <w:shd w:val="clear" w:color="auto" w:fill="E7E6E6" w:themeFill="background2"/>
            <w:vAlign w:val="center"/>
          </w:tcPr>
          <w:p w14:paraId="2E12124D" w14:textId="77777777" w:rsidR="0050098C" w:rsidRPr="00BE6702" w:rsidRDefault="0050098C" w:rsidP="00C02F9A">
            <w:pPr>
              <w:bidi w:val="0"/>
              <w:spacing w:after="0" w:line="240" w:lineRule="auto"/>
              <w:jc w:val="center"/>
              <w:rPr>
                <w:rtl/>
              </w:rPr>
            </w:pPr>
            <w:r w:rsidRPr="00E92D82">
              <w:rPr>
                <w:rFonts w:ascii="Arial" w:eastAsia="Times New Roman" w:hAnsi="Arial" w:cs="Arial"/>
                <w:b/>
                <w:bCs/>
                <w:kern w:val="0"/>
                <w:sz w:val="24"/>
                <w:szCs w:val="24"/>
                <w:rtl/>
                <w14:ligatures w14:val="none"/>
              </w:rPr>
              <w:t>الفرضية</w:t>
            </w:r>
          </w:p>
        </w:tc>
        <w:tc>
          <w:tcPr>
            <w:tcW w:w="326" w:type="pct"/>
            <w:shd w:val="clear" w:color="auto" w:fill="E7E6E6" w:themeFill="background2"/>
          </w:tcPr>
          <w:p w14:paraId="0654EA12" w14:textId="77777777" w:rsidR="0050098C" w:rsidRPr="00E92D82" w:rsidRDefault="0050098C" w:rsidP="00C02F9A">
            <w:pPr>
              <w:bidi w:val="0"/>
              <w:spacing w:after="0" w:line="240" w:lineRule="auto"/>
              <w:jc w:val="center"/>
              <w:rPr>
                <w:rFonts w:ascii="Arial" w:eastAsia="Times New Roman" w:hAnsi="Arial" w:cs="Arial"/>
                <w:b/>
                <w:bCs/>
                <w:kern w:val="0"/>
                <w:sz w:val="24"/>
                <w:szCs w:val="24"/>
                <w:rtl/>
                <w14:ligatures w14:val="none"/>
              </w:rPr>
            </w:pPr>
            <w:r w:rsidRPr="00BE6702">
              <w:rPr>
                <w:rtl/>
              </w:rPr>
              <w:t>الرقم</w:t>
            </w:r>
          </w:p>
        </w:tc>
      </w:tr>
      <w:tr w:rsidR="0050098C" w:rsidRPr="00E92D82" w14:paraId="3B140008" w14:textId="77777777" w:rsidTr="00C02F9A">
        <w:tc>
          <w:tcPr>
            <w:tcW w:w="1310" w:type="pct"/>
            <w:tcMar>
              <w:top w:w="120" w:type="dxa"/>
              <w:left w:w="120" w:type="dxa"/>
              <w:bottom w:w="120" w:type="dxa"/>
              <w:right w:w="120" w:type="dxa"/>
            </w:tcMar>
            <w:vAlign w:val="center"/>
            <w:hideMark/>
          </w:tcPr>
          <w:p w14:paraId="768526A6" w14:textId="77777777" w:rsidR="0050098C" w:rsidRPr="00E92D82" w:rsidRDefault="0050098C" w:rsidP="00C02F9A">
            <w:pPr>
              <w:bidi w:val="0"/>
              <w:spacing w:after="0" w:line="240" w:lineRule="auto"/>
              <w:jc w:val="center"/>
              <w:rPr>
                <w:rFonts w:ascii="Arial" w:eastAsia="Times New Roman" w:hAnsi="Arial" w:cs="Arial"/>
                <w:kern w:val="0"/>
                <w:sz w:val="24"/>
                <w:szCs w:val="24"/>
                <w14:ligatures w14:val="none"/>
              </w:rPr>
            </w:pPr>
            <w:r w:rsidRPr="00E92D82">
              <w:rPr>
                <w:rFonts w:ascii="Arial" w:eastAsia="Times New Roman" w:hAnsi="Arial" w:cs="Arial"/>
                <w:kern w:val="0"/>
                <w:sz w:val="24"/>
                <w:szCs w:val="24"/>
                <w:rtl/>
                <w14:ligatures w14:val="none"/>
              </w:rPr>
              <w:t>درجة تمدد نطاق العمل</w:t>
            </w:r>
            <w:r w:rsidRPr="00E92D82">
              <w:rPr>
                <w:rFonts w:ascii="Arial" w:eastAsia="Times New Roman" w:hAnsi="Arial" w:cs="Arial"/>
                <w:kern w:val="0"/>
                <w:sz w:val="24"/>
                <w:szCs w:val="24"/>
                <w14:ligatures w14:val="none"/>
              </w:rPr>
              <w:t xml:space="preserve"> </w:t>
            </w:r>
          </w:p>
        </w:tc>
        <w:tc>
          <w:tcPr>
            <w:tcW w:w="1355" w:type="pct"/>
            <w:vAlign w:val="center"/>
          </w:tcPr>
          <w:p w14:paraId="6D28B686"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E92D82">
              <w:rPr>
                <w:rFonts w:ascii="Arial" w:eastAsia="Times New Roman" w:hAnsi="Arial" w:cs="Arial"/>
                <w:kern w:val="0"/>
                <w:sz w:val="24"/>
                <w:szCs w:val="24"/>
                <w:rtl/>
                <w14:ligatures w14:val="none"/>
              </w:rPr>
              <w:t>غموض/عدم وضوح المتطلبات</w:t>
            </w:r>
          </w:p>
        </w:tc>
        <w:tc>
          <w:tcPr>
            <w:tcW w:w="2009" w:type="pct"/>
            <w:vAlign w:val="center"/>
          </w:tcPr>
          <w:p w14:paraId="4DEF2C23" w14:textId="77777777" w:rsidR="0050098C" w:rsidRPr="00BE6702" w:rsidRDefault="0050098C" w:rsidP="00C02F9A">
            <w:pPr>
              <w:bidi w:val="0"/>
              <w:spacing w:after="0" w:line="240" w:lineRule="auto"/>
              <w:jc w:val="center"/>
            </w:pPr>
            <w:r w:rsidRPr="00E92D82">
              <w:rPr>
                <w:rFonts w:ascii="Arial" w:eastAsia="Times New Roman" w:hAnsi="Arial" w:cs="Arial"/>
                <w:kern w:val="0"/>
                <w:sz w:val="24"/>
                <w:szCs w:val="24"/>
                <w:rtl/>
                <w14:ligatures w14:val="none"/>
              </w:rPr>
              <w:t>توجد علاقة ذات دلالة إحصائية بين درجة غموض/عدم وضوح المتطلبات ودرجة تمدد نطاق العمل في مشاريع مراكز البيانات</w:t>
            </w:r>
            <w:r w:rsidRPr="00E92D82">
              <w:rPr>
                <w:rFonts w:ascii="Arial" w:eastAsia="Times New Roman" w:hAnsi="Arial" w:cs="Arial"/>
                <w:kern w:val="0"/>
                <w:sz w:val="24"/>
                <w:szCs w:val="24"/>
                <w14:ligatures w14:val="none"/>
              </w:rPr>
              <w:t>.</w:t>
            </w:r>
          </w:p>
        </w:tc>
        <w:tc>
          <w:tcPr>
            <w:tcW w:w="326" w:type="pct"/>
          </w:tcPr>
          <w:p w14:paraId="6B7D257C"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BE6702">
              <w:t>1</w:t>
            </w:r>
          </w:p>
        </w:tc>
      </w:tr>
      <w:tr w:rsidR="0050098C" w:rsidRPr="00E92D82" w14:paraId="49D50D05" w14:textId="77777777" w:rsidTr="00C02F9A">
        <w:tc>
          <w:tcPr>
            <w:tcW w:w="1310" w:type="pct"/>
            <w:tcMar>
              <w:top w:w="120" w:type="dxa"/>
              <w:left w:w="120" w:type="dxa"/>
              <w:bottom w:w="120" w:type="dxa"/>
              <w:right w:w="120" w:type="dxa"/>
            </w:tcMar>
            <w:vAlign w:val="center"/>
            <w:hideMark/>
          </w:tcPr>
          <w:p w14:paraId="095201A9" w14:textId="77777777" w:rsidR="0050098C" w:rsidRPr="00E92D82" w:rsidRDefault="0050098C" w:rsidP="00C02F9A">
            <w:pPr>
              <w:bidi w:val="0"/>
              <w:spacing w:after="0" w:line="240" w:lineRule="auto"/>
              <w:jc w:val="center"/>
              <w:rPr>
                <w:rFonts w:ascii="Arial" w:eastAsia="Times New Roman" w:hAnsi="Arial" w:cs="Arial"/>
                <w:kern w:val="0"/>
                <w:sz w:val="24"/>
                <w:szCs w:val="24"/>
                <w14:ligatures w14:val="none"/>
              </w:rPr>
            </w:pPr>
            <w:r w:rsidRPr="00E92D82">
              <w:rPr>
                <w:rFonts w:ascii="Arial" w:eastAsia="Times New Roman" w:hAnsi="Arial" w:cs="Arial"/>
                <w:kern w:val="0"/>
                <w:sz w:val="24"/>
                <w:szCs w:val="24"/>
                <w:rtl/>
                <w14:ligatures w14:val="none"/>
              </w:rPr>
              <w:t>درجة تمدد نطاق العمل</w:t>
            </w:r>
          </w:p>
        </w:tc>
        <w:tc>
          <w:tcPr>
            <w:tcW w:w="1355" w:type="pct"/>
            <w:vAlign w:val="center"/>
          </w:tcPr>
          <w:p w14:paraId="2A166033"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E92D82">
              <w:rPr>
                <w:rFonts w:ascii="Arial" w:eastAsia="Times New Roman" w:hAnsi="Arial" w:cs="Arial"/>
                <w:kern w:val="0"/>
                <w:sz w:val="24"/>
                <w:szCs w:val="24"/>
                <w:rtl/>
                <w14:ligatures w14:val="none"/>
              </w:rPr>
              <w:t>ضعف إدارة التغيير+ ضعف الحوكمة</w:t>
            </w:r>
            <w:r w:rsidRPr="00E92D82">
              <w:rPr>
                <w:rFonts w:ascii="Arial" w:eastAsia="Times New Roman" w:hAnsi="Arial" w:cs="Arial"/>
                <w:kern w:val="0"/>
                <w:sz w:val="24"/>
                <w:szCs w:val="24"/>
                <w14:ligatures w14:val="none"/>
              </w:rPr>
              <w:t xml:space="preserve"> </w:t>
            </w:r>
          </w:p>
        </w:tc>
        <w:tc>
          <w:tcPr>
            <w:tcW w:w="2009" w:type="pct"/>
            <w:vAlign w:val="center"/>
          </w:tcPr>
          <w:p w14:paraId="37755A05" w14:textId="77777777" w:rsidR="0050098C" w:rsidRPr="00BE6702" w:rsidRDefault="0050098C" w:rsidP="00C02F9A">
            <w:pPr>
              <w:bidi w:val="0"/>
              <w:spacing w:after="0" w:line="240" w:lineRule="auto"/>
              <w:jc w:val="center"/>
            </w:pPr>
            <w:r w:rsidRPr="00E92D82">
              <w:rPr>
                <w:rFonts w:ascii="Arial" w:eastAsia="Times New Roman" w:hAnsi="Arial" w:cs="Arial"/>
                <w:kern w:val="0"/>
                <w:sz w:val="24"/>
                <w:szCs w:val="24"/>
                <w:rtl/>
                <w14:ligatures w14:val="none"/>
              </w:rPr>
              <w:t>توجد علاقة ذات دلالة إحصائية بين ضعف إدارة التغيير</w:t>
            </w:r>
            <w:r>
              <w:rPr>
                <w:rFonts w:ascii="Arial" w:eastAsia="Times New Roman" w:hAnsi="Arial" w:cs="Arial" w:hint="cs"/>
                <w:kern w:val="0"/>
                <w:sz w:val="24"/>
                <w:szCs w:val="24"/>
                <w:rtl/>
                <w14:ligatures w14:val="none"/>
              </w:rPr>
              <w:t xml:space="preserve"> </w:t>
            </w:r>
            <w:r w:rsidRPr="00E92D82">
              <w:rPr>
                <w:rFonts w:ascii="Arial" w:eastAsia="Times New Roman" w:hAnsi="Arial" w:cs="Arial"/>
                <w:kern w:val="0"/>
                <w:sz w:val="24"/>
                <w:szCs w:val="24"/>
                <w:rtl/>
                <w14:ligatures w14:val="none"/>
              </w:rPr>
              <w:t>ودرجة تمدد نطاق العمل</w:t>
            </w:r>
            <w:r w:rsidRPr="00E92D82">
              <w:rPr>
                <w:rFonts w:ascii="Arial" w:eastAsia="Times New Roman" w:hAnsi="Arial" w:cs="Arial"/>
                <w:kern w:val="0"/>
                <w:sz w:val="24"/>
                <w:szCs w:val="24"/>
                <w14:ligatures w14:val="none"/>
              </w:rPr>
              <w:t>.</w:t>
            </w:r>
          </w:p>
        </w:tc>
        <w:tc>
          <w:tcPr>
            <w:tcW w:w="326" w:type="pct"/>
          </w:tcPr>
          <w:p w14:paraId="2C0B5553"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BE6702">
              <w:t>2</w:t>
            </w:r>
          </w:p>
        </w:tc>
      </w:tr>
      <w:tr w:rsidR="0050098C" w:rsidRPr="00E92D82" w14:paraId="5A22BF94" w14:textId="77777777" w:rsidTr="00C02F9A">
        <w:tc>
          <w:tcPr>
            <w:tcW w:w="1310" w:type="pct"/>
            <w:tcMar>
              <w:top w:w="120" w:type="dxa"/>
              <w:left w:w="120" w:type="dxa"/>
              <w:bottom w:w="120" w:type="dxa"/>
              <w:right w:w="120" w:type="dxa"/>
            </w:tcMar>
            <w:vAlign w:val="center"/>
            <w:hideMark/>
          </w:tcPr>
          <w:p w14:paraId="0D6157AE" w14:textId="77777777" w:rsidR="0050098C" w:rsidRPr="00E92D82" w:rsidRDefault="0050098C" w:rsidP="00C02F9A">
            <w:pPr>
              <w:bidi w:val="0"/>
              <w:spacing w:after="0" w:line="240" w:lineRule="auto"/>
              <w:jc w:val="center"/>
              <w:rPr>
                <w:rFonts w:ascii="Arial" w:eastAsia="Times New Roman" w:hAnsi="Arial" w:cs="Arial"/>
                <w:kern w:val="0"/>
                <w:sz w:val="24"/>
                <w:szCs w:val="24"/>
                <w14:ligatures w14:val="none"/>
              </w:rPr>
            </w:pPr>
            <w:r w:rsidRPr="00E92D82">
              <w:rPr>
                <w:rFonts w:ascii="Arial" w:eastAsia="Times New Roman" w:hAnsi="Arial" w:cs="Arial"/>
                <w:kern w:val="0"/>
                <w:sz w:val="24"/>
                <w:szCs w:val="24"/>
                <w:rtl/>
                <w14:ligatures w14:val="none"/>
              </w:rPr>
              <w:t>درجة تمدد نطاق العمل</w:t>
            </w:r>
          </w:p>
        </w:tc>
        <w:tc>
          <w:tcPr>
            <w:tcW w:w="1355" w:type="pct"/>
            <w:vAlign w:val="center"/>
          </w:tcPr>
          <w:p w14:paraId="6A6D6009"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E92D82">
              <w:rPr>
                <w:rFonts w:ascii="Arial" w:eastAsia="Times New Roman" w:hAnsi="Arial" w:cs="Arial"/>
                <w:kern w:val="0"/>
                <w:sz w:val="24"/>
                <w:szCs w:val="24"/>
                <w:rtl/>
                <w14:ligatures w14:val="none"/>
              </w:rPr>
              <w:t xml:space="preserve">تعدد أصحاب المصلحة </w:t>
            </w:r>
          </w:p>
        </w:tc>
        <w:tc>
          <w:tcPr>
            <w:tcW w:w="2009" w:type="pct"/>
            <w:vAlign w:val="center"/>
          </w:tcPr>
          <w:p w14:paraId="010A3175" w14:textId="77777777" w:rsidR="0050098C" w:rsidRPr="00BE6702" w:rsidRDefault="0050098C" w:rsidP="00C02F9A">
            <w:pPr>
              <w:bidi w:val="0"/>
              <w:spacing w:after="0" w:line="240" w:lineRule="auto"/>
              <w:jc w:val="center"/>
            </w:pPr>
            <w:r w:rsidRPr="00E92D82">
              <w:rPr>
                <w:rFonts w:ascii="Arial" w:eastAsia="Times New Roman" w:hAnsi="Arial" w:cs="Arial"/>
                <w:kern w:val="0"/>
                <w:sz w:val="24"/>
                <w:szCs w:val="24"/>
                <w:rtl/>
                <w14:ligatures w14:val="none"/>
              </w:rPr>
              <w:t>توجد علاقة ذات دلالة إحصائية بين تعدد أصحاب المصلحة وضعف الحوكمة ودرجة تمدد نطاق العمل</w:t>
            </w:r>
            <w:r w:rsidRPr="00E92D82">
              <w:rPr>
                <w:rFonts w:ascii="Arial" w:eastAsia="Times New Roman" w:hAnsi="Arial" w:cs="Arial"/>
                <w:kern w:val="0"/>
                <w:sz w:val="24"/>
                <w:szCs w:val="24"/>
                <w14:ligatures w14:val="none"/>
              </w:rPr>
              <w:t>.</w:t>
            </w:r>
          </w:p>
        </w:tc>
        <w:tc>
          <w:tcPr>
            <w:tcW w:w="326" w:type="pct"/>
          </w:tcPr>
          <w:p w14:paraId="7F181677"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BE6702">
              <w:t>3</w:t>
            </w:r>
          </w:p>
        </w:tc>
      </w:tr>
      <w:tr w:rsidR="0050098C" w:rsidRPr="00E92D82" w14:paraId="55A9FBAE" w14:textId="77777777" w:rsidTr="00C02F9A">
        <w:tc>
          <w:tcPr>
            <w:tcW w:w="1310" w:type="pct"/>
            <w:tcMar>
              <w:top w:w="120" w:type="dxa"/>
              <w:left w:w="120" w:type="dxa"/>
              <w:bottom w:w="120" w:type="dxa"/>
              <w:right w:w="120" w:type="dxa"/>
            </w:tcMar>
            <w:vAlign w:val="center"/>
            <w:hideMark/>
          </w:tcPr>
          <w:p w14:paraId="021C68CF" w14:textId="77777777" w:rsidR="0050098C" w:rsidRPr="00E92D82" w:rsidRDefault="0050098C" w:rsidP="00C02F9A">
            <w:pPr>
              <w:bidi w:val="0"/>
              <w:spacing w:after="0" w:line="240" w:lineRule="auto"/>
              <w:jc w:val="center"/>
              <w:rPr>
                <w:rFonts w:ascii="Arial" w:eastAsia="Times New Roman" w:hAnsi="Arial" w:cs="Arial"/>
                <w:kern w:val="0"/>
                <w:sz w:val="24"/>
                <w:szCs w:val="24"/>
                <w14:ligatures w14:val="none"/>
              </w:rPr>
            </w:pPr>
            <w:r w:rsidRPr="00E92D82">
              <w:rPr>
                <w:rFonts w:ascii="Arial" w:eastAsia="Times New Roman" w:hAnsi="Arial" w:cs="Arial"/>
                <w:kern w:val="0"/>
                <w:sz w:val="24"/>
                <w:szCs w:val="24"/>
                <w:rtl/>
                <w14:ligatures w14:val="none"/>
              </w:rPr>
              <w:t>زيادة مدة التنفيذ</w:t>
            </w:r>
            <w:r w:rsidRPr="00E92D82">
              <w:rPr>
                <w:rFonts w:ascii="Arial" w:eastAsia="Times New Roman" w:hAnsi="Arial" w:cs="Arial"/>
                <w:kern w:val="0"/>
                <w:sz w:val="24"/>
                <w:szCs w:val="24"/>
                <w14:ligatures w14:val="none"/>
              </w:rPr>
              <w:t xml:space="preserve"> </w:t>
            </w:r>
          </w:p>
        </w:tc>
        <w:tc>
          <w:tcPr>
            <w:tcW w:w="1355" w:type="pct"/>
            <w:vAlign w:val="center"/>
          </w:tcPr>
          <w:p w14:paraId="16ED9116"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E92D82">
              <w:rPr>
                <w:rFonts w:ascii="Arial" w:eastAsia="Times New Roman" w:hAnsi="Arial" w:cs="Arial"/>
                <w:kern w:val="0"/>
                <w:sz w:val="24"/>
                <w:szCs w:val="24"/>
                <w:rtl/>
                <w14:ligatures w14:val="none"/>
              </w:rPr>
              <w:t>درجة تمدد نطاق العمل</w:t>
            </w:r>
          </w:p>
        </w:tc>
        <w:tc>
          <w:tcPr>
            <w:tcW w:w="2009" w:type="pct"/>
            <w:vAlign w:val="center"/>
          </w:tcPr>
          <w:p w14:paraId="32E3C233" w14:textId="77777777" w:rsidR="0050098C" w:rsidRPr="00BE6702" w:rsidRDefault="0050098C" w:rsidP="00C02F9A">
            <w:pPr>
              <w:bidi w:val="0"/>
              <w:spacing w:after="0" w:line="240" w:lineRule="auto"/>
              <w:jc w:val="center"/>
            </w:pPr>
            <w:r w:rsidRPr="00E92D82">
              <w:rPr>
                <w:rFonts w:ascii="Arial" w:eastAsia="Times New Roman" w:hAnsi="Arial" w:cs="Arial"/>
                <w:kern w:val="0"/>
                <w:sz w:val="24"/>
                <w:szCs w:val="24"/>
                <w:rtl/>
                <w14:ligatures w14:val="none"/>
              </w:rPr>
              <w:t>توجد علاقة ذات دلالة إحصائية بين درجة تمدد نطاق العمل وزيادة مدة تنفيذ المشروع عن الخطة الأساسية</w:t>
            </w:r>
            <w:r w:rsidRPr="00E92D82">
              <w:rPr>
                <w:rFonts w:ascii="Arial" w:eastAsia="Times New Roman" w:hAnsi="Arial" w:cs="Arial"/>
                <w:kern w:val="0"/>
                <w:sz w:val="24"/>
                <w:szCs w:val="24"/>
                <w14:ligatures w14:val="none"/>
              </w:rPr>
              <w:t>.</w:t>
            </w:r>
          </w:p>
        </w:tc>
        <w:tc>
          <w:tcPr>
            <w:tcW w:w="326" w:type="pct"/>
          </w:tcPr>
          <w:p w14:paraId="669DFAC3"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BE6702">
              <w:t>4</w:t>
            </w:r>
          </w:p>
        </w:tc>
      </w:tr>
      <w:tr w:rsidR="0050098C" w:rsidRPr="00E92D82" w14:paraId="5E7AAE5E" w14:textId="77777777" w:rsidTr="00C02F9A">
        <w:tc>
          <w:tcPr>
            <w:tcW w:w="1310" w:type="pct"/>
            <w:tcMar>
              <w:top w:w="120" w:type="dxa"/>
              <w:left w:w="120" w:type="dxa"/>
              <w:bottom w:w="120" w:type="dxa"/>
              <w:right w:w="120" w:type="dxa"/>
            </w:tcMar>
            <w:vAlign w:val="center"/>
            <w:hideMark/>
          </w:tcPr>
          <w:p w14:paraId="7529312D" w14:textId="77777777" w:rsidR="0050098C" w:rsidRPr="00E92D82" w:rsidRDefault="0050098C" w:rsidP="00C02F9A">
            <w:pPr>
              <w:bidi w:val="0"/>
              <w:spacing w:after="0" w:line="240" w:lineRule="auto"/>
              <w:jc w:val="center"/>
              <w:rPr>
                <w:rFonts w:ascii="Arial" w:eastAsia="Times New Roman" w:hAnsi="Arial" w:cs="Arial"/>
                <w:kern w:val="0"/>
                <w:sz w:val="24"/>
                <w:szCs w:val="24"/>
                <w14:ligatures w14:val="none"/>
              </w:rPr>
            </w:pPr>
            <w:r w:rsidRPr="00E92D82">
              <w:rPr>
                <w:rFonts w:ascii="Arial" w:eastAsia="Times New Roman" w:hAnsi="Arial" w:cs="Arial"/>
                <w:kern w:val="0"/>
                <w:sz w:val="24"/>
                <w:szCs w:val="24"/>
                <w:rtl/>
                <w14:ligatures w14:val="none"/>
              </w:rPr>
              <w:t>زيادة التكلفة</w:t>
            </w:r>
            <w:r w:rsidRPr="00E92D82">
              <w:rPr>
                <w:rFonts w:ascii="Arial" w:eastAsia="Times New Roman" w:hAnsi="Arial" w:cs="Arial"/>
                <w:kern w:val="0"/>
                <w:sz w:val="24"/>
                <w:szCs w:val="24"/>
                <w14:ligatures w14:val="none"/>
              </w:rPr>
              <w:t xml:space="preserve"> </w:t>
            </w:r>
          </w:p>
        </w:tc>
        <w:tc>
          <w:tcPr>
            <w:tcW w:w="1355" w:type="pct"/>
            <w:vAlign w:val="center"/>
          </w:tcPr>
          <w:p w14:paraId="48508BED"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E92D82">
              <w:rPr>
                <w:rFonts w:ascii="Arial" w:eastAsia="Times New Roman" w:hAnsi="Arial" w:cs="Arial"/>
                <w:kern w:val="0"/>
                <w:sz w:val="24"/>
                <w:szCs w:val="24"/>
                <w:rtl/>
                <w14:ligatures w14:val="none"/>
              </w:rPr>
              <w:t>درجة تمدد نطاق العمل</w:t>
            </w:r>
          </w:p>
        </w:tc>
        <w:tc>
          <w:tcPr>
            <w:tcW w:w="2009" w:type="pct"/>
            <w:vAlign w:val="center"/>
          </w:tcPr>
          <w:p w14:paraId="5514D13F" w14:textId="77777777" w:rsidR="0050098C" w:rsidRPr="00BE6702" w:rsidRDefault="0050098C" w:rsidP="00C02F9A">
            <w:pPr>
              <w:bidi w:val="0"/>
              <w:spacing w:after="0" w:line="240" w:lineRule="auto"/>
              <w:jc w:val="center"/>
            </w:pPr>
            <w:r w:rsidRPr="00E92D82">
              <w:rPr>
                <w:rFonts w:ascii="Arial" w:eastAsia="Times New Roman" w:hAnsi="Arial" w:cs="Arial"/>
                <w:kern w:val="0"/>
                <w:sz w:val="24"/>
                <w:szCs w:val="24"/>
                <w:rtl/>
                <w14:ligatures w14:val="none"/>
              </w:rPr>
              <w:t>توجد علاقة ذات دلالة إحصائية بين درجة تمدد نطاق العمل وزيادة تكلفة المشروع عن الميزانية المعتمدة</w:t>
            </w:r>
            <w:r w:rsidRPr="00E92D82">
              <w:rPr>
                <w:rFonts w:ascii="Arial" w:eastAsia="Times New Roman" w:hAnsi="Arial" w:cs="Arial"/>
                <w:kern w:val="0"/>
                <w:sz w:val="24"/>
                <w:szCs w:val="24"/>
                <w14:ligatures w14:val="none"/>
              </w:rPr>
              <w:t>.</w:t>
            </w:r>
          </w:p>
        </w:tc>
        <w:tc>
          <w:tcPr>
            <w:tcW w:w="326" w:type="pct"/>
          </w:tcPr>
          <w:p w14:paraId="1AAC4909"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BE6702">
              <w:t>5</w:t>
            </w:r>
          </w:p>
        </w:tc>
      </w:tr>
      <w:tr w:rsidR="0050098C" w:rsidRPr="00E92D82" w14:paraId="6F46FD29" w14:textId="77777777" w:rsidTr="00C02F9A">
        <w:tc>
          <w:tcPr>
            <w:tcW w:w="1310" w:type="pct"/>
            <w:tcMar>
              <w:top w:w="120" w:type="dxa"/>
              <w:left w:w="120" w:type="dxa"/>
              <w:bottom w:w="120" w:type="dxa"/>
              <w:right w:w="120" w:type="dxa"/>
            </w:tcMar>
            <w:vAlign w:val="center"/>
            <w:hideMark/>
          </w:tcPr>
          <w:p w14:paraId="23802CA8" w14:textId="77777777" w:rsidR="0050098C" w:rsidRPr="00E92D82" w:rsidRDefault="0050098C" w:rsidP="00C02F9A">
            <w:pPr>
              <w:bidi w:val="0"/>
              <w:spacing w:after="0" w:line="240" w:lineRule="auto"/>
              <w:jc w:val="center"/>
              <w:rPr>
                <w:rFonts w:ascii="Arial" w:eastAsia="Times New Roman" w:hAnsi="Arial" w:cs="Arial"/>
                <w:kern w:val="0"/>
                <w:sz w:val="24"/>
                <w:szCs w:val="24"/>
                <w14:ligatures w14:val="none"/>
              </w:rPr>
            </w:pPr>
            <w:r w:rsidRPr="00E92D82">
              <w:rPr>
                <w:rFonts w:ascii="Arial" w:eastAsia="Times New Roman" w:hAnsi="Arial" w:cs="Arial"/>
                <w:kern w:val="0"/>
                <w:sz w:val="24"/>
                <w:szCs w:val="24"/>
                <w:rtl/>
                <w14:ligatures w14:val="none"/>
              </w:rPr>
              <w:t>تراجع مستوى</w:t>
            </w:r>
            <w:r>
              <w:rPr>
                <w:rFonts w:ascii="Arial" w:eastAsia="Times New Roman" w:hAnsi="Arial" w:cs="Arial" w:hint="cs"/>
                <w:kern w:val="0"/>
                <w:sz w:val="24"/>
                <w:szCs w:val="24"/>
                <w:rtl/>
                <w14:ligatures w14:val="none"/>
              </w:rPr>
              <w:t xml:space="preserve"> وجودة</w:t>
            </w:r>
            <w:r w:rsidRPr="00E92D82">
              <w:rPr>
                <w:rFonts w:ascii="Arial" w:eastAsia="Times New Roman" w:hAnsi="Arial" w:cs="Arial"/>
                <w:kern w:val="0"/>
                <w:sz w:val="24"/>
                <w:szCs w:val="24"/>
                <w:rtl/>
                <w14:ligatures w14:val="none"/>
              </w:rPr>
              <w:t xml:space="preserve"> الإنجاز</w:t>
            </w:r>
            <w:r w:rsidRPr="00E92D82">
              <w:rPr>
                <w:rFonts w:ascii="Arial" w:eastAsia="Times New Roman" w:hAnsi="Arial" w:cs="Arial"/>
                <w:kern w:val="0"/>
                <w:sz w:val="24"/>
                <w:szCs w:val="24"/>
                <w14:ligatures w14:val="none"/>
              </w:rPr>
              <w:t xml:space="preserve"> </w:t>
            </w:r>
          </w:p>
        </w:tc>
        <w:tc>
          <w:tcPr>
            <w:tcW w:w="1355" w:type="pct"/>
            <w:vAlign w:val="center"/>
          </w:tcPr>
          <w:p w14:paraId="073E0113"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E92D82">
              <w:rPr>
                <w:rFonts w:ascii="Arial" w:eastAsia="Times New Roman" w:hAnsi="Arial" w:cs="Arial"/>
                <w:kern w:val="0"/>
                <w:sz w:val="24"/>
                <w:szCs w:val="24"/>
                <w:rtl/>
                <w14:ligatures w14:val="none"/>
              </w:rPr>
              <w:t>درجة تمدد نطاق العمل</w:t>
            </w:r>
          </w:p>
        </w:tc>
        <w:tc>
          <w:tcPr>
            <w:tcW w:w="2009" w:type="pct"/>
            <w:vAlign w:val="center"/>
          </w:tcPr>
          <w:p w14:paraId="70BBF9C9" w14:textId="77777777" w:rsidR="0050098C" w:rsidRPr="00BE6702" w:rsidRDefault="0050098C" w:rsidP="00C02F9A">
            <w:pPr>
              <w:bidi w:val="0"/>
              <w:spacing w:after="0" w:line="240" w:lineRule="auto"/>
              <w:jc w:val="center"/>
            </w:pPr>
            <w:r w:rsidRPr="00E92D82">
              <w:rPr>
                <w:rFonts w:ascii="Arial" w:eastAsia="Times New Roman" w:hAnsi="Arial" w:cs="Arial"/>
                <w:kern w:val="0"/>
                <w:sz w:val="24"/>
                <w:szCs w:val="24"/>
                <w:rtl/>
                <w14:ligatures w14:val="none"/>
              </w:rPr>
              <w:t>توجد علاقة ذات دلالة إحصائية بين درجة تمدد نطاق العمل وتراجع مستوى الإنجاز/تحقيق نطاق التسليم المخطط</w:t>
            </w:r>
            <w:r w:rsidRPr="00E92D82">
              <w:rPr>
                <w:rFonts w:ascii="Arial" w:eastAsia="Times New Roman" w:hAnsi="Arial" w:cs="Arial"/>
                <w:kern w:val="0"/>
                <w:sz w:val="24"/>
                <w:szCs w:val="24"/>
                <w14:ligatures w14:val="none"/>
              </w:rPr>
              <w:t>.</w:t>
            </w:r>
          </w:p>
        </w:tc>
        <w:tc>
          <w:tcPr>
            <w:tcW w:w="326" w:type="pct"/>
          </w:tcPr>
          <w:p w14:paraId="766A8396" w14:textId="77777777" w:rsidR="0050098C" w:rsidRPr="00E92D82" w:rsidRDefault="0050098C" w:rsidP="00C02F9A">
            <w:pPr>
              <w:bidi w:val="0"/>
              <w:spacing w:after="0" w:line="240" w:lineRule="auto"/>
              <w:jc w:val="center"/>
              <w:rPr>
                <w:rFonts w:ascii="Arial" w:eastAsia="Times New Roman" w:hAnsi="Arial" w:cs="Arial"/>
                <w:kern w:val="0"/>
                <w:sz w:val="24"/>
                <w:szCs w:val="24"/>
                <w:rtl/>
                <w14:ligatures w14:val="none"/>
              </w:rPr>
            </w:pPr>
            <w:r w:rsidRPr="00BE6702">
              <w:t>6</w:t>
            </w:r>
          </w:p>
        </w:tc>
      </w:tr>
    </w:tbl>
    <w:p w14:paraId="116B0ED9" w14:textId="77777777" w:rsidR="0050098C" w:rsidRDefault="0050098C" w:rsidP="0050098C">
      <w:pPr>
        <w:pStyle w:val="Caption"/>
        <w:rPr>
          <w:rtl/>
        </w:rPr>
      </w:pPr>
    </w:p>
    <w:p w14:paraId="53256589" w14:textId="77777777" w:rsidR="0050098C" w:rsidRPr="00BC744F" w:rsidRDefault="0050098C" w:rsidP="0050098C">
      <w:pPr>
        <w:pStyle w:val="Caption"/>
        <w:jc w:val="center"/>
        <w:rPr>
          <w:rFonts w:ascii="Sakkal Majalla" w:hAnsi="Sakkal Majalla" w:cs="Sakkal Majalla"/>
          <w:sz w:val="28"/>
          <w:szCs w:val="28"/>
          <w:rtl/>
        </w:rPr>
      </w:pPr>
      <w:bookmarkStart w:id="30" w:name="_Toc233545305"/>
      <w:r w:rsidRPr="00BC744F">
        <w:rPr>
          <w:rFonts w:ascii="Sakkal Majalla" w:hAnsi="Sakkal Majalla" w:cs="Sakkal Majalla"/>
          <w:sz w:val="28"/>
          <w:szCs w:val="28"/>
          <w:rtl/>
        </w:rPr>
        <w:t xml:space="preserve">جدول </w:t>
      </w:r>
      <w:r w:rsidRPr="00BC744F">
        <w:rPr>
          <w:rFonts w:ascii="Sakkal Majalla" w:hAnsi="Sakkal Majalla" w:cs="Sakkal Majalla"/>
          <w:sz w:val="28"/>
          <w:szCs w:val="28"/>
          <w:rtl/>
        </w:rPr>
        <w:fldChar w:fldCharType="begin"/>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Pr>
        <w:instrText>SEQ</w:instrText>
      </w:r>
      <w:r w:rsidRPr="00BC744F">
        <w:rPr>
          <w:rFonts w:ascii="Sakkal Majalla" w:hAnsi="Sakkal Majalla" w:cs="Sakkal Majalla"/>
          <w:sz w:val="28"/>
          <w:szCs w:val="28"/>
          <w:rtl/>
        </w:rPr>
        <w:instrText xml:space="preserve"> جدول \* </w:instrText>
      </w:r>
      <w:r w:rsidRPr="00BC744F">
        <w:rPr>
          <w:rFonts w:ascii="Sakkal Majalla" w:hAnsi="Sakkal Majalla" w:cs="Sakkal Majalla"/>
          <w:sz w:val="28"/>
          <w:szCs w:val="28"/>
        </w:rPr>
        <w:instrText>ARABIC</w:instrText>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tl/>
        </w:rPr>
        <w:fldChar w:fldCharType="separate"/>
      </w:r>
      <w:r w:rsidRPr="00BC744F">
        <w:rPr>
          <w:rFonts w:ascii="Sakkal Majalla" w:hAnsi="Sakkal Majalla" w:cs="Sakkal Majalla"/>
          <w:sz w:val="28"/>
          <w:szCs w:val="28"/>
          <w:rtl/>
        </w:rPr>
        <w:t>1</w:t>
      </w:r>
      <w:r w:rsidRPr="00BC744F">
        <w:rPr>
          <w:rFonts w:ascii="Sakkal Majalla" w:hAnsi="Sakkal Majalla" w:cs="Sakkal Majalla"/>
          <w:sz w:val="28"/>
          <w:szCs w:val="28"/>
          <w:rtl/>
        </w:rPr>
        <w:fldChar w:fldCharType="end"/>
      </w:r>
      <w:r w:rsidRPr="00BC744F">
        <w:rPr>
          <w:rFonts w:ascii="Sakkal Majalla" w:hAnsi="Sakkal Majalla" w:cs="Sakkal Majalla"/>
          <w:sz w:val="28"/>
          <w:szCs w:val="28"/>
          <w:rtl/>
        </w:rPr>
        <w:t xml:space="preserve"> : فروض</w:t>
      </w:r>
      <w:r w:rsidRPr="00BC744F">
        <w:rPr>
          <w:rFonts w:ascii="Sakkal Majalla" w:hAnsi="Sakkal Majalla" w:cs="Sakkal Majalla" w:hint="cs"/>
          <w:sz w:val="28"/>
          <w:szCs w:val="28"/>
          <w:rtl/>
        </w:rPr>
        <w:t xml:space="preserve"> ومتغيرات</w:t>
      </w:r>
      <w:r w:rsidRPr="00BC744F">
        <w:rPr>
          <w:rFonts w:ascii="Sakkal Majalla" w:hAnsi="Sakkal Majalla" w:cs="Sakkal Majalla"/>
          <w:sz w:val="28"/>
          <w:szCs w:val="28"/>
          <w:rtl/>
        </w:rPr>
        <w:t xml:space="preserve"> الدراسة</w:t>
      </w:r>
      <w:bookmarkEnd w:id="30"/>
    </w:p>
    <w:p w14:paraId="5CB51647" w14:textId="77777777" w:rsidR="0050098C" w:rsidRDefault="0050098C" w:rsidP="0050098C">
      <w:pPr>
        <w:rPr>
          <w:rFonts w:ascii="Sakkal Majalla" w:hAnsi="Sakkal Majalla" w:cs="Sakkal Majalla"/>
          <w:sz w:val="28"/>
          <w:szCs w:val="28"/>
          <w:u w:val="single"/>
          <w:rtl/>
        </w:rPr>
      </w:pPr>
    </w:p>
    <w:p w14:paraId="2A249602" w14:textId="77777777" w:rsidR="0050098C" w:rsidRDefault="0050098C" w:rsidP="0050098C">
      <w:pPr>
        <w:rPr>
          <w:rFonts w:ascii="Sakkal Majalla" w:hAnsi="Sakkal Majalla" w:cs="Sakkal Majalla"/>
          <w:sz w:val="28"/>
          <w:szCs w:val="28"/>
          <w:u w:val="single"/>
          <w:rtl/>
        </w:rPr>
      </w:pPr>
    </w:p>
    <w:p w14:paraId="589B9A00" w14:textId="77777777" w:rsidR="0050098C" w:rsidRDefault="0050098C" w:rsidP="0050098C">
      <w:pPr>
        <w:rPr>
          <w:rFonts w:ascii="Sakkal Majalla" w:hAnsi="Sakkal Majalla" w:cs="Sakkal Majalla"/>
          <w:sz w:val="28"/>
          <w:szCs w:val="28"/>
          <w:u w:val="single"/>
          <w:rtl/>
        </w:rPr>
      </w:pPr>
    </w:p>
    <w:p w14:paraId="646FD295" w14:textId="77777777" w:rsidR="0050098C" w:rsidRDefault="0050098C" w:rsidP="0050098C">
      <w:pPr>
        <w:rPr>
          <w:rFonts w:ascii="Sakkal Majalla" w:hAnsi="Sakkal Majalla" w:cs="Sakkal Majalla"/>
          <w:sz w:val="28"/>
          <w:szCs w:val="28"/>
          <w:u w:val="single"/>
          <w:rtl/>
        </w:rPr>
      </w:pPr>
    </w:p>
    <w:p w14:paraId="30EE7D24" w14:textId="77777777" w:rsidR="0050098C" w:rsidRDefault="0050098C" w:rsidP="0050098C">
      <w:pPr>
        <w:rPr>
          <w:rFonts w:ascii="Sakkal Majalla" w:hAnsi="Sakkal Majalla" w:cs="Sakkal Majalla"/>
          <w:sz w:val="28"/>
          <w:szCs w:val="28"/>
          <w:u w:val="single"/>
          <w:rtl/>
        </w:rPr>
      </w:pPr>
    </w:p>
    <w:p w14:paraId="48438DD8" w14:textId="77777777" w:rsidR="0050098C" w:rsidRDefault="0050098C" w:rsidP="0050098C">
      <w:pPr>
        <w:pStyle w:val="Heading1"/>
        <w:jc w:val="left"/>
        <w:rPr>
          <w:rtl/>
        </w:rPr>
      </w:pPr>
    </w:p>
    <w:p w14:paraId="62A5610C" w14:textId="77777777" w:rsidR="0050098C" w:rsidRDefault="0050098C" w:rsidP="0050098C">
      <w:pPr>
        <w:pStyle w:val="Heading1"/>
        <w:rPr>
          <w:rtl/>
        </w:rPr>
      </w:pPr>
    </w:p>
    <w:p w14:paraId="7D88F16E" w14:textId="77777777" w:rsidR="0050098C" w:rsidRDefault="0050098C" w:rsidP="0050098C">
      <w:pPr>
        <w:rPr>
          <w:rtl/>
        </w:rPr>
      </w:pPr>
    </w:p>
    <w:p w14:paraId="09A314A2" w14:textId="77777777" w:rsidR="0050098C" w:rsidRDefault="0050098C" w:rsidP="0050098C">
      <w:pPr>
        <w:rPr>
          <w:rtl/>
        </w:rPr>
      </w:pPr>
    </w:p>
    <w:p w14:paraId="505B2E24" w14:textId="77777777" w:rsidR="0050098C" w:rsidRPr="002854B2" w:rsidRDefault="0050098C" w:rsidP="0050098C">
      <w:pPr>
        <w:rPr>
          <w:rtl/>
        </w:rPr>
      </w:pPr>
    </w:p>
    <w:p w14:paraId="55060A1F" w14:textId="77777777" w:rsidR="0050098C" w:rsidRDefault="0050098C" w:rsidP="0050098C">
      <w:pPr>
        <w:pStyle w:val="Heading1"/>
        <w:rPr>
          <w:rtl/>
        </w:rPr>
      </w:pPr>
    </w:p>
    <w:p w14:paraId="63BF2871" w14:textId="77777777" w:rsidR="0050098C" w:rsidRDefault="0050098C" w:rsidP="0050098C">
      <w:pPr>
        <w:pStyle w:val="Heading1"/>
        <w:rPr>
          <w:rtl/>
        </w:rPr>
      </w:pPr>
    </w:p>
    <w:p w14:paraId="377F6772" w14:textId="77777777" w:rsidR="0050098C" w:rsidRDefault="0050098C" w:rsidP="0050098C">
      <w:pPr>
        <w:pStyle w:val="Heading1"/>
        <w:rPr>
          <w:rtl/>
        </w:rPr>
      </w:pPr>
      <w:bookmarkStart w:id="31" w:name="_Toc233542621"/>
      <w:bookmarkStart w:id="32" w:name="_Toc234230169"/>
      <w:r>
        <w:rPr>
          <w:rFonts w:hint="cs"/>
          <w:rtl/>
        </w:rPr>
        <w:t>الفصل الثاني</w:t>
      </w:r>
      <w:bookmarkEnd w:id="31"/>
      <w:bookmarkEnd w:id="32"/>
    </w:p>
    <w:p w14:paraId="2DB04593" w14:textId="77777777" w:rsidR="0050098C" w:rsidRPr="00B34977" w:rsidRDefault="0050098C" w:rsidP="0050098C">
      <w:pPr>
        <w:pStyle w:val="Heading1"/>
        <w:rPr>
          <w:rtl/>
        </w:rPr>
      </w:pPr>
      <w:bookmarkStart w:id="33" w:name="_Toc233542622"/>
      <w:bookmarkStart w:id="34" w:name="_Toc234230170"/>
      <w:r w:rsidRPr="00B34977">
        <w:rPr>
          <w:rtl/>
        </w:rPr>
        <w:t>الدراسات السابقة</w:t>
      </w:r>
      <w:bookmarkEnd w:id="33"/>
      <w:bookmarkEnd w:id="34"/>
    </w:p>
    <w:p w14:paraId="5E69E4FA" w14:textId="77777777" w:rsidR="0050098C" w:rsidRDefault="0050098C" w:rsidP="0050098C">
      <w:pPr>
        <w:pStyle w:val="Heading1"/>
        <w:rPr>
          <w:rtl/>
        </w:rPr>
      </w:pPr>
    </w:p>
    <w:p w14:paraId="1F823D17" w14:textId="77777777" w:rsidR="0050098C" w:rsidRDefault="0050098C" w:rsidP="0050098C">
      <w:pPr>
        <w:pStyle w:val="Heading1"/>
        <w:rPr>
          <w:rtl/>
        </w:rPr>
      </w:pPr>
    </w:p>
    <w:p w14:paraId="626E4EE8" w14:textId="77777777" w:rsidR="0050098C" w:rsidRDefault="0050098C" w:rsidP="0050098C">
      <w:pPr>
        <w:pStyle w:val="Heading1"/>
        <w:rPr>
          <w:rtl/>
        </w:rPr>
      </w:pPr>
    </w:p>
    <w:p w14:paraId="3CD5F2EC" w14:textId="77777777" w:rsidR="0050098C" w:rsidRDefault="0050098C" w:rsidP="0050098C">
      <w:pPr>
        <w:pStyle w:val="Heading1"/>
        <w:rPr>
          <w:rtl/>
        </w:rPr>
      </w:pPr>
    </w:p>
    <w:p w14:paraId="76D51D00" w14:textId="77777777" w:rsidR="0050098C" w:rsidRDefault="0050098C" w:rsidP="0050098C">
      <w:pPr>
        <w:pStyle w:val="Heading1"/>
        <w:rPr>
          <w:rtl/>
        </w:rPr>
      </w:pPr>
    </w:p>
    <w:p w14:paraId="68C67DF6" w14:textId="77777777" w:rsidR="0050098C" w:rsidRDefault="0050098C" w:rsidP="0050098C">
      <w:pPr>
        <w:pStyle w:val="Heading1"/>
        <w:rPr>
          <w:rtl/>
        </w:rPr>
      </w:pPr>
    </w:p>
    <w:p w14:paraId="21DB350A" w14:textId="77777777" w:rsidR="0050098C" w:rsidRDefault="0050098C" w:rsidP="0050098C">
      <w:pPr>
        <w:pStyle w:val="Heading1"/>
        <w:rPr>
          <w:rtl/>
        </w:rPr>
      </w:pPr>
    </w:p>
    <w:p w14:paraId="718E7EF8" w14:textId="77777777" w:rsidR="0050098C" w:rsidRDefault="0050098C" w:rsidP="0050098C">
      <w:pPr>
        <w:pStyle w:val="Heading1"/>
        <w:rPr>
          <w:rtl/>
        </w:rPr>
      </w:pPr>
    </w:p>
    <w:p w14:paraId="02A9F518" w14:textId="77777777" w:rsidR="0050098C" w:rsidRDefault="0050098C" w:rsidP="0050098C">
      <w:pPr>
        <w:pStyle w:val="Heading1"/>
        <w:rPr>
          <w:rtl/>
        </w:rPr>
      </w:pPr>
    </w:p>
    <w:p w14:paraId="4D2C5D14" w14:textId="77777777" w:rsidR="0050098C" w:rsidRPr="00E26A05" w:rsidRDefault="0050098C" w:rsidP="0050098C">
      <w:pPr>
        <w:jc w:val="center"/>
        <w:rPr>
          <w:rFonts w:ascii="Sakkal Majalla" w:hAnsi="Sakkal Majalla" w:cs="Sakkal Majalla"/>
          <w:b/>
          <w:bCs/>
          <w:sz w:val="40"/>
          <w:szCs w:val="40"/>
          <w:rtl/>
        </w:rPr>
      </w:pPr>
      <w:r w:rsidRPr="00E26A05">
        <w:rPr>
          <w:rFonts w:ascii="Sakkal Majalla" w:hAnsi="Sakkal Majalla" w:cs="Sakkal Majalla" w:hint="cs"/>
          <w:b/>
          <w:bCs/>
          <w:sz w:val="40"/>
          <w:szCs w:val="40"/>
          <w:rtl/>
        </w:rPr>
        <w:t>الفصل الثاني</w:t>
      </w:r>
    </w:p>
    <w:p w14:paraId="39FBAD6C" w14:textId="77777777" w:rsidR="0050098C" w:rsidRPr="00C2208F" w:rsidRDefault="0050098C" w:rsidP="0050098C">
      <w:pPr>
        <w:jc w:val="center"/>
        <w:rPr>
          <w:rFonts w:ascii="Sakkal Majalla" w:hAnsi="Sakkal Majalla" w:cs="Sakkal Majalla"/>
          <w:b/>
          <w:bCs/>
          <w:sz w:val="40"/>
          <w:szCs w:val="40"/>
          <w:rtl/>
        </w:rPr>
      </w:pPr>
      <w:r w:rsidRPr="00E26A05">
        <w:rPr>
          <w:rFonts w:ascii="Sakkal Majalla" w:hAnsi="Sakkal Majalla" w:cs="Sakkal Majalla"/>
          <w:b/>
          <w:bCs/>
          <w:sz w:val="40"/>
          <w:szCs w:val="40"/>
          <w:rtl/>
        </w:rPr>
        <w:t>الدراسات السابقة</w:t>
      </w:r>
    </w:p>
    <w:p w14:paraId="0738DAF6" w14:textId="77777777" w:rsidR="0050098C" w:rsidRPr="00B47F9D" w:rsidRDefault="0050098C" w:rsidP="0050098C">
      <w:pPr>
        <w:pStyle w:val="Heading2"/>
        <w:rPr>
          <w:rtl/>
        </w:rPr>
      </w:pPr>
      <w:bookmarkStart w:id="35" w:name="_Toc233542623"/>
      <w:bookmarkStart w:id="36" w:name="_Toc234230171"/>
      <w:r w:rsidRPr="00EA0CC1">
        <w:rPr>
          <w:rtl/>
        </w:rPr>
        <w:lastRenderedPageBreak/>
        <w:t>مقدمة</w:t>
      </w:r>
      <w:r w:rsidRPr="00EA0CC1">
        <w:rPr>
          <w:rFonts w:hint="cs"/>
          <w:rtl/>
        </w:rPr>
        <w:t>:</w:t>
      </w:r>
      <w:bookmarkEnd w:id="35"/>
      <w:bookmarkEnd w:id="36"/>
    </w:p>
    <w:p w14:paraId="2B34B0DD" w14:textId="77777777" w:rsidR="0050098C" w:rsidRDefault="0050098C" w:rsidP="0050098C">
      <w:pPr>
        <w:rPr>
          <w:rFonts w:ascii="Sakkal Majalla" w:hAnsi="Sakkal Majalla" w:cs="Sakkal Majalla"/>
          <w:sz w:val="28"/>
          <w:szCs w:val="28"/>
          <w:rtl/>
        </w:rPr>
      </w:pPr>
      <w:r>
        <w:rPr>
          <w:rFonts w:ascii="Sakkal Majalla" w:hAnsi="Sakkal Majalla" w:cs="Sakkal Majalla" w:hint="cs"/>
          <w:sz w:val="28"/>
          <w:szCs w:val="28"/>
          <w:rtl/>
        </w:rPr>
        <w:t xml:space="preserve">    </w:t>
      </w:r>
      <w:r w:rsidRPr="00B47F9D">
        <w:rPr>
          <w:rFonts w:ascii="Sakkal Majalla" w:hAnsi="Sakkal Majalla" w:cs="Sakkal Majalla"/>
          <w:sz w:val="28"/>
          <w:szCs w:val="28"/>
          <w:rtl/>
        </w:rPr>
        <w:t>تُعدّ مراجعة الدراسات السابقة خطوة أساسية لفهم الإطار النظري والعملي لمفهوم تمدد نطاق العمل (</w:t>
      </w:r>
      <w:r w:rsidRPr="00B47F9D">
        <w:rPr>
          <w:rFonts w:ascii="Sakkal Majalla" w:hAnsi="Sakkal Majalla" w:cs="Sakkal Majalla"/>
          <w:sz w:val="28"/>
          <w:szCs w:val="28"/>
        </w:rPr>
        <w:t>Scope Creep</w:t>
      </w:r>
      <w:r w:rsidRPr="00B47F9D">
        <w:rPr>
          <w:rFonts w:ascii="Sakkal Majalla" w:hAnsi="Sakkal Majalla" w:cs="Sakkal Majalla"/>
          <w:sz w:val="28"/>
          <w:szCs w:val="28"/>
          <w:rtl/>
        </w:rPr>
        <w:t>) في إدارة المشاريع، ولتوضيح كيفية ارتباطه بأبعاد الوقت والتكلفة ومستوى الإنجاز النهائي في المشاريع المعقدة مثل مشاريع مراكز البيانات.</w:t>
      </w:r>
      <w:r>
        <w:rPr>
          <w:rFonts w:ascii="Sakkal Majalla" w:hAnsi="Sakkal Majalla" w:cs="Sakkal Majalla"/>
          <w:sz w:val="28"/>
          <w:szCs w:val="28"/>
        </w:rPr>
        <w:t xml:space="preserve"> </w:t>
      </w:r>
    </w:p>
    <w:p w14:paraId="1F71C92E" w14:textId="77777777" w:rsidR="0050098C" w:rsidRPr="00B47F9D" w:rsidRDefault="0050098C" w:rsidP="0050098C">
      <w:pPr>
        <w:spacing w:line="240" w:lineRule="auto"/>
        <w:rPr>
          <w:rFonts w:ascii="Sakkal Majalla" w:hAnsi="Sakkal Majalla" w:cs="Sakkal Majalla"/>
          <w:sz w:val="28"/>
          <w:szCs w:val="28"/>
          <w:rtl/>
        </w:rPr>
      </w:pPr>
    </w:p>
    <w:p w14:paraId="6B3FBAB5" w14:textId="77777777" w:rsidR="0050098C" w:rsidRPr="00B47F9D" w:rsidRDefault="0050098C" w:rsidP="0050098C">
      <w:pPr>
        <w:rPr>
          <w:rFonts w:ascii="Sakkal Majalla" w:hAnsi="Sakkal Majalla" w:cs="Sakkal Majalla"/>
          <w:sz w:val="28"/>
          <w:szCs w:val="28"/>
          <w:rtl/>
        </w:rPr>
      </w:pPr>
      <w:r>
        <w:rPr>
          <w:rFonts w:ascii="Sakkal Majalla" w:hAnsi="Sakkal Majalla" w:cs="Sakkal Majalla" w:hint="cs"/>
          <w:sz w:val="28"/>
          <w:szCs w:val="28"/>
          <w:rtl/>
        </w:rPr>
        <w:t xml:space="preserve">    </w:t>
      </w:r>
      <w:r w:rsidRPr="00B47F9D">
        <w:rPr>
          <w:rFonts w:ascii="Sakkal Majalla" w:hAnsi="Sakkal Majalla" w:cs="Sakkal Majalla"/>
          <w:sz w:val="28"/>
          <w:szCs w:val="28"/>
          <w:rtl/>
        </w:rPr>
        <w:t xml:space="preserve">يساعد هذا الفصل على تتبع تطور مفهوم تمدد النطاق في الأدبيات، وبيان أسبابه الرئيسة (مثل </w:t>
      </w:r>
      <w:r>
        <w:rPr>
          <w:rFonts w:ascii="Sakkal Majalla" w:hAnsi="Sakkal Majalla" w:cs="Sakkal Majalla" w:hint="cs"/>
          <w:sz w:val="28"/>
          <w:szCs w:val="28"/>
          <w:rtl/>
        </w:rPr>
        <w:t>عدم وضوح</w:t>
      </w:r>
      <w:r w:rsidRPr="00B47F9D">
        <w:rPr>
          <w:rFonts w:ascii="Sakkal Majalla" w:hAnsi="Sakkal Majalla" w:cs="Sakkal Majalla"/>
          <w:sz w:val="28"/>
          <w:szCs w:val="28"/>
          <w:rtl/>
        </w:rPr>
        <w:t xml:space="preserve"> المتطلبات وضعف إدارة التغيير والحوكمة) والآثار المترتبة عليه في مختلف القطاعات، مع التركيز على ما توصلت إليه الأبحاث في مشاريع الإنشاءات وتقنية المعلومات والبنية التحتية الرقمية.</w:t>
      </w:r>
      <w:r w:rsidRPr="00EA6B12">
        <w:rPr>
          <w:rFonts w:ascii="Sakkal Majalla" w:hAnsi="Sakkal Majalla" w:cs="Sakkal Majalla"/>
          <w:sz w:val="28"/>
          <w:szCs w:val="28"/>
        </w:rPr>
        <w:t xml:space="preserve"> </w:t>
      </w:r>
    </w:p>
    <w:p w14:paraId="06EA9929" w14:textId="77777777" w:rsidR="0050098C" w:rsidRPr="00B47F9D" w:rsidRDefault="0050098C" w:rsidP="0050098C">
      <w:pPr>
        <w:spacing w:line="240" w:lineRule="auto"/>
        <w:rPr>
          <w:rFonts w:ascii="Sakkal Majalla" w:hAnsi="Sakkal Majalla" w:cs="Sakkal Majalla"/>
          <w:sz w:val="28"/>
          <w:szCs w:val="28"/>
          <w:rtl/>
        </w:rPr>
      </w:pPr>
    </w:p>
    <w:p w14:paraId="7102607B" w14:textId="77777777" w:rsidR="0050098C" w:rsidRPr="00B47F9D" w:rsidRDefault="0050098C" w:rsidP="0050098C">
      <w:pPr>
        <w:rPr>
          <w:rFonts w:ascii="Sakkal Majalla" w:hAnsi="Sakkal Majalla" w:cs="Sakkal Majalla"/>
          <w:sz w:val="28"/>
          <w:szCs w:val="28"/>
        </w:rPr>
      </w:pPr>
      <w:r>
        <w:rPr>
          <w:rFonts w:ascii="Sakkal Majalla" w:hAnsi="Sakkal Majalla" w:cs="Sakkal Majalla" w:hint="cs"/>
          <w:sz w:val="28"/>
          <w:szCs w:val="28"/>
          <w:rtl/>
        </w:rPr>
        <w:t xml:space="preserve">    </w:t>
      </w:r>
      <w:r w:rsidRPr="00B47F9D">
        <w:rPr>
          <w:rFonts w:ascii="Sakkal Majalla" w:hAnsi="Sakkal Majalla" w:cs="Sakkal Majalla"/>
          <w:sz w:val="28"/>
          <w:szCs w:val="28"/>
          <w:rtl/>
        </w:rPr>
        <w:t>كما يهدف هذا الفصل إلى إبراز نماذج ومعايير نجاح المشروع في الأدبيات، والتي لا تقتصر على الوقت والتكلفة فقط، بل تشمل أيضًا تحقيق نطاق التسليم وجودة النتائج ورضا أصحاب المصلحة، مما يوضح علاقة تمدد النطاق بهذه الأبعاد مجتمعة.</w:t>
      </w:r>
      <w:r w:rsidRPr="00274C2F">
        <w:rPr>
          <w:rtl/>
        </w:rPr>
        <w:t xml:space="preserve"> </w:t>
      </w:r>
      <w:r w:rsidRPr="00274C2F">
        <w:rPr>
          <w:rFonts w:ascii="Sakkal Majalla" w:hAnsi="Sakkal Majalla" w:cs="Sakkal Majalla"/>
          <w:sz w:val="28"/>
          <w:szCs w:val="28"/>
          <w:rtl/>
        </w:rPr>
        <w:t>ومن خلال عرض وتحليل هذه الدراسات بصورة نقدية، يسعى الفصل إلى تحديد الفجوة البحثية في السياق السعودي ومشاريع مراكز البيانات تحديدًا</w:t>
      </w:r>
      <w:r>
        <w:rPr>
          <w:rFonts w:ascii="Sakkal Majalla" w:hAnsi="Sakkal Majalla" w:cs="Sakkal Majalla" w:hint="cs"/>
          <w:sz w:val="28"/>
          <w:szCs w:val="28"/>
          <w:rtl/>
        </w:rPr>
        <w:t>.</w:t>
      </w:r>
    </w:p>
    <w:p w14:paraId="033C3D6F" w14:textId="77777777" w:rsidR="0050098C" w:rsidRPr="00663BB9" w:rsidRDefault="0050098C" w:rsidP="0050098C">
      <w:pPr>
        <w:pStyle w:val="Heading2"/>
        <w:rPr>
          <w:rtl/>
        </w:rPr>
      </w:pPr>
      <w:bookmarkStart w:id="37" w:name="_Toc233542624"/>
      <w:bookmarkStart w:id="38" w:name="_Toc234230172"/>
      <w:r w:rsidRPr="00663BB9">
        <w:rPr>
          <w:rtl/>
        </w:rPr>
        <w:t>ملخص الدراسات</w:t>
      </w:r>
      <w:r>
        <w:rPr>
          <w:rFonts w:hint="cs"/>
          <w:rtl/>
        </w:rPr>
        <w:t xml:space="preserve"> السابقة</w:t>
      </w:r>
      <w:bookmarkEnd w:id="37"/>
      <w:bookmarkEnd w:id="38"/>
    </w:p>
    <w:tbl>
      <w:tblPr>
        <w:tblW w:w="5662" w:type="pct"/>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91"/>
        <w:gridCol w:w="2789"/>
        <w:gridCol w:w="3510"/>
      </w:tblGrid>
      <w:tr w:rsidR="0050098C" w:rsidRPr="00663BB9" w14:paraId="1FD51EC0" w14:textId="77777777" w:rsidTr="00C02F9A">
        <w:trPr>
          <w:trHeight w:val="410"/>
          <w:tblHeader/>
        </w:trPr>
        <w:tc>
          <w:tcPr>
            <w:tcW w:w="1847" w:type="pct"/>
            <w:shd w:val="clear" w:color="auto" w:fill="F7CAAC" w:themeFill="accent2" w:themeFillTint="66"/>
            <w:vAlign w:val="center"/>
          </w:tcPr>
          <w:p w14:paraId="390D6A6C" w14:textId="77777777" w:rsidR="0050098C" w:rsidRPr="00663BB9" w:rsidRDefault="0050098C" w:rsidP="00C02F9A">
            <w:pPr>
              <w:bidi w:val="0"/>
              <w:spacing w:after="0"/>
              <w:jc w:val="center"/>
              <w:rPr>
                <w:rFonts w:ascii="Sakkal Majalla" w:hAnsi="Sakkal Majalla" w:cs="Sakkal Majalla"/>
                <w:b/>
                <w:bCs/>
                <w:sz w:val="28"/>
                <w:szCs w:val="28"/>
                <w:rtl/>
              </w:rPr>
            </w:pPr>
            <w:r w:rsidRPr="00663BB9">
              <w:rPr>
                <w:rFonts w:ascii="Sakkal Majalla" w:hAnsi="Sakkal Majalla" w:cs="Sakkal Majalla"/>
                <w:b/>
                <w:bCs/>
                <w:sz w:val="28"/>
                <w:szCs w:val="28"/>
                <w:rtl/>
              </w:rPr>
              <w:t>النتائج الرئيسية</w:t>
            </w:r>
          </w:p>
        </w:tc>
        <w:tc>
          <w:tcPr>
            <w:tcW w:w="1396" w:type="pct"/>
            <w:shd w:val="clear" w:color="auto" w:fill="F7CAAC" w:themeFill="accent2" w:themeFillTint="66"/>
            <w:vAlign w:val="center"/>
          </w:tcPr>
          <w:p w14:paraId="52B87353" w14:textId="77777777" w:rsidR="0050098C" w:rsidRPr="00663BB9" w:rsidRDefault="0050098C" w:rsidP="00C02F9A">
            <w:pPr>
              <w:bidi w:val="0"/>
              <w:spacing w:after="0"/>
              <w:jc w:val="center"/>
              <w:rPr>
                <w:rFonts w:ascii="Sakkal Majalla" w:hAnsi="Sakkal Majalla" w:cs="Sakkal Majalla"/>
                <w:b/>
                <w:bCs/>
                <w:sz w:val="28"/>
                <w:szCs w:val="28"/>
                <w:rtl/>
              </w:rPr>
            </w:pPr>
            <w:r w:rsidRPr="00663BB9">
              <w:rPr>
                <w:rFonts w:ascii="Sakkal Majalla" w:hAnsi="Sakkal Majalla" w:cs="Sakkal Majalla"/>
                <w:b/>
                <w:bCs/>
                <w:sz w:val="28"/>
                <w:szCs w:val="28"/>
                <w:rtl/>
              </w:rPr>
              <w:t>الفجوة</w:t>
            </w:r>
          </w:p>
        </w:tc>
        <w:tc>
          <w:tcPr>
            <w:tcW w:w="1757" w:type="pct"/>
            <w:shd w:val="clear" w:color="auto" w:fill="F7CAAC" w:themeFill="accent2" w:themeFillTint="66"/>
            <w:tcMar>
              <w:top w:w="120" w:type="dxa"/>
              <w:left w:w="120" w:type="dxa"/>
              <w:bottom w:w="120" w:type="dxa"/>
              <w:right w:w="120" w:type="dxa"/>
            </w:tcMar>
            <w:vAlign w:val="center"/>
            <w:hideMark/>
          </w:tcPr>
          <w:p w14:paraId="092D0994" w14:textId="77777777" w:rsidR="0050098C" w:rsidRPr="00663BB9" w:rsidRDefault="0050098C" w:rsidP="00C02F9A">
            <w:pPr>
              <w:bidi w:val="0"/>
              <w:spacing w:after="0"/>
              <w:jc w:val="center"/>
              <w:rPr>
                <w:rFonts w:ascii="Sakkal Majalla" w:hAnsi="Sakkal Majalla" w:cs="Sakkal Majalla"/>
                <w:b/>
                <w:bCs/>
                <w:sz w:val="28"/>
                <w:szCs w:val="28"/>
              </w:rPr>
            </w:pPr>
            <w:r w:rsidRPr="00663BB9">
              <w:rPr>
                <w:rFonts w:ascii="Sakkal Majalla" w:hAnsi="Sakkal Majalla" w:cs="Sakkal Majalla"/>
                <w:b/>
                <w:bCs/>
                <w:sz w:val="28"/>
                <w:szCs w:val="28"/>
                <w:rtl/>
              </w:rPr>
              <w:t>الدراسة</w:t>
            </w:r>
          </w:p>
        </w:tc>
      </w:tr>
      <w:tr w:rsidR="0050098C" w:rsidRPr="00663BB9" w14:paraId="7FA75869" w14:textId="77777777" w:rsidTr="00C02F9A">
        <w:tc>
          <w:tcPr>
            <w:tcW w:w="1847" w:type="pct"/>
            <w:vAlign w:val="center"/>
          </w:tcPr>
          <w:p w14:paraId="4E097721" w14:textId="77777777" w:rsidR="0050098C" w:rsidRPr="00663BB9" w:rsidRDefault="0050098C" w:rsidP="00C02F9A">
            <w:pPr>
              <w:bidi w:val="0"/>
              <w:spacing w:after="0"/>
              <w:jc w:val="center"/>
              <w:rPr>
                <w:rFonts w:ascii="Sakkal Majalla" w:hAnsi="Sakkal Majalla" w:cs="Sakkal Majalla"/>
                <w:sz w:val="28"/>
                <w:szCs w:val="28"/>
              </w:rPr>
            </w:pPr>
            <w:r w:rsidRPr="000A198E">
              <w:rPr>
                <w:rFonts w:ascii="Sakkal Majalla" w:hAnsi="Sakkal Majalla" w:cs="Sakkal Majalla"/>
                <w:sz w:val="28"/>
                <w:szCs w:val="28"/>
                <w:rtl/>
              </w:rPr>
              <w:t xml:space="preserve">  الوقت والتكلفة والجودة لا تتأثر بالقدر نفسه</w:t>
            </w:r>
          </w:p>
        </w:tc>
        <w:tc>
          <w:tcPr>
            <w:tcW w:w="1396" w:type="pct"/>
            <w:vAlign w:val="center"/>
          </w:tcPr>
          <w:p w14:paraId="5C2BFC7C" w14:textId="77777777" w:rsidR="0050098C" w:rsidRPr="00663BB9" w:rsidRDefault="0050098C" w:rsidP="00C02F9A">
            <w:pPr>
              <w:bidi w:val="0"/>
              <w:spacing w:after="0"/>
              <w:jc w:val="center"/>
              <w:rPr>
                <w:rFonts w:ascii="Sakkal Majalla" w:hAnsi="Sakkal Majalla" w:cs="Sakkal Majalla"/>
                <w:sz w:val="28"/>
                <w:szCs w:val="28"/>
              </w:rPr>
            </w:pPr>
            <w:r>
              <w:rPr>
                <w:rFonts w:ascii="Sakkal Majalla" w:hAnsi="Sakkal Majalla" w:cs="Sakkal Majalla" w:hint="cs"/>
                <w:sz w:val="28"/>
                <w:szCs w:val="28"/>
                <w:rtl/>
              </w:rPr>
              <w:t>لا تركز على مراكز البيانات</w:t>
            </w:r>
          </w:p>
        </w:tc>
        <w:tc>
          <w:tcPr>
            <w:tcW w:w="1757" w:type="pct"/>
            <w:tcMar>
              <w:top w:w="120" w:type="dxa"/>
              <w:left w:w="120" w:type="dxa"/>
              <w:bottom w:w="120" w:type="dxa"/>
              <w:right w:w="120" w:type="dxa"/>
            </w:tcMar>
            <w:vAlign w:val="center"/>
            <w:hideMark/>
          </w:tcPr>
          <w:p w14:paraId="1E821689" w14:textId="77777777" w:rsidR="0050098C" w:rsidRPr="00663BB9" w:rsidRDefault="0050098C" w:rsidP="00C02F9A">
            <w:pPr>
              <w:bidi w:val="0"/>
              <w:spacing w:after="0"/>
              <w:jc w:val="center"/>
              <w:rPr>
                <w:rFonts w:ascii="Sakkal Majalla" w:hAnsi="Sakkal Majalla" w:cs="Sakkal Majalla"/>
                <w:sz w:val="28"/>
                <w:szCs w:val="28"/>
              </w:rPr>
            </w:pPr>
            <w:r w:rsidRPr="00663BB9">
              <w:rPr>
                <w:rFonts w:ascii="Sakkal Majalla" w:hAnsi="Sakkal Majalla" w:cs="Sakkal Majalla"/>
                <w:sz w:val="28"/>
                <w:szCs w:val="28"/>
              </w:rPr>
              <w:t>Larsen et al. (201</w:t>
            </w:r>
            <w:r>
              <w:rPr>
                <w:rFonts w:ascii="Sakkal Majalla" w:hAnsi="Sakkal Majalla" w:cs="Sakkal Majalla" w:hint="cs"/>
                <w:sz w:val="28"/>
                <w:szCs w:val="28"/>
                <w:rtl/>
              </w:rPr>
              <w:t>6</w:t>
            </w:r>
            <w:r w:rsidRPr="00663BB9">
              <w:rPr>
                <w:rFonts w:ascii="Sakkal Majalla" w:hAnsi="Sakkal Majalla" w:cs="Sakkal Majalla"/>
                <w:sz w:val="28"/>
                <w:szCs w:val="28"/>
              </w:rPr>
              <w:t xml:space="preserve">) </w:t>
            </w:r>
          </w:p>
        </w:tc>
      </w:tr>
      <w:tr w:rsidR="0050098C" w:rsidRPr="00663BB9" w14:paraId="712D316A" w14:textId="77777777" w:rsidTr="00C02F9A">
        <w:tc>
          <w:tcPr>
            <w:tcW w:w="1847" w:type="pct"/>
            <w:vAlign w:val="center"/>
          </w:tcPr>
          <w:p w14:paraId="51F7C1C2" w14:textId="77777777" w:rsidR="0050098C" w:rsidRPr="00663BB9" w:rsidRDefault="0050098C" w:rsidP="00C02F9A">
            <w:pPr>
              <w:bidi w:val="0"/>
              <w:spacing w:after="0"/>
              <w:jc w:val="center"/>
              <w:rPr>
                <w:rFonts w:ascii="Sakkal Majalla" w:hAnsi="Sakkal Majalla" w:cs="Sakkal Majalla"/>
                <w:sz w:val="28"/>
                <w:szCs w:val="28"/>
              </w:rPr>
            </w:pPr>
            <w:r>
              <w:rPr>
                <w:rFonts w:ascii="Sakkal Majalla" w:hAnsi="Sakkal Majalla" w:cs="Sakkal Majalla" w:hint="cs"/>
                <w:sz w:val="28"/>
                <w:szCs w:val="28"/>
                <w:rtl/>
              </w:rPr>
              <w:t xml:space="preserve">خمسة </w:t>
            </w:r>
            <w:r w:rsidRPr="00663BB9">
              <w:rPr>
                <w:rFonts w:ascii="Sakkal Majalla" w:hAnsi="Sakkal Majalla" w:cs="Sakkal Majalla"/>
                <w:sz w:val="28"/>
                <w:szCs w:val="28"/>
                <w:rtl/>
              </w:rPr>
              <w:t xml:space="preserve">أسباب رئيسية </w:t>
            </w:r>
            <w:r>
              <w:rPr>
                <w:rFonts w:ascii="Sakkal Majalla" w:hAnsi="Sakkal Majalla" w:cs="Sakkal Majalla" w:hint="cs"/>
                <w:sz w:val="28"/>
                <w:szCs w:val="28"/>
                <w:rtl/>
              </w:rPr>
              <w:t>لتمدد النطاق</w:t>
            </w:r>
          </w:p>
        </w:tc>
        <w:tc>
          <w:tcPr>
            <w:tcW w:w="1396" w:type="pct"/>
            <w:vAlign w:val="center"/>
          </w:tcPr>
          <w:p w14:paraId="28D11502" w14:textId="77777777" w:rsidR="0050098C" w:rsidRPr="00663BB9" w:rsidRDefault="0050098C" w:rsidP="00C02F9A">
            <w:pPr>
              <w:bidi w:val="0"/>
              <w:spacing w:after="0"/>
              <w:jc w:val="center"/>
              <w:rPr>
                <w:rFonts w:ascii="Sakkal Majalla" w:hAnsi="Sakkal Majalla" w:cs="Sakkal Majalla"/>
                <w:sz w:val="28"/>
                <w:szCs w:val="28"/>
              </w:rPr>
            </w:pPr>
            <w:r w:rsidRPr="00663BB9">
              <w:rPr>
                <w:rFonts w:ascii="Sakkal Majalla" w:hAnsi="Sakkal Majalla" w:cs="Sakkal Majalla"/>
                <w:sz w:val="28"/>
                <w:szCs w:val="28"/>
                <w:rtl/>
              </w:rPr>
              <w:t>عامة، غير قطاعية</w:t>
            </w:r>
          </w:p>
        </w:tc>
        <w:tc>
          <w:tcPr>
            <w:tcW w:w="1757" w:type="pct"/>
            <w:tcMar>
              <w:top w:w="120" w:type="dxa"/>
              <w:left w:w="120" w:type="dxa"/>
              <w:bottom w:w="120" w:type="dxa"/>
              <w:right w:w="120" w:type="dxa"/>
            </w:tcMar>
            <w:vAlign w:val="center"/>
            <w:hideMark/>
          </w:tcPr>
          <w:p w14:paraId="781FA5EB" w14:textId="77777777" w:rsidR="0050098C" w:rsidRPr="00663BB9" w:rsidRDefault="0050098C" w:rsidP="00C02F9A">
            <w:pPr>
              <w:bidi w:val="0"/>
              <w:spacing w:after="0"/>
              <w:jc w:val="center"/>
              <w:rPr>
                <w:rFonts w:ascii="Sakkal Majalla" w:hAnsi="Sakkal Majalla" w:cs="Sakkal Majalla"/>
                <w:sz w:val="28"/>
                <w:szCs w:val="28"/>
              </w:rPr>
            </w:pPr>
            <w:r w:rsidRPr="00831CFE">
              <w:rPr>
                <w:rFonts w:ascii="Sakkal Majalla" w:hAnsi="Sakkal Majalla" w:cs="Sakkal Majalla"/>
                <w:sz w:val="28"/>
                <w:szCs w:val="28"/>
              </w:rPr>
              <w:t>Larson, R., &amp; Larson, E. (2009)</w:t>
            </w:r>
            <w:r>
              <w:rPr>
                <w:rFonts w:ascii="Sakkal Majalla" w:hAnsi="Sakkal Majalla" w:cs="Sakkal Majalla"/>
                <w:sz w:val="28"/>
                <w:szCs w:val="28"/>
              </w:rPr>
              <w:t>, PMI</w:t>
            </w:r>
          </w:p>
        </w:tc>
      </w:tr>
      <w:tr w:rsidR="0050098C" w:rsidRPr="00663BB9" w14:paraId="551E7337" w14:textId="77777777" w:rsidTr="00C02F9A">
        <w:tc>
          <w:tcPr>
            <w:tcW w:w="1847" w:type="pct"/>
            <w:vAlign w:val="center"/>
          </w:tcPr>
          <w:p w14:paraId="6DCD91E3" w14:textId="77777777" w:rsidR="0050098C" w:rsidRDefault="0050098C" w:rsidP="00C02F9A">
            <w:pPr>
              <w:bidi w:val="0"/>
              <w:spacing w:after="0"/>
              <w:jc w:val="center"/>
              <w:rPr>
                <w:rFonts w:ascii="Sakkal Majalla" w:hAnsi="Sakkal Majalla" w:cs="Sakkal Majalla"/>
                <w:sz w:val="28"/>
                <w:szCs w:val="28"/>
                <w:rtl/>
              </w:rPr>
            </w:pPr>
            <w:r>
              <w:rPr>
                <w:rFonts w:ascii="Sakkal Majalla" w:hAnsi="Sakkal Majalla" w:cs="Sakkal Majalla" w:hint="cs"/>
                <w:sz w:val="28"/>
                <w:szCs w:val="28"/>
                <w:rtl/>
              </w:rPr>
              <w:t xml:space="preserve">17 </w:t>
            </w:r>
            <w:r w:rsidRPr="008B6700">
              <w:rPr>
                <w:rFonts w:ascii="Sakkal Majalla" w:hAnsi="Sakkal Majalla" w:cs="Sakkal Majalla"/>
                <w:sz w:val="28"/>
                <w:szCs w:val="28"/>
                <w:rtl/>
              </w:rPr>
              <w:t>عاملاً جميعها ترتبط سلبياً بنجاح المشروع</w:t>
            </w:r>
          </w:p>
        </w:tc>
        <w:tc>
          <w:tcPr>
            <w:tcW w:w="1396" w:type="pct"/>
            <w:vAlign w:val="center"/>
          </w:tcPr>
          <w:p w14:paraId="02629E57" w14:textId="77777777" w:rsidR="0050098C" w:rsidRPr="00663BB9" w:rsidRDefault="0050098C" w:rsidP="00C02F9A">
            <w:pPr>
              <w:bidi w:val="0"/>
              <w:spacing w:after="0"/>
              <w:jc w:val="center"/>
              <w:rPr>
                <w:rFonts w:ascii="Sakkal Majalla" w:hAnsi="Sakkal Majalla" w:cs="Sakkal Majalla"/>
                <w:sz w:val="28"/>
                <w:szCs w:val="28"/>
                <w:rtl/>
              </w:rPr>
            </w:pPr>
            <w:r w:rsidRPr="008B6700">
              <w:rPr>
                <w:rFonts w:ascii="Sakkal Majalla" w:hAnsi="Sakkal Majalla" w:cs="Sakkal Majalla"/>
                <w:sz w:val="28"/>
                <w:szCs w:val="28"/>
                <w:rtl/>
              </w:rPr>
              <w:t>لا ت</w:t>
            </w:r>
            <w:r>
              <w:rPr>
                <w:rFonts w:ascii="Sakkal Majalla" w:hAnsi="Sakkal Majalla" w:cs="Sakkal Majalla" w:hint="cs"/>
                <w:sz w:val="28"/>
                <w:szCs w:val="28"/>
                <w:rtl/>
              </w:rPr>
              <w:t>ركز على</w:t>
            </w:r>
            <w:r w:rsidRPr="008B6700">
              <w:rPr>
                <w:rFonts w:ascii="Sakkal Majalla" w:hAnsi="Sakkal Majalla" w:cs="Sakkal Majalla"/>
                <w:sz w:val="28"/>
                <w:szCs w:val="28"/>
                <w:rtl/>
              </w:rPr>
              <w:t xml:space="preserve"> مراكز البيانات</w:t>
            </w:r>
            <w:r>
              <w:rPr>
                <w:rFonts w:ascii="Sakkal Majalla" w:hAnsi="Sakkal Majalla" w:cs="Sakkal Majalla" w:hint="cs"/>
                <w:sz w:val="28"/>
                <w:szCs w:val="28"/>
                <w:rtl/>
              </w:rPr>
              <w:t xml:space="preserve"> في السعودية</w:t>
            </w:r>
          </w:p>
        </w:tc>
        <w:tc>
          <w:tcPr>
            <w:tcW w:w="1757" w:type="pct"/>
            <w:tcMar>
              <w:top w:w="120" w:type="dxa"/>
              <w:left w:w="120" w:type="dxa"/>
              <w:bottom w:w="120" w:type="dxa"/>
              <w:right w:w="120" w:type="dxa"/>
            </w:tcMar>
            <w:vAlign w:val="center"/>
          </w:tcPr>
          <w:p w14:paraId="1C61203D" w14:textId="77777777" w:rsidR="0050098C" w:rsidRPr="00831CFE" w:rsidRDefault="0050098C" w:rsidP="00C02F9A">
            <w:pPr>
              <w:bidi w:val="0"/>
              <w:spacing w:after="0"/>
              <w:jc w:val="center"/>
              <w:rPr>
                <w:rFonts w:ascii="Sakkal Majalla" w:hAnsi="Sakkal Majalla" w:cs="Sakkal Majalla"/>
                <w:sz w:val="28"/>
                <w:szCs w:val="28"/>
              </w:rPr>
            </w:pPr>
            <w:r w:rsidRPr="008B6700">
              <w:rPr>
                <w:rFonts w:ascii="Sakkal Majalla" w:hAnsi="Sakkal Majalla" w:cs="Sakkal Majalla"/>
                <w:sz w:val="28"/>
                <w:szCs w:val="28"/>
              </w:rPr>
              <w:t>Komal et al. (2020)</w:t>
            </w:r>
          </w:p>
        </w:tc>
      </w:tr>
      <w:tr w:rsidR="0050098C" w:rsidRPr="00663BB9" w14:paraId="5BA91B40" w14:textId="77777777" w:rsidTr="00C02F9A">
        <w:tc>
          <w:tcPr>
            <w:tcW w:w="1847" w:type="pct"/>
            <w:vAlign w:val="center"/>
          </w:tcPr>
          <w:p w14:paraId="0C36F886" w14:textId="77777777" w:rsidR="0050098C" w:rsidRDefault="0050098C" w:rsidP="00C02F9A">
            <w:pPr>
              <w:bidi w:val="0"/>
              <w:spacing w:after="0"/>
              <w:jc w:val="right"/>
              <w:rPr>
                <w:rFonts w:ascii="Sakkal Majalla" w:hAnsi="Sakkal Majalla" w:cs="Sakkal Majalla"/>
                <w:sz w:val="28"/>
                <w:szCs w:val="28"/>
                <w:rtl/>
              </w:rPr>
            </w:pPr>
            <w:r>
              <w:rPr>
                <w:rFonts w:ascii="Sakkal Majalla" w:hAnsi="Sakkal Majalla" w:cs="Sakkal Majalla" w:hint="cs"/>
                <w:sz w:val="28"/>
                <w:szCs w:val="28"/>
                <w:rtl/>
              </w:rPr>
              <w:t xml:space="preserve"> ا</w:t>
            </w:r>
            <w:r w:rsidRPr="00AD2EF3">
              <w:rPr>
                <w:rFonts w:ascii="Sakkal Majalla" w:hAnsi="Sakkal Majalla" w:cs="Sakkal Majalla"/>
                <w:sz w:val="28"/>
                <w:szCs w:val="28"/>
                <w:rtl/>
              </w:rPr>
              <w:t xml:space="preserve">لأسباب الرئيسية: أصحاب </w:t>
            </w:r>
            <w:r w:rsidRPr="00AD2EF3">
              <w:rPr>
                <w:rFonts w:ascii="Sakkal Majalla" w:hAnsi="Sakkal Majalla" w:cs="Sakkal Majalla" w:hint="cs"/>
                <w:sz w:val="28"/>
                <w:szCs w:val="28"/>
                <w:rtl/>
              </w:rPr>
              <w:t>مصلحة،</w:t>
            </w:r>
            <w:r w:rsidRPr="00AD2EF3">
              <w:rPr>
                <w:rFonts w:ascii="Sakkal Majalla" w:hAnsi="Sakkal Majalla" w:cs="Sakkal Majalla"/>
                <w:sz w:val="28"/>
                <w:szCs w:val="28"/>
                <w:rtl/>
              </w:rPr>
              <w:t xml:space="preserve"> غموض متطلبات، ضعف ضبط تغيير</w:t>
            </w:r>
            <w:r w:rsidRPr="00AD2EF3">
              <w:rPr>
                <w:rFonts w:ascii="Sakkal Majalla" w:hAnsi="Sakkal Majalla" w:cs="Sakkal Majalla"/>
                <w:sz w:val="28"/>
                <w:szCs w:val="28"/>
              </w:rPr>
              <w:t xml:space="preserve"> </w:t>
            </w:r>
          </w:p>
        </w:tc>
        <w:tc>
          <w:tcPr>
            <w:tcW w:w="1396" w:type="pct"/>
            <w:vAlign w:val="center"/>
          </w:tcPr>
          <w:p w14:paraId="33E8E39A" w14:textId="77777777" w:rsidR="0050098C" w:rsidRPr="008B6700" w:rsidRDefault="0050098C" w:rsidP="00C02F9A">
            <w:pPr>
              <w:spacing w:after="0"/>
              <w:jc w:val="center"/>
              <w:rPr>
                <w:rFonts w:ascii="Sakkal Majalla" w:hAnsi="Sakkal Majalla" w:cs="Sakkal Majalla"/>
                <w:sz w:val="28"/>
                <w:szCs w:val="28"/>
                <w:rtl/>
              </w:rPr>
            </w:pPr>
            <w:r w:rsidRPr="00AD2EF3">
              <w:rPr>
                <w:rFonts w:ascii="Sakkal Majalla" w:hAnsi="Sakkal Majalla" w:cs="Sakkal Majalla"/>
                <w:sz w:val="28"/>
                <w:szCs w:val="28"/>
                <w:rtl/>
              </w:rPr>
              <w:t>عام (</w:t>
            </w:r>
            <w:r w:rsidRPr="00AD2EF3">
              <w:rPr>
                <w:rFonts w:ascii="Sakkal Majalla" w:hAnsi="Sakkal Majalla" w:cs="Sakkal Majalla"/>
                <w:sz w:val="28"/>
                <w:szCs w:val="28"/>
              </w:rPr>
              <w:t>IT</w:t>
            </w:r>
            <w:r w:rsidRPr="00AD2EF3">
              <w:rPr>
                <w:rFonts w:ascii="Sakkal Majalla" w:hAnsi="Sakkal Majalla" w:cs="Sakkal Majalla"/>
                <w:sz w:val="28"/>
                <w:szCs w:val="28"/>
                <w:rtl/>
              </w:rPr>
              <w:t xml:space="preserve">/إنشاءات)، لا مراكز بيانات، لا </w:t>
            </w:r>
            <w:r w:rsidRPr="00AD2EF3">
              <w:rPr>
                <w:rFonts w:ascii="Sakkal Majalla" w:hAnsi="Sakkal Majalla" w:cs="Sakkal Majalla"/>
                <w:sz w:val="28"/>
                <w:szCs w:val="28"/>
              </w:rPr>
              <w:t>SPSS</w:t>
            </w:r>
            <w:r w:rsidRPr="00AD2EF3">
              <w:rPr>
                <w:rFonts w:ascii="Sakkal Majalla" w:hAnsi="Sakkal Majalla" w:cs="Sakkal Majalla"/>
                <w:sz w:val="28"/>
                <w:szCs w:val="28"/>
                <w:rtl/>
              </w:rPr>
              <w:t xml:space="preserve"> كمي</w:t>
            </w:r>
          </w:p>
        </w:tc>
        <w:tc>
          <w:tcPr>
            <w:tcW w:w="1757" w:type="pct"/>
            <w:tcMar>
              <w:top w:w="120" w:type="dxa"/>
              <w:left w:w="120" w:type="dxa"/>
              <w:bottom w:w="120" w:type="dxa"/>
              <w:right w:w="120" w:type="dxa"/>
            </w:tcMar>
            <w:vAlign w:val="center"/>
          </w:tcPr>
          <w:p w14:paraId="08706A42" w14:textId="77777777" w:rsidR="0050098C" w:rsidRPr="008B6700" w:rsidRDefault="0050098C" w:rsidP="00C02F9A">
            <w:pPr>
              <w:spacing w:after="0"/>
              <w:jc w:val="center"/>
              <w:rPr>
                <w:rFonts w:ascii="Sakkal Majalla" w:hAnsi="Sakkal Majalla" w:cs="Sakkal Majalla"/>
                <w:sz w:val="28"/>
                <w:szCs w:val="28"/>
              </w:rPr>
            </w:pPr>
            <w:r w:rsidRPr="00AC432F">
              <w:rPr>
                <w:rFonts w:ascii="Sakkal Majalla" w:hAnsi="Sakkal Majalla" w:cs="Sakkal Majalla"/>
                <w:sz w:val="28"/>
                <w:szCs w:val="28"/>
              </w:rPr>
              <w:t>Okafor (2022)</w:t>
            </w:r>
            <w:r w:rsidRPr="008B6700">
              <w:rPr>
                <w:rFonts w:ascii="Sakkal Majalla" w:hAnsi="Sakkal Majalla" w:cs="Sakkal Majalla"/>
                <w:sz w:val="28"/>
                <w:szCs w:val="28"/>
              </w:rPr>
              <w:t xml:space="preserve"> </w:t>
            </w:r>
          </w:p>
        </w:tc>
      </w:tr>
    </w:tbl>
    <w:p w14:paraId="018745B6" w14:textId="77777777" w:rsidR="0050098C" w:rsidRPr="00492747" w:rsidRDefault="0050098C" w:rsidP="0050098C">
      <w:pPr>
        <w:pStyle w:val="Caption"/>
        <w:jc w:val="center"/>
        <w:rPr>
          <w:rFonts w:ascii="Sakkal Majalla" w:hAnsi="Sakkal Majalla" w:cs="Sakkal Majalla"/>
          <w:sz w:val="24"/>
          <w:szCs w:val="24"/>
        </w:rPr>
      </w:pPr>
      <w:r>
        <w:rPr>
          <w:sz w:val="24"/>
          <w:szCs w:val="24"/>
          <w:rtl/>
        </w:rPr>
        <w:br/>
      </w:r>
      <w:bookmarkStart w:id="39" w:name="_Toc233545306"/>
      <w:r w:rsidRPr="00BC744F">
        <w:rPr>
          <w:rFonts w:ascii="Sakkal Majalla" w:hAnsi="Sakkal Majalla" w:cs="Sakkal Majalla"/>
          <w:sz w:val="28"/>
          <w:szCs w:val="28"/>
          <w:rtl/>
        </w:rPr>
        <w:t xml:space="preserve">جدول </w:t>
      </w:r>
      <w:r w:rsidRPr="00BC744F">
        <w:rPr>
          <w:rFonts w:ascii="Sakkal Majalla" w:hAnsi="Sakkal Majalla" w:cs="Sakkal Majalla"/>
          <w:sz w:val="28"/>
          <w:szCs w:val="28"/>
          <w:rtl/>
        </w:rPr>
        <w:fldChar w:fldCharType="begin"/>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Pr>
        <w:instrText>SEQ</w:instrText>
      </w:r>
      <w:r w:rsidRPr="00BC744F">
        <w:rPr>
          <w:rFonts w:ascii="Sakkal Majalla" w:hAnsi="Sakkal Majalla" w:cs="Sakkal Majalla"/>
          <w:sz w:val="28"/>
          <w:szCs w:val="28"/>
          <w:rtl/>
        </w:rPr>
        <w:instrText xml:space="preserve"> جدول \* </w:instrText>
      </w:r>
      <w:r w:rsidRPr="00BC744F">
        <w:rPr>
          <w:rFonts w:ascii="Sakkal Majalla" w:hAnsi="Sakkal Majalla" w:cs="Sakkal Majalla"/>
          <w:sz w:val="28"/>
          <w:szCs w:val="28"/>
        </w:rPr>
        <w:instrText>ARABIC</w:instrText>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tl/>
        </w:rPr>
        <w:fldChar w:fldCharType="separate"/>
      </w:r>
      <w:r w:rsidRPr="00BC744F">
        <w:rPr>
          <w:rFonts w:ascii="Sakkal Majalla" w:hAnsi="Sakkal Majalla" w:cs="Sakkal Majalla"/>
          <w:sz w:val="28"/>
          <w:szCs w:val="28"/>
          <w:rtl/>
        </w:rPr>
        <w:t>2</w:t>
      </w:r>
      <w:r w:rsidRPr="00BC744F">
        <w:rPr>
          <w:rFonts w:ascii="Sakkal Majalla" w:hAnsi="Sakkal Majalla" w:cs="Sakkal Majalla"/>
          <w:sz w:val="28"/>
          <w:szCs w:val="28"/>
          <w:rtl/>
        </w:rPr>
        <w:fldChar w:fldCharType="end"/>
      </w:r>
      <w:r w:rsidRPr="00BC744F">
        <w:rPr>
          <w:rFonts w:ascii="Sakkal Majalla" w:hAnsi="Sakkal Majalla" w:cs="Sakkal Majalla"/>
          <w:sz w:val="28"/>
          <w:szCs w:val="28"/>
        </w:rPr>
        <w:t>:</w:t>
      </w:r>
      <w:r w:rsidRPr="00BC744F">
        <w:rPr>
          <w:rFonts w:ascii="Sakkal Majalla" w:hAnsi="Sakkal Majalla" w:cs="Sakkal Majalla"/>
          <w:sz w:val="28"/>
          <w:szCs w:val="28"/>
          <w:rtl/>
        </w:rPr>
        <w:t xml:space="preserve"> ملخص الدراسات السابقة</w:t>
      </w:r>
      <w:bookmarkEnd w:id="39"/>
    </w:p>
    <w:p w14:paraId="3D8A1A54" w14:textId="77777777" w:rsidR="0050098C" w:rsidRDefault="0050098C" w:rsidP="0050098C">
      <w:pPr>
        <w:pStyle w:val="Heading2"/>
        <w:rPr>
          <w:b w:val="0"/>
          <w:bCs w:val="0"/>
          <w:sz w:val="28"/>
          <w:szCs w:val="28"/>
          <w:u w:val="none"/>
          <w:rtl/>
        </w:rPr>
      </w:pPr>
      <w:bookmarkStart w:id="40" w:name="_Toc233542625"/>
      <w:bookmarkStart w:id="41" w:name="_Toc234230173"/>
      <w:r>
        <w:rPr>
          <w:rFonts w:hint="cs"/>
          <w:rtl/>
        </w:rPr>
        <w:t>الأبحاث السابقة المتعلقة بالعوامل المسببة لتمدد نطاق العمل</w:t>
      </w:r>
      <w:bookmarkEnd w:id="40"/>
      <w:bookmarkEnd w:id="41"/>
      <w:r>
        <w:rPr>
          <w:rFonts w:hint="cs"/>
          <w:rtl/>
        </w:rPr>
        <w:t xml:space="preserve"> </w:t>
      </w:r>
    </w:p>
    <w:p w14:paraId="7620DFBB" w14:textId="77777777" w:rsidR="0050098C" w:rsidRDefault="0050098C" w:rsidP="0050098C">
      <w:pPr>
        <w:pStyle w:val="Heading3"/>
      </w:pPr>
      <w:bookmarkStart w:id="42" w:name="_Toc233542626"/>
      <w:bookmarkStart w:id="43" w:name="_Toc234230174"/>
      <w:r>
        <w:rPr>
          <w:rtl/>
        </w:rPr>
        <w:t xml:space="preserve">ملخص الدراسة السابقة: </w:t>
      </w:r>
      <w:r>
        <w:t>Larsen et al</w:t>
      </w:r>
      <w:r>
        <w:rPr>
          <w:rtl/>
        </w:rPr>
        <w:t>. (201</w:t>
      </w:r>
      <w:r>
        <w:rPr>
          <w:rFonts w:hint="cs"/>
          <w:rtl/>
        </w:rPr>
        <w:t>6</w:t>
      </w:r>
      <w:r>
        <w:rPr>
          <w:rtl/>
        </w:rPr>
        <w:t>)</w:t>
      </w:r>
      <w:bookmarkEnd w:id="42"/>
      <w:bookmarkEnd w:id="43"/>
      <w:r w:rsidRPr="00A9076C">
        <w:rPr>
          <w:rtl/>
        </w:rPr>
        <w:t xml:space="preserve"> </w:t>
      </w:r>
    </w:p>
    <w:p w14:paraId="6633FEB8" w14:textId="77777777" w:rsidR="0050098C" w:rsidRPr="00FB65A3" w:rsidRDefault="0050098C" w:rsidP="0050098C">
      <w:pPr>
        <w:rPr>
          <w:rFonts w:ascii="Sakkal Majalla" w:hAnsi="Sakkal Majalla" w:cs="Sakkal Majalla"/>
          <w:sz w:val="28"/>
          <w:szCs w:val="28"/>
          <w:rtl/>
        </w:rPr>
      </w:pPr>
      <w:r w:rsidRPr="00FB65A3">
        <w:rPr>
          <w:rStyle w:val="Heading4Char"/>
          <w:rFonts w:ascii="Sakkal Majalla" w:hAnsi="Sakkal Majalla" w:cs="Sakkal Majalla"/>
          <w:sz w:val="28"/>
          <w:szCs w:val="28"/>
          <w:rtl/>
        </w:rPr>
        <w:lastRenderedPageBreak/>
        <w:t>العنوان الكامل:</w:t>
      </w:r>
      <w:r w:rsidRPr="00FB65A3">
        <w:rPr>
          <w:rFonts w:ascii="Sakkal Majalla" w:hAnsi="Sakkal Majalla" w:cs="Sakkal Majalla"/>
          <w:sz w:val="28"/>
          <w:szCs w:val="28"/>
          <w:rtl/>
        </w:rPr>
        <w:t xml:space="preserve"> العوامل المؤثرة في تأخير الجدول الزمني، تجاوز التكلفة، ومستوى الجودة في مشاريع الإنشاءات العامة.</w:t>
      </w:r>
      <w:r w:rsidRPr="00FB65A3">
        <w:rPr>
          <w:rFonts w:ascii="Sakkal Majalla" w:hAnsi="Sakkal Majalla" w:cs="Sakkal Majalla"/>
          <w:sz w:val="28"/>
          <w:szCs w:val="28"/>
          <w:rtl/>
        </w:rPr>
        <w:tab/>
      </w:r>
      <w:r w:rsidRPr="00FB65A3">
        <w:rPr>
          <w:rFonts w:ascii="Sakkal Majalla" w:hAnsi="Sakkal Majalla" w:cs="Sakkal Majalla"/>
          <w:sz w:val="28"/>
          <w:szCs w:val="28"/>
        </w:rPr>
        <w:br/>
        <w:t>Factors affecting schedule delay, cost overrun, and quality level in public construction projects</w:t>
      </w:r>
      <w:r w:rsidRPr="00FB65A3">
        <w:rPr>
          <w:rFonts w:ascii="Sakkal Majalla" w:hAnsi="Sakkal Majalla" w:cs="Sakkal Majalla"/>
          <w:sz w:val="28"/>
          <w:szCs w:val="28"/>
          <w:rtl/>
        </w:rPr>
        <w:t xml:space="preserve"> </w:t>
      </w:r>
    </w:p>
    <w:p w14:paraId="73BFC75C" w14:textId="77777777" w:rsidR="0050098C" w:rsidRPr="00FB65A3" w:rsidRDefault="0050098C" w:rsidP="0050098C">
      <w:pPr>
        <w:rPr>
          <w:rFonts w:ascii="Sakkal Majalla" w:hAnsi="Sakkal Majalla" w:cs="Sakkal Majalla"/>
          <w:sz w:val="28"/>
          <w:szCs w:val="28"/>
          <w:rtl/>
        </w:rPr>
      </w:pPr>
      <w:r w:rsidRPr="00FB65A3">
        <w:rPr>
          <w:rFonts w:ascii="Sakkal Majalla" w:eastAsiaTheme="majorEastAsia" w:hAnsi="Sakkal Majalla" w:cs="Sakkal Majalla"/>
          <w:i/>
          <w:iCs/>
          <w:color w:val="2F5496" w:themeColor="accent1" w:themeShade="BF"/>
          <w:sz w:val="28"/>
          <w:szCs w:val="28"/>
          <w:rtl/>
        </w:rPr>
        <w:t>هدف الدراسة:</w:t>
      </w:r>
      <w:r w:rsidRPr="00FB65A3">
        <w:rPr>
          <w:rFonts w:ascii="Sakkal Majalla" w:hAnsi="Sakkal Majalla" w:cs="Sakkal Majalla"/>
          <w:sz w:val="28"/>
          <w:szCs w:val="28"/>
          <w:rtl/>
        </w:rPr>
        <w:t xml:space="preserve"> هدفت الدراسة إلى تقييم أهم 26 عاملاً يؤثر سلبًا على الوقت (تأخير الجدول)، التكلفة (تجاوز الميزانية)، والجودة في مشاريع الإنشاءات العامة بالدانمارك، واختبار ما إذا كانت هذه العوامل تؤثر بشكل مختلف على هذه الأبعاد الثلاثة (المعروفة </w:t>
      </w:r>
      <w:proofErr w:type="gramStart"/>
      <w:r w:rsidRPr="00FB65A3">
        <w:rPr>
          <w:rFonts w:ascii="Sakkal Majalla" w:hAnsi="Sakkal Majalla" w:cs="Sakkal Majalla"/>
          <w:sz w:val="28"/>
          <w:szCs w:val="28"/>
          <w:rtl/>
        </w:rPr>
        <w:t>بـ"</w:t>
      </w:r>
      <w:proofErr w:type="gramEnd"/>
      <w:r w:rsidRPr="00FB65A3">
        <w:rPr>
          <w:rFonts w:ascii="Sakkal Majalla" w:hAnsi="Sakkal Majalla" w:cs="Sakkal Majalla"/>
          <w:sz w:val="28"/>
          <w:szCs w:val="28"/>
        </w:rPr>
        <w:t>Iron Triangle</w:t>
      </w:r>
      <w:r w:rsidRPr="00FB65A3">
        <w:rPr>
          <w:rFonts w:ascii="Sakkal Majalla" w:hAnsi="Sakkal Majalla" w:cs="Sakkal Majalla"/>
          <w:sz w:val="28"/>
          <w:szCs w:val="28"/>
          <w:rtl/>
        </w:rPr>
        <w:t>").</w:t>
      </w:r>
    </w:p>
    <w:p w14:paraId="1F50118E" w14:textId="77777777" w:rsidR="0050098C" w:rsidRPr="00FB65A3" w:rsidRDefault="0050098C" w:rsidP="0050098C">
      <w:pPr>
        <w:spacing w:after="0"/>
        <w:rPr>
          <w:rFonts w:ascii="Sakkal Majalla" w:hAnsi="Sakkal Majalla" w:cs="Sakkal Majalla"/>
          <w:sz w:val="28"/>
          <w:szCs w:val="28"/>
          <w:rtl/>
        </w:rPr>
      </w:pPr>
      <w:r w:rsidRPr="00FB65A3">
        <w:rPr>
          <w:rFonts w:ascii="Times New Roman" w:hAnsi="Times New Roman" w:cs="Times New Roman"/>
          <w:sz w:val="28"/>
          <w:szCs w:val="28"/>
        </w:rPr>
        <w:t>​</w:t>
      </w:r>
      <w:r w:rsidRPr="00FB65A3">
        <w:rPr>
          <w:rFonts w:ascii="Sakkal Majalla" w:hAnsi="Sakkal Majalla" w:cs="Sakkal Majalla"/>
          <w:sz w:val="28"/>
          <w:szCs w:val="28"/>
          <w:rtl/>
        </w:rPr>
        <w:t>المنهجية: استطلاع كمي على 56 مدير مشروع عام (معدل استجابة 50.5%) من 4 جهات حكومية.</w:t>
      </w:r>
    </w:p>
    <w:p w14:paraId="5DBE353F" w14:textId="77777777" w:rsidR="0050098C" w:rsidRPr="00FB65A3" w:rsidRDefault="0050098C" w:rsidP="0050098C">
      <w:pPr>
        <w:spacing w:after="0"/>
        <w:rPr>
          <w:rFonts w:ascii="Sakkal Majalla" w:hAnsi="Sakkal Majalla" w:cs="Sakkal Majalla"/>
          <w:sz w:val="28"/>
          <w:szCs w:val="28"/>
          <w:rtl/>
        </w:rPr>
      </w:pPr>
      <w:r w:rsidRPr="00FB65A3">
        <w:rPr>
          <w:rFonts w:ascii="Sakkal Majalla" w:hAnsi="Sakkal Majalla" w:cs="Sakkal Majalla"/>
          <w:sz w:val="28"/>
          <w:szCs w:val="28"/>
          <w:rtl/>
        </w:rPr>
        <w:t xml:space="preserve">تم تصنيف ال 26 عاملاً إلى 5 فئات: </w:t>
      </w:r>
      <w:r w:rsidRPr="00FB65A3">
        <w:rPr>
          <w:rFonts w:ascii="Sakkal Majalla" w:hAnsi="Sakkal Majalla" w:cs="Sakkal Majalla"/>
          <w:b/>
          <w:bCs/>
          <w:sz w:val="28"/>
          <w:szCs w:val="28"/>
          <w:rtl/>
        </w:rPr>
        <w:t>خارجية، تعاقدية، إدارة المشروع، تغييرات المشروع، تمويل وجدولة.</w:t>
      </w:r>
      <w:r w:rsidRPr="00FB65A3">
        <w:rPr>
          <w:rFonts w:ascii="Sakkal Majalla" w:hAnsi="Sakkal Majalla" w:cs="Sakkal Majalla"/>
          <w:b/>
          <w:bCs/>
          <w:sz w:val="28"/>
          <w:szCs w:val="28"/>
          <w:rtl/>
        </w:rPr>
        <w:br/>
      </w:r>
      <w:r w:rsidRPr="00FB65A3">
        <w:rPr>
          <w:rFonts w:ascii="Sakkal Majalla" w:hAnsi="Sakkal Majalla" w:cs="Sakkal Majalla"/>
          <w:sz w:val="28"/>
          <w:szCs w:val="28"/>
          <w:rtl/>
        </w:rPr>
        <w:t>اختُبرت الفروق بين الأبعاد الثلاثة باستخدام</w:t>
      </w:r>
      <w:r w:rsidRPr="00FB65A3">
        <w:rPr>
          <w:rFonts w:ascii="Sakkal Majalla" w:hAnsi="Sakkal Majalla" w:cs="Sakkal Majalla"/>
          <w:sz w:val="28"/>
          <w:szCs w:val="28"/>
        </w:rPr>
        <w:t xml:space="preserve"> Friedman's test </w:t>
      </w:r>
      <w:r w:rsidRPr="00FB65A3">
        <w:rPr>
          <w:rFonts w:ascii="Sakkal Majalla" w:hAnsi="Sakkal Majalla" w:cs="Sakkal Majalla"/>
          <w:sz w:val="28"/>
          <w:szCs w:val="28"/>
          <w:rtl/>
        </w:rPr>
        <w:t xml:space="preserve">(غير </w:t>
      </w:r>
      <w:proofErr w:type="spellStart"/>
      <w:r w:rsidRPr="00FB65A3">
        <w:rPr>
          <w:rFonts w:ascii="Sakkal Majalla" w:hAnsi="Sakkal Majalla" w:cs="Sakkal Majalla"/>
          <w:sz w:val="28"/>
          <w:szCs w:val="28"/>
          <w:rtl/>
        </w:rPr>
        <w:t>المعلمية</w:t>
      </w:r>
      <w:proofErr w:type="spellEnd"/>
      <w:r w:rsidRPr="00FB65A3">
        <w:rPr>
          <w:rFonts w:ascii="Sakkal Majalla" w:hAnsi="Sakkal Majalla" w:cs="Sakkal Majalla"/>
          <w:sz w:val="28"/>
          <w:szCs w:val="28"/>
          <w:rtl/>
        </w:rPr>
        <w:t>)، أسفرت عنه رفض الفرضية الصفرية في 17 من 26 عاملاً، مما يُثبت أن الوقت والتكلفة والجودة تتأثر بالعوامل بدرجات مختلفة.</w:t>
      </w:r>
      <w:r>
        <w:rPr>
          <w:rFonts w:ascii="Sakkal Majalla" w:hAnsi="Sakkal Majalla" w:cs="Sakkal Majalla"/>
          <w:sz w:val="28"/>
          <w:szCs w:val="28"/>
        </w:rPr>
        <w:br/>
      </w:r>
    </w:p>
    <w:p w14:paraId="650DA8B9" w14:textId="77777777" w:rsidR="0050098C" w:rsidRPr="00FB65A3" w:rsidRDefault="0050098C" w:rsidP="0050098C">
      <w:pPr>
        <w:pStyle w:val="Heading4"/>
        <w:rPr>
          <w:rFonts w:ascii="Sakkal Majalla" w:hAnsi="Sakkal Majalla" w:cs="Sakkal Majalla"/>
          <w:sz w:val="28"/>
          <w:szCs w:val="28"/>
          <w:rtl/>
        </w:rPr>
      </w:pPr>
      <w:r w:rsidRPr="00FB65A3">
        <w:rPr>
          <w:rFonts w:ascii="Sakkal Majalla" w:hAnsi="Sakkal Majalla" w:cs="Sakkal Majalla"/>
          <w:sz w:val="28"/>
          <w:szCs w:val="28"/>
          <w:rtl/>
        </w:rPr>
        <w:t>أهم النتائج:</w:t>
      </w:r>
    </w:p>
    <w:p w14:paraId="580E9E31" w14:textId="77777777" w:rsidR="0050098C" w:rsidRPr="00FB65A3" w:rsidRDefault="0050098C" w:rsidP="0050098C">
      <w:pPr>
        <w:pStyle w:val="ListParagraph"/>
        <w:numPr>
          <w:ilvl w:val="0"/>
          <w:numId w:val="6"/>
        </w:numPr>
        <w:rPr>
          <w:rFonts w:ascii="Sakkal Majalla" w:hAnsi="Sakkal Majalla" w:cs="Sakkal Majalla"/>
          <w:sz w:val="28"/>
          <w:szCs w:val="28"/>
        </w:rPr>
      </w:pPr>
      <w:r w:rsidRPr="00FB65A3">
        <w:rPr>
          <w:rFonts w:ascii="Sakkal Majalla" w:hAnsi="Sakkal Majalla" w:cs="Sakkal Majalla"/>
          <w:sz w:val="28"/>
          <w:szCs w:val="28"/>
          <w:rtl/>
        </w:rPr>
        <w:t xml:space="preserve">الاستنتاج الرئيسي </w:t>
      </w:r>
      <w:r w:rsidRPr="00FB65A3">
        <w:rPr>
          <w:rFonts w:ascii="Sakkal Majalla" w:hAnsi="Sakkal Majalla" w:cs="Sakkal Majalla" w:hint="cs"/>
          <w:sz w:val="28"/>
          <w:szCs w:val="28"/>
          <w:rtl/>
        </w:rPr>
        <w:t>للدراسة:</w:t>
      </w:r>
      <w:r w:rsidRPr="00FB65A3">
        <w:rPr>
          <w:rFonts w:ascii="Sakkal Majalla" w:hAnsi="Sakkal Majalla" w:cs="Sakkal Majalla"/>
          <w:sz w:val="28"/>
          <w:szCs w:val="28"/>
          <w:rtl/>
        </w:rPr>
        <w:t xml:space="preserve"> </w:t>
      </w:r>
      <w:r w:rsidRPr="00FB65A3">
        <w:rPr>
          <w:rFonts w:ascii="Sakkal Majalla" w:hAnsi="Sakkal Majalla" w:cs="Sakkal Majalla"/>
          <w:b/>
          <w:bCs/>
          <w:sz w:val="28"/>
          <w:szCs w:val="28"/>
        </w:rPr>
        <w:t>"</w:t>
      </w:r>
      <w:r>
        <w:rPr>
          <w:rFonts w:ascii="Sakkal Majalla" w:hAnsi="Sakkal Majalla" w:cs="Sakkal Majalla" w:hint="cs"/>
          <w:b/>
          <w:bCs/>
          <w:sz w:val="28"/>
          <w:szCs w:val="28"/>
          <w:rtl/>
        </w:rPr>
        <w:t xml:space="preserve">خلصت </w:t>
      </w:r>
      <w:proofErr w:type="gramStart"/>
      <w:r>
        <w:rPr>
          <w:rFonts w:ascii="Sakkal Majalla" w:hAnsi="Sakkal Majalla" w:cs="Sakkal Majalla" w:hint="cs"/>
          <w:b/>
          <w:bCs/>
          <w:sz w:val="28"/>
          <w:szCs w:val="28"/>
          <w:rtl/>
        </w:rPr>
        <w:t xml:space="preserve">دراسة </w:t>
      </w:r>
      <w:r w:rsidRPr="00AA7DDC">
        <w:t xml:space="preserve"> </w:t>
      </w:r>
      <w:r w:rsidRPr="00AA7DDC">
        <w:rPr>
          <w:rFonts w:ascii="Sakkal Majalla" w:hAnsi="Sakkal Majalla" w:cs="Sakkal Majalla"/>
          <w:b/>
          <w:bCs/>
          <w:sz w:val="28"/>
          <w:szCs w:val="28"/>
        </w:rPr>
        <w:t>Larsen</w:t>
      </w:r>
      <w:proofErr w:type="gramEnd"/>
      <w:r w:rsidRPr="00AA7DDC">
        <w:rPr>
          <w:rFonts w:ascii="Sakkal Majalla" w:hAnsi="Sakkal Majalla" w:cs="Sakkal Majalla"/>
          <w:b/>
          <w:bCs/>
          <w:sz w:val="28"/>
          <w:szCs w:val="28"/>
        </w:rPr>
        <w:t xml:space="preserve"> </w:t>
      </w:r>
      <w:proofErr w:type="gramStart"/>
      <w:r w:rsidRPr="00AA7DDC">
        <w:rPr>
          <w:rFonts w:ascii="Sakkal Majalla" w:hAnsi="Sakkal Majalla" w:cs="Sakkal Majalla"/>
          <w:b/>
          <w:bCs/>
          <w:sz w:val="28"/>
          <w:szCs w:val="28"/>
        </w:rPr>
        <w:t>et al</w:t>
      </w:r>
      <w:r w:rsidRPr="00AA7DDC">
        <w:rPr>
          <w:rFonts w:ascii="Sakkal Majalla" w:hAnsi="Sakkal Majalla" w:cs="Sakkal Majalla"/>
          <w:b/>
          <w:bCs/>
          <w:sz w:val="28"/>
          <w:szCs w:val="28"/>
          <w:rtl/>
        </w:rPr>
        <w:t>.(</w:t>
      </w:r>
      <w:proofErr w:type="gramEnd"/>
      <w:r w:rsidRPr="00AA7DDC">
        <w:rPr>
          <w:rFonts w:ascii="Sakkal Majalla" w:hAnsi="Sakkal Majalla" w:cs="Sakkal Majalla"/>
          <w:b/>
          <w:bCs/>
          <w:sz w:val="28"/>
          <w:szCs w:val="28"/>
          <w:rtl/>
        </w:rPr>
        <w:t xml:space="preserve">2016) </w:t>
      </w:r>
      <w:r>
        <w:rPr>
          <w:rFonts w:ascii="Sakkal Majalla" w:hAnsi="Sakkal Majalla" w:cs="Sakkal Majalla" w:hint="cs"/>
          <w:b/>
          <w:bCs/>
          <w:sz w:val="28"/>
          <w:szCs w:val="28"/>
          <w:rtl/>
        </w:rPr>
        <w:t xml:space="preserve">الى أنه </w:t>
      </w:r>
      <w:r w:rsidRPr="00FB65A3">
        <w:rPr>
          <w:rFonts w:ascii="Sakkal Majalla" w:hAnsi="Sakkal Majalla" w:cs="Sakkal Majalla"/>
          <w:b/>
          <w:bCs/>
          <w:sz w:val="28"/>
          <w:szCs w:val="28"/>
          <w:rtl/>
        </w:rPr>
        <w:t>لا ي</w:t>
      </w:r>
      <w:r>
        <w:rPr>
          <w:rFonts w:ascii="Sakkal Majalla" w:hAnsi="Sakkal Majalla" w:cs="Sakkal Majalla" w:hint="cs"/>
          <w:b/>
          <w:bCs/>
          <w:sz w:val="28"/>
          <w:szCs w:val="28"/>
          <w:rtl/>
        </w:rPr>
        <w:t>مكن</w:t>
      </w:r>
      <w:r w:rsidRPr="00FB65A3">
        <w:rPr>
          <w:rFonts w:ascii="Sakkal Majalla" w:hAnsi="Sakkal Majalla" w:cs="Sakkal Majalla"/>
          <w:b/>
          <w:bCs/>
          <w:sz w:val="28"/>
          <w:szCs w:val="28"/>
          <w:rtl/>
        </w:rPr>
        <w:t xml:space="preserve"> </w:t>
      </w:r>
      <w:r>
        <w:rPr>
          <w:rFonts w:ascii="Sakkal Majalla" w:hAnsi="Sakkal Majalla" w:cs="Sakkal Majalla" w:hint="cs"/>
          <w:b/>
          <w:bCs/>
          <w:sz w:val="28"/>
          <w:szCs w:val="28"/>
          <w:rtl/>
        </w:rPr>
        <w:t>ل</w:t>
      </w:r>
      <w:r w:rsidRPr="00FB65A3">
        <w:rPr>
          <w:rFonts w:ascii="Sakkal Majalla" w:hAnsi="Sakkal Majalla" w:cs="Sakkal Majalla"/>
          <w:b/>
          <w:bCs/>
          <w:sz w:val="28"/>
          <w:szCs w:val="28"/>
          <w:rtl/>
        </w:rPr>
        <w:t>مدير المشروع افتراض أن الوقت والتكلفة والجودة تتأثر بالقدر نفسه</w:t>
      </w:r>
      <w:r w:rsidRPr="00FB65A3">
        <w:rPr>
          <w:rFonts w:ascii="Sakkal Majalla" w:hAnsi="Sakkal Majalla" w:cs="Sakkal Majalla"/>
          <w:b/>
          <w:bCs/>
          <w:sz w:val="28"/>
          <w:szCs w:val="28"/>
        </w:rPr>
        <w:t>"</w:t>
      </w:r>
      <w:r w:rsidRPr="00FB65A3">
        <w:rPr>
          <w:rFonts w:ascii="Sakkal Majalla" w:hAnsi="Sakkal Majalla" w:cs="Sakkal Majalla"/>
          <w:sz w:val="28"/>
          <w:szCs w:val="28"/>
        </w:rPr>
        <w:t> </w:t>
      </w:r>
    </w:p>
    <w:p w14:paraId="43D7A79A" w14:textId="77777777" w:rsidR="0050098C" w:rsidRPr="00FB65A3" w:rsidRDefault="0050098C" w:rsidP="0050098C">
      <w:pPr>
        <w:pStyle w:val="ListParagraph"/>
        <w:numPr>
          <w:ilvl w:val="0"/>
          <w:numId w:val="6"/>
        </w:numPr>
        <w:rPr>
          <w:rFonts w:ascii="Sakkal Majalla" w:hAnsi="Sakkal Majalla" w:cs="Sakkal Majalla"/>
          <w:sz w:val="28"/>
          <w:szCs w:val="28"/>
          <w:rtl/>
        </w:rPr>
      </w:pPr>
      <w:r w:rsidRPr="00FB65A3">
        <w:rPr>
          <w:rFonts w:ascii="Sakkal Majalla" w:hAnsi="Sakkal Majalla" w:cs="Sakkal Majalla"/>
          <w:sz w:val="28"/>
          <w:szCs w:val="28"/>
          <w:rtl/>
        </w:rPr>
        <w:t>أعلى عوامل تأثير الوقت: عدم توفير تمويل المشروع (</w:t>
      </w:r>
      <w:r>
        <w:rPr>
          <w:rFonts w:ascii="Sakkal Majalla" w:hAnsi="Sakkal Majalla" w:cs="Sakkal Majalla" w:hint="cs"/>
          <w:sz w:val="28"/>
          <w:szCs w:val="28"/>
          <w:rtl/>
        </w:rPr>
        <w:t>0</w:t>
      </w:r>
      <w:r w:rsidRPr="00FB65A3">
        <w:rPr>
          <w:rFonts w:ascii="Sakkal Majalla" w:hAnsi="Sakkal Majalla" w:cs="Sakkal Majalla"/>
          <w:sz w:val="28"/>
          <w:szCs w:val="28"/>
          <w:rtl/>
        </w:rPr>
        <w:t xml:space="preserve">.774)، </w:t>
      </w:r>
      <w:r w:rsidRPr="00FB65A3">
        <w:rPr>
          <w:rFonts w:ascii="Sakkal Majalla" w:hAnsi="Sakkal Majalla" w:cs="Sakkal Majalla"/>
          <w:b/>
          <w:bCs/>
          <w:sz w:val="28"/>
          <w:szCs w:val="28"/>
          <w:rtl/>
        </w:rPr>
        <w:t>تأخير الجهات الحكومية</w:t>
      </w:r>
      <w:r w:rsidRPr="00FB65A3">
        <w:rPr>
          <w:rFonts w:ascii="Sakkal Majalla" w:hAnsi="Sakkal Majalla" w:cs="Sakkal Majalla"/>
          <w:sz w:val="28"/>
          <w:szCs w:val="28"/>
          <w:rtl/>
        </w:rPr>
        <w:t xml:space="preserve"> (</w:t>
      </w:r>
      <w:r>
        <w:rPr>
          <w:rFonts w:ascii="Sakkal Majalla" w:hAnsi="Sakkal Majalla" w:cs="Sakkal Majalla" w:hint="cs"/>
          <w:sz w:val="28"/>
          <w:szCs w:val="28"/>
          <w:rtl/>
        </w:rPr>
        <w:t>0</w:t>
      </w:r>
      <w:r w:rsidRPr="00FB65A3">
        <w:rPr>
          <w:rFonts w:ascii="Sakkal Majalla" w:hAnsi="Sakkal Majalla" w:cs="Sakkal Majalla"/>
          <w:sz w:val="28"/>
          <w:szCs w:val="28"/>
          <w:rtl/>
        </w:rPr>
        <w:t xml:space="preserve">.739)، </w:t>
      </w:r>
      <w:r w:rsidRPr="00FB65A3">
        <w:rPr>
          <w:rFonts w:ascii="Sakkal Majalla" w:hAnsi="Sakkal Majalla" w:cs="Sakkal Majalla"/>
          <w:b/>
          <w:bCs/>
          <w:sz w:val="28"/>
          <w:szCs w:val="28"/>
          <w:rtl/>
        </w:rPr>
        <w:t>عدم تخطيط المشروع</w:t>
      </w:r>
      <w:r w:rsidRPr="00FB65A3">
        <w:rPr>
          <w:rFonts w:ascii="Sakkal Majalla" w:hAnsi="Sakkal Majalla" w:cs="Sakkal Majalla"/>
          <w:sz w:val="28"/>
          <w:szCs w:val="28"/>
          <w:rtl/>
        </w:rPr>
        <w:t xml:space="preserve"> (</w:t>
      </w:r>
      <w:r>
        <w:rPr>
          <w:rFonts w:ascii="Sakkal Majalla" w:hAnsi="Sakkal Majalla" w:cs="Sakkal Majalla" w:hint="cs"/>
          <w:sz w:val="28"/>
          <w:szCs w:val="28"/>
          <w:rtl/>
        </w:rPr>
        <w:t>0</w:t>
      </w:r>
      <w:r w:rsidRPr="00FB65A3">
        <w:rPr>
          <w:rFonts w:ascii="Sakkal Majalla" w:hAnsi="Sakkal Majalla" w:cs="Sakkal Majalla"/>
          <w:sz w:val="28"/>
          <w:szCs w:val="28"/>
          <w:rtl/>
        </w:rPr>
        <w:t>.712)، أخطاء في أعمال الإنشاء (</w:t>
      </w:r>
      <w:r>
        <w:rPr>
          <w:rFonts w:ascii="Sakkal Majalla" w:hAnsi="Sakkal Majalla" w:cs="Sakkal Majalla" w:hint="cs"/>
          <w:sz w:val="28"/>
          <w:szCs w:val="28"/>
          <w:rtl/>
        </w:rPr>
        <w:t>0</w:t>
      </w:r>
      <w:r w:rsidRPr="00FB65A3">
        <w:rPr>
          <w:rFonts w:ascii="Sakkal Majalla" w:hAnsi="Sakkal Majalla" w:cs="Sakkal Majalla"/>
          <w:sz w:val="28"/>
          <w:szCs w:val="28"/>
          <w:rtl/>
        </w:rPr>
        <w:t>.694).</w:t>
      </w:r>
    </w:p>
    <w:p w14:paraId="434584B4" w14:textId="77777777" w:rsidR="0050098C" w:rsidRPr="00FB65A3" w:rsidRDefault="0050098C" w:rsidP="0050098C">
      <w:pPr>
        <w:pStyle w:val="ListParagraph"/>
        <w:numPr>
          <w:ilvl w:val="0"/>
          <w:numId w:val="6"/>
        </w:numPr>
        <w:rPr>
          <w:rFonts w:ascii="Sakkal Majalla" w:hAnsi="Sakkal Majalla" w:cs="Sakkal Majalla"/>
          <w:sz w:val="28"/>
          <w:szCs w:val="28"/>
          <w:rtl/>
        </w:rPr>
      </w:pPr>
      <w:r w:rsidRPr="00FB65A3">
        <w:rPr>
          <w:rFonts w:ascii="Sakkal Majalla" w:hAnsi="Sakkal Majalla" w:cs="Sakkal Majalla"/>
          <w:sz w:val="28"/>
          <w:szCs w:val="28"/>
          <w:rtl/>
        </w:rPr>
        <w:t xml:space="preserve">أعلى عوامل </w:t>
      </w:r>
      <w:proofErr w:type="gramStart"/>
      <w:r w:rsidRPr="00FB65A3">
        <w:rPr>
          <w:rFonts w:ascii="Sakkal Majalla" w:hAnsi="Sakkal Majalla" w:cs="Sakkal Majalla"/>
          <w:sz w:val="28"/>
          <w:szCs w:val="28"/>
          <w:rtl/>
        </w:rPr>
        <w:t>التكلفة</w:t>
      </w:r>
      <w:r w:rsidRPr="00FB65A3">
        <w:rPr>
          <w:rFonts w:ascii="Sakkal Majalla" w:hAnsi="Sakkal Majalla" w:cs="Sakkal Majalla"/>
          <w:b/>
          <w:bCs/>
          <w:sz w:val="28"/>
          <w:szCs w:val="28"/>
          <w:rtl/>
        </w:rPr>
        <w:t xml:space="preserve"> :</w:t>
      </w:r>
      <w:proofErr w:type="gramEnd"/>
      <w:r w:rsidRPr="00FB65A3">
        <w:rPr>
          <w:rFonts w:ascii="Sakkal Majalla" w:hAnsi="Sakkal Majalla" w:cs="Sakkal Majalla"/>
          <w:b/>
          <w:bCs/>
          <w:sz w:val="28"/>
          <w:szCs w:val="28"/>
          <w:rtl/>
        </w:rPr>
        <w:t xml:space="preserve"> أخطاء في مواد الاستشاري</w:t>
      </w:r>
      <w:r w:rsidRPr="00FB65A3">
        <w:rPr>
          <w:rFonts w:ascii="Sakkal Majalla" w:hAnsi="Sakkal Majalla" w:cs="Sakkal Majalla"/>
          <w:sz w:val="28"/>
          <w:szCs w:val="28"/>
          <w:rtl/>
        </w:rPr>
        <w:t xml:space="preserve"> (</w:t>
      </w:r>
      <w:r>
        <w:rPr>
          <w:rFonts w:ascii="Sakkal Majalla" w:hAnsi="Sakkal Majalla" w:cs="Sakkal Majalla" w:hint="cs"/>
          <w:sz w:val="28"/>
          <w:szCs w:val="28"/>
          <w:rtl/>
        </w:rPr>
        <w:t>0</w:t>
      </w:r>
      <w:r w:rsidRPr="00FB65A3">
        <w:rPr>
          <w:rFonts w:ascii="Sakkal Majalla" w:hAnsi="Sakkal Majalla" w:cs="Sakkal Majalla"/>
          <w:sz w:val="28"/>
          <w:szCs w:val="28"/>
          <w:rtl/>
        </w:rPr>
        <w:t xml:space="preserve">.766) (يُقصد بـأخطاء في مواد الاستشاري مثل الرسومات والمواصفات، وهي أعلى عامل تجاوز تكلفة)، </w:t>
      </w:r>
      <w:r w:rsidRPr="00FB65A3">
        <w:rPr>
          <w:rFonts w:ascii="Sakkal Majalla" w:hAnsi="Sakkal Majalla" w:cs="Sakkal Majalla"/>
          <w:b/>
          <w:bCs/>
          <w:sz w:val="28"/>
          <w:szCs w:val="28"/>
          <w:rtl/>
        </w:rPr>
        <w:t>أخطاء في وثائق المشروع</w:t>
      </w:r>
      <w:r w:rsidRPr="00FB65A3">
        <w:rPr>
          <w:rFonts w:ascii="Sakkal Majalla" w:hAnsi="Sakkal Majalla" w:cs="Sakkal Majalla"/>
          <w:sz w:val="28"/>
          <w:szCs w:val="28"/>
          <w:rtl/>
        </w:rPr>
        <w:t xml:space="preserve"> (</w:t>
      </w:r>
      <w:r>
        <w:rPr>
          <w:rFonts w:ascii="Sakkal Majalla" w:hAnsi="Sakkal Majalla" w:cs="Sakkal Majalla" w:hint="cs"/>
          <w:sz w:val="28"/>
          <w:szCs w:val="28"/>
          <w:rtl/>
        </w:rPr>
        <w:t>0</w:t>
      </w:r>
      <w:r w:rsidRPr="00FB65A3">
        <w:rPr>
          <w:rFonts w:ascii="Sakkal Majalla" w:hAnsi="Sakkal Majalla" w:cs="Sakkal Majalla"/>
          <w:sz w:val="28"/>
          <w:szCs w:val="28"/>
          <w:rtl/>
        </w:rPr>
        <w:t xml:space="preserve">.726) (التناقضات، الأخطاء، أو </w:t>
      </w:r>
      <w:proofErr w:type="spellStart"/>
      <w:r w:rsidRPr="00FB65A3">
        <w:rPr>
          <w:rFonts w:ascii="Sakkal Majalla" w:hAnsi="Sakkal Majalla" w:cs="Sakkal Majalla"/>
          <w:sz w:val="28"/>
          <w:szCs w:val="28"/>
          <w:rtl/>
        </w:rPr>
        <w:t>الإغفالات</w:t>
      </w:r>
      <w:proofErr w:type="spellEnd"/>
      <w:r w:rsidRPr="00FB65A3">
        <w:rPr>
          <w:rFonts w:ascii="Sakkal Majalla" w:hAnsi="Sakkal Majalla" w:cs="Sakkal Majalla"/>
          <w:sz w:val="28"/>
          <w:szCs w:val="28"/>
          <w:rtl/>
        </w:rPr>
        <w:t xml:space="preserve"> داخل الوثائق الرسمية للمشروع مثل العقود، شروط المناقصة، مواصفات العمل، جداول الكميات</w:t>
      </w:r>
      <w:r w:rsidRPr="00FB65A3">
        <w:rPr>
          <w:rFonts w:ascii="Sakkal Majalla" w:hAnsi="Sakkal Majalla" w:cs="Sakkal Majalla"/>
          <w:sz w:val="28"/>
          <w:szCs w:val="28"/>
        </w:rPr>
        <w:t xml:space="preserve"> (BOQ)</w:t>
      </w:r>
      <w:r w:rsidRPr="00FB65A3">
        <w:rPr>
          <w:rFonts w:ascii="Sakkal Majalla" w:hAnsi="Sakkal Majalla" w:cs="Sakkal Majalla"/>
          <w:sz w:val="28"/>
          <w:szCs w:val="28"/>
          <w:rtl/>
        </w:rPr>
        <w:t xml:space="preserve">، أو جداول الجدول الزمني) </w:t>
      </w:r>
      <w:r w:rsidRPr="00FB65A3">
        <w:rPr>
          <w:rFonts w:ascii="Sakkal Majalla" w:hAnsi="Sakkal Majalla" w:cs="Sakkal Majalla"/>
          <w:b/>
          <w:bCs/>
          <w:sz w:val="28"/>
          <w:szCs w:val="28"/>
          <w:rtl/>
        </w:rPr>
        <w:t>تغييرات متأخرة من المستخدم</w:t>
      </w:r>
      <w:r w:rsidRPr="00FB65A3">
        <w:rPr>
          <w:rFonts w:ascii="Sakkal Majalla" w:hAnsi="Sakkal Majalla" w:cs="Sakkal Majalla"/>
          <w:sz w:val="28"/>
          <w:szCs w:val="28"/>
          <w:rtl/>
        </w:rPr>
        <w:t xml:space="preserve"> (</w:t>
      </w:r>
      <w:r>
        <w:rPr>
          <w:rFonts w:ascii="Sakkal Majalla" w:hAnsi="Sakkal Majalla" w:cs="Sakkal Majalla" w:hint="cs"/>
          <w:sz w:val="28"/>
          <w:szCs w:val="28"/>
          <w:rtl/>
        </w:rPr>
        <w:t>0</w:t>
      </w:r>
      <w:r w:rsidRPr="00FB65A3">
        <w:rPr>
          <w:rFonts w:ascii="Sakkal Majalla" w:hAnsi="Sakkal Majalla" w:cs="Sakkal Majalla"/>
          <w:sz w:val="28"/>
          <w:szCs w:val="28"/>
          <w:rtl/>
        </w:rPr>
        <w:t>.717).</w:t>
      </w:r>
    </w:p>
    <w:p w14:paraId="5D00CB59" w14:textId="77777777" w:rsidR="0050098C" w:rsidRPr="00FB65A3" w:rsidRDefault="0050098C" w:rsidP="0050098C">
      <w:pPr>
        <w:pStyle w:val="ListParagraph"/>
        <w:numPr>
          <w:ilvl w:val="0"/>
          <w:numId w:val="6"/>
        </w:numPr>
        <w:rPr>
          <w:rFonts w:ascii="Sakkal Majalla" w:hAnsi="Sakkal Majalla" w:cs="Sakkal Majalla"/>
          <w:sz w:val="28"/>
          <w:szCs w:val="28"/>
        </w:rPr>
      </w:pPr>
      <w:r w:rsidRPr="00FB65A3">
        <w:rPr>
          <w:rFonts w:ascii="Sakkal Majalla" w:hAnsi="Sakkal Majalla" w:cs="Sakkal Majalla"/>
          <w:sz w:val="28"/>
          <w:szCs w:val="28"/>
          <w:rtl/>
        </w:rPr>
        <w:t>أعلى عوامل الجودة: أخطاء في أعمال الإنشاء (</w:t>
      </w:r>
      <w:r>
        <w:rPr>
          <w:rFonts w:ascii="Sakkal Majalla" w:hAnsi="Sakkal Majalla" w:cs="Sakkal Majalla" w:hint="cs"/>
          <w:sz w:val="28"/>
          <w:szCs w:val="28"/>
          <w:rtl/>
        </w:rPr>
        <w:t>0</w:t>
      </w:r>
      <w:r w:rsidRPr="00FB65A3">
        <w:rPr>
          <w:rFonts w:ascii="Sakkal Majalla" w:hAnsi="Sakkal Majalla" w:cs="Sakkal Majalla"/>
          <w:sz w:val="28"/>
          <w:szCs w:val="28"/>
          <w:rtl/>
        </w:rPr>
        <w:t xml:space="preserve">.688)، </w:t>
      </w:r>
      <w:r w:rsidRPr="00FB65A3">
        <w:rPr>
          <w:rFonts w:ascii="Sakkal Majalla" w:hAnsi="Sakkal Majalla" w:cs="Sakkal Majalla"/>
          <w:b/>
          <w:bCs/>
          <w:sz w:val="28"/>
          <w:szCs w:val="28"/>
          <w:rtl/>
        </w:rPr>
        <w:t>استشاريون غير متمرسين</w:t>
      </w:r>
      <w:r w:rsidRPr="00FB65A3">
        <w:rPr>
          <w:rFonts w:ascii="Sakkal Majalla" w:hAnsi="Sakkal Majalla" w:cs="Sakkal Majalla"/>
          <w:sz w:val="28"/>
          <w:szCs w:val="28"/>
          <w:rtl/>
        </w:rPr>
        <w:t xml:space="preserve"> (</w:t>
      </w:r>
      <w:r>
        <w:rPr>
          <w:rFonts w:ascii="Sakkal Majalla" w:hAnsi="Sakkal Majalla" w:cs="Sakkal Majalla" w:hint="cs"/>
          <w:sz w:val="28"/>
          <w:szCs w:val="28"/>
          <w:rtl/>
        </w:rPr>
        <w:t>0</w:t>
      </w:r>
      <w:r w:rsidRPr="00FB65A3">
        <w:rPr>
          <w:rFonts w:ascii="Sakkal Majalla" w:hAnsi="Sakkal Majalla" w:cs="Sakkal Majalla"/>
          <w:sz w:val="28"/>
          <w:szCs w:val="28"/>
          <w:rtl/>
        </w:rPr>
        <w:t>.678).</w:t>
      </w:r>
      <w:r w:rsidRPr="00FB65A3">
        <w:rPr>
          <w:rFonts w:ascii="Times New Roman" w:hAnsi="Times New Roman" w:cs="Times New Roman"/>
          <w:sz w:val="28"/>
          <w:szCs w:val="28"/>
        </w:rPr>
        <w:t>​</w:t>
      </w:r>
      <w:r>
        <w:rPr>
          <w:rFonts w:ascii="Times New Roman" w:hAnsi="Times New Roman" w:cs="Times New Roman"/>
          <w:sz w:val="28"/>
          <w:szCs w:val="28"/>
        </w:rPr>
        <w:br/>
      </w:r>
    </w:p>
    <w:p w14:paraId="02860CFF" w14:textId="77777777" w:rsidR="0050098C" w:rsidRPr="00FB65A3" w:rsidRDefault="0050098C" w:rsidP="0050098C">
      <w:pPr>
        <w:pStyle w:val="Heading4"/>
        <w:rPr>
          <w:rFonts w:ascii="Sakkal Majalla" w:hAnsi="Sakkal Majalla" w:cs="Sakkal Majalla"/>
          <w:sz w:val="28"/>
          <w:szCs w:val="28"/>
          <w:rtl/>
        </w:rPr>
      </w:pPr>
      <w:r w:rsidRPr="00FB65A3">
        <w:rPr>
          <w:rFonts w:ascii="Sakkal Majalla" w:hAnsi="Sakkal Majalla" w:cs="Sakkal Majalla"/>
          <w:sz w:val="28"/>
          <w:szCs w:val="28"/>
          <w:rtl/>
        </w:rPr>
        <w:t>التوصيات:</w:t>
      </w:r>
    </w:p>
    <w:p w14:paraId="6BAD492F" w14:textId="77777777" w:rsidR="0050098C" w:rsidRPr="00FB65A3" w:rsidRDefault="0050098C" w:rsidP="0050098C">
      <w:pPr>
        <w:rPr>
          <w:rFonts w:ascii="Sakkal Majalla" w:hAnsi="Sakkal Majalla" w:cs="Sakkal Majalla"/>
          <w:sz w:val="28"/>
          <w:szCs w:val="28"/>
          <w:rtl/>
        </w:rPr>
      </w:pPr>
      <w:r w:rsidRPr="00FB65A3">
        <w:rPr>
          <w:rFonts w:ascii="Sakkal Majalla" w:hAnsi="Sakkal Majalla" w:cs="Sakkal Majalla"/>
          <w:sz w:val="28"/>
          <w:szCs w:val="28"/>
          <w:rtl/>
        </w:rPr>
        <w:t>تعزيز التخطيط المسبق قبل التصميم، تحسين وثائق المتطلبات والاستشارات، التركيز على العوامل الإدارية والبشرية لتقليل التأثير على "المثلث الحديدي".</w:t>
      </w:r>
      <w:r>
        <w:rPr>
          <w:rFonts w:ascii="Sakkal Majalla" w:hAnsi="Sakkal Majalla" w:cs="Sakkal Majalla"/>
          <w:sz w:val="28"/>
          <w:szCs w:val="28"/>
        </w:rPr>
        <w:br/>
      </w:r>
      <w:r>
        <w:rPr>
          <w:rFonts w:ascii="Sakkal Majalla" w:hAnsi="Sakkal Majalla" w:cs="Sakkal Majalla"/>
          <w:sz w:val="28"/>
          <w:szCs w:val="28"/>
        </w:rPr>
        <w:br/>
      </w:r>
    </w:p>
    <w:p w14:paraId="71DD72E7" w14:textId="77777777" w:rsidR="0050098C" w:rsidRPr="00FB65A3" w:rsidRDefault="0050098C" w:rsidP="0050098C">
      <w:pPr>
        <w:rPr>
          <w:rFonts w:ascii="Sakkal Majalla" w:hAnsi="Sakkal Majalla" w:cs="Sakkal Majalla"/>
          <w:sz w:val="28"/>
          <w:szCs w:val="28"/>
          <w:rtl/>
        </w:rPr>
      </w:pPr>
      <w:r w:rsidRPr="00FB65A3">
        <w:rPr>
          <w:rStyle w:val="Heading4Char"/>
          <w:rFonts w:ascii="Sakkal Majalla" w:hAnsi="Sakkal Majalla" w:cs="Sakkal Majalla"/>
          <w:sz w:val="28"/>
          <w:szCs w:val="28"/>
          <w:rtl/>
        </w:rPr>
        <w:t>الارتباط بالبحث:</w:t>
      </w:r>
      <w:r w:rsidRPr="00FB65A3">
        <w:rPr>
          <w:rFonts w:ascii="Sakkal Majalla" w:hAnsi="Sakkal Majalla" w:cs="Sakkal Majalla"/>
          <w:sz w:val="28"/>
          <w:szCs w:val="28"/>
          <w:rtl/>
        </w:rPr>
        <w:br/>
      </w:r>
      <w:r w:rsidRPr="00FB65A3">
        <w:rPr>
          <w:rFonts w:ascii="Sakkal Majalla" w:hAnsi="Sakkal Majalla" w:cs="Sakkal Majalla"/>
          <w:b/>
          <w:bCs/>
          <w:sz w:val="28"/>
          <w:szCs w:val="28"/>
          <w:rtl/>
        </w:rPr>
        <w:t>أخطاء في مواد الاستشاري، أخطاء في وثائق المشروع، تغييرات متأخرة من المستخدم</w:t>
      </w:r>
      <w:r w:rsidRPr="00FB65A3">
        <w:rPr>
          <w:rFonts w:ascii="Times New Roman" w:hAnsi="Times New Roman" w:cs="Times New Roman" w:hint="cs"/>
          <w:b/>
          <w:bCs/>
          <w:sz w:val="28"/>
          <w:szCs w:val="28"/>
          <w:rtl/>
        </w:rPr>
        <w:t>←</w:t>
      </w:r>
      <w:r w:rsidRPr="00FB65A3">
        <w:rPr>
          <w:rFonts w:ascii="Sakkal Majalla" w:hAnsi="Sakkal Majalla" w:cs="Sakkal Majalla"/>
          <w:b/>
          <w:bCs/>
          <w:sz w:val="28"/>
          <w:szCs w:val="28"/>
          <w:rtl/>
        </w:rPr>
        <w:t xml:space="preserve"> غموض متطلبات</w:t>
      </w:r>
    </w:p>
    <w:p w14:paraId="578E0F2A" w14:textId="77777777" w:rsidR="0050098C" w:rsidRPr="00FB65A3" w:rsidRDefault="0050098C" w:rsidP="0050098C">
      <w:pPr>
        <w:rPr>
          <w:rFonts w:ascii="Sakkal Majalla" w:hAnsi="Sakkal Majalla" w:cs="Sakkal Majalla"/>
          <w:b/>
          <w:bCs/>
          <w:sz w:val="28"/>
          <w:szCs w:val="28"/>
          <w:rtl/>
        </w:rPr>
      </w:pPr>
      <w:r w:rsidRPr="00FB65A3">
        <w:rPr>
          <w:rFonts w:ascii="Sakkal Majalla" w:hAnsi="Sakkal Majalla" w:cs="Sakkal Majalla"/>
          <w:b/>
          <w:bCs/>
          <w:sz w:val="28"/>
          <w:szCs w:val="28"/>
          <w:rtl/>
        </w:rPr>
        <w:t xml:space="preserve">عدم تخطيط المشروع </w:t>
      </w:r>
      <w:r w:rsidRPr="00FB65A3">
        <w:rPr>
          <w:rFonts w:ascii="Times New Roman" w:hAnsi="Times New Roman" w:cs="Times New Roman" w:hint="cs"/>
          <w:b/>
          <w:bCs/>
          <w:sz w:val="28"/>
          <w:szCs w:val="28"/>
          <w:rtl/>
        </w:rPr>
        <w:t>←</w:t>
      </w:r>
      <w:r w:rsidRPr="00FB65A3">
        <w:rPr>
          <w:rFonts w:ascii="Sakkal Majalla" w:hAnsi="Sakkal Majalla" w:cs="Sakkal Majalla"/>
          <w:b/>
          <w:bCs/>
          <w:sz w:val="28"/>
          <w:szCs w:val="28"/>
          <w:rtl/>
        </w:rPr>
        <w:t xml:space="preserve"> ضعف إدارة التغيير</w:t>
      </w:r>
    </w:p>
    <w:p w14:paraId="7FE892D9" w14:textId="77777777" w:rsidR="0050098C" w:rsidRPr="00FB65A3" w:rsidRDefault="0050098C" w:rsidP="0050098C">
      <w:pPr>
        <w:rPr>
          <w:rFonts w:ascii="Sakkal Majalla" w:hAnsi="Sakkal Majalla" w:cs="Sakkal Majalla"/>
          <w:b/>
          <w:bCs/>
          <w:sz w:val="28"/>
          <w:szCs w:val="28"/>
          <w:rtl/>
        </w:rPr>
      </w:pPr>
      <w:r w:rsidRPr="00FB65A3">
        <w:rPr>
          <w:rFonts w:ascii="Sakkal Majalla" w:hAnsi="Sakkal Majalla" w:cs="Sakkal Majalla"/>
          <w:b/>
          <w:bCs/>
          <w:sz w:val="28"/>
          <w:szCs w:val="28"/>
          <w:rtl/>
        </w:rPr>
        <w:lastRenderedPageBreak/>
        <w:t>تأخير الجهات الحكومية</w:t>
      </w:r>
      <w:r w:rsidRPr="00FB65A3">
        <w:rPr>
          <w:rFonts w:ascii="Times New Roman" w:hAnsi="Times New Roman" w:cs="Times New Roman" w:hint="cs"/>
          <w:b/>
          <w:bCs/>
          <w:sz w:val="28"/>
          <w:szCs w:val="28"/>
          <w:rtl/>
        </w:rPr>
        <w:t>←</w:t>
      </w:r>
      <w:r w:rsidRPr="00FB65A3">
        <w:rPr>
          <w:rFonts w:ascii="Sakkal Majalla" w:hAnsi="Sakkal Majalla" w:cs="Sakkal Majalla"/>
          <w:b/>
          <w:bCs/>
          <w:sz w:val="28"/>
          <w:szCs w:val="28"/>
          <w:rtl/>
        </w:rPr>
        <w:t xml:space="preserve"> تعدد أصحاب المصلحة</w:t>
      </w:r>
      <w:r w:rsidRPr="00FB65A3">
        <w:rPr>
          <w:rFonts w:ascii="Sakkal Majalla" w:hAnsi="Sakkal Majalla" w:cs="Sakkal Majalla"/>
          <w:b/>
          <w:bCs/>
          <w:sz w:val="28"/>
          <w:szCs w:val="28"/>
          <w:rtl/>
        </w:rPr>
        <w:br/>
        <w:t xml:space="preserve">عدم تخطيط المشروع </w:t>
      </w:r>
      <w:r w:rsidRPr="00FB65A3">
        <w:rPr>
          <w:rFonts w:ascii="Times New Roman" w:hAnsi="Times New Roman" w:cs="Times New Roman" w:hint="cs"/>
          <w:b/>
          <w:bCs/>
          <w:sz w:val="28"/>
          <w:szCs w:val="28"/>
          <w:rtl/>
        </w:rPr>
        <w:t>←</w:t>
      </w:r>
      <w:r w:rsidRPr="00FB65A3">
        <w:rPr>
          <w:rFonts w:ascii="Sakkal Majalla" w:hAnsi="Sakkal Majalla" w:cs="Sakkal Majalla"/>
          <w:b/>
          <w:bCs/>
          <w:sz w:val="28"/>
          <w:szCs w:val="28"/>
          <w:rtl/>
        </w:rPr>
        <w:t xml:space="preserve"> ضعف الحوكمة</w:t>
      </w:r>
    </w:p>
    <w:p w14:paraId="185691CF" w14:textId="77777777" w:rsidR="0050098C" w:rsidRDefault="0050098C" w:rsidP="0050098C">
      <w:pPr>
        <w:rPr>
          <w:rFonts w:ascii="Sakkal Majalla" w:hAnsi="Sakkal Majalla" w:cs="Sakkal Majalla"/>
          <w:b/>
          <w:bCs/>
          <w:sz w:val="28"/>
          <w:szCs w:val="28"/>
        </w:rPr>
      </w:pPr>
      <w:r w:rsidRPr="00FB65A3">
        <w:rPr>
          <w:rFonts w:ascii="Sakkal Majalla" w:hAnsi="Sakkal Majalla" w:cs="Sakkal Majalla"/>
          <w:b/>
          <w:bCs/>
          <w:sz w:val="28"/>
          <w:szCs w:val="28"/>
          <w:rtl/>
        </w:rPr>
        <w:t>استشاريون غير متمرسين</w:t>
      </w:r>
      <w:r w:rsidRPr="00FB65A3">
        <w:rPr>
          <w:rFonts w:ascii="Times New Roman" w:hAnsi="Times New Roman" w:cs="Times New Roman" w:hint="cs"/>
          <w:b/>
          <w:bCs/>
          <w:sz w:val="28"/>
          <w:szCs w:val="28"/>
          <w:rtl/>
        </w:rPr>
        <w:t>←</w:t>
      </w:r>
      <w:r w:rsidRPr="00FB65A3">
        <w:rPr>
          <w:rFonts w:ascii="Sakkal Majalla" w:hAnsi="Sakkal Majalla" w:cs="Sakkal Majalla"/>
          <w:b/>
          <w:bCs/>
          <w:sz w:val="28"/>
          <w:szCs w:val="28"/>
          <w:rtl/>
        </w:rPr>
        <w:t xml:space="preserve"> نقص الخبرة</w:t>
      </w:r>
    </w:p>
    <w:p w14:paraId="4C247928" w14:textId="77777777" w:rsidR="0050098C" w:rsidRPr="00FB65A3" w:rsidRDefault="0050098C" w:rsidP="0050098C">
      <w:pPr>
        <w:rPr>
          <w:rFonts w:ascii="Sakkal Majalla" w:hAnsi="Sakkal Majalla" w:cs="Sakkal Majalla"/>
          <w:sz w:val="28"/>
          <w:szCs w:val="28"/>
        </w:rPr>
      </w:pPr>
    </w:p>
    <w:tbl>
      <w:tblPr>
        <w:tblStyle w:val="TableGrid"/>
        <w:bidiVisual/>
        <w:tblW w:w="75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496"/>
        <w:gridCol w:w="2148"/>
        <w:gridCol w:w="628"/>
        <w:gridCol w:w="2402"/>
      </w:tblGrid>
      <w:tr w:rsidR="0050098C" w14:paraId="5DF1AE73" w14:textId="77777777" w:rsidTr="00C02F9A">
        <w:trPr>
          <w:jc w:val="center"/>
        </w:trPr>
        <w:tc>
          <w:tcPr>
            <w:tcW w:w="1885" w:type="dxa"/>
          </w:tcPr>
          <w:p w14:paraId="2E48CDE5" w14:textId="77777777" w:rsidR="0050098C" w:rsidRPr="009D341D" w:rsidRDefault="0050098C" w:rsidP="00C02F9A">
            <w:pPr>
              <w:rPr>
                <w:rFonts w:ascii="Sakkal Majalla" w:hAnsi="Sakkal Majalla" w:cs="Sakkal Majalla"/>
                <w:sz w:val="28"/>
                <w:szCs w:val="28"/>
                <w:rtl/>
              </w:rPr>
            </w:pPr>
          </w:p>
        </w:tc>
        <w:tc>
          <w:tcPr>
            <w:tcW w:w="496" w:type="dxa"/>
          </w:tcPr>
          <w:p w14:paraId="3A0FA647" w14:textId="77777777" w:rsidR="0050098C" w:rsidRPr="004505B8" w:rsidRDefault="0050098C" w:rsidP="00C02F9A">
            <w:pPr>
              <w:rPr>
                <w:rFonts w:ascii="Times New Roman" w:hAnsi="Times New Roman" w:cs="Times New Roman"/>
                <w:sz w:val="28"/>
                <w:szCs w:val="28"/>
                <w:rtl/>
              </w:rPr>
            </w:pPr>
          </w:p>
        </w:tc>
        <w:tc>
          <w:tcPr>
            <w:tcW w:w="2148" w:type="dxa"/>
          </w:tcPr>
          <w:p w14:paraId="056AD4B4" w14:textId="77777777" w:rsidR="0050098C" w:rsidRDefault="0050098C" w:rsidP="00C02F9A">
            <w:pPr>
              <w:jc w:val="center"/>
              <w:rPr>
                <w:rFonts w:ascii="Sakkal Majalla" w:hAnsi="Sakkal Majalla" w:cs="Sakkal Majalla"/>
                <w:sz w:val="28"/>
                <w:szCs w:val="28"/>
                <w:rtl/>
              </w:rPr>
            </w:pPr>
            <w:r w:rsidRPr="009D341D">
              <w:rPr>
                <w:rFonts w:ascii="Sakkal Majalla" w:hAnsi="Sakkal Majalla" w:cs="Sakkal Majalla"/>
                <w:sz w:val="28"/>
                <w:szCs w:val="28"/>
                <w:rtl/>
              </w:rPr>
              <w:t xml:space="preserve">تراجع </w:t>
            </w:r>
            <w:r>
              <w:rPr>
                <w:rFonts w:ascii="Sakkal Majalla" w:hAnsi="Sakkal Majalla" w:cs="Sakkal Majalla" w:hint="cs"/>
                <w:sz w:val="28"/>
                <w:szCs w:val="28"/>
                <w:rtl/>
              </w:rPr>
              <w:t>جودة</w:t>
            </w:r>
            <w:r w:rsidRPr="009D341D">
              <w:rPr>
                <w:rFonts w:ascii="Sakkal Majalla" w:hAnsi="Sakkal Majalla" w:cs="Sakkal Majalla"/>
                <w:sz w:val="28"/>
                <w:szCs w:val="28"/>
                <w:rtl/>
              </w:rPr>
              <w:t xml:space="preserve"> الإنجاز</w:t>
            </w:r>
            <w:r>
              <w:rPr>
                <w:rFonts w:ascii="Sakkal Majalla" w:hAnsi="Sakkal Majalla" w:cs="Sakkal Majalla" w:hint="cs"/>
                <w:sz w:val="28"/>
                <w:szCs w:val="28"/>
                <w:rtl/>
              </w:rPr>
              <w:t xml:space="preserve"> س%</w:t>
            </w:r>
          </w:p>
        </w:tc>
        <w:tc>
          <w:tcPr>
            <w:tcW w:w="628" w:type="dxa"/>
          </w:tcPr>
          <w:p w14:paraId="6E6EA7DF" w14:textId="77777777" w:rsidR="0050098C" w:rsidRPr="004505B8" w:rsidRDefault="0050098C" w:rsidP="00C02F9A">
            <w:pPr>
              <w:rPr>
                <w:rFonts w:ascii="Times New Roman" w:hAnsi="Times New Roman" w:cs="Times New Roman"/>
                <w:sz w:val="28"/>
                <w:szCs w:val="28"/>
                <w:rtl/>
              </w:rPr>
            </w:pPr>
          </w:p>
        </w:tc>
        <w:tc>
          <w:tcPr>
            <w:tcW w:w="2402" w:type="dxa"/>
          </w:tcPr>
          <w:p w14:paraId="262B15D7" w14:textId="77777777" w:rsidR="0050098C" w:rsidRPr="004505B8" w:rsidRDefault="0050098C" w:rsidP="00C02F9A">
            <w:pPr>
              <w:rPr>
                <w:rFonts w:ascii="Sakkal Majalla" w:hAnsi="Sakkal Majalla" w:cs="Sakkal Majalla"/>
                <w:sz w:val="28"/>
                <w:szCs w:val="28"/>
                <w:rtl/>
              </w:rPr>
            </w:pPr>
            <w:r w:rsidRPr="004505B8">
              <w:rPr>
                <w:rFonts w:ascii="Sakkal Majalla" w:hAnsi="Sakkal Majalla" w:cs="Sakkal Majalla"/>
                <w:sz w:val="28"/>
                <w:szCs w:val="28"/>
                <w:rtl/>
              </w:rPr>
              <w:t>غموض متطلبات</w:t>
            </w:r>
          </w:p>
        </w:tc>
      </w:tr>
      <w:tr w:rsidR="0050098C" w14:paraId="30AF189D" w14:textId="77777777" w:rsidTr="00C02F9A">
        <w:trPr>
          <w:jc w:val="center"/>
        </w:trPr>
        <w:tc>
          <w:tcPr>
            <w:tcW w:w="1885" w:type="dxa"/>
          </w:tcPr>
          <w:p w14:paraId="1BBE4759" w14:textId="77777777" w:rsidR="0050098C" w:rsidRPr="009D341D" w:rsidRDefault="0050098C" w:rsidP="00C02F9A">
            <w:pPr>
              <w:rPr>
                <w:rFonts w:ascii="Sakkal Majalla" w:hAnsi="Sakkal Majalla" w:cs="Sakkal Majalla"/>
                <w:sz w:val="28"/>
                <w:szCs w:val="28"/>
                <w:rtl/>
              </w:rPr>
            </w:pPr>
          </w:p>
        </w:tc>
        <w:tc>
          <w:tcPr>
            <w:tcW w:w="496" w:type="dxa"/>
          </w:tcPr>
          <w:p w14:paraId="6DC3E570" w14:textId="77777777" w:rsidR="0050098C" w:rsidRPr="004505B8" w:rsidRDefault="0050098C" w:rsidP="00C02F9A">
            <w:pPr>
              <w:rPr>
                <w:rFonts w:ascii="Times New Roman" w:hAnsi="Times New Roman" w:cs="Times New Roman"/>
                <w:sz w:val="28"/>
                <w:szCs w:val="28"/>
                <w:rtl/>
              </w:rPr>
            </w:pPr>
          </w:p>
        </w:tc>
        <w:tc>
          <w:tcPr>
            <w:tcW w:w="2148" w:type="dxa"/>
          </w:tcPr>
          <w:p w14:paraId="0F45FE2A" w14:textId="77777777" w:rsidR="0050098C" w:rsidRPr="00761C6D" w:rsidRDefault="0050098C" w:rsidP="00C02F9A">
            <w:pPr>
              <w:jc w:val="center"/>
              <w:rPr>
                <w:rFonts w:ascii="Sakkal Majalla" w:hAnsi="Sakkal Majalla" w:cs="Sakkal Majalla"/>
                <w:b/>
                <w:bCs/>
                <w:sz w:val="28"/>
                <w:szCs w:val="28"/>
                <w:rtl/>
              </w:rPr>
            </w:pPr>
            <w:r w:rsidRPr="004E5C0F">
              <w:rPr>
                <w:rFonts w:ascii="Times New Roman" w:hAnsi="Times New Roman" w:cs="Times New Roman"/>
                <w:b/>
                <w:bCs/>
                <w:color w:val="EE0000"/>
                <w:sz w:val="28"/>
                <w:szCs w:val="28"/>
                <w:rtl/>
              </w:rPr>
              <w:t>↑</w:t>
            </w:r>
          </w:p>
        </w:tc>
        <w:tc>
          <w:tcPr>
            <w:tcW w:w="628" w:type="dxa"/>
          </w:tcPr>
          <w:p w14:paraId="0B344A22" w14:textId="77777777" w:rsidR="0050098C" w:rsidRPr="004505B8" w:rsidRDefault="0050098C" w:rsidP="00C02F9A">
            <w:pPr>
              <w:rPr>
                <w:rFonts w:ascii="Times New Roman" w:hAnsi="Times New Roman" w:cs="Times New Roman"/>
                <w:sz w:val="28"/>
                <w:szCs w:val="28"/>
                <w:rtl/>
              </w:rPr>
            </w:pPr>
          </w:p>
        </w:tc>
        <w:tc>
          <w:tcPr>
            <w:tcW w:w="2402" w:type="dxa"/>
          </w:tcPr>
          <w:p w14:paraId="700CA8A8" w14:textId="77777777" w:rsidR="0050098C" w:rsidRPr="004505B8" w:rsidRDefault="0050098C" w:rsidP="00C02F9A">
            <w:pPr>
              <w:rPr>
                <w:rFonts w:ascii="Sakkal Majalla" w:hAnsi="Sakkal Majalla" w:cs="Sakkal Majalla"/>
                <w:sz w:val="28"/>
                <w:szCs w:val="28"/>
                <w:rtl/>
              </w:rPr>
            </w:pPr>
            <w:r w:rsidRPr="00E92D82">
              <w:rPr>
                <w:rFonts w:ascii="Arial" w:eastAsia="Times New Roman" w:hAnsi="Arial" w:cs="Arial"/>
                <w:kern w:val="0"/>
                <w:sz w:val="24"/>
                <w:szCs w:val="24"/>
                <w:rtl/>
                <w14:ligatures w14:val="none"/>
              </w:rPr>
              <w:t>ضعف إدارة التغيير</w:t>
            </w:r>
          </w:p>
        </w:tc>
      </w:tr>
      <w:tr w:rsidR="0050098C" w14:paraId="5FCB8302" w14:textId="77777777" w:rsidTr="00C02F9A">
        <w:trPr>
          <w:jc w:val="center"/>
        </w:trPr>
        <w:tc>
          <w:tcPr>
            <w:tcW w:w="1885" w:type="dxa"/>
          </w:tcPr>
          <w:p w14:paraId="485001F2" w14:textId="77777777" w:rsidR="0050098C" w:rsidRDefault="0050098C" w:rsidP="00C02F9A">
            <w:pPr>
              <w:rPr>
                <w:rFonts w:ascii="Sakkal Majalla" w:hAnsi="Sakkal Majalla" w:cs="Sakkal Majalla"/>
                <w:sz w:val="28"/>
                <w:szCs w:val="28"/>
                <w:rtl/>
              </w:rPr>
            </w:pPr>
            <w:r w:rsidRPr="009D341D">
              <w:rPr>
                <w:rFonts w:ascii="Sakkal Majalla" w:hAnsi="Sakkal Majalla" w:cs="Sakkal Majalla"/>
                <w:sz w:val="28"/>
                <w:szCs w:val="28"/>
                <w:rtl/>
              </w:rPr>
              <w:t>زيادة مدة التنفيذ</w:t>
            </w:r>
            <w:r>
              <w:rPr>
                <w:rFonts w:ascii="Sakkal Majalla" w:hAnsi="Sakkal Majalla" w:cs="Sakkal Majalla" w:hint="cs"/>
                <w:sz w:val="28"/>
                <w:szCs w:val="28"/>
                <w:rtl/>
              </w:rPr>
              <w:t xml:space="preserve"> ع%</w:t>
            </w:r>
          </w:p>
        </w:tc>
        <w:tc>
          <w:tcPr>
            <w:tcW w:w="496" w:type="dxa"/>
          </w:tcPr>
          <w:p w14:paraId="4067829F" w14:textId="77777777" w:rsidR="0050098C" w:rsidRPr="00761C6D" w:rsidRDefault="0050098C" w:rsidP="00C02F9A">
            <w:pPr>
              <w:rPr>
                <w:rFonts w:ascii="Sakkal Majalla" w:hAnsi="Sakkal Majalla" w:cs="Sakkal Majalla"/>
                <w:b/>
                <w:bCs/>
                <w:sz w:val="28"/>
                <w:szCs w:val="28"/>
                <w:rtl/>
              </w:rPr>
            </w:pPr>
            <w:r w:rsidRPr="004E5C0F">
              <w:rPr>
                <w:rFonts w:ascii="Times New Roman" w:hAnsi="Times New Roman" w:cs="Times New Roman" w:hint="cs"/>
                <w:b/>
                <w:bCs/>
                <w:color w:val="EE0000"/>
                <w:sz w:val="28"/>
                <w:szCs w:val="28"/>
                <w:rtl/>
              </w:rPr>
              <w:t>→</w:t>
            </w:r>
          </w:p>
        </w:tc>
        <w:tc>
          <w:tcPr>
            <w:tcW w:w="2148" w:type="dxa"/>
          </w:tcPr>
          <w:p w14:paraId="5E0AE234" w14:textId="77777777" w:rsidR="0050098C" w:rsidRDefault="0050098C" w:rsidP="00C02F9A">
            <w:pPr>
              <w:jc w:val="center"/>
              <w:rPr>
                <w:rFonts w:ascii="Sakkal Majalla" w:hAnsi="Sakkal Majalla" w:cs="Sakkal Majalla"/>
                <w:sz w:val="28"/>
                <w:szCs w:val="28"/>
                <w:rtl/>
              </w:rPr>
            </w:pPr>
            <w:r>
              <w:rPr>
                <w:rFonts w:ascii="Sakkal Majalla" w:hAnsi="Sakkal Majalla" w:cs="Sakkal Majalla" w:hint="cs"/>
                <w:sz w:val="28"/>
                <w:szCs w:val="28"/>
                <w:rtl/>
              </w:rPr>
              <w:t>تمدد نطاق العمل</w:t>
            </w:r>
          </w:p>
        </w:tc>
        <w:tc>
          <w:tcPr>
            <w:tcW w:w="628" w:type="dxa"/>
          </w:tcPr>
          <w:p w14:paraId="6294D9ED" w14:textId="77777777" w:rsidR="0050098C" w:rsidRPr="00761C6D" w:rsidRDefault="0050098C" w:rsidP="00C02F9A">
            <w:pPr>
              <w:rPr>
                <w:rFonts w:ascii="Sakkal Majalla" w:hAnsi="Sakkal Majalla" w:cs="Sakkal Majalla"/>
                <w:b/>
                <w:bCs/>
                <w:sz w:val="28"/>
                <w:szCs w:val="28"/>
                <w:rtl/>
              </w:rPr>
            </w:pPr>
            <w:r w:rsidRPr="004E5C0F">
              <w:rPr>
                <w:rFonts w:ascii="Times New Roman" w:hAnsi="Times New Roman" w:cs="Times New Roman" w:hint="cs"/>
                <w:b/>
                <w:bCs/>
                <w:color w:val="00B050"/>
                <w:sz w:val="28"/>
                <w:szCs w:val="28"/>
                <w:rtl/>
              </w:rPr>
              <w:t>→</w:t>
            </w:r>
          </w:p>
        </w:tc>
        <w:tc>
          <w:tcPr>
            <w:tcW w:w="2402" w:type="dxa"/>
          </w:tcPr>
          <w:p w14:paraId="03794EAA" w14:textId="77777777" w:rsidR="0050098C" w:rsidRDefault="0050098C" w:rsidP="00C02F9A">
            <w:pPr>
              <w:rPr>
                <w:rFonts w:ascii="Sakkal Majalla" w:hAnsi="Sakkal Majalla" w:cs="Sakkal Majalla"/>
                <w:sz w:val="28"/>
                <w:szCs w:val="28"/>
                <w:rtl/>
              </w:rPr>
            </w:pPr>
            <w:r w:rsidRPr="00E92D82">
              <w:rPr>
                <w:rFonts w:ascii="Arial" w:eastAsia="Times New Roman" w:hAnsi="Arial" w:cs="Arial"/>
                <w:kern w:val="0"/>
                <w:sz w:val="24"/>
                <w:szCs w:val="24"/>
                <w:rtl/>
                <w14:ligatures w14:val="none"/>
              </w:rPr>
              <w:t>تعدد أصحاب المصلحة</w:t>
            </w:r>
          </w:p>
        </w:tc>
      </w:tr>
      <w:tr w:rsidR="0050098C" w14:paraId="6E4158A4" w14:textId="77777777" w:rsidTr="00C02F9A">
        <w:trPr>
          <w:jc w:val="center"/>
        </w:trPr>
        <w:tc>
          <w:tcPr>
            <w:tcW w:w="1885" w:type="dxa"/>
          </w:tcPr>
          <w:p w14:paraId="1D6DC6DC" w14:textId="77777777" w:rsidR="0050098C" w:rsidRDefault="0050098C" w:rsidP="00C02F9A">
            <w:pPr>
              <w:rPr>
                <w:rFonts w:ascii="Sakkal Majalla" w:hAnsi="Sakkal Majalla" w:cs="Sakkal Majalla"/>
                <w:sz w:val="28"/>
                <w:szCs w:val="28"/>
                <w:rtl/>
              </w:rPr>
            </w:pPr>
          </w:p>
        </w:tc>
        <w:tc>
          <w:tcPr>
            <w:tcW w:w="496" w:type="dxa"/>
          </w:tcPr>
          <w:p w14:paraId="1772A550" w14:textId="77777777" w:rsidR="0050098C" w:rsidRDefault="0050098C" w:rsidP="00C02F9A">
            <w:pPr>
              <w:rPr>
                <w:rFonts w:ascii="Sakkal Majalla" w:hAnsi="Sakkal Majalla" w:cs="Sakkal Majalla"/>
                <w:sz w:val="28"/>
                <w:szCs w:val="28"/>
                <w:rtl/>
              </w:rPr>
            </w:pPr>
          </w:p>
        </w:tc>
        <w:tc>
          <w:tcPr>
            <w:tcW w:w="2148" w:type="dxa"/>
          </w:tcPr>
          <w:p w14:paraId="243CBB2A" w14:textId="77777777" w:rsidR="0050098C" w:rsidRPr="00761C6D" w:rsidRDefault="0050098C" w:rsidP="00C02F9A">
            <w:pPr>
              <w:jc w:val="center"/>
              <w:rPr>
                <w:rFonts w:ascii="Sakkal Majalla" w:hAnsi="Sakkal Majalla" w:cs="Sakkal Majalla"/>
                <w:b/>
                <w:bCs/>
                <w:sz w:val="28"/>
                <w:szCs w:val="28"/>
                <w:rtl/>
              </w:rPr>
            </w:pPr>
            <w:r w:rsidRPr="004E5C0F">
              <w:rPr>
                <w:rFonts w:ascii="Times New Roman" w:hAnsi="Times New Roman" w:cs="Times New Roman" w:hint="cs"/>
                <w:b/>
                <w:bCs/>
                <w:color w:val="EE0000"/>
                <w:sz w:val="28"/>
                <w:szCs w:val="28"/>
                <w:rtl/>
              </w:rPr>
              <w:t>↓</w:t>
            </w:r>
          </w:p>
        </w:tc>
        <w:tc>
          <w:tcPr>
            <w:tcW w:w="628" w:type="dxa"/>
          </w:tcPr>
          <w:p w14:paraId="48E51093" w14:textId="77777777" w:rsidR="0050098C" w:rsidRDefault="0050098C" w:rsidP="00C02F9A">
            <w:pPr>
              <w:rPr>
                <w:rFonts w:ascii="Sakkal Majalla" w:hAnsi="Sakkal Majalla" w:cs="Sakkal Majalla"/>
                <w:sz w:val="28"/>
                <w:szCs w:val="28"/>
                <w:rtl/>
              </w:rPr>
            </w:pPr>
          </w:p>
        </w:tc>
        <w:tc>
          <w:tcPr>
            <w:tcW w:w="2402" w:type="dxa"/>
          </w:tcPr>
          <w:p w14:paraId="16B9BAD6" w14:textId="77777777" w:rsidR="0050098C" w:rsidRDefault="0050098C" w:rsidP="00C02F9A">
            <w:pPr>
              <w:rPr>
                <w:rFonts w:ascii="Sakkal Majalla" w:hAnsi="Sakkal Majalla" w:cs="Sakkal Majalla"/>
                <w:sz w:val="28"/>
                <w:szCs w:val="28"/>
                <w:rtl/>
              </w:rPr>
            </w:pPr>
            <w:r w:rsidRPr="00E92D82">
              <w:rPr>
                <w:rFonts w:ascii="Arial" w:eastAsia="Times New Roman" w:hAnsi="Arial" w:cs="Arial"/>
                <w:kern w:val="0"/>
                <w:sz w:val="24"/>
                <w:szCs w:val="24"/>
                <w:rtl/>
                <w14:ligatures w14:val="none"/>
              </w:rPr>
              <w:t>ضعف الحوكمة</w:t>
            </w:r>
          </w:p>
        </w:tc>
      </w:tr>
      <w:tr w:rsidR="0050098C" w14:paraId="20552705" w14:textId="77777777" w:rsidTr="00C02F9A">
        <w:trPr>
          <w:jc w:val="center"/>
        </w:trPr>
        <w:tc>
          <w:tcPr>
            <w:tcW w:w="1885" w:type="dxa"/>
          </w:tcPr>
          <w:p w14:paraId="5BF26E8F" w14:textId="77777777" w:rsidR="0050098C" w:rsidRDefault="0050098C" w:rsidP="00C02F9A">
            <w:pPr>
              <w:rPr>
                <w:rFonts w:ascii="Sakkal Majalla" w:hAnsi="Sakkal Majalla" w:cs="Sakkal Majalla"/>
                <w:sz w:val="28"/>
                <w:szCs w:val="28"/>
                <w:rtl/>
              </w:rPr>
            </w:pPr>
          </w:p>
        </w:tc>
        <w:tc>
          <w:tcPr>
            <w:tcW w:w="496" w:type="dxa"/>
          </w:tcPr>
          <w:p w14:paraId="7E883BD6" w14:textId="77777777" w:rsidR="0050098C" w:rsidRDefault="0050098C" w:rsidP="00C02F9A">
            <w:pPr>
              <w:rPr>
                <w:rFonts w:ascii="Sakkal Majalla" w:hAnsi="Sakkal Majalla" w:cs="Sakkal Majalla"/>
                <w:sz w:val="28"/>
                <w:szCs w:val="28"/>
                <w:rtl/>
              </w:rPr>
            </w:pPr>
          </w:p>
        </w:tc>
        <w:tc>
          <w:tcPr>
            <w:tcW w:w="2148" w:type="dxa"/>
          </w:tcPr>
          <w:p w14:paraId="4B6C836B" w14:textId="77777777" w:rsidR="0050098C" w:rsidRDefault="0050098C" w:rsidP="00C02F9A">
            <w:pPr>
              <w:jc w:val="center"/>
              <w:rPr>
                <w:rFonts w:ascii="Sakkal Majalla" w:hAnsi="Sakkal Majalla" w:cs="Sakkal Majalla"/>
                <w:sz w:val="28"/>
                <w:szCs w:val="28"/>
                <w:rtl/>
              </w:rPr>
            </w:pPr>
            <w:r w:rsidRPr="009D341D">
              <w:rPr>
                <w:rFonts w:ascii="Sakkal Majalla" w:hAnsi="Sakkal Majalla" w:cs="Sakkal Majalla"/>
                <w:sz w:val="28"/>
                <w:szCs w:val="28"/>
                <w:rtl/>
              </w:rPr>
              <w:t>زيادة التكلفة</w:t>
            </w:r>
            <w:r>
              <w:rPr>
                <w:rFonts w:ascii="Sakkal Majalla" w:hAnsi="Sakkal Majalla" w:cs="Sakkal Majalla" w:hint="cs"/>
                <w:sz w:val="28"/>
                <w:szCs w:val="28"/>
                <w:rtl/>
              </w:rPr>
              <w:t xml:space="preserve"> ص%</w:t>
            </w:r>
          </w:p>
        </w:tc>
        <w:tc>
          <w:tcPr>
            <w:tcW w:w="628" w:type="dxa"/>
          </w:tcPr>
          <w:p w14:paraId="1CFA7152" w14:textId="77777777" w:rsidR="0050098C" w:rsidRDefault="0050098C" w:rsidP="00C02F9A">
            <w:pPr>
              <w:rPr>
                <w:rFonts w:ascii="Sakkal Majalla" w:hAnsi="Sakkal Majalla" w:cs="Sakkal Majalla"/>
                <w:sz w:val="28"/>
                <w:szCs w:val="28"/>
                <w:rtl/>
              </w:rPr>
            </w:pPr>
          </w:p>
        </w:tc>
        <w:tc>
          <w:tcPr>
            <w:tcW w:w="2402" w:type="dxa"/>
          </w:tcPr>
          <w:p w14:paraId="4EDA1B46" w14:textId="77777777" w:rsidR="0050098C" w:rsidRDefault="0050098C" w:rsidP="00C02F9A">
            <w:pPr>
              <w:keepNext/>
              <w:rPr>
                <w:rFonts w:ascii="Sakkal Majalla" w:hAnsi="Sakkal Majalla" w:cs="Sakkal Majalla"/>
                <w:sz w:val="28"/>
                <w:szCs w:val="28"/>
                <w:rtl/>
              </w:rPr>
            </w:pPr>
            <w:r>
              <w:rPr>
                <w:rFonts w:ascii="Sakkal Majalla" w:hAnsi="Sakkal Majalla" w:cs="Sakkal Majalla" w:hint="cs"/>
                <w:sz w:val="28"/>
                <w:szCs w:val="28"/>
                <w:rtl/>
              </w:rPr>
              <w:t>خبرة العاملين في المشروع</w:t>
            </w:r>
          </w:p>
        </w:tc>
      </w:tr>
    </w:tbl>
    <w:p w14:paraId="7DC6B571" w14:textId="77777777" w:rsidR="0050098C" w:rsidRDefault="0050098C" w:rsidP="0050098C">
      <w:pPr>
        <w:pStyle w:val="Caption"/>
        <w:jc w:val="center"/>
      </w:pPr>
      <w:r>
        <w:rPr>
          <w:rtl/>
        </w:rPr>
        <w:br/>
      </w:r>
      <w:bookmarkStart w:id="44" w:name="_Toc233452737"/>
      <w:r w:rsidRPr="00BC744F">
        <w:rPr>
          <w:rFonts w:ascii="Sakkal Majalla" w:hAnsi="Sakkal Majalla" w:cs="Sakkal Majalla" w:hint="cs"/>
          <w:sz w:val="28"/>
          <w:szCs w:val="28"/>
          <w:rtl/>
        </w:rPr>
        <w:t>الشكل</w:t>
      </w:r>
      <w:r w:rsidRPr="00BC744F">
        <w:rPr>
          <w:rFonts w:ascii="Sakkal Majalla" w:hAnsi="Sakkal Majalla" w:cs="Sakkal Majalla"/>
          <w:sz w:val="28"/>
          <w:szCs w:val="28"/>
          <w:rtl/>
        </w:rPr>
        <w:t xml:space="preserve"> </w:t>
      </w:r>
      <w:r w:rsidRPr="00BC744F">
        <w:rPr>
          <w:rFonts w:ascii="Sakkal Majalla" w:hAnsi="Sakkal Majalla" w:cs="Sakkal Majalla"/>
          <w:sz w:val="28"/>
          <w:szCs w:val="28"/>
          <w:rtl/>
        </w:rPr>
        <w:fldChar w:fldCharType="begin"/>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Pr>
        <w:instrText>SEQ</w:instrText>
      </w:r>
      <w:r w:rsidRPr="00BC744F">
        <w:rPr>
          <w:rFonts w:ascii="Sakkal Majalla" w:hAnsi="Sakkal Majalla" w:cs="Sakkal Majalla"/>
          <w:sz w:val="28"/>
          <w:szCs w:val="28"/>
          <w:rtl/>
        </w:rPr>
        <w:instrText xml:space="preserve"> رسم_توضيحي \* </w:instrText>
      </w:r>
      <w:r w:rsidRPr="00BC744F">
        <w:rPr>
          <w:rFonts w:ascii="Sakkal Majalla" w:hAnsi="Sakkal Majalla" w:cs="Sakkal Majalla"/>
          <w:sz w:val="28"/>
          <w:szCs w:val="28"/>
        </w:rPr>
        <w:instrText>ARABIC</w:instrText>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tl/>
        </w:rPr>
        <w:fldChar w:fldCharType="separate"/>
      </w:r>
      <w:r>
        <w:rPr>
          <w:rFonts w:ascii="Sakkal Majalla" w:hAnsi="Sakkal Majalla" w:cs="Sakkal Majalla"/>
          <w:noProof/>
          <w:sz w:val="28"/>
          <w:szCs w:val="28"/>
          <w:rtl/>
        </w:rPr>
        <w:t>1</w:t>
      </w:r>
      <w:r w:rsidRPr="00BC744F">
        <w:rPr>
          <w:rFonts w:ascii="Sakkal Majalla" w:hAnsi="Sakkal Majalla" w:cs="Sakkal Majalla"/>
          <w:sz w:val="28"/>
          <w:szCs w:val="28"/>
          <w:rtl/>
        </w:rPr>
        <w:fldChar w:fldCharType="end"/>
      </w:r>
      <w:r w:rsidRPr="00BC744F">
        <w:rPr>
          <w:rFonts w:ascii="Sakkal Majalla" w:hAnsi="Sakkal Majalla" w:cs="Sakkal Majalla" w:hint="cs"/>
          <w:sz w:val="28"/>
          <w:szCs w:val="28"/>
          <w:rtl/>
        </w:rPr>
        <w:t>:</w:t>
      </w:r>
      <w:r>
        <w:rPr>
          <w:rFonts w:ascii="Sakkal Majalla" w:hAnsi="Sakkal Majalla" w:cs="Sakkal Majalla" w:hint="cs"/>
          <w:sz w:val="28"/>
          <w:szCs w:val="28"/>
          <w:rtl/>
        </w:rPr>
        <w:t xml:space="preserve"> ملخص ارتباط </w:t>
      </w:r>
      <w:proofErr w:type="gramStart"/>
      <w:r>
        <w:rPr>
          <w:rFonts w:ascii="Sakkal Majalla" w:hAnsi="Sakkal Majalla" w:cs="Sakkal Majalla" w:hint="cs"/>
          <w:sz w:val="28"/>
          <w:szCs w:val="28"/>
          <w:rtl/>
        </w:rPr>
        <w:t xml:space="preserve">بحث </w:t>
      </w:r>
      <w:r w:rsidRPr="00BC744F">
        <w:rPr>
          <w:rFonts w:ascii="Sakkal Majalla" w:hAnsi="Sakkal Majalla" w:cs="Sakkal Majalla" w:hint="cs"/>
          <w:sz w:val="28"/>
          <w:szCs w:val="28"/>
          <w:rtl/>
        </w:rPr>
        <w:t xml:space="preserve"> </w:t>
      </w:r>
      <w:r w:rsidRPr="00BC744F">
        <w:rPr>
          <w:rFonts w:ascii="Sakkal Majalla" w:hAnsi="Sakkal Majalla" w:cs="Sakkal Majalla"/>
          <w:sz w:val="28"/>
          <w:szCs w:val="28"/>
        </w:rPr>
        <w:t>Larsen</w:t>
      </w:r>
      <w:proofErr w:type="gramEnd"/>
      <w:r w:rsidRPr="00BC744F">
        <w:rPr>
          <w:rFonts w:ascii="Sakkal Majalla" w:hAnsi="Sakkal Majalla" w:cs="Sakkal Majalla"/>
          <w:sz w:val="28"/>
          <w:szCs w:val="28"/>
        </w:rPr>
        <w:t xml:space="preserve"> et al</w:t>
      </w:r>
      <w:r w:rsidRPr="00BC744F">
        <w:rPr>
          <w:rFonts w:ascii="Sakkal Majalla" w:hAnsi="Sakkal Majalla" w:cs="Sakkal Majalla"/>
          <w:sz w:val="28"/>
          <w:szCs w:val="28"/>
          <w:rtl/>
        </w:rPr>
        <w:t>. (2016)</w:t>
      </w:r>
      <w:bookmarkEnd w:id="44"/>
    </w:p>
    <w:p w14:paraId="4B2BACF5" w14:textId="77777777" w:rsidR="0050098C" w:rsidRPr="00FB65A3" w:rsidRDefault="0050098C" w:rsidP="0050098C">
      <w:pPr>
        <w:pStyle w:val="Heading4"/>
        <w:rPr>
          <w:rFonts w:ascii="Sakkal Majalla" w:hAnsi="Sakkal Majalla" w:cs="Sakkal Majalla"/>
          <w:sz w:val="32"/>
          <w:szCs w:val="32"/>
          <w:rtl/>
        </w:rPr>
      </w:pPr>
      <w:r w:rsidRPr="00FB65A3">
        <w:rPr>
          <w:rFonts w:ascii="Sakkal Majalla" w:hAnsi="Sakkal Majalla" w:cs="Sakkal Majalla"/>
          <w:sz w:val="32"/>
          <w:szCs w:val="32"/>
          <w:rtl/>
        </w:rPr>
        <w:t>الفجوة البحثية:</w:t>
      </w:r>
    </w:p>
    <w:p w14:paraId="6597050C" w14:textId="77777777" w:rsidR="0050098C" w:rsidRPr="00FB65A3" w:rsidRDefault="0050098C" w:rsidP="0050098C">
      <w:pPr>
        <w:rPr>
          <w:rFonts w:ascii="Sakkal Majalla" w:hAnsi="Sakkal Majalla" w:cs="Sakkal Majalla"/>
          <w:sz w:val="32"/>
          <w:szCs w:val="32"/>
          <w:rtl/>
        </w:rPr>
      </w:pPr>
      <w:r w:rsidRPr="00FB65A3">
        <w:rPr>
          <w:rFonts w:ascii="Sakkal Majalla" w:hAnsi="Sakkal Majalla" w:cs="Sakkal Majalla"/>
          <w:sz w:val="32"/>
          <w:szCs w:val="32"/>
          <w:rtl/>
        </w:rPr>
        <w:t xml:space="preserve">رغم أهميتها، الدراسة عامة لمشاريع إنشائية في الدنمارك، دون التركيز على مراكز البيانات (التي تتسم بتعقيد </w:t>
      </w:r>
      <w:r w:rsidRPr="00FB65A3">
        <w:rPr>
          <w:rFonts w:ascii="Sakkal Majalla" w:hAnsi="Sakkal Majalla" w:cs="Sakkal Majalla"/>
          <w:sz w:val="32"/>
          <w:szCs w:val="32"/>
        </w:rPr>
        <w:t>MEP</w:t>
      </w:r>
      <w:r w:rsidRPr="00FB65A3">
        <w:rPr>
          <w:rFonts w:ascii="Sakkal Majalla" w:hAnsi="Sakkal Majalla" w:cs="Sakkal Majalla"/>
          <w:sz w:val="32"/>
          <w:szCs w:val="32"/>
          <w:rtl/>
        </w:rPr>
        <w:t xml:space="preserve"> و</w:t>
      </w:r>
      <w:r w:rsidRPr="00FB65A3">
        <w:rPr>
          <w:rFonts w:ascii="Sakkal Majalla" w:hAnsi="Sakkal Majalla" w:cs="Sakkal Majalla"/>
          <w:sz w:val="32"/>
          <w:szCs w:val="32"/>
        </w:rPr>
        <w:t>Tier</w:t>
      </w:r>
      <w:r w:rsidRPr="00FB65A3">
        <w:rPr>
          <w:rFonts w:ascii="Sakkal Majalla" w:hAnsi="Sakkal Majalla" w:cs="Sakkal Majalla"/>
          <w:sz w:val="32"/>
          <w:szCs w:val="32"/>
          <w:rtl/>
        </w:rPr>
        <w:t>)، ولم تحدد تمدد نطاق العمل كمتغير. هذا البحث يُكْمِلُها بقياس نطاق العمل تحديدًا وفي مراكز البيانات وفي سياق سعودي</w:t>
      </w:r>
      <w:r>
        <w:rPr>
          <w:rFonts w:ascii="Sakkal Majalla" w:hAnsi="Sakkal Majalla" w:cs="Sakkal Majalla" w:hint="cs"/>
          <w:sz w:val="32"/>
          <w:szCs w:val="32"/>
          <w:rtl/>
        </w:rPr>
        <w:t xml:space="preserve"> لمكان البحث</w:t>
      </w:r>
      <w:r w:rsidRPr="00FB65A3">
        <w:rPr>
          <w:rFonts w:ascii="Sakkal Majalla" w:hAnsi="Sakkal Majalla" w:cs="Sakkal Majalla"/>
          <w:sz w:val="32"/>
          <w:szCs w:val="32"/>
          <w:rtl/>
        </w:rPr>
        <w:t>.</w:t>
      </w:r>
    </w:p>
    <w:p w14:paraId="6DA99997" w14:textId="77777777" w:rsidR="0050098C" w:rsidRDefault="0050098C" w:rsidP="0050098C">
      <w:pPr>
        <w:rPr>
          <w:rFonts w:ascii="Sakkal Majalla" w:hAnsi="Sakkal Majalla" w:cs="Sakkal Majalla"/>
        </w:rPr>
      </w:pPr>
    </w:p>
    <w:p w14:paraId="1E7615D7" w14:textId="77777777" w:rsidR="0050098C" w:rsidRDefault="0050098C" w:rsidP="0050098C">
      <w:pPr>
        <w:rPr>
          <w:rFonts w:ascii="Sakkal Majalla" w:hAnsi="Sakkal Majalla" w:cs="Sakkal Majalla"/>
        </w:rPr>
      </w:pPr>
    </w:p>
    <w:p w14:paraId="3330A6CF" w14:textId="77777777" w:rsidR="0050098C" w:rsidRDefault="0050098C" w:rsidP="0050098C">
      <w:pPr>
        <w:rPr>
          <w:rFonts w:ascii="Sakkal Majalla" w:hAnsi="Sakkal Majalla" w:cs="Sakkal Majalla"/>
        </w:rPr>
      </w:pPr>
    </w:p>
    <w:p w14:paraId="6C7C1489" w14:textId="77777777" w:rsidR="0050098C" w:rsidRDefault="0050098C" w:rsidP="0050098C">
      <w:pPr>
        <w:rPr>
          <w:rFonts w:ascii="Sakkal Majalla" w:hAnsi="Sakkal Majalla" w:cs="Sakkal Majalla"/>
        </w:rPr>
      </w:pPr>
    </w:p>
    <w:p w14:paraId="6F2CB497" w14:textId="77777777" w:rsidR="0050098C" w:rsidRDefault="0050098C" w:rsidP="0050098C">
      <w:pPr>
        <w:rPr>
          <w:rFonts w:ascii="Sakkal Majalla" w:hAnsi="Sakkal Majalla" w:cs="Sakkal Majalla"/>
        </w:rPr>
      </w:pPr>
    </w:p>
    <w:p w14:paraId="2119098E" w14:textId="77777777" w:rsidR="0050098C" w:rsidRDefault="0050098C" w:rsidP="0050098C">
      <w:pPr>
        <w:rPr>
          <w:rFonts w:ascii="Sakkal Majalla" w:hAnsi="Sakkal Majalla" w:cs="Sakkal Majalla"/>
        </w:rPr>
      </w:pPr>
    </w:p>
    <w:p w14:paraId="58905A6F" w14:textId="77777777" w:rsidR="0050098C" w:rsidRDefault="0050098C" w:rsidP="0050098C">
      <w:pPr>
        <w:rPr>
          <w:rFonts w:ascii="Sakkal Majalla" w:hAnsi="Sakkal Majalla" w:cs="Sakkal Majalla"/>
        </w:rPr>
      </w:pPr>
    </w:p>
    <w:p w14:paraId="34EA49F6" w14:textId="77777777" w:rsidR="0050098C" w:rsidRDefault="0050098C" w:rsidP="0050098C">
      <w:pPr>
        <w:rPr>
          <w:rFonts w:ascii="Sakkal Majalla" w:hAnsi="Sakkal Majalla" w:cs="Sakkal Majalla"/>
        </w:rPr>
      </w:pPr>
    </w:p>
    <w:p w14:paraId="1B2442F4" w14:textId="77777777" w:rsidR="0050098C" w:rsidRDefault="0050098C" w:rsidP="0050098C">
      <w:pPr>
        <w:rPr>
          <w:rFonts w:ascii="Sakkal Majalla" w:hAnsi="Sakkal Majalla" w:cs="Sakkal Majalla"/>
        </w:rPr>
      </w:pPr>
    </w:p>
    <w:p w14:paraId="59294349" w14:textId="77777777" w:rsidR="0050098C" w:rsidRDefault="0050098C" w:rsidP="0050098C">
      <w:pPr>
        <w:rPr>
          <w:rFonts w:ascii="Sakkal Majalla" w:hAnsi="Sakkal Majalla" w:cs="Sakkal Majalla"/>
        </w:rPr>
      </w:pPr>
    </w:p>
    <w:p w14:paraId="1F072DA6" w14:textId="77777777" w:rsidR="0050098C" w:rsidRPr="00FB65A3" w:rsidRDefault="0050098C" w:rsidP="0050098C">
      <w:pPr>
        <w:rPr>
          <w:rFonts w:ascii="Sakkal Majalla" w:hAnsi="Sakkal Majalla" w:cs="Sakkal Majalla"/>
        </w:rPr>
      </w:pPr>
    </w:p>
    <w:p w14:paraId="716F02E2" w14:textId="77777777" w:rsidR="0050098C" w:rsidRPr="00FB65A3" w:rsidRDefault="0050098C" w:rsidP="0050098C">
      <w:pPr>
        <w:pStyle w:val="Heading3"/>
        <w:rPr>
          <w:rtl/>
        </w:rPr>
      </w:pPr>
      <w:bookmarkStart w:id="45" w:name="_Toc233542627"/>
      <w:bookmarkStart w:id="46" w:name="_Toc234230175"/>
      <w:r w:rsidRPr="00FB65A3">
        <w:rPr>
          <w:rtl/>
        </w:rPr>
        <w:t xml:space="preserve">ملخص دراسة سابقة، ورقة </w:t>
      </w:r>
      <w:r w:rsidRPr="00FB65A3">
        <w:t>PMI</w:t>
      </w:r>
      <w:r w:rsidRPr="00FB65A3">
        <w:rPr>
          <w:rtl/>
        </w:rPr>
        <w:t xml:space="preserve">: </w:t>
      </w:r>
      <w:bookmarkEnd w:id="45"/>
      <w:r w:rsidRPr="00B16E28">
        <w:t>Larson and Larson</w:t>
      </w:r>
      <w:r w:rsidRPr="00B16E28">
        <w:rPr>
          <w:rtl/>
        </w:rPr>
        <w:t xml:space="preserve"> (2009)</w:t>
      </w:r>
      <w:bookmarkEnd w:id="46"/>
    </w:p>
    <w:p w14:paraId="4ACE802D" w14:textId="77777777" w:rsidR="0050098C" w:rsidRPr="00FB65A3" w:rsidRDefault="0050098C" w:rsidP="0050098C">
      <w:pPr>
        <w:pStyle w:val="Heading4"/>
        <w:rPr>
          <w:rFonts w:ascii="Sakkal Majalla" w:hAnsi="Sakkal Majalla" w:cs="Sakkal Majalla"/>
          <w:sz w:val="28"/>
          <w:szCs w:val="28"/>
          <w:rtl/>
        </w:rPr>
      </w:pPr>
      <w:r w:rsidRPr="00FB65A3">
        <w:rPr>
          <w:rFonts w:ascii="Sakkal Majalla" w:hAnsi="Sakkal Majalla" w:cs="Sakkal Majalla"/>
          <w:sz w:val="28"/>
          <w:szCs w:val="28"/>
          <w:rtl/>
        </w:rPr>
        <w:t>العنوان الكامل:</w:t>
      </w:r>
    </w:p>
    <w:p w14:paraId="6F1823B9" w14:textId="77777777" w:rsidR="0050098C" w:rsidRPr="00FB65A3" w:rsidRDefault="0050098C" w:rsidP="0050098C">
      <w:pPr>
        <w:rPr>
          <w:rFonts w:ascii="Sakkal Majalla" w:hAnsi="Sakkal Majalla" w:cs="Sakkal Majalla"/>
          <w:sz w:val="28"/>
          <w:szCs w:val="28"/>
          <w:rtl/>
        </w:rPr>
      </w:pPr>
      <w:r w:rsidRPr="00FB65A3">
        <w:rPr>
          <w:rFonts w:ascii="Sakkal Majalla" w:hAnsi="Sakkal Majalla" w:cs="Sakkal Majalla"/>
          <w:sz w:val="28"/>
          <w:szCs w:val="28"/>
        </w:rPr>
        <w:t>Top Five Causes of Scope Creep. PMI Learning Library.</w:t>
      </w:r>
      <w:r w:rsidRPr="00FB65A3">
        <w:rPr>
          <w:rFonts w:ascii="Sakkal Majalla" w:hAnsi="Sakkal Majalla" w:cs="Sakkal Majalla"/>
          <w:sz w:val="28"/>
          <w:szCs w:val="28"/>
          <w:rtl/>
        </w:rPr>
        <w:t xml:space="preserve"> </w:t>
      </w:r>
      <w:r w:rsidRPr="00FB65A3">
        <w:rPr>
          <w:rFonts w:ascii="Sakkal Majalla" w:hAnsi="Sakkal Majalla" w:cs="Sakkal Majalla"/>
          <w:sz w:val="28"/>
          <w:szCs w:val="28"/>
        </w:rPr>
        <w:t xml:space="preserve"> </w:t>
      </w:r>
      <w:r w:rsidRPr="00FB65A3">
        <w:rPr>
          <w:rFonts w:ascii="Sakkal Majalla" w:hAnsi="Sakkal Majalla" w:cs="Sakkal Majalla"/>
          <w:sz w:val="28"/>
          <w:szCs w:val="28"/>
          <w:rtl/>
        </w:rPr>
        <w:t>"أهم خمسة أسباب لتمدد نطاق العمل"</w:t>
      </w:r>
    </w:p>
    <w:p w14:paraId="0C1F6732" w14:textId="77777777" w:rsidR="0050098C" w:rsidRPr="00FB65A3" w:rsidRDefault="0050098C" w:rsidP="0050098C">
      <w:pPr>
        <w:pStyle w:val="Heading4"/>
        <w:rPr>
          <w:rFonts w:ascii="Sakkal Majalla" w:hAnsi="Sakkal Majalla" w:cs="Sakkal Majalla"/>
          <w:sz w:val="28"/>
          <w:szCs w:val="28"/>
          <w:rtl/>
        </w:rPr>
      </w:pPr>
      <w:r w:rsidRPr="00FB65A3">
        <w:rPr>
          <w:rFonts w:ascii="Sakkal Majalla" w:hAnsi="Sakkal Majalla" w:cs="Sakkal Majalla"/>
          <w:sz w:val="28"/>
          <w:szCs w:val="28"/>
          <w:rtl/>
        </w:rPr>
        <w:lastRenderedPageBreak/>
        <w:t>الهدف والمشكلة:</w:t>
      </w:r>
    </w:p>
    <w:p w14:paraId="2BC6ADBA" w14:textId="77777777" w:rsidR="0050098C" w:rsidRPr="00FB65A3" w:rsidRDefault="0050098C" w:rsidP="0050098C">
      <w:pPr>
        <w:rPr>
          <w:rFonts w:ascii="Sakkal Majalla" w:hAnsi="Sakkal Majalla" w:cs="Sakkal Majalla"/>
          <w:sz w:val="28"/>
          <w:szCs w:val="28"/>
          <w:rtl/>
        </w:rPr>
      </w:pPr>
      <w:r w:rsidRPr="00FB65A3">
        <w:rPr>
          <w:rFonts w:ascii="Sakkal Majalla" w:hAnsi="Sakkal Majalla" w:cs="Sakkal Majalla"/>
          <w:sz w:val="28"/>
          <w:szCs w:val="28"/>
          <w:rtl/>
        </w:rPr>
        <w:t>تتناول هذه الورقة البحثية المنشورة عبر منصة معهد إدارة المشاريع (</w:t>
      </w:r>
      <w:r w:rsidRPr="00FB65A3">
        <w:rPr>
          <w:rFonts w:ascii="Sakkal Majalla" w:hAnsi="Sakkal Majalla" w:cs="Sakkal Majalla"/>
          <w:sz w:val="28"/>
          <w:szCs w:val="28"/>
        </w:rPr>
        <w:t>PMI</w:t>
      </w:r>
      <w:r w:rsidRPr="00FB65A3">
        <w:rPr>
          <w:rFonts w:ascii="Sakkal Majalla" w:hAnsi="Sakkal Majalla" w:cs="Sakkal Majalla"/>
          <w:sz w:val="28"/>
          <w:szCs w:val="28"/>
          <w:rtl/>
        </w:rPr>
        <w:t>) ظاهرة تمدد نطاق العمل (</w:t>
      </w:r>
      <w:r w:rsidRPr="00FB65A3">
        <w:rPr>
          <w:rFonts w:ascii="Sakkal Majalla" w:hAnsi="Sakkal Majalla" w:cs="Sakkal Majalla"/>
          <w:sz w:val="28"/>
          <w:szCs w:val="28"/>
        </w:rPr>
        <w:t>Scope Creep</w:t>
      </w:r>
      <w:r w:rsidRPr="00FB65A3">
        <w:rPr>
          <w:rFonts w:ascii="Sakkal Majalla" w:hAnsi="Sakkal Majalla" w:cs="Sakkal Majalla"/>
          <w:sz w:val="28"/>
          <w:szCs w:val="28"/>
          <w:rtl/>
        </w:rPr>
        <w:t xml:space="preserve">) باعتبارها من أكثر المشكلات شيوعًا في المشاريع، والتي تُهدر الموارد المالية وتُقلِّل من رضا أصحاب المصلحة وتمنع تحقيق القيمة المستهدفة من المشروع. تعرّف الورقة تمدد النطاق وفق </w:t>
      </w:r>
      <w:r w:rsidRPr="00FB65A3">
        <w:rPr>
          <w:rFonts w:ascii="Sakkal Majalla" w:hAnsi="Sakkal Majalla" w:cs="Sakkal Majalla"/>
          <w:sz w:val="28"/>
          <w:szCs w:val="28"/>
        </w:rPr>
        <w:t>PMBOK</w:t>
      </w:r>
      <w:r w:rsidRPr="00FB65A3">
        <w:rPr>
          <w:rFonts w:ascii="Sakkal Majalla" w:hAnsi="Sakkal Majalla" w:cs="Sakkal Majalla"/>
          <w:sz w:val="28"/>
          <w:szCs w:val="28"/>
          <w:rtl/>
        </w:rPr>
        <w:t xml:space="preserve"> بأنه "إضافة ميزات ووظائف للمشروع دون معالجة أثرها على الوقت والتكلفة والموارد، أو دون الحصول على موافقة العميل".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8"/>
        <w:gridCol w:w="2158"/>
        <w:gridCol w:w="4447"/>
        <w:gridCol w:w="469"/>
      </w:tblGrid>
      <w:tr w:rsidR="0050098C" w:rsidRPr="00AB2D2F" w14:paraId="57E157A4" w14:textId="77777777" w:rsidTr="00C02F9A">
        <w:trPr>
          <w:tblHeader/>
        </w:trPr>
        <w:tc>
          <w:tcPr>
            <w:tcW w:w="0" w:type="auto"/>
            <w:shd w:val="clear" w:color="auto" w:fill="F2F2F2" w:themeFill="background1" w:themeFillShade="F2"/>
          </w:tcPr>
          <w:p w14:paraId="000373C5" w14:textId="77777777" w:rsidR="0050098C" w:rsidRPr="00AB2D2F" w:rsidRDefault="0050098C" w:rsidP="00C02F9A">
            <w:pPr>
              <w:spacing w:line="240" w:lineRule="auto"/>
              <w:rPr>
                <w:rFonts w:ascii="Sakkal Majalla" w:hAnsi="Sakkal Majalla" w:cs="Sakkal Majalla"/>
                <w:b/>
                <w:bCs/>
                <w:sz w:val="28"/>
                <w:szCs w:val="28"/>
                <w:rtl/>
              </w:rPr>
            </w:pPr>
            <w:r w:rsidRPr="004728EE">
              <w:rPr>
                <w:rFonts w:ascii="Sakkal Majalla" w:hAnsi="Sakkal Majalla" w:cs="Sakkal Majalla"/>
                <w:b/>
                <w:bCs/>
                <w:sz w:val="28"/>
                <w:szCs w:val="28"/>
                <w:rtl/>
              </w:rPr>
              <w:t>ال</w:t>
            </w:r>
            <w:r>
              <w:rPr>
                <w:rFonts w:ascii="Sakkal Majalla" w:hAnsi="Sakkal Majalla" w:cs="Sakkal Majalla" w:hint="cs"/>
                <w:b/>
                <w:bCs/>
                <w:sz w:val="28"/>
                <w:szCs w:val="28"/>
                <w:rtl/>
              </w:rPr>
              <w:t>ارتباط بالبحث</w:t>
            </w:r>
            <w:r w:rsidRPr="004728EE">
              <w:rPr>
                <w:rFonts w:ascii="Sakkal Majalla" w:hAnsi="Sakkal Majalla" w:cs="Sakkal Majalla"/>
                <w:b/>
                <w:bCs/>
                <w:sz w:val="28"/>
                <w:szCs w:val="28"/>
              </w:rPr>
              <w:t xml:space="preserve"> </w:t>
            </w:r>
          </w:p>
        </w:tc>
        <w:tc>
          <w:tcPr>
            <w:tcW w:w="0" w:type="auto"/>
            <w:shd w:val="clear" w:color="auto" w:fill="F2F2F2" w:themeFill="background1" w:themeFillShade="F2"/>
            <w:tcMar>
              <w:top w:w="120" w:type="dxa"/>
              <w:left w:w="120" w:type="dxa"/>
              <w:bottom w:w="120" w:type="dxa"/>
              <w:right w:w="120" w:type="dxa"/>
            </w:tcMar>
            <w:vAlign w:val="center"/>
            <w:hideMark/>
          </w:tcPr>
          <w:p w14:paraId="1F7CECB7" w14:textId="77777777" w:rsidR="0050098C" w:rsidRPr="00AB2D2F" w:rsidRDefault="0050098C" w:rsidP="00C02F9A">
            <w:pPr>
              <w:spacing w:line="240" w:lineRule="auto"/>
              <w:rPr>
                <w:rFonts w:ascii="Sakkal Majalla" w:hAnsi="Sakkal Majalla" w:cs="Sakkal Majalla"/>
                <w:b/>
                <w:bCs/>
                <w:sz w:val="28"/>
                <w:szCs w:val="28"/>
              </w:rPr>
            </w:pPr>
            <w:r w:rsidRPr="00AB2D2F">
              <w:rPr>
                <w:rFonts w:ascii="Sakkal Majalla" w:hAnsi="Sakkal Majalla" w:cs="Sakkal Majalla"/>
                <w:b/>
                <w:bCs/>
                <w:sz w:val="28"/>
                <w:szCs w:val="28"/>
                <w:rtl/>
              </w:rPr>
              <w:t>السبب</w:t>
            </w:r>
          </w:p>
        </w:tc>
        <w:tc>
          <w:tcPr>
            <w:tcW w:w="0" w:type="auto"/>
            <w:shd w:val="clear" w:color="auto" w:fill="F2F2F2"/>
            <w:tcMar>
              <w:top w:w="120" w:type="dxa"/>
              <w:left w:w="120" w:type="dxa"/>
              <w:bottom w:w="120" w:type="dxa"/>
              <w:right w:w="120" w:type="dxa"/>
            </w:tcMar>
            <w:vAlign w:val="center"/>
            <w:hideMark/>
          </w:tcPr>
          <w:p w14:paraId="1691D90A" w14:textId="77777777" w:rsidR="0050098C" w:rsidRPr="00AB2D2F" w:rsidRDefault="0050098C" w:rsidP="00C02F9A">
            <w:pPr>
              <w:spacing w:line="240" w:lineRule="auto"/>
              <w:rPr>
                <w:rFonts w:ascii="Sakkal Majalla" w:hAnsi="Sakkal Majalla" w:cs="Sakkal Majalla"/>
                <w:b/>
                <w:bCs/>
                <w:sz w:val="28"/>
                <w:szCs w:val="28"/>
              </w:rPr>
            </w:pPr>
            <w:r w:rsidRPr="00AB2D2F">
              <w:rPr>
                <w:rFonts w:ascii="Sakkal Majalla" w:hAnsi="Sakkal Majalla" w:cs="Sakkal Majalla"/>
                <w:b/>
                <w:bCs/>
                <w:sz w:val="28"/>
                <w:szCs w:val="28"/>
                <w:rtl/>
              </w:rPr>
              <w:t>الشرح المختصر</w:t>
            </w:r>
          </w:p>
        </w:tc>
        <w:tc>
          <w:tcPr>
            <w:tcW w:w="0" w:type="auto"/>
            <w:shd w:val="clear" w:color="auto" w:fill="F2F2F2" w:themeFill="background1" w:themeFillShade="F2"/>
            <w:vAlign w:val="center"/>
          </w:tcPr>
          <w:p w14:paraId="74400A8A" w14:textId="77777777" w:rsidR="0050098C" w:rsidRPr="00AB2D2F" w:rsidRDefault="0050098C" w:rsidP="00C02F9A">
            <w:pPr>
              <w:spacing w:line="240" w:lineRule="auto"/>
              <w:rPr>
                <w:rFonts w:ascii="Sakkal Majalla" w:hAnsi="Sakkal Majalla" w:cs="Sakkal Majalla"/>
                <w:b/>
                <w:bCs/>
                <w:sz w:val="28"/>
                <w:szCs w:val="28"/>
                <w:rtl/>
              </w:rPr>
            </w:pPr>
            <w:r w:rsidRPr="00AB2D2F">
              <w:rPr>
                <w:rFonts w:ascii="Sakkal Majalla" w:hAnsi="Sakkal Majalla" w:cs="Sakkal Majalla"/>
                <w:b/>
                <w:bCs/>
                <w:sz w:val="28"/>
                <w:szCs w:val="28"/>
                <w:rtl/>
              </w:rPr>
              <w:t>الرقم</w:t>
            </w:r>
          </w:p>
        </w:tc>
      </w:tr>
      <w:tr w:rsidR="0050098C" w:rsidRPr="00AB2D2F" w14:paraId="19D70EFD" w14:textId="77777777" w:rsidTr="00C02F9A">
        <w:trPr>
          <w:trHeight w:val="968"/>
        </w:trPr>
        <w:tc>
          <w:tcPr>
            <w:tcW w:w="0" w:type="auto"/>
          </w:tcPr>
          <w:p w14:paraId="7AEC086A" w14:textId="77777777" w:rsidR="0050098C" w:rsidRPr="00AB2D2F" w:rsidRDefault="0050098C" w:rsidP="00C02F9A">
            <w:pPr>
              <w:spacing w:before="240" w:after="0" w:line="240" w:lineRule="auto"/>
              <w:rPr>
                <w:rFonts w:ascii="Sakkal Majalla" w:hAnsi="Sakkal Majalla" w:cs="Sakkal Majalla"/>
                <w:b/>
                <w:bCs/>
                <w:sz w:val="28"/>
                <w:szCs w:val="28"/>
                <w:rtl/>
              </w:rPr>
            </w:pPr>
            <w:r w:rsidRPr="004728EE">
              <w:rPr>
                <w:rFonts w:ascii="Sakkal Majalla" w:hAnsi="Sakkal Majalla" w:cs="Sakkal Majalla"/>
                <w:b/>
                <w:bCs/>
                <w:sz w:val="28"/>
                <w:szCs w:val="28"/>
                <w:rtl/>
              </w:rPr>
              <w:t>غموض المتطلبات</w:t>
            </w:r>
          </w:p>
        </w:tc>
        <w:tc>
          <w:tcPr>
            <w:tcW w:w="0" w:type="auto"/>
            <w:tcMar>
              <w:top w:w="120" w:type="dxa"/>
              <w:left w:w="120" w:type="dxa"/>
              <w:bottom w:w="120" w:type="dxa"/>
              <w:right w:w="120" w:type="dxa"/>
            </w:tcMar>
            <w:vAlign w:val="center"/>
            <w:hideMark/>
          </w:tcPr>
          <w:p w14:paraId="4C0BC28B" w14:textId="77777777" w:rsidR="0050098C" w:rsidRPr="00AB2D2F" w:rsidRDefault="0050098C" w:rsidP="00C02F9A">
            <w:pPr>
              <w:spacing w:before="240" w:after="0" w:line="240" w:lineRule="auto"/>
              <w:rPr>
                <w:rFonts w:ascii="Sakkal Majalla" w:hAnsi="Sakkal Majalla" w:cs="Sakkal Majalla"/>
                <w:sz w:val="28"/>
                <w:szCs w:val="28"/>
              </w:rPr>
            </w:pPr>
            <w:r w:rsidRPr="00AB2D2F">
              <w:rPr>
                <w:rFonts w:ascii="Sakkal Majalla" w:hAnsi="Sakkal Majalla" w:cs="Sakkal Majalla"/>
                <w:b/>
                <w:bCs/>
                <w:sz w:val="28"/>
                <w:szCs w:val="28"/>
                <w:rtl/>
              </w:rPr>
              <w:t>غموض وعدم وضوح تعريف النطاق</w:t>
            </w:r>
          </w:p>
        </w:tc>
        <w:tc>
          <w:tcPr>
            <w:tcW w:w="0" w:type="auto"/>
            <w:tcMar>
              <w:top w:w="120" w:type="dxa"/>
              <w:left w:w="120" w:type="dxa"/>
              <w:bottom w:w="120" w:type="dxa"/>
              <w:right w:w="120" w:type="dxa"/>
            </w:tcMar>
            <w:vAlign w:val="center"/>
            <w:hideMark/>
          </w:tcPr>
          <w:p w14:paraId="7A332808" w14:textId="77777777" w:rsidR="0050098C" w:rsidRPr="00AB2D2F" w:rsidRDefault="0050098C" w:rsidP="00C02F9A">
            <w:pPr>
              <w:spacing w:before="240" w:after="0" w:line="240" w:lineRule="auto"/>
              <w:rPr>
                <w:rFonts w:ascii="Sakkal Majalla" w:hAnsi="Sakkal Majalla" w:cs="Sakkal Majalla"/>
                <w:sz w:val="28"/>
                <w:szCs w:val="28"/>
              </w:rPr>
            </w:pPr>
            <w:r w:rsidRPr="00AB2D2F">
              <w:rPr>
                <w:rFonts w:ascii="Sakkal Majalla" w:hAnsi="Sakkal Majalla" w:cs="Sakkal Majalla"/>
                <w:sz w:val="28"/>
                <w:szCs w:val="28"/>
                <w:rtl/>
              </w:rPr>
              <w:t>غياب</w:t>
            </w:r>
            <w:r w:rsidRPr="00AB2D2F">
              <w:rPr>
                <w:rFonts w:ascii="Sakkal Majalla" w:hAnsi="Sakkal Majalla" w:cs="Sakkal Majalla"/>
                <w:sz w:val="28"/>
                <w:szCs w:val="28"/>
              </w:rPr>
              <w:t xml:space="preserve"> WBS </w:t>
            </w:r>
            <w:r w:rsidRPr="00AB2D2F">
              <w:rPr>
                <w:rFonts w:ascii="Sakkal Majalla" w:hAnsi="Sakkal Majalla" w:cs="Sakkal Majalla"/>
                <w:sz w:val="28"/>
                <w:szCs w:val="28"/>
                <w:rtl/>
              </w:rPr>
              <w:t>مفصل، مواصفات غير دقيقة، عدم تحديد ما هو داخل/خارج النطاق</w:t>
            </w:r>
          </w:p>
        </w:tc>
        <w:tc>
          <w:tcPr>
            <w:tcW w:w="0" w:type="auto"/>
            <w:vAlign w:val="center"/>
          </w:tcPr>
          <w:p w14:paraId="1793BD6F" w14:textId="77777777" w:rsidR="0050098C" w:rsidRPr="00AB2D2F" w:rsidRDefault="0050098C" w:rsidP="00C02F9A">
            <w:pPr>
              <w:spacing w:before="240" w:after="0" w:line="240" w:lineRule="auto"/>
              <w:rPr>
                <w:rFonts w:ascii="Sakkal Majalla" w:hAnsi="Sakkal Majalla" w:cs="Sakkal Majalla"/>
                <w:b/>
                <w:bCs/>
                <w:sz w:val="28"/>
                <w:szCs w:val="28"/>
              </w:rPr>
            </w:pPr>
            <w:r w:rsidRPr="00AB2D2F">
              <w:rPr>
                <w:rFonts w:ascii="Sakkal Majalla" w:hAnsi="Sakkal Majalla" w:cs="Sakkal Majalla"/>
                <w:b/>
                <w:bCs/>
                <w:sz w:val="28"/>
                <w:szCs w:val="28"/>
              </w:rPr>
              <w:t>1</w:t>
            </w:r>
          </w:p>
        </w:tc>
      </w:tr>
      <w:tr w:rsidR="0050098C" w:rsidRPr="00AB2D2F" w14:paraId="7F22E40B" w14:textId="77777777" w:rsidTr="00C02F9A">
        <w:trPr>
          <w:trHeight w:val="1418"/>
        </w:trPr>
        <w:tc>
          <w:tcPr>
            <w:tcW w:w="0" w:type="auto"/>
          </w:tcPr>
          <w:p w14:paraId="6A66B435" w14:textId="77777777" w:rsidR="0050098C" w:rsidRPr="00AB2D2F" w:rsidRDefault="0050098C" w:rsidP="00C02F9A">
            <w:pPr>
              <w:spacing w:before="240" w:after="0" w:line="240" w:lineRule="auto"/>
              <w:rPr>
                <w:rFonts w:ascii="Sakkal Majalla" w:hAnsi="Sakkal Majalla" w:cs="Sakkal Majalla"/>
                <w:b/>
                <w:bCs/>
                <w:sz w:val="28"/>
                <w:szCs w:val="28"/>
                <w:rtl/>
              </w:rPr>
            </w:pPr>
            <w:r w:rsidRPr="004728EE">
              <w:rPr>
                <w:rFonts w:ascii="Sakkal Majalla" w:hAnsi="Sakkal Majalla" w:cs="Sakkal Majalla"/>
                <w:b/>
                <w:bCs/>
                <w:sz w:val="28"/>
                <w:szCs w:val="28"/>
                <w:rtl/>
              </w:rPr>
              <w:t>ضعف إدارة التغيير</w:t>
            </w:r>
          </w:p>
        </w:tc>
        <w:tc>
          <w:tcPr>
            <w:tcW w:w="0" w:type="auto"/>
            <w:tcMar>
              <w:top w:w="120" w:type="dxa"/>
              <w:left w:w="120" w:type="dxa"/>
              <w:bottom w:w="120" w:type="dxa"/>
              <w:right w:w="120" w:type="dxa"/>
            </w:tcMar>
            <w:vAlign w:val="center"/>
            <w:hideMark/>
          </w:tcPr>
          <w:p w14:paraId="011C4D38" w14:textId="77777777" w:rsidR="0050098C" w:rsidRPr="00AB2D2F" w:rsidRDefault="0050098C" w:rsidP="00C02F9A">
            <w:pPr>
              <w:spacing w:before="240" w:after="0" w:line="240" w:lineRule="auto"/>
              <w:rPr>
                <w:rFonts w:ascii="Sakkal Majalla" w:hAnsi="Sakkal Majalla" w:cs="Sakkal Majalla"/>
                <w:sz w:val="28"/>
                <w:szCs w:val="28"/>
              </w:rPr>
            </w:pPr>
            <w:r w:rsidRPr="00AB2D2F">
              <w:rPr>
                <w:rFonts w:ascii="Sakkal Majalla" w:hAnsi="Sakkal Majalla" w:cs="Sakkal Majalla"/>
                <w:b/>
                <w:bCs/>
                <w:sz w:val="28"/>
                <w:szCs w:val="28"/>
                <w:rtl/>
              </w:rPr>
              <w:t>غياب إدارة النطاق والمتطلبات</w:t>
            </w:r>
          </w:p>
        </w:tc>
        <w:tc>
          <w:tcPr>
            <w:tcW w:w="0" w:type="auto"/>
            <w:tcMar>
              <w:top w:w="120" w:type="dxa"/>
              <w:left w:w="120" w:type="dxa"/>
              <w:bottom w:w="120" w:type="dxa"/>
              <w:right w:w="120" w:type="dxa"/>
            </w:tcMar>
            <w:vAlign w:val="center"/>
            <w:hideMark/>
          </w:tcPr>
          <w:p w14:paraId="35CB0967" w14:textId="77777777" w:rsidR="0050098C" w:rsidRPr="00AB2D2F" w:rsidRDefault="0050098C" w:rsidP="00C02F9A">
            <w:pPr>
              <w:spacing w:before="240" w:after="0" w:line="240" w:lineRule="auto"/>
              <w:rPr>
                <w:rFonts w:ascii="Sakkal Majalla" w:hAnsi="Sakkal Majalla" w:cs="Sakkal Majalla"/>
                <w:sz w:val="28"/>
                <w:szCs w:val="28"/>
              </w:rPr>
            </w:pPr>
            <w:r w:rsidRPr="00AB2D2F">
              <w:rPr>
                <w:rFonts w:ascii="Sakkal Majalla" w:hAnsi="Sakkal Majalla" w:cs="Sakkal Majalla"/>
                <w:sz w:val="28"/>
                <w:szCs w:val="28"/>
                <w:rtl/>
              </w:rPr>
              <w:t>لا توجد آلية</w:t>
            </w:r>
            <w:r w:rsidRPr="00AB2D2F">
              <w:rPr>
                <w:rFonts w:ascii="Sakkal Majalla" w:hAnsi="Sakkal Majalla" w:cs="Sakkal Majalla"/>
                <w:sz w:val="28"/>
                <w:szCs w:val="28"/>
              </w:rPr>
              <w:t xml:space="preserve"> Change Control</w:t>
            </w:r>
            <w:r w:rsidRPr="00AB2D2F">
              <w:rPr>
                <w:rFonts w:ascii="Sakkal Majalla" w:hAnsi="Sakkal Majalla" w:cs="Sakkal Majalla"/>
                <w:sz w:val="28"/>
                <w:szCs w:val="28"/>
                <w:rtl/>
              </w:rPr>
              <w:t xml:space="preserve">، قرارات تُتَّخَذ بشكل فردي دون صلاحية رسمية، </w:t>
            </w:r>
            <w:r w:rsidRPr="00AB2D2F">
              <w:rPr>
                <w:rFonts w:ascii="Sakkal Majalla" w:hAnsi="Sakkal Majalla" w:cs="Sakkal Majalla"/>
                <w:sz w:val="28"/>
                <w:szCs w:val="28"/>
              </w:rPr>
              <w:t xml:space="preserve">Gold-Plating </w:t>
            </w:r>
            <w:r w:rsidRPr="00AB2D2F">
              <w:rPr>
                <w:rFonts w:ascii="Sakkal Majalla" w:hAnsi="Sakkal Majalla" w:cs="Sakkal Majalla"/>
                <w:sz w:val="28"/>
                <w:szCs w:val="28"/>
                <w:rtl/>
              </w:rPr>
              <w:t>من قِبَل الفريق</w:t>
            </w:r>
          </w:p>
        </w:tc>
        <w:tc>
          <w:tcPr>
            <w:tcW w:w="0" w:type="auto"/>
            <w:vAlign w:val="center"/>
          </w:tcPr>
          <w:p w14:paraId="493486C4" w14:textId="77777777" w:rsidR="0050098C" w:rsidRPr="00AB2D2F" w:rsidRDefault="0050098C" w:rsidP="00C02F9A">
            <w:pPr>
              <w:spacing w:before="240" w:after="0" w:line="240" w:lineRule="auto"/>
              <w:rPr>
                <w:rFonts w:ascii="Sakkal Majalla" w:hAnsi="Sakkal Majalla" w:cs="Sakkal Majalla"/>
                <w:b/>
                <w:bCs/>
                <w:sz w:val="28"/>
                <w:szCs w:val="28"/>
              </w:rPr>
            </w:pPr>
            <w:r w:rsidRPr="00AB2D2F">
              <w:rPr>
                <w:rFonts w:ascii="Sakkal Majalla" w:hAnsi="Sakkal Majalla" w:cs="Sakkal Majalla"/>
                <w:b/>
                <w:bCs/>
                <w:sz w:val="28"/>
                <w:szCs w:val="28"/>
              </w:rPr>
              <w:t>2</w:t>
            </w:r>
          </w:p>
        </w:tc>
      </w:tr>
      <w:tr w:rsidR="0050098C" w:rsidRPr="00AB2D2F" w14:paraId="2BB6843A" w14:textId="77777777" w:rsidTr="00C02F9A">
        <w:tc>
          <w:tcPr>
            <w:tcW w:w="0" w:type="auto"/>
          </w:tcPr>
          <w:p w14:paraId="789367D6" w14:textId="77777777" w:rsidR="0050098C" w:rsidRPr="00AB2D2F" w:rsidRDefault="0050098C" w:rsidP="00C02F9A">
            <w:pPr>
              <w:spacing w:line="240" w:lineRule="auto"/>
              <w:rPr>
                <w:rFonts w:ascii="Sakkal Majalla" w:hAnsi="Sakkal Majalla" w:cs="Sakkal Majalla"/>
                <w:b/>
                <w:bCs/>
                <w:sz w:val="28"/>
                <w:szCs w:val="28"/>
                <w:rtl/>
              </w:rPr>
            </w:pPr>
            <w:r w:rsidRPr="004728EE">
              <w:rPr>
                <w:rFonts w:ascii="Sakkal Majalla" w:hAnsi="Sakkal Majalla" w:cs="Sakkal Majalla"/>
                <w:b/>
                <w:bCs/>
                <w:sz w:val="28"/>
                <w:szCs w:val="28"/>
                <w:rtl/>
              </w:rPr>
              <w:t>غموض المتطلبات + ضعف الحوكمة</w:t>
            </w:r>
          </w:p>
        </w:tc>
        <w:tc>
          <w:tcPr>
            <w:tcW w:w="0" w:type="auto"/>
            <w:tcMar>
              <w:top w:w="120" w:type="dxa"/>
              <w:left w:w="120" w:type="dxa"/>
              <w:bottom w:w="120" w:type="dxa"/>
              <w:right w:w="120" w:type="dxa"/>
            </w:tcMar>
            <w:vAlign w:val="center"/>
            <w:hideMark/>
          </w:tcPr>
          <w:p w14:paraId="4A038809" w14:textId="77777777" w:rsidR="0050098C" w:rsidRPr="00AB2D2F" w:rsidRDefault="0050098C" w:rsidP="00C02F9A">
            <w:pPr>
              <w:spacing w:line="240" w:lineRule="auto"/>
              <w:rPr>
                <w:rFonts w:ascii="Sakkal Majalla" w:hAnsi="Sakkal Majalla" w:cs="Sakkal Majalla"/>
                <w:sz w:val="28"/>
                <w:szCs w:val="28"/>
              </w:rPr>
            </w:pPr>
            <w:r w:rsidRPr="00AB2D2F">
              <w:rPr>
                <w:rFonts w:ascii="Sakkal Majalla" w:hAnsi="Sakkal Majalla" w:cs="Sakkal Majalla"/>
                <w:b/>
                <w:bCs/>
                <w:sz w:val="28"/>
                <w:szCs w:val="28"/>
                <w:rtl/>
              </w:rPr>
              <w:t>عدم اتساق عملية جمع المتطلبات</w:t>
            </w:r>
          </w:p>
        </w:tc>
        <w:tc>
          <w:tcPr>
            <w:tcW w:w="0" w:type="auto"/>
            <w:tcMar>
              <w:top w:w="120" w:type="dxa"/>
              <w:left w:w="120" w:type="dxa"/>
              <w:bottom w:w="120" w:type="dxa"/>
              <w:right w:w="120" w:type="dxa"/>
            </w:tcMar>
            <w:vAlign w:val="center"/>
            <w:hideMark/>
          </w:tcPr>
          <w:p w14:paraId="04868E86" w14:textId="77777777" w:rsidR="0050098C" w:rsidRPr="00AB2D2F" w:rsidRDefault="0050098C" w:rsidP="00C02F9A">
            <w:pPr>
              <w:spacing w:line="240" w:lineRule="auto"/>
              <w:rPr>
                <w:rFonts w:ascii="Sakkal Majalla" w:hAnsi="Sakkal Majalla" w:cs="Sakkal Majalla"/>
                <w:sz w:val="28"/>
                <w:szCs w:val="28"/>
              </w:rPr>
            </w:pPr>
            <w:r w:rsidRPr="00AB2D2F">
              <w:rPr>
                <w:rFonts w:ascii="Sakkal Majalla" w:hAnsi="Sakkal Majalla" w:cs="Sakkal Majalla"/>
                <w:sz w:val="28"/>
                <w:szCs w:val="28"/>
                <w:rtl/>
              </w:rPr>
              <w:t xml:space="preserve">حدود ضبابية للعمليات، تضمين أصحاب مصلحة غير ذوي صلة، </w:t>
            </w:r>
            <w:r w:rsidRPr="00AB2D2F">
              <w:rPr>
                <w:rFonts w:ascii="Sakkal Majalla" w:hAnsi="Sakkal Majalla" w:cs="Sakkal Majalla"/>
                <w:sz w:val="28"/>
                <w:szCs w:val="28"/>
              </w:rPr>
              <w:t xml:space="preserve">Scope Drift </w:t>
            </w:r>
            <w:r w:rsidRPr="00AB2D2F">
              <w:rPr>
                <w:rFonts w:ascii="Sakkal Majalla" w:hAnsi="Sakkal Majalla" w:cs="Sakkal Majalla"/>
                <w:sz w:val="28"/>
                <w:szCs w:val="28"/>
                <w:rtl/>
              </w:rPr>
              <w:t>تدريجي</w:t>
            </w:r>
          </w:p>
        </w:tc>
        <w:tc>
          <w:tcPr>
            <w:tcW w:w="0" w:type="auto"/>
            <w:vAlign w:val="center"/>
          </w:tcPr>
          <w:p w14:paraId="39166892" w14:textId="77777777" w:rsidR="0050098C" w:rsidRPr="00AB2D2F" w:rsidRDefault="0050098C" w:rsidP="00C02F9A">
            <w:pPr>
              <w:spacing w:line="240" w:lineRule="auto"/>
              <w:rPr>
                <w:rFonts w:ascii="Sakkal Majalla" w:hAnsi="Sakkal Majalla" w:cs="Sakkal Majalla"/>
                <w:b/>
                <w:bCs/>
                <w:sz w:val="28"/>
                <w:szCs w:val="28"/>
              </w:rPr>
            </w:pPr>
            <w:r w:rsidRPr="00AB2D2F">
              <w:rPr>
                <w:rFonts w:ascii="Sakkal Majalla" w:hAnsi="Sakkal Majalla" w:cs="Sakkal Majalla"/>
                <w:b/>
                <w:bCs/>
                <w:sz w:val="28"/>
                <w:szCs w:val="28"/>
              </w:rPr>
              <w:t>3</w:t>
            </w:r>
          </w:p>
        </w:tc>
      </w:tr>
      <w:tr w:rsidR="0050098C" w:rsidRPr="00AB2D2F" w14:paraId="0A8F0FB3" w14:textId="77777777" w:rsidTr="00C02F9A">
        <w:tc>
          <w:tcPr>
            <w:tcW w:w="0" w:type="auto"/>
          </w:tcPr>
          <w:p w14:paraId="13FB8116" w14:textId="77777777" w:rsidR="0050098C" w:rsidRPr="00AB2D2F" w:rsidRDefault="0050098C" w:rsidP="00C02F9A">
            <w:pPr>
              <w:spacing w:line="240" w:lineRule="auto"/>
              <w:rPr>
                <w:rFonts w:ascii="Sakkal Majalla" w:hAnsi="Sakkal Majalla" w:cs="Sakkal Majalla"/>
                <w:b/>
                <w:bCs/>
                <w:sz w:val="28"/>
                <w:szCs w:val="28"/>
                <w:rtl/>
              </w:rPr>
            </w:pPr>
            <w:r w:rsidRPr="004728EE">
              <w:rPr>
                <w:rFonts w:ascii="Sakkal Majalla" w:hAnsi="Sakkal Majalla" w:cs="Sakkal Majalla"/>
                <w:b/>
                <w:bCs/>
                <w:sz w:val="28"/>
                <w:szCs w:val="28"/>
                <w:rtl/>
              </w:rPr>
              <w:t>ضعف الحوكمة</w:t>
            </w:r>
          </w:p>
        </w:tc>
        <w:tc>
          <w:tcPr>
            <w:tcW w:w="0" w:type="auto"/>
            <w:tcMar>
              <w:top w:w="120" w:type="dxa"/>
              <w:left w:w="120" w:type="dxa"/>
              <w:bottom w:w="120" w:type="dxa"/>
              <w:right w:w="120" w:type="dxa"/>
            </w:tcMar>
            <w:vAlign w:val="center"/>
            <w:hideMark/>
          </w:tcPr>
          <w:p w14:paraId="3293DE91" w14:textId="77777777" w:rsidR="0050098C" w:rsidRPr="00AB2D2F" w:rsidRDefault="0050098C" w:rsidP="00C02F9A">
            <w:pPr>
              <w:spacing w:line="240" w:lineRule="auto"/>
              <w:rPr>
                <w:rFonts w:ascii="Sakkal Majalla" w:hAnsi="Sakkal Majalla" w:cs="Sakkal Majalla"/>
                <w:sz w:val="28"/>
                <w:szCs w:val="28"/>
              </w:rPr>
            </w:pPr>
            <w:r w:rsidRPr="00AB2D2F">
              <w:rPr>
                <w:rFonts w:ascii="Sakkal Majalla" w:hAnsi="Sakkal Majalla" w:cs="Sakkal Majalla"/>
                <w:b/>
                <w:bCs/>
                <w:sz w:val="28"/>
                <w:szCs w:val="28"/>
                <w:rtl/>
              </w:rPr>
              <w:t>ضعف مشاركة الراعي وأصحاب المصلحة</w:t>
            </w:r>
          </w:p>
        </w:tc>
        <w:tc>
          <w:tcPr>
            <w:tcW w:w="0" w:type="auto"/>
            <w:tcMar>
              <w:top w:w="120" w:type="dxa"/>
              <w:left w:w="120" w:type="dxa"/>
              <w:bottom w:w="120" w:type="dxa"/>
              <w:right w:w="120" w:type="dxa"/>
            </w:tcMar>
            <w:vAlign w:val="center"/>
            <w:hideMark/>
          </w:tcPr>
          <w:p w14:paraId="6DCE35A4" w14:textId="77777777" w:rsidR="0050098C" w:rsidRPr="00AB2D2F" w:rsidRDefault="0050098C" w:rsidP="00C02F9A">
            <w:pPr>
              <w:spacing w:line="240" w:lineRule="auto"/>
              <w:rPr>
                <w:rFonts w:ascii="Sakkal Majalla" w:hAnsi="Sakkal Majalla" w:cs="Sakkal Majalla"/>
                <w:sz w:val="28"/>
                <w:szCs w:val="28"/>
              </w:rPr>
            </w:pPr>
            <w:r w:rsidRPr="00AB2D2F">
              <w:rPr>
                <w:rFonts w:ascii="Sakkal Majalla" w:hAnsi="Sakkal Majalla" w:cs="Sakkal Majalla"/>
                <w:sz w:val="28"/>
                <w:szCs w:val="28"/>
                <w:rtl/>
              </w:rPr>
              <w:t xml:space="preserve">الراعي يتخلى عن قراراته للفريق، أصحاب مصلحة غير متفاعلين </w:t>
            </w:r>
            <w:r w:rsidRPr="00AB2D2F">
              <w:rPr>
                <w:rFonts w:ascii="Times New Roman" w:hAnsi="Times New Roman" w:cs="Times New Roman" w:hint="cs"/>
                <w:sz w:val="28"/>
                <w:szCs w:val="28"/>
                <w:rtl/>
              </w:rPr>
              <w:t>→</w:t>
            </w:r>
            <w:r w:rsidRPr="00AB2D2F">
              <w:rPr>
                <w:rFonts w:ascii="Sakkal Majalla" w:hAnsi="Sakkal Majalla" w:cs="Sakkal Majalla"/>
                <w:sz w:val="28"/>
                <w:szCs w:val="28"/>
                <w:rtl/>
              </w:rPr>
              <w:t xml:space="preserve"> </w:t>
            </w:r>
            <w:r w:rsidRPr="00AB2D2F">
              <w:rPr>
                <w:rFonts w:ascii="Sakkal Majalla" w:hAnsi="Sakkal Majalla" w:cs="Sakkal Majalla" w:hint="cs"/>
                <w:sz w:val="28"/>
                <w:szCs w:val="28"/>
                <w:rtl/>
              </w:rPr>
              <w:t>الفراغ</w:t>
            </w:r>
            <w:r w:rsidRPr="00AB2D2F">
              <w:rPr>
                <w:rFonts w:ascii="Sakkal Majalla" w:hAnsi="Sakkal Majalla" w:cs="Sakkal Majalla"/>
                <w:sz w:val="28"/>
                <w:szCs w:val="28"/>
                <w:rtl/>
              </w:rPr>
              <w:t xml:space="preserve"> </w:t>
            </w:r>
            <w:r w:rsidRPr="00AB2D2F">
              <w:rPr>
                <w:rFonts w:ascii="Sakkal Majalla" w:hAnsi="Sakkal Majalla" w:cs="Sakkal Majalla" w:hint="cs"/>
                <w:sz w:val="28"/>
                <w:szCs w:val="28"/>
                <w:rtl/>
              </w:rPr>
              <w:t>يملؤو</w:t>
            </w:r>
            <w:r w:rsidRPr="00AB2D2F">
              <w:rPr>
                <w:rFonts w:ascii="Sakkal Majalla" w:hAnsi="Sakkal Majalla" w:cs="Sakkal Majalla" w:hint="eastAsia"/>
                <w:sz w:val="28"/>
                <w:szCs w:val="28"/>
                <w:rtl/>
              </w:rPr>
              <w:t>ه</w:t>
            </w:r>
            <w:r w:rsidRPr="00AB2D2F">
              <w:rPr>
                <w:rFonts w:ascii="Sakkal Majalla" w:hAnsi="Sakkal Majalla" w:cs="Sakkal Majalla"/>
                <w:sz w:val="28"/>
                <w:szCs w:val="28"/>
                <w:rtl/>
              </w:rPr>
              <w:t xml:space="preserve"> </w:t>
            </w:r>
            <w:r w:rsidRPr="00AB2D2F">
              <w:rPr>
                <w:rFonts w:ascii="Sakkal Majalla" w:hAnsi="Sakkal Majalla" w:cs="Sakkal Majalla" w:hint="cs"/>
                <w:sz w:val="28"/>
                <w:szCs w:val="28"/>
                <w:rtl/>
              </w:rPr>
              <w:t>التمدد</w:t>
            </w:r>
          </w:p>
        </w:tc>
        <w:tc>
          <w:tcPr>
            <w:tcW w:w="0" w:type="auto"/>
            <w:vAlign w:val="center"/>
          </w:tcPr>
          <w:p w14:paraId="1AECD409" w14:textId="77777777" w:rsidR="0050098C" w:rsidRPr="00AB2D2F" w:rsidRDefault="0050098C" w:rsidP="00C02F9A">
            <w:pPr>
              <w:spacing w:line="240" w:lineRule="auto"/>
              <w:rPr>
                <w:rFonts w:ascii="Sakkal Majalla" w:hAnsi="Sakkal Majalla" w:cs="Sakkal Majalla"/>
                <w:b/>
                <w:bCs/>
                <w:sz w:val="28"/>
                <w:szCs w:val="28"/>
              </w:rPr>
            </w:pPr>
            <w:r w:rsidRPr="00AB2D2F">
              <w:rPr>
                <w:rFonts w:ascii="Sakkal Majalla" w:hAnsi="Sakkal Majalla" w:cs="Sakkal Majalla"/>
                <w:b/>
                <w:bCs/>
                <w:sz w:val="28"/>
                <w:szCs w:val="28"/>
              </w:rPr>
              <w:t>4</w:t>
            </w:r>
          </w:p>
        </w:tc>
      </w:tr>
      <w:tr w:rsidR="0050098C" w:rsidRPr="00AB2D2F" w14:paraId="1F5AD0E2" w14:textId="77777777" w:rsidTr="00C02F9A">
        <w:trPr>
          <w:trHeight w:val="1265"/>
        </w:trPr>
        <w:tc>
          <w:tcPr>
            <w:tcW w:w="0" w:type="auto"/>
          </w:tcPr>
          <w:p w14:paraId="2D5A02DF" w14:textId="77777777" w:rsidR="0050098C" w:rsidRPr="00AB2D2F" w:rsidRDefault="0050098C" w:rsidP="00C02F9A">
            <w:pPr>
              <w:spacing w:line="24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زيادة المدة +  </w:t>
            </w:r>
            <w:r>
              <w:rPr>
                <w:rFonts w:ascii="Sakkal Majalla" w:hAnsi="Sakkal Majalla" w:cs="Sakkal Majalla"/>
                <w:b/>
                <w:bCs/>
                <w:sz w:val="28"/>
                <w:szCs w:val="28"/>
                <w:rtl/>
              </w:rPr>
              <w:br/>
            </w:r>
            <w:r>
              <w:rPr>
                <w:rFonts w:ascii="Sakkal Majalla" w:hAnsi="Sakkal Majalla" w:cs="Sakkal Majalla" w:hint="cs"/>
                <w:b/>
                <w:bCs/>
                <w:sz w:val="28"/>
                <w:szCs w:val="28"/>
                <w:rtl/>
              </w:rPr>
              <w:t>ضعف الحوكمة</w:t>
            </w:r>
          </w:p>
        </w:tc>
        <w:tc>
          <w:tcPr>
            <w:tcW w:w="0" w:type="auto"/>
            <w:tcMar>
              <w:top w:w="120" w:type="dxa"/>
              <w:left w:w="120" w:type="dxa"/>
              <w:bottom w:w="120" w:type="dxa"/>
              <w:right w:w="120" w:type="dxa"/>
            </w:tcMar>
            <w:vAlign w:val="center"/>
            <w:hideMark/>
          </w:tcPr>
          <w:p w14:paraId="712CEB5E" w14:textId="77777777" w:rsidR="0050098C" w:rsidRPr="00AB2D2F" w:rsidRDefault="0050098C" w:rsidP="00C02F9A">
            <w:pPr>
              <w:spacing w:line="240" w:lineRule="auto"/>
              <w:rPr>
                <w:rFonts w:ascii="Sakkal Majalla" w:hAnsi="Sakkal Majalla" w:cs="Sakkal Majalla"/>
                <w:sz w:val="28"/>
                <w:szCs w:val="28"/>
              </w:rPr>
            </w:pPr>
            <w:r w:rsidRPr="00AB2D2F">
              <w:rPr>
                <w:rFonts w:ascii="Sakkal Majalla" w:hAnsi="Sakkal Majalla" w:cs="Sakkal Majalla"/>
                <w:b/>
                <w:bCs/>
                <w:sz w:val="28"/>
                <w:szCs w:val="28"/>
                <w:rtl/>
              </w:rPr>
              <w:t>طول مدة المشروع</w:t>
            </w:r>
          </w:p>
        </w:tc>
        <w:tc>
          <w:tcPr>
            <w:tcW w:w="0" w:type="auto"/>
            <w:tcMar>
              <w:top w:w="120" w:type="dxa"/>
              <w:left w:w="120" w:type="dxa"/>
              <w:bottom w:w="120" w:type="dxa"/>
              <w:right w:w="120" w:type="dxa"/>
            </w:tcMar>
            <w:vAlign w:val="center"/>
            <w:hideMark/>
          </w:tcPr>
          <w:p w14:paraId="634E647D" w14:textId="77777777" w:rsidR="0050098C" w:rsidRPr="00AB2D2F" w:rsidRDefault="0050098C" w:rsidP="00C02F9A">
            <w:pPr>
              <w:spacing w:line="240" w:lineRule="auto"/>
              <w:rPr>
                <w:rFonts w:ascii="Sakkal Majalla" w:hAnsi="Sakkal Majalla" w:cs="Sakkal Majalla"/>
                <w:sz w:val="28"/>
                <w:szCs w:val="28"/>
              </w:rPr>
            </w:pPr>
            <w:r w:rsidRPr="00AB2D2F">
              <w:rPr>
                <w:rFonts w:ascii="Sakkal Majalla" w:hAnsi="Sakkal Majalla" w:cs="Sakkal Majalla"/>
                <w:sz w:val="28"/>
                <w:szCs w:val="28"/>
                <w:rtl/>
              </w:rPr>
              <w:t>كلما طال المشروع كلما زاد احتمال إضافة متطلبات جديدة غير مخطط لها</w:t>
            </w:r>
          </w:p>
        </w:tc>
        <w:tc>
          <w:tcPr>
            <w:tcW w:w="0" w:type="auto"/>
            <w:vAlign w:val="center"/>
          </w:tcPr>
          <w:p w14:paraId="51720C9D" w14:textId="77777777" w:rsidR="0050098C" w:rsidRPr="00AB2D2F" w:rsidRDefault="0050098C" w:rsidP="00C02F9A">
            <w:pPr>
              <w:spacing w:line="240" w:lineRule="auto"/>
              <w:rPr>
                <w:rFonts w:ascii="Sakkal Majalla" w:hAnsi="Sakkal Majalla" w:cs="Sakkal Majalla"/>
                <w:b/>
                <w:bCs/>
                <w:sz w:val="28"/>
                <w:szCs w:val="28"/>
              </w:rPr>
            </w:pPr>
            <w:r w:rsidRPr="00AB2D2F">
              <w:rPr>
                <w:rFonts w:ascii="Sakkal Majalla" w:hAnsi="Sakkal Majalla" w:cs="Sakkal Majalla"/>
                <w:b/>
                <w:bCs/>
                <w:sz w:val="28"/>
                <w:szCs w:val="28"/>
              </w:rPr>
              <w:t>5</w:t>
            </w:r>
          </w:p>
        </w:tc>
      </w:tr>
    </w:tbl>
    <w:p w14:paraId="7A0C2C83" w14:textId="77777777" w:rsidR="0050098C" w:rsidRDefault="0050098C" w:rsidP="0050098C">
      <w:pPr>
        <w:pStyle w:val="Caption"/>
        <w:jc w:val="center"/>
        <w:rPr>
          <w:rtl/>
        </w:rPr>
      </w:pPr>
    </w:p>
    <w:p w14:paraId="4014A98E" w14:textId="77777777" w:rsidR="0050098C" w:rsidRDefault="0050098C" w:rsidP="0050098C">
      <w:pPr>
        <w:pStyle w:val="Caption"/>
        <w:jc w:val="center"/>
        <w:rPr>
          <w:rFonts w:ascii="Sakkal Majalla" w:hAnsi="Sakkal Majalla" w:cs="Sakkal Majalla"/>
          <w:sz w:val="28"/>
          <w:szCs w:val="28"/>
        </w:rPr>
      </w:pPr>
      <w:bookmarkStart w:id="47" w:name="_Toc233545307"/>
      <w:r w:rsidRPr="00BC744F">
        <w:rPr>
          <w:rFonts w:ascii="Sakkal Majalla" w:hAnsi="Sakkal Majalla" w:cs="Sakkal Majalla"/>
          <w:sz w:val="28"/>
          <w:szCs w:val="28"/>
          <w:rtl/>
        </w:rPr>
        <w:t xml:space="preserve">جدول </w:t>
      </w:r>
      <w:r w:rsidRPr="00BC744F">
        <w:rPr>
          <w:rFonts w:ascii="Sakkal Majalla" w:hAnsi="Sakkal Majalla" w:cs="Sakkal Majalla"/>
          <w:sz w:val="28"/>
          <w:szCs w:val="28"/>
          <w:rtl/>
        </w:rPr>
        <w:fldChar w:fldCharType="begin"/>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Pr>
        <w:instrText>SEQ</w:instrText>
      </w:r>
      <w:r w:rsidRPr="00BC744F">
        <w:rPr>
          <w:rFonts w:ascii="Sakkal Majalla" w:hAnsi="Sakkal Majalla" w:cs="Sakkal Majalla"/>
          <w:sz w:val="28"/>
          <w:szCs w:val="28"/>
          <w:rtl/>
        </w:rPr>
        <w:instrText xml:space="preserve"> جدول \* </w:instrText>
      </w:r>
      <w:r w:rsidRPr="00BC744F">
        <w:rPr>
          <w:rFonts w:ascii="Sakkal Majalla" w:hAnsi="Sakkal Majalla" w:cs="Sakkal Majalla"/>
          <w:sz w:val="28"/>
          <w:szCs w:val="28"/>
        </w:rPr>
        <w:instrText>ARABIC</w:instrText>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tl/>
        </w:rPr>
        <w:fldChar w:fldCharType="separate"/>
      </w:r>
      <w:r w:rsidRPr="00BC744F">
        <w:rPr>
          <w:rFonts w:ascii="Sakkal Majalla" w:hAnsi="Sakkal Majalla" w:cs="Sakkal Majalla"/>
          <w:sz w:val="28"/>
          <w:szCs w:val="28"/>
          <w:rtl/>
        </w:rPr>
        <w:t>3</w:t>
      </w:r>
      <w:r w:rsidRPr="00BC744F">
        <w:rPr>
          <w:rFonts w:ascii="Sakkal Majalla" w:hAnsi="Sakkal Majalla" w:cs="Sakkal Majalla"/>
          <w:sz w:val="28"/>
          <w:szCs w:val="28"/>
          <w:rtl/>
        </w:rPr>
        <w:fldChar w:fldCharType="end"/>
      </w:r>
      <w:r w:rsidRPr="00BC744F">
        <w:rPr>
          <w:rFonts w:ascii="Sakkal Majalla" w:hAnsi="Sakkal Majalla" w:cs="Sakkal Majalla" w:hint="cs"/>
          <w:sz w:val="28"/>
          <w:szCs w:val="28"/>
          <w:rtl/>
        </w:rPr>
        <w:t xml:space="preserve"> : </w:t>
      </w:r>
      <w:r w:rsidRPr="00BC744F">
        <w:rPr>
          <w:rFonts w:ascii="Sakkal Majalla" w:hAnsi="Sakkal Majalla" w:cs="Sakkal Majalla"/>
          <w:sz w:val="28"/>
          <w:szCs w:val="28"/>
          <w:rtl/>
        </w:rPr>
        <w:t>أهم خمسة أسباب لتمدد النطاق</w:t>
      </w:r>
      <w:r w:rsidRPr="00BC744F">
        <w:rPr>
          <w:rFonts w:ascii="Sakkal Majalla" w:hAnsi="Sakkal Majalla" w:cs="Sakkal Majalla" w:hint="cs"/>
          <w:sz w:val="28"/>
          <w:szCs w:val="28"/>
          <w:rtl/>
        </w:rPr>
        <w:t xml:space="preserve"> حسب ورقة </w:t>
      </w:r>
      <w:r w:rsidRPr="00BC744F">
        <w:rPr>
          <w:rFonts w:ascii="Sakkal Majalla" w:hAnsi="Sakkal Majalla" w:cs="Sakkal Majalla"/>
          <w:sz w:val="28"/>
          <w:szCs w:val="28"/>
        </w:rPr>
        <w:t>PMI</w:t>
      </w:r>
      <w:bookmarkEnd w:id="47"/>
    </w:p>
    <w:p w14:paraId="73B9921C" w14:textId="77777777" w:rsidR="0050098C" w:rsidRDefault="0050098C" w:rsidP="0050098C">
      <w:pPr>
        <w:rPr>
          <w:rFonts w:ascii="Sakkal Majalla" w:hAnsi="Sakkal Majalla" w:cs="Sakkal Majalla"/>
          <w:sz w:val="28"/>
          <w:szCs w:val="28"/>
        </w:rPr>
      </w:pPr>
    </w:p>
    <w:p w14:paraId="31274119" w14:textId="77777777" w:rsidR="0050098C" w:rsidRDefault="0050098C" w:rsidP="0050098C">
      <w:pPr>
        <w:rPr>
          <w:rFonts w:ascii="Sakkal Majalla" w:hAnsi="Sakkal Majalla" w:cs="Sakkal Majalla"/>
          <w:sz w:val="28"/>
          <w:szCs w:val="28"/>
          <w:rtl/>
        </w:rPr>
      </w:pPr>
    </w:p>
    <w:p w14:paraId="49F9188D" w14:textId="77777777" w:rsidR="0050098C" w:rsidRPr="00605A8A" w:rsidRDefault="0050098C" w:rsidP="0050098C">
      <w:pPr>
        <w:pStyle w:val="Heading4"/>
        <w:rPr>
          <w:rFonts w:ascii="Sakkal Majalla" w:hAnsi="Sakkal Majalla" w:cs="Sakkal Majalla"/>
          <w:sz w:val="28"/>
          <w:szCs w:val="28"/>
          <w:rtl/>
        </w:rPr>
      </w:pPr>
      <w:r w:rsidRPr="00605A8A">
        <w:rPr>
          <w:rFonts w:ascii="Sakkal Majalla" w:hAnsi="Sakkal Majalla" w:cs="Sakkal Majalla"/>
          <w:sz w:val="28"/>
          <w:szCs w:val="28"/>
          <w:rtl/>
        </w:rPr>
        <w:t>الاستنتاجات والتوصيات:</w:t>
      </w:r>
    </w:p>
    <w:p w14:paraId="742FA319" w14:textId="77777777" w:rsidR="0050098C" w:rsidRPr="00605A8A" w:rsidRDefault="0050098C" w:rsidP="0050098C">
      <w:pPr>
        <w:rPr>
          <w:rFonts w:ascii="Sakkal Majalla" w:hAnsi="Sakkal Majalla" w:cs="Sakkal Majalla"/>
          <w:sz w:val="28"/>
          <w:szCs w:val="28"/>
          <w:rtl/>
        </w:rPr>
      </w:pPr>
      <w:r w:rsidRPr="00605A8A">
        <w:rPr>
          <w:rFonts w:ascii="Sakkal Majalla" w:hAnsi="Sakkal Majalla" w:cs="Sakkal Majalla"/>
          <w:sz w:val="28"/>
          <w:szCs w:val="28"/>
          <w:rtl/>
        </w:rPr>
        <w:t>تخلص الورقة إلى أن تمدد النطاق من الممكن الحد منه إن وُجِدَت:</w:t>
      </w:r>
    </w:p>
    <w:p w14:paraId="6290FA07" w14:textId="77777777" w:rsidR="0050098C" w:rsidRPr="00605A8A" w:rsidRDefault="0050098C" w:rsidP="0050098C">
      <w:pPr>
        <w:pStyle w:val="ListParagraph"/>
        <w:numPr>
          <w:ilvl w:val="0"/>
          <w:numId w:val="6"/>
        </w:numPr>
        <w:rPr>
          <w:rFonts w:ascii="Sakkal Majalla" w:hAnsi="Sakkal Majalla" w:cs="Sakkal Majalla"/>
          <w:sz w:val="28"/>
          <w:szCs w:val="28"/>
          <w:rtl/>
        </w:rPr>
      </w:pPr>
      <w:r w:rsidRPr="00605A8A">
        <w:rPr>
          <w:rFonts w:ascii="Sakkal Majalla" w:hAnsi="Sakkal Majalla" w:cs="Sakkal Majalla"/>
          <w:sz w:val="28"/>
          <w:szCs w:val="28"/>
          <w:rtl/>
        </w:rPr>
        <w:t>وثيقة نطاق واضحة (</w:t>
      </w:r>
      <w:r w:rsidRPr="00605A8A">
        <w:rPr>
          <w:rFonts w:ascii="Sakkal Majalla" w:hAnsi="Sakkal Majalla" w:cs="Sakkal Majalla"/>
          <w:sz w:val="28"/>
          <w:szCs w:val="28"/>
        </w:rPr>
        <w:t>Scope Statement + WBS</w:t>
      </w:r>
      <w:r w:rsidRPr="00605A8A">
        <w:rPr>
          <w:rFonts w:ascii="Sakkal Majalla" w:hAnsi="Sakkal Majalla" w:cs="Sakkal Majalla"/>
          <w:sz w:val="28"/>
          <w:szCs w:val="28"/>
          <w:rtl/>
        </w:rPr>
        <w:t>).</w:t>
      </w:r>
    </w:p>
    <w:p w14:paraId="6ED4D9CC" w14:textId="77777777" w:rsidR="0050098C" w:rsidRPr="00605A8A" w:rsidRDefault="0050098C" w:rsidP="0050098C">
      <w:pPr>
        <w:pStyle w:val="ListParagraph"/>
        <w:numPr>
          <w:ilvl w:val="0"/>
          <w:numId w:val="6"/>
        </w:numPr>
        <w:rPr>
          <w:rFonts w:ascii="Sakkal Majalla" w:hAnsi="Sakkal Majalla" w:cs="Sakkal Majalla"/>
          <w:sz w:val="28"/>
          <w:szCs w:val="28"/>
          <w:rtl/>
        </w:rPr>
      </w:pPr>
      <w:r w:rsidRPr="00605A8A">
        <w:rPr>
          <w:rFonts w:ascii="Sakkal Majalla" w:hAnsi="Sakkal Majalla" w:cs="Sakkal Majalla"/>
          <w:sz w:val="28"/>
          <w:szCs w:val="28"/>
          <w:rtl/>
        </w:rPr>
        <w:t>خطة إدارة تغيير رسمية تشمل مصفوفة التتبع (</w:t>
      </w:r>
      <w:r w:rsidRPr="00605A8A">
        <w:rPr>
          <w:rFonts w:ascii="Sakkal Majalla" w:hAnsi="Sakkal Majalla" w:cs="Sakkal Majalla"/>
          <w:sz w:val="28"/>
          <w:szCs w:val="28"/>
        </w:rPr>
        <w:t>Traceability Matrix</w:t>
      </w:r>
      <w:r w:rsidRPr="00605A8A">
        <w:rPr>
          <w:rFonts w:ascii="Sakkal Majalla" w:hAnsi="Sakkal Majalla" w:cs="Sakkal Majalla"/>
          <w:sz w:val="28"/>
          <w:szCs w:val="28"/>
          <w:rtl/>
        </w:rPr>
        <w:t>).</w:t>
      </w:r>
    </w:p>
    <w:p w14:paraId="76B45F97" w14:textId="77777777" w:rsidR="0050098C" w:rsidRPr="00605A8A" w:rsidRDefault="0050098C" w:rsidP="0050098C">
      <w:pPr>
        <w:pStyle w:val="ListParagraph"/>
        <w:numPr>
          <w:ilvl w:val="0"/>
          <w:numId w:val="6"/>
        </w:numPr>
        <w:rPr>
          <w:rFonts w:ascii="Sakkal Majalla" w:hAnsi="Sakkal Majalla" w:cs="Sakkal Majalla"/>
          <w:sz w:val="28"/>
          <w:szCs w:val="28"/>
          <w:rtl/>
        </w:rPr>
      </w:pPr>
      <w:r w:rsidRPr="00605A8A">
        <w:rPr>
          <w:rFonts w:ascii="Sakkal Majalla" w:hAnsi="Sakkal Majalla" w:cs="Sakkal Majalla"/>
          <w:sz w:val="28"/>
          <w:szCs w:val="28"/>
          <w:rtl/>
        </w:rPr>
        <w:lastRenderedPageBreak/>
        <w:t>أدوات نمذجة المتطلبات المبكرة (</w:t>
      </w:r>
      <w:r w:rsidRPr="00605A8A">
        <w:rPr>
          <w:rFonts w:ascii="Sakkal Majalla" w:hAnsi="Sakkal Majalla" w:cs="Sakkal Majalla"/>
          <w:sz w:val="28"/>
          <w:szCs w:val="28"/>
        </w:rPr>
        <w:t>Context Diagrams, SIPOC</w:t>
      </w:r>
      <w:r w:rsidRPr="00605A8A">
        <w:rPr>
          <w:rFonts w:ascii="Sakkal Majalla" w:hAnsi="Sakkal Majalla" w:cs="Sakkal Majalla"/>
          <w:sz w:val="28"/>
          <w:szCs w:val="28"/>
          <w:rtl/>
        </w:rPr>
        <w:t>).</w:t>
      </w:r>
    </w:p>
    <w:p w14:paraId="00C4270F" w14:textId="77777777" w:rsidR="0050098C" w:rsidRPr="00605A8A" w:rsidRDefault="0050098C" w:rsidP="0050098C">
      <w:pPr>
        <w:pStyle w:val="ListParagraph"/>
        <w:numPr>
          <w:ilvl w:val="0"/>
          <w:numId w:val="6"/>
        </w:numPr>
        <w:rPr>
          <w:rFonts w:ascii="Sakkal Majalla" w:hAnsi="Sakkal Majalla" w:cs="Sakkal Majalla"/>
          <w:sz w:val="28"/>
          <w:szCs w:val="28"/>
          <w:rtl/>
        </w:rPr>
      </w:pPr>
      <w:r w:rsidRPr="00605A8A">
        <w:rPr>
          <w:rFonts w:ascii="Sakkal Majalla" w:hAnsi="Sakkal Majalla" w:cs="Sakkal Majalla"/>
          <w:sz w:val="28"/>
          <w:szCs w:val="28"/>
          <w:rtl/>
        </w:rPr>
        <w:t>مشاركة المالك / أصحاب المصلحة المستمرة عبر تقارير مرئية ومنظمة.</w:t>
      </w:r>
    </w:p>
    <w:p w14:paraId="001B2007" w14:textId="77777777" w:rsidR="0050098C" w:rsidRPr="00605A8A" w:rsidRDefault="0050098C" w:rsidP="0050098C">
      <w:pPr>
        <w:pStyle w:val="ListParagraph"/>
        <w:numPr>
          <w:ilvl w:val="0"/>
          <w:numId w:val="6"/>
        </w:numPr>
        <w:rPr>
          <w:rFonts w:ascii="Sakkal Majalla" w:hAnsi="Sakkal Majalla" w:cs="Sakkal Majalla"/>
          <w:sz w:val="28"/>
          <w:szCs w:val="28"/>
        </w:rPr>
      </w:pPr>
      <w:r w:rsidRPr="00605A8A">
        <w:rPr>
          <w:rFonts w:ascii="Sakkal Majalla" w:hAnsi="Sakkal Majalla" w:cs="Sakkal Majalla"/>
          <w:sz w:val="28"/>
          <w:szCs w:val="28"/>
          <w:rtl/>
        </w:rPr>
        <w:t>تقسيم المشاريع الطويلة إلى مراحل فرعية قابلة للإغلاق والقياس.</w:t>
      </w:r>
    </w:p>
    <w:p w14:paraId="2BA85B27" w14:textId="77777777" w:rsidR="0050098C" w:rsidRPr="00605A8A" w:rsidRDefault="0050098C" w:rsidP="0050098C">
      <w:pPr>
        <w:rPr>
          <w:rStyle w:val="Heading4Char"/>
          <w:rFonts w:ascii="Sakkal Majalla" w:hAnsi="Sakkal Majalla" w:cs="Sakkal Majalla"/>
          <w:sz w:val="28"/>
          <w:szCs w:val="28"/>
          <w:rtl/>
        </w:rPr>
      </w:pPr>
      <w:r w:rsidRPr="00605A8A">
        <w:rPr>
          <w:rStyle w:val="Heading4Char"/>
          <w:rFonts w:ascii="Sakkal Majalla" w:hAnsi="Sakkal Majalla" w:cs="Sakkal Majalla"/>
          <w:sz w:val="28"/>
          <w:szCs w:val="28"/>
          <w:rtl/>
        </w:rPr>
        <w:t>الارتباط بالبحث:</w:t>
      </w:r>
    </w:p>
    <w:p w14:paraId="74BDA564" w14:textId="77777777" w:rsidR="0050098C" w:rsidRPr="00605A8A" w:rsidRDefault="0050098C" w:rsidP="0050098C">
      <w:pPr>
        <w:rPr>
          <w:rFonts w:ascii="Sakkal Majalla" w:hAnsi="Sakkal Majalla" w:cs="Sakkal Majalla"/>
          <w:sz w:val="28"/>
          <w:szCs w:val="28"/>
          <w:rtl/>
        </w:rPr>
      </w:pPr>
      <w:r w:rsidRPr="00605A8A">
        <w:rPr>
          <w:rFonts w:ascii="Sakkal Majalla" w:hAnsi="Sakkal Majalla" w:cs="Sakkal Majalla"/>
          <w:sz w:val="28"/>
          <w:szCs w:val="28"/>
          <w:rtl/>
        </w:rPr>
        <w:t xml:space="preserve">تبني تعريف </w:t>
      </w:r>
      <w:r w:rsidRPr="00605A8A">
        <w:rPr>
          <w:rFonts w:ascii="Sakkal Majalla" w:hAnsi="Sakkal Majalla" w:cs="Sakkal Majalla"/>
          <w:sz w:val="28"/>
          <w:szCs w:val="28"/>
        </w:rPr>
        <w:t>PMBOK</w:t>
      </w:r>
      <w:r w:rsidRPr="00605A8A">
        <w:rPr>
          <w:rFonts w:ascii="Sakkal Majalla" w:hAnsi="Sakkal Majalla" w:cs="Sakkal Majalla"/>
          <w:sz w:val="28"/>
          <w:szCs w:val="28"/>
          <w:rtl/>
        </w:rPr>
        <w:t xml:space="preserve"> لتمدد النطاق باعتباره “إضافة غير منضبطة لميزات أو متطلبات نطاق العمل دون تعديل مماثل في الوقت والتكلفة والموارد”.</w:t>
      </w:r>
    </w:p>
    <w:p w14:paraId="2A7EE6F0" w14:textId="77777777" w:rsidR="0050098C" w:rsidRPr="00605A8A" w:rsidRDefault="0050098C" w:rsidP="0050098C">
      <w:pPr>
        <w:rPr>
          <w:rFonts w:ascii="Sakkal Majalla" w:hAnsi="Sakkal Majalla" w:cs="Sakkal Majalla"/>
          <w:sz w:val="28"/>
          <w:szCs w:val="28"/>
        </w:rPr>
      </w:pPr>
      <w:r w:rsidRPr="00605A8A">
        <w:rPr>
          <w:rFonts w:ascii="Sakkal Majalla" w:hAnsi="Sakkal Majalla" w:cs="Sakkal Majalla"/>
          <w:sz w:val="28"/>
          <w:szCs w:val="28"/>
          <w:rtl/>
        </w:rPr>
        <w:t>ربط ذلك بنظريات إدارة النطاق والتغيير والمخاطر</w:t>
      </w:r>
    </w:p>
    <w:p w14:paraId="616E5788" w14:textId="77777777" w:rsidR="0050098C" w:rsidRPr="00605A8A" w:rsidRDefault="0050098C" w:rsidP="0050098C">
      <w:pPr>
        <w:rPr>
          <w:rFonts w:ascii="Sakkal Majalla" w:hAnsi="Sakkal Majalla" w:cs="Sakkal Majalla"/>
          <w:sz w:val="28"/>
          <w:szCs w:val="28"/>
          <w:rtl/>
        </w:rPr>
      </w:pPr>
      <w:r w:rsidRPr="00605A8A">
        <w:rPr>
          <w:rFonts w:ascii="Sakkal Majalla" w:hAnsi="Sakkal Majalla" w:cs="Sakkal Majalla"/>
          <w:sz w:val="28"/>
          <w:szCs w:val="28"/>
          <w:rtl/>
        </w:rPr>
        <w:t xml:space="preserve">ضعف تعريف النطاق والمتطلبات </w:t>
      </w:r>
      <w:r w:rsidRPr="00605A8A">
        <w:rPr>
          <w:rFonts w:ascii="Times New Roman" w:hAnsi="Times New Roman" w:cs="Times New Roman" w:hint="cs"/>
          <w:sz w:val="28"/>
          <w:szCs w:val="28"/>
          <w:rtl/>
        </w:rPr>
        <w:t>←</w:t>
      </w:r>
      <w:r w:rsidRPr="00605A8A">
        <w:rPr>
          <w:rFonts w:ascii="Sakkal Majalla" w:hAnsi="Sakkal Majalla" w:cs="Sakkal Majalla"/>
          <w:sz w:val="28"/>
          <w:szCs w:val="28"/>
          <w:rtl/>
        </w:rPr>
        <w:t xml:space="preserve"> يزيد احتمالية التغييرات غير المتحكم بها.</w:t>
      </w:r>
    </w:p>
    <w:p w14:paraId="6120EE25" w14:textId="77777777" w:rsidR="0050098C" w:rsidRPr="00605A8A" w:rsidRDefault="0050098C" w:rsidP="0050098C">
      <w:pPr>
        <w:rPr>
          <w:rFonts w:ascii="Sakkal Majalla" w:hAnsi="Sakkal Majalla" w:cs="Sakkal Majalla"/>
          <w:sz w:val="28"/>
          <w:szCs w:val="28"/>
          <w:rtl/>
        </w:rPr>
      </w:pPr>
      <w:r w:rsidRPr="00605A8A">
        <w:rPr>
          <w:rFonts w:ascii="Sakkal Majalla" w:hAnsi="Sakkal Majalla" w:cs="Sakkal Majalla"/>
          <w:sz w:val="28"/>
          <w:szCs w:val="28"/>
          <w:rtl/>
        </w:rPr>
        <w:t xml:space="preserve">غياب إجراءات إدارة التغيير الفعّالة </w:t>
      </w:r>
      <w:r w:rsidRPr="00605A8A">
        <w:rPr>
          <w:rFonts w:ascii="Times New Roman" w:hAnsi="Times New Roman" w:cs="Times New Roman" w:hint="cs"/>
          <w:sz w:val="28"/>
          <w:szCs w:val="28"/>
          <w:rtl/>
        </w:rPr>
        <w:t>←</w:t>
      </w:r>
      <w:r w:rsidRPr="00605A8A">
        <w:rPr>
          <w:rFonts w:ascii="Sakkal Majalla" w:hAnsi="Sakkal Majalla" w:cs="Sakkal Majalla"/>
          <w:sz w:val="28"/>
          <w:szCs w:val="28"/>
          <w:rtl/>
        </w:rPr>
        <w:t xml:space="preserve"> يحول التغييرات إلى تمدد نطاق ضار.</w:t>
      </w:r>
    </w:p>
    <w:p w14:paraId="475CF74E" w14:textId="77777777" w:rsidR="0050098C" w:rsidRPr="00605A8A" w:rsidRDefault="0050098C" w:rsidP="0050098C">
      <w:pPr>
        <w:rPr>
          <w:rFonts w:ascii="Sakkal Majalla" w:hAnsi="Sakkal Majalla" w:cs="Sakkal Majalla"/>
          <w:sz w:val="28"/>
          <w:szCs w:val="28"/>
          <w:rtl/>
        </w:rPr>
      </w:pPr>
      <w:r w:rsidRPr="00605A8A">
        <w:rPr>
          <w:rFonts w:ascii="Sakkal Majalla" w:hAnsi="Sakkal Majalla" w:cs="Sakkal Majalla"/>
          <w:sz w:val="28"/>
          <w:szCs w:val="28"/>
          <w:rtl/>
        </w:rPr>
        <w:t xml:space="preserve">تمدد النطاق المتراكم </w:t>
      </w:r>
      <w:r w:rsidRPr="00605A8A">
        <w:rPr>
          <w:rFonts w:ascii="Times New Roman" w:hAnsi="Times New Roman" w:cs="Times New Roman" w:hint="cs"/>
          <w:sz w:val="28"/>
          <w:szCs w:val="28"/>
          <w:rtl/>
        </w:rPr>
        <w:t>←</w:t>
      </w:r>
      <w:r w:rsidRPr="00605A8A">
        <w:rPr>
          <w:rFonts w:ascii="Sakkal Majalla" w:hAnsi="Sakkal Majalla" w:cs="Sakkal Majalla"/>
          <w:sz w:val="28"/>
          <w:szCs w:val="28"/>
          <w:rtl/>
        </w:rPr>
        <w:t xml:space="preserve"> يؤدي إلى تأخيرات وتجاوزات تكلفة وضعف إنجاز.</w:t>
      </w:r>
    </w:p>
    <w:p w14:paraId="54883A76" w14:textId="77777777" w:rsidR="0050098C" w:rsidRDefault="0050098C" w:rsidP="0050098C">
      <w:pPr>
        <w:rPr>
          <w:rtl/>
        </w:rPr>
      </w:pPr>
    </w:p>
    <w:tbl>
      <w:tblPr>
        <w:tblStyle w:val="TableGrid"/>
        <w:bidiVisual/>
        <w:tblW w:w="73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540"/>
        <w:gridCol w:w="2070"/>
        <w:gridCol w:w="630"/>
        <w:gridCol w:w="2422"/>
      </w:tblGrid>
      <w:tr w:rsidR="0050098C" w14:paraId="3120038E" w14:textId="77777777" w:rsidTr="00C02F9A">
        <w:trPr>
          <w:jc w:val="center"/>
        </w:trPr>
        <w:tc>
          <w:tcPr>
            <w:tcW w:w="1717" w:type="dxa"/>
          </w:tcPr>
          <w:p w14:paraId="09379384" w14:textId="77777777" w:rsidR="0050098C" w:rsidRPr="009D341D" w:rsidRDefault="0050098C" w:rsidP="00C02F9A">
            <w:pPr>
              <w:rPr>
                <w:rFonts w:ascii="Sakkal Majalla" w:hAnsi="Sakkal Majalla" w:cs="Sakkal Majalla"/>
                <w:sz w:val="28"/>
                <w:szCs w:val="28"/>
                <w:rtl/>
              </w:rPr>
            </w:pPr>
          </w:p>
        </w:tc>
        <w:tc>
          <w:tcPr>
            <w:tcW w:w="540" w:type="dxa"/>
          </w:tcPr>
          <w:p w14:paraId="3422EFD8" w14:textId="77777777" w:rsidR="0050098C" w:rsidRPr="004505B8" w:rsidRDefault="0050098C" w:rsidP="00C02F9A">
            <w:pPr>
              <w:rPr>
                <w:rFonts w:ascii="Times New Roman" w:hAnsi="Times New Roman" w:cs="Times New Roman"/>
                <w:sz w:val="28"/>
                <w:szCs w:val="28"/>
                <w:rtl/>
              </w:rPr>
            </w:pPr>
          </w:p>
        </w:tc>
        <w:tc>
          <w:tcPr>
            <w:tcW w:w="2070" w:type="dxa"/>
          </w:tcPr>
          <w:p w14:paraId="3B57F07C" w14:textId="77777777" w:rsidR="0050098C" w:rsidRDefault="0050098C" w:rsidP="00C02F9A">
            <w:pPr>
              <w:jc w:val="center"/>
              <w:rPr>
                <w:rFonts w:ascii="Sakkal Majalla" w:hAnsi="Sakkal Majalla" w:cs="Sakkal Majalla"/>
                <w:sz w:val="28"/>
                <w:szCs w:val="28"/>
                <w:rtl/>
              </w:rPr>
            </w:pPr>
            <w:r w:rsidRPr="004505B8">
              <w:rPr>
                <w:rFonts w:ascii="Sakkal Majalla" w:hAnsi="Sakkal Majalla" w:cs="Sakkal Majalla"/>
                <w:sz w:val="28"/>
                <w:szCs w:val="28"/>
                <w:rtl/>
              </w:rPr>
              <w:t>غموض متطلبات</w:t>
            </w:r>
          </w:p>
        </w:tc>
        <w:tc>
          <w:tcPr>
            <w:tcW w:w="630" w:type="dxa"/>
          </w:tcPr>
          <w:p w14:paraId="37B195AC" w14:textId="77777777" w:rsidR="0050098C" w:rsidRPr="004505B8" w:rsidRDefault="0050098C" w:rsidP="00C02F9A">
            <w:pPr>
              <w:rPr>
                <w:rFonts w:ascii="Times New Roman" w:hAnsi="Times New Roman" w:cs="Times New Roman"/>
                <w:sz w:val="28"/>
                <w:szCs w:val="28"/>
                <w:rtl/>
              </w:rPr>
            </w:pPr>
          </w:p>
        </w:tc>
        <w:tc>
          <w:tcPr>
            <w:tcW w:w="2422" w:type="dxa"/>
          </w:tcPr>
          <w:p w14:paraId="32C7AC0B" w14:textId="77777777" w:rsidR="0050098C" w:rsidRPr="004505B8" w:rsidRDefault="0050098C" w:rsidP="00C02F9A">
            <w:pPr>
              <w:rPr>
                <w:rFonts w:ascii="Sakkal Majalla" w:hAnsi="Sakkal Majalla" w:cs="Sakkal Majalla"/>
                <w:sz w:val="28"/>
                <w:szCs w:val="28"/>
                <w:rtl/>
              </w:rPr>
            </w:pPr>
          </w:p>
        </w:tc>
      </w:tr>
      <w:tr w:rsidR="0050098C" w14:paraId="465E39F2" w14:textId="77777777" w:rsidTr="00C02F9A">
        <w:trPr>
          <w:jc w:val="center"/>
        </w:trPr>
        <w:tc>
          <w:tcPr>
            <w:tcW w:w="1717" w:type="dxa"/>
          </w:tcPr>
          <w:p w14:paraId="34352518" w14:textId="77777777" w:rsidR="0050098C" w:rsidRPr="009D341D" w:rsidRDefault="0050098C" w:rsidP="00C02F9A">
            <w:pPr>
              <w:rPr>
                <w:rFonts w:ascii="Sakkal Majalla" w:hAnsi="Sakkal Majalla" w:cs="Sakkal Majalla"/>
                <w:sz w:val="28"/>
                <w:szCs w:val="28"/>
                <w:rtl/>
              </w:rPr>
            </w:pPr>
          </w:p>
        </w:tc>
        <w:tc>
          <w:tcPr>
            <w:tcW w:w="540" w:type="dxa"/>
          </w:tcPr>
          <w:p w14:paraId="75DCE0A2" w14:textId="77777777" w:rsidR="0050098C" w:rsidRPr="004505B8" w:rsidRDefault="0050098C" w:rsidP="00C02F9A">
            <w:pPr>
              <w:rPr>
                <w:rFonts w:ascii="Times New Roman" w:hAnsi="Times New Roman" w:cs="Times New Roman"/>
                <w:sz w:val="28"/>
                <w:szCs w:val="28"/>
                <w:rtl/>
              </w:rPr>
            </w:pPr>
          </w:p>
        </w:tc>
        <w:tc>
          <w:tcPr>
            <w:tcW w:w="2070" w:type="dxa"/>
          </w:tcPr>
          <w:p w14:paraId="35A29BAA" w14:textId="77777777" w:rsidR="0050098C" w:rsidRPr="00761C6D" w:rsidRDefault="0050098C" w:rsidP="00C02F9A">
            <w:pPr>
              <w:jc w:val="center"/>
              <w:rPr>
                <w:rFonts w:ascii="Sakkal Majalla" w:hAnsi="Sakkal Majalla" w:cs="Sakkal Majalla"/>
                <w:b/>
                <w:bCs/>
                <w:sz w:val="28"/>
                <w:szCs w:val="28"/>
                <w:rtl/>
              </w:rPr>
            </w:pPr>
            <w:r w:rsidRPr="00D418D0">
              <w:rPr>
                <w:rFonts w:ascii="Times New Roman" w:hAnsi="Times New Roman" w:cs="Times New Roman" w:hint="cs"/>
                <w:b/>
                <w:bCs/>
                <w:color w:val="00B050"/>
                <w:sz w:val="28"/>
                <w:szCs w:val="28"/>
                <w:rtl/>
              </w:rPr>
              <w:t>↓</w:t>
            </w:r>
          </w:p>
        </w:tc>
        <w:tc>
          <w:tcPr>
            <w:tcW w:w="630" w:type="dxa"/>
          </w:tcPr>
          <w:p w14:paraId="3A3AA97E" w14:textId="77777777" w:rsidR="0050098C" w:rsidRPr="004505B8" w:rsidRDefault="0050098C" w:rsidP="00C02F9A">
            <w:pPr>
              <w:rPr>
                <w:rFonts w:ascii="Times New Roman" w:hAnsi="Times New Roman" w:cs="Times New Roman"/>
                <w:sz w:val="28"/>
                <w:szCs w:val="28"/>
                <w:rtl/>
              </w:rPr>
            </w:pPr>
          </w:p>
        </w:tc>
        <w:tc>
          <w:tcPr>
            <w:tcW w:w="2422" w:type="dxa"/>
          </w:tcPr>
          <w:p w14:paraId="77850D5A" w14:textId="77777777" w:rsidR="0050098C" w:rsidRPr="004505B8" w:rsidRDefault="0050098C" w:rsidP="00C02F9A">
            <w:pPr>
              <w:rPr>
                <w:rFonts w:ascii="Sakkal Majalla" w:hAnsi="Sakkal Majalla" w:cs="Sakkal Majalla"/>
                <w:sz w:val="28"/>
                <w:szCs w:val="28"/>
                <w:rtl/>
              </w:rPr>
            </w:pPr>
          </w:p>
        </w:tc>
      </w:tr>
      <w:tr w:rsidR="0050098C" w14:paraId="1E15F6F5" w14:textId="77777777" w:rsidTr="00C02F9A">
        <w:trPr>
          <w:jc w:val="center"/>
        </w:trPr>
        <w:tc>
          <w:tcPr>
            <w:tcW w:w="1717" w:type="dxa"/>
          </w:tcPr>
          <w:p w14:paraId="27E1C352" w14:textId="77777777" w:rsidR="0050098C" w:rsidRDefault="0050098C" w:rsidP="00C02F9A">
            <w:pPr>
              <w:rPr>
                <w:rFonts w:ascii="Sakkal Majalla" w:hAnsi="Sakkal Majalla" w:cs="Sakkal Majalla"/>
                <w:sz w:val="28"/>
                <w:szCs w:val="28"/>
                <w:rtl/>
              </w:rPr>
            </w:pPr>
            <w:r>
              <w:rPr>
                <w:rFonts w:ascii="Sakkal Majalla" w:hAnsi="Sakkal Majalla" w:cs="Sakkal Majalla" w:hint="cs"/>
                <w:sz w:val="28"/>
                <w:szCs w:val="28"/>
                <w:rtl/>
              </w:rPr>
              <w:t>طول</w:t>
            </w:r>
            <w:r w:rsidRPr="009D341D">
              <w:rPr>
                <w:rFonts w:ascii="Sakkal Majalla" w:hAnsi="Sakkal Majalla" w:cs="Sakkal Majalla"/>
                <w:sz w:val="28"/>
                <w:szCs w:val="28"/>
                <w:rtl/>
              </w:rPr>
              <w:t xml:space="preserve"> مدة التنفيذ</w:t>
            </w:r>
          </w:p>
        </w:tc>
        <w:tc>
          <w:tcPr>
            <w:tcW w:w="540" w:type="dxa"/>
          </w:tcPr>
          <w:p w14:paraId="1B0EE26E" w14:textId="77777777" w:rsidR="0050098C" w:rsidRPr="00761C6D" w:rsidRDefault="0050098C" w:rsidP="00C02F9A">
            <w:pPr>
              <w:rPr>
                <w:rFonts w:ascii="Sakkal Majalla" w:hAnsi="Sakkal Majalla" w:cs="Sakkal Majalla"/>
                <w:b/>
                <w:bCs/>
                <w:sz w:val="28"/>
                <w:szCs w:val="28"/>
                <w:rtl/>
              </w:rPr>
            </w:pPr>
            <w:r w:rsidRPr="00D418D0">
              <w:rPr>
                <w:rFonts w:ascii="Times New Roman" w:hAnsi="Times New Roman" w:cs="Times New Roman"/>
                <w:b/>
                <w:bCs/>
                <w:color w:val="00B050"/>
                <w:sz w:val="28"/>
                <w:szCs w:val="28"/>
                <w:rtl/>
              </w:rPr>
              <w:t>←</w:t>
            </w:r>
          </w:p>
        </w:tc>
        <w:tc>
          <w:tcPr>
            <w:tcW w:w="2070" w:type="dxa"/>
          </w:tcPr>
          <w:p w14:paraId="25114DEF" w14:textId="77777777" w:rsidR="0050098C" w:rsidRDefault="0050098C" w:rsidP="00C02F9A">
            <w:pPr>
              <w:jc w:val="center"/>
              <w:rPr>
                <w:rFonts w:ascii="Sakkal Majalla" w:hAnsi="Sakkal Majalla" w:cs="Sakkal Majalla"/>
                <w:sz w:val="28"/>
                <w:szCs w:val="28"/>
                <w:rtl/>
              </w:rPr>
            </w:pPr>
            <w:r>
              <w:rPr>
                <w:rFonts w:ascii="Sakkal Majalla" w:hAnsi="Sakkal Majalla" w:cs="Sakkal Majalla" w:hint="cs"/>
                <w:sz w:val="28"/>
                <w:szCs w:val="28"/>
                <w:rtl/>
              </w:rPr>
              <w:t>تمدد نطاق العمل</w:t>
            </w:r>
          </w:p>
        </w:tc>
        <w:tc>
          <w:tcPr>
            <w:tcW w:w="630" w:type="dxa"/>
          </w:tcPr>
          <w:p w14:paraId="23E7979A" w14:textId="77777777" w:rsidR="0050098C" w:rsidRPr="00761C6D" w:rsidRDefault="0050098C" w:rsidP="00C02F9A">
            <w:pPr>
              <w:rPr>
                <w:rFonts w:ascii="Sakkal Majalla" w:hAnsi="Sakkal Majalla" w:cs="Sakkal Majalla"/>
                <w:b/>
                <w:bCs/>
                <w:sz w:val="28"/>
                <w:szCs w:val="28"/>
                <w:rtl/>
              </w:rPr>
            </w:pPr>
            <w:r w:rsidRPr="004E5C0F">
              <w:rPr>
                <w:rFonts w:ascii="Times New Roman" w:hAnsi="Times New Roman" w:cs="Times New Roman" w:hint="cs"/>
                <w:b/>
                <w:bCs/>
                <w:color w:val="00B050"/>
                <w:sz w:val="28"/>
                <w:szCs w:val="28"/>
                <w:rtl/>
              </w:rPr>
              <w:t>→</w:t>
            </w:r>
          </w:p>
        </w:tc>
        <w:tc>
          <w:tcPr>
            <w:tcW w:w="2422" w:type="dxa"/>
          </w:tcPr>
          <w:p w14:paraId="06AFB741" w14:textId="77777777" w:rsidR="0050098C" w:rsidRDefault="0050098C" w:rsidP="00C02F9A">
            <w:pPr>
              <w:rPr>
                <w:rFonts w:ascii="Sakkal Majalla" w:hAnsi="Sakkal Majalla" w:cs="Sakkal Majalla"/>
                <w:sz w:val="28"/>
                <w:szCs w:val="28"/>
                <w:rtl/>
              </w:rPr>
            </w:pPr>
            <w:r w:rsidRPr="00E92D82">
              <w:rPr>
                <w:rFonts w:ascii="Arial" w:eastAsia="Times New Roman" w:hAnsi="Arial" w:cs="Arial"/>
                <w:kern w:val="0"/>
                <w:sz w:val="24"/>
                <w:szCs w:val="24"/>
                <w:rtl/>
                <w14:ligatures w14:val="none"/>
              </w:rPr>
              <w:t>تعدد أصحاب المصلحة</w:t>
            </w:r>
          </w:p>
        </w:tc>
      </w:tr>
      <w:tr w:rsidR="0050098C" w14:paraId="1E7D9CF7" w14:textId="77777777" w:rsidTr="00C02F9A">
        <w:trPr>
          <w:jc w:val="center"/>
        </w:trPr>
        <w:tc>
          <w:tcPr>
            <w:tcW w:w="1717" w:type="dxa"/>
          </w:tcPr>
          <w:p w14:paraId="4BAFCD46" w14:textId="77777777" w:rsidR="0050098C" w:rsidRDefault="0050098C" w:rsidP="00C02F9A">
            <w:pPr>
              <w:rPr>
                <w:rFonts w:ascii="Sakkal Majalla" w:hAnsi="Sakkal Majalla" w:cs="Sakkal Majalla"/>
                <w:sz w:val="28"/>
                <w:szCs w:val="28"/>
                <w:rtl/>
              </w:rPr>
            </w:pPr>
            <w:r>
              <w:rPr>
                <w:rFonts w:ascii="Sakkal Majalla" w:hAnsi="Sakkal Majalla" w:cs="Sakkal Majalla" w:hint="cs"/>
                <w:sz w:val="28"/>
                <w:szCs w:val="28"/>
                <w:rtl/>
              </w:rPr>
              <w:t>ضعف الحوكمة</w:t>
            </w:r>
          </w:p>
        </w:tc>
        <w:tc>
          <w:tcPr>
            <w:tcW w:w="540" w:type="dxa"/>
          </w:tcPr>
          <w:p w14:paraId="3262E014" w14:textId="77777777" w:rsidR="0050098C" w:rsidRDefault="0050098C" w:rsidP="00C02F9A">
            <w:pPr>
              <w:rPr>
                <w:rFonts w:ascii="Sakkal Majalla" w:hAnsi="Sakkal Majalla" w:cs="Sakkal Majalla"/>
                <w:sz w:val="28"/>
                <w:szCs w:val="28"/>
                <w:rtl/>
              </w:rPr>
            </w:pPr>
          </w:p>
        </w:tc>
        <w:tc>
          <w:tcPr>
            <w:tcW w:w="2070" w:type="dxa"/>
          </w:tcPr>
          <w:p w14:paraId="163B3D74" w14:textId="77777777" w:rsidR="0050098C" w:rsidRPr="00761C6D" w:rsidRDefault="0050098C" w:rsidP="00C02F9A">
            <w:pPr>
              <w:jc w:val="center"/>
              <w:rPr>
                <w:rFonts w:ascii="Sakkal Majalla" w:hAnsi="Sakkal Majalla" w:cs="Sakkal Majalla"/>
                <w:b/>
                <w:bCs/>
                <w:sz w:val="28"/>
                <w:szCs w:val="28"/>
                <w:rtl/>
              </w:rPr>
            </w:pPr>
            <w:r w:rsidRPr="00D418D0">
              <w:rPr>
                <w:rFonts w:ascii="Times New Roman" w:hAnsi="Times New Roman" w:cs="Times New Roman"/>
                <w:b/>
                <w:bCs/>
                <w:color w:val="00B050"/>
                <w:sz w:val="28"/>
                <w:szCs w:val="28"/>
                <w:rtl/>
              </w:rPr>
              <w:t>↑</w:t>
            </w:r>
          </w:p>
        </w:tc>
        <w:tc>
          <w:tcPr>
            <w:tcW w:w="630" w:type="dxa"/>
          </w:tcPr>
          <w:p w14:paraId="79B14AFA" w14:textId="77777777" w:rsidR="0050098C" w:rsidRDefault="0050098C" w:rsidP="00C02F9A">
            <w:pPr>
              <w:rPr>
                <w:rFonts w:ascii="Sakkal Majalla" w:hAnsi="Sakkal Majalla" w:cs="Sakkal Majalla"/>
                <w:sz w:val="28"/>
                <w:szCs w:val="28"/>
                <w:rtl/>
              </w:rPr>
            </w:pPr>
          </w:p>
        </w:tc>
        <w:tc>
          <w:tcPr>
            <w:tcW w:w="2422" w:type="dxa"/>
          </w:tcPr>
          <w:p w14:paraId="21964FBC" w14:textId="77777777" w:rsidR="0050098C" w:rsidRDefault="0050098C" w:rsidP="00C02F9A">
            <w:pPr>
              <w:rPr>
                <w:rFonts w:ascii="Sakkal Majalla" w:hAnsi="Sakkal Majalla" w:cs="Sakkal Majalla"/>
                <w:sz w:val="28"/>
                <w:szCs w:val="28"/>
                <w:rtl/>
              </w:rPr>
            </w:pPr>
          </w:p>
        </w:tc>
      </w:tr>
      <w:tr w:rsidR="0050098C" w14:paraId="193B5297" w14:textId="77777777" w:rsidTr="00C02F9A">
        <w:trPr>
          <w:jc w:val="center"/>
        </w:trPr>
        <w:tc>
          <w:tcPr>
            <w:tcW w:w="1717" w:type="dxa"/>
          </w:tcPr>
          <w:p w14:paraId="53FB7603" w14:textId="77777777" w:rsidR="0050098C" w:rsidRDefault="0050098C" w:rsidP="00C02F9A">
            <w:pPr>
              <w:rPr>
                <w:rFonts w:ascii="Sakkal Majalla" w:hAnsi="Sakkal Majalla" w:cs="Sakkal Majalla"/>
                <w:sz w:val="28"/>
                <w:szCs w:val="28"/>
                <w:rtl/>
              </w:rPr>
            </w:pPr>
          </w:p>
        </w:tc>
        <w:tc>
          <w:tcPr>
            <w:tcW w:w="540" w:type="dxa"/>
          </w:tcPr>
          <w:p w14:paraId="70EB3976" w14:textId="77777777" w:rsidR="0050098C" w:rsidRDefault="0050098C" w:rsidP="00C02F9A">
            <w:pPr>
              <w:rPr>
                <w:rFonts w:ascii="Sakkal Majalla" w:hAnsi="Sakkal Majalla" w:cs="Sakkal Majalla"/>
                <w:sz w:val="28"/>
                <w:szCs w:val="28"/>
              </w:rPr>
            </w:pPr>
          </w:p>
        </w:tc>
        <w:tc>
          <w:tcPr>
            <w:tcW w:w="2070" w:type="dxa"/>
          </w:tcPr>
          <w:p w14:paraId="0B08650C" w14:textId="77777777" w:rsidR="0050098C" w:rsidRDefault="0050098C" w:rsidP="00C02F9A">
            <w:pPr>
              <w:jc w:val="center"/>
              <w:rPr>
                <w:rFonts w:ascii="Sakkal Majalla" w:hAnsi="Sakkal Majalla" w:cs="Sakkal Majalla"/>
                <w:sz w:val="28"/>
                <w:szCs w:val="28"/>
                <w:rtl/>
              </w:rPr>
            </w:pPr>
            <w:r w:rsidRPr="00E92D82">
              <w:rPr>
                <w:rFonts w:ascii="Arial" w:eastAsia="Times New Roman" w:hAnsi="Arial" w:cs="Arial"/>
                <w:kern w:val="0"/>
                <w:sz w:val="24"/>
                <w:szCs w:val="24"/>
                <w:rtl/>
                <w14:ligatures w14:val="none"/>
              </w:rPr>
              <w:t>ضعف إدارة التغيير</w:t>
            </w:r>
          </w:p>
        </w:tc>
        <w:tc>
          <w:tcPr>
            <w:tcW w:w="630" w:type="dxa"/>
          </w:tcPr>
          <w:p w14:paraId="5C193687" w14:textId="77777777" w:rsidR="0050098C" w:rsidRDefault="0050098C" w:rsidP="00C02F9A">
            <w:pPr>
              <w:rPr>
                <w:rFonts w:ascii="Sakkal Majalla" w:hAnsi="Sakkal Majalla" w:cs="Sakkal Majalla"/>
                <w:sz w:val="28"/>
                <w:szCs w:val="28"/>
                <w:rtl/>
              </w:rPr>
            </w:pPr>
          </w:p>
        </w:tc>
        <w:tc>
          <w:tcPr>
            <w:tcW w:w="2422" w:type="dxa"/>
          </w:tcPr>
          <w:p w14:paraId="4E4DC996" w14:textId="77777777" w:rsidR="0050098C" w:rsidRDefault="0050098C" w:rsidP="00C02F9A">
            <w:pPr>
              <w:keepNext/>
              <w:rPr>
                <w:rFonts w:ascii="Sakkal Majalla" w:hAnsi="Sakkal Majalla" w:cs="Sakkal Majalla"/>
                <w:sz w:val="28"/>
                <w:szCs w:val="28"/>
                <w:rtl/>
              </w:rPr>
            </w:pPr>
          </w:p>
        </w:tc>
      </w:tr>
    </w:tbl>
    <w:p w14:paraId="13DC2F31" w14:textId="77777777" w:rsidR="0050098C" w:rsidRPr="00226533" w:rsidRDefault="0050098C" w:rsidP="0050098C">
      <w:pPr>
        <w:pStyle w:val="Caption"/>
        <w:jc w:val="center"/>
        <w:rPr>
          <w:rFonts w:cs="Arial"/>
        </w:rPr>
      </w:pPr>
      <w:r>
        <w:rPr>
          <w:rtl/>
        </w:rPr>
        <w:br/>
      </w:r>
      <w:bookmarkStart w:id="48" w:name="_Toc233452738"/>
      <w:r w:rsidRPr="00BC744F">
        <w:rPr>
          <w:rFonts w:ascii="Sakkal Majalla" w:hAnsi="Sakkal Majalla" w:cs="Sakkal Majalla" w:hint="cs"/>
          <w:sz w:val="28"/>
          <w:szCs w:val="28"/>
          <w:rtl/>
        </w:rPr>
        <w:t>الشكل</w:t>
      </w:r>
      <w:r w:rsidRPr="00BC744F">
        <w:rPr>
          <w:rFonts w:ascii="Sakkal Majalla" w:hAnsi="Sakkal Majalla" w:cs="Sakkal Majalla"/>
          <w:sz w:val="28"/>
          <w:szCs w:val="28"/>
          <w:rtl/>
        </w:rPr>
        <w:t xml:space="preserve"> </w:t>
      </w:r>
      <w:r w:rsidRPr="00BC744F">
        <w:rPr>
          <w:rFonts w:ascii="Sakkal Majalla" w:hAnsi="Sakkal Majalla" w:cs="Sakkal Majalla"/>
          <w:sz w:val="28"/>
          <w:szCs w:val="28"/>
          <w:rtl/>
        </w:rPr>
        <w:fldChar w:fldCharType="begin"/>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Pr>
        <w:instrText>SEQ</w:instrText>
      </w:r>
      <w:r w:rsidRPr="00BC744F">
        <w:rPr>
          <w:rFonts w:ascii="Sakkal Majalla" w:hAnsi="Sakkal Majalla" w:cs="Sakkal Majalla"/>
          <w:sz w:val="28"/>
          <w:szCs w:val="28"/>
          <w:rtl/>
        </w:rPr>
        <w:instrText xml:space="preserve"> رسم_توضيحي \* </w:instrText>
      </w:r>
      <w:r w:rsidRPr="00BC744F">
        <w:rPr>
          <w:rFonts w:ascii="Sakkal Majalla" w:hAnsi="Sakkal Majalla" w:cs="Sakkal Majalla"/>
          <w:sz w:val="28"/>
          <w:szCs w:val="28"/>
        </w:rPr>
        <w:instrText>ARABIC</w:instrText>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tl/>
        </w:rPr>
        <w:fldChar w:fldCharType="separate"/>
      </w:r>
      <w:r>
        <w:rPr>
          <w:rFonts w:ascii="Sakkal Majalla" w:hAnsi="Sakkal Majalla" w:cs="Sakkal Majalla"/>
          <w:noProof/>
          <w:sz w:val="28"/>
          <w:szCs w:val="28"/>
          <w:rtl/>
        </w:rPr>
        <w:t>2</w:t>
      </w:r>
      <w:r w:rsidRPr="00BC744F">
        <w:rPr>
          <w:rFonts w:ascii="Sakkal Majalla" w:hAnsi="Sakkal Majalla" w:cs="Sakkal Majalla"/>
          <w:sz w:val="28"/>
          <w:szCs w:val="28"/>
          <w:rtl/>
        </w:rPr>
        <w:fldChar w:fldCharType="end"/>
      </w:r>
      <w:r w:rsidRPr="00BC744F">
        <w:rPr>
          <w:rFonts w:ascii="Sakkal Majalla" w:hAnsi="Sakkal Majalla" w:cs="Sakkal Majalla" w:hint="cs"/>
          <w:sz w:val="28"/>
          <w:szCs w:val="28"/>
          <w:rtl/>
        </w:rPr>
        <w:t>:</w:t>
      </w:r>
      <w:r>
        <w:rPr>
          <w:rFonts w:ascii="Sakkal Majalla" w:hAnsi="Sakkal Majalla" w:cs="Sakkal Majalla" w:hint="cs"/>
          <w:sz w:val="28"/>
          <w:szCs w:val="28"/>
          <w:rtl/>
        </w:rPr>
        <w:t xml:space="preserve"> ملخص ارتباط </w:t>
      </w:r>
      <w:proofErr w:type="gramStart"/>
      <w:r>
        <w:rPr>
          <w:rFonts w:ascii="Sakkal Majalla" w:hAnsi="Sakkal Majalla" w:cs="Sakkal Majalla" w:hint="cs"/>
          <w:sz w:val="28"/>
          <w:szCs w:val="28"/>
          <w:rtl/>
        </w:rPr>
        <w:t xml:space="preserve">بحث </w:t>
      </w:r>
      <w:r w:rsidRPr="00BC744F">
        <w:rPr>
          <w:rFonts w:ascii="Sakkal Majalla" w:hAnsi="Sakkal Majalla" w:cs="Sakkal Majalla" w:hint="cs"/>
          <w:sz w:val="28"/>
          <w:szCs w:val="28"/>
          <w:rtl/>
        </w:rPr>
        <w:t xml:space="preserve"> </w:t>
      </w:r>
      <w:r w:rsidRPr="00BC744F">
        <w:rPr>
          <w:rFonts w:ascii="Sakkal Majalla" w:hAnsi="Sakkal Majalla" w:cs="Sakkal Majalla"/>
          <w:sz w:val="28"/>
          <w:szCs w:val="28"/>
        </w:rPr>
        <w:t>Larson</w:t>
      </w:r>
      <w:proofErr w:type="gramEnd"/>
      <w:r w:rsidRPr="00BC744F">
        <w:rPr>
          <w:rFonts w:ascii="Sakkal Majalla" w:hAnsi="Sakkal Majalla" w:cs="Sakkal Majalla"/>
          <w:sz w:val="28"/>
          <w:szCs w:val="28"/>
        </w:rPr>
        <w:t>, R.K., &amp; Larson, E</w:t>
      </w:r>
      <w:r w:rsidRPr="00BC744F">
        <w:rPr>
          <w:rFonts w:ascii="Sakkal Majalla" w:hAnsi="Sakkal Majalla" w:cs="Sakkal Majalla"/>
          <w:sz w:val="28"/>
          <w:szCs w:val="28"/>
          <w:rtl/>
        </w:rPr>
        <w:t>. (2009</w:t>
      </w:r>
      <w:r w:rsidRPr="009212ED">
        <w:rPr>
          <w:rFonts w:cs="Arial"/>
          <w:rtl/>
        </w:rPr>
        <w:t>)</w:t>
      </w:r>
      <w:bookmarkEnd w:id="48"/>
    </w:p>
    <w:p w14:paraId="010B3775" w14:textId="77777777" w:rsidR="0050098C" w:rsidRPr="00226533" w:rsidRDefault="0050098C" w:rsidP="0050098C">
      <w:pPr>
        <w:pStyle w:val="Heading4"/>
        <w:rPr>
          <w:rFonts w:ascii="Sakkal Majalla" w:hAnsi="Sakkal Majalla" w:cs="Sakkal Majalla"/>
          <w:sz w:val="28"/>
          <w:szCs w:val="28"/>
          <w:rtl/>
        </w:rPr>
      </w:pPr>
      <w:r w:rsidRPr="00226533">
        <w:rPr>
          <w:rFonts w:ascii="Sakkal Majalla" w:hAnsi="Sakkal Majalla" w:cs="Sakkal Majalla"/>
          <w:sz w:val="28"/>
          <w:szCs w:val="28"/>
          <w:rtl/>
        </w:rPr>
        <w:t>الفجوة البحثية:</w:t>
      </w:r>
    </w:p>
    <w:p w14:paraId="265B3003" w14:textId="77777777" w:rsidR="0050098C" w:rsidRPr="00226533" w:rsidRDefault="0050098C" w:rsidP="0050098C">
      <w:pPr>
        <w:rPr>
          <w:rFonts w:ascii="Sakkal Majalla" w:hAnsi="Sakkal Majalla" w:cs="Sakkal Majalla"/>
          <w:sz w:val="28"/>
          <w:szCs w:val="28"/>
          <w:rtl/>
        </w:rPr>
      </w:pPr>
      <w:r w:rsidRPr="00226533">
        <w:rPr>
          <w:rFonts w:ascii="Sakkal Majalla" w:hAnsi="Sakkal Majalla" w:cs="Sakkal Majalla"/>
          <w:sz w:val="28"/>
          <w:szCs w:val="28"/>
          <w:rtl/>
        </w:rPr>
        <w:t>رغم شمولية الورقة نظريًا، فإنها:</w:t>
      </w:r>
    </w:p>
    <w:p w14:paraId="134DB8E3" w14:textId="77777777" w:rsidR="0050098C" w:rsidRPr="00226533" w:rsidRDefault="0050098C" w:rsidP="0050098C">
      <w:pPr>
        <w:rPr>
          <w:rFonts w:ascii="Sakkal Majalla" w:hAnsi="Sakkal Majalla" w:cs="Sakkal Majalla"/>
          <w:sz w:val="28"/>
          <w:szCs w:val="28"/>
          <w:rtl/>
        </w:rPr>
      </w:pPr>
      <w:r w:rsidRPr="00226533">
        <w:rPr>
          <w:rFonts w:ascii="Times New Roman" w:hAnsi="Times New Roman" w:cs="Times New Roman"/>
          <w:sz w:val="28"/>
          <w:szCs w:val="28"/>
        </w:rPr>
        <w:t>​</w:t>
      </w:r>
      <w:r w:rsidRPr="00226533">
        <w:rPr>
          <w:rFonts w:ascii="Sakkal Majalla" w:hAnsi="Sakkal Majalla" w:cs="Sakkal Majalla"/>
          <w:sz w:val="28"/>
          <w:szCs w:val="28"/>
          <w:rtl/>
        </w:rPr>
        <w:t>لم تختبر إحصائيًا العلاقة بين هذه الأسباب الخمسة وتمدد النطاق.</w:t>
      </w:r>
    </w:p>
    <w:p w14:paraId="27BA9A9F" w14:textId="77777777" w:rsidR="0050098C" w:rsidRPr="00226533" w:rsidRDefault="0050098C" w:rsidP="0050098C">
      <w:pPr>
        <w:rPr>
          <w:rFonts w:ascii="Sakkal Majalla" w:hAnsi="Sakkal Majalla" w:cs="Sakkal Majalla"/>
          <w:sz w:val="28"/>
          <w:szCs w:val="28"/>
          <w:rtl/>
        </w:rPr>
      </w:pPr>
      <w:r w:rsidRPr="00226533">
        <w:rPr>
          <w:rFonts w:ascii="Sakkal Majalla" w:hAnsi="Sakkal Majalla" w:cs="Sakkal Majalla"/>
          <w:sz w:val="28"/>
          <w:szCs w:val="28"/>
          <w:rtl/>
        </w:rPr>
        <w:t>لم تُطبَّق ميدانيًا في سياق مشاريع مراكز البيانات ذات التعقيد الهندسي العالي (</w:t>
      </w:r>
      <w:r w:rsidRPr="00226533">
        <w:rPr>
          <w:rFonts w:ascii="Sakkal Majalla" w:hAnsi="Sakkal Majalla" w:cs="Sakkal Majalla"/>
          <w:sz w:val="28"/>
          <w:szCs w:val="28"/>
        </w:rPr>
        <w:t>MEP</w:t>
      </w:r>
      <w:r w:rsidRPr="00226533">
        <w:rPr>
          <w:rFonts w:ascii="Sakkal Majalla" w:hAnsi="Sakkal Majalla" w:cs="Sakkal Majalla"/>
          <w:sz w:val="28"/>
          <w:szCs w:val="28"/>
          <w:rtl/>
        </w:rPr>
        <w:t xml:space="preserve">، </w:t>
      </w:r>
      <w:r w:rsidRPr="00226533">
        <w:rPr>
          <w:rFonts w:ascii="Sakkal Majalla" w:hAnsi="Sakkal Majalla" w:cs="Sakkal Majalla"/>
          <w:sz w:val="28"/>
          <w:szCs w:val="28"/>
        </w:rPr>
        <w:t>Tier</w:t>
      </w:r>
      <w:r w:rsidRPr="00226533">
        <w:rPr>
          <w:rFonts w:ascii="Sakkal Majalla" w:hAnsi="Sakkal Majalla" w:cs="Sakkal Majalla"/>
          <w:sz w:val="28"/>
          <w:szCs w:val="28"/>
          <w:rtl/>
        </w:rPr>
        <w:t xml:space="preserve">، </w:t>
      </w:r>
      <w:r w:rsidRPr="00226533">
        <w:rPr>
          <w:rFonts w:ascii="Sakkal Majalla" w:hAnsi="Sakkal Majalla" w:cs="Sakkal Majalla"/>
          <w:sz w:val="28"/>
          <w:szCs w:val="28"/>
        </w:rPr>
        <w:t>Redundancy</w:t>
      </w:r>
      <w:r w:rsidRPr="00226533">
        <w:rPr>
          <w:rFonts w:ascii="Sakkal Majalla" w:hAnsi="Sakkal Majalla" w:cs="Sakkal Majalla"/>
          <w:sz w:val="28"/>
          <w:szCs w:val="28"/>
          <w:rtl/>
        </w:rPr>
        <w:t>).</w:t>
      </w:r>
    </w:p>
    <w:p w14:paraId="3CCA7FCB" w14:textId="77777777" w:rsidR="0050098C" w:rsidRPr="00226533" w:rsidRDefault="0050098C" w:rsidP="0050098C">
      <w:pPr>
        <w:rPr>
          <w:rFonts w:ascii="Sakkal Majalla" w:hAnsi="Sakkal Majalla" w:cs="Sakkal Majalla"/>
          <w:sz w:val="28"/>
          <w:szCs w:val="28"/>
          <w:rtl/>
        </w:rPr>
      </w:pPr>
      <w:r w:rsidRPr="00226533">
        <w:rPr>
          <w:rFonts w:ascii="Sakkal Majalla" w:hAnsi="Sakkal Majalla" w:cs="Sakkal Majalla"/>
          <w:sz w:val="28"/>
          <w:szCs w:val="28"/>
          <w:rtl/>
        </w:rPr>
        <w:t>لم تقِس أثر تمدد النطاق كميًا على الوقت والتكلفة والإنجاز.</w:t>
      </w:r>
    </w:p>
    <w:p w14:paraId="3F956F84" w14:textId="77777777" w:rsidR="0050098C" w:rsidRPr="000456A0" w:rsidRDefault="0050098C" w:rsidP="0050098C">
      <w:pPr>
        <w:rPr>
          <w:rFonts w:ascii="Sakkal Majalla" w:hAnsi="Sakkal Majalla" w:cs="Sakkal Majalla"/>
          <w:sz w:val="28"/>
          <w:szCs w:val="28"/>
          <w:rtl/>
        </w:rPr>
      </w:pPr>
    </w:p>
    <w:p w14:paraId="62E3F82A" w14:textId="77777777" w:rsidR="0050098C" w:rsidRPr="008B6700" w:rsidRDefault="0050098C" w:rsidP="0050098C">
      <w:pPr>
        <w:pStyle w:val="Heading3"/>
        <w:rPr>
          <w:rFonts w:hint="cs"/>
          <w:rtl/>
        </w:rPr>
      </w:pPr>
      <w:bookmarkStart w:id="49" w:name="_Toc233542628"/>
      <w:bookmarkStart w:id="50" w:name="_Toc234230176"/>
      <w:r>
        <w:rPr>
          <w:rtl/>
        </w:rPr>
        <w:t xml:space="preserve">ملخص دراسة </w:t>
      </w:r>
      <w:proofErr w:type="gramStart"/>
      <w:r>
        <w:rPr>
          <w:rtl/>
        </w:rPr>
        <w:t>سابقة:</w:t>
      </w:r>
      <w:r>
        <w:rPr>
          <w:rFonts w:hint="cs"/>
          <w:rtl/>
        </w:rPr>
        <w:t xml:space="preserve"> </w:t>
      </w:r>
      <w:r w:rsidRPr="004C7750">
        <w:t xml:space="preserve"> Komal</w:t>
      </w:r>
      <w:proofErr w:type="gramEnd"/>
      <w:r w:rsidRPr="004C7750">
        <w:t xml:space="preserve"> et al</w:t>
      </w:r>
      <w:bookmarkEnd w:id="49"/>
      <w:r>
        <w:t xml:space="preserve"> (2020)</w:t>
      </w:r>
      <w:r>
        <w:rPr>
          <w:rFonts w:hint="cs"/>
          <w:rtl/>
        </w:rPr>
        <w:t>.</w:t>
      </w:r>
      <w:bookmarkEnd w:id="50"/>
    </w:p>
    <w:p w14:paraId="5EB43B99" w14:textId="77777777" w:rsidR="0050098C" w:rsidRPr="00EB37D1" w:rsidRDefault="0050098C" w:rsidP="0050098C">
      <w:pPr>
        <w:pStyle w:val="Heading4"/>
        <w:rPr>
          <w:rFonts w:ascii="Sakkal Majalla" w:hAnsi="Sakkal Majalla" w:cs="Sakkal Majalla"/>
          <w:sz w:val="28"/>
          <w:szCs w:val="28"/>
          <w:rtl/>
        </w:rPr>
      </w:pPr>
      <w:r w:rsidRPr="00EB37D1">
        <w:rPr>
          <w:rFonts w:ascii="Sakkal Majalla" w:hAnsi="Sakkal Majalla" w:cs="Sakkal Majalla"/>
          <w:sz w:val="28"/>
          <w:szCs w:val="28"/>
          <w:rtl/>
        </w:rPr>
        <w:t>العنوان الكامل:</w:t>
      </w:r>
    </w:p>
    <w:p w14:paraId="435F3C57"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تأثير تمدد نطاق العمل على نجاح المشروع: تحقيق تجريبي</w:t>
      </w:r>
    </w:p>
    <w:p w14:paraId="379AB4B1" w14:textId="77777777" w:rsidR="0050098C" w:rsidRPr="00EB37D1" w:rsidRDefault="0050098C" w:rsidP="0050098C">
      <w:pPr>
        <w:spacing w:after="0"/>
        <w:rPr>
          <w:rFonts w:ascii="Sakkal Majalla" w:hAnsi="Sakkal Majalla" w:cs="Sakkal Majalla"/>
          <w:sz w:val="28"/>
          <w:szCs w:val="28"/>
        </w:rPr>
      </w:pPr>
      <w:r w:rsidRPr="00EB37D1">
        <w:rPr>
          <w:rFonts w:ascii="Sakkal Majalla" w:hAnsi="Sakkal Majalla" w:cs="Sakkal Majalla"/>
          <w:sz w:val="28"/>
          <w:szCs w:val="28"/>
          <w:rtl/>
        </w:rPr>
        <w:t>(</w:t>
      </w:r>
      <w:r w:rsidRPr="00EB37D1">
        <w:rPr>
          <w:rFonts w:ascii="Sakkal Majalla" w:hAnsi="Sakkal Majalla" w:cs="Sakkal Majalla"/>
          <w:sz w:val="28"/>
          <w:szCs w:val="28"/>
        </w:rPr>
        <w:t>The Impact of Scope Creep on Project Success: An Empirical Investigation</w:t>
      </w:r>
      <w:r w:rsidRPr="00EB37D1">
        <w:rPr>
          <w:rFonts w:ascii="Sakkal Majalla" w:hAnsi="Sakkal Majalla" w:cs="Sakkal Majalla"/>
          <w:sz w:val="28"/>
          <w:szCs w:val="28"/>
          <w:rtl/>
        </w:rPr>
        <w:t>)</w:t>
      </w:r>
      <w:r w:rsidRPr="00EB37D1">
        <w:rPr>
          <w:rFonts w:ascii="Times New Roman" w:hAnsi="Times New Roman" w:cs="Times New Roman"/>
          <w:sz w:val="28"/>
          <w:szCs w:val="28"/>
        </w:rPr>
        <w:t>​</w:t>
      </w:r>
    </w:p>
    <w:p w14:paraId="4512B108" w14:textId="77777777" w:rsidR="0050098C" w:rsidRPr="00EB37D1" w:rsidRDefault="0050098C" w:rsidP="0050098C">
      <w:pPr>
        <w:pStyle w:val="Heading4"/>
        <w:rPr>
          <w:rFonts w:ascii="Sakkal Majalla" w:hAnsi="Sakkal Majalla" w:cs="Sakkal Majalla"/>
          <w:sz w:val="28"/>
          <w:szCs w:val="28"/>
          <w:rtl/>
        </w:rPr>
      </w:pPr>
      <w:r w:rsidRPr="00EB37D1">
        <w:rPr>
          <w:rFonts w:ascii="Sakkal Majalla" w:hAnsi="Sakkal Majalla" w:cs="Sakkal Majalla"/>
          <w:sz w:val="28"/>
          <w:szCs w:val="28"/>
          <w:rtl/>
        </w:rPr>
        <w:lastRenderedPageBreak/>
        <w:t>الهدف والمشكلة:</w:t>
      </w:r>
    </w:p>
    <w:p w14:paraId="791E6BBA" w14:textId="77777777" w:rsidR="0050098C" w:rsidRPr="00EB37D1" w:rsidRDefault="0050098C" w:rsidP="0050098C">
      <w:pPr>
        <w:spacing w:after="0"/>
        <w:rPr>
          <w:rFonts w:ascii="Sakkal Majalla" w:hAnsi="Sakkal Majalla" w:cs="Sakkal Majalla"/>
          <w:sz w:val="28"/>
          <w:szCs w:val="28"/>
        </w:rPr>
      </w:pPr>
      <w:r w:rsidRPr="00EB37D1">
        <w:rPr>
          <w:rFonts w:ascii="Sakkal Majalla" w:hAnsi="Sakkal Majalla" w:cs="Sakkal Majalla"/>
          <w:sz w:val="28"/>
          <w:szCs w:val="28"/>
          <w:rtl/>
        </w:rPr>
        <w:t>هدفت الدراسة</w:t>
      </w:r>
      <w:r>
        <w:rPr>
          <w:rFonts w:ascii="Sakkal Majalla" w:hAnsi="Sakkal Majalla" w:cs="Sakkal Majalla" w:hint="cs"/>
          <w:sz w:val="28"/>
          <w:szCs w:val="28"/>
          <w:rtl/>
        </w:rPr>
        <w:t xml:space="preserve"> </w:t>
      </w:r>
      <w:r w:rsidRPr="00A92CD2">
        <w:rPr>
          <w:rFonts w:ascii="Sakkal Majalla" w:hAnsi="Sakkal Majalla" w:cs="Sakkal Majalla"/>
          <w:sz w:val="28"/>
          <w:szCs w:val="28"/>
        </w:rPr>
        <w:t>Komal et al. (2020)</w:t>
      </w:r>
      <w:r>
        <w:rPr>
          <w:rFonts w:ascii="Sakkal Majalla" w:hAnsi="Sakkal Majalla" w:cs="Sakkal Majalla" w:hint="cs"/>
          <w:sz w:val="28"/>
          <w:szCs w:val="28"/>
          <w:rtl/>
        </w:rPr>
        <w:t xml:space="preserve"> </w:t>
      </w:r>
      <w:r w:rsidRPr="00EB37D1">
        <w:rPr>
          <w:rFonts w:ascii="Sakkal Majalla" w:hAnsi="Sakkal Majalla" w:cs="Sakkal Majalla" w:hint="cs"/>
          <w:sz w:val="28"/>
          <w:szCs w:val="28"/>
          <w:rtl/>
        </w:rPr>
        <w:t>إلى</w:t>
      </w:r>
      <w:r w:rsidRPr="00EB37D1">
        <w:rPr>
          <w:rFonts w:ascii="Sakkal Majalla" w:hAnsi="Sakkal Majalla" w:cs="Sakkal Majalla"/>
          <w:sz w:val="28"/>
          <w:szCs w:val="28"/>
          <w:rtl/>
        </w:rPr>
        <w:t xml:space="preserve"> تحديد العوامل الرئيسة المسببة لتمدد نطاق العمل (</w:t>
      </w:r>
      <w:r w:rsidRPr="00EB37D1">
        <w:rPr>
          <w:rFonts w:ascii="Sakkal Majalla" w:hAnsi="Sakkal Majalla" w:cs="Sakkal Majalla"/>
          <w:sz w:val="28"/>
          <w:szCs w:val="28"/>
        </w:rPr>
        <w:t>Scope Creep</w:t>
      </w:r>
      <w:r w:rsidRPr="00EB37D1">
        <w:rPr>
          <w:rFonts w:ascii="Sakkal Majalla" w:hAnsi="Sakkal Majalla" w:cs="Sakkal Majalla"/>
          <w:sz w:val="28"/>
          <w:szCs w:val="28"/>
          <w:rtl/>
        </w:rPr>
        <w:t>) في مشاريع تطوير البرمجيات، واقتراح إطار مفاهيمي يقيس أثر هذه العوامل على نجاح المشروع، مع التحقق التجريبي من هذا الإطار عبر بيانات ميدانية من المنشآت البرمجية الصغيرة والمتوسطة في باكستان.</w:t>
      </w:r>
    </w:p>
    <w:p w14:paraId="1F17A706" w14:textId="77777777" w:rsidR="0050098C" w:rsidRPr="00EB37D1" w:rsidRDefault="0050098C" w:rsidP="0050098C">
      <w:pPr>
        <w:pStyle w:val="Heading4"/>
        <w:rPr>
          <w:rFonts w:ascii="Sakkal Majalla" w:hAnsi="Sakkal Majalla" w:cs="Sakkal Majalla"/>
          <w:sz w:val="28"/>
          <w:szCs w:val="28"/>
        </w:rPr>
      </w:pPr>
      <w:r w:rsidRPr="00EB37D1">
        <w:rPr>
          <w:rFonts w:ascii="Sakkal Majalla" w:hAnsi="Sakkal Majalla" w:cs="Sakkal Majalla"/>
          <w:b/>
          <w:bCs/>
          <w:sz w:val="28"/>
          <w:szCs w:val="28"/>
        </w:rPr>
        <w:t> </w:t>
      </w:r>
      <w:r w:rsidRPr="00EB37D1">
        <w:rPr>
          <w:rFonts w:ascii="Sakkal Majalla" w:hAnsi="Sakkal Majalla" w:cs="Sakkal Majalla"/>
          <w:sz w:val="28"/>
          <w:szCs w:val="28"/>
          <w:rtl/>
        </w:rPr>
        <w:t>منهجية الدراسة</w:t>
      </w:r>
    </w:p>
    <w:p w14:paraId="696F4CBF" w14:textId="77777777" w:rsidR="0050098C" w:rsidRPr="00EB37D1" w:rsidRDefault="0050098C" w:rsidP="0050098C">
      <w:pPr>
        <w:spacing w:after="0"/>
        <w:rPr>
          <w:rFonts w:ascii="Sakkal Majalla" w:hAnsi="Sakkal Majalla" w:cs="Sakkal Majalla"/>
          <w:sz w:val="28"/>
          <w:szCs w:val="28"/>
        </w:rPr>
      </w:pPr>
      <w:r w:rsidRPr="00EB37D1">
        <w:rPr>
          <w:rFonts w:ascii="Sakkal Majalla" w:hAnsi="Sakkal Majalla" w:cs="Sakkal Majalla"/>
          <w:sz w:val="28"/>
          <w:szCs w:val="28"/>
          <w:rtl/>
        </w:rPr>
        <w:t>اعتمدت الدراسة منهجاً متعدد الأساليب</w:t>
      </w:r>
      <w:r w:rsidRPr="00EB37D1">
        <w:rPr>
          <w:rFonts w:ascii="Sakkal Majalla" w:hAnsi="Sakkal Majalla" w:cs="Sakkal Majalla"/>
          <w:sz w:val="28"/>
          <w:szCs w:val="28"/>
        </w:rPr>
        <w:t xml:space="preserve"> (Multi-Method Approach) </w:t>
      </w:r>
      <w:r w:rsidRPr="00EB37D1">
        <w:rPr>
          <w:rFonts w:ascii="Sakkal Majalla" w:hAnsi="Sakkal Majalla" w:cs="Sakkal Majalla"/>
          <w:sz w:val="28"/>
          <w:szCs w:val="28"/>
          <w:rtl/>
        </w:rPr>
        <w:t>يجمع بين ثلاث مراحل متتالية</w:t>
      </w:r>
      <w:r w:rsidRPr="00EB37D1">
        <w:rPr>
          <w:rFonts w:ascii="Sakkal Majalla" w:hAnsi="Sakkal Majalla" w:cs="Sakkal Majalla"/>
          <w:sz w:val="28"/>
          <w:szCs w:val="28"/>
        </w:rPr>
        <w:t>:</w:t>
      </w:r>
      <w:r w:rsidRPr="00EB37D1">
        <w:rPr>
          <w:rFonts w:ascii="Sakkal Majalla" w:hAnsi="Sakkal Majalla" w:cs="Sakkal Majalla"/>
          <w:sz w:val="28"/>
          <w:szCs w:val="28"/>
          <w:rtl/>
        </w:rPr>
        <w:t xml:space="preserve"> مراجعة منهجية للأدبيات (</w:t>
      </w:r>
      <w:r w:rsidRPr="00EB37D1">
        <w:rPr>
          <w:rFonts w:ascii="Sakkal Majalla" w:hAnsi="Sakkal Majalla" w:cs="Sakkal Majalla"/>
          <w:sz w:val="28"/>
          <w:szCs w:val="28"/>
        </w:rPr>
        <w:t>SLR</w:t>
      </w:r>
      <w:r w:rsidRPr="00EB37D1">
        <w:rPr>
          <w:rFonts w:ascii="Sakkal Majalla" w:hAnsi="Sakkal Majalla" w:cs="Sakkal Majalla"/>
          <w:sz w:val="28"/>
          <w:szCs w:val="28"/>
          <w:rtl/>
        </w:rPr>
        <w:t xml:space="preserve">)، مقابلات متعمقة، </w:t>
      </w:r>
      <w:proofErr w:type="gramStart"/>
      <w:r w:rsidRPr="00EB37D1">
        <w:rPr>
          <w:rFonts w:ascii="Sakkal Majalla" w:hAnsi="Sakkal Majalla" w:cs="Sakkal Majalla"/>
          <w:sz w:val="28"/>
          <w:szCs w:val="28"/>
          <w:rtl/>
        </w:rPr>
        <w:t>استبيان</w:t>
      </w:r>
      <w:proofErr w:type="gramEnd"/>
      <w:r w:rsidRPr="00EB37D1">
        <w:rPr>
          <w:rFonts w:ascii="Sakkal Majalla" w:hAnsi="Sakkal Majalla" w:cs="Sakkal Majalla"/>
          <w:sz w:val="28"/>
          <w:szCs w:val="28"/>
          <w:rtl/>
        </w:rPr>
        <w:t xml:space="preserve"> كمي.</w:t>
      </w:r>
    </w:p>
    <w:p w14:paraId="6DE024BC" w14:textId="77777777" w:rsidR="0050098C" w:rsidRPr="00EB37D1" w:rsidRDefault="0050098C" w:rsidP="0050098C">
      <w:pPr>
        <w:pStyle w:val="Heading4"/>
        <w:rPr>
          <w:rFonts w:ascii="Sakkal Majalla" w:hAnsi="Sakkal Majalla" w:cs="Sakkal Majalla"/>
          <w:sz w:val="28"/>
          <w:szCs w:val="28"/>
          <w:rtl/>
        </w:rPr>
      </w:pPr>
      <w:r w:rsidRPr="00EB37D1">
        <w:rPr>
          <w:rFonts w:ascii="Sakkal Majalla" w:hAnsi="Sakkal Majalla" w:cs="Sakkal Majalla"/>
          <w:sz w:val="28"/>
          <w:szCs w:val="28"/>
          <w:rtl/>
        </w:rPr>
        <w:t>النتائج الرئيسية</w:t>
      </w:r>
    </w:p>
    <w:p w14:paraId="4AEE28F9"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1. عوامل تمدد النطاق المُحددة (17 عاملاً) موزعة على ثلاث مكوّنات:</w:t>
      </w:r>
    </w:p>
    <w:p w14:paraId="2DA6A8DB"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التقني (8 عوامل)</w:t>
      </w:r>
      <w:r w:rsidRPr="00EB37D1">
        <w:rPr>
          <w:rFonts w:ascii="Sakkal Majalla" w:hAnsi="Sakkal Majalla" w:cs="Sakkal Majalla"/>
          <w:sz w:val="28"/>
          <w:szCs w:val="28"/>
          <w:rtl/>
        </w:rPr>
        <w:tab/>
        <w:t>ضيق الجدول الزمني، ضعف تعريف النطاق، تذبذب المتطلبات، تعقيد المشروع، حجم المشروع، القيود التقنية، تغير احتياجات السوق، المخاطر.</w:t>
      </w:r>
    </w:p>
    <w:p w14:paraId="6DA8AF93"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البشري (5 عوامل)</w:t>
      </w:r>
      <w:r w:rsidRPr="00EB37D1">
        <w:rPr>
          <w:rFonts w:ascii="Sakkal Majalla" w:hAnsi="Sakkal Majalla" w:cs="Sakkal Majalla"/>
          <w:sz w:val="28"/>
          <w:szCs w:val="28"/>
          <w:rtl/>
        </w:rPr>
        <w:tab/>
        <w:t>طلبات التغيير، ضعف معرفة العميل، قلة خبرة المطور، ضعف الكوادر، محدودية مشاركة أصحاب المصلحة.</w:t>
      </w:r>
    </w:p>
    <w:p w14:paraId="7B648852"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التنظيمي (4 عوامل) شُح الموارد، ضعف القدرات المؤسسية، غموض الأهداف، ضعف التواصل</w:t>
      </w:r>
    </w:p>
    <w:p w14:paraId="5ACE9D9C"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 xml:space="preserve">2. تقييم أبرز العوامل: تصدّر ضيق الجدول الزمني (86%) وضعف إدارة النطاق (82%) قائمة العوامل الأكثر تكراراً في أدبيات </w:t>
      </w:r>
      <w:r w:rsidRPr="00EB37D1">
        <w:rPr>
          <w:rFonts w:ascii="Sakkal Majalla" w:hAnsi="Sakkal Majalla" w:cs="Sakkal Majalla"/>
          <w:sz w:val="28"/>
          <w:szCs w:val="28"/>
        </w:rPr>
        <w:t>SLR</w:t>
      </w:r>
      <w:r w:rsidRPr="00EB37D1">
        <w:rPr>
          <w:rFonts w:ascii="Sakkal Majalla" w:hAnsi="Sakkal Majalla" w:cs="Sakkal Majalla"/>
          <w:sz w:val="28"/>
          <w:szCs w:val="28"/>
          <w:rtl/>
        </w:rPr>
        <w:t>، تليها تذبذب المتطلبات.</w:t>
      </w:r>
    </w:p>
    <w:p w14:paraId="43815232"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3. نتائج اختبار الفروض (</w:t>
      </w:r>
      <w:r w:rsidRPr="00EB37D1">
        <w:rPr>
          <w:rFonts w:ascii="Sakkal Majalla" w:hAnsi="Sakkal Majalla" w:cs="Sakkal Majalla"/>
          <w:sz w:val="28"/>
          <w:szCs w:val="28"/>
        </w:rPr>
        <w:t>PLS-SEM</w:t>
      </w:r>
      <w:r w:rsidRPr="00EB37D1">
        <w:rPr>
          <w:rFonts w:ascii="Sakkal Majalla" w:hAnsi="Sakkal Majalla" w:cs="Sakkal Majalla"/>
          <w:sz w:val="28"/>
          <w:szCs w:val="28"/>
          <w:rtl/>
        </w:rPr>
        <w:t>): أكدت النتائج أن جميع المكوّنات الثلاثة (التقني، البشري، التنظيمي) ترتبط ارتباطاً عكسيا ذا دلالة إحصائية بنجاح المشروع.</w:t>
      </w:r>
    </w:p>
    <w:p w14:paraId="533B30EA"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4. الإحصاءات الداعمة: أشارت الدراسة إلى أن 50–60% من مشاريع البرمجيات تنتهي بفشل جزئي أو كلي سنوياً، وأن نسبة المشاريع التي تعاني من تمدد النطاق ارتفعت من 43% إلى 52% خلال سبع سنوات، فيما قد تتجاوز تكلفته أربعة أضعاف التكلفة الأصلية.</w:t>
      </w:r>
    </w:p>
    <w:p w14:paraId="20D0584D" w14:textId="77777777" w:rsidR="0050098C" w:rsidRPr="00EB37D1" w:rsidRDefault="0050098C" w:rsidP="0050098C">
      <w:pPr>
        <w:rPr>
          <w:rFonts w:ascii="Sakkal Majalla" w:hAnsi="Sakkal Majalla" w:cs="Sakkal Majalla"/>
          <w:sz w:val="28"/>
          <w:szCs w:val="28"/>
          <w:rtl/>
        </w:rPr>
      </w:pPr>
    </w:p>
    <w:p w14:paraId="73D84CE6" w14:textId="77777777" w:rsidR="0050098C" w:rsidRPr="00EB37D1" w:rsidRDefault="0050098C" w:rsidP="0050098C">
      <w:pPr>
        <w:rPr>
          <w:rFonts w:ascii="Sakkal Majalla" w:eastAsiaTheme="majorEastAsia" w:hAnsi="Sakkal Majalla" w:cs="Sakkal Majalla"/>
          <w:i/>
          <w:iCs/>
          <w:color w:val="2F5496" w:themeColor="accent1" w:themeShade="BF"/>
          <w:sz w:val="28"/>
          <w:szCs w:val="28"/>
          <w:rtl/>
        </w:rPr>
      </w:pPr>
      <w:r w:rsidRPr="00EB37D1">
        <w:rPr>
          <w:rStyle w:val="Heading4Char"/>
          <w:rFonts w:ascii="Sakkal Majalla" w:hAnsi="Sakkal Majalla" w:cs="Sakkal Majalla"/>
          <w:sz w:val="28"/>
          <w:szCs w:val="28"/>
          <w:rtl/>
        </w:rPr>
        <w:t>الارتباط بالبحث:</w:t>
      </w:r>
    </w:p>
    <w:p w14:paraId="4C0B05F8"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 xml:space="preserve">تقاطع المتغيرات: </w:t>
      </w:r>
      <w:r>
        <w:rPr>
          <w:rFonts w:ascii="Sakkal Majalla" w:hAnsi="Sakkal Majalla" w:cs="Sakkal Majalla" w:hint="cs"/>
          <w:sz w:val="28"/>
          <w:szCs w:val="28"/>
          <w:rtl/>
        </w:rPr>
        <w:t xml:space="preserve">حيث </w:t>
      </w:r>
      <w:r w:rsidRPr="00EB37D1">
        <w:rPr>
          <w:rFonts w:ascii="Sakkal Majalla" w:hAnsi="Sakkal Majalla" w:cs="Sakkal Majalla"/>
          <w:sz w:val="28"/>
          <w:szCs w:val="28"/>
          <w:rtl/>
        </w:rPr>
        <w:t xml:space="preserve">تقيس </w:t>
      </w:r>
      <w:r>
        <w:rPr>
          <w:rFonts w:ascii="Sakkal Majalla" w:hAnsi="Sakkal Majalla" w:cs="Sakkal Majalla" w:hint="cs"/>
          <w:sz w:val="28"/>
          <w:szCs w:val="28"/>
          <w:rtl/>
        </w:rPr>
        <w:t xml:space="preserve">الدراسة </w:t>
      </w:r>
      <w:r w:rsidRPr="00EB37D1">
        <w:rPr>
          <w:rFonts w:ascii="Sakkal Majalla" w:hAnsi="Sakkal Majalla" w:cs="Sakkal Majalla"/>
          <w:sz w:val="28"/>
          <w:szCs w:val="28"/>
          <w:rtl/>
        </w:rPr>
        <w:t xml:space="preserve">نفس المتغيرات (عوامل </w:t>
      </w:r>
      <w:r w:rsidRPr="00EB37D1">
        <w:rPr>
          <w:rFonts w:ascii="Sakkal Majalla" w:hAnsi="Sakkal Majalla" w:cs="Sakkal Majalla"/>
          <w:sz w:val="28"/>
          <w:szCs w:val="28"/>
        </w:rPr>
        <w:t>Scope Creep</w:t>
      </w:r>
      <w:r w:rsidRPr="00EB37D1">
        <w:rPr>
          <w:rFonts w:ascii="Sakkal Majalla" w:hAnsi="Sakkal Majalla" w:cs="Sakkal Majalla"/>
          <w:sz w:val="28"/>
          <w:szCs w:val="28"/>
          <w:rtl/>
        </w:rPr>
        <w:t xml:space="preserve"> </w:t>
      </w:r>
      <w:r w:rsidRPr="00EB37D1">
        <w:rPr>
          <w:rFonts w:ascii="Times New Roman" w:hAnsi="Times New Roman" w:cs="Times New Roman" w:hint="cs"/>
          <w:sz w:val="28"/>
          <w:szCs w:val="28"/>
          <w:rtl/>
        </w:rPr>
        <w:t>←</w:t>
      </w:r>
      <w:r w:rsidRPr="00EB37D1">
        <w:rPr>
          <w:rFonts w:ascii="Sakkal Majalla" w:hAnsi="Sakkal Majalla" w:cs="Sakkal Majalla"/>
          <w:sz w:val="28"/>
          <w:szCs w:val="28"/>
          <w:rtl/>
        </w:rPr>
        <w:t xml:space="preserve"> الوقت والتكلفة والإنجاز) لكن في سياق البرمجيات بدلاً من مراكز البيانات، وبإطار مفاهيمي مبني على تصنيف العوامل الى (تقني، بشري، تنظيمي).</w:t>
      </w:r>
    </w:p>
    <w:p w14:paraId="5DF0E305" w14:textId="77777777" w:rsidR="0050098C" w:rsidRPr="00EB37D1" w:rsidRDefault="0050098C" w:rsidP="0050098C">
      <w:pPr>
        <w:spacing w:after="0"/>
        <w:rPr>
          <w:rFonts w:ascii="Sakkal Majalla" w:hAnsi="Sakkal Majalla" w:cs="Sakkal Majalla"/>
          <w:sz w:val="28"/>
          <w:szCs w:val="28"/>
          <w:rtl/>
        </w:rPr>
      </w:pPr>
      <w:r w:rsidRPr="00EB37D1">
        <w:rPr>
          <w:rFonts w:ascii="Sakkal Majalla" w:hAnsi="Sakkal Majalla" w:cs="Sakkal Majalla"/>
          <w:sz w:val="28"/>
          <w:szCs w:val="28"/>
          <w:rtl/>
        </w:rPr>
        <w:t xml:space="preserve">دعم الفروض: تدعم النتائج الفروض رقم </w:t>
      </w:r>
      <w:r w:rsidRPr="00EB37D1">
        <w:rPr>
          <w:rFonts w:ascii="Sakkal Majalla" w:hAnsi="Sakkal Majalla" w:cs="Sakkal Majalla"/>
          <w:sz w:val="28"/>
          <w:szCs w:val="28"/>
        </w:rPr>
        <w:t>4</w:t>
      </w:r>
      <w:r w:rsidRPr="00EB37D1">
        <w:rPr>
          <w:rFonts w:ascii="Sakkal Majalla" w:hAnsi="Sakkal Majalla" w:cs="Sakkal Majalla"/>
          <w:sz w:val="28"/>
          <w:szCs w:val="28"/>
          <w:rtl/>
        </w:rPr>
        <w:t xml:space="preserve"> و</w:t>
      </w:r>
      <w:r w:rsidRPr="00EB37D1">
        <w:rPr>
          <w:rFonts w:ascii="Sakkal Majalla" w:hAnsi="Sakkal Majalla" w:cs="Sakkal Majalla"/>
          <w:sz w:val="28"/>
          <w:szCs w:val="28"/>
        </w:rPr>
        <w:t>5</w:t>
      </w:r>
      <w:r w:rsidRPr="00EB37D1">
        <w:rPr>
          <w:rFonts w:ascii="Sakkal Majalla" w:hAnsi="Sakkal Majalla" w:cs="Sakkal Majalla"/>
          <w:sz w:val="28"/>
          <w:szCs w:val="28"/>
          <w:rtl/>
        </w:rPr>
        <w:t xml:space="preserve"> و</w:t>
      </w:r>
      <w:r w:rsidRPr="00EB37D1">
        <w:rPr>
          <w:rFonts w:ascii="Sakkal Majalla" w:hAnsi="Sakkal Majalla" w:cs="Sakkal Majalla"/>
          <w:sz w:val="28"/>
          <w:szCs w:val="28"/>
        </w:rPr>
        <w:t>6</w:t>
      </w:r>
      <w:r w:rsidRPr="00EB37D1">
        <w:rPr>
          <w:rFonts w:ascii="Sakkal Majalla" w:hAnsi="Sakkal Majalla" w:cs="Sakkal Majalla"/>
          <w:sz w:val="28"/>
          <w:szCs w:val="28"/>
          <w:rtl/>
        </w:rPr>
        <w:t xml:space="preserve"> المتعلقة بأثر تمدد النطاق على الوقت والتكلفة والإنجاز.</w:t>
      </w:r>
    </w:p>
    <w:p w14:paraId="7D420E2E" w14:textId="77777777" w:rsidR="0050098C" w:rsidRPr="00EB37D1" w:rsidRDefault="0050098C" w:rsidP="0050098C">
      <w:pPr>
        <w:spacing w:after="0"/>
        <w:rPr>
          <w:rFonts w:ascii="Sakkal Majalla" w:hAnsi="Sakkal Majalla" w:cs="Sakkal Majalla"/>
          <w:sz w:val="28"/>
          <w:szCs w:val="28"/>
          <w:rtl/>
        </w:rPr>
      </w:pPr>
      <w:r w:rsidRPr="00EB37D1">
        <w:rPr>
          <w:rStyle w:val="Heading4Char"/>
          <w:rFonts w:ascii="Sakkal Majalla" w:hAnsi="Sakkal Majalla" w:cs="Sakkal Majalla"/>
          <w:sz w:val="28"/>
          <w:szCs w:val="28"/>
          <w:rtl/>
        </w:rPr>
        <w:t>الفجوة البحثية:</w:t>
      </w:r>
      <w:r w:rsidRPr="00EB37D1">
        <w:rPr>
          <w:rFonts w:ascii="Sakkal Majalla" w:hAnsi="Sakkal Majalla" w:cs="Sakkal Majalla"/>
          <w:sz w:val="28"/>
          <w:szCs w:val="28"/>
          <w:rtl/>
        </w:rPr>
        <w:t xml:space="preserve"> </w:t>
      </w:r>
      <w:r w:rsidRPr="00EB37D1">
        <w:rPr>
          <w:rFonts w:ascii="Sakkal Majalla" w:hAnsi="Sakkal Majalla" w:cs="Sakkal Majalla"/>
          <w:sz w:val="28"/>
          <w:szCs w:val="28"/>
          <w:rtl/>
        </w:rPr>
        <w:br/>
        <w:t xml:space="preserve">تُقرّ الدراسة </w:t>
      </w:r>
      <w:r w:rsidRPr="00A92CD2">
        <w:rPr>
          <w:rFonts w:ascii="Sakkal Majalla" w:hAnsi="Sakkal Majalla" w:cs="Sakkal Majalla"/>
          <w:sz w:val="28"/>
          <w:szCs w:val="28"/>
        </w:rPr>
        <w:t>Komal et al</w:t>
      </w:r>
      <w:r w:rsidRPr="00A92CD2">
        <w:rPr>
          <w:rFonts w:ascii="Sakkal Majalla" w:hAnsi="Sakkal Majalla" w:cs="Sakkal Majalla"/>
          <w:sz w:val="28"/>
          <w:szCs w:val="28"/>
          <w:rtl/>
        </w:rPr>
        <w:t>. (2020)</w:t>
      </w:r>
      <w:r>
        <w:rPr>
          <w:rFonts w:ascii="Sakkal Majalla" w:hAnsi="Sakkal Majalla" w:cs="Sakkal Majalla" w:hint="cs"/>
          <w:sz w:val="28"/>
          <w:szCs w:val="28"/>
          <w:rtl/>
        </w:rPr>
        <w:t xml:space="preserve"> </w:t>
      </w:r>
      <w:r w:rsidRPr="00EB37D1">
        <w:rPr>
          <w:rFonts w:ascii="Sakkal Majalla" w:hAnsi="Sakkal Majalla" w:cs="Sakkal Majalla"/>
          <w:sz w:val="28"/>
          <w:szCs w:val="28"/>
          <w:rtl/>
        </w:rPr>
        <w:t>صراحةً ب</w:t>
      </w:r>
      <w:r>
        <w:rPr>
          <w:rFonts w:ascii="Sakkal Majalla" w:hAnsi="Sakkal Majalla" w:cs="Sakkal Majalla" w:hint="cs"/>
          <w:sz w:val="28"/>
          <w:szCs w:val="28"/>
          <w:rtl/>
        </w:rPr>
        <w:t xml:space="preserve">اقتصارها </w:t>
      </w:r>
      <w:r w:rsidRPr="00EB37D1">
        <w:rPr>
          <w:rFonts w:ascii="Sakkal Majalla" w:hAnsi="Sakkal Majalla" w:cs="Sakkal Majalla"/>
          <w:sz w:val="28"/>
          <w:szCs w:val="28"/>
          <w:rtl/>
        </w:rPr>
        <w:t>على المنشآت الصغيرة والمتوسطة في باكستان، وتوصي بتوسيع الدراسة لقطاعات أخرى ودول مختلفة، مما يُبرز ضرورة بحثنا في سياق مشاريع مراكز البيانات في المملكة العربية السعودية كإسهام ذو أهمية عالية.</w:t>
      </w:r>
    </w:p>
    <w:p w14:paraId="6A26F2F8" w14:textId="77777777" w:rsidR="0050098C" w:rsidRDefault="0050098C" w:rsidP="0050098C">
      <w:pPr>
        <w:rPr>
          <w:highlight w:val="yellow"/>
          <w:rtl/>
        </w:rPr>
      </w:pPr>
    </w:p>
    <w:p w14:paraId="73440276" w14:textId="77777777" w:rsidR="0050098C" w:rsidRDefault="0050098C" w:rsidP="0050098C">
      <w:pPr>
        <w:pStyle w:val="Heading3"/>
        <w:rPr>
          <w:rtl/>
        </w:rPr>
      </w:pPr>
      <w:bookmarkStart w:id="51" w:name="_Toc233542629"/>
      <w:bookmarkStart w:id="52" w:name="_Toc234230177"/>
      <w:r>
        <w:rPr>
          <w:rtl/>
        </w:rPr>
        <w:t>ملخص دراسة سابقة:</w:t>
      </w:r>
      <w:r>
        <w:rPr>
          <w:rFonts w:hint="cs"/>
          <w:rtl/>
        </w:rPr>
        <w:t xml:space="preserve"> </w:t>
      </w:r>
      <w:r w:rsidRPr="002122E2">
        <w:t>Okafor</w:t>
      </w:r>
      <w:r w:rsidRPr="002122E2">
        <w:rPr>
          <w:rtl/>
        </w:rPr>
        <w:t xml:space="preserve"> (2022)</w:t>
      </w:r>
      <w:bookmarkEnd w:id="51"/>
      <w:bookmarkEnd w:id="52"/>
    </w:p>
    <w:p w14:paraId="131F5810" w14:textId="77777777" w:rsidR="0050098C" w:rsidRDefault="0050098C" w:rsidP="0050098C">
      <w:pPr>
        <w:spacing w:after="0"/>
        <w:rPr>
          <w:rFonts w:ascii="Sakkal Majalla" w:hAnsi="Sakkal Majalla" w:cs="Sakkal Majalla"/>
          <w:sz w:val="28"/>
          <w:szCs w:val="28"/>
          <w:rtl/>
        </w:rPr>
      </w:pPr>
      <w:r w:rsidRPr="0092203B">
        <w:rPr>
          <w:rStyle w:val="Heading4Char"/>
          <w:rFonts w:ascii="Sakkal Majalla" w:hAnsi="Sakkal Majalla" w:cs="Sakkal Majalla"/>
          <w:sz w:val="28"/>
          <w:szCs w:val="28"/>
          <w:rtl/>
        </w:rPr>
        <w:lastRenderedPageBreak/>
        <w:t>العنوان الكامل</w:t>
      </w:r>
      <w:r w:rsidRPr="0092203B">
        <w:rPr>
          <w:rFonts w:ascii="Sakkal Majalla" w:hAnsi="Sakkal Majalla" w:cs="Sakkal Majalla"/>
          <w:sz w:val="28"/>
          <w:szCs w:val="28"/>
          <w:rtl/>
        </w:rPr>
        <w:t>:</w:t>
      </w:r>
      <w:r>
        <w:rPr>
          <w:rFonts w:ascii="Sakkal Majalla" w:hAnsi="Sakkal Majalla" w:cs="Sakkal Majalla" w:hint="cs"/>
          <w:sz w:val="28"/>
          <w:szCs w:val="28"/>
          <w:rtl/>
        </w:rPr>
        <w:t xml:space="preserve"> </w:t>
      </w:r>
      <w:r w:rsidRPr="0092203B">
        <w:rPr>
          <w:rFonts w:ascii="Sakkal Majalla" w:hAnsi="Sakkal Majalla" w:cs="Sakkal Majalla"/>
          <w:sz w:val="28"/>
          <w:szCs w:val="28"/>
          <w:rtl/>
        </w:rPr>
        <w:t xml:space="preserve">العوامل المؤثرة في تمدد نطاق العمل في إدارة المشاريع: تحديد العوامل الرئيسية واستراتيجيات الوقاية.  </w:t>
      </w:r>
      <w:r w:rsidRPr="0092203B">
        <w:rPr>
          <w:rFonts w:ascii="Sakkal Majalla" w:hAnsi="Sakkal Majalla" w:cs="Sakkal Majalla"/>
          <w:sz w:val="28"/>
          <w:szCs w:val="28"/>
        </w:rPr>
        <w:t>FACTORS AFFECTING SCOPE CREEP IN PROJECT MANAGEMENT:</w:t>
      </w:r>
      <w:r w:rsidRPr="0092203B">
        <w:rPr>
          <w:rFonts w:ascii="Sakkal Majalla" w:hAnsi="Sakkal Majalla" w:cs="Sakkal Majalla"/>
          <w:sz w:val="28"/>
          <w:szCs w:val="28"/>
        </w:rPr>
        <w:br/>
        <w:t xml:space="preserve"> IDENTIFY THE KEY FACTORS CONTRIBUTING SCOPE CREEP AND EXPLORE STRATEGIES TO PREVENT IT</w:t>
      </w:r>
    </w:p>
    <w:p w14:paraId="34822692" w14:textId="77777777" w:rsidR="0050098C" w:rsidRPr="0092203B" w:rsidRDefault="0050098C" w:rsidP="0050098C">
      <w:pPr>
        <w:spacing w:after="0"/>
        <w:jc w:val="right"/>
        <w:rPr>
          <w:rFonts w:ascii="Sakkal Majalla" w:hAnsi="Sakkal Majalla" w:cs="Sakkal Majalla"/>
          <w:sz w:val="28"/>
          <w:szCs w:val="28"/>
          <w:rtl/>
        </w:rPr>
      </w:pPr>
    </w:p>
    <w:p w14:paraId="000E70D5" w14:textId="77777777" w:rsidR="0050098C" w:rsidRDefault="0050098C" w:rsidP="0050098C">
      <w:pPr>
        <w:spacing w:after="0"/>
        <w:rPr>
          <w:rFonts w:ascii="Sakkal Majalla" w:hAnsi="Sakkal Majalla" w:cs="Sakkal Majalla"/>
          <w:sz w:val="28"/>
          <w:szCs w:val="28"/>
        </w:rPr>
      </w:pPr>
      <w:r w:rsidRPr="0092203B">
        <w:rPr>
          <w:rStyle w:val="Heading4Char"/>
          <w:rFonts w:ascii="Sakkal Majalla" w:hAnsi="Sakkal Majalla" w:cs="Sakkal Majalla"/>
          <w:sz w:val="28"/>
          <w:szCs w:val="28"/>
          <w:rtl/>
        </w:rPr>
        <w:t>الهدف والمشكلة:</w:t>
      </w:r>
      <w:r>
        <w:rPr>
          <w:rStyle w:val="Heading4Char"/>
          <w:rFonts w:ascii="Sakkal Majalla" w:hAnsi="Sakkal Majalla" w:cs="Sakkal Majalla"/>
          <w:sz w:val="28"/>
          <w:szCs w:val="28"/>
        </w:rPr>
        <w:t xml:space="preserve"> </w:t>
      </w:r>
      <w:r w:rsidRPr="0092203B">
        <w:rPr>
          <w:rFonts w:ascii="Sakkal Majalla" w:hAnsi="Sakkal Majalla" w:cs="Sakkal Majalla"/>
          <w:sz w:val="28"/>
          <w:szCs w:val="28"/>
          <w:rtl/>
        </w:rPr>
        <w:t>تحديد أسباب تمدد النطاق (غموض متطلبات، ضعف تغيير، أصحاب مصلحة، تقدم تكنولوجي) وأثرها، مع وضع أربعة أهداف: تحديد الأسباب، قياس التأثير، استراتيجيات الوقاية، نموذج إدارة نطاق.</w:t>
      </w:r>
    </w:p>
    <w:p w14:paraId="450B3AEC" w14:textId="77777777" w:rsidR="0050098C" w:rsidRPr="0092203B" w:rsidRDefault="0050098C" w:rsidP="0050098C">
      <w:pPr>
        <w:spacing w:after="0"/>
        <w:rPr>
          <w:rFonts w:ascii="Sakkal Majalla" w:hAnsi="Sakkal Majalla" w:cs="Sakkal Majalla"/>
          <w:sz w:val="28"/>
          <w:szCs w:val="28"/>
          <w:rtl/>
        </w:rPr>
      </w:pPr>
      <w:r>
        <w:rPr>
          <w:rFonts w:ascii="Sakkal Majalla" w:hAnsi="Sakkal Majalla" w:cs="Sakkal Majalla"/>
          <w:sz w:val="28"/>
          <w:szCs w:val="28"/>
        </w:rPr>
        <w:br/>
      </w:r>
      <w:r w:rsidRPr="0092203B">
        <w:rPr>
          <w:rFonts w:ascii="Sakkal Majalla" w:eastAsiaTheme="majorEastAsia" w:hAnsi="Sakkal Majalla" w:cs="Sakkal Majalla"/>
          <w:i/>
          <w:iCs/>
          <w:color w:val="2F5496" w:themeColor="accent1" w:themeShade="BF"/>
          <w:sz w:val="28"/>
          <w:szCs w:val="28"/>
          <w:rtl/>
        </w:rPr>
        <w:t>منهجية الدراسة:</w:t>
      </w:r>
      <w:r w:rsidRPr="0092203B">
        <w:rPr>
          <w:rFonts w:ascii="Sakkal Majalla" w:hAnsi="Sakkal Majalla" w:cs="Sakkal Majalla"/>
          <w:sz w:val="28"/>
          <w:szCs w:val="28"/>
          <w:rtl/>
        </w:rPr>
        <w:t xml:space="preserve"> مختلط (استطلاع 500 مدير: </w:t>
      </w:r>
      <w:r w:rsidRPr="0092203B">
        <w:rPr>
          <w:rFonts w:ascii="Sakkal Majalla" w:hAnsi="Sakkal Majalla" w:cs="Sakkal Majalla"/>
          <w:sz w:val="28"/>
          <w:szCs w:val="28"/>
        </w:rPr>
        <w:t>IT 35%</w:t>
      </w:r>
      <w:r w:rsidRPr="0092203B">
        <w:rPr>
          <w:rFonts w:ascii="Sakkal Majalla" w:hAnsi="Sakkal Majalla" w:cs="Sakkal Majalla"/>
          <w:sz w:val="28"/>
          <w:szCs w:val="28"/>
          <w:rtl/>
        </w:rPr>
        <w:t>، إنشاءات 28%) + دراسات حالة (دنفر: فشل ب</w:t>
      </w:r>
      <w:r>
        <w:rPr>
          <w:rFonts w:ascii="Sakkal Majalla" w:hAnsi="Sakkal Majalla" w:cs="Sakkal Majalla" w:hint="cs"/>
          <w:sz w:val="28"/>
          <w:szCs w:val="28"/>
          <w:rtl/>
        </w:rPr>
        <w:t xml:space="preserve"> </w:t>
      </w:r>
      <w:r w:rsidRPr="0092203B">
        <w:rPr>
          <w:rFonts w:ascii="Sakkal Majalla" w:hAnsi="Sakkal Majalla" w:cs="Sakkal Majalla"/>
          <w:sz w:val="28"/>
          <w:szCs w:val="28"/>
          <w:rtl/>
        </w:rPr>
        <w:t>ـ$560</w:t>
      </w:r>
      <w:r w:rsidRPr="0092203B">
        <w:rPr>
          <w:rFonts w:ascii="Sakkal Majalla" w:hAnsi="Sakkal Majalla" w:cs="Sakkal Majalla"/>
          <w:sz w:val="28"/>
          <w:szCs w:val="28"/>
        </w:rPr>
        <w:t>M</w:t>
      </w:r>
      <w:r w:rsidRPr="0092203B">
        <w:rPr>
          <w:rFonts w:ascii="Sakkal Majalla" w:hAnsi="Sakkal Majalla" w:cs="Sakkal Majalla"/>
          <w:sz w:val="28"/>
          <w:szCs w:val="28"/>
          <w:rtl/>
        </w:rPr>
        <w:t xml:space="preserve">، أولمبياد لندن: نجاح </w:t>
      </w:r>
      <w:r w:rsidRPr="0092203B">
        <w:rPr>
          <w:rFonts w:ascii="Sakkal Majalla" w:hAnsi="Sakkal Majalla" w:cs="Sakkal Majalla" w:hint="cs"/>
          <w:sz w:val="28"/>
          <w:szCs w:val="28"/>
          <w:rtl/>
        </w:rPr>
        <w:t>بـ</w:t>
      </w:r>
      <w:r w:rsidRPr="0092203B">
        <w:rPr>
          <w:rFonts w:ascii="Sakkal Majalla" w:hAnsi="Sakkal Majalla" w:cs="Sakkal Majalla"/>
          <w:sz w:val="28"/>
          <w:szCs w:val="28"/>
        </w:rPr>
        <w:t xml:space="preserve"> PRINCE2</w:t>
      </w:r>
      <w:r w:rsidRPr="0092203B">
        <w:rPr>
          <w:rFonts w:ascii="Sakkal Majalla" w:hAnsi="Sakkal Majalla" w:cs="Sakkal Majalla"/>
          <w:sz w:val="28"/>
          <w:szCs w:val="28"/>
          <w:rtl/>
        </w:rPr>
        <w:t>).</w:t>
      </w:r>
    </w:p>
    <w:p w14:paraId="5AE05BA2" w14:textId="77777777" w:rsidR="0050098C" w:rsidRPr="000D5BBF" w:rsidRDefault="0050098C" w:rsidP="0050098C">
      <w:pPr>
        <w:spacing w:after="0"/>
        <w:rPr>
          <w:rFonts w:ascii="Sakkal Majalla" w:hAnsi="Sakkal Majalla" w:cs="Sakkal Majalla"/>
          <w:sz w:val="24"/>
          <w:szCs w:val="24"/>
          <w:rtl/>
        </w:rPr>
      </w:pPr>
    </w:p>
    <w:p w14:paraId="6C282C8B" w14:textId="77777777" w:rsidR="0050098C" w:rsidRPr="0092203B" w:rsidRDefault="0050098C" w:rsidP="0050098C">
      <w:pPr>
        <w:spacing w:after="0"/>
        <w:rPr>
          <w:rFonts w:ascii="Sakkal Majalla" w:eastAsiaTheme="majorEastAsia" w:hAnsi="Sakkal Majalla" w:cs="Sakkal Majalla"/>
          <w:i/>
          <w:iCs/>
          <w:color w:val="2F5496" w:themeColor="accent1" w:themeShade="BF"/>
          <w:sz w:val="28"/>
          <w:szCs w:val="28"/>
          <w:rtl/>
        </w:rPr>
      </w:pPr>
      <w:r w:rsidRPr="0092203B">
        <w:rPr>
          <w:rFonts w:ascii="Sakkal Majalla" w:eastAsiaTheme="majorEastAsia" w:hAnsi="Sakkal Majalla" w:cs="Sakkal Majalla"/>
          <w:i/>
          <w:iCs/>
          <w:color w:val="2F5496" w:themeColor="accent1" w:themeShade="BF"/>
          <w:sz w:val="28"/>
          <w:szCs w:val="28"/>
          <w:rtl/>
        </w:rPr>
        <w:t>النتائج الرئيسية:</w:t>
      </w:r>
    </w:p>
    <w:p w14:paraId="5C41B067" w14:textId="77777777" w:rsidR="0050098C" w:rsidRPr="0092203B" w:rsidRDefault="0050098C" w:rsidP="0050098C">
      <w:pPr>
        <w:spacing w:after="0"/>
        <w:rPr>
          <w:rFonts w:ascii="Sakkal Majalla" w:hAnsi="Sakkal Majalla" w:cs="Sakkal Majalla"/>
          <w:sz w:val="28"/>
          <w:szCs w:val="28"/>
          <w:rtl/>
        </w:rPr>
      </w:pPr>
      <w:r w:rsidRPr="0092203B">
        <w:rPr>
          <w:rFonts w:ascii="Sakkal Majalla" w:hAnsi="Sakkal Majalla" w:cs="Sakkal Majalla"/>
          <w:sz w:val="28"/>
          <w:szCs w:val="28"/>
          <w:rtl/>
        </w:rPr>
        <w:t xml:space="preserve">- تمدد نطاق 45% </w:t>
      </w:r>
      <w:r>
        <w:rPr>
          <w:rFonts w:ascii="Sakkal Majalla" w:hAnsi="Sakkal Majalla" w:cs="Sakkal Majalla" w:hint="cs"/>
          <w:sz w:val="28"/>
          <w:szCs w:val="28"/>
          <w:rtl/>
        </w:rPr>
        <w:t xml:space="preserve">من </w:t>
      </w:r>
      <w:r w:rsidRPr="0092203B">
        <w:rPr>
          <w:rFonts w:ascii="Sakkal Majalla" w:hAnsi="Sakkal Majalla" w:cs="Sakkal Majalla"/>
          <w:sz w:val="28"/>
          <w:szCs w:val="28"/>
          <w:rtl/>
        </w:rPr>
        <w:t>المشاريع (</w:t>
      </w:r>
      <w:r w:rsidRPr="0092203B">
        <w:rPr>
          <w:rFonts w:ascii="Sakkal Majalla" w:hAnsi="Sakkal Majalla" w:cs="Sakkal Majalla"/>
          <w:sz w:val="28"/>
          <w:szCs w:val="28"/>
        </w:rPr>
        <w:t>IT:5</w:t>
      </w:r>
      <w:r>
        <w:rPr>
          <w:rFonts w:ascii="Sakkal Majalla" w:hAnsi="Sakkal Majalla" w:cs="Sakkal Majalla"/>
          <w:sz w:val="28"/>
          <w:szCs w:val="28"/>
        </w:rPr>
        <w:t>3</w:t>
      </w:r>
      <w:r w:rsidRPr="0092203B">
        <w:rPr>
          <w:rFonts w:ascii="Sakkal Majalla" w:hAnsi="Sakkal Majalla" w:cs="Sakkal Majalla"/>
          <w:sz w:val="28"/>
          <w:szCs w:val="28"/>
        </w:rPr>
        <w:t>%</w:t>
      </w:r>
      <w:r w:rsidRPr="0092203B">
        <w:rPr>
          <w:rFonts w:ascii="Sakkal Majalla" w:hAnsi="Sakkal Majalla" w:cs="Sakkal Majalla"/>
          <w:sz w:val="28"/>
          <w:szCs w:val="28"/>
          <w:rtl/>
        </w:rPr>
        <w:t xml:space="preserve">، إنشاءات:47%).  </w:t>
      </w:r>
    </w:p>
    <w:p w14:paraId="5F194C70" w14:textId="77777777" w:rsidR="0050098C" w:rsidRPr="0092203B" w:rsidRDefault="0050098C" w:rsidP="0050098C">
      <w:pPr>
        <w:spacing w:after="0"/>
        <w:rPr>
          <w:rFonts w:ascii="Sakkal Majalla" w:hAnsi="Sakkal Majalla" w:cs="Sakkal Majalla"/>
          <w:sz w:val="28"/>
          <w:szCs w:val="28"/>
          <w:rtl/>
        </w:rPr>
      </w:pPr>
      <w:r w:rsidRPr="0092203B">
        <w:rPr>
          <w:rFonts w:ascii="Sakkal Majalla" w:hAnsi="Sakkal Majalla" w:cs="Sakkal Majalla"/>
          <w:sz w:val="28"/>
          <w:szCs w:val="28"/>
          <w:rtl/>
        </w:rPr>
        <w:t xml:space="preserve">- التأثيرات: </w:t>
      </w:r>
      <w:r>
        <w:rPr>
          <w:rFonts w:ascii="Sakkal Majalla" w:hAnsi="Sakkal Majalla" w:cs="Sakkal Majalla" w:hint="cs"/>
          <w:sz w:val="28"/>
          <w:szCs w:val="28"/>
          <w:rtl/>
        </w:rPr>
        <w:t xml:space="preserve">زيادة </w:t>
      </w:r>
      <w:r w:rsidRPr="0092203B">
        <w:rPr>
          <w:rFonts w:ascii="Sakkal Majalla" w:hAnsi="Sakkal Majalla" w:cs="Sakkal Majalla"/>
          <w:sz w:val="28"/>
          <w:szCs w:val="28"/>
          <w:rtl/>
        </w:rPr>
        <w:t>تكلفة</w:t>
      </w:r>
      <w:r>
        <w:rPr>
          <w:rFonts w:ascii="Sakkal Majalla" w:hAnsi="Sakkal Majalla" w:cs="Sakkal Majalla" w:hint="cs"/>
          <w:sz w:val="28"/>
          <w:szCs w:val="28"/>
          <w:rtl/>
        </w:rPr>
        <w:t xml:space="preserve"> بمقدار</w:t>
      </w:r>
      <w:r w:rsidRPr="0092203B">
        <w:rPr>
          <w:rFonts w:ascii="Sakkal Majalla" w:hAnsi="Sakkal Majalla" w:cs="Sakkal Majalla"/>
          <w:sz w:val="28"/>
          <w:szCs w:val="28"/>
          <w:rtl/>
        </w:rPr>
        <w:t xml:space="preserve"> +15%،</w:t>
      </w:r>
      <w:r>
        <w:rPr>
          <w:rFonts w:ascii="Sakkal Majalla" w:hAnsi="Sakkal Majalla" w:cs="Sakkal Majalla" w:hint="cs"/>
          <w:sz w:val="28"/>
          <w:szCs w:val="28"/>
          <w:rtl/>
        </w:rPr>
        <w:t xml:space="preserve"> زيادة</w:t>
      </w:r>
      <w:r w:rsidRPr="0092203B">
        <w:rPr>
          <w:rFonts w:ascii="Sakkal Majalla" w:hAnsi="Sakkal Majalla" w:cs="Sakkal Majalla"/>
          <w:sz w:val="28"/>
          <w:szCs w:val="28"/>
          <w:rtl/>
        </w:rPr>
        <w:t xml:space="preserve"> وقت </w:t>
      </w:r>
      <w:r>
        <w:rPr>
          <w:rFonts w:ascii="Sakkal Majalla" w:hAnsi="Sakkal Majalla" w:cs="Sakkal Majalla" w:hint="cs"/>
          <w:sz w:val="28"/>
          <w:szCs w:val="28"/>
          <w:rtl/>
        </w:rPr>
        <w:t xml:space="preserve">بمقدار </w:t>
      </w:r>
      <w:r w:rsidRPr="0092203B">
        <w:rPr>
          <w:rFonts w:ascii="Sakkal Majalla" w:hAnsi="Sakkal Majalla" w:cs="Sakkal Majalla"/>
          <w:sz w:val="28"/>
          <w:szCs w:val="28"/>
          <w:rtl/>
        </w:rPr>
        <w:t xml:space="preserve">+12 أسبوع، </w:t>
      </w:r>
      <w:r>
        <w:rPr>
          <w:rFonts w:ascii="Sakkal Majalla" w:hAnsi="Sakkal Majalla" w:cs="Sakkal Majalla" w:hint="cs"/>
          <w:sz w:val="28"/>
          <w:szCs w:val="28"/>
          <w:rtl/>
        </w:rPr>
        <w:t>نقص في ال</w:t>
      </w:r>
      <w:r w:rsidRPr="0092203B">
        <w:rPr>
          <w:rFonts w:ascii="Sakkal Majalla" w:hAnsi="Sakkal Majalla" w:cs="Sakkal Majalla"/>
          <w:sz w:val="28"/>
          <w:szCs w:val="28"/>
          <w:rtl/>
        </w:rPr>
        <w:t xml:space="preserve">جودة -14%.  </w:t>
      </w:r>
    </w:p>
    <w:p w14:paraId="6896498A" w14:textId="77777777" w:rsidR="0050098C" w:rsidRPr="0092203B" w:rsidRDefault="0050098C" w:rsidP="0050098C">
      <w:pPr>
        <w:spacing w:after="0"/>
        <w:rPr>
          <w:rFonts w:ascii="Sakkal Majalla" w:hAnsi="Sakkal Majalla" w:cs="Sakkal Majalla"/>
          <w:sz w:val="28"/>
          <w:szCs w:val="28"/>
          <w:rtl/>
        </w:rPr>
      </w:pPr>
      <w:r w:rsidRPr="0092203B">
        <w:rPr>
          <w:rFonts w:ascii="Sakkal Majalla" w:hAnsi="Sakkal Majalla" w:cs="Sakkal Majalla"/>
          <w:sz w:val="28"/>
          <w:szCs w:val="28"/>
          <w:rtl/>
        </w:rPr>
        <w:t xml:space="preserve">- الأسباب: </w:t>
      </w:r>
      <w:r>
        <w:rPr>
          <w:rFonts w:ascii="Sakkal Majalla" w:hAnsi="Sakkal Majalla" w:cs="Sakkal Majalla" w:hint="cs"/>
          <w:sz w:val="28"/>
          <w:szCs w:val="28"/>
          <w:rtl/>
        </w:rPr>
        <w:t xml:space="preserve">تعدد </w:t>
      </w:r>
      <w:r w:rsidRPr="0092203B">
        <w:rPr>
          <w:rFonts w:ascii="Sakkal Majalla" w:hAnsi="Sakkal Majalla" w:cs="Sakkal Majalla"/>
          <w:sz w:val="28"/>
          <w:szCs w:val="28"/>
          <w:rtl/>
        </w:rPr>
        <w:t xml:space="preserve">أصحاب </w:t>
      </w:r>
      <w:r>
        <w:rPr>
          <w:rFonts w:ascii="Sakkal Majalla" w:hAnsi="Sakkal Majalla" w:cs="Sakkal Majalla" w:hint="cs"/>
          <w:sz w:val="28"/>
          <w:szCs w:val="28"/>
          <w:rtl/>
        </w:rPr>
        <w:t>ال</w:t>
      </w:r>
      <w:r w:rsidRPr="0092203B">
        <w:rPr>
          <w:rFonts w:ascii="Sakkal Majalla" w:hAnsi="Sakkal Majalla" w:cs="Sakkal Majalla"/>
          <w:sz w:val="28"/>
          <w:szCs w:val="28"/>
          <w:rtl/>
        </w:rPr>
        <w:t>مصلحة (38%)، غموض</w:t>
      </w:r>
      <w:r>
        <w:rPr>
          <w:rFonts w:ascii="Sakkal Majalla" w:hAnsi="Sakkal Majalla" w:cs="Sakkal Majalla" w:hint="cs"/>
          <w:sz w:val="28"/>
          <w:szCs w:val="28"/>
          <w:rtl/>
        </w:rPr>
        <w:t xml:space="preserve"> المتطلبات</w:t>
      </w:r>
      <w:r w:rsidRPr="0092203B">
        <w:rPr>
          <w:rFonts w:ascii="Sakkal Majalla" w:hAnsi="Sakkal Majalla" w:cs="Sakkal Majalla"/>
          <w:sz w:val="28"/>
          <w:szCs w:val="28"/>
          <w:rtl/>
        </w:rPr>
        <w:t xml:space="preserve"> (27%)، ضعف </w:t>
      </w:r>
      <w:r>
        <w:rPr>
          <w:rFonts w:ascii="Sakkal Majalla" w:hAnsi="Sakkal Majalla" w:cs="Sakkal Majalla" w:hint="cs"/>
          <w:sz w:val="28"/>
          <w:szCs w:val="28"/>
          <w:rtl/>
        </w:rPr>
        <w:t>إدارة ال</w:t>
      </w:r>
      <w:r w:rsidRPr="0092203B">
        <w:rPr>
          <w:rFonts w:ascii="Sakkal Majalla" w:hAnsi="Sakkal Majalla" w:cs="Sakkal Majalla"/>
          <w:sz w:val="28"/>
          <w:szCs w:val="28"/>
          <w:rtl/>
        </w:rPr>
        <w:t xml:space="preserve">تغيير (24%).  </w:t>
      </w:r>
    </w:p>
    <w:p w14:paraId="68901FB4" w14:textId="77777777" w:rsidR="0050098C" w:rsidRPr="0092203B" w:rsidRDefault="0050098C" w:rsidP="0050098C">
      <w:pPr>
        <w:spacing w:after="0"/>
        <w:rPr>
          <w:rFonts w:ascii="Sakkal Majalla" w:hAnsi="Sakkal Majalla" w:cs="Sakkal Majalla"/>
          <w:sz w:val="28"/>
          <w:szCs w:val="28"/>
          <w:rtl/>
        </w:rPr>
      </w:pPr>
      <w:r w:rsidRPr="0092203B">
        <w:rPr>
          <w:rFonts w:ascii="Sakkal Majalla" w:hAnsi="Sakkal Majalla" w:cs="Sakkal Majalla"/>
          <w:sz w:val="28"/>
          <w:szCs w:val="28"/>
          <w:rtl/>
        </w:rPr>
        <w:t xml:space="preserve">- التوصيات: </w:t>
      </w:r>
      <w:r>
        <w:rPr>
          <w:rFonts w:ascii="Sakkal Majalla" w:hAnsi="Sakkal Majalla" w:cs="Sakkal Majalla" w:hint="cs"/>
          <w:sz w:val="28"/>
          <w:szCs w:val="28"/>
          <w:rtl/>
        </w:rPr>
        <w:t xml:space="preserve">تقديم </w:t>
      </w:r>
      <w:r w:rsidRPr="0092203B">
        <w:rPr>
          <w:rFonts w:ascii="Sakkal Majalla" w:hAnsi="Sakkal Majalla" w:cs="Sakkal Majalla"/>
          <w:sz w:val="28"/>
          <w:szCs w:val="28"/>
          <w:rtl/>
        </w:rPr>
        <w:t xml:space="preserve">نطاق واضح، مشاركة مستمرة مع أصحاب المصلحة، ادارة تغيير قوية، إدارة من نوع </w:t>
      </w:r>
      <w:r w:rsidRPr="0092203B">
        <w:rPr>
          <w:rFonts w:ascii="Sakkal Majalla" w:hAnsi="Sakkal Majalla" w:cs="Sakkal Majalla"/>
          <w:sz w:val="28"/>
          <w:szCs w:val="28"/>
        </w:rPr>
        <w:t>Agile</w:t>
      </w:r>
      <w:r w:rsidRPr="0092203B">
        <w:rPr>
          <w:rFonts w:ascii="Sakkal Majalla" w:hAnsi="Sakkal Majalla" w:cs="Sakkal Majalla"/>
          <w:sz w:val="28"/>
          <w:szCs w:val="28"/>
          <w:rtl/>
        </w:rPr>
        <w:t xml:space="preserve"> هجين.</w:t>
      </w:r>
    </w:p>
    <w:p w14:paraId="7C1D1DCB" w14:textId="77777777" w:rsidR="0050098C" w:rsidRPr="000D5BBF" w:rsidRDefault="0050098C" w:rsidP="0050098C">
      <w:pPr>
        <w:spacing w:after="0"/>
        <w:rPr>
          <w:rFonts w:ascii="Sakkal Majalla" w:hAnsi="Sakkal Majalla" w:cs="Sakkal Majalla"/>
          <w:sz w:val="24"/>
          <w:szCs w:val="24"/>
          <w:rtl/>
        </w:rPr>
      </w:pPr>
    </w:p>
    <w:p w14:paraId="040CFA0C" w14:textId="77777777" w:rsidR="0050098C" w:rsidRPr="0092203B" w:rsidRDefault="0050098C" w:rsidP="0050098C">
      <w:pPr>
        <w:spacing w:after="0"/>
        <w:rPr>
          <w:rFonts w:ascii="Sakkal Majalla" w:eastAsiaTheme="majorEastAsia" w:hAnsi="Sakkal Majalla" w:cs="Sakkal Majalla"/>
          <w:i/>
          <w:iCs/>
          <w:color w:val="2F5496" w:themeColor="accent1" w:themeShade="BF"/>
          <w:sz w:val="28"/>
          <w:szCs w:val="28"/>
          <w:rtl/>
        </w:rPr>
      </w:pPr>
      <w:r w:rsidRPr="0092203B">
        <w:rPr>
          <w:rFonts w:ascii="Sakkal Majalla" w:eastAsiaTheme="majorEastAsia" w:hAnsi="Sakkal Majalla" w:cs="Sakkal Majalla"/>
          <w:i/>
          <w:iCs/>
          <w:color w:val="2F5496" w:themeColor="accent1" w:themeShade="BF"/>
          <w:sz w:val="28"/>
          <w:szCs w:val="28"/>
          <w:rtl/>
        </w:rPr>
        <w:t xml:space="preserve">الارتباط بالبحث:  </w:t>
      </w:r>
    </w:p>
    <w:p w14:paraId="00E1573C" w14:textId="77777777" w:rsidR="0050098C" w:rsidRPr="0092203B" w:rsidRDefault="0050098C" w:rsidP="0050098C">
      <w:pPr>
        <w:spacing w:after="0"/>
        <w:rPr>
          <w:rFonts w:ascii="Sakkal Majalla" w:hAnsi="Sakkal Majalla" w:cs="Sakkal Majalla"/>
          <w:sz w:val="28"/>
          <w:szCs w:val="28"/>
          <w:rtl/>
        </w:rPr>
      </w:pPr>
      <w:r w:rsidRPr="0092203B">
        <w:rPr>
          <w:rFonts w:ascii="Sakkal Majalla" w:hAnsi="Sakkal Majalla" w:cs="Sakkal Majalla"/>
          <w:sz w:val="28"/>
          <w:szCs w:val="28"/>
          <w:rtl/>
        </w:rPr>
        <w:t xml:space="preserve">الأسباب: غموض متطلبات، ضعف إدارة التغيير، تأثير أصحاب مصلحة </w:t>
      </w:r>
      <w:r w:rsidRPr="0092203B">
        <w:rPr>
          <w:rFonts w:ascii="Times New Roman" w:hAnsi="Times New Roman" w:cs="Times New Roman" w:hint="cs"/>
          <w:sz w:val="28"/>
          <w:szCs w:val="28"/>
          <w:rtl/>
        </w:rPr>
        <w:t>←</w:t>
      </w:r>
      <w:r w:rsidRPr="0092203B">
        <w:rPr>
          <w:rFonts w:ascii="Sakkal Majalla" w:hAnsi="Sakkal Majalla" w:cs="Sakkal Majalla"/>
          <w:sz w:val="28"/>
          <w:szCs w:val="28"/>
          <w:rtl/>
        </w:rPr>
        <w:t xml:space="preserve"> متطابق مع الفروض الثلاث الأولى. </w:t>
      </w:r>
    </w:p>
    <w:p w14:paraId="5FDC471A" w14:textId="77777777" w:rsidR="0050098C" w:rsidRPr="000D5BBF" w:rsidRDefault="0050098C" w:rsidP="0050098C">
      <w:pPr>
        <w:spacing w:after="0"/>
        <w:rPr>
          <w:rFonts w:ascii="Sakkal Majalla" w:hAnsi="Sakkal Majalla" w:cs="Sakkal Majalla"/>
          <w:sz w:val="24"/>
          <w:szCs w:val="24"/>
          <w:rtl/>
        </w:rPr>
      </w:pPr>
      <w:r w:rsidRPr="0092203B">
        <w:rPr>
          <w:rFonts w:ascii="Sakkal Majalla" w:hAnsi="Sakkal Majalla" w:cs="Sakkal Majalla"/>
          <w:sz w:val="28"/>
          <w:szCs w:val="28"/>
          <w:rtl/>
        </w:rPr>
        <w:t xml:space="preserve"> </w:t>
      </w:r>
    </w:p>
    <w:p w14:paraId="20A09407" w14:textId="77777777" w:rsidR="0050098C" w:rsidRPr="0092203B" w:rsidRDefault="0050098C" w:rsidP="0050098C">
      <w:pPr>
        <w:spacing w:after="0"/>
        <w:rPr>
          <w:rFonts w:ascii="Sakkal Majalla" w:hAnsi="Sakkal Majalla" w:cs="Sakkal Majalla"/>
          <w:sz w:val="28"/>
          <w:szCs w:val="28"/>
          <w:rtl/>
        </w:rPr>
      </w:pPr>
      <w:r w:rsidRPr="000D5BBF">
        <w:rPr>
          <w:rFonts w:ascii="Sakkal Majalla" w:hAnsi="Sakkal Majalla" w:cs="Sakkal Majalla"/>
          <w:sz w:val="28"/>
          <w:szCs w:val="28"/>
          <w:rtl/>
        </w:rPr>
        <w:t>التأثيرات:</w:t>
      </w:r>
      <w:r w:rsidRPr="0092203B">
        <w:rPr>
          <w:rFonts w:ascii="Sakkal Majalla" w:hAnsi="Sakkal Majalla" w:cs="Sakkal Majalla"/>
          <w:sz w:val="28"/>
          <w:szCs w:val="28"/>
          <w:rtl/>
        </w:rPr>
        <w:t xml:space="preserve"> الوقت والتكلفة والجودة </w:t>
      </w:r>
      <w:r w:rsidRPr="0092203B">
        <w:rPr>
          <w:rFonts w:ascii="Times New Roman" w:hAnsi="Times New Roman" w:cs="Times New Roman" w:hint="cs"/>
          <w:sz w:val="28"/>
          <w:szCs w:val="28"/>
          <w:rtl/>
        </w:rPr>
        <w:t>←</w:t>
      </w:r>
      <w:r w:rsidRPr="0092203B">
        <w:rPr>
          <w:rFonts w:ascii="Sakkal Majalla" w:hAnsi="Sakkal Majalla" w:cs="Sakkal Majalla"/>
          <w:sz w:val="28"/>
          <w:szCs w:val="28"/>
          <w:rtl/>
        </w:rPr>
        <w:t xml:space="preserve"> متطابق مع الفروض من أربعة الى ستة.  </w:t>
      </w:r>
    </w:p>
    <w:p w14:paraId="4B5B9ED8" w14:textId="77777777" w:rsidR="0050098C" w:rsidRPr="000D5BBF" w:rsidRDefault="0050098C" w:rsidP="0050098C">
      <w:pPr>
        <w:spacing w:after="0"/>
        <w:rPr>
          <w:rFonts w:ascii="Sakkal Majalla" w:hAnsi="Sakkal Majalla" w:cs="Sakkal Majalla"/>
          <w:sz w:val="24"/>
          <w:szCs w:val="24"/>
        </w:rPr>
      </w:pPr>
    </w:p>
    <w:p w14:paraId="14E99731" w14:textId="77777777" w:rsidR="0050098C" w:rsidRPr="0092203B" w:rsidRDefault="0050098C" w:rsidP="0050098C">
      <w:pPr>
        <w:spacing w:after="0"/>
        <w:rPr>
          <w:rFonts w:ascii="Sakkal Majalla" w:hAnsi="Sakkal Majalla" w:cs="Sakkal Majalla"/>
          <w:sz w:val="28"/>
          <w:szCs w:val="28"/>
          <w:rtl/>
        </w:rPr>
      </w:pPr>
      <w:r w:rsidRPr="0092203B">
        <w:rPr>
          <w:rFonts w:ascii="Sakkal Majalla" w:eastAsiaTheme="majorEastAsia" w:hAnsi="Sakkal Majalla" w:cs="Sakkal Majalla"/>
          <w:i/>
          <w:iCs/>
          <w:color w:val="2F5496" w:themeColor="accent1" w:themeShade="BF"/>
          <w:sz w:val="28"/>
          <w:szCs w:val="28"/>
          <w:rtl/>
        </w:rPr>
        <w:t>الفجوة:</w:t>
      </w:r>
      <w:r w:rsidRPr="0092203B">
        <w:rPr>
          <w:rFonts w:ascii="Sakkal Majalla" w:hAnsi="Sakkal Majalla" w:cs="Sakkal Majalla"/>
          <w:sz w:val="28"/>
          <w:szCs w:val="28"/>
          <w:rtl/>
        </w:rPr>
        <w:t xml:space="preserve"> </w:t>
      </w:r>
    </w:p>
    <w:p w14:paraId="6059FAA8" w14:textId="77777777" w:rsidR="0050098C" w:rsidRPr="0092203B" w:rsidRDefault="0050098C" w:rsidP="0050098C">
      <w:pPr>
        <w:spacing w:after="0"/>
        <w:rPr>
          <w:rFonts w:ascii="Sakkal Majalla" w:hAnsi="Sakkal Majalla" w:cs="Sakkal Majalla"/>
          <w:sz w:val="28"/>
          <w:szCs w:val="28"/>
        </w:rPr>
      </w:pPr>
      <w:r>
        <w:rPr>
          <w:rFonts w:ascii="Sakkal Majalla" w:hAnsi="Sakkal Majalla" w:cs="Sakkal Majalla" w:hint="cs"/>
          <w:sz w:val="28"/>
          <w:szCs w:val="28"/>
          <w:rtl/>
        </w:rPr>
        <w:t xml:space="preserve">الدراسة </w:t>
      </w:r>
      <w:r w:rsidRPr="0092203B">
        <w:rPr>
          <w:rFonts w:ascii="Sakkal Majalla" w:hAnsi="Sakkal Majalla" w:cs="Sakkal Majalla"/>
          <w:sz w:val="28"/>
          <w:szCs w:val="28"/>
          <w:rtl/>
        </w:rPr>
        <w:t xml:space="preserve">عامة (لم تدرس مراكز البيانات)، لم تستخدم </w:t>
      </w:r>
      <w:r w:rsidRPr="0092203B">
        <w:rPr>
          <w:rFonts w:ascii="Sakkal Majalla" w:hAnsi="Sakkal Majalla" w:cs="Sakkal Majalla"/>
          <w:sz w:val="28"/>
          <w:szCs w:val="28"/>
        </w:rPr>
        <w:t>SPSS</w:t>
      </w:r>
      <w:r>
        <w:rPr>
          <w:rFonts w:ascii="Sakkal Majalla" w:hAnsi="Sakkal Majalla" w:cs="Sakkal Majalla" w:hint="cs"/>
          <w:sz w:val="28"/>
          <w:szCs w:val="28"/>
          <w:rtl/>
        </w:rPr>
        <w:t xml:space="preserve"> او أي برنامج احصاء</w:t>
      </w:r>
      <w:r w:rsidRPr="0092203B">
        <w:rPr>
          <w:rFonts w:ascii="Sakkal Majalla" w:hAnsi="Sakkal Majalla" w:cs="Sakkal Majalla"/>
          <w:sz w:val="28"/>
          <w:szCs w:val="28"/>
          <w:rtl/>
        </w:rPr>
        <w:t xml:space="preserve"> كمي، البحث في نيجيريا وخارجها ولم </w:t>
      </w:r>
      <w:r>
        <w:rPr>
          <w:rFonts w:ascii="Sakkal Majalla" w:hAnsi="Sakkal Majalla" w:cs="Sakkal Majalla" w:hint="cs"/>
          <w:sz w:val="28"/>
          <w:szCs w:val="28"/>
          <w:rtl/>
        </w:rPr>
        <w:t>ت</w:t>
      </w:r>
      <w:r w:rsidRPr="0092203B">
        <w:rPr>
          <w:rFonts w:ascii="Sakkal Majalla" w:hAnsi="Sakkal Majalla" w:cs="Sakkal Majalla"/>
          <w:sz w:val="28"/>
          <w:szCs w:val="28"/>
          <w:rtl/>
        </w:rPr>
        <w:t>تطرق للجانب السعودي.</w:t>
      </w:r>
    </w:p>
    <w:p w14:paraId="76F1E049" w14:textId="77777777" w:rsidR="0050098C" w:rsidRDefault="0050098C" w:rsidP="0050098C">
      <w:pPr>
        <w:pStyle w:val="Heading2"/>
      </w:pPr>
      <w:bookmarkStart w:id="53" w:name="_Toc233542630"/>
      <w:bookmarkStart w:id="54" w:name="_Toc234230178"/>
      <w:r w:rsidRPr="003269AD">
        <w:rPr>
          <w:rtl/>
        </w:rPr>
        <w:t>الإطار النظري للدراسة</w:t>
      </w:r>
      <w:r>
        <w:t>:</w:t>
      </w:r>
      <w:bookmarkEnd w:id="53"/>
      <w:bookmarkEnd w:id="54"/>
    </w:p>
    <w:p w14:paraId="383647E2" w14:textId="77777777" w:rsidR="0050098C" w:rsidRPr="00BD2D54" w:rsidRDefault="0050098C" w:rsidP="0050098C">
      <w:pPr>
        <w:rPr>
          <w:rFonts w:ascii="Sakkal Majalla" w:hAnsi="Sakkal Majalla" w:cs="Sakkal Majalla"/>
          <w:sz w:val="28"/>
          <w:szCs w:val="28"/>
        </w:rPr>
      </w:pPr>
      <w:r w:rsidRPr="00BD2D54">
        <w:rPr>
          <w:rFonts w:ascii="Sakkal Majalla" w:hAnsi="Sakkal Majalla" w:cs="Sakkal Majalla"/>
          <w:sz w:val="28"/>
          <w:szCs w:val="28"/>
          <w:rtl/>
        </w:rPr>
        <w:t>يستمد الإطار النظري من دمج الدراسات السابقة (</w:t>
      </w:r>
      <w:r w:rsidRPr="00BD2D54">
        <w:rPr>
          <w:rFonts w:ascii="Sakkal Majalla" w:hAnsi="Sakkal Majalla" w:cs="Sakkal Majalla"/>
          <w:sz w:val="28"/>
          <w:szCs w:val="28"/>
        </w:rPr>
        <w:t>Larsen 2016</w:t>
      </w:r>
      <w:r w:rsidRPr="00BD2D54">
        <w:rPr>
          <w:rFonts w:ascii="Sakkal Majalla" w:hAnsi="Sakkal Majalla" w:cs="Sakkal Majalla"/>
          <w:sz w:val="28"/>
          <w:szCs w:val="28"/>
          <w:rtl/>
        </w:rPr>
        <w:t xml:space="preserve">، </w:t>
      </w:r>
      <w:r w:rsidRPr="00BD2D54">
        <w:rPr>
          <w:rFonts w:ascii="Sakkal Majalla" w:hAnsi="Sakkal Majalla" w:cs="Sakkal Majalla"/>
          <w:sz w:val="28"/>
          <w:szCs w:val="28"/>
        </w:rPr>
        <w:t>PMI 2009</w:t>
      </w:r>
      <w:r w:rsidRPr="00BD2D54">
        <w:rPr>
          <w:rFonts w:ascii="Sakkal Majalla" w:hAnsi="Sakkal Majalla" w:cs="Sakkal Majalla"/>
          <w:sz w:val="28"/>
          <w:szCs w:val="28"/>
          <w:rtl/>
        </w:rPr>
        <w:t>،</w:t>
      </w:r>
      <w:r w:rsidRPr="00BD2D54">
        <w:rPr>
          <w:rFonts w:ascii="Sakkal Majalla" w:hAnsi="Sakkal Majalla" w:cs="Sakkal Majalla"/>
          <w:sz w:val="28"/>
          <w:szCs w:val="28"/>
        </w:rPr>
        <w:t xml:space="preserve"> </w:t>
      </w:r>
      <w:r w:rsidRPr="008B6700">
        <w:rPr>
          <w:rFonts w:ascii="Sakkal Majalla" w:hAnsi="Sakkal Majalla" w:cs="Sakkal Majalla"/>
          <w:sz w:val="28"/>
          <w:szCs w:val="28"/>
        </w:rPr>
        <w:t>Komal et al. (2020)</w:t>
      </w:r>
      <w:r>
        <w:rPr>
          <w:rFonts w:ascii="Sakkal Majalla" w:hAnsi="Sakkal Majalla" w:cs="Sakkal Majalla" w:hint="cs"/>
          <w:sz w:val="28"/>
          <w:szCs w:val="28"/>
          <w:rtl/>
        </w:rPr>
        <w:t>،</w:t>
      </w:r>
      <w:r w:rsidRPr="00BD2D54">
        <w:rPr>
          <w:rFonts w:ascii="Sakkal Majalla" w:hAnsi="Sakkal Majalla" w:cs="Sakkal Majalla"/>
          <w:sz w:val="28"/>
          <w:szCs w:val="28"/>
          <w:rtl/>
        </w:rPr>
        <w:t xml:space="preserve"> </w:t>
      </w:r>
      <w:r w:rsidRPr="00BD2D54">
        <w:rPr>
          <w:rFonts w:ascii="Sakkal Majalla" w:hAnsi="Sakkal Majalla" w:cs="Sakkal Majalla"/>
          <w:sz w:val="28"/>
          <w:szCs w:val="28"/>
        </w:rPr>
        <w:t>Okafor 2022</w:t>
      </w:r>
      <w:r w:rsidRPr="00BD2D54">
        <w:rPr>
          <w:rFonts w:ascii="Sakkal Majalla" w:hAnsi="Sakkal Majalla" w:cs="Sakkal Majalla"/>
          <w:sz w:val="28"/>
          <w:szCs w:val="28"/>
          <w:rtl/>
        </w:rPr>
        <w:t>)</w:t>
      </w:r>
      <w:r>
        <w:rPr>
          <w:rFonts w:ascii="Sakkal Majalla" w:hAnsi="Sakkal Majalla" w:cs="Sakkal Majalla" w:hint="cs"/>
          <w:sz w:val="28"/>
          <w:szCs w:val="28"/>
          <w:rtl/>
        </w:rPr>
        <w:t xml:space="preserve"> ما يلي</w:t>
      </w:r>
      <w:r w:rsidRPr="00BD2D54">
        <w:rPr>
          <w:rFonts w:ascii="Sakkal Majalla" w:hAnsi="Sakkal Majalla" w:cs="Sakkal Majalla"/>
          <w:sz w:val="28"/>
          <w:szCs w:val="28"/>
          <w:rtl/>
        </w:rPr>
        <w:t>:</w:t>
      </w:r>
    </w:p>
    <w:p w14:paraId="15706A38" w14:textId="77777777" w:rsidR="0050098C" w:rsidRPr="00BD2D54" w:rsidRDefault="0050098C" w:rsidP="0050098C">
      <w:pPr>
        <w:rPr>
          <w:rFonts w:ascii="Sakkal Majalla" w:hAnsi="Sakkal Majalla" w:cs="Sakkal Majalla"/>
          <w:sz w:val="28"/>
          <w:szCs w:val="28"/>
          <w:rtl/>
        </w:rPr>
      </w:pPr>
      <w:r w:rsidRPr="00BD2D54">
        <w:rPr>
          <w:rFonts w:ascii="Sakkal Majalla" w:hAnsi="Sakkal Majalla" w:cs="Sakkal Majalla"/>
          <w:sz w:val="28"/>
          <w:szCs w:val="28"/>
          <w:rtl/>
        </w:rPr>
        <w:t xml:space="preserve">- </w:t>
      </w:r>
      <w:r>
        <w:rPr>
          <w:rFonts w:ascii="Sakkal Majalla" w:hAnsi="Sakkal Majalla" w:cs="Sakkal Majalla" w:hint="cs"/>
          <w:sz w:val="28"/>
          <w:szCs w:val="28"/>
          <w:rtl/>
        </w:rPr>
        <w:t xml:space="preserve">أهم </w:t>
      </w:r>
      <w:r w:rsidRPr="00BD2D54">
        <w:rPr>
          <w:rFonts w:ascii="Sakkal Majalla" w:hAnsi="Sakkal Majalla" w:cs="Sakkal Majalla"/>
          <w:sz w:val="28"/>
          <w:szCs w:val="28"/>
          <w:rtl/>
        </w:rPr>
        <w:t>العوامل المسببة لتمدد النطاق (غموض/عدم وضوح المتطلبات، ضعف إدارة التغيير والحوكمة، تعدد أصحاب المصلحة</w:t>
      </w:r>
      <w:r>
        <w:rPr>
          <w:rFonts w:ascii="Sakkal Majalla" w:hAnsi="Sakkal Majalla" w:cs="Sakkal Majalla" w:hint="cs"/>
          <w:sz w:val="28"/>
          <w:szCs w:val="28"/>
          <w:rtl/>
        </w:rPr>
        <w:t>)</w:t>
      </w:r>
      <w:r w:rsidRPr="00BD2D54">
        <w:rPr>
          <w:rFonts w:ascii="Sakkal Majalla" w:hAnsi="Sakkal Majalla" w:cs="Sakkal Majalla"/>
          <w:sz w:val="28"/>
          <w:szCs w:val="28"/>
          <w:rtl/>
        </w:rPr>
        <w:t xml:space="preserve"> </w:t>
      </w:r>
      <w:r>
        <w:rPr>
          <w:rFonts w:ascii="Sakkal Majalla" w:hAnsi="Sakkal Majalla" w:cs="Sakkal Majalla" w:hint="cs"/>
          <w:sz w:val="28"/>
          <w:szCs w:val="28"/>
          <w:rtl/>
        </w:rPr>
        <w:t xml:space="preserve">وتندرج هذه العوامل تحت </w:t>
      </w:r>
      <w:r w:rsidRPr="005B0E7F">
        <w:rPr>
          <w:rFonts w:ascii="Sakkal Majalla" w:hAnsi="Sakkal Majalla" w:cs="Sakkal Majalla"/>
          <w:sz w:val="28"/>
          <w:szCs w:val="28"/>
          <w:rtl/>
        </w:rPr>
        <w:t>فئات أوسع</w:t>
      </w:r>
      <w:r>
        <w:rPr>
          <w:rFonts w:ascii="Sakkal Majalla" w:hAnsi="Sakkal Majalla" w:cs="Sakkal Majalla" w:hint="cs"/>
          <w:sz w:val="28"/>
          <w:szCs w:val="28"/>
          <w:rtl/>
        </w:rPr>
        <w:t xml:space="preserve"> مثل ال</w:t>
      </w:r>
      <w:r w:rsidRPr="00BD2D54">
        <w:rPr>
          <w:rFonts w:ascii="Sakkal Majalla" w:hAnsi="Sakkal Majalla" w:cs="Sakkal Majalla"/>
          <w:sz w:val="28"/>
          <w:szCs w:val="28"/>
          <w:rtl/>
        </w:rPr>
        <w:t>عوامل التقنية والتنظيمية والبشرية.</w:t>
      </w:r>
    </w:p>
    <w:p w14:paraId="14A793E7" w14:textId="77777777" w:rsidR="0050098C" w:rsidRPr="00BD2D54" w:rsidRDefault="0050098C" w:rsidP="0050098C">
      <w:pPr>
        <w:rPr>
          <w:rFonts w:ascii="Sakkal Majalla" w:hAnsi="Sakkal Majalla" w:cs="Sakkal Majalla"/>
          <w:sz w:val="28"/>
          <w:szCs w:val="28"/>
          <w:rtl/>
        </w:rPr>
      </w:pPr>
      <w:r w:rsidRPr="00BD2D54">
        <w:rPr>
          <w:rFonts w:ascii="Sakkal Majalla" w:hAnsi="Sakkal Majalla" w:cs="Sakkal Majalla"/>
          <w:sz w:val="28"/>
          <w:szCs w:val="28"/>
          <w:rtl/>
        </w:rPr>
        <w:lastRenderedPageBreak/>
        <w:t>- درجة تمدد نطاق العمل كمت</w:t>
      </w:r>
      <w:r>
        <w:rPr>
          <w:rFonts w:ascii="Sakkal Majalla" w:hAnsi="Sakkal Majalla" w:cs="Sakkal Majalla" w:hint="cs"/>
          <w:sz w:val="28"/>
          <w:szCs w:val="28"/>
          <w:rtl/>
        </w:rPr>
        <w:t>أثر</w:t>
      </w:r>
      <w:r w:rsidRPr="00BD2D54">
        <w:rPr>
          <w:rFonts w:ascii="Sakkal Majalla" w:hAnsi="Sakkal Majalla" w:cs="Sakkal Majalla"/>
          <w:sz w:val="28"/>
          <w:szCs w:val="28"/>
          <w:rtl/>
        </w:rPr>
        <w:t xml:space="preserve"> وسيط</w:t>
      </w:r>
      <w:r>
        <w:rPr>
          <w:rFonts w:ascii="Sakkal Majalla" w:hAnsi="Sakkal Majalla" w:cs="Sakkal Majalla" w:hint="cs"/>
          <w:sz w:val="28"/>
          <w:szCs w:val="28"/>
          <w:rtl/>
        </w:rPr>
        <w:t xml:space="preserve"> حيث إنّ ا</w:t>
      </w:r>
      <w:r w:rsidRPr="0096477C">
        <w:rPr>
          <w:rFonts w:ascii="Sakkal Majalla" w:hAnsi="Sakkal Majalla" w:cs="Sakkal Majalla"/>
          <w:sz w:val="28"/>
          <w:szCs w:val="28"/>
          <w:rtl/>
        </w:rPr>
        <w:t xml:space="preserve">لعوامل </w:t>
      </w:r>
      <w:r w:rsidRPr="0096477C">
        <w:rPr>
          <w:rFonts w:ascii="Sakkal Majalla" w:hAnsi="Sakkal Majalla" w:cs="Sakkal Majalla" w:hint="cs"/>
          <w:sz w:val="28"/>
          <w:szCs w:val="28"/>
          <w:rtl/>
        </w:rPr>
        <w:t xml:space="preserve">المسببة </w:t>
      </w:r>
      <w:r w:rsidRPr="0096477C">
        <w:rPr>
          <w:rFonts w:ascii="Times New Roman" w:hAnsi="Times New Roman" w:cs="Times New Roman" w:hint="cs"/>
          <w:sz w:val="28"/>
          <w:szCs w:val="28"/>
          <w:rtl/>
        </w:rPr>
        <w:t>←</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تؤثر</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أولاً</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على</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درجة</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التمد</w:t>
      </w:r>
      <w:r>
        <w:rPr>
          <w:rFonts w:ascii="Sakkal Majalla" w:hAnsi="Sakkal Majalla" w:cs="Sakkal Majalla" w:hint="cs"/>
          <w:sz w:val="28"/>
          <w:szCs w:val="28"/>
          <w:rtl/>
        </w:rPr>
        <w:t>د.</w:t>
      </w:r>
      <w:r>
        <w:rPr>
          <w:rFonts w:ascii="Sakkal Majalla" w:hAnsi="Sakkal Majalla" w:cs="Sakkal Majalla"/>
          <w:sz w:val="28"/>
          <w:szCs w:val="28"/>
          <w:rtl/>
        </w:rPr>
        <w:br/>
      </w:r>
      <w:r w:rsidRPr="0096477C">
        <w:rPr>
          <w:rFonts w:ascii="Sakkal Majalla" w:hAnsi="Sakkal Majalla" w:cs="Sakkal Majalla"/>
          <w:sz w:val="28"/>
          <w:szCs w:val="28"/>
          <w:rtl/>
        </w:rPr>
        <w:t xml:space="preserve">ثم درجة التمدد </w:t>
      </w:r>
      <w:r>
        <w:rPr>
          <w:rFonts w:ascii="Times New Roman" w:hAnsi="Times New Roman" w:cs="Times New Roman"/>
          <w:sz w:val="28"/>
          <w:szCs w:val="28"/>
          <w:rtl/>
        </w:rPr>
        <w:t>←</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تؤثر</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على</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النتائج</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النهائية</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وقت،</w:t>
      </w:r>
      <w:r w:rsidRPr="0096477C">
        <w:rPr>
          <w:rFonts w:ascii="Sakkal Majalla" w:hAnsi="Sakkal Majalla" w:cs="Sakkal Majalla"/>
          <w:sz w:val="28"/>
          <w:szCs w:val="28"/>
          <w:rtl/>
        </w:rPr>
        <w:t xml:space="preserve"> </w:t>
      </w:r>
      <w:r w:rsidRPr="0096477C">
        <w:rPr>
          <w:rFonts w:ascii="Sakkal Majalla" w:hAnsi="Sakkal Majalla" w:cs="Sakkal Majalla" w:hint="cs"/>
          <w:sz w:val="28"/>
          <w:szCs w:val="28"/>
          <w:rtl/>
        </w:rPr>
        <w:t>تكلفة،</w:t>
      </w:r>
      <w:r w:rsidRPr="0096477C">
        <w:rPr>
          <w:rFonts w:ascii="Sakkal Majalla" w:hAnsi="Sakkal Majalla" w:cs="Sakkal Majalla"/>
          <w:sz w:val="28"/>
          <w:szCs w:val="28"/>
          <w:rtl/>
        </w:rPr>
        <w:t xml:space="preserve"> </w:t>
      </w:r>
      <w:r>
        <w:rPr>
          <w:rFonts w:ascii="Sakkal Majalla" w:hAnsi="Sakkal Majalla" w:cs="Sakkal Majalla" w:hint="cs"/>
          <w:sz w:val="28"/>
          <w:szCs w:val="28"/>
          <w:rtl/>
        </w:rPr>
        <w:t>ال</w:t>
      </w:r>
      <w:r w:rsidRPr="0096477C">
        <w:rPr>
          <w:rFonts w:ascii="Sakkal Majalla" w:hAnsi="Sakkal Majalla" w:cs="Sakkal Majalla"/>
          <w:sz w:val="28"/>
          <w:szCs w:val="28"/>
          <w:rtl/>
        </w:rPr>
        <w:t>إنجاز)</w:t>
      </w:r>
      <w:r w:rsidRPr="00BD2D54">
        <w:rPr>
          <w:rFonts w:ascii="Sakkal Majalla" w:hAnsi="Sakkal Majalla" w:cs="Sakkal Majalla"/>
          <w:sz w:val="28"/>
          <w:szCs w:val="28"/>
          <w:rtl/>
        </w:rPr>
        <w:t>.</w:t>
      </w:r>
    </w:p>
    <w:p w14:paraId="7BE1C92D" w14:textId="77777777" w:rsidR="0050098C" w:rsidRPr="00BD2D54" w:rsidRDefault="0050098C" w:rsidP="0050098C">
      <w:pPr>
        <w:rPr>
          <w:rFonts w:ascii="Sakkal Majalla" w:hAnsi="Sakkal Majalla" w:cs="Sakkal Majalla"/>
          <w:sz w:val="28"/>
          <w:szCs w:val="28"/>
          <w:rtl/>
        </w:rPr>
      </w:pPr>
      <w:r w:rsidRPr="00BD2D54">
        <w:rPr>
          <w:rFonts w:ascii="Sakkal Majalla" w:hAnsi="Sakkal Majalla" w:cs="Sakkal Majalla"/>
          <w:sz w:val="28"/>
          <w:szCs w:val="28"/>
          <w:rtl/>
        </w:rPr>
        <w:t xml:space="preserve">- الآثار النهائية على حدود </w:t>
      </w:r>
      <w:r w:rsidRPr="00BD2D54">
        <w:rPr>
          <w:rFonts w:ascii="Sakkal Majalla" w:hAnsi="Sakkal Majalla" w:cs="Sakkal Majalla" w:hint="cs"/>
          <w:sz w:val="28"/>
          <w:szCs w:val="28"/>
          <w:rtl/>
        </w:rPr>
        <w:t xml:space="preserve">المشروع </w:t>
      </w:r>
      <w:r>
        <w:rPr>
          <w:rFonts w:ascii="Sakkal Majalla" w:hAnsi="Sakkal Majalla" w:cs="Sakkal Majalla" w:hint="cs"/>
          <w:sz w:val="28"/>
          <w:szCs w:val="28"/>
          <w:rtl/>
        </w:rPr>
        <w:t xml:space="preserve">هي </w:t>
      </w:r>
      <w:r w:rsidRPr="00BD2D54">
        <w:rPr>
          <w:rFonts w:ascii="Sakkal Majalla" w:hAnsi="Sakkal Majalla" w:cs="Sakkal Majalla"/>
          <w:sz w:val="28"/>
          <w:szCs w:val="28"/>
          <w:rtl/>
        </w:rPr>
        <w:t>(الوقت، التكلفة، مستوى وجودة الإنجاز).</w:t>
      </w:r>
    </w:p>
    <w:p w14:paraId="1FEFAF66" w14:textId="77777777" w:rsidR="0050098C" w:rsidRPr="00BD2D54" w:rsidRDefault="0050098C" w:rsidP="0050098C">
      <w:pPr>
        <w:rPr>
          <w:rFonts w:ascii="Sakkal Majalla" w:hAnsi="Sakkal Majalla" w:cs="Sakkal Majalla"/>
          <w:sz w:val="28"/>
          <w:szCs w:val="28"/>
          <w:rtl/>
        </w:rPr>
      </w:pPr>
    </w:p>
    <w:p w14:paraId="49288CD5" w14:textId="77777777" w:rsidR="0050098C" w:rsidRPr="00BD2D54" w:rsidRDefault="0050098C" w:rsidP="0050098C">
      <w:pPr>
        <w:rPr>
          <w:rFonts w:ascii="Sakkal Majalla" w:hAnsi="Sakkal Majalla" w:cs="Sakkal Majalla"/>
          <w:sz w:val="28"/>
          <w:szCs w:val="28"/>
          <w:rtl/>
        </w:rPr>
      </w:pPr>
      <w:r w:rsidRPr="00BD2D54">
        <w:rPr>
          <w:rFonts w:ascii="Sakkal Majalla" w:hAnsi="Sakkal Majalla" w:cs="Sakkal Majalla"/>
          <w:sz w:val="28"/>
          <w:szCs w:val="28"/>
          <w:rtl/>
        </w:rPr>
        <w:t>وبناءً على ذلك، يفترض الإطار أن:</w:t>
      </w:r>
    </w:p>
    <w:p w14:paraId="33AFAABC" w14:textId="77777777" w:rsidR="0050098C" w:rsidRPr="00BD2D54" w:rsidRDefault="0050098C" w:rsidP="0050098C">
      <w:pPr>
        <w:rPr>
          <w:rFonts w:ascii="Sakkal Majalla" w:hAnsi="Sakkal Majalla" w:cs="Sakkal Majalla"/>
          <w:sz w:val="28"/>
          <w:szCs w:val="28"/>
          <w:rtl/>
        </w:rPr>
      </w:pPr>
    </w:p>
    <w:p w14:paraId="7535C297" w14:textId="77777777" w:rsidR="0050098C" w:rsidRPr="00BD2D54" w:rsidRDefault="0050098C" w:rsidP="0050098C">
      <w:pPr>
        <w:rPr>
          <w:rFonts w:ascii="Sakkal Majalla" w:hAnsi="Sakkal Majalla" w:cs="Sakkal Majalla"/>
          <w:sz w:val="28"/>
          <w:szCs w:val="28"/>
          <w:rtl/>
        </w:rPr>
      </w:pPr>
      <w:r w:rsidRPr="00BD2D54">
        <w:rPr>
          <w:rFonts w:ascii="Sakkal Majalla" w:hAnsi="Sakkal Majalla" w:cs="Sakkal Majalla"/>
          <w:sz w:val="28"/>
          <w:szCs w:val="28"/>
          <w:rtl/>
        </w:rPr>
        <w:t>1. زيادة غموض المتطلبات وضعف إدارة التغيير وتعدد أصحاب المصلحة تؤدي إلى ارتفاع درجة تمدد النطاق.</w:t>
      </w:r>
    </w:p>
    <w:p w14:paraId="2A7701F5" w14:textId="77777777" w:rsidR="0050098C" w:rsidRPr="00BD2D54" w:rsidRDefault="0050098C" w:rsidP="0050098C">
      <w:pPr>
        <w:rPr>
          <w:rFonts w:ascii="Sakkal Majalla" w:hAnsi="Sakkal Majalla" w:cs="Sakkal Majalla"/>
          <w:sz w:val="28"/>
          <w:szCs w:val="28"/>
          <w:rtl/>
        </w:rPr>
      </w:pPr>
      <w:r w:rsidRPr="00BD2D54">
        <w:rPr>
          <w:rFonts w:ascii="Sakkal Majalla" w:hAnsi="Sakkal Majalla" w:cs="Sakkal Majalla"/>
          <w:sz w:val="28"/>
          <w:szCs w:val="28"/>
          <w:rtl/>
        </w:rPr>
        <w:t>2. ارتفاع درجة تمدد النطاق يؤدي إلى زيادة التأخير الزمني، وتجاوز التكلفة، وتراجع مستوى</w:t>
      </w:r>
      <w:r>
        <w:rPr>
          <w:rFonts w:ascii="Sakkal Majalla" w:hAnsi="Sakkal Majalla" w:cs="Sakkal Majalla" w:hint="cs"/>
          <w:sz w:val="28"/>
          <w:szCs w:val="28"/>
          <w:rtl/>
        </w:rPr>
        <w:t xml:space="preserve"> وجودة</w:t>
      </w:r>
      <w:r w:rsidRPr="00BD2D54">
        <w:rPr>
          <w:rFonts w:ascii="Sakkal Majalla" w:hAnsi="Sakkal Majalla" w:cs="Sakkal Majalla"/>
          <w:sz w:val="28"/>
          <w:szCs w:val="28"/>
          <w:rtl/>
        </w:rPr>
        <w:t xml:space="preserve"> الإنجاز في مشاريع مراكز البيانات.</w:t>
      </w:r>
    </w:p>
    <w:p w14:paraId="3292EB72" w14:textId="77777777" w:rsidR="0050098C" w:rsidRPr="00BD2D54" w:rsidRDefault="0050098C" w:rsidP="0050098C">
      <w:pPr>
        <w:rPr>
          <w:rFonts w:ascii="Sakkal Majalla" w:hAnsi="Sakkal Majalla" w:cs="Sakkal Majalla"/>
          <w:sz w:val="28"/>
          <w:szCs w:val="28"/>
          <w:rtl/>
        </w:rPr>
      </w:pPr>
      <w:r w:rsidRPr="00BD2D54">
        <w:rPr>
          <w:rFonts w:ascii="Sakkal Majalla" w:hAnsi="Sakkal Majalla" w:cs="Sakkal Majalla"/>
          <w:sz w:val="28"/>
          <w:szCs w:val="28"/>
          <w:rtl/>
        </w:rPr>
        <w:t xml:space="preserve">3. حجم المشروع، </w:t>
      </w:r>
      <w:proofErr w:type="gramStart"/>
      <w:r>
        <w:rPr>
          <w:rFonts w:ascii="Sakkal Majalla" w:hAnsi="Sakkal Majalla" w:cs="Sakkal Majalla" w:hint="cs"/>
          <w:sz w:val="28"/>
          <w:szCs w:val="28"/>
          <w:rtl/>
        </w:rPr>
        <w:t xml:space="preserve">و </w:t>
      </w:r>
      <w:r w:rsidRPr="00BD2D54">
        <w:rPr>
          <w:rFonts w:ascii="Sakkal Majalla" w:hAnsi="Sakkal Majalla" w:cs="Sakkal Majalla"/>
          <w:sz w:val="28"/>
          <w:szCs w:val="28"/>
          <w:rtl/>
        </w:rPr>
        <w:t>مستوى</w:t>
      </w:r>
      <w:proofErr w:type="gramEnd"/>
      <w:r w:rsidRPr="00BD2D54">
        <w:rPr>
          <w:rFonts w:ascii="Sakkal Majalla" w:hAnsi="Sakkal Majalla" w:cs="Sakkal Majalla"/>
          <w:sz w:val="28"/>
          <w:szCs w:val="28"/>
          <w:rtl/>
        </w:rPr>
        <w:t xml:space="preserve"> التصنيف (</w:t>
      </w:r>
      <w:r w:rsidRPr="00BD2D54">
        <w:rPr>
          <w:rFonts w:ascii="Sakkal Majalla" w:hAnsi="Sakkal Majalla" w:cs="Sakkal Majalla"/>
          <w:sz w:val="28"/>
          <w:szCs w:val="28"/>
        </w:rPr>
        <w:t>Tier</w:t>
      </w:r>
      <w:r w:rsidRPr="00BD2D54">
        <w:rPr>
          <w:rFonts w:ascii="Sakkal Majalla" w:hAnsi="Sakkal Majalla" w:cs="Sakkal Majalla"/>
          <w:sz w:val="28"/>
          <w:szCs w:val="28"/>
          <w:rtl/>
        </w:rPr>
        <w:t>) يمكن أن تعدل من قوة هذه العلاقة.</w:t>
      </w:r>
    </w:p>
    <w:p w14:paraId="495F4D47" w14:textId="77777777" w:rsidR="0050098C" w:rsidRPr="00BD2D54" w:rsidRDefault="0050098C" w:rsidP="0050098C">
      <w:pPr>
        <w:rPr>
          <w:rFonts w:ascii="Sakkal Majalla" w:hAnsi="Sakkal Majalla" w:cs="Sakkal Majalla"/>
          <w:sz w:val="28"/>
          <w:szCs w:val="28"/>
        </w:rPr>
      </w:pPr>
    </w:p>
    <w:p w14:paraId="682486F7" w14:textId="77777777" w:rsidR="0050098C" w:rsidRDefault="0050098C" w:rsidP="0050098C">
      <w:pPr>
        <w:rPr>
          <w:rFonts w:ascii="Sakkal Majalla" w:hAnsi="Sakkal Majalla" w:cs="Sakkal Majalla"/>
          <w:sz w:val="28"/>
          <w:szCs w:val="28"/>
          <w:rtl/>
        </w:rPr>
      </w:pPr>
      <w:r w:rsidRPr="00BD2D54">
        <w:rPr>
          <w:rFonts w:ascii="Sakkal Majalla" w:hAnsi="Sakkal Majalla" w:cs="Sakkal Majalla"/>
          <w:sz w:val="28"/>
          <w:szCs w:val="28"/>
          <w:rtl/>
        </w:rPr>
        <w:t xml:space="preserve">ويمثل </w:t>
      </w:r>
      <w:r w:rsidRPr="00D92258">
        <w:rPr>
          <w:rFonts w:ascii="Sakkal Majalla" w:hAnsi="Sakkal Majalla" w:cs="Sakkal Majalla"/>
          <w:sz w:val="28"/>
          <w:szCs w:val="28"/>
          <w:rtl/>
        </w:rPr>
        <w:t>ال</w:t>
      </w:r>
      <w:r w:rsidRPr="00D92258">
        <w:rPr>
          <w:rFonts w:ascii="Sakkal Majalla" w:hAnsi="Sakkal Majalla" w:cs="Sakkal Majalla" w:hint="cs"/>
          <w:sz w:val="28"/>
          <w:szCs w:val="28"/>
          <w:rtl/>
        </w:rPr>
        <w:t>رسم التوضيحي</w:t>
      </w:r>
      <w:r w:rsidRPr="00D92258">
        <w:rPr>
          <w:rFonts w:ascii="Sakkal Majalla" w:hAnsi="Sakkal Majalla" w:cs="Sakkal Majalla"/>
          <w:sz w:val="28"/>
          <w:szCs w:val="28"/>
          <w:rtl/>
        </w:rPr>
        <w:t xml:space="preserve"> (</w:t>
      </w:r>
      <w:r>
        <w:rPr>
          <w:rFonts w:ascii="Sakkal Majalla" w:hAnsi="Sakkal Majalla" w:cs="Sakkal Majalla"/>
          <w:sz w:val="28"/>
          <w:szCs w:val="28"/>
        </w:rPr>
        <w:t>3</w:t>
      </w:r>
      <w:r w:rsidRPr="00D92258">
        <w:rPr>
          <w:rFonts w:ascii="Sakkal Majalla" w:hAnsi="Sakkal Majalla" w:cs="Sakkal Majalla"/>
          <w:sz w:val="28"/>
          <w:szCs w:val="28"/>
          <w:rtl/>
        </w:rPr>
        <w:t>)</w:t>
      </w:r>
      <w:r w:rsidRPr="00BD2D54">
        <w:rPr>
          <w:rFonts w:ascii="Sakkal Majalla" w:hAnsi="Sakkal Majalla" w:cs="Sakkal Majalla"/>
          <w:sz w:val="28"/>
          <w:szCs w:val="28"/>
          <w:rtl/>
        </w:rPr>
        <w:t xml:space="preserve"> الإطار النظري المقترح للدراسة من خلال ربط العوامل المسببة لتمدد النطاق بدرجة التمدد، وربط درجة التمدد بأبعاد نجاح المشروع (الوقت، التكلفة، الإنجاز) في بيئة مشاريع مراكز البيانات في المملكة العربية السعودية.</w:t>
      </w:r>
    </w:p>
    <w:p w14:paraId="5C5A9A54" w14:textId="77777777" w:rsidR="0050098C" w:rsidRDefault="0050098C" w:rsidP="0050098C">
      <w:pPr>
        <w:rPr>
          <w:rFonts w:ascii="Sakkal Majalla" w:hAnsi="Sakkal Majalla" w:cs="Sakkal Majalla"/>
          <w:sz w:val="28"/>
          <w:szCs w:val="28"/>
          <w:rtl/>
        </w:rPr>
      </w:pPr>
    </w:p>
    <w:p w14:paraId="1ADF783C" w14:textId="77777777" w:rsidR="0050098C" w:rsidRDefault="0050098C" w:rsidP="0050098C">
      <w:pPr>
        <w:rPr>
          <w:rFonts w:ascii="Sakkal Majalla" w:hAnsi="Sakkal Majalla" w:cs="Sakkal Majalla"/>
          <w:sz w:val="28"/>
          <w:szCs w:val="28"/>
          <w:rtl/>
        </w:rPr>
      </w:pPr>
    </w:p>
    <w:p w14:paraId="0A1468F9" w14:textId="77777777" w:rsidR="0050098C" w:rsidRDefault="0050098C" w:rsidP="0050098C">
      <w:pPr>
        <w:rPr>
          <w:rFonts w:ascii="Sakkal Majalla" w:hAnsi="Sakkal Majalla" w:cs="Sakkal Majalla"/>
          <w:sz w:val="28"/>
          <w:szCs w:val="28"/>
          <w:rtl/>
        </w:rPr>
      </w:pPr>
    </w:p>
    <w:p w14:paraId="4C0BBD65" w14:textId="77777777" w:rsidR="0050098C" w:rsidRDefault="0050098C" w:rsidP="0050098C">
      <w:pPr>
        <w:rPr>
          <w:rFonts w:ascii="Sakkal Majalla" w:hAnsi="Sakkal Majalla" w:cs="Sakkal Majalla"/>
          <w:sz w:val="28"/>
          <w:szCs w:val="28"/>
          <w:rtl/>
        </w:rPr>
      </w:pPr>
    </w:p>
    <w:p w14:paraId="796DBA95" w14:textId="77777777" w:rsidR="0050098C" w:rsidRDefault="0050098C" w:rsidP="0050098C">
      <w:pPr>
        <w:rPr>
          <w:rFonts w:ascii="Sakkal Majalla" w:hAnsi="Sakkal Majalla" w:cs="Sakkal Majalla"/>
          <w:sz w:val="28"/>
          <w:szCs w:val="28"/>
          <w:rtl/>
        </w:rPr>
      </w:pPr>
    </w:p>
    <w:p w14:paraId="019BDFBE" w14:textId="77777777" w:rsidR="0050098C" w:rsidRDefault="0050098C" w:rsidP="0050098C">
      <w:pPr>
        <w:rPr>
          <w:rFonts w:ascii="Sakkal Majalla" w:hAnsi="Sakkal Majalla" w:cs="Sakkal Majalla"/>
          <w:sz w:val="28"/>
          <w:szCs w:val="28"/>
          <w:rtl/>
        </w:rPr>
      </w:pPr>
    </w:p>
    <w:p w14:paraId="53E32801" w14:textId="77777777" w:rsidR="0050098C" w:rsidRPr="003269AD" w:rsidRDefault="0050098C" w:rsidP="0050098C">
      <w:pPr>
        <w:rPr>
          <w:rFonts w:ascii="Sakkal Majalla" w:hAnsi="Sakkal Majalla" w:cs="Sakkal Majalla"/>
          <w:sz w:val="28"/>
          <w:szCs w:val="28"/>
          <w:rtl/>
        </w:rPr>
      </w:pPr>
    </w:p>
    <w:p w14:paraId="4C82A01B" w14:textId="77777777" w:rsidR="0050098C" w:rsidRDefault="0050098C" w:rsidP="0050098C">
      <w:pPr>
        <w:rPr>
          <w:rFonts w:ascii="Sakkal Majalla" w:hAnsi="Sakkal Majalla" w:cs="Sakkal Majalla"/>
          <w:sz w:val="28"/>
          <w:szCs w:val="28"/>
        </w:rPr>
      </w:pPr>
      <w:r>
        <w:rPr>
          <w:rFonts w:ascii="Sakkal Majalla" w:hAnsi="Sakkal Majalla" w:cs="Sakkal Majalla"/>
          <w:noProof/>
          <w:sz w:val="28"/>
          <w:szCs w:val="28"/>
          <w:rtl/>
          <w:lang w:val="ar-SA"/>
        </w:rPr>
        <w:lastRenderedPageBreak/>
        <w:drawing>
          <wp:anchor distT="0" distB="0" distL="114300" distR="114300" simplePos="0" relativeHeight="251664384" behindDoc="0" locked="0" layoutInCell="1" allowOverlap="1" wp14:anchorId="65842DC0" wp14:editId="1ADC0F85">
            <wp:simplePos x="0" y="0"/>
            <wp:positionH relativeFrom="column">
              <wp:posOffset>120015</wp:posOffset>
            </wp:positionH>
            <wp:positionV relativeFrom="paragraph">
              <wp:posOffset>1746026</wp:posOffset>
            </wp:positionV>
            <wp:extent cx="5486400" cy="3200400"/>
            <wp:effectExtent l="0" t="0" r="0" b="19050"/>
            <wp:wrapNone/>
            <wp:docPr id="144136937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Pr>
          <w:rFonts w:ascii="Sakkal Majalla" w:hAnsi="Sakkal Majalla" w:cs="Sakkal Majalla"/>
          <w:noProof/>
          <w:sz w:val="28"/>
          <w:szCs w:val="28"/>
        </w:rPr>
        <w:drawing>
          <wp:inline distT="0" distB="0" distL="0" distR="0" wp14:anchorId="074C22F5" wp14:editId="0EE5C8FB">
            <wp:extent cx="5486400" cy="3200400"/>
            <wp:effectExtent l="0" t="0" r="0" b="19050"/>
            <wp:docPr id="54215719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A4506C5" w14:textId="77777777" w:rsidR="0050098C" w:rsidRDefault="0050098C" w:rsidP="0050098C">
      <w:pPr>
        <w:rPr>
          <w:rFonts w:ascii="Sakkal Majalla" w:hAnsi="Sakkal Majalla" w:cs="Sakkal Majalla"/>
          <w:sz w:val="28"/>
          <w:szCs w:val="28"/>
          <w:rtl/>
        </w:rPr>
      </w:pPr>
    </w:p>
    <w:p w14:paraId="5521A109" w14:textId="77777777" w:rsidR="0050098C" w:rsidRDefault="0050098C" w:rsidP="0050098C">
      <w:pPr>
        <w:rPr>
          <w:rFonts w:ascii="Sakkal Majalla" w:hAnsi="Sakkal Majalla" w:cs="Sakkal Majalla"/>
          <w:sz w:val="28"/>
          <w:szCs w:val="28"/>
          <w:rtl/>
        </w:rPr>
      </w:pPr>
    </w:p>
    <w:p w14:paraId="062BBE93" w14:textId="77777777" w:rsidR="0050098C" w:rsidRPr="00BD2D54" w:rsidRDefault="0050098C" w:rsidP="0050098C">
      <w:pPr>
        <w:rPr>
          <w:rFonts w:ascii="Sakkal Majalla" w:hAnsi="Sakkal Majalla" w:cs="Sakkal Majalla"/>
          <w:sz w:val="28"/>
          <w:szCs w:val="28"/>
          <w:rtl/>
        </w:rPr>
      </w:pPr>
    </w:p>
    <w:p w14:paraId="573ABAE2" w14:textId="77777777" w:rsidR="0050098C" w:rsidRDefault="0050098C" w:rsidP="0050098C">
      <w:pPr>
        <w:rPr>
          <w:rFonts w:ascii="Sakkal Majalla" w:hAnsi="Sakkal Majalla" w:cs="Sakkal Majalla"/>
          <w:sz w:val="28"/>
          <w:szCs w:val="28"/>
          <w:u w:val="single"/>
          <w:rtl/>
        </w:rPr>
      </w:pPr>
    </w:p>
    <w:p w14:paraId="032053C3" w14:textId="77777777" w:rsidR="0050098C" w:rsidRDefault="0050098C" w:rsidP="0050098C">
      <w:pPr>
        <w:rPr>
          <w:rFonts w:ascii="Sakkal Majalla" w:hAnsi="Sakkal Majalla" w:cs="Sakkal Majalla"/>
          <w:sz w:val="28"/>
          <w:szCs w:val="28"/>
          <w:u w:val="single"/>
          <w:rtl/>
        </w:rPr>
      </w:pPr>
    </w:p>
    <w:p w14:paraId="0A3A0349" w14:textId="77777777" w:rsidR="0050098C" w:rsidRDefault="0050098C" w:rsidP="0050098C">
      <w:pPr>
        <w:pStyle w:val="Caption"/>
        <w:jc w:val="center"/>
        <w:rPr>
          <w:sz w:val="24"/>
          <w:szCs w:val="24"/>
          <w:rtl/>
        </w:rPr>
      </w:pPr>
    </w:p>
    <w:p w14:paraId="6E9CB7C6" w14:textId="77777777" w:rsidR="0050098C" w:rsidRPr="00BC744F" w:rsidRDefault="0050098C" w:rsidP="0050098C">
      <w:pPr>
        <w:pStyle w:val="Caption"/>
        <w:jc w:val="center"/>
        <w:rPr>
          <w:rFonts w:ascii="Sakkal Majalla" w:hAnsi="Sakkal Majalla" w:cs="Sakkal Majalla"/>
          <w:sz w:val="28"/>
          <w:szCs w:val="28"/>
          <w:rtl/>
        </w:rPr>
      </w:pPr>
      <w:bookmarkStart w:id="55" w:name="_Toc233452739"/>
      <w:r w:rsidRPr="00BC744F">
        <w:rPr>
          <w:rFonts w:ascii="Sakkal Majalla" w:hAnsi="Sakkal Majalla" w:cs="Sakkal Majalla" w:hint="cs"/>
          <w:sz w:val="28"/>
          <w:szCs w:val="28"/>
          <w:rtl/>
        </w:rPr>
        <w:t>الشكل</w:t>
      </w:r>
      <w:r w:rsidRPr="00BC744F">
        <w:rPr>
          <w:rFonts w:ascii="Sakkal Majalla" w:hAnsi="Sakkal Majalla" w:cs="Sakkal Majalla"/>
          <w:sz w:val="28"/>
          <w:szCs w:val="28"/>
          <w:rtl/>
        </w:rPr>
        <w:t xml:space="preserve"> </w:t>
      </w:r>
      <w:r w:rsidRPr="00BC744F">
        <w:rPr>
          <w:rFonts w:ascii="Sakkal Majalla" w:hAnsi="Sakkal Majalla" w:cs="Sakkal Majalla"/>
          <w:sz w:val="28"/>
          <w:szCs w:val="28"/>
          <w:rtl/>
        </w:rPr>
        <w:fldChar w:fldCharType="begin"/>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Pr>
        <w:instrText>SEQ</w:instrText>
      </w:r>
      <w:r w:rsidRPr="00BC744F">
        <w:rPr>
          <w:rFonts w:ascii="Sakkal Majalla" w:hAnsi="Sakkal Majalla" w:cs="Sakkal Majalla"/>
          <w:sz w:val="28"/>
          <w:szCs w:val="28"/>
          <w:rtl/>
        </w:rPr>
        <w:instrText xml:space="preserve"> رسم_توضيحي \* </w:instrText>
      </w:r>
      <w:r w:rsidRPr="00BC744F">
        <w:rPr>
          <w:rFonts w:ascii="Sakkal Majalla" w:hAnsi="Sakkal Majalla" w:cs="Sakkal Majalla"/>
          <w:sz w:val="28"/>
          <w:szCs w:val="28"/>
        </w:rPr>
        <w:instrText>ARABIC</w:instrText>
      </w:r>
      <w:r w:rsidRPr="00BC744F">
        <w:rPr>
          <w:rFonts w:ascii="Sakkal Majalla" w:hAnsi="Sakkal Majalla" w:cs="Sakkal Majalla"/>
          <w:sz w:val="28"/>
          <w:szCs w:val="28"/>
          <w:rtl/>
        </w:rPr>
        <w:instrText xml:space="preserve"> </w:instrText>
      </w:r>
      <w:r w:rsidRPr="00BC744F">
        <w:rPr>
          <w:rFonts w:ascii="Sakkal Majalla" w:hAnsi="Sakkal Majalla" w:cs="Sakkal Majalla"/>
          <w:sz w:val="28"/>
          <w:szCs w:val="28"/>
          <w:rtl/>
        </w:rPr>
        <w:fldChar w:fldCharType="separate"/>
      </w:r>
      <w:r>
        <w:rPr>
          <w:rFonts w:ascii="Sakkal Majalla" w:hAnsi="Sakkal Majalla" w:cs="Sakkal Majalla"/>
          <w:noProof/>
          <w:sz w:val="28"/>
          <w:szCs w:val="28"/>
          <w:rtl/>
        </w:rPr>
        <w:t>3</w:t>
      </w:r>
      <w:r w:rsidRPr="00BC744F">
        <w:rPr>
          <w:rFonts w:ascii="Sakkal Majalla" w:hAnsi="Sakkal Majalla" w:cs="Sakkal Majalla"/>
          <w:sz w:val="28"/>
          <w:szCs w:val="28"/>
          <w:rtl/>
        </w:rPr>
        <w:fldChar w:fldCharType="end"/>
      </w:r>
      <w:r w:rsidRPr="00BC744F">
        <w:rPr>
          <w:rFonts w:ascii="Sakkal Majalla" w:hAnsi="Sakkal Majalla" w:cs="Sakkal Majalla" w:hint="cs"/>
          <w:sz w:val="28"/>
          <w:szCs w:val="28"/>
          <w:rtl/>
        </w:rPr>
        <w:t xml:space="preserve"> :</w:t>
      </w:r>
      <w:r w:rsidRPr="00BC744F">
        <w:rPr>
          <w:rFonts w:ascii="Sakkal Majalla" w:hAnsi="Sakkal Majalla" w:cs="Sakkal Majalla"/>
          <w:sz w:val="28"/>
          <w:szCs w:val="28"/>
          <w:rtl/>
        </w:rPr>
        <w:t xml:space="preserve"> الإطار النظري</w:t>
      </w:r>
      <w:bookmarkEnd w:id="55"/>
    </w:p>
    <w:p w14:paraId="0D4316DE" w14:textId="77777777" w:rsidR="0050098C" w:rsidRDefault="0050098C" w:rsidP="0050098C">
      <w:pPr>
        <w:rPr>
          <w:rFonts w:ascii="Sakkal Majalla" w:hAnsi="Sakkal Majalla" w:cs="Sakkal Majalla"/>
          <w:sz w:val="28"/>
          <w:szCs w:val="28"/>
          <w:u w:val="single"/>
          <w:rtl/>
        </w:rPr>
      </w:pPr>
    </w:p>
    <w:p w14:paraId="61D0F539" w14:textId="77777777" w:rsidR="0050098C" w:rsidRDefault="0050098C" w:rsidP="0050098C">
      <w:pPr>
        <w:rPr>
          <w:rFonts w:ascii="Sakkal Majalla" w:hAnsi="Sakkal Majalla" w:cs="Sakkal Majalla"/>
          <w:sz w:val="28"/>
          <w:szCs w:val="28"/>
          <w:u w:val="single"/>
          <w:rtl/>
        </w:rPr>
      </w:pPr>
    </w:p>
    <w:p w14:paraId="285C7CDA" w14:textId="77777777" w:rsidR="0050098C" w:rsidRDefault="0050098C" w:rsidP="0050098C">
      <w:pPr>
        <w:rPr>
          <w:rFonts w:ascii="Sakkal Majalla" w:hAnsi="Sakkal Majalla" w:cs="Sakkal Majalla"/>
          <w:sz w:val="28"/>
          <w:szCs w:val="28"/>
          <w:u w:val="single"/>
          <w:rtl/>
        </w:rPr>
      </w:pPr>
    </w:p>
    <w:p w14:paraId="7F2E754F" w14:textId="77777777" w:rsidR="0050098C" w:rsidRDefault="0050098C" w:rsidP="0050098C">
      <w:pPr>
        <w:rPr>
          <w:rFonts w:ascii="Sakkal Majalla" w:hAnsi="Sakkal Majalla" w:cs="Sakkal Majalla"/>
          <w:sz w:val="28"/>
          <w:szCs w:val="28"/>
          <w:u w:val="single"/>
          <w:rtl/>
        </w:rPr>
      </w:pPr>
    </w:p>
    <w:p w14:paraId="345747CB" w14:textId="77777777" w:rsidR="0050098C" w:rsidRDefault="0050098C" w:rsidP="0050098C">
      <w:pPr>
        <w:rPr>
          <w:rFonts w:ascii="Sakkal Majalla" w:hAnsi="Sakkal Majalla" w:cs="Sakkal Majalla"/>
          <w:sz w:val="28"/>
          <w:szCs w:val="28"/>
          <w:u w:val="single"/>
          <w:rtl/>
        </w:rPr>
      </w:pPr>
    </w:p>
    <w:p w14:paraId="136A0666" w14:textId="77777777" w:rsidR="0050098C" w:rsidRDefault="0050098C" w:rsidP="0050098C">
      <w:pPr>
        <w:rPr>
          <w:rFonts w:ascii="Sakkal Majalla" w:hAnsi="Sakkal Majalla" w:cs="Sakkal Majalla"/>
          <w:sz w:val="28"/>
          <w:szCs w:val="28"/>
          <w:u w:val="single"/>
          <w:rtl/>
        </w:rPr>
      </w:pPr>
    </w:p>
    <w:p w14:paraId="2688AA59" w14:textId="77777777" w:rsidR="000744F7" w:rsidRDefault="000744F7" w:rsidP="00D22171">
      <w:pPr>
        <w:rPr>
          <w:rFonts w:ascii="Sakkal Majalla" w:hAnsi="Sakkal Majalla" w:cs="Sakkal Majalla"/>
          <w:sz w:val="28"/>
          <w:szCs w:val="28"/>
          <w:u w:val="single"/>
          <w:rtl/>
        </w:rPr>
      </w:pPr>
    </w:p>
    <w:p w14:paraId="57CD2F86" w14:textId="77777777" w:rsidR="003C2939" w:rsidRDefault="003C2939" w:rsidP="003C2939">
      <w:pPr>
        <w:rPr>
          <w:rFonts w:ascii="Sakkal Majalla" w:hAnsi="Sakkal Majalla" w:cs="Sakkal Majalla"/>
          <w:sz w:val="28"/>
          <w:szCs w:val="28"/>
          <w:u w:val="single"/>
          <w:rtl/>
        </w:rPr>
      </w:pPr>
    </w:p>
    <w:p w14:paraId="52A79741" w14:textId="77777777" w:rsidR="003C2939" w:rsidRPr="009125CE" w:rsidRDefault="003C2939" w:rsidP="003C2939">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DC80A5A" wp14:editId="7E4217ED">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02626977" w14:textId="77777777" w:rsidR="003C2939" w:rsidRPr="009125CE" w:rsidRDefault="003C2939" w:rsidP="003C2939">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474AD56" w14:textId="2890552E" w:rsidR="003C2939" w:rsidRPr="009125CE" w:rsidRDefault="003C2939" w:rsidP="003C2939">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M</w:t>
      </w:r>
      <w:r w:rsidRPr="003C2939">
        <w:rPr>
          <w:rFonts w:ascii="Sakkal Majalla" w:hAnsi="Sakkal Majalla" w:cs="Sakkal Majalla"/>
          <w:b/>
          <w:bCs/>
          <w:sz w:val="28"/>
          <w:szCs w:val="28"/>
          <w:u w:val="single"/>
        </w:rPr>
        <w:t>aster of Business</w:t>
      </w:r>
      <w:r w:rsidRPr="003C2939">
        <w:rPr>
          <w:rFonts w:ascii="Sakkal Majalla" w:hAnsi="Sakkal Majalla" w:cs="Sakkal Majalla"/>
          <w:b/>
          <w:bCs/>
          <w:sz w:val="28"/>
          <w:szCs w:val="28"/>
          <w:u w:val="single"/>
        </w:rPr>
        <w:br/>
        <w:t>Administration</w:t>
      </w:r>
    </w:p>
    <w:p w14:paraId="5B2A6B13" w14:textId="77777777" w:rsidR="003C2939" w:rsidRPr="009125CE" w:rsidRDefault="003C2939" w:rsidP="003C2939">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055A968A" w14:textId="77777777" w:rsidR="003C2939" w:rsidRDefault="003C2939" w:rsidP="003C2939">
      <w:pPr>
        <w:rPr>
          <w:rFonts w:ascii="Sakkal Majalla" w:hAnsi="Sakkal Majalla" w:cs="Sakkal Majalla"/>
          <w:sz w:val="28"/>
          <w:szCs w:val="28"/>
        </w:rPr>
      </w:pPr>
    </w:p>
    <w:p w14:paraId="2403FE00" w14:textId="77777777" w:rsidR="003438F9" w:rsidRDefault="003438F9" w:rsidP="003C2939">
      <w:pPr>
        <w:rPr>
          <w:rFonts w:ascii="Sakkal Majalla" w:hAnsi="Sakkal Majalla" w:cs="Sakkal Majalla"/>
          <w:sz w:val="28"/>
          <w:szCs w:val="28"/>
          <w:rtl/>
        </w:rPr>
      </w:pPr>
    </w:p>
    <w:p w14:paraId="7F4DEF6A" w14:textId="35079EB5" w:rsidR="003C2939" w:rsidRPr="009125CE" w:rsidRDefault="003438F9" w:rsidP="003C2939">
      <w:pPr>
        <w:tabs>
          <w:tab w:val="left" w:pos="5292"/>
        </w:tabs>
        <w:jc w:val="center"/>
        <w:rPr>
          <w:rFonts w:ascii="Sakkal Majalla" w:hAnsi="Sakkal Majalla" w:cs="Sakkal Majalla"/>
          <w:b/>
          <w:bCs/>
          <w:sz w:val="28"/>
          <w:szCs w:val="28"/>
        </w:rPr>
      </w:pPr>
      <w:r>
        <w:rPr>
          <w:rFonts w:ascii="Sakkal Majalla" w:hAnsi="Sakkal Majalla" w:cs="Sakkal Majalla"/>
          <w:b/>
          <w:bCs/>
          <w:sz w:val="28"/>
          <w:szCs w:val="28"/>
        </w:rPr>
        <w:t xml:space="preserve">Research </w:t>
      </w:r>
      <w:r w:rsidR="003C2939" w:rsidRPr="009125CE">
        <w:rPr>
          <w:rFonts w:ascii="Sakkal Majalla" w:hAnsi="Sakkal Majalla" w:cs="Sakkal Majalla"/>
          <w:b/>
          <w:bCs/>
          <w:sz w:val="28"/>
          <w:szCs w:val="28"/>
        </w:rPr>
        <w:t>Title</w:t>
      </w:r>
    </w:p>
    <w:p w14:paraId="6BE6BA0E" w14:textId="646D7A4E" w:rsidR="003C2939" w:rsidRDefault="003C2939" w:rsidP="003C2939">
      <w:pPr>
        <w:jc w:val="center"/>
        <w:rPr>
          <w:rFonts w:ascii="Sakkal Majalla" w:hAnsi="Sakkal Majalla" w:cs="Sakkal Majalla"/>
          <w:sz w:val="28"/>
          <w:szCs w:val="28"/>
        </w:rPr>
      </w:pPr>
      <w:r w:rsidRPr="003C2939">
        <w:rPr>
          <w:rFonts w:ascii="Sakkal Majalla" w:hAnsi="Sakkal Majalla" w:cs="Sakkal Majalla"/>
          <w:sz w:val="28"/>
          <w:szCs w:val="28"/>
        </w:rPr>
        <w:t xml:space="preserve">Factors Influencing Scope Creep in Data Center Projects and </w:t>
      </w:r>
      <w:r>
        <w:rPr>
          <w:rFonts w:ascii="Sakkal Majalla" w:hAnsi="Sakkal Majalla" w:cs="Sakkal Majalla"/>
          <w:sz w:val="28"/>
          <w:szCs w:val="28"/>
        </w:rPr>
        <w:t xml:space="preserve">Controlling </w:t>
      </w:r>
      <w:r w:rsidRPr="003C2939">
        <w:rPr>
          <w:rFonts w:ascii="Sakkal Majalla" w:hAnsi="Sakkal Majalla" w:cs="Sakkal Majalla"/>
          <w:sz w:val="28"/>
          <w:szCs w:val="28"/>
        </w:rPr>
        <w:t>Its Impact on Time, Cost, and</w:t>
      </w:r>
      <w:r>
        <w:rPr>
          <w:rFonts w:ascii="Sakkal Majalla" w:hAnsi="Sakkal Majalla" w:cs="Sakkal Majalla"/>
          <w:sz w:val="28"/>
          <w:szCs w:val="28"/>
        </w:rPr>
        <w:t xml:space="preserve"> Completion</w:t>
      </w:r>
    </w:p>
    <w:p w14:paraId="0D7C915E" w14:textId="77777777" w:rsidR="003C2939" w:rsidRDefault="003C2939" w:rsidP="003C2939">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7EE1745F" w14:textId="77777777" w:rsidR="003C2939" w:rsidRDefault="003C2939" w:rsidP="003C2939">
      <w:pPr>
        <w:tabs>
          <w:tab w:val="left" w:pos="5562"/>
        </w:tabs>
        <w:rPr>
          <w:rFonts w:ascii="Sakkal Majalla" w:hAnsi="Sakkal Majalla" w:cs="Sakkal Majalla"/>
          <w:sz w:val="28"/>
          <w:szCs w:val="28"/>
          <w:rtl/>
        </w:rPr>
      </w:pPr>
    </w:p>
    <w:p w14:paraId="2A3A6DAE" w14:textId="77777777" w:rsidR="003C2939" w:rsidRDefault="003C2939" w:rsidP="003C2939">
      <w:pPr>
        <w:tabs>
          <w:tab w:val="left" w:pos="5562"/>
        </w:tabs>
        <w:rPr>
          <w:rFonts w:ascii="Sakkal Majalla" w:hAnsi="Sakkal Majalla" w:cs="Sakkal Majalla"/>
          <w:sz w:val="28"/>
          <w:szCs w:val="28"/>
          <w:rtl/>
        </w:rPr>
      </w:pPr>
    </w:p>
    <w:p w14:paraId="1E8E67C8" w14:textId="77777777" w:rsidR="003C2939" w:rsidRPr="009125CE" w:rsidRDefault="003C2939" w:rsidP="003C2939">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83026A4" w14:textId="2BC0F72D" w:rsidR="003C2939" w:rsidRPr="009125CE" w:rsidRDefault="003C2939" w:rsidP="003C2939">
      <w:pPr>
        <w:jc w:val="center"/>
        <w:rPr>
          <w:rFonts w:ascii="Sakkal Majalla" w:hAnsi="Sakkal Majalla" w:cs="Sakkal Majalla"/>
          <w:b/>
          <w:bCs/>
          <w:sz w:val="28"/>
          <w:szCs w:val="28"/>
        </w:rPr>
      </w:pPr>
      <w:r>
        <w:rPr>
          <w:rFonts w:ascii="Sakkal Majalla" w:hAnsi="Sakkal Majalla" w:cs="Sakkal Majalla"/>
          <w:b/>
          <w:bCs/>
          <w:sz w:val="28"/>
          <w:szCs w:val="28"/>
        </w:rPr>
        <w:t>Eng. Mohammad Qwaider</w:t>
      </w:r>
    </w:p>
    <w:p w14:paraId="4A474A41" w14:textId="77777777" w:rsidR="003C2939" w:rsidRPr="009125CE" w:rsidRDefault="003C2939" w:rsidP="003C2939">
      <w:pPr>
        <w:jc w:val="center"/>
        <w:rPr>
          <w:rFonts w:ascii="Sakkal Majalla" w:hAnsi="Sakkal Majalla" w:cs="Sakkal Majalla"/>
          <w:b/>
          <w:bCs/>
          <w:sz w:val="28"/>
          <w:szCs w:val="28"/>
        </w:rPr>
      </w:pPr>
    </w:p>
    <w:p w14:paraId="74EB193C" w14:textId="5FC1F3D7" w:rsidR="003C2939" w:rsidRPr="009125CE" w:rsidRDefault="003C2939" w:rsidP="003C2939">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Pr="003C2939">
        <w:rPr>
          <w:rFonts w:ascii="Sakkal Majalla" w:hAnsi="Sakkal Majalla" w:cs="Sakkal Majalla"/>
          <w:b/>
          <w:bCs/>
          <w:sz w:val="28"/>
          <w:szCs w:val="28"/>
        </w:rPr>
        <w:br/>
        <w:t>Dr. / Faisal Abdul Hamad Muhammad</w:t>
      </w:r>
      <w:r w:rsidRPr="003C2939">
        <w:rPr>
          <w:rFonts w:ascii="Sakkal Majalla" w:hAnsi="Sakkal Majalla" w:cs="Sakkal Majalla"/>
          <w:b/>
          <w:bCs/>
          <w:sz w:val="28"/>
          <w:szCs w:val="28"/>
        </w:rPr>
        <w:br/>
        <w:t>Dr. / Fayez Ali Jarad</w:t>
      </w:r>
    </w:p>
    <w:p w14:paraId="7A3404D6" w14:textId="77777777" w:rsidR="003C2939" w:rsidRPr="009125CE" w:rsidRDefault="003C2939" w:rsidP="003C2939">
      <w:pPr>
        <w:jc w:val="center"/>
        <w:rPr>
          <w:rFonts w:ascii="Sakkal Majalla" w:hAnsi="Sakkal Majalla" w:cs="Sakkal Majalla"/>
          <w:b/>
          <w:bCs/>
          <w:sz w:val="28"/>
          <w:szCs w:val="28"/>
        </w:rPr>
      </w:pPr>
    </w:p>
    <w:p w14:paraId="6E52896B" w14:textId="239EACA3" w:rsidR="009125CE" w:rsidRPr="009125CE" w:rsidRDefault="003C2939" w:rsidP="003C2939">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AE16BC" w:rsidRPr="009125CE">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6</w:t>
      </w:r>
    </w:p>
    <w:sectPr w:rsidR="009125CE" w:rsidRPr="009125CE" w:rsidSect="008E0AAB">
      <w:footerReference w:type="default" r:id="rId20"/>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3A7F5" w14:textId="77777777" w:rsidR="00C7659C" w:rsidRDefault="00C7659C" w:rsidP="009125CE">
      <w:pPr>
        <w:spacing w:after="0" w:line="240" w:lineRule="auto"/>
      </w:pPr>
      <w:r>
        <w:separator/>
      </w:r>
    </w:p>
  </w:endnote>
  <w:endnote w:type="continuationSeparator" w:id="0">
    <w:p w14:paraId="2BA86C64" w14:textId="77777777" w:rsidR="00C7659C" w:rsidRDefault="00C7659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8157421"/>
      <w:docPartObj>
        <w:docPartGallery w:val="Page Numbers (Bottom of Page)"/>
        <w:docPartUnique/>
      </w:docPartObj>
    </w:sdtPr>
    <w:sdtEndPr>
      <w:rPr>
        <w:noProof/>
      </w:rPr>
    </w:sdtEndPr>
    <w:sdtContent>
      <w:p w14:paraId="694D0314" w14:textId="77777777" w:rsidR="00050CBE" w:rsidRDefault="00050C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7C0D07" w14:textId="77777777" w:rsidR="00050CBE" w:rsidRDefault="00050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B1AF6" w14:textId="77777777" w:rsidR="00C7659C" w:rsidRDefault="00C7659C" w:rsidP="009125CE">
      <w:pPr>
        <w:spacing w:after="0" w:line="240" w:lineRule="auto"/>
      </w:pPr>
      <w:r>
        <w:separator/>
      </w:r>
    </w:p>
  </w:footnote>
  <w:footnote w:type="continuationSeparator" w:id="0">
    <w:p w14:paraId="2856EF7C" w14:textId="77777777" w:rsidR="00C7659C" w:rsidRDefault="00C7659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02715"/>
    <w:multiLevelType w:val="hybridMultilevel"/>
    <w:tmpl w:val="045A5D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4B42CC"/>
    <w:multiLevelType w:val="hybridMultilevel"/>
    <w:tmpl w:val="834A4F82"/>
    <w:lvl w:ilvl="0" w:tplc="ACE2C85C">
      <w:start w:val="1"/>
      <w:numFmt w:val="bullet"/>
      <w:lvlText w:val=""/>
      <w:lvlJc w:val="left"/>
      <w:pPr>
        <w:tabs>
          <w:tab w:val="num" w:pos="1080"/>
        </w:tabs>
        <w:ind w:left="720" w:hanging="360"/>
      </w:pPr>
      <w:rPr>
        <w:rFonts w:ascii="Symbol" w:hAnsi="Symbol" w:hint="default"/>
      </w:rPr>
    </w:lvl>
    <w:lvl w:ilvl="1" w:tplc="3028C7E8">
      <w:numFmt w:val="decimal"/>
      <w:lvlText w:val=""/>
      <w:lvlJc w:val="left"/>
    </w:lvl>
    <w:lvl w:ilvl="2" w:tplc="AFCCCC5E">
      <w:numFmt w:val="decimal"/>
      <w:lvlText w:val=""/>
      <w:lvlJc w:val="left"/>
    </w:lvl>
    <w:lvl w:ilvl="3" w:tplc="DE029DA2">
      <w:numFmt w:val="decimal"/>
      <w:lvlText w:val=""/>
      <w:lvlJc w:val="left"/>
    </w:lvl>
    <w:lvl w:ilvl="4" w:tplc="D71A87A0">
      <w:numFmt w:val="decimal"/>
      <w:lvlText w:val=""/>
      <w:lvlJc w:val="left"/>
    </w:lvl>
    <w:lvl w:ilvl="5" w:tplc="A4C0DB6E">
      <w:numFmt w:val="decimal"/>
      <w:lvlText w:val=""/>
      <w:lvlJc w:val="left"/>
    </w:lvl>
    <w:lvl w:ilvl="6" w:tplc="85A23AA0">
      <w:numFmt w:val="decimal"/>
      <w:lvlText w:val=""/>
      <w:lvlJc w:val="left"/>
    </w:lvl>
    <w:lvl w:ilvl="7" w:tplc="84040002">
      <w:numFmt w:val="decimal"/>
      <w:lvlText w:val=""/>
      <w:lvlJc w:val="left"/>
    </w:lvl>
    <w:lvl w:ilvl="8" w:tplc="AAD2BA24">
      <w:numFmt w:val="decimal"/>
      <w:lvlText w:val=""/>
      <w:lvlJc w:val="left"/>
    </w:lvl>
  </w:abstractNum>
  <w:abstractNum w:abstractNumId="2" w15:restartNumberingAfterBreak="0">
    <w:nsid w:val="0D720B33"/>
    <w:multiLevelType w:val="hybridMultilevel"/>
    <w:tmpl w:val="9F54E7B8"/>
    <w:lvl w:ilvl="0" w:tplc="3A620DE8">
      <w:start w:val="1"/>
      <w:numFmt w:val="bullet"/>
      <w:lvlText w:val=""/>
      <w:lvlJc w:val="left"/>
      <w:pPr>
        <w:tabs>
          <w:tab w:val="num" w:pos="1080"/>
        </w:tabs>
        <w:ind w:left="720" w:hanging="360"/>
      </w:pPr>
      <w:rPr>
        <w:rFonts w:ascii="Symbol" w:hAnsi="Symbol" w:hint="default"/>
      </w:rPr>
    </w:lvl>
    <w:lvl w:ilvl="1" w:tplc="DE68010E">
      <w:numFmt w:val="decimal"/>
      <w:lvlText w:val=""/>
      <w:lvlJc w:val="left"/>
    </w:lvl>
    <w:lvl w:ilvl="2" w:tplc="CF8A8898">
      <w:numFmt w:val="decimal"/>
      <w:lvlText w:val=""/>
      <w:lvlJc w:val="left"/>
    </w:lvl>
    <w:lvl w:ilvl="3" w:tplc="99CA4322">
      <w:numFmt w:val="decimal"/>
      <w:lvlText w:val=""/>
      <w:lvlJc w:val="left"/>
    </w:lvl>
    <w:lvl w:ilvl="4" w:tplc="F710D570">
      <w:numFmt w:val="decimal"/>
      <w:lvlText w:val=""/>
      <w:lvlJc w:val="left"/>
    </w:lvl>
    <w:lvl w:ilvl="5" w:tplc="B7969686">
      <w:numFmt w:val="decimal"/>
      <w:lvlText w:val=""/>
      <w:lvlJc w:val="left"/>
    </w:lvl>
    <w:lvl w:ilvl="6" w:tplc="26887364">
      <w:numFmt w:val="decimal"/>
      <w:lvlText w:val=""/>
      <w:lvlJc w:val="left"/>
    </w:lvl>
    <w:lvl w:ilvl="7" w:tplc="3B26B056">
      <w:numFmt w:val="decimal"/>
      <w:lvlText w:val=""/>
      <w:lvlJc w:val="left"/>
    </w:lvl>
    <w:lvl w:ilvl="8" w:tplc="4510E0C6">
      <w:numFmt w:val="decimal"/>
      <w:lvlText w:val=""/>
      <w:lvlJc w:val="left"/>
    </w:lvl>
  </w:abstractNum>
  <w:abstractNum w:abstractNumId="3" w15:restartNumberingAfterBreak="0">
    <w:nsid w:val="0E620944"/>
    <w:multiLevelType w:val="hybridMultilevel"/>
    <w:tmpl w:val="AA6C7402"/>
    <w:lvl w:ilvl="0" w:tplc="13D67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795714"/>
    <w:multiLevelType w:val="hybridMultilevel"/>
    <w:tmpl w:val="AF500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4C67BC"/>
    <w:multiLevelType w:val="hybridMultilevel"/>
    <w:tmpl w:val="C4A0AA7C"/>
    <w:lvl w:ilvl="0" w:tplc="EFC892FC">
      <w:start w:val="1"/>
      <w:numFmt w:val="bullet"/>
      <w:lvlText w:val=""/>
      <w:lvlJc w:val="left"/>
      <w:pPr>
        <w:tabs>
          <w:tab w:val="num" w:pos="1080"/>
        </w:tabs>
        <w:ind w:left="720" w:hanging="360"/>
      </w:pPr>
      <w:rPr>
        <w:rFonts w:ascii="Symbol" w:hAnsi="Symbol" w:hint="default"/>
      </w:rPr>
    </w:lvl>
    <w:lvl w:ilvl="1" w:tplc="5C4096D0">
      <w:numFmt w:val="decimal"/>
      <w:lvlText w:val=""/>
      <w:lvlJc w:val="left"/>
    </w:lvl>
    <w:lvl w:ilvl="2" w:tplc="2C3084DC">
      <w:numFmt w:val="decimal"/>
      <w:lvlText w:val=""/>
      <w:lvlJc w:val="left"/>
    </w:lvl>
    <w:lvl w:ilvl="3" w:tplc="94422E7A">
      <w:numFmt w:val="decimal"/>
      <w:lvlText w:val=""/>
      <w:lvlJc w:val="left"/>
    </w:lvl>
    <w:lvl w:ilvl="4" w:tplc="71D8F8E4">
      <w:numFmt w:val="decimal"/>
      <w:lvlText w:val=""/>
      <w:lvlJc w:val="left"/>
    </w:lvl>
    <w:lvl w:ilvl="5" w:tplc="CF1AA2E8">
      <w:numFmt w:val="decimal"/>
      <w:lvlText w:val=""/>
      <w:lvlJc w:val="left"/>
    </w:lvl>
    <w:lvl w:ilvl="6" w:tplc="201A10DC">
      <w:numFmt w:val="decimal"/>
      <w:lvlText w:val=""/>
      <w:lvlJc w:val="left"/>
    </w:lvl>
    <w:lvl w:ilvl="7" w:tplc="223EE85E">
      <w:numFmt w:val="decimal"/>
      <w:lvlText w:val=""/>
      <w:lvlJc w:val="left"/>
    </w:lvl>
    <w:lvl w:ilvl="8" w:tplc="049875E8">
      <w:numFmt w:val="decimal"/>
      <w:lvlText w:val=""/>
      <w:lvlJc w:val="left"/>
    </w:lvl>
  </w:abstractNum>
  <w:abstractNum w:abstractNumId="6" w15:restartNumberingAfterBreak="0">
    <w:nsid w:val="150062AB"/>
    <w:multiLevelType w:val="hybridMultilevel"/>
    <w:tmpl w:val="43CE9BDE"/>
    <w:lvl w:ilvl="0" w:tplc="A7CA5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946483"/>
    <w:multiLevelType w:val="hybridMultilevel"/>
    <w:tmpl w:val="85407E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68156C"/>
    <w:multiLevelType w:val="hybridMultilevel"/>
    <w:tmpl w:val="2266EFD2"/>
    <w:lvl w:ilvl="0" w:tplc="E85E0BD8">
      <w:start w:val="1"/>
      <w:numFmt w:val="bullet"/>
      <w:lvlText w:val=""/>
      <w:lvlJc w:val="left"/>
      <w:pPr>
        <w:tabs>
          <w:tab w:val="num" w:pos="1080"/>
        </w:tabs>
        <w:ind w:left="720" w:hanging="360"/>
      </w:pPr>
      <w:rPr>
        <w:rFonts w:ascii="Symbol" w:hAnsi="Symbol" w:hint="default"/>
      </w:rPr>
    </w:lvl>
    <w:lvl w:ilvl="1" w:tplc="9998DA86">
      <w:numFmt w:val="decimal"/>
      <w:lvlText w:val=""/>
      <w:lvlJc w:val="left"/>
    </w:lvl>
    <w:lvl w:ilvl="2" w:tplc="02BE6EEC">
      <w:numFmt w:val="decimal"/>
      <w:lvlText w:val=""/>
      <w:lvlJc w:val="left"/>
    </w:lvl>
    <w:lvl w:ilvl="3" w:tplc="DD861D3A">
      <w:numFmt w:val="decimal"/>
      <w:lvlText w:val=""/>
      <w:lvlJc w:val="left"/>
    </w:lvl>
    <w:lvl w:ilvl="4" w:tplc="C2EEDC3E">
      <w:numFmt w:val="decimal"/>
      <w:lvlText w:val=""/>
      <w:lvlJc w:val="left"/>
    </w:lvl>
    <w:lvl w:ilvl="5" w:tplc="F120D870">
      <w:numFmt w:val="decimal"/>
      <w:lvlText w:val=""/>
      <w:lvlJc w:val="left"/>
    </w:lvl>
    <w:lvl w:ilvl="6" w:tplc="DC623658">
      <w:numFmt w:val="decimal"/>
      <w:lvlText w:val=""/>
      <w:lvlJc w:val="left"/>
    </w:lvl>
    <w:lvl w:ilvl="7" w:tplc="3E12AAFE">
      <w:numFmt w:val="decimal"/>
      <w:lvlText w:val=""/>
      <w:lvlJc w:val="left"/>
    </w:lvl>
    <w:lvl w:ilvl="8" w:tplc="3F4CC4B4">
      <w:numFmt w:val="decimal"/>
      <w:lvlText w:val=""/>
      <w:lvlJc w:val="left"/>
    </w:lvl>
  </w:abstractNum>
  <w:abstractNum w:abstractNumId="9" w15:restartNumberingAfterBreak="0">
    <w:nsid w:val="18EF3050"/>
    <w:multiLevelType w:val="hybridMultilevel"/>
    <w:tmpl w:val="CC9E5D96"/>
    <w:lvl w:ilvl="0" w:tplc="E110A904">
      <w:start w:val="1"/>
      <w:numFmt w:val="decimal"/>
      <w:lvlText w:val="%1-"/>
      <w:lvlJc w:val="left"/>
      <w:pPr>
        <w:ind w:left="360" w:hanging="360"/>
      </w:pPr>
      <w:rPr>
        <w:rFonts w:ascii="Sakkal Majalla" w:eastAsiaTheme="minorHAnsi" w:hAnsi="Sakkal Majalla" w:cs="Sakkal Majall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083D8B"/>
    <w:multiLevelType w:val="hybridMultilevel"/>
    <w:tmpl w:val="90BE523A"/>
    <w:lvl w:ilvl="0" w:tplc="CE88C6E4">
      <w:start w:val="1"/>
      <w:numFmt w:val="bullet"/>
      <w:lvlText w:val=""/>
      <w:lvlJc w:val="left"/>
      <w:pPr>
        <w:tabs>
          <w:tab w:val="num" w:pos="1080"/>
        </w:tabs>
        <w:ind w:left="720" w:hanging="360"/>
      </w:pPr>
      <w:rPr>
        <w:rFonts w:ascii="Symbol" w:hAnsi="Symbol" w:hint="default"/>
      </w:rPr>
    </w:lvl>
    <w:lvl w:ilvl="1" w:tplc="A0600902">
      <w:numFmt w:val="decimal"/>
      <w:lvlText w:val=""/>
      <w:lvlJc w:val="left"/>
    </w:lvl>
    <w:lvl w:ilvl="2" w:tplc="0612292E">
      <w:numFmt w:val="decimal"/>
      <w:lvlText w:val=""/>
      <w:lvlJc w:val="left"/>
    </w:lvl>
    <w:lvl w:ilvl="3" w:tplc="21A65B80">
      <w:numFmt w:val="decimal"/>
      <w:lvlText w:val=""/>
      <w:lvlJc w:val="left"/>
    </w:lvl>
    <w:lvl w:ilvl="4" w:tplc="B09A8734">
      <w:numFmt w:val="decimal"/>
      <w:lvlText w:val=""/>
      <w:lvlJc w:val="left"/>
    </w:lvl>
    <w:lvl w:ilvl="5" w:tplc="669256A8">
      <w:numFmt w:val="decimal"/>
      <w:lvlText w:val=""/>
      <w:lvlJc w:val="left"/>
    </w:lvl>
    <w:lvl w:ilvl="6" w:tplc="E8CC7B06">
      <w:numFmt w:val="decimal"/>
      <w:lvlText w:val=""/>
      <w:lvlJc w:val="left"/>
    </w:lvl>
    <w:lvl w:ilvl="7" w:tplc="1A4C3430">
      <w:numFmt w:val="decimal"/>
      <w:lvlText w:val=""/>
      <w:lvlJc w:val="left"/>
    </w:lvl>
    <w:lvl w:ilvl="8" w:tplc="97261B88">
      <w:numFmt w:val="decimal"/>
      <w:lvlText w:val=""/>
      <w:lvlJc w:val="left"/>
    </w:lvl>
  </w:abstractNum>
  <w:abstractNum w:abstractNumId="11" w15:restartNumberingAfterBreak="0">
    <w:nsid w:val="1D4D47A4"/>
    <w:multiLevelType w:val="hybridMultilevel"/>
    <w:tmpl w:val="450E8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C25876"/>
    <w:multiLevelType w:val="hybridMultilevel"/>
    <w:tmpl w:val="839ED3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EE152C8"/>
    <w:multiLevelType w:val="hybridMultilevel"/>
    <w:tmpl w:val="F4AACA16"/>
    <w:lvl w:ilvl="0" w:tplc="B776C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3C3DC6"/>
    <w:multiLevelType w:val="hybridMultilevel"/>
    <w:tmpl w:val="31107D44"/>
    <w:lvl w:ilvl="0" w:tplc="FDA44B42">
      <w:start w:val="1"/>
      <w:numFmt w:val="bullet"/>
      <w:lvlText w:val=""/>
      <w:lvlJc w:val="left"/>
      <w:pPr>
        <w:tabs>
          <w:tab w:val="num" w:pos="1080"/>
        </w:tabs>
        <w:ind w:left="720" w:hanging="360"/>
      </w:pPr>
      <w:rPr>
        <w:rFonts w:ascii="Symbol" w:hAnsi="Symbol" w:hint="default"/>
      </w:rPr>
    </w:lvl>
    <w:lvl w:ilvl="1" w:tplc="80A84F38">
      <w:numFmt w:val="decimal"/>
      <w:lvlText w:val=""/>
      <w:lvlJc w:val="left"/>
    </w:lvl>
    <w:lvl w:ilvl="2" w:tplc="89FAD058">
      <w:numFmt w:val="decimal"/>
      <w:lvlText w:val=""/>
      <w:lvlJc w:val="left"/>
    </w:lvl>
    <w:lvl w:ilvl="3" w:tplc="7A8E263C">
      <w:numFmt w:val="decimal"/>
      <w:lvlText w:val=""/>
      <w:lvlJc w:val="left"/>
    </w:lvl>
    <w:lvl w:ilvl="4" w:tplc="141CBF9A">
      <w:numFmt w:val="decimal"/>
      <w:lvlText w:val=""/>
      <w:lvlJc w:val="left"/>
    </w:lvl>
    <w:lvl w:ilvl="5" w:tplc="2A50C648">
      <w:numFmt w:val="decimal"/>
      <w:lvlText w:val=""/>
      <w:lvlJc w:val="left"/>
    </w:lvl>
    <w:lvl w:ilvl="6" w:tplc="6F127B5E">
      <w:numFmt w:val="decimal"/>
      <w:lvlText w:val=""/>
      <w:lvlJc w:val="left"/>
    </w:lvl>
    <w:lvl w:ilvl="7" w:tplc="58BA2F86">
      <w:numFmt w:val="decimal"/>
      <w:lvlText w:val=""/>
      <w:lvlJc w:val="left"/>
    </w:lvl>
    <w:lvl w:ilvl="8" w:tplc="762028CC">
      <w:numFmt w:val="decimal"/>
      <w:lvlText w:val=""/>
      <w:lvlJc w:val="left"/>
    </w:lvl>
  </w:abstractNum>
  <w:abstractNum w:abstractNumId="15" w15:restartNumberingAfterBreak="0">
    <w:nsid w:val="31BA5FBC"/>
    <w:multiLevelType w:val="multilevel"/>
    <w:tmpl w:val="DA3A8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1F0502"/>
    <w:multiLevelType w:val="hybridMultilevel"/>
    <w:tmpl w:val="189097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724129"/>
    <w:multiLevelType w:val="hybridMultilevel"/>
    <w:tmpl w:val="9F480DFA"/>
    <w:lvl w:ilvl="0" w:tplc="3D5682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907536"/>
    <w:multiLevelType w:val="hybridMultilevel"/>
    <w:tmpl w:val="9F0E6C6A"/>
    <w:lvl w:ilvl="0" w:tplc="8B6C5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F1377F"/>
    <w:multiLevelType w:val="hybridMultilevel"/>
    <w:tmpl w:val="6582BF82"/>
    <w:lvl w:ilvl="0" w:tplc="93023218">
      <w:start w:val="1"/>
      <w:numFmt w:val="bullet"/>
      <w:lvlText w:val=""/>
      <w:lvlJc w:val="left"/>
      <w:pPr>
        <w:tabs>
          <w:tab w:val="num" w:pos="1080"/>
        </w:tabs>
        <w:ind w:left="720" w:hanging="360"/>
      </w:pPr>
      <w:rPr>
        <w:rFonts w:ascii="Symbol" w:hAnsi="Symbol" w:hint="default"/>
      </w:rPr>
    </w:lvl>
    <w:lvl w:ilvl="1" w:tplc="09F0A3DA">
      <w:numFmt w:val="decimal"/>
      <w:lvlText w:val=""/>
      <w:lvlJc w:val="left"/>
    </w:lvl>
    <w:lvl w:ilvl="2" w:tplc="58E6F7C2">
      <w:numFmt w:val="decimal"/>
      <w:lvlText w:val=""/>
      <w:lvlJc w:val="left"/>
    </w:lvl>
    <w:lvl w:ilvl="3" w:tplc="6448BA1A">
      <w:numFmt w:val="decimal"/>
      <w:lvlText w:val=""/>
      <w:lvlJc w:val="left"/>
    </w:lvl>
    <w:lvl w:ilvl="4" w:tplc="1CF0A876">
      <w:numFmt w:val="decimal"/>
      <w:lvlText w:val=""/>
      <w:lvlJc w:val="left"/>
    </w:lvl>
    <w:lvl w:ilvl="5" w:tplc="4A38CB58">
      <w:numFmt w:val="decimal"/>
      <w:lvlText w:val=""/>
      <w:lvlJc w:val="left"/>
    </w:lvl>
    <w:lvl w:ilvl="6" w:tplc="AA005B82">
      <w:numFmt w:val="decimal"/>
      <w:lvlText w:val=""/>
      <w:lvlJc w:val="left"/>
    </w:lvl>
    <w:lvl w:ilvl="7" w:tplc="F55C5554">
      <w:numFmt w:val="decimal"/>
      <w:lvlText w:val=""/>
      <w:lvlJc w:val="left"/>
    </w:lvl>
    <w:lvl w:ilvl="8" w:tplc="D5CEC4F2">
      <w:numFmt w:val="decimal"/>
      <w:lvlText w:val=""/>
      <w:lvlJc w:val="left"/>
    </w:lvl>
  </w:abstractNum>
  <w:abstractNum w:abstractNumId="20" w15:restartNumberingAfterBreak="0">
    <w:nsid w:val="4A7C3306"/>
    <w:multiLevelType w:val="multilevel"/>
    <w:tmpl w:val="3A24FAB6"/>
    <w:lvl w:ilvl="0">
      <w:start w:val="1"/>
      <w:numFmt w:val="decimal"/>
      <w:lvlText w:val="%1.0"/>
      <w:lvlJc w:val="left"/>
      <w:pPr>
        <w:ind w:left="432" w:hanging="432"/>
      </w:pPr>
      <w:rPr>
        <w:rFonts w:hint="default"/>
      </w:rPr>
    </w:lvl>
    <w:lvl w:ilvl="1">
      <w:start w:val="1"/>
      <w:numFmt w:val="decimalZero"/>
      <w:lvlText w:val="%1.%2"/>
      <w:lvlJc w:val="left"/>
      <w:pPr>
        <w:ind w:left="1152" w:hanging="43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07C752A"/>
    <w:multiLevelType w:val="hybridMultilevel"/>
    <w:tmpl w:val="BDC4A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B438F0"/>
    <w:multiLevelType w:val="hybridMultilevel"/>
    <w:tmpl w:val="B20C299A"/>
    <w:lvl w:ilvl="0" w:tplc="459A84C4">
      <w:start w:val="5"/>
      <w:numFmt w:val="bullet"/>
      <w:lvlText w:val="-"/>
      <w:lvlJc w:val="left"/>
      <w:pPr>
        <w:ind w:left="63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AE37FC"/>
    <w:multiLevelType w:val="hybridMultilevel"/>
    <w:tmpl w:val="D9D8F15A"/>
    <w:lvl w:ilvl="0" w:tplc="A440CF02">
      <w:start w:val="1"/>
      <w:numFmt w:val="bullet"/>
      <w:lvlText w:val=""/>
      <w:lvlJc w:val="left"/>
      <w:pPr>
        <w:tabs>
          <w:tab w:val="num" w:pos="1080"/>
        </w:tabs>
        <w:ind w:left="720" w:hanging="360"/>
      </w:pPr>
      <w:rPr>
        <w:rFonts w:ascii="Symbol" w:hAnsi="Symbol" w:hint="default"/>
      </w:rPr>
    </w:lvl>
    <w:lvl w:ilvl="1" w:tplc="19729E02">
      <w:numFmt w:val="decimal"/>
      <w:lvlText w:val=""/>
      <w:lvlJc w:val="left"/>
    </w:lvl>
    <w:lvl w:ilvl="2" w:tplc="43FC773E">
      <w:numFmt w:val="decimal"/>
      <w:lvlText w:val=""/>
      <w:lvlJc w:val="left"/>
    </w:lvl>
    <w:lvl w:ilvl="3" w:tplc="F1CEECE4">
      <w:numFmt w:val="decimal"/>
      <w:lvlText w:val=""/>
      <w:lvlJc w:val="left"/>
    </w:lvl>
    <w:lvl w:ilvl="4" w:tplc="A508AE92">
      <w:numFmt w:val="decimal"/>
      <w:lvlText w:val=""/>
      <w:lvlJc w:val="left"/>
    </w:lvl>
    <w:lvl w:ilvl="5" w:tplc="B8447A9E">
      <w:numFmt w:val="decimal"/>
      <w:lvlText w:val=""/>
      <w:lvlJc w:val="left"/>
    </w:lvl>
    <w:lvl w:ilvl="6" w:tplc="72742A40">
      <w:numFmt w:val="decimal"/>
      <w:lvlText w:val=""/>
      <w:lvlJc w:val="left"/>
    </w:lvl>
    <w:lvl w:ilvl="7" w:tplc="3F18FBFC">
      <w:numFmt w:val="decimal"/>
      <w:lvlText w:val=""/>
      <w:lvlJc w:val="left"/>
    </w:lvl>
    <w:lvl w:ilvl="8" w:tplc="897821C0">
      <w:numFmt w:val="decimal"/>
      <w:lvlText w:val=""/>
      <w:lvlJc w:val="left"/>
    </w:lvl>
  </w:abstractNum>
  <w:abstractNum w:abstractNumId="24" w15:restartNumberingAfterBreak="0">
    <w:nsid w:val="5EF51CB9"/>
    <w:multiLevelType w:val="hybridMultilevel"/>
    <w:tmpl w:val="3FBC5A50"/>
    <w:lvl w:ilvl="0" w:tplc="32E4E138">
      <w:start w:val="1"/>
      <w:numFmt w:val="bullet"/>
      <w:lvlText w:val=""/>
      <w:lvlJc w:val="left"/>
      <w:pPr>
        <w:tabs>
          <w:tab w:val="num" w:pos="1080"/>
        </w:tabs>
        <w:ind w:left="720" w:hanging="360"/>
      </w:pPr>
      <w:rPr>
        <w:rFonts w:ascii="Symbol" w:hAnsi="Symbol" w:hint="default"/>
      </w:rPr>
    </w:lvl>
    <w:lvl w:ilvl="1" w:tplc="AD4E375A">
      <w:numFmt w:val="decimal"/>
      <w:lvlText w:val=""/>
      <w:lvlJc w:val="left"/>
    </w:lvl>
    <w:lvl w:ilvl="2" w:tplc="C8D2D904">
      <w:numFmt w:val="decimal"/>
      <w:lvlText w:val=""/>
      <w:lvlJc w:val="left"/>
    </w:lvl>
    <w:lvl w:ilvl="3" w:tplc="F784475A">
      <w:numFmt w:val="decimal"/>
      <w:lvlText w:val=""/>
      <w:lvlJc w:val="left"/>
    </w:lvl>
    <w:lvl w:ilvl="4" w:tplc="9FBEC444">
      <w:numFmt w:val="decimal"/>
      <w:lvlText w:val=""/>
      <w:lvlJc w:val="left"/>
    </w:lvl>
    <w:lvl w:ilvl="5" w:tplc="FFB460AA">
      <w:numFmt w:val="decimal"/>
      <w:lvlText w:val=""/>
      <w:lvlJc w:val="left"/>
    </w:lvl>
    <w:lvl w:ilvl="6" w:tplc="D7964EE4">
      <w:numFmt w:val="decimal"/>
      <w:lvlText w:val=""/>
      <w:lvlJc w:val="left"/>
    </w:lvl>
    <w:lvl w:ilvl="7" w:tplc="F4028992">
      <w:numFmt w:val="decimal"/>
      <w:lvlText w:val=""/>
      <w:lvlJc w:val="left"/>
    </w:lvl>
    <w:lvl w:ilvl="8" w:tplc="071E5FFA">
      <w:numFmt w:val="decimal"/>
      <w:lvlText w:val=""/>
      <w:lvlJc w:val="left"/>
    </w:lvl>
  </w:abstractNum>
  <w:abstractNum w:abstractNumId="25" w15:restartNumberingAfterBreak="0">
    <w:nsid w:val="60240310"/>
    <w:multiLevelType w:val="hybridMultilevel"/>
    <w:tmpl w:val="45BE199C"/>
    <w:lvl w:ilvl="0" w:tplc="D1BE1C7C">
      <w:start w:val="1"/>
      <w:numFmt w:val="bullet"/>
      <w:lvlText w:val=""/>
      <w:lvlJc w:val="left"/>
      <w:pPr>
        <w:tabs>
          <w:tab w:val="num" w:pos="1080"/>
        </w:tabs>
        <w:ind w:left="720" w:hanging="360"/>
      </w:pPr>
      <w:rPr>
        <w:rFonts w:ascii="Symbol" w:hAnsi="Symbol" w:hint="default"/>
      </w:rPr>
    </w:lvl>
    <w:lvl w:ilvl="1" w:tplc="1E82DA66">
      <w:numFmt w:val="decimal"/>
      <w:lvlText w:val=""/>
      <w:lvlJc w:val="left"/>
    </w:lvl>
    <w:lvl w:ilvl="2" w:tplc="1DAEF8CC">
      <w:numFmt w:val="decimal"/>
      <w:lvlText w:val=""/>
      <w:lvlJc w:val="left"/>
    </w:lvl>
    <w:lvl w:ilvl="3" w:tplc="58C87ECA">
      <w:numFmt w:val="decimal"/>
      <w:lvlText w:val=""/>
      <w:lvlJc w:val="left"/>
    </w:lvl>
    <w:lvl w:ilvl="4" w:tplc="B26ED37E">
      <w:numFmt w:val="decimal"/>
      <w:lvlText w:val=""/>
      <w:lvlJc w:val="left"/>
    </w:lvl>
    <w:lvl w:ilvl="5" w:tplc="FF12088E">
      <w:numFmt w:val="decimal"/>
      <w:lvlText w:val=""/>
      <w:lvlJc w:val="left"/>
    </w:lvl>
    <w:lvl w:ilvl="6" w:tplc="996AFB1E">
      <w:numFmt w:val="decimal"/>
      <w:lvlText w:val=""/>
      <w:lvlJc w:val="left"/>
    </w:lvl>
    <w:lvl w:ilvl="7" w:tplc="34E0EA4C">
      <w:numFmt w:val="decimal"/>
      <w:lvlText w:val=""/>
      <w:lvlJc w:val="left"/>
    </w:lvl>
    <w:lvl w:ilvl="8" w:tplc="0AACCF8E">
      <w:numFmt w:val="decimal"/>
      <w:lvlText w:val=""/>
      <w:lvlJc w:val="left"/>
    </w:lvl>
  </w:abstractNum>
  <w:abstractNum w:abstractNumId="26" w15:restartNumberingAfterBreak="0">
    <w:nsid w:val="60FE31F7"/>
    <w:multiLevelType w:val="hybridMultilevel"/>
    <w:tmpl w:val="70D63024"/>
    <w:lvl w:ilvl="0" w:tplc="97D67B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9A1522"/>
    <w:multiLevelType w:val="hybridMultilevel"/>
    <w:tmpl w:val="A42A858E"/>
    <w:lvl w:ilvl="0" w:tplc="2CAC35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53F7FE0"/>
    <w:multiLevelType w:val="hybridMultilevel"/>
    <w:tmpl w:val="FB0ECB82"/>
    <w:lvl w:ilvl="0" w:tplc="98EABA6C">
      <w:start w:val="3"/>
      <w:numFmt w:val="decimal"/>
      <w:lvlText w:val="%1-"/>
      <w:lvlJc w:val="left"/>
      <w:pPr>
        <w:ind w:left="360" w:hanging="360"/>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EB1AF1"/>
    <w:multiLevelType w:val="multilevel"/>
    <w:tmpl w:val="8F2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AD048F"/>
    <w:multiLevelType w:val="multilevel"/>
    <w:tmpl w:val="1D5A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8C524B6"/>
    <w:multiLevelType w:val="hybridMultilevel"/>
    <w:tmpl w:val="2FA89054"/>
    <w:lvl w:ilvl="0" w:tplc="610EB738">
      <w:start w:val="1"/>
      <w:numFmt w:val="bullet"/>
      <w:lvlText w:val=""/>
      <w:lvlJc w:val="left"/>
      <w:pPr>
        <w:tabs>
          <w:tab w:val="num" w:pos="1080"/>
        </w:tabs>
        <w:ind w:left="720" w:hanging="360"/>
      </w:pPr>
      <w:rPr>
        <w:rFonts w:ascii="Symbol" w:hAnsi="Symbol" w:hint="default"/>
      </w:rPr>
    </w:lvl>
    <w:lvl w:ilvl="1" w:tplc="793C7C32">
      <w:numFmt w:val="decimal"/>
      <w:lvlText w:val=""/>
      <w:lvlJc w:val="left"/>
    </w:lvl>
    <w:lvl w:ilvl="2" w:tplc="F7F2856C">
      <w:numFmt w:val="decimal"/>
      <w:lvlText w:val=""/>
      <w:lvlJc w:val="left"/>
    </w:lvl>
    <w:lvl w:ilvl="3" w:tplc="2A349486">
      <w:numFmt w:val="decimal"/>
      <w:lvlText w:val=""/>
      <w:lvlJc w:val="left"/>
    </w:lvl>
    <w:lvl w:ilvl="4" w:tplc="5EBCAB14">
      <w:numFmt w:val="decimal"/>
      <w:lvlText w:val=""/>
      <w:lvlJc w:val="left"/>
    </w:lvl>
    <w:lvl w:ilvl="5" w:tplc="B3FECB72">
      <w:numFmt w:val="decimal"/>
      <w:lvlText w:val=""/>
      <w:lvlJc w:val="left"/>
    </w:lvl>
    <w:lvl w:ilvl="6" w:tplc="84CE5D5C">
      <w:numFmt w:val="decimal"/>
      <w:lvlText w:val=""/>
      <w:lvlJc w:val="left"/>
    </w:lvl>
    <w:lvl w:ilvl="7" w:tplc="EBBC150C">
      <w:numFmt w:val="decimal"/>
      <w:lvlText w:val=""/>
      <w:lvlJc w:val="left"/>
    </w:lvl>
    <w:lvl w:ilvl="8" w:tplc="B0844B1A">
      <w:numFmt w:val="decimal"/>
      <w:lvlText w:val=""/>
      <w:lvlJc w:val="left"/>
    </w:lvl>
  </w:abstractNum>
  <w:abstractNum w:abstractNumId="32" w15:restartNumberingAfterBreak="0">
    <w:nsid w:val="7C772BCC"/>
    <w:multiLevelType w:val="hybridMultilevel"/>
    <w:tmpl w:val="BA109EDC"/>
    <w:lvl w:ilvl="0" w:tplc="E09A0DD8">
      <w:start w:val="1"/>
      <w:numFmt w:val="bullet"/>
      <w:lvlText w:val=""/>
      <w:lvlJc w:val="left"/>
      <w:pPr>
        <w:tabs>
          <w:tab w:val="num" w:pos="1080"/>
        </w:tabs>
        <w:ind w:left="720" w:hanging="360"/>
      </w:pPr>
      <w:rPr>
        <w:rFonts w:ascii="Symbol" w:hAnsi="Symbol" w:hint="default"/>
      </w:rPr>
    </w:lvl>
    <w:lvl w:ilvl="1" w:tplc="6D2813AE">
      <w:numFmt w:val="decimal"/>
      <w:lvlText w:val=""/>
      <w:lvlJc w:val="left"/>
    </w:lvl>
    <w:lvl w:ilvl="2" w:tplc="709A21C2">
      <w:numFmt w:val="decimal"/>
      <w:lvlText w:val=""/>
      <w:lvlJc w:val="left"/>
    </w:lvl>
    <w:lvl w:ilvl="3" w:tplc="591055D0">
      <w:numFmt w:val="decimal"/>
      <w:lvlText w:val=""/>
      <w:lvlJc w:val="left"/>
    </w:lvl>
    <w:lvl w:ilvl="4" w:tplc="9F8A1418">
      <w:numFmt w:val="decimal"/>
      <w:lvlText w:val=""/>
      <w:lvlJc w:val="left"/>
    </w:lvl>
    <w:lvl w:ilvl="5" w:tplc="4EC8DAB0">
      <w:numFmt w:val="decimal"/>
      <w:lvlText w:val=""/>
      <w:lvlJc w:val="left"/>
    </w:lvl>
    <w:lvl w:ilvl="6" w:tplc="47D2D0E8">
      <w:numFmt w:val="decimal"/>
      <w:lvlText w:val=""/>
      <w:lvlJc w:val="left"/>
    </w:lvl>
    <w:lvl w:ilvl="7" w:tplc="D83E6C9A">
      <w:numFmt w:val="decimal"/>
      <w:lvlText w:val=""/>
      <w:lvlJc w:val="left"/>
    </w:lvl>
    <w:lvl w:ilvl="8" w:tplc="B4CED1FC">
      <w:numFmt w:val="decimal"/>
      <w:lvlText w:val=""/>
      <w:lvlJc w:val="left"/>
    </w:lvl>
  </w:abstractNum>
  <w:num w:numId="1" w16cid:durableId="1350327552">
    <w:abstractNumId w:val="17"/>
  </w:num>
  <w:num w:numId="2" w16cid:durableId="498272514">
    <w:abstractNumId w:val="18"/>
  </w:num>
  <w:num w:numId="3" w16cid:durableId="1464347769">
    <w:abstractNumId w:val="26"/>
  </w:num>
  <w:num w:numId="4" w16cid:durableId="1394810347">
    <w:abstractNumId w:val="3"/>
  </w:num>
  <w:num w:numId="5" w16cid:durableId="116994238">
    <w:abstractNumId w:val="9"/>
  </w:num>
  <w:num w:numId="6" w16cid:durableId="1229262932">
    <w:abstractNumId w:val="22"/>
  </w:num>
  <w:num w:numId="7" w16cid:durableId="1418673381">
    <w:abstractNumId w:val="14"/>
  </w:num>
  <w:num w:numId="8" w16cid:durableId="550459186">
    <w:abstractNumId w:val="10"/>
  </w:num>
  <w:num w:numId="9" w16cid:durableId="1740203471">
    <w:abstractNumId w:val="1"/>
  </w:num>
  <w:num w:numId="10" w16cid:durableId="548419656">
    <w:abstractNumId w:val="32"/>
  </w:num>
  <w:num w:numId="11" w16cid:durableId="1052508306">
    <w:abstractNumId w:val="25"/>
  </w:num>
  <w:num w:numId="12" w16cid:durableId="1985545498">
    <w:abstractNumId w:val="19"/>
  </w:num>
  <w:num w:numId="13" w16cid:durableId="1790122323">
    <w:abstractNumId w:val="23"/>
  </w:num>
  <w:num w:numId="14" w16cid:durableId="871265238">
    <w:abstractNumId w:val="2"/>
  </w:num>
  <w:num w:numId="15" w16cid:durableId="1416171981">
    <w:abstractNumId w:val="31"/>
  </w:num>
  <w:num w:numId="16" w16cid:durableId="1427965205">
    <w:abstractNumId w:val="24"/>
  </w:num>
  <w:num w:numId="17" w16cid:durableId="172109576">
    <w:abstractNumId w:val="5"/>
  </w:num>
  <w:num w:numId="18" w16cid:durableId="1769766283">
    <w:abstractNumId w:val="8"/>
  </w:num>
  <w:num w:numId="19" w16cid:durableId="1718894678">
    <w:abstractNumId w:val="21"/>
  </w:num>
  <w:num w:numId="20" w16cid:durableId="793908497">
    <w:abstractNumId w:val="4"/>
  </w:num>
  <w:num w:numId="21" w16cid:durableId="1082948097">
    <w:abstractNumId w:val="7"/>
  </w:num>
  <w:num w:numId="22" w16cid:durableId="80610461">
    <w:abstractNumId w:val="0"/>
  </w:num>
  <w:num w:numId="23" w16cid:durableId="1963263429">
    <w:abstractNumId w:val="12"/>
  </w:num>
  <w:num w:numId="24" w16cid:durableId="488786792">
    <w:abstractNumId w:val="30"/>
  </w:num>
  <w:num w:numId="25" w16cid:durableId="1207375213">
    <w:abstractNumId w:val="11"/>
  </w:num>
  <w:num w:numId="26" w16cid:durableId="1337422947">
    <w:abstractNumId w:val="20"/>
  </w:num>
  <w:num w:numId="27" w16cid:durableId="1110081419">
    <w:abstractNumId w:val="15"/>
  </w:num>
  <w:num w:numId="28" w16cid:durableId="1647396505">
    <w:abstractNumId w:val="27"/>
  </w:num>
  <w:num w:numId="29" w16cid:durableId="684096422">
    <w:abstractNumId w:val="6"/>
  </w:num>
  <w:num w:numId="30" w16cid:durableId="625041683">
    <w:abstractNumId w:val="28"/>
  </w:num>
  <w:num w:numId="31" w16cid:durableId="808015658">
    <w:abstractNumId w:val="29"/>
  </w:num>
  <w:num w:numId="32" w16cid:durableId="2081632412">
    <w:abstractNumId w:val="16"/>
  </w:num>
  <w:num w:numId="33" w16cid:durableId="8171099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7CA"/>
    <w:rsid w:val="00003551"/>
    <w:rsid w:val="00005EB3"/>
    <w:rsid w:val="00007A4D"/>
    <w:rsid w:val="00012E56"/>
    <w:rsid w:val="00014BA3"/>
    <w:rsid w:val="00015DD9"/>
    <w:rsid w:val="000216FB"/>
    <w:rsid w:val="000238F9"/>
    <w:rsid w:val="000254B7"/>
    <w:rsid w:val="00025DDA"/>
    <w:rsid w:val="0003444F"/>
    <w:rsid w:val="000364FB"/>
    <w:rsid w:val="000448C2"/>
    <w:rsid w:val="000456A0"/>
    <w:rsid w:val="00050392"/>
    <w:rsid w:val="00050531"/>
    <w:rsid w:val="00050CBE"/>
    <w:rsid w:val="00051417"/>
    <w:rsid w:val="00053172"/>
    <w:rsid w:val="000542B2"/>
    <w:rsid w:val="000637AE"/>
    <w:rsid w:val="000637E8"/>
    <w:rsid w:val="00065668"/>
    <w:rsid w:val="000667CE"/>
    <w:rsid w:val="000677BB"/>
    <w:rsid w:val="00070452"/>
    <w:rsid w:val="00072463"/>
    <w:rsid w:val="000744F7"/>
    <w:rsid w:val="00074C27"/>
    <w:rsid w:val="00075794"/>
    <w:rsid w:val="00077D15"/>
    <w:rsid w:val="00077E56"/>
    <w:rsid w:val="00085892"/>
    <w:rsid w:val="00086C9E"/>
    <w:rsid w:val="000940F8"/>
    <w:rsid w:val="000A1380"/>
    <w:rsid w:val="000A198E"/>
    <w:rsid w:val="000A61FC"/>
    <w:rsid w:val="000B1547"/>
    <w:rsid w:val="000B56E4"/>
    <w:rsid w:val="000B736E"/>
    <w:rsid w:val="000C63B1"/>
    <w:rsid w:val="000C73C0"/>
    <w:rsid w:val="000D0BA8"/>
    <w:rsid w:val="000D4EB9"/>
    <w:rsid w:val="000D55FC"/>
    <w:rsid w:val="000D671F"/>
    <w:rsid w:val="000E143D"/>
    <w:rsid w:val="000E380A"/>
    <w:rsid w:val="000E5399"/>
    <w:rsid w:val="000E73F0"/>
    <w:rsid w:val="000F0277"/>
    <w:rsid w:val="000F0929"/>
    <w:rsid w:val="000F105C"/>
    <w:rsid w:val="000F208B"/>
    <w:rsid w:val="000F44B4"/>
    <w:rsid w:val="000F4EBB"/>
    <w:rsid w:val="000F6955"/>
    <w:rsid w:val="000F6B29"/>
    <w:rsid w:val="001011F7"/>
    <w:rsid w:val="00105F4B"/>
    <w:rsid w:val="00106BBA"/>
    <w:rsid w:val="0011016C"/>
    <w:rsid w:val="00116DBA"/>
    <w:rsid w:val="00121B0D"/>
    <w:rsid w:val="001227B1"/>
    <w:rsid w:val="0012293C"/>
    <w:rsid w:val="00125041"/>
    <w:rsid w:val="001312D2"/>
    <w:rsid w:val="00131E76"/>
    <w:rsid w:val="00142816"/>
    <w:rsid w:val="00142D04"/>
    <w:rsid w:val="00143BC0"/>
    <w:rsid w:val="00144090"/>
    <w:rsid w:val="00144B81"/>
    <w:rsid w:val="001560C2"/>
    <w:rsid w:val="00160066"/>
    <w:rsid w:val="001608BA"/>
    <w:rsid w:val="001738E9"/>
    <w:rsid w:val="00176FA4"/>
    <w:rsid w:val="00184E6A"/>
    <w:rsid w:val="001902DB"/>
    <w:rsid w:val="001A0668"/>
    <w:rsid w:val="001B0A3C"/>
    <w:rsid w:val="001B2BF3"/>
    <w:rsid w:val="001B4082"/>
    <w:rsid w:val="001B4088"/>
    <w:rsid w:val="001B4B60"/>
    <w:rsid w:val="001B5B03"/>
    <w:rsid w:val="001C16EE"/>
    <w:rsid w:val="001C2162"/>
    <w:rsid w:val="001C3DB7"/>
    <w:rsid w:val="001C6F95"/>
    <w:rsid w:val="001D17DF"/>
    <w:rsid w:val="001D1AB6"/>
    <w:rsid w:val="001D4F7D"/>
    <w:rsid w:val="001D59F0"/>
    <w:rsid w:val="001D6B14"/>
    <w:rsid w:val="001E0901"/>
    <w:rsid w:val="001E0D62"/>
    <w:rsid w:val="001E34DB"/>
    <w:rsid w:val="001E34DE"/>
    <w:rsid w:val="001E64AC"/>
    <w:rsid w:val="001F3EC1"/>
    <w:rsid w:val="001F4DB1"/>
    <w:rsid w:val="001F7FC6"/>
    <w:rsid w:val="00202176"/>
    <w:rsid w:val="00205065"/>
    <w:rsid w:val="0021187E"/>
    <w:rsid w:val="002118D1"/>
    <w:rsid w:val="002122E2"/>
    <w:rsid w:val="00220367"/>
    <w:rsid w:val="00224EB8"/>
    <w:rsid w:val="00226533"/>
    <w:rsid w:val="002445B3"/>
    <w:rsid w:val="00245190"/>
    <w:rsid w:val="00246C1C"/>
    <w:rsid w:val="0025027E"/>
    <w:rsid w:val="002506E8"/>
    <w:rsid w:val="00263495"/>
    <w:rsid w:val="002635A4"/>
    <w:rsid w:val="002652AD"/>
    <w:rsid w:val="00266FD4"/>
    <w:rsid w:val="00272C70"/>
    <w:rsid w:val="0027455D"/>
    <w:rsid w:val="00274C2F"/>
    <w:rsid w:val="00283A45"/>
    <w:rsid w:val="00283AFE"/>
    <w:rsid w:val="002854B2"/>
    <w:rsid w:val="002A0193"/>
    <w:rsid w:val="002A179F"/>
    <w:rsid w:val="002B229F"/>
    <w:rsid w:val="002B4F5C"/>
    <w:rsid w:val="002B6056"/>
    <w:rsid w:val="002C054E"/>
    <w:rsid w:val="002C254F"/>
    <w:rsid w:val="002C7F23"/>
    <w:rsid w:val="002D0DBF"/>
    <w:rsid w:val="002D2921"/>
    <w:rsid w:val="002D3706"/>
    <w:rsid w:val="002D4FB2"/>
    <w:rsid w:val="002E10C8"/>
    <w:rsid w:val="002F181D"/>
    <w:rsid w:val="00301F01"/>
    <w:rsid w:val="00301F81"/>
    <w:rsid w:val="003033BA"/>
    <w:rsid w:val="00303C62"/>
    <w:rsid w:val="003045A5"/>
    <w:rsid w:val="00304BA2"/>
    <w:rsid w:val="00304E30"/>
    <w:rsid w:val="00306111"/>
    <w:rsid w:val="00310FDD"/>
    <w:rsid w:val="00316F43"/>
    <w:rsid w:val="003216C1"/>
    <w:rsid w:val="0032532B"/>
    <w:rsid w:val="00325F30"/>
    <w:rsid w:val="003269AD"/>
    <w:rsid w:val="00331369"/>
    <w:rsid w:val="00333011"/>
    <w:rsid w:val="00334B78"/>
    <w:rsid w:val="00335DF8"/>
    <w:rsid w:val="00341159"/>
    <w:rsid w:val="003424A4"/>
    <w:rsid w:val="0034356C"/>
    <w:rsid w:val="003438F9"/>
    <w:rsid w:val="00361868"/>
    <w:rsid w:val="0036613C"/>
    <w:rsid w:val="003663F4"/>
    <w:rsid w:val="00367C96"/>
    <w:rsid w:val="00371771"/>
    <w:rsid w:val="00371D41"/>
    <w:rsid w:val="0037236E"/>
    <w:rsid w:val="00373728"/>
    <w:rsid w:val="00382069"/>
    <w:rsid w:val="00384E37"/>
    <w:rsid w:val="0038509B"/>
    <w:rsid w:val="00393986"/>
    <w:rsid w:val="003A3CFE"/>
    <w:rsid w:val="003A6047"/>
    <w:rsid w:val="003A7502"/>
    <w:rsid w:val="003B2A40"/>
    <w:rsid w:val="003B3DBF"/>
    <w:rsid w:val="003B5D5D"/>
    <w:rsid w:val="003C2939"/>
    <w:rsid w:val="003D1F91"/>
    <w:rsid w:val="003D55EC"/>
    <w:rsid w:val="003D7221"/>
    <w:rsid w:val="003E5844"/>
    <w:rsid w:val="003F4F1D"/>
    <w:rsid w:val="00410A3A"/>
    <w:rsid w:val="0041272F"/>
    <w:rsid w:val="00413922"/>
    <w:rsid w:val="00416184"/>
    <w:rsid w:val="004172E8"/>
    <w:rsid w:val="00422AB4"/>
    <w:rsid w:val="00430446"/>
    <w:rsid w:val="0043382F"/>
    <w:rsid w:val="00435613"/>
    <w:rsid w:val="004401CF"/>
    <w:rsid w:val="00444CB3"/>
    <w:rsid w:val="004505B8"/>
    <w:rsid w:val="0045394F"/>
    <w:rsid w:val="004553B7"/>
    <w:rsid w:val="004569C3"/>
    <w:rsid w:val="00460C85"/>
    <w:rsid w:val="00461C31"/>
    <w:rsid w:val="00462393"/>
    <w:rsid w:val="004649E4"/>
    <w:rsid w:val="00464ADE"/>
    <w:rsid w:val="00467CC2"/>
    <w:rsid w:val="004728EE"/>
    <w:rsid w:val="004817E3"/>
    <w:rsid w:val="00487004"/>
    <w:rsid w:val="00492747"/>
    <w:rsid w:val="00496807"/>
    <w:rsid w:val="00497F2A"/>
    <w:rsid w:val="004B0215"/>
    <w:rsid w:val="004B4A84"/>
    <w:rsid w:val="004B4D90"/>
    <w:rsid w:val="004C0F20"/>
    <w:rsid w:val="004C19E8"/>
    <w:rsid w:val="004C3CB4"/>
    <w:rsid w:val="004C3EA3"/>
    <w:rsid w:val="004C5916"/>
    <w:rsid w:val="004D69B4"/>
    <w:rsid w:val="004D6B77"/>
    <w:rsid w:val="004D7D2B"/>
    <w:rsid w:val="004E5C0F"/>
    <w:rsid w:val="004E7C73"/>
    <w:rsid w:val="004F5F34"/>
    <w:rsid w:val="004F6777"/>
    <w:rsid w:val="0050098C"/>
    <w:rsid w:val="00520C59"/>
    <w:rsid w:val="00524106"/>
    <w:rsid w:val="00526E46"/>
    <w:rsid w:val="00535382"/>
    <w:rsid w:val="00545875"/>
    <w:rsid w:val="005463AC"/>
    <w:rsid w:val="00546822"/>
    <w:rsid w:val="005472FB"/>
    <w:rsid w:val="00551267"/>
    <w:rsid w:val="005527F8"/>
    <w:rsid w:val="00553712"/>
    <w:rsid w:val="00554198"/>
    <w:rsid w:val="00557535"/>
    <w:rsid w:val="005651A2"/>
    <w:rsid w:val="00570306"/>
    <w:rsid w:val="005707A9"/>
    <w:rsid w:val="0058360D"/>
    <w:rsid w:val="00584195"/>
    <w:rsid w:val="00586117"/>
    <w:rsid w:val="00590B27"/>
    <w:rsid w:val="00593088"/>
    <w:rsid w:val="0059408E"/>
    <w:rsid w:val="005974A5"/>
    <w:rsid w:val="005A47D0"/>
    <w:rsid w:val="005A50BD"/>
    <w:rsid w:val="005A5528"/>
    <w:rsid w:val="005B0E7F"/>
    <w:rsid w:val="005B7F5C"/>
    <w:rsid w:val="005C2A07"/>
    <w:rsid w:val="005C44E1"/>
    <w:rsid w:val="005C7859"/>
    <w:rsid w:val="005D1BB0"/>
    <w:rsid w:val="005D3F33"/>
    <w:rsid w:val="005D7BF4"/>
    <w:rsid w:val="005F1648"/>
    <w:rsid w:val="005F1D70"/>
    <w:rsid w:val="005F2129"/>
    <w:rsid w:val="005F2D9B"/>
    <w:rsid w:val="005F512D"/>
    <w:rsid w:val="00602425"/>
    <w:rsid w:val="00603CAD"/>
    <w:rsid w:val="006055C2"/>
    <w:rsid w:val="00605A8A"/>
    <w:rsid w:val="00612511"/>
    <w:rsid w:val="0061746C"/>
    <w:rsid w:val="00624562"/>
    <w:rsid w:val="00625366"/>
    <w:rsid w:val="0062761F"/>
    <w:rsid w:val="00630CCC"/>
    <w:rsid w:val="00633873"/>
    <w:rsid w:val="00661E8B"/>
    <w:rsid w:val="00663BB9"/>
    <w:rsid w:val="0066444F"/>
    <w:rsid w:val="00667588"/>
    <w:rsid w:val="00667969"/>
    <w:rsid w:val="006720BC"/>
    <w:rsid w:val="00677A83"/>
    <w:rsid w:val="0068344F"/>
    <w:rsid w:val="00684905"/>
    <w:rsid w:val="006910D9"/>
    <w:rsid w:val="006948DE"/>
    <w:rsid w:val="006966B3"/>
    <w:rsid w:val="00697348"/>
    <w:rsid w:val="006A04C9"/>
    <w:rsid w:val="006A517E"/>
    <w:rsid w:val="006A56B2"/>
    <w:rsid w:val="006A6CEB"/>
    <w:rsid w:val="006A7C77"/>
    <w:rsid w:val="006B667B"/>
    <w:rsid w:val="006D24D6"/>
    <w:rsid w:val="006D31EF"/>
    <w:rsid w:val="006D3C65"/>
    <w:rsid w:val="006D4E6C"/>
    <w:rsid w:val="006D762A"/>
    <w:rsid w:val="006E3946"/>
    <w:rsid w:val="006E7C07"/>
    <w:rsid w:val="006F0BA1"/>
    <w:rsid w:val="006F0C40"/>
    <w:rsid w:val="006F2360"/>
    <w:rsid w:val="007058B1"/>
    <w:rsid w:val="00707A3D"/>
    <w:rsid w:val="00715138"/>
    <w:rsid w:val="00716995"/>
    <w:rsid w:val="00716B17"/>
    <w:rsid w:val="00717773"/>
    <w:rsid w:val="00743EBF"/>
    <w:rsid w:val="00747D96"/>
    <w:rsid w:val="0075556E"/>
    <w:rsid w:val="00756E72"/>
    <w:rsid w:val="00761C6D"/>
    <w:rsid w:val="007749D3"/>
    <w:rsid w:val="00777E95"/>
    <w:rsid w:val="007815EA"/>
    <w:rsid w:val="007831B2"/>
    <w:rsid w:val="00787C8C"/>
    <w:rsid w:val="00787EFA"/>
    <w:rsid w:val="0079596F"/>
    <w:rsid w:val="007A06C2"/>
    <w:rsid w:val="007A24D9"/>
    <w:rsid w:val="007A437F"/>
    <w:rsid w:val="007B0E54"/>
    <w:rsid w:val="007B36D1"/>
    <w:rsid w:val="007B4BE0"/>
    <w:rsid w:val="007B60B7"/>
    <w:rsid w:val="007B6BAC"/>
    <w:rsid w:val="007C4793"/>
    <w:rsid w:val="007C7515"/>
    <w:rsid w:val="007D0568"/>
    <w:rsid w:val="007D49C1"/>
    <w:rsid w:val="007D4A19"/>
    <w:rsid w:val="007D7290"/>
    <w:rsid w:val="007E1672"/>
    <w:rsid w:val="007E21CF"/>
    <w:rsid w:val="007E3A20"/>
    <w:rsid w:val="007E6BBC"/>
    <w:rsid w:val="007E7AED"/>
    <w:rsid w:val="007F3677"/>
    <w:rsid w:val="007F4279"/>
    <w:rsid w:val="007F4309"/>
    <w:rsid w:val="007F6946"/>
    <w:rsid w:val="00804836"/>
    <w:rsid w:val="00811030"/>
    <w:rsid w:val="008144A4"/>
    <w:rsid w:val="00815639"/>
    <w:rsid w:val="0081638C"/>
    <w:rsid w:val="00821AB9"/>
    <w:rsid w:val="00823552"/>
    <w:rsid w:val="00823F88"/>
    <w:rsid w:val="008273B0"/>
    <w:rsid w:val="00831CFE"/>
    <w:rsid w:val="00832952"/>
    <w:rsid w:val="00833C43"/>
    <w:rsid w:val="00835BD2"/>
    <w:rsid w:val="008403D0"/>
    <w:rsid w:val="00844371"/>
    <w:rsid w:val="0085364F"/>
    <w:rsid w:val="008632BF"/>
    <w:rsid w:val="008644AE"/>
    <w:rsid w:val="00867D5B"/>
    <w:rsid w:val="00870414"/>
    <w:rsid w:val="00870556"/>
    <w:rsid w:val="00870998"/>
    <w:rsid w:val="0087128D"/>
    <w:rsid w:val="00873B2D"/>
    <w:rsid w:val="00875493"/>
    <w:rsid w:val="00877AAC"/>
    <w:rsid w:val="00880890"/>
    <w:rsid w:val="00883CA6"/>
    <w:rsid w:val="008844DA"/>
    <w:rsid w:val="00890F47"/>
    <w:rsid w:val="008940F8"/>
    <w:rsid w:val="00894FC3"/>
    <w:rsid w:val="008A3516"/>
    <w:rsid w:val="008A46E6"/>
    <w:rsid w:val="008A62E6"/>
    <w:rsid w:val="008B2154"/>
    <w:rsid w:val="008B6700"/>
    <w:rsid w:val="008B73B8"/>
    <w:rsid w:val="008C4B45"/>
    <w:rsid w:val="008C61DD"/>
    <w:rsid w:val="008D04EC"/>
    <w:rsid w:val="008D427F"/>
    <w:rsid w:val="008D63F6"/>
    <w:rsid w:val="008E0AAB"/>
    <w:rsid w:val="008E16F0"/>
    <w:rsid w:val="008E4BD2"/>
    <w:rsid w:val="008F1EAE"/>
    <w:rsid w:val="008F5A9F"/>
    <w:rsid w:val="009002D4"/>
    <w:rsid w:val="00903F12"/>
    <w:rsid w:val="009069A9"/>
    <w:rsid w:val="00906A8D"/>
    <w:rsid w:val="00907D93"/>
    <w:rsid w:val="009125CE"/>
    <w:rsid w:val="00913886"/>
    <w:rsid w:val="00915A10"/>
    <w:rsid w:val="009179A3"/>
    <w:rsid w:val="00920067"/>
    <w:rsid w:val="009212ED"/>
    <w:rsid w:val="0092203B"/>
    <w:rsid w:val="00931C3B"/>
    <w:rsid w:val="00933D8D"/>
    <w:rsid w:val="009354FB"/>
    <w:rsid w:val="00935846"/>
    <w:rsid w:val="00942416"/>
    <w:rsid w:val="00944284"/>
    <w:rsid w:val="009456B2"/>
    <w:rsid w:val="0094570E"/>
    <w:rsid w:val="00951C0C"/>
    <w:rsid w:val="009532CA"/>
    <w:rsid w:val="009551B7"/>
    <w:rsid w:val="00957003"/>
    <w:rsid w:val="0096477C"/>
    <w:rsid w:val="0096477D"/>
    <w:rsid w:val="009766FC"/>
    <w:rsid w:val="00977202"/>
    <w:rsid w:val="0098195A"/>
    <w:rsid w:val="009917E8"/>
    <w:rsid w:val="009948C6"/>
    <w:rsid w:val="009A5DFD"/>
    <w:rsid w:val="009B5029"/>
    <w:rsid w:val="009B6888"/>
    <w:rsid w:val="009B7077"/>
    <w:rsid w:val="009B7853"/>
    <w:rsid w:val="009C0161"/>
    <w:rsid w:val="009C3BF6"/>
    <w:rsid w:val="009C51CC"/>
    <w:rsid w:val="009C5C5E"/>
    <w:rsid w:val="009D108D"/>
    <w:rsid w:val="009D225E"/>
    <w:rsid w:val="009D341D"/>
    <w:rsid w:val="009D64FB"/>
    <w:rsid w:val="009E1436"/>
    <w:rsid w:val="009E522A"/>
    <w:rsid w:val="009E5668"/>
    <w:rsid w:val="009E70C3"/>
    <w:rsid w:val="009E7311"/>
    <w:rsid w:val="009E7462"/>
    <w:rsid w:val="009F0672"/>
    <w:rsid w:val="009F0D6C"/>
    <w:rsid w:val="009F18B6"/>
    <w:rsid w:val="009F2D2F"/>
    <w:rsid w:val="009F3643"/>
    <w:rsid w:val="009F5447"/>
    <w:rsid w:val="009F784B"/>
    <w:rsid w:val="00A00881"/>
    <w:rsid w:val="00A02542"/>
    <w:rsid w:val="00A0257F"/>
    <w:rsid w:val="00A062F5"/>
    <w:rsid w:val="00A12FC1"/>
    <w:rsid w:val="00A23501"/>
    <w:rsid w:val="00A23D3A"/>
    <w:rsid w:val="00A32BF7"/>
    <w:rsid w:val="00A36D8A"/>
    <w:rsid w:val="00A40997"/>
    <w:rsid w:val="00A43EE9"/>
    <w:rsid w:val="00A46916"/>
    <w:rsid w:val="00A46A58"/>
    <w:rsid w:val="00A529DA"/>
    <w:rsid w:val="00A619EB"/>
    <w:rsid w:val="00A64BC6"/>
    <w:rsid w:val="00A71FEE"/>
    <w:rsid w:val="00A74F76"/>
    <w:rsid w:val="00A76AA7"/>
    <w:rsid w:val="00A80782"/>
    <w:rsid w:val="00A82775"/>
    <w:rsid w:val="00A85BF5"/>
    <w:rsid w:val="00A87FFC"/>
    <w:rsid w:val="00A9076C"/>
    <w:rsid w:val="00A96432"/>
    <w:rsid w:val="00AA1D66"/>
    <w:rsid w:val="00AA79E9"/>
    <w:rsid w:val="00AB0A70"/>
    <w:rsid w:val="00AB13DF"/>
    <w:rsid w:val="00AB2D2F"/>
    <w:rsid w:val="00AB4ABB"/>
    <w:rsid w:val="00AB7D4D"/>
    <w:rsid w:val="00AC432F"/>
    <w:rsid w:val="00AC6115"/>
    <w:rsid w:val="00AD233D"/>
    <w:rsid w:val="00AD2EF3"/>
    <w:rsid w:val="00AD761A"/>
    <w:rsid w:val="00AD791F"/>
    <w:rsid w:val="00AE16BC"/>
    <w:rsid w:val="00AE58EC"/>
    <w:rsid w:val="00AF2515"/>
    <w:rsid w:val="00AF2A71"/>
    <w:rsid w:val="00AF4839"/>
    <w:rsid w:val="00AF53F4"/>
    <w:rsid w:val="00AF6421"/>
    <w:rsid w:val="00B05A9C"/>
    <w:rsid w:val="00B0648E"/>
    <w:rsid w:val="00B070D0"/>
    <w:rsid w:val="00B115AB"/>
    <w:rsid w:val="00B1235A"/>
    <w:rsid w:val="00B15E55"/>
    <w:rsid w:val="00B20724"/>
    <w:rsid w:val="00B226C1"/>
    <w:rsid w:val="00B22F9C"/>
    <w:rsid w:val="00B23D2D"/>
    <w:rsid w:val="00B33765"/>
    <w:rsid w:val="00B34977"/>
    <w:rsid w:val="00B3678D"/>
    <w:rsid w:val="00B41C95"/>
    <w:rsid w:val="00B44770"/>
    <w:rsid w:val="00B47F9D"/>
    <w:rsid w:val="00B512AF"/>
    <w:rsid w:val="00B51C9E"/>
    <w:rsid w:val="00B541EE"/>
    <w:rsid w:val="00B55620"/>
    <w:rsid w:val="00B5565E"/>
    <w:rsid w:val="00B579B6"/>
    <w:rsid w:val="00B614BE"/>
    <w:rsid w:val="00B63B0F"/>
    <w:rsid w:val="00B6711D"/>
    <w:rsid w:val="00B7678A"/>
    <w:rsid w:val="00B81F4E"/>
    <w:rsid w:val="00B850EC"/>
    <w:rsid w:val="00B856E0"/>
    <w:rsid w:val="00B90535"/>
    <w:rsid w:val="00B94A96"/>
    <w:rsid w:val="00B96000"/>
    <w:rsid w:val="00BA1171"/>
    <w:rsid w:val="00BA21B1"/>
    <w:rsid w:val="00BA493F"/>
    <w:rsid w:val="00BA7592"/>
    <w:rsid w:val="00BB3DEE"/>
    <w:rsid w:val="00BB718B"/>
    <w:rsid w:val="00BC16C1"/>
    <w:rsid w:val="00BC744F"/>
    <w:rsid w:val="00BD0B32"/>
    <w:rsid w:val="00BD0CC1"/>
    <w:rsid w:val="00BD2D54"/>
    <w:rsid w:val="00BE0EF0"/>
    <w:rsid w:val="00BE2726"/>
    <w:rsid w:val="00BF15CB"/>
    <w:rsid w:val="00BF1DC3"/>
    <w:rsid w:val="00BF323B"/>
    <w:rsid w:val="00C00548"/>
    <w:rsid w:val="00C01E72"/>
    <w:rsid w:val="00C04A58"/>
    <w:rsid w:val="00C04B6A"/>
    <w:rsid w:val="00C04D0B"/>
    <w:rsid w:val="00C05BB7"/>
    <w:rsid w:val="00C116F3"/>
    <w:rsid w:val="00C125AE"/>
    <w:rsid w:val="00C16A9E"/>
    <w:rsid w:val="00C17562"/>
    <w:rsid w:val="00C2208F"/>
    <w:rsid w:val="00C22B1A"/>
    <w:rsid w:val="00C25088"/>
    <w:rsid w:val="00C31F48"/>
    <w:rsid w:val="00C41973"/>
    <w:rsid w:val="00C464AB"/>
    <w:rsid w:val="00C502A3"/>
    <w:rsid w:val="00C502D9"/>
    <w:rsid w:val="00C531A6"/>
    <w:rsid w:val="00C55A69"/>
    <w:rsid w:val="00C56B5E"/>
    <w:rsid w:val="00C57D75"/>
    <w:rsid w:val="00C61732"/>
    <w:rsid w:val="00C65C1D"/>
    <w:rsid w:val="00C67B49"/>
    <w:rsid w:val="00C70158"/>
    <w:rsid w:val="00C71E18"/>
    <w:rsid w:val="00C7449D"/>
    <w:rsid w:val="00C7659C"/>
    <w:rsid w:val="00C800EA"/>
    <w:rsid w:val="00C8231A"/>
    <w:rsid w:val="00C906EC"/>
    <w:rsid w:val="00C93363"/>
    <w:rsid w:val="00C96A58"/>
    <w:rsid w:val="00C9784E"/>
    <w:rsid w:val="00CA2E6C"/>
    <w:rsid w:val="00CB1C26"/>
    <w:rsid w:val="00CB32A5"/>
    <w:rsid w:val="00CB3372"/>
    <w:rsid w:val="00CB5E28"/>
    <w:rsid w:val="00CB741A"/>
    <w:rsid w:val="00CC16DD"/>
    <w:rsid w:val="00CC3202"/>
    <w:rsid w:val="00CE01ED"/>
    <w:rsid w:val="00CE452A"/>
    <w:rsid w:val="00CE7581"/>
    <w:rsid w:val="00CF1072"/>
    <w:rsid w:val="00CF19C8"/>
    <w:rsid w:val="00CF1F94"/>
    <w:rsid w:val="00CF2045"/>
    <w:rsid w:val="00CF48EE"/>
    <w:rsid w:val="00CF7A49"/>
    <w:rsid w:val="00D03236"/>
    <w:rsid w:val="00D07D39"/>
    <w:rsid w:val="00D13CCB"/>
    <w:rsid w:val="00D13F13"/>
    <w:rsid w:val="00D149C5"/>
    <w:rsid w:val="00D15150"/>
    <w:rsid w:val="00D15A2A"/>
    <w:rsid w:val="00D167E4"/>
    <w:rsid w:val="00D21D00"/>
    <w:rsid w:val="00D22171"/>
    <w:rsid w:val="00D23398"/>
    <w:rsid w:val="00D254F1"/>
    <w:rsid w:val="00D25C19"/>
    <w:rsid w:val="00D26DED"/>
    <w:rsid w:val="00D302FF"/>
    <w:rsid w:val="00D32361"/>
    <w:rsid w:val="00D33457"/>
    <w:rsid w:val="00D35A2C"/>
    <w:rsid w:val="00D35B14"/>
    <w:rsid w:val="00D409A0"/>
    <w:rsid w:val="00D418D0"/>
    <w:rsid w:val="00D424B8"/>
    <w:rsid w:val="00D43E9C"/>
    <w:rsid w:val="00D46449"/>
    <w:rsid w:val="00D5084F"/>
    <w:rsid w:val="00D51624"/>
    <w:rsid w:val="00D55A8B"/>
    <w:rsid w:val="00D570CC"/>
    <w:rsid w:val="00D57759"/>
    <w:rsid w:val="00D616D9"/>
    <w:rsid w:val="00D621C1"/>
    <w:rsid w:val="00D6680F"/>
    <w:rsid w:val="00D8661B"/>
    <w:rsid w:val="00D91B0F"/>
    <w:rsid w:val="00D92258"/>
    <w:rsid w:val="00D92F02"/>
    <w:rsid w:val="00D953BE"/>
    <w:rsid w:val="00DA01E5"/>
    <w:rsid w:val="00DA1990"/>
    <w:rsid w:val="00DA4C92"/>
    <w:rsid w:val="00DA4DAB"/>
    <w:rsid w:val="00DA5C63"/>
    <w:rsid w:val="00DB040E"/>
    <w:rsid w:val="00DB1AC7"/>
    <w:rsid w:val="00DB6EA4"/>
    <w:rsid w:val="00DC0DED"/>
    <w:rsid w:val="00DC512D"/>
    <w:rsid w:val="00DC6328"/>
    <w:rsid w:val="00DD397F"/>
    <w:rsid w:val="00DE3DAD"/>
    <w:rsid w:val="00DE57BC"/>
    <w:rsid w:val="00DE5E62"/>
    <w:rsid w:val="00DF44F2"/>
    <w:rsid w:val="00DF5F39"/>
    <w:rsid w:val="00DF718F"/>
    <w:rsid w:val="00E00516"/>
    <w:rsid w:val="00E005B3"/>
    <w:rsid w:val="00E00C99"/>
    <w:rsid w:val="00E0332B"/>
    <w:rsid w:val="00E03E78"/>
    <w:rsid w:val="00E07C99"/>
    <w:rsid w:val="00E10BC2"/>
    <w:rsid w:val="00E10CC9"/>
    <w:rsid w:val="00E17E28"/>
    <w:rsid w:val="00E24ED8"/>
    <w:rsid w:val="00E26A05"/>
    <w:rsid w:val="00E31302"/>
    <w:rsid w:val="00E335DB"/>
    <w:rsid w:val="00E3553A"/>
    <w:rsid w:val="00E35846"/>
    <w:rsid w:val="00E35D14"/>
    <w:rsid w:val="00E47FF8"/>
    <w:rsid w:val="00E50591"/>
    <w:rsid w:val="00E521DF"/>
    <w:rsid w:val="00E57A04"/>
    <w:rsid w:val="00E613F6"/>
    <w:rsid w:val="00E62E28"/>
    <w:rsid w:val="00E71C79"/>
    <w:rsid w:val="00E72D88"/>
    <w:rsid w:val="00E74187"/>
    <w:rsid w:val="00E77E5A"/>
    <w:rsid w:val="00E8029E"/>
    <w:rsid w:val="00E80FD9"/>
    <w:rsid w:val="00E84129"/>
    <w:rsid w:val="00E91737"/>
    <w:rsid w:val="00E92D82"/>
    <w:rsid w:val="00E92EB5"/>
    <w:rsid w:val="00E93CB4"/>
    <w:rsid w:val="00E95AD8"/>
    <w:rsid w:val="00E979EF"/>
    <w:rsid w:val="00EA0CC1"/>
    <w:rsid w:val="00EA2421"/>
    <w:rsid w:val="00EA344C"/>
    <w:rsid w:val="00EA6B12"/>
    <w:rsid w:val="00EA6B5D"/>
    <w:rsid w:val="00EA7855"/>
    <w:rsid w:val="00EB2C0C"/>
    <w:rsid w:val="00EB37D1"/>
    <w:rsid w:val="00EB3E6D"/>
    <w:rsid w:val="00EB448A"/>
    <w:rsid w:val="00EB4C6A"/>
    <w:rsid w:val="00EC0E6A"/>
    <w:rsid w:val="00EC2888"/>
    <w:rsid w:val="00EC30F7"/>
    <w:rsid w:val="00EC50A7"/>
    <w:rsid w:val="00EC5554"/>
    <w:rsid w:val="00EC608B"/>
    <w:rsid w:val="00ED069A"/>
    <w:rsid w:val="00ED0F4E"/>
    <w:rsid w:val="00ED27D7"/>
    <w:rsid w:val="00EE03F3"/>
    <w:rsid w:val="00EE0D83"/>
    <w:rsid w:val="00EE1D16"/>
    <w:rsid w:val="00EE2156"/>
    <w:rsid w:val="00EE5178"/>
    <w:rsid w:val="00EE5F33"/>
    <w:rsid w:val="00EF1BC0"/>
    <w:rsid w:val="00EF2011"/>
    <w:rsid w:val="00EF70F5"/>
    <w:rsid w:val="00F01522"/>
    <w:rsid w:val="00F036C5"/>
    <w:rsid w:val="00F04EC5"/>
    <w:rsid w:val="00F14321"/>
    <w:rsid w:val="00F165DE"/>
    <w:rsid w:val="00F20768"/>
    <w:rsid w:val="00F23567"/>
    <w:rsid w:val="00F23FA4"/>
    <w:rsid w:val="00F335B1"/>
    <w:rsid w:val="00F40827"/>
    <w:rsid w:val="00F47312"/>
    <w:rsid w:val="00F50B3D"/>
    <w:rsid w:val="00F52956"/>
    <w:rsid w:val="00F546CE"/>
    <w:rsid w:val="00F54EC6"/>
    <w:rsid w:val="00F5534C"/>
    <w:rsid w:val="00F55372"/>
    <w:rsid w:val="00F572A2"/>
    <w:rsid w:val="00F605AA"/>
    <w:rsid w:val="00F63B8D"/>
    <w:rsid w:val="00F64153"/>
    <w:rsid w:val="00F64D2E"/>
    <w:rsid w:val="00F6507B"/>
    <w:rsid w:val="00F75B1E"/>
    <w:rsid w:val="00F80232"/>
    <w:rsid w:val="00F80665"/>
    <w:rsid w:val="00F82A21"/>
    <w:rsid w:val="00F848EF"/>
    <w:rsid w:val="00F86043"/>
    <w:rsid w:val="00F86FFF"/>
    <w:rsid w:val="00F91439"/>
    <w:rsid w:val="00F92922"/>
    <w:rsid w:val="00F9510A"/>
    <w:rsid w:val="00FA08C5"/>
    <w:rsid w:val="00FA0D8D"/>
    <w:rsid w:val="00FA7D30"/>
    <w:rsid w:val="00FB06E1"/>
    <w:rsid w:val="00FB2029"/>
    <w:rsid w:val="00FB5132"/>
    <w:rsid w:val="00FB65A3"/>
    <w:rsid w:val="00FC0CAA"/>
    <w:rsid w:val="00FC1745"/>
    <w:rsid w:val="00FC4EA2"/>
    <w:rsid w:val="00FC6876"/>
    <w:rsid w:val="00FD0F06"/>
    <w:rsid w:val="00FD1015"/>
    <w:rsid w:val="00FD773A"/>
    <w:rsid w:val="00FD7C9C"/>
    <w:rsid w:val="00FE1696"/>
    <w:rsid w:val="00FE181D"/>
    <w:rsid w:val="00FE2272"/>
    <w:rsid w:val="00FE48EC"/>
    <w:rsid w:val="00FE6E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F0929"/>
    <w:pPr>
      <w:jc w:val="center"/>
      <w:outlineLvl w:val="0"/>
    </w:pPr>
    <w:rPr>
      <w:rFonts w:ascii="Sakkal Majalla" w:hAnsi="Sakkal Majalla" w:cs="Sakkal Majalla"/>
      <w:b/>
      <w:bCs/>
      <w:sz w:val="40"/>
      <w:szCs w:val="40"/>
    </w:rPr>
  </w:style>
  <w:style w:type="paragraph" w:styleId="Heading2">
    <w:name w:val="heading 2"/>
    <w:basedOn w:val="Normal"/>
    <w:next w:val="Normal"/>
    <w:link w:val="Heading2Char"/>
    <w:uiPriority w:val="9"/>
    <w:unhideWhenUsed/>
    <w:qFormat/>
    <w:rsid w:val="00EA0CC1"/>
    <w:pPr>
      <w:outlineLvl w:val="1"/>
    </w:pPr>
    <w:rPr>
      <w:rFonts w:ascii="Sakkal Majalla" w:hAnsi="Sakkal Majalla" w:cs="Sakkal Majalla"/>
      <w:b/>
      <w:bCs/>
      <w:sz w:val="36"/>
      <w:szCs w:val="36"/>
      <w:u w:val="single"/>
    </w:rPr>
  </w:style>
  <w:style w:type="paragraph" w:styleId="Heading3">
    <w:name w:val="heading 3"/>
    <w:basedOn w:val="Normal"/>
    <w:next w:val="Normal"/>
    <w:link w:val="Heading3Char"/>
    <w:uiPriority w:val="9"/>
    <w:unhideWhenUsed/>
    <w:qFormat/>
    <w:rsid w:val="007A437F"/>
    <w:pPr>
      <w:outlineLvl w:val="2"/>
    </w:pPr>
    <w:rPr>
      <w:rFonts w:ascii="Sakkal Majalla" w:hAnsi="Sakkal Majalla" w:cs="Sakkal Majalla"/>
      <w:b/>
      <w:bCs/>
      <w:sz w:val="32"/>
      <w:szCs w:val="32"/>
    </w:rPr>
  </w:style>
  <w:style w:type="paragraph" w:styleId="Heading4">
    <w:name w:val="heading 4"/>
    <w:basedOn w:val="Normal"/>
    <w:next w:val="Normal"/>
    <w:link w:val="Heading4Char"/>
    <w:uiPriority w:val="9"/>
    <w:unhideWhenUsed/>
    <w:qFormat/>
    <w:rsid w:val="001E64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23398"/>
    <w:pPr>
      <w:ind w:left="720"/>
      <w:contextualSpacing/>
    </w:pPr>
  </w:style>
  <w:style w:type="character" w:customStyle="1" w:styleId="Heading1Char">
    <w:name w:val="Heading 1 Char"/>
    <w:basedOn w:val="DefaultParagraphFont"/>
    <w:link w:val="Heading1"/>
    <w:uiPriority w:val="9"/>
    <w:rsid w:val="000F0929"/>
    <w:rPr>
      <w:rFonts w:ascii="Sakkal Majalla" w:hAnsi="Sakkal Majalla" w:cs="Sakkal Majalla"/>
      <w:b/>
      <w:bCs/>
      <w:sz w:val="40"/>
      <w:szCs w:val="40"/>
    </w:rPr>
  </w:style>
  <w:style w:type="paragraph" w:styleId="TOCHeading">
    <w:name w:val="TOC Heading"/>
    <w:basedOn w:val="Heading1"/>
    <w:next w:val="Normal"/>
    <w:uiPriority w:val="39"/>
    <w:unhideWhenUsed/>
    <w:qFormat/>
    <w:rsid w:val="00667969"/>
    <w:pPr>
      <w:bidi w:val="0"/>
      <w:outlineLvl w:val="9"/>
    </w:pPr>
    <w:rPr>
      <w:kern w:val="0"/>
      <w14:ligatures w14:val="none"/>
    </w:rPr>
  </w:style>
  <w:style w:type="paragraph" w:styleId="TOC1">
    <w:name w:val="toc 1"/>
    <w:basedOn w:val="Normal"/>
    <w:next w:val="Normal"/>
    <w:autoRedefine/>
    <w:uiPriority w:val="39"/>
    <w:unhideWhenUsed/>
    <w:rsid w:val="007058B1"/>
    <w:pPr>
      <w:tabs>
        <w:tab w:val="right" w:leader="dot" w:pos="8822"/>
      </w:tabs>
      <w:spacing w:after="100"/>
    </w:pPr>
    <w:rPr>
      <w:b/>
      <w:bCs/>
      <w:noProof/>
    </w:rPr>
  </w:style>
  <w:style w:type="character" w:styleId="Hyperlink">
    <w:name w:val="Hyperlink"/>
    <w:basedOn w:val="DefaultParagraphFont"/>
    <w:uiPriority w:val="99"/>
    <w:unhideWhenUsed/>
    <w:rsid w:val="000F0929"/>
    <w:rPr>
      <w:color w:val="0563C1" w:themeColor="hyperlink"/>
      <w:u w:val="single"/>
    </w:rPr>
  </w:style>
  <w:style w:type="character" w:customStyle="1" w:styleId="Heading2Char">
    <w:name w:val="Heading 2 Char"/>
    <w:basedOn w:val="DefaultParagraphFont"/>
    <w:link w:val="Heading2"/>
    <w:uiPriority w:val="9"/>
    <w:rsid w:val="00EA0CC1"/>
    <w:rPr>
      <w:rFonts w:ascii="Sakkal Majalla" w:hAnsi="Sakkal Majalla" w:cs="Sakkal Majalla"/>
      <w:b/>
      <w:bCs/>
      <w:sz w:val="36"/>
      <w:szCs w:val="36"/>
      <w:u w:val="single"/>
    </w:rPr>
  </w:style>
  <w:style w:type="paragraph" w:styleId="TOC2">
    <w:name w:val="toc 2"/>
    <w:basedOn w:val="Normal"/>
    <w:next w:val="Normal"/>
    <w:autoRedefine/>
    <w:uiPriority w:val="39"/>
    <w:unhideWhenUsed/>
    <w:rsid w:val="00EA0CC1"/>
    <w:pPr>
      <w:spacing w:after="100"/>
      <w:ind w:left="220"/>
    </w:pPr>
  </w:style>
  <w:style w:type="character" w:customStyle="1" w:styleId="Heading3Char">
    <w:name w:val="Heading 3 Char"/>
    <w:basedOn w:val="DefaultParagraphFont"/>
    <w:link w:val="Heading3"/>
    <w:uiPriority w:val="9"/>
    <w:rsid w:val="007A437F"/>
    <w:rPr>
      <w:rFonts w:ascii="Sakkal Majalla" w:hAnsi="Sakkal Majalla" w:cs="Sakkal Majalla"/>
      <w:b/>
      <w:bCs/>
      <w:sz w:val="32"/>
      <w:szCs w:val="32"/>
    </w:rPr>
  </w:style>
  <w:style w:type="paragraph" w:styleId="TOC3">
    <w:name w:val="toc 3"/>
    <w:basedOn w:val="Normal"/>
    <w:next w:val="Normal"/>
    <w:autoRedefine/>
    <w:uiPriority w:val="39"/>
    <w:unhideWhenUsed/>
    <w:rsid w:val="00C502A3"/>
    <w:pPr>
      <w:spacing w:after="100"/>
      <w:ind w:left="440"/>
    </w:pPr>
  </w:style>
  <w:style w:type="character" w:styleId="UnresolvedMention">
    <w:name w:val="Unresolved Mention"/>
    <w:basedOn w:val="DefaultParagraphFont"/>
    <w:uiPriority w:val="99"/>
    <w:semiHidden/>
    <w:unhideWhenUsed/>
    <w:rsid w:val="001C3DB7"/>
    <w:rPr>
      <w:color w:val="605E5C"/>
      <w:shd w:val="clear" w:color="auto" w:fill="E1DFDD"/>
    </w:rPr>
  </w:style>
  <w:style w:type="paragraph" w:styleId="EndnoteText">
    <w:name w:val="endnote text"/>
    <w:basedOn w:val="Normal"/>
    <w:link w:val="EndnoteTextChar"/>
    <w:uiPriority w:val="99"/>
    <w:semiHidden/>
    <w:unhideWhenUsed/>
    <w:rsid w:val="00E9173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91737"/>
    <w:rPr>
      <w:sz w:val="20"/>
      <w:szCs w:val="20"/>
    </w:rPr>
  </w:style>
  <w:style w:type="character" w:styleId="EndnoteReference">
    <w:name w:val="endnote reference"/>
    <w:basedOn w:val="DefaultParagraphFont"/>
    <w:uiPriority w:val="99"/>
    <w:semiHidden/>
    <w:unhideWhenUsed/>
    <w:rsid w:val="00E91737"/>
    <w:rPr>
      <w:vertAlign w:val="superscript"/>
    </w:rPr>
  </w:style>
  <w:style w:type="character" w:styleId="PlaceholderText">
    <w:name w:val="Placeholder Text"/>
    <w:basedOn w:val="DefaultParagraphFont"/>
    <w:uiPriority w:val="99"/>
    <w:semiHidden/>
    <w:rsid w:val="00050CBE"/>
    <w:rPr>
      <w:color w:val="666666"/>
    </w:rPr>
  </w:style>
  <w:style w:type="character" w:styleId="FollowedHyperlink">
    <w:name w:val="FollowedHyperlink"/>
    <w:basedOn w:val="DefaultParagraphFont"/>
    <w:uiPriority w:val="99"/>
    <w:semiHidden/>
    <w:unhideWhenUsed/>
    <w:rsid w:val="00831CFE"/>
    <w:rPr>
      <w:color w:val="954F72" w:themeColor="followedHyperlink"/>
      <w:u w:val="single"/>
    </w:rPr>
  </w:style>
  <w:style w:type="paragraph" w:styleId="Caption">
    <w:name w:val="caption"/>
    <w:basedOn w:val="Normal"/>
    <w:next w:val="Normal"/>
    <w:uiPriority w:val="35"/>
    <w:unhideWhenUsed/>
    <w:qFormat/>
    <w:rsid w:val="00873B2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73B2D"/>
    <w:pPr>
      <w:spacing w:after="0"/>
    </w:pPr>
  </w:style>
  <w:style w:type="table" w:styleId="TableGrid">
    <w:name w:val="Table Grid"/>
    <w:basedOn w:val="TableNormal"/>
    <w:uiPriority w:val="39"/>
    <w:rsid w:val="00450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E64AC"/>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1D59F0"/>
    <w:pPr>
      <w:spacing w:after="0" w:line="240" w:lineRule="auto"/>
    </w:pPr>
  </w:style>
  <w:style w:type="table" w:customStyle="1" w:styleId="NormalGrid">
    <w:name w:val="Normal Grid"/>
    <w:basedOn w:val="TableNormal"/>
    <w:uiPriority w:val="39"/>
    <w:rsid w:val="001D59F0"/>
    <w:pPr>
      <w:bidi/>
      <w:spacing w:after="0" w:line="240" w:lineRule="auto"/>
    </w:pPr>
    <w:rPr>
      <w:rFonts w:ascii="Georgia"/>
      <w:kern w:val="0"/>
      <w:sz w:val="21"/>
      <w:lang w:val="ar-SA"/>
      <w14:ligatures w14:val="none"/>
    </w:rPr>
    <w:tblPr>
      <w:tblCellMar>
        <w:top w:w="80" w:type="dxa"/>
        <w:left w:w="160" w:type="dxa"/>
        <w:bottom w:w="80" w:type="dxa"/>
        <w:right w:w="1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752208">
      <w:bodyDiv w:val="1"/>
      <w:marLeft w:val="0"/>
      <w:marRight w:val="0"/>
      <w:marTop w:val="0"/>
      <w:marBottom w:val="0"/>
      <w:divBdr>
        <w:top w:val="none" w:sz="0" w:space="0" w:color="auto"/>
        <w:left w:val="none" w:sz="0" w:space="0" w:color="auto"/>
        <w:bottom w:val="none" w:sz="0" w:space="0" w:color="auto"/>
        <w:right w:val="none" w:sz="0" w:space="0" w:color="auto"/>
      </w:divBdr>
    </w:div>
    <w:div w:id="1542740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587B2C-2AC2-4EFA-8AFE-3D6E815B18D1}"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US"/>
        </a:p>
      </dgm:t>
    </dgm:pt>
    <dgm:pt modelId="{2F70C6E9-EC27-40D8-9B28-6C618E372CD2}">
      <dgm:prSet phldrT="[Text]" custT="1"/>
      <dgm:spPr/>
      <dgm:t>
        <a:bodyPr/>
        <a:lstStyle/>
        <a:p>
          <a:r>
            <a:rPr lang="ar-SA" sz="1400">
              <a:latin typeface="Sakkal Majalla" panose="02000000000000000000" pitchFamily="2" charset="-78"/>
              <a:cs typeface="Sakkal Majalla" panose="02000000000000000000" pitchFamily="2" charset="-78"/>
            </a:rPr>
            <a:t>الوقت</a:t>
          </a:r>
          <a:endParaRPr lang="en-US" sz="1400">
            <a:latin typeface="Sakkal Majalla" panose="02000000000000000000" pitchFamily="2" charset="-78"/>
            <a:cs typeface="Sakkal Majalla" panose="02000000000000000000" pitchFamily="2" charset="-78"/>
          </a:endParaRPr>
        </a:p>
      </dgm:t>
    </dgm:pt>
    <dgm:pt modelId="{5FE24050-FE2B-40D9-8166-6EFC7CA4E375}" type="parTrans" cxnId="{99D74FE6-382A-4CBA-9C03-8BACFD15C950}">
      <dgm:prSet/>
      <dgm:spPr/>
      <dgm:t>
        <a:bodyPr/>
        <a:lstStyle/>
        <a:p>
          <a:endParaRPr lang="en-US"/>
        </a:p>
      </dgm:t>
    </dgm:pt>
    <dgm:pt modelId="{D13FBCC8-FBC8-4DA1-91BF-1741F19D47D6}" type="sibTrans" cxnId="{99D74FE6-382A-4CBA-9C03-8BACFD15C950}">
      <dgm:prSet/>
      <dgm:spPr/>
      <dgm:t>
        <a:bodyPr/>
        <a:lstStyle/>
        <a:p>
          <a:endParaRPr lang="en-US"/>
        </a:p>
      </dgm:t>
    </dgm:pt>
    <dgm:pt modelId="{ABE400A0-F1E6-487B-845F-D71C88AAC5A6}">
      <dgm:prSet phldrT="[Text]" custT="1"/>
      <dgm:spPr/>
      <dgm:t>
        <a:bodyPr/>
        <a:lstStyle/>
        <a:p>
          <a:r>
            <a:rPr lang="ar-SA" sz="1400">
              <a:latin typeface="Sakkal Majalla" panose="02000000000000000000" pitchFamily="2" charset="-78"/>
              <a:cs typeface="Sakkal Majalla" panose="02000000000000000000" pitchFamily="2" charset="-78"/>
            </a:rPr>
            <a:t>التكلفة</a:t>
          </a:r>
          <a:endParaRPr lang="en-US" sz="1400">
            <a:latin typeface="Sakkal Majalla" panose="02000000000000000000" pitchFamily="2" charset="-78"/>
            <a:cs typeface="Sakkal Majalla" panose="02000000000000000000" pitchFamily="2" charset="-78"/>
          </a:endParaRPr>
        </a:p>
      </dgm:t>
    </dgm:pt>
    <dgm:pt modelId="{339CFCEE-F899-49C2-9E2D-A3AD85B3B230}" type="parTrans" cxnId="{338DFBAA-1295-4219-AC02-720CB74CD788}">
      <dgm:prSet/>
      <dgm:spPr/>
      <dgm:t>
        <a:bodyPr/>
        <a:lstStyle/>
        <a:p>
          <a:endParaRPr lang="en-US"/>
        </a:p>
      </dgm:t>
    </dgm:pt>
    <dgm:pt modelId="{B6700486-C643-49BC-8F64-1B59D57BE0FB}" type="sibTrans" cxnId="{338DFBAA-1295-4219-AC02-720CB74CD788}">
      <dgm:prSet/>
      <dgm:spPr/>
      <dgm:t>
        <a:bodyPr/>
        <a:lstStyle/>
        <a:p>
          <a:endParaRPr lang="en-US"/>
        </a:p>
      </dgm:t>
    </dgm:pt>
    <dgm:pt modelId="{3A28C9F5-B7BA-47CD-BD18-62B78E9BED39}">
      <dgm:prSet phldrT="[Text]" custT="1"/>
      <dgm:spPr/>
      <dgm:t>
        <a:bodyPr/>
        <a:lstStyle/>
        <a:p>
          <a:r>
            <a:rPr lang="ar-SA" sz="1400">
              <a:latin typeface="Sakkal Majalla" panose="02000000000000000000" pitchFamily="2" charset="-78"/>
              <a:cs typeface="Sakkal Majalla" panose="02000000000000000000" pitchFamily="2" charset="-78"/>
            </a:rPr>
            <a:t>الانجاز</a:t>
          </a:r>
          <a:endParaRPr lang="en-US" sz="1400">
            <a:latin typeface="Sakkal Majalla" panose="02000000000000000000" pitchFamily="2" charset="-78"/>
            <a:cs typeface="Sakkal Majalla" panose="02000000000000000000" pitchFamily="2" charset="-78"/>
          </a:endParaRPr>
        </a:p>
      </dgm:t>
    </dgm:pt>
    <dgm:pt modelId="{A1559CF2-14B4-4D29-8E46-EAACB4C5878A}" type="parTrans" cxnId="{4502E8CC-3333-43E8-9D97-851FB2B8AD7C}">
      <dgm:prSet/>
      <dgm:spPr/>
      <dgm:t>
        <a:bodyPr/>
        <a:lstStyle/>
        <a:p>
          <a:endParaRPr lang="en-US"/>
        </a:p>
      </dgm:t>
    </dgm:pt>
    <dgm:pt modelId="{0351F1C1-F604-409A-A403-1AA2B4508B21}" type="sibTrans" cxnId="{4502E8CC-3333-43E8-9D97-851FB2B8AD7C}">
      <dgm:prSet/>
      <dgm:spPr/>
      <dgm:t>
        <a:bodyPr/>
        <a:lstStyle/>
        <a:p>
          <a:endParaRPr lang="en-US"/>
        </a:p>
      </dgm:t>
    </dgm:pt>
    <dgm:pt modelId="{0EEF6E2D-8B08-4EDD-976C-66B7966DD114}">
      <dgm:prSet phldrT="[Text]" custT="1"/>
      <dgm:spPr/>
      <dgm:t>
        <a:bodyPr/>
        <a:lstStyle/>
        <a:p>
          <a:r>
            <a:rPr lang="ar-SA" sz="1600">
              <a:latin typeface="Sakkal Majalla" panose="02000000000000000000" pitchFamily="2" charset="-78"/>
              <a:cs typeface="Sakkal Majalla" panose="02000000000000000000" pitchFamily="2" charset="-78"/>
            </a:rPr>
            <a:t>نطاق العمل</a:t>
          </a:r>
          <a:endParaRPr lang="en-US" sz="1600">
            <a:latin typeface="Sakkal Majalla" panose="02000000000000000000" pitchFamily="2" charset="-78"/>
            <a:cs typeface="Sakkal Majalla" panose="02000000000000000000" pitchFamily="2" charset="-78"/>
          </a:endParaRPr>
        </a:p>
      </dgm:t>
    </dgm:pt>
    <dgm:pt modelId="{F5DB8BBB-73A9-4E33-851B-834D826C3127}" type="sibTrans" cxnId="{D4064BCC-38AC-4E09-AB15-4BAD478828C7}">
      <dgm:prSet/>
      <dgm:spPr/>
      <dgm:t>
        <a:bodyPr/>
        <a:lstStyle/>
        <a:p>
          <a:endParaRPr lang="en-US"/>
        </a:p>
      </dgm:t>
    </dgm:pt>
    <dgm:pt modelId="{99357737-CCF3-4D30-824B-461FF3E4947F}" type="parTrans" cxnId="{D4064BCC-38AC-4E09-AB15-4BAD478828C7}">
      <dgm:prSet/>
      <dgm:spPr/>
      <dgm:t>
        <a:bodyPr/>
        <a:lstStyle/>
        <a:p>
          <a:endParaRPr lang="en-US"/>
        </a:p>
      </dgm:t>
    </dgm:pt>
    <dgm:pt modelId="{17B80A4F-41F4-4549-B4B4-1BF1909C87A5}" type="pres">
      <dgm:prSet presAssocID="{AE587B2C-2AC2-4EFA-8AFE-3D6E815B18D1}" presName="Name0" presStyleCnt="0">
        <dgm:presLayoutVars>
          <dgm:chMax val="1"/>
          <dgm:dir/>
          <dgm:animLvl val="ctr"/>
          <dgm:resizeHandles val="exact"/>
        </dgm:presLayoutVars>
      </dgm:prSet>
      <dgm:spPr/>
    </dgm:pt>
    <dgm:pt modelId="{D8399E96-1F54-4F54-B5C5-8C0CFE8A5785}" type="pres">
      <dgm:prSet presAssocID="{0EEF6E2D-8B08-4EDD-976C-66B7966DD114}" presName="centerShape" presStyleLbl="node0" presStyleIdx="0" presStyleCnt="1" custScaleX="140418" custScaleY="140863" custLinFactNeighborX="183" custLinFactNeighborY="-50225"/>
      <dgm:spPr/>
    </dgm:pt>
    <dgm:pt modelId="{6E02D7C0-83F6-4DA9-A966-575CCD73115C}" type="pres">
      <dgm:prSet presAssocID="{5FE24050-FE2B-40D9-8166-6EFC7CA4E375}" presName="parTrans" presStyleLbl="sibTrans2D1" presStyleIdx="0" presStyleCnt="3"/>
      <dgm:spPr/>
    </dgm:pt>
    <dgm:pt modelId="{77D31B86-3132-43D3-B6F5-5DB782EED1F7}" type="pres">
      <dgm:prSet presAssocID="{5FE24050-FE2B-40D9-8166-6EFC7CA4E375}" presName="connectorText" presStyleLbl="sibTrans2D1" presStyleIdx="0" presStyleCnt="3"/>
      <dgm:spPr/>
    </dgm:pt>
    <dgm:pt modelId="{27527414-D60B-4E00-B89E-3CD5A6E54D27}" type="pres">
      <dgm:prSet presAssocID="{2F70C6E9-EC27-40D8-9B28-6C618E372CD2}" presName="node" presStyleLbl="node1" presStyleIdx="0" presStyleCnt="3" custRadScaleRad="50516" custRadScaleInc="295155">
        <dgm:presLayoutVars>
          <dgm:bulletEnabled val="1"/>
        </dgm:presLayoutVars>
      </dgm:prSet>
      <dgm:spPr/>
    </dgm:pt>
    <dgm:pt modelId="{56A46155-0CF8-470E-A9F5-EC95981948FF}" type="pres">
      <dgm:prSet presAssocID="{339CFCEE-F899-49C2-9E2D-A3AD85B3B230}" presName="parTrans" presStyleLbl="sibTrans2D1" presStyleIdx="1" presStyleCnt="3"/>
      <dgm:spPr/>
    </dgm:pt>
    <dgm:pt modelId="{93E14CD3-8753-42D7-8D4F-1BE819AAA85A}" type="pres">
      <dgm:prSet presAssocID="{339CFCEE-F899-49C2-9E2D-A3AD85B3B230}" presName="connectorText" presStyleLbl="sibTrans2D1" presStyleIdx="1" presStyleCnt="3"/>
      <dgm:spPr/>
    </dgm:pt>
    <dgm:pt modelId="{8CBCAF52-EC46-47FD-85B6-3187DCB3C973}" type="pres">
      <dgm:prSet presAssocID="{ABE400A0-F1E6-487B-845F-D71C88AAC5A6}" presName="node" presStyleLbl="node1" presStyleIdx="1" presStyleCnt="3" custRadScaleRad="139766" custRadScaleInc="-15064">
        <dgm:presLayoutVars>
          <dgm:bulletEnabled val="1"/>
        </dgm:presLayoutVars>
      </dgm:prSet>
      <dgm:spPr/>
    </dgm:pt>
    <dgm:pt modelId="{6F4C92A3-4800-4550-8E46-51BDD25BB752}" type="pres">
      <dgm:prSet presAssocID="{A1559CF2-14B4-4D29-8E46-EAACB4C5878A}" presName="parTrans" presStyleLbl="sibTrans2D1" presStyleIdx="2" presStyleCnt="3"/>
      <dgm:spPr/>
    </dgm:pt>
    <dgm:pt modelId="{33E09ED9-6850-4EB8-9057-935EBE015A3F}" type="pres">
      <dgm:prSet presAssocID="{A1559CF2-14B4-4D29-8E46-EAACB4C5878A}" presName="connectorText" presStyleLbl="sibTrans2D1" presStyleIdx="2" presStyleCnt="3"/>
      <dgm:spPr/>
    </dgm:pt>
    <dgm:pt modelId="{DD6F0081-79C3-4DCF-AC2E-4FC25FAC8C2B}" type="pres">
      <dgm:prSet presAssocID="{3A28C9F5-B7BA-47CD-BD18-62B78E9BED39}" presName="node" presStyleLbl="node1" presStyleIdx="2" presStyleCnt="3" custRadScaleRad="140028" custRadScaleInc="15140">
        <dgm:presLayoutVars>
          <dgm:bulletEnabled val="1"/>
        </dgm:presLayoutVars>
      </dgm:prSet>
      <dgm:spPr/>
    </dgm:pt>
  </dgm:ptLst>
  <dgm:cxnLst>
    <dgm:cxn modelId="{87806502-8D98-4570-BC11-15421596E4F2}" type="presOf" srcId="{2F70C6E9-EC27-40D8-9B28-6C618E372CD2}" destId="{27527414-D60B-4E00-B89E-3CD5A6E54D27}" srcOrd="0" destOrd="0" presId="urn:microsoft.com/office/officeart/2005/8/layout/radial5"/>
    <dgm:cxn modelId="{A02C490E-4D0B-4D7C-A609-90A2E9396767}" type="presOf" srcId="{339CFCEE-F899-49C2-9E2D-A3AD85B3B230}" destId="{93E14CD3-8753-42D7-8D4F-1BE819AAA85A}" srcOrd="1" destOrd="0" presId="urn:microsoft.com/office/officeart/2005/8/layout/radial5"/>
    <dgm:cxn modelId="{1C17D04E-023A-4705-BBF8-995706D01331}" type="presOf" srcId="{5FE24050-FE2B-40D9-8166-6EFC7CA4E375}" destId="{6E02D7C0-83F6-4DA9-A966-575CCD73115C}" srcOrd="0" destOrd="0" presId="urn:microsoft.com/office/officeart/2005/8/layout/radial5"/>
    <dgm:cxn modelId="{08430F53-39CA-4950-99CE-FBEC2A222C91}" type="presOf" srcId="{ABE400A0-F1E6-487B-845F-D71C88AAC5A6}" destId="{8CBCAF52-EC46-47FD-85B6-3187DCB3C973}" srcOrd="0" destOrd="0" presId="urn:microsoft.com/office/officeart/2005/8/layout/radial5"/>
    <dgm:cxn modelId="{3DD6A79B-B6F6-4A12-8584-2FB4A9DAC899}" type="presOf" srcId="{A1559CF2-14B4-4D29-8E46-EAACB4C5878A}" destId="{6F4C92A3-4800-4550-8E46-51BDD25BB752}" srcOrd="0" destOrd="0" presId="urn:microsoft.com/office/officeart/2005/8/layout/radial5"/>
    <dgm:cxn modelId="{F59D60A0-14CC-41FD-8845-6C57F11D9312}" type="presOf" srcId="{5FE24050-FE2B-40D9-8166-6EFC7CA4E375}" destId="{77D31B86-3132-43D3-B6F5-5DB782EED1F7}" srcOrd="1" destOrd="0" presId="urn:microsoft.com/office/officeart/2005/8/layout/radial5"/>
    <dgm:cxn modelId="{338DFBAA-1295-4219-AC02-720CB74CD788}" srcId="{0EEF6E2D-8B08-4EDD-976C-66B7966DD114}" destId="{ABE400A0-F1E6-487B-845F-D71C88AAC5A6}" srcOrd="1" destOrd="0" parTransId="{339CFCEE-F899-49C2-9E2D-A3AD85B3B230}" sibTransId="{B6700486-C643-49BC-8F64-1B59D57BE0FB}"/>
    <dgm:cxn modelId="{1B4B94B6-841E-4EDC-9429-982BAE5A7414}" type="presOf" srcId="{0EEF6E2D-8B08-4EDD-976C-66B7966DD114}" destId="{D8399E96-1F54-4F54-B5C5-8C0CFE8A5785}" srcOrd="0" destOrd="0" presId="urn:microsoft.com/office/officeart/2005/8/layout/radial5"/>
    <dgm:cxn modelId="{D4064BCC-38AC-4E09-AB15-4BAD478828C7}" srcId="{AE587B2C-2AC2-4EFA-8AFE-3D6E815B18D1}" destId="{0EEF6E2D-8B08-4EDD-976C-66B7966DD114}" srcOrd="0" destOrd="0" parTransId="{99357737-CCF3-4D30-824B-461FF3E4947F}" sibTransId="{F5DB8BBB-73A9-4E33-851B-834D826C3127}"/>
    <dgm:cxn modelId="{31D9DACC-FE12-4C70-90B5-B07919C53BF0}" type="presOf" srcId="{339CFCEE-F899-49C2-9E2D-A3AD85B3B230}" destId="{56A46155-0CF8-470E-A9F5-EC95981948FF}" srcOrd="0" destOrd="0" presId="urn:microsoft.com/office/officeart/2005/8/layout/radial5"/>
    <dgm:cxn modelId="{4502E8CC-3333-43E8-9D97-851FB2B8AD7C}" srcId="{0EEF6E2D-8B08-4EDD-976C-66B7966DD114}" destId="{3A28C9F5-B7BA-47CD-BD18-62B78E9BED39}" srcOrd="2" destOrd="0" parTransId="{A1559CF2-14B4-4D29-8E46-EAACB4C5878A}" sibTransId="{0351F1C1-F604-409A-A403-1AA2B4508B21}"/>
    <dgm:cxn modelId="{8E13A9D6-77ED-4326-AA47-D674BF86DFB1}" type="presOf" srcId="{A1559CF2-14B4-4D29-8E46-EAACB4C5878A}" destId="{33E09ED9-6850-4EB8-9057-935EBE015A3F}" srcOrd="1" destOrd="0" presId="urn:microsoft.com/office/officeart/2005/8/layout/radial5"/>
    <dgm:cxn modelId="{99D74FE6-382A-4CBA-9C03-8BACFD15C950}" srcId="{0EEF6E2D-8B08-4EDD-976C-66B7966DD114}" destId="{2F70C6E9-EC27-40D8-9B28-6C618E372CD2}" srcOrd="0" destOrd="0" parTransId="{5FE24050-FE2B-40D9-8166-6EFC7CA4E375}" sibTransId="{D13FBCC8-FBC8-4DA1-91BF-1741F19D47D6}"/>
    <dgm:cxn modelId="{920A8BE9-1038-4F42-88AA-E0265EB8AA94}" type="presOf" srcId="{AE587B2C-2AC2-4EFA-8AFE-3D6E815B18D1}" destId="{17B80A4F-41F4-4549-B4B4-1BF1909C87A5}" srcOrd="0" destOrd="0" presId="urn:microsoft.com/office/officeart/2005/8/layout/radial5"/>
    <dgm:cxn modelId="{AE9A01F2-D80B-4EC8-8F82-D05D90B130A0}" type="presOf" srcId="{3A28C9F5-B7BA-47CD-BD18-62B78E9BED39}" destId="{DD6F0081-79C3-4DCF-AC2E-4FC25FAC8C2B}" srcOrd="0" destOrd="0" presId="urn:microsoft.com/office/officeart/2005/8/layout/radial5"/>
    <dgm:cxn modelId="{A6F5097B-B584-4E42-8FE6-7EDDAA064BA9}" type="presParOf" srcId="{17B80A4F-41F4-4549-B4B4-1BF1909C87A5}" destId="{D8399E96-1F54-4F54-B5C5-8C0CFE8A5785}" srcOrd="0" destOrd="0" presId="urn:microsoft.com/office/officeart/2005/8/layout/radial5"/>
    <dgm:cxn modelId="{C2AF0BC9-5DF8-4B14-9210-E67E9FEE5C96}" type="presParOf" srcId="{17B80A4F-41F4-4549-B4B4-1BF1909C87A5}" destId="{6E02D7C0-83F6-4DA9-A966-575CCD73115C}" srcOrd="1" destOrd="0" presId="urn:microsoft.com/office/officeart/2005/8/layout/radial5"/>
    <dgm:cxn modelId="{B179230A-9569-4867-AD47-DEC877420BF5}" type="presParOf" srcId="{6E02D7C0-83F6-4DA9-A966-575CCD73115C}" destId="{77D31B86-3132-43D3-B6F5-5DB782EED1F7}" srcOrd="0" destOrd="0" presId="urn:microsoft.com/office/officeart/2005/8/layout/radial5"/>
    <dgm:cxn modelId="{88EEFF0C-A551-4D1E-BAC7-9A4B27DB4E45}" type="presParOf" srcId="{17B80A4F-41F4-4549-B4B4-1BF1909C87A5}" destId="{27527414-D60B-4E00-B89E-3CD5A6E54D27}" srcOrd="2" destOrd="0" presId="urn:microsoft.com/office/officeart/2005/8/layout/radial5"/>
    <dgm:cxn modelId="{8FB7B9E2-573C-417A-8DBD-857B3454841B}" type="presParOf" srcId="{17B80A4F-41F4-4549-B4B4-1BF1909C87A5}" destId="{56A46155-0CF8-470E-A9F5-EC95981948FF}" srcOrd="3" destOrd="0" presId="urn:microsoft.com/office/officeart/2005/8/layout/radial5"/>
    <dgm:cxn modelId="{D93C25A9-8D43-4944-AF06-952E7E9EBE2A}" type="presParOf" srcId="{56A46155-0CF8-470E-A9F5-EC95981948FF}" destId="{93E14CD3-8753-42D7-8D4F-1BE819AAA85A}" srcOrd="0" destOrd="0" presId="urn:microsoft.com/office/officeart/2005/8/layout/radial5"/>
    <dgm:cxn modelId="{1CCE752D-9BDA-4D2C-984A-BB3DA4AD6ADD}" type="presParOf" srcId="{17B80A4F-41F4-4549-B4B4-1BF1909C87A5}" destId="{8CBCAF52-EC46-47FD-85B6-3187DCB3C973}" srcOrd="4" destOrd="0" presId="urn:microsoft.com/office/officeart/2005/8/layout/radial5"/>
    <dgm:cxn modelId="{52A1F21D-EA85-431C-B20F-0AA01C4366FD}" type="presParOf" srcId="{17B80A4F-41F4-4549-B4B4-1BF1909C87A5}" destId="{6F4C92A3-4800-4550-8E46-51BDD25BB752}" srcOrd="5" destOrd="0" presId="urn:microsoft.com/office/officeart/2005/8/layout/radial5"/>
    <dgm:cxn modelId="{578278AD-64C3-4FE9-9FCD-275E427BDA33}" type="presParOf" srcId="{6F4C92A3-4800-4550-8E46-51BDD25BB752}" destId="{33E09ED9-6850-4EB8-9057-935EBE015A3F}" srcOrd="0" destOrd="0" presId="urn:microsoft.com/office/officeart/2005/8/layout/radial5"/>
    <dgm:cxn modelId="{96F70BBD-D243-467F-8A33-82A807BDB258}" type="presParOf" srcId="{17B80A4F-41F4-4549-B4B4-1BF1909C87A5}" destId="{DD6F0081-79C3-4DCF-AC2E-4FC25FAC8C2B}" srcOrd="6"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1802273-BE8A-49BE-801E-95B3B04ACED7}"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4B30BE65-EE1D-4039-A11B-58892FE9B94B}">
      <dgm:prSet phldrT="[Text]"/>
      <dgm:spPr/>
      <dgm:t>
        <a:bodyPr/>
        <a:lstStyle/>
        <a:p>
          <a:endParaRPr lang="en-US"/>
        </a:p>
      </dgm:t>
    </dgm:pt>
    <dgm:pt modelId="{DAAD13AD-003D-4CCB-BBD9-0FD14B3024CA}" type="parTrans" cxnId="{B86B4615-2E61-4E8E-9275-A0B252EB8138}">
      <dgm:prSet/>
      <dgm:spPr/>
      <dgm:t>
        <a:bodyPr/>
        <a:lstStyle/>
        <a:p>
          <a:endParaRPr lang="en-US"/>
        </a:p>
      </dgm:t>
    </dgm:pt>
    <dgm:pt modelId="{CBED90BC-24D5-4C0E-9D26-21DFCF36875C}" type="sibTrans" cxnId="{B86B4615-2E61-4E8E-9275-A0B252EB8138}">
      <dgm:prSet/>
      <dgm:spPr/>
      <dgm:t>
        <a:bodyPr/>
        <a:lstStyle/>
        <a:p>
          <a:endParaRPr lang="en-US"/>
        </a:p>
      </dgm:t>
    </dgm:pt>
    <dgm:pt modelId="{6D26C643-654A-4F67-9BD6-2AC837824AAA}">
      <dgm:prSet phldrT="[Text]" custT="1"/>
      <dgm:spPr/>
      <dgm:t>
        <a:bodyPr/>
        <a:lstStyle/>
        <a:p>
          <a:pPr>
            <a:buNone/>
          </a:pPr>
          <a:r>
            <a:rPr lang="ar-SA" sz="1400">
              <a:latin typeface="Sakkal Majalla" panose="02000000000000000000" pitchFamily="2" charset="-78"/>
              <a:cs typeface="Sakkal Majalla" panose="02000000000000000000" pitchFamily="2" charset="-78"/>
            </a:rPr>
            <a:t>أصحاب المصلحة </a:t>
          </a:r>
          <a:endParaRPr lang="en-US" sz="1400">
            <a:latin typeface="Sakkal Majalla" panose="02000000000000000000" pitchFamily="2" charset="-78"/>
            <a:cs typeface="Sakkal Majalla" panose="02000000000000000000" pitchFamily="2" charset="-78"/>
          </a:endParaRPr>
        </a:p>
      </dgm:t>
    </dgm:pt>
    <dgm:pt modelId="{1970EE06-B425-4719-8293-842E4AF1F6C7}" type="parTrans" cxnId="{F37CF93E-79EF-476D-AC49-66F5DB68AE28}">
      <dgm:prSet/>
      <dgm:spPr/>
      <dgm:t>
        <a:bodyPr/>
        <a:lstStyle/>
        <a:p>
          <a:endParaRPr lang="en-US"/>
        </a:p>
      </dgm:t>
    </dgm:pt>
    <dgm:pt modelId="{9176DC28-946E-40FE-9F02-6D9E3497D9A8}" type="sibTrans" cxnId="{F37CF93E-79EF-476D-AC49-66F5DB68AE28}">
      <dgm:prSet/>
      <dgm:spPr/>
      <dgm:t>
        <a:bodyPr/>
        <a:lstStyle/>
        <a:p>
          <a:endParaRPr lang="en-US"/>
        </a:p>
      </dgm:t>
    </dgm:pt>
    <dgm:pt modelId="{80A8FF1D-F63A-47CC-9D02-DD232A450E9F}">
      <dgm:prSet phldrT="[Text]" custT="1"/>
      <dgm:spPr/>
      <dgm:t>
        <a:bodyPr/>
        <a:lstStyle/>
        <a:p>
          <a:pPr>
            <a:buNone/>
          </a:pPr>
          <a:r>
            <a:rPr lang="ar-SA" sz="1400">
              <a:latin typeface="Sakkal Majalla" panose="02000000000000000000" pitchFamily="2" charset="-78"/>
              <a:cs typeface="Sakkal Majalla" panose="02000000000000000000" pitchFamily="2" charset="-78"/>
            </a:rPr>
            <a:t>ضعف إدارة التغيير والحوكمة </a:t>
          </a:r>
          <a:endParaRPr lang="en-US" sz="1400">
            <a:latin typeface="Sakkal Majalla" panose="02000000000000000000" pitchFamily="2" charset="-78"/>
            <a:cs typeface="Sakkal Majalla" panose="02000000000000000000" pitchFamily="2" charset="-78"/>
          </a:endParaRPr>
        </a:p>
      </dgm:t>
    </dgm:pt>
    <dgm:pt modelId="{A3861E45-B9FE-40E3-90AE-A25B250599BD}" type="parTrans" cxnId="{F3DDD9E8-3FED-4852-A798-755DE7A9BCE9}">
      <dgm:prSet/>
      <dgm:spPr/>
      <dgm:t>
        <a:bodyPr/>
        <a:lstStyle/>
        <a:p>
          <a:endParaRPr lang="en-US"/>
        </a:p>
      </dgm:t>
    </dgm:pt>
    <dgm:pt modelId="{DEA7959F-AC7B-466F-AE92-A9714133C4A7}" type="sibTrans" cxnId="{F3DDD9E8-3FED-4852-A798-755DE7A9BCE9}">
      <dgm:prSet/>
      <dgm:spPr/>
      <dgm:t>
        <a:bodyPr/>
        <a:lstStyle/>
        <a:p>
          <a:endParaRPr lang="en-US"/>
        </a:p>
      </dgm:t>
    </dgm:pt>
    <dgm:pt modelId="{F76E3E6E-B3B1-47B0-9288-57791674411A}">
      <dgm:prSet phldrT="[Text]" custT="1"/>
      <dgm:spPr/>
      <dgm:t>
        <a:bodyPr/>
        <a:lstStyle/>
        <a:p>
          <a:pPr>
            <a:buNone/>
          </a:pPr>
          <a:r>
            <a:rPr lang="ar-SA" sz="1400">
              <a:latin typeface="Sakkal Majalla" panose="02000000000000000000" pitchFamily="2" charset="-78"/>
              <a:cs typeface="Sakkal Majalla" panose="02000000000000000000" pitchFamily="2" charset="-78"/>
            </a:rPr>
            <a:t>غموض المتطلبات </a:t>
          </a:r>
          <a:endParaRPr lang="en-US" sz="1400">
            <a:latin typeface="Sakkal Majalla" panose="02000000000000000000" pitchFamily="2" charset="-78"/>
            <a:cs typeface="Sakkal Majalla" panose="02000000000000000000" pitchFamily="2" charset="-78"/>
          </a:endParaRPr>
        </a:p>
      </dgm:t>
    </dgm:pt>
    <dgm:pt modelId="{F107DF4C-6A87-41A1-A822-43113EC3EE5C}" type="parTrans" cxnId="{449C0C24-8C4A-45BF-82BE-A9C49D368346}">
      <dgm:prSet/>
      <dgm:spPr/>
      <dgm:t>
        <a:bodyPr/>
        <a:lstStyle/>
        <a:p>
          <a:endParaRPr lang="en-US"/>
        </a:p>
      </dgm:t>
    </dgm:pt>
    <dgm:pt modelId="{A5F197F3-54AF-403C-B079-A17DE728D8FF}" type="sibTrans" cxnId="{449C0C24-8C4A-45BF-82BE-A9C49D368346}">
      <dgm:prSet/>
      <dgm:spPr/>
      <dgm:t>
        <a:bodyPr/>
        <a:lstStyle/>
        <a:p>
          <a:endParaRPr lang="en-US"/>
        </a:p>
      </dgm:t>
    </dgm:pt>
    <dgm:pt modelId="{BA8309A7-A667-4430-AA09-0AA0EB366CE1}" type="pres">
      <dgm:prSet presAssocID="{61802273-BE8A-49BE-801E-95B3B04ACED7}" presName="cycle" presStyleCnt="0">
        <dgm:presLayoutVars>
          <dgm:chMax val="1"/>
          <dgm:dir/>
          <dgm:animLvl val="ctr"/>
          <dgm:resizeHandles val="exact"/>
        </dgm:presLayoutVars>
      </dgm:prSet>
      <dgm:spPr/>
    </dgm:pt>
    <dgm:pt modelId="{06F18F2F-78EE-4ED5-8C61-7C3D2DE10BDA}" type="pres">
      <dgm:prSet presAssocID="{4B30BE65-EE1D-4039-A11B-58892FE9B94B}" presName="centerShape" presStyleLbl="node0" presStyleIdx="0" presStyleCnt="1"/>
      <dgm:spPr/>
    </dgm:pt>
    <dgm:pt modelId="{01118613-28CF-4A63-A09C-37DBBE06AC0D}" type="pres">
      <dgm:prSet presAssocID="{1970EE06-B425-4719-8293-842E4AF1F6C7}" presName="parTrans" presStyleLbl="bgSibTrans2D1" presStyleIdx="0" presStyleCnt="3"/>
      <dgm:spPr/>
    </dgm:pt>
    <dgm:pt modelId="{1612B484-3A8F-41B1-A994-2F5B4E8EEC89}" type="pres">
      <dgm:prSet presAssocID="{6D26C643-654A-4F67-9BD6-2AC837824AAA}" presName="node" presStyleLbl="node1" presStyleIdx="0" presStyleCnt="3">
        <dgm:presLayoutVars>
          <dgm:bulletEnabled val="1"/>
        </dgm:presLayoutVars>
      </dgm:prSet>
      <dgm:spPr/>
    </dgm:pt>
    <dgm:pt modelId="{8988B813-72CC-4435-A24D-04867C26C9DB}" type="pres">
      <dgm:prSet presAssocID="{A3861E45-B9FE-40E3-90AE-A25B250599BD}" presName="parTrans" presStyleLbl="bgSibTrans2D1" presStyleIdx="1" presStyleCnt="3"/>
      <dgm:spPr/>
    </dgm:pt>
    <dgm:pt modelId="{BF917873-1BBB-455D-9C7F-42576DC63B86}" type="pres">
      <dgm:prSet presAssocID="{80A8FF1D-F63A-47CC-9D02-DD232A450E9F}" presName="node" presStyleLbl="node1" presStyleIdx="1" presStyleCnt="3">
        <dgm:presLayoutVars>
          <dgm:bulletEnabled val="1"/>
        </dgm:presLayoutVars>
      </dgm:prSet>
      <dgm:spPr/>
    </dgm:pt>
    <dgm:pt modelId="{2F285777-1AE6-42CC-B2B6-462EA70B41FA}" type="pres">
      <dgm:prSet presAssocID="{F107DF4C-6A87-41A1-A822-43113EC3EE5C}" presName="parTrans" presStyleLbl="bgSibTrans2D1" presStyleIdx="2" presStyleCnt="3"/>
      <dgm:spPr/>
    </dgm:pt>
    <dgm:pt modelId="{DC080F42-BA06-4457-8B7B-CD46494C2A7B}" type="pres">
      <dgm:prSet presAssocID="{F76E3E6E-B3B1-47B0-9288-57791674411A}" presName="node" presStyleLbl="node1" presStyleIdx="2" presStyleCnt="3">
        <dgm:presLayoutVars>
          <dgm:bulletEnabled val="1"/>
        </dgm:presLayoutVars>
      </dgm:prSet>
      <dgm:spPr/>
    </dgm:pt>
  </dgm:ptLst>
  <dgm:cxnLst>
    <dgm:cxn modelId="{BC58D700-2F9E-410A-9B40-B5E9426C7D30}" type="presOf" srcId="{F107DF4C-6A87-41A1-A822-43113EC3EE5C}" destId="{2F285777-1AE6-42CC-B2B6-462EA70B41FA}" srcOrd="0" destOrd="0" presId="urn:microsoft.com/office/officeart/2005/8/layout/radial4"/>
    <dgm:cxn modelId="{C36E5205-EF4C-40A6-924C-077DBA8EEC4B}" type="presOf" srcId="{80A8FF1D-F63A-47CC-9D02-DD232A450E9F}" destId="{BF917873-1BBB-455D-9C7F-42576DC63B86}" srcOrd="0" destOrd="0" presId="urn:microsoft.com/office/officeart/2005/8/layout/radial4"/>
    <dgm:cxn modelId="{001DB307-6DAE-450F-A4FE-C29B7AF76E82}" type="presOf" srcId="{4B30BE65-EE1D-4039-A11B-58892FE9B94B}" destId="{06F18F2F-78EE-4ED5-8C61-7C3D2DE10BDA}" srcOrd="0" destOrd="0" presId="urn:microsoft.com/office/officeart/2005/8/layout/radial4"/>
    <dgm:cxn modelId="{B86B4615-2E61-4E8E-9275-A0B252EB8138}" srcId="{61802273-BE8A-49BE-801E-95B3B04ACED7}" destId="{4B30BE65-EE1D-4039-A11B-58892FE9B94B}" srcOrd="0" destOrd="0" parTransId="{DAAD13AD-003D-4CCB-BBD9-0FD14B3024CA}" sibTransId="{CBED90BC-24D5-4C0E-9D26-21DFCF36875C}"/>
    <dgm:cxn modelId="{F8DD2D1D-53C2-4D19-A2DF-EDFB91481454}" type="presOf" srcId="{6D26C643-654A-4F67-9BD6-2AC837824AAA}" destId="{1612B484-3A8F-41B1-A994-2F5B4E8EEC89}" srcOrd="0" destOrd="0" presId="urn:microsoft.com/office/officeart/2005/8/layout/radial4"/>
    <dgm:cxn modelId="{449C0C24-8C4A-45BF-82BE-A9C49D368346}" srcId="{4B30BE65-EE1D-4039-A11B-58892FE9B94B}" destId="{F76E3E6E-B3B1-47B0-9288-57791674411A}" srcOrd="2" destOrd="0" parTransId="{F107DF4C-6A87-41A1-A822-43113EC3EE5C}" sibTransId="{A5F197F3-54AF-403C-B079-A17DE728D8FF}"/>
    <dgm:cxn modelId="{F37CF93E-79EF-476D-AC49-66F5DB68AE28}" srcId="{4B30BE65-EE1D-4039-A11B-58892FE9B94B}" destId="{6D26C643-654A-4F67-9BD6-2AC837824AAA}" srcOrd="0" destOrd="0" parTransId="{1970EE06-B425-4719-8293-842E4AF1F6C7}" sibTransId="{9176DC28-946E-40FE-9F02-6D9E3497D9A8}"/>
    <dgm:cxn modelId="{BCD72856-FFAA-4CF6-A765-D9475A55EFAB}" type="presOf" srcId="{1970EE06-B425-4719-8293-842E4AF1F6C7}" destId="{01118613-28CF-4A63-A09C-37DBBE06AC0D}" srcOrd="0" destOrd="0" presId="urn:microsoft.com/office/officeart/2005/8/layout/radial4"/>
    <dgm:cxn modelId="{3058EAD9-644F-4FBC-9562-F8EAA4D47170}" type="presOf" srcId="{F76E3E6E-B3B1-47B0-9288-57791674411A}" destId="{DC080F42-BA06-4457-8B7B-CD46494C2A7B}" srcOrd="0" destOrd="0" presId="urn:microsoft.com/office/officeart/2005/8/layout/radial4"/>
    <dgm:cxn modelId="{2E81F3DD-F1D2-40B0-B439-E159B03A3DD1}" type="presOf" srcId="{61802273-BE8A-49BE-801E-95B3B04ACED7}" destId="{BA8309A7-A667-4430-AA09-0AA0EB366CE1}" srcOrd="0" destOrd="0" presId="urn:microsoft.com/office/officeart/2005/8/layout/radial4"/>
    <dgm:cxn modelId="{F3DDD9E8-3FED-4852-A798-755DE7A9BCE9}" srcId="{4B30BE65-EE1D-4039-A11B-58892FE9B94B}" destId="{80A8FF1D-F63A-47CC-9D02-DD232A450E9F}" srcOrd="1" destOrd="0" parTransId="{A3861E45-B9FE-40E3-90AE-A25B250599BD}" sibTransId="{DEA7959F-AC7B-466F-AE92-A9714133C4A7}"/>
    <dgm:cxn modelId="{B594A7EE-0AF0-4A69-A329-F708ECE4DA69}" type="presOf" srcId="{A3861E45-B9FE-40E3-90AE-A25B250599BD}" destId="{8988B813-72CC-4435-A24D-04867C26C9DB}" srcOrd="0" destOrd="0" presId="urn:microsoft.com/office/officeart/2005/8/layout/radial4"/>
    <dgm:cxn modelId="{9643F693-7D4A-4C37-83F9-2A6D9BA09A42}" type="presParOf" srcId="{BA8309A7-A667-4430-AA09-0AA0EB366CE1}" destId="{06F18F2F-78EE-4ED5-8C61-7C3D2DE10BDA}" srcOrd="0" destOrd="0" presId="urn:microsoft.com/office/officeart/2005/8/layout/radial4"/>
    <dgm:cxn modelId="{2EC6B94C-423A-4AFE-A2A2-1BF7B709830A}" type="presParOf" srcId="{BA8309A7-A667-4430-AA09-0AA0EB366CE1}" destId="{01118613-28CF-4A63-A09C-37DBBE06AC0D}" srcOrd="1" destOrd="0" presId="urn:microsoft.com/office/officeart/2005/8/layout/radial4"/>
    <dgm:cxn modelId="{AAB23AA4-A81F-4058-B05F-1577C002841C}" type="presParOf" srcId="{BA8309A7-A667-4430-AA09-0AA0EB366CE1}" destId="{1612B484-3A8F-41B1-A994-2F5B4E8EEC89}" srcOrd="2" destOrd="0" presId="urn:microsoft.com/office/officeart/2005/8/layout/radial4"/>
    <dgm:cxn modelId="{17103ED6-F4D5-4C9E-849C-AF04475C0F87}" type="presParOf" srcId="{BA8309A7-A667-4430-AA09-0AA0EB366CE1}" destId="{8988B813-72CC-4435-A24D-04867C26C9DB}" srcOrd="3" destOrd="0" presId="urn:microsoft.com/office/officeart/2005/8/layout/radial4"/>
    <dgm:cxn modelId="{B5E37409-F577-4372-99C9-9F8E6E9E5460}" type="presParOf" srcId="{BA8309A7-A667-4430-AA09-0AA0EB366CE1}" destId="{BF917873-1BBB-455D-9C7F-42576DC63B86}" srcOrd="4" destOrd="0" presId="urn:microsoft.com/office/officeart/2005/8/layout/radial4"/>
    <dgm:cxn modelId="{D735FD41-A78B-4FA9-BC67-84436B46C602}" type="presParOf" srcId="{BA8309A7-A667-4430-AA09-0AA0EB366CE1}" destId="{2F285777-1AE6-42CC-B2B6-462EA70B41FA}" srcOrd="5" destOrd="0" presId="urn:microsoft.com/office/officeart/2005/8/layout/radial4"/>
    <dgm:cxn modelId="{136D1608-06C2-4BC4-B661-9A81816C5040}" type="presParOf" srcId="{BA8309A7-A667-4430-AA09-0AA0EB366CE1}" destId="{DC080F42-BA06-4457-8B7B-CD46494C2A7B}" srcOrd="6" destOrd="0" presId="urn:microsoft.com/office/officeart/2005/8/layout/radial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399E96-1F54-4F54-B5C5-8C0CFE8A5785}">
      <dsp:nvSpPr>
        <dsp:cNvPr id="0" name=""/>
        <dsp:cNvSpPr/>
      </dsp:nvSpPr>
      <dsp:spPr>
        <a:xfrm>
          <a:off x="2024365" y="0"/>
          <a:ext cx="1448241" cy="14528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نطاق العمل</a:t>
          </a:r>
          <a:endParaRPr lang="en-US" sz="1600" kern="1200">
            <a:latin typeface="Sakkal Majalla" panose="02000000000000000000" pitchFamily="2" charset="-78"/>
            <a:cs typeface="Sakkal Majalla" panose="02000000000000000000" pitchFamily="2" charset="-78"/>
          </a:endParaRPr>
        </a:p>
      </dsp:txBody>
      <dsp:txXfrm>
        <a:off x="2236455" y="212762"/>
        <a:ext cx="1024061" cy="1027307"/>
      </dsp:txXfrm>
    </dsp:sp>
    <dsp:sp modelId="{6E02D7C0-83F6-4DA9-A966-575CCD73115C}">
      <dsp:nvSpPr>
        <dsp:cNvPr id="0" name=""/>
        <dsp:cNvSpPr/>
      </dsp:nvSpPr>
      <dsp:spPr>
        <a:xfrm rot="5344326">
          <a:off x="2576018" y="1624832"/>
          <a:ext cx="379717" cy="3506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2627766" y="1642373"/>
        <a:ext cx="274517" cy="210400"/>
      </dsp:txXfrm>
    </dsp:sp>
    <dsp:sp modelId="{27527414-D60B-4E00-B89E-3CD5A6E54D27}">
      <dsp:nvSpPr>
        <dsp:cNvPr id="0" name=""/>
        <dsp:cNvSpPr/>
      </dsp:nvSpPr>
      <dsp:spPr>
        <a:xfrm>
          <a:off x="2264514" y="2169021"/>
          <a:ext cx="1031378" cy="103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الوقت</a:t>
          </a:r>
          <a:endParaRPr lang="en-US" sz="1400" kern="1200">
            <a:latin typeface="Sakkal Majalla" panose="02000000000000000000" pitchFamily="2" charset="-78"/>
            <a:cs typeface="Sakkal Majalla" panose="02000000000000000000" pitchFamily="2" charset="-78"/>
          </a:endParaRPr>
        </a:p>
      </dsp:txBody>
      <dsp:txXfrm>
        <a:off x="2415556" y="2320063"/>
        <a:ext cx="729294" cy="729294"/>
      </dsp:txXfrm>
    </dsp:sp>
    <dsp:sp modelId="{56A46155-0CF8-470E-A9F5-EC95981948FF}">
      <dsp:nvSpPr>
        <dsp:cNvPr id="0" name=""/>
        <dsp:cNvSpPr/>
      </dsp:nvSpPr>
      <dsp:spPr>
        <a:xfrm rot="2769166">
          <a:off x="3355464" y="1589274"/>
          <a:ext cx="780515" cy="3506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371626" y="1621473"/>
        <a:ext cx="675315" cy="210400"/>
      </dsp:txXfrm>
    </dsp:sp>
    <dsp:sp modelId="{8CBCAF52-EC46-47FD-85B6-3187DCB3C973}">
      <dsp:nvSpPr>
        <dsp:cNvPr id="0" name=""/>
        <dsp:cNvSpPr/>
      </dsp:nvSpPr>
      <dsp:spPr>
        <a:xfrm>
          <a:off x="4112660" y="2167797"/>
          <a:ext cx="1031378" cy="103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التكلفة</a:t>
          </a:r>
          <a:endParaRPr lang="en-US" sz="1400" kern="1200">
            <a:latin typeface="Sakkal Majalla" panose="02000000000000000000" pitchFamily="2" charset="-78"/>
            <a:cs typeface="Sakkal Majalla" panose="02000000000000000000" pitchFamily="2" charset="-78"/>
          </a:endParaRPr>
        </a:p>
      </dsp:txBody>
      <dsp:txXfrm>
        <a:off x="4263702" y="2318839"/>
        <a:ext cx="729294" cy="729294"/>
      </dsp:txXfrm>
    </dsp:sp>
    <dsp:sp modelId="{6F4C92A3-4800-4550-8E46-51BDD25BB752}">
      <dsp:nvSpPr>
        <dsp:cNvPr id="0" name=""/>
        <dsp:cNvSpPr/>
      </dsp:nvSpPr>
      <dsp:spPr>
        <a:xfrm rot="8044329">
          <a:off x="1350851" y="1588862"/>
          <a:ext cx="785864" cy="3506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1440038" y="1621205"/>
        <a:ext cx="680664" cy="210400"/>
      </dsp:txXfrm>
    </dsp:sp>
    <dsp:sp modelId="{DD6F0081-79C3-4DCF-AC2E-4FC25FAC8C2B}">
      <dsp:nvSpPr>
        <dsp:cNvPr id="0" name=""/>
        <dsp:cNvSpPr/>
      </dsp:nvSpPr>
      <dsp:spPr>
        <a:xfrm>
          <a:off x="338251" y="2167647"/>
          <a:ext cx="1031378" cy="103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الانجاز</a:t>
          </a:r>
          <a:endParaRPr lang="en-US" sz="1400" kern="1200">
            <a:latin typeface="Sakkal Majalla" panose="02000000000000000000" pitchFamily="2" charset="-78"/>
            <a:cs typeface="Sakkal Majalla" panose="02000000000000000000" pitchFamily="2" charset="-78"/>
          </a:endParaRPr>
        </a:p>
      </dsp:txBody>
      <dsp:txXfrm>
        <a:off x="489293" y="2318689"/>
        <a:ext cx="729294" cy="7292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F18F2F-78EE-4ED5-8C61-7C3D2DE10BDA}">
      <dsp:nvSpPr>
        <dsp:cNvPr id="0" name=""/>
        <dsp:cNvSpPr/>
      </dsp:nvSpPr>
      <dsp:spPr>
        <a:xfrm>
          <a:off x="2013385" y="1739549"/>
          <a:ext cx="1459628" cy="14596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marL="0" lvl="0" indent="0" algn="ctr" defTabSz="2889250">
            <a:lnSpc>
              <a:spcPct val="90000"/>
            </a:lnSpc>
            <a:spcBef>
              <a:spcPct val="0"/>
            </a:spcBef>
            <a:spcAft>
              <a:spcPct val="35000"/>
            </a:spcAft>
            <a:buNone/>
          </a:pPr>
          <a:endParaRPr lang="en-US" sz="6500" kern="1200"/>
        </a:p>
      </dsp:txBody>
      <dsp:txXfrm>
        <a:off x="2227143" y="1953307"/>
        <a:ext cx="1032112" cy="1032112"/>
      </dsp:txXfrm>
    </dsp:sp>
    <dsp:sp modelId="{01118613-28CF-4A63-A09C-37DBBE06AC0D}">
      <dsp:nvSpPr>
        <dsp:cNvPr id="0" name=""/>
        <dsp:cNvSpPr/>
      </dsp:nvSpPr>
      <dsp:spPr>
        <a:xfrm rot="12900000">
          <a:off x="107462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612B484-3A8F-41B1-A994-2F5B4E8EEC89}">
      <dsp:nvSpPr>
        <dsp:cNvPr id="0" name=""/>
        <dsp:cNvSpPr/>
      </dsp:nvSpPr>
      <dsp:spPr>
        <a:xfrm>
          <a:off x="482442"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أصحاب المصلحة </a:t>
          </a:r>
          <a:endParaRPr lang="en-US" sz="1400" kern="1200">
            <a:latin typeface="Sakkal Majalla" panose="02000000000000000000" pitchFamily="2" charset="-78"/>
            <a:cs typeface="Sakkal Majalla" panose="02000000000000000000" pitchFamily="2" charset="-78"/>
          </a:endParaRPr>
        </a:p>
      </dsp:txBody>
      <dsp:txXfrm>
        <a:off x="514933" y="849667"/>
        <a:ext cx="1321665" cy="1044335"/>
      </dsp:txXfrm>
    </dsp:sp>
    <dsp:sp modelId="{8988B813-72CC-4435-A24D-04867C26C9DB}">
      <dsp:nvSpPr>
        <dsp:cNvPr id="0" name=""/>
        <dsp:cNvSpPr/>
      </dsp:nvSpPr>
      <dsp:spPr>
        <a:xfrm rot="16200000">
          <a:off x="2183916" y="907167"/>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F917873-1BBB-455D-9C7F-42576DC63B86}">
      <dsp:nvSpPr>
        <dsp:cNvPr id="0" name=""/>
        <dsp:cNvSpPr/>
      </dsp:nvSpPr>
      <dsp:spPr>
        <a:xfrm>
          <a:off x="2049876" y="1221"/>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ضعف إدارة التغيير والحوكمة </a:t>
          </a:r>
          <a:endParaRPr lang="en-US" sz="1400" kern="1200">
            <a:latin typeface="Sakkal Majalla" panose="02000000000000000000" pitchFamily="2" charset="-78"/>
            <a:cs typeface="Sakkal Majalla" panose="02000000000000000000" pitchFamily="2" charset="-78"/>
          </a:endParaRPr>
        </a:p>
      </dsp:txBody>
      <dsp:txXfrm>
        <a:off x="2082367" y="33712"/>
        <a:ext cx="1321665" cy="1044335"/>
      </dsp:txXfrm>
    </dsp:sp>
    <dsp:sp modelId="{2F285777-1AE6-42CC-B2B6-462EA70B41FA}">
      <dsp:nvSpPr>
        <dsp:cNvPr id="0" name=""/>
        <dsp:cNvSpPr/>
      </dsp:nvSpPr>
      <dsp:spPr>
        <a:xfrm rot="19500000">
          <a:off x="329321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C080F42-BA06-4457-8B7B-CD46494C2A7B}">
      <dsp:nvSpPr>
        <dsp:cNvPr id="0" name=""/>
        <dsp:cNvSpPr/>
      </dsp:nvSpPr>
      <dsp:spPr>
        <a:xfrm>
          <a:off x="3617309"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غموض المتطلبات </a:t>
          </a:r>
          <a:endParaRPr lang="en-US" sz="1400" kern="1200">
            <a:latin typeface="Sakkal Majalla" panose="02000000000000000000" pitchFamily="2" charset="-78"/>
            <a:cs typeface="Sakkal Majalla" panose="02000000000000000000" pitchFamily="2" charset="-78"/>
          </a:endParaRPr>
        </a:p>
      </dsp:txBody>
      <dsp:txXfrm>
        <a:off x="3649800" y="849667"/>
        <a:ext cx="1321665" cy="10443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b:Tag>
    <b:SourceType>InternetSite</b:SourceType>
    <b:Guid>{5374F9DA-0154-4722-8E32-9D4A3A778601}</b:Guid>
    <b:Title>Saudi Vision 2030. Digital Transformation Program.</b:Title>
    <b:URL>https://my.gov.sa/en/digital-transformation</b:URL>
    <b:RefOrder>1</b:RefOrder>
  </b:Source>
</b:Sources>
</file>

<file path=customXml/itemProps1.xml><?xml version="1.0" encoding="utf-8"?>
<ds:datastoreItem xmlns:ds="http://schemas.openxmlformats.org/officeDocument/2006/customXml" ds:itemID="{F0F07E37-716A-4172-A051-E91AC1655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26496</TotalTime>
  <Pages>22</Pages>
  <Words>3727</Words>
  <Characters>21247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Mohammad Qwaider</cp:lastModifiedBy>
  <cp:revision>745</cp:revision>
  <cp:lastPrinted>2026-03-12T09:36:00Z</cp:lastPrinted>
  <dcterms:created xsi:type="dcterms:W3CDTF">2024-05-24T10:17:00Z</dcterms:created>
  <dcterms:modified xsi:type="dcterms:W3CDTF">2026-07-06T08:35:00Z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