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9BFF52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844FA2">
        <w:rPr>
          <w:rFonts w:ascii="Sakkal Majalla" w:hAnsi="Sakkal Majalla" w:cs="Sakkal Majalla" w:hint="cs"/>
          <w:b/>
          <w:bCs/>
          <w:sz w:val="28"/>
          <w:szCs w:val="28"/>
          <w:rtl/>
          <w:lang w:bidi="ar-EG"/>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6B8EF" w:rsidR="009125CE" w:rsidRPr="009125CE" w:rsidRDefault="00987BDF"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أثر</w:t>
      </w:r>
      <w:r w:rsidR="00844FA2">
        <w:rPr>
          <w:rFonts w:ascii="Sakkal Majalla" w:hAnsi="Sakkal Majalla" w:cs="Sakkal Majalla" w:hint="cs"/>
          <w:sz w:val="28"/>
          <w:szCs w:val="28"/>
          <w:rtl/>
          <w:lang w:bidi="ar-EG"/>
        </w:rPr>
        <w:t xml:space="preserve"> تعقيدات المشروع على تقدير التكلفة في مشاريع البرمجيات في شركات التقنية المالية بالمملكة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BF2DAA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844FA2">
        <w:rPr>
          <w:rFonts w:ascii="Sakkal Majalla" w:hAnsi="Sakkal Majalla" w:cs="Sakkal Majalla" w:hint="cs"/>
          <w:b/>
          <w:bCs/>
          <w:sz w:val="28"/>
          <w:szCs w:val="28"/>
          <w:rtl/>
          <w:lang w:bidi="ar-EG"/>
        </w:rPr>
        <w:t xml:space="preserve"> وليد أحمد السنوسي أحمد</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6331E746"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844FA2">
        <w:rPr>
          <w:rFonts w:ascii="Sakkal Majalla" w:hAnsi="Sakkal Majalla" w:cs="Sakkal Majalla" w:hint="cs"/>
          <w:b/>
          <w:bCs/>
          <w:sz w:val="28"/>
          <w:szCs w:val="28"/>
          <w:rtl/>
          <w:lang w:bidi="ar-EG"/>
        </w:rPr>
        <w:t xml:space="preserve"> </w:t>
      </w:r>
      <w:r w:rsidR="00987BDF">
        <w:rPr>
          <w:rFonts w:ascii="Sakkal Majalla" w:hAnsi="Sakkal Majalla" w:cs="Sakkal Majalla" w:hint="cs"/>
          <w:b/>
          <w:bCs/>
          <w:sz w:val="28"/>
          <w:szCs w:val="28"/>
          <w:rtl/>
          <w:lang w:bidi="ar-EG"/>
        </w:rPr>
        <w:t>د. أسما</w:t>
      </w:r>
      <w:r w:rsidR="00987BDF">
        <w:rPr>
          <w:rFonts w:ascii="Sakkal Majalla" w:hAnsi="Sakkal Majalla" w:cs="Sakkal Majalla" w:hint="eastAsia"/>
          <w:b/>
          <w:bCs/>
          <w:sz w:val="28"/>
          <w:szCs w:val="28"/>
          <w:rtl/>
          <w:lang w:bidi="ar-EG"/>
        </w:rPr>
        <w:t>ء</w:t>
      </w:r>
      <w:r w:rsidR="00844FA2">
        <w:rPr>
          <w:rFonts w:ascii="Sakkal Majalla" w:hAnsi="Sakkal Majalla" w:cs="Sakkal Majalla" w:hint="cs"/>
          <w:b/>
          <w:bCs/>
          <w:sz w:val="28"/>
          <w:szCs w:val="28"/>
          <w:rtl/>
          <w:lang w:bidi="ar-EG"/>
        </w:rPr>
        <w:t xml:space="preserve"> أبو عنزة</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4307068E"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r w:rsidR="005D64BB" w:rsidRPr="009125CE">
        <w:rPr>
          <w:rFonts w:ascii="Sakkal Majalla" w:hAnsi="Sakkal Majalla" w:cs="Sakkal Majalla" w:hint="cs"/>
          <w:sz w:val="28"/>
          <w:szCs w:val="28"/>
          <w:u w:val="single"/>
          <w:rtl/>
          <w:lang w:bidi="ar-EG"/>
        </w:rPr>
        <w:t>المحتوي</w:t>
      </w:r>
      <w:r w:rsidR="005D64BB">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sdt>
      <w:sdtPr>
        <w:rPr>
          <w:rFonts w:asciiTheme="minorHAnsi" w:hAnsiTheme="minorHAnsi" w:cstheme="minorBidi"/>
          <w:b w:val="0"/>
          <w:bCs w:val="0"/>
          <w:kern w:val="2"/>
          <w:sz w:val="22"/>
          <w:szCs w:val="22"/>
          <w:u w:val="none"/>
        </w:rPr>
        <w:id w:val="1954517591"/>
        <w:docPartObj>
          <w:docPartGallery w:val="Table of Contents"/>
          <w:docPartUnique/>
        </w:docPartObj>
      </w:sdtPr>
      <w:sdtEndPr>
        <w:rPr>
          <w:noProof/>
          <w:rtl/>
        </w:rPr>
      </w:sdtEndPr>
      <w:sdtContent>
        <w:p w14:paraId="269DCCB5" w14:textId="363C16B6" w:rsidR="00487CC2" w:rsidRDefault="00487CC2">
          <w:pPr>
            <w:pStyle w:val="TOCHeading"/>
          </w:pPr>
          <w:r>
            <w:t>Table of Contents</w:t>
          </w:r>
        </w:p>
        <w:p w14:paraId="6EE3CF46" w14:textId="1DBB239C" w:rsidR="00731D15" w:rsidRDefault="00487CC2">
          <w:pPr>
            <w:pStyle w:val="TOC2"/>
            <w:tabs>
              <w:tab w:val="right" w:leader="dot" w:pos="8822"/>
            </w:tabs>
            <w:bidi/>
            <w:rPr>
              <w:rFonts w:cstheme="minorBidi"/>
              <w:noProof/>
              <w:kern w:val="2"/>
              <w:rtl/>
            </w:rPr>
          </w:pPr>
          <w:r>
            <w:fldChar w:fldCharType="begin"/>
          </w:r>
          <w:r>
            <w:instrText xml:space="preserve"> TOC \o "1-3" \h \z \u </w:instrText>
          </w:r>
          <w:r>
            <w:fldChar w:fldCharType="separate"/>
          </w:r>
          <w:hyperlink w:anchor="_Toc181733455" w:history="1">
            <w:r w:rsidR="00731D15" w:rsidRPr="00B55F23">
              <w:rPr>
                <w:rStyle w:val="Hyperlink"/>
                <w:noProof/>
                <w:rtl/>
                <w:lang w:bidi="ar-EG"/>
              </w:rPr>
              <w:t xml:space="preserve">الشكر والتقدير </w:t>
            </w:r>
            <w:r w:rsidR="00731D15" w:rsidRPr="00B55F23">
              <w:rPr>
                <w:rStyle w:val="Hyperlink"/>
                <w:noProof/>
                <w:lang w:bidi="ar-EG"/>
              </w:rPr>
              <w:t>Acknowledgments</w:t>
            </w:r>
            <w:r w:rsidR="00731D15" w:rsidRPr="00B55F23">
              <w:rPr>
                <w:rStyle w:val="Hyperlink"/>
                <w:noProof/>
                <w:rtl/>
                <w:lang w:bidi="ar-EG"/>
              </w:rPr>
              <w:t>:</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Toc181733455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4</w:t>
            </w:r>
            <w:r w:rsidR="00731D15">
              <w:rPr>
                <w:noProof/>
                <w:webHidden/>
                <w:rtl/>
              </w:rPr>
              <w:fldChar w:fldCharType="end"/>
            </w:r>
          </w:hyperlink>
        </w:p>
        <w:p w14:paraId="3493AA6A" w14:textId="1533299A" w:rsidR="00731D15" w:rsidRDefault="00000000">
          <w:pPr>
            <w:pStyle w:val="TOC2"/>
            <w:tabs>
              <w:tab w:val="right" w:leader="dot" w:pos="8822"/>
            </w:tabs>
            <w:bidi/>
            <w:rPr>
              <w:rFonts w:cstheme="minorBidi"/>
              <w:noProof/>
              <w:kern w:val="2"/>
              <w:rtl/>
            </w:rPr>
          </w:pPr>
          <w:hyperlink w:anchor="_Toc181733456" w:history="1">
            <w:r w:rsidR="00731D15" w:rsidRPr="00B55F23">
              <w:rPr>
                <w:rStyle w:val="Hyperlink"/>
                <w:noProof/>
                <w:rtl/>
              </w:rPr>
              <w:t>فهرس الأشكال:</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Toc181733456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5</w:t>
            </w:r>
            <w:r w:rsidR="00731D15">
              <w:rPr>
                <w:noProof/>
                <w:webHidden/>
                <w:rtl/>
              </w:rPr>
              <w:fldChar w:fldCharType="end"/>
            </w:r>
          </w:hyperlink>
        </w:p>
        <w:p w14:paraId="1FFD7342" w14:textId="2200E3E3" w:rsidR="00731D15" w:rsidRDefault="00000000">
          <w:pPr>
            <w:pStyle w:val="TOC2"/>
            <w:tabs>
              <w:tab w:val="right" w:leader="dot" w:pos="8822"/>
            </w:tabs>
            <w:bidi/>
            <w:rPr>
              <w:rFonts w:cstheme="minorBidi"/>
              <w:noProof/>
              <w:kern w:val="2"/>
              <w:rtl/>
            </w:rPr>
          </w:pPr>
          <w:hyperlink w:anchor="_Toc181733457" w:history="1">
            <w:r w:rsidR="00731D15" w:rsidRPr="00B55F23">
              <w:rPr>
                <w:rStyle w:val="Hyperlink"/>
                <w:noProof/>
                <w:rtl/>
                <w:lang w:bidi="ar-EG"/>
              </w:rPr>
              <w:t>المستخلص:</w:t>
            </w:r>
            <w:r w:rsidR="00731D15" w:rsidRPr="00B55F23">
              <w:rPr>
                <w:rStyle w:val="Hyperlink"/>
                <w:noProof/>
              </w:rPr>
              <w:t xml:space="preserve"> Abstract</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Toc181733457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6</w:t>
            </w:r>
            <w:r w:rsidR="00731D15">
              <w:rPr>
                <w:noProof/>
                <w:webHidden/>
                <w:rtl/>
              </w:rPr>
              <w:fldChar w:fldCharType="end"/>
            </w:r>
          </w:hyperlink>
        </w:p>
        <w:p w14:paraId="593B8125" w14:textId="67B7EB26" w:rsidR="00731D15" w:rsidRDefault="00000000">
          <w:pPr>
            <w:pStyle w:val="TOC1"/>
            <w:tabs>
              <w:tab w:val="right" w:leader="dot" w:pos="8822"/>
            </w:tabs>
            <w:bidi/>
            <w:rPr>
              <w:rFonts w:cstheme="minorBidi"/>
              <w:noProof/>
              <w:kern w:val="2"/>
              <w:rtl/>
            </w:rPr>
          </w:pPr>
          <w:hyperlink w:anchor="_Toc181733458" w:history="1">
            <w:r w:rsidR="00731D15" w:rsidRPr="00B55F23">
              <w:rPr>
                <w:rStyle w:val="Hyperlink"/>
                <w:noProof/>
                <w:rtl/>
              </w:rPr>
              <w:t>الفصل الأول</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Toc181733458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7</w:t>
            </w:r>
            <w:r w:rsidR="00731D15">
              <w:rPr>
                <w:noProof/>
                <w:webHidden/>
                <w:rtl/>
              </w:rPr>
              <w:fldChar w:fldCharType="end"/>
            </w:r>
          </w:hyperlink>
        </w:p>
        <w:p w14:paraId="5AD63DEF" w14:textId="7680A2A0" w:rsidR="00731D15" w:rsidRDefault="00000000">
          <w:pPr>
            <w:pStyle w:val="TOC2"/>
            <w:tabs>
              <w:tab w:val="right" w:leader="dot" w:pos="8822"/>
            </w:tabs>
            <w:bidi/>
            <w:rPr>
              <w:rFonts w:cstheme="minorBidi"/>
              <w:noProof/>
              <w:kern w:val="2"/>
              <w:rtl/>
            </w:rPr>
          </w:pPr>
          <w:hyperlink w:anchor="_Toc181733459" w:history="1">
            <w:r w:rsidR="00731D15" w:rsidRPr="00B55F23">
              <w:rPr>
                <w:rStyle w:val="Hyperlink"/>
                <w:noProof/>
                <w:rtl/>
              </w:rPr>
              <w:t>المقدمة:</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Toc181733459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8</w:t>
            </w:r>
            <w:r w:rsidR="00731D15">
              <w:rPr>
                <w:noProof/>
                <w:webHidden/>
                <w:rtl/>
              </w:rPr>
              <w:fldChar w:fldCharType="end"/>
            </w:r>
          </w:hyperlink>
        </w:p>
        <w:p w14:paraId="6812DD54" w14:textId="0D1837B8" w:rsidR="00731D15" w:rsidRDefault="00000000">
          <w:pPr>
            <w:pStyle w:val="TOC2"/>
            <w:tabs>
              <w:tab w:val="right" w:leader="dot" w:pos="8822"/>
            </w:tabs>
            <w:bidi/>
            <w:rPr>
              <w:rFonts w:cstheme="minorBidi"/>
              <w:noProof/>
              <w:kern w:val="2"/>
              <w:rtl/>
            </w:rPr>
          </w:pPr>
          <w:hyperlink w:anchor="_Toc181733460" w:history="1">
            <w:r w:rsidR="00731D15" w:rsidRPr="00B55F23">
              <w:rPr>
                <w:rStyle w:val="Hyperlink"/>
                <w:noProof/>
                <w:rtl/>
              </w:rPr>
              <w:t>-مشكلة الدراسة.</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Toc181733460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10</w:t>
            </w:r>
            <w:r w:rsidR="00731D15">
              <w:rPr>
                <w:noProof/>
                <w:webHidden/>
                <w:rtl/>
              </w:rPr>
              <w:fldChar w:fldCharType="end"/>
            </w:r>
          </w:hyperlink>
        </w:p>
        <w:p w14:paraId="36C1C1BF" w14:textId="0E8ABFAB" w:rsidR="00731D15" w:rsidRDefault="00000000">
          <w:pPr>
            <w:pStyle w:val="TOC2"/>
            <w:tabs>
              <w:tab w:val="right" w:leader="dot" w:pos="8822"/>
            </w:tabs>
            <w:bidi/>
            <w:rPr>
              <w:rFonts w:cstheme="minorBidi"/>
              <w:noProof/>
              <w:kern w:val="2"/>
              <w:rtl/>
            </w:rPr>
          </w:pPr>
          <w:hyperlink w:anchor="_Toc181733461" w:history="1">
            <w:r w:rsidR="00731D15" w:rsidRPr="00B55F23">
              <w:rPr>
                <w:rStyle w:val="Hyperlink"/>
                <w:noProof/>
                <w:rtl/>
              </w:rPr>
              <w:t>-أهمية الدراسة</w:t>
            </w:r>
            <w:r w:rsidR="00731D15" w:rsidRPr="00B55F23">
              <w:rPr>
                <w:rStyle w:val="Hyperlink"/>
                <w:noProof/>
              </w:rPr>
              <w:t>:</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Toc181733461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11</w:t>
            </w:r>
            <w:r w:rsidR="00731D15">
              <w:rPr>
                <w:noProof/>
                <w:webHidden/>
                <w:rtl/>
              </w:rPr>
              <w:fldChar w:fldCharType="end"/>
            </w:r>
          </w:hyperlink>
        </w:p>
        <w:p w14:paraId="42329B3F" w14:textId="1AD9A011" w:rsidR="00731D15" w:rsidRDefault="00000000">
          <w:pPr>
            <w:pStyle w:val="TOC2"/>
            <w:tabs>
              <w:tab w:val="right" w:leader="dot" w:pos="8822"/>
            </w:tabs>
            <w:bidi/>
            <w:rPr>
              <w:rFonts w:cstheme="minorBidi"/>
              <w:noProof/>
              <w:kern w:val="2"/>
              <w:rtl/>
            </w:rPr>
          </w:pPr>
          <w:hyperlink w:anchor="_Toc181733462" w:history="1">
            <w:r w:rsidR="00731D15" w:rsidRPr="00B55F23">
              <w:rPr>
                <w:rStyle w:val="Hyperlink"/>
                <w:noProof/>
                <w:rtl/>
              </w:rPr>
              <w:t>-أهداف الدراسة</w:t>
            </w:r>
            <w:r w:rsidR="00731D15" w:rsidRPr="00B55F23">
              <w:rPr>
                <w:rStyle w:val="Hyperlink"/>
                <w:noProof/>
              </w:rPr>
              <w:t>:</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Toc181733462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12</w:t>
            </w:r>
            <w:r w:rsidR="00731D15">
              <w:rPr>
                <w:noProof/>
                <w:webHidden/>
                <w:rtl/>
              </w:rPr>
              <w:fldChar w:fldCharType="end"/>
            </w:r>
          </w:hyperlink>
        </w:p>
        <w:p w14:paraId="2A7A9814" w14:textId="433B0CB5" w:rsidR="00731D15" w:rsidRDefault="00000000">
          <w:pPr>
            <w:pStyle w:val="TOC2"/>
            <w:tabs>
              <w:tab w:val="right" w:leader="dot" w:pos="8822"/>
            </w:tabs>
            <w:bidi/>
            <w:rPr>
              <w:rFonts w:cstheme="minorBidi"/>
              <w:noProof/>
              <w:kern w:val="2"/>
              <w:rtl/>
            </w:rPr>
          </w:pPr>
          <w:hyperlink w:anchor="_Toc181733463" w:history="1">
            <w:r w:rsidR="00731D15" w:rsidRPr="00B55F23">
              <w:rPr>
                <w:rStyle w:val="Hyperlink"/>
                <w:noProof/>
                <w:rtl/>
              </w:rPr>
              <w:t>-تساؤلات الدراسة:</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Toc181733463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13</w:t>
            </w:r>
            <w:r w:rsidR="00731D15">
              <w:rPr>
                <w:noProof/>
                <w:webHidden/>
                <w:rtl/>
              </w:rPr>
              <w:fldChar w:fldCharType="end"/>
            </w:r>
          </w:hyperlink>
        </w:p>
        <w:p w14:paraId="3C290916" w14:textId="1610D1AF" w:rsidR="00731D15" w:rsidRDefault="00000000">
          <w:pPr>
            <w:pStyle w:val="TOC2"/>
            <w:tabs>
              <w:tab w:val="right" w:leader="dot" w:pos="8822"/>
            </w:tabs>
            <w:bidi/>
            <w:rPr>
              <w:rFonts w:cstheme="minorBidi"/>
              <w:noProof/>
              <w:kern w:val="2"/>
              <w:rtl/>
            </w:rPr>
          </w:pPr>
          <w:hyperlink w:anchor="_Toc181733464" w:history="1">
            <w:r w:rsidR="00731D15" w:rsidRPr="00B55F23">
              <w:rPr>
                <w:rStyle w:val="Hyperlink"/>
                <w:noProof/>
                <w:rtl/>
              </w:rPr>
              <w:t>- فروض الدراسة</w:t>
            </w:r>
            <w:r w:rsidR="00731D15" w:rsidRPr="00B55F23">
              <w:rPr>
                <w:rStyle w:val="Hyperlink"/>
                <w:noProof/>
              </w:rPr>
              <w:t>:</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Toc181733464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14</w:t>
            </w:r>
            <w:r w:rsidR="00731D15">
              <w:rPr>
                <w:noProof/>
                <w:webHidden/>
                <w:rtl/>
              </w:rPr>
              <w:fldChar w:fldCharType="end"/>
            </w:r>
          </w:hyperlink>
        </w:p>
        <w:p w14:paraId="0D4E7852" w14:textId="22F40764" w:rsidR="00731D15" w:rsidRDefault="00000000">
          <w:pPr>
            <w:pStyle w:val="TOC2"/>
            <w:tabs>
              <w:tab w:val="right" w:leader="dot" w:pos="8822"/>
            </w:tabs>
            <w:bidi/>
            <w:rPr>
              <w:rFonts w:cstheme="minorBidi"/>
              <w:noProof/>
              <w:kern w:val="2"/>
              <w:rtl/>
            </w:rPr>
          </w:pPr>
          <w:hyperlink w:anchor="_Toc181733465" w:history="1">
            <w:r w:rsidR="00731D15" w:rsidRPr="00B55F23">
              <w:rPr>
                <w:rStyle w:val="Hyperlink"/>
                <w:noProof/>
                <w:rtl/>
              </w:rPr>
              <w:t>-النظرية العلمية المتبعة لإعداد البحث</w:t>
            </w:r>
            <w:r w:rsidR="00731D15" w:rsidRPr="00B55F23">
              <w:rPr>
                <w:rStyle w:val="Hyperlink"/>
                <w:noProof/>
              </w:rPr>
              <w:t>:</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Toc181733465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15</w:t>
            </w:r>
            <w:r w:rsidR="00731D15">
              <w:rPr>
                <w:noProof/>
                <w:webHidden/>
                <w:rtl/>
              </w:rPr>
              <w:fldChar w:fldCharType="end"/>
            </w:r>
          </w:hyperlink>
        </w:p>
        <w:p w14:paraId="166AA7C6" w14:textId="78358410" w:rsidR="00731D15" w:rsidRDefault="00000000">
          <w:pPr>
            <w:pStyle w:val="TOC1"/>
            <w:tabs>
              <w:tab w:val="right" w:leader="dot" w:pos="8822"/>
            </w:tabs>
            <w:bidi/>
            <w:rPr>
              <w:rFonts w:cstheme="minorBidi"/>
              <w:noProof/>
              <w:kern w:val="2"/>
              <w:rtl/>
            </w:rPr>
          </w:pPr>
          <w:hyperlink w:anchor="_Toc181733466" w:history="1">
            <w:r w:rsidR="00731D15" w:rsidRPr="00B55F23">
              <w:rPr>
                <w:rStyle w:val="Hyperlink"/>
                <w:noProof/>
                <w:rtl/>
              </w:rPr>
              <w:t>الفصل الثاني</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Toc181733466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16</w:t>
            </w:r>
            <w:r w:rsidR="00731D15">
              <w:rPr>
                <w:noProof/>
                <w:webHidden/>
                <w:rtl/>
              </w:rPr>
              <w:fldChar w:fldCharType="end"/>
            </w:r>
          </w:hyperlink>
        </w:p>
        <w:p w14:paraId="14B3236F" w14:textId="47DC4427" w:rsidR="00731D15" w:rsidRDefault="00000000">
          <w:pPr>
            <w:pStyle w:val="TOC1"/>
            <w:tabs>
              <w:tab w:val="right" w:leader="dot" w:pos="8822"/>
            </w:tabs>
            <w:bidi/>
            <w:rPr>
              <w:rFonts w:cstheme="minorBidi"/>
              <w:noProof/>
              <w:kern w:val="2"/>
              <w:rtl/>
            </w:rPr>
          </w:pPr>
          <w:hyperlink w:anchor="_Toc181733467" w:history="1">
            <w:r w:rsidR="00731D15" w:rsidRPr="00B55F23">
              <w:rPr>
                <w:rStyle w:val="Hyperlink"/>
                <w:noProof/>
                <w:rtl/>
              </w:rPr>
              <w:t>الدراسات السابقة</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Toc181733467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16</w:t>
            </w:r>
            <w:r w:rsidR="00731D15">
              <w:rPr>
                <w:noProof/>
                <w:webHidden/>
                <w:rtl/>
              </w:rPr>
              <w:fldChar w:fldCharType="end"/>
            </w:r>
          </w:hyperlink>
        </w:p>
        <w:p w14:paraId="37631E42" w14:textId="7C633817" w:rsidR="00731D15" w:rsidRDefault="00000000">
          <w:pPr>
            <w:pStyle w:val="TOC2"/>
            <w:tabs>
              <w:tab w:val="right" w:leader="dot" w:pos="8822"/>
            </w:tabs>
            <w:bidi/>
            <w:rPr>
              <w:rFonts w:cstheme="minorBidi"/>
              <w:noProof/>
              <w:kern w:val="2"/>
              <w:rtl/>
            </w:rPr>
          </w:pPr>
          <w:hyperlink w:anchor="_Toc181733468" w:history="1">
            <w:r w:rsidR="00731D15" w:rsidRPr="00B55F23">
              <w:rPr>
                <w:rStyle w:val="Hyperlink"/>
                <w:noProof/>
                <w:rtl/>
              </w:rPr>
              <w:t>-مقدمة</w:t>
            </w:r>
            <w:r w:rsidR="00731D15" w:rsidRPr="00B55F23">
              <w:rPr>
                <w:rStyle w:val="Hyperlink"/>
                <w:noProof/>
              </w:rPr>
              <w:t>:</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Toc181733468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17</w:t>
            </w:r>
            <w:r w:rsidR="00731D15">
              <w:rPr>
                <w:noProof/>
                <w:webHidden/>
                <w:rtl/>
              </w:rPr>
              <w:fldChar w:fldCharType="end"/>
            </w:r>
          </w:hyperlink>
        </w:p>
        <w:p w14:paraId="708CA802" w14:textId="66B46724" w:rsidR="00731D15" w:rsidRDefault="00000000">
          <w:pPr>
            <w:pStyle w:val="TOC2"/>
            <w:tabs>
              <w:tab w:val="right" w:leader="dot" w:pos="8822"/>
            </w:tabs>
            <w:bidi/>
            <w:rPr>
              <w:rFonts w:cstheme="minorBidi"/>
              <w:noProof/>
              <w:kern w:val="2"/>
              <w:rtl/>
            </w:rPr>
          </w:pPr>
          <w:hyperlink w:anchor="_Toc181733469" w:history="1">
            <w:r w:rsidR="00731D15" w:rsidRPr="00B55F23">
              <w:rPr>
                <w:rStyle w:val="Hyperlink"/>
                <w:noProof/>
                <w:rtl/>
              </w:rPr>
              <w:t>-الدراسات السابقة</w:t>
            </w:r>
            <w:r w:rsidR="00731D15" w:rsidRPr="00B55F23">
              <w:rPr>
                <w:rStyle w:val="Hyperlink"/>
                <w:noProof/>
              </w:rPr>
              <w:t>:</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Toc181733469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18</w:t>
            </w:r>
            <w:r w:rsidR="00731D15">
              <w:rPr>
                <w:noProof/>
                <w:webHidden/>
                <w:rtl/>
              </w:rPr>
              <w:fldChar w:fldCharType="end"/>
            </w:r>
          </w:hyperlink>
        </w:p>
        <w:p w14:paraId="5F16535B" w14:textId="1DCAF9FD" w:rsidR="00731D15" w:rsidRDefault="00000000">
          <w:pPr>
            <w:pStyle w:val="TOC2"/>
            <w:tabs>
              <w:tab w:val="right" w:leader="dot" w:pos="8822"/>
            </w:tabs>
            <w:bidi/>
            <w:rPr>
              <w:rFonts w:cstheme="minorBidi"/>
              <w:noProof/>
              <w:kern w:val="2"/>
              <w:rtl/>
            </w:rPr>
          </w:pPr>
          <w:hyperlink w:anchor="_Toc181733470" w:history="1">
            <w:r w:rsidR="00731D15" w:rsidRPr="00B55F23">
              <w:rPr>
                <w:rStyle w:val="Hyperlink"/>
                <w:noProof/>
                <w:rtl/>
              </w:rPr>
              <w:t>-الإطار النظري</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Toc181733470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23</w:t>
            </w:r>
            <w:r w:rsidR="00731D15">
              <w:rPr>
                <w:noProof/>
                <w:webHidden/>
                <w:rtl/>
              </w:rPr>
              <w:fldChar w:fldCharType="end"/>
            </w:r>
          </w:hyperlink>
        </w:p>
        <w:p w14:paraId="7688A2FF" w14:textId="65F8C58A" w:rsidR="00731D15" w:rsidRDefault="00000000">
          <w:pPr>
            <w:pStyle w:val="TOC1"/>
            <w:tabs>
              <w:tab w:val="right" w:leader="dot" w:pos="8822"/>
            </w:tabs>
            <w:bidi/>
            <w:rPr>
              <w:rFonts w:cstheme="minorBidi"/>
              <w:noProof/>
              <w:kern w:val="2"/>
              <w:rtl/>
            </w:rPr>
          </w:pPr>
          <w:hyperlink w:anchor="_Toc181733471" w:history="1">
            <w:r w:rsidR="00731D15" w:rsidRPr="00B55F23">
              <w:rPr>
                <w:rStyle w:val="Hyperlink"/>
                <w:noProof/>
                <w:rtl/>
              </w:rPr>
              <w:t>الفصل الثالث</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Toc181733471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28</w:t>
            </w:r>
            <w:r w:rsidR="00731D15">
              <w:rPr>
                <w:noProof/>
                <w:webHidden/>
                <w:rtl/>
              </w:rPr>
              <w:fldChar w:fldCharType="end"/>
            </w:r>
          </w:hyperlink>
        </w:p>
        <w:p w14:paraId="72E201C7" w14:textId="7C3401F3" w:rsidR="00731D15" w:rsidRDefault="00000000">
          <w:pPr>
            <w:pStyle w:val="TOC1"/>
            <w:tabs>
              <w:tab w:val="right" w:leader="dot" w:pos="8822"/>
            </w:tabs>
            <w:bidi/>
            <w:rPr>
              <w:rFonts w:cstheme="minorBidi"/>
              <w:noProof/>
              <w:kern w:val="2"/>
              <w:rtl/>
            </w:rPr>
          </w:pPr>
          <w:hyperlink w:anchor="_Toc181733472" w:history="1">
            <w:r w:rsidR="00731D15" w:rsidRPr="00B55F23">
              <w:rPr>
                <w:rStyle w:val="Hyperlink"/>
                <w:noProof/>
                <w:rtl/>
              </w:rPr>
              <w:t>منهجية الدراسة</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Toc181733472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28</w:t>
            </w:r>
            <w:r w:rsidR="00731D15">
              <w:rPr>
                <w:noProof/>
                <w:webHidden/>
                <w:rtl/>
              </w:rPr>
              <w:fldChar w:fldCharType="end"/>
            </w:r>
          </w:hyperlink>
        </w:p>
        <w:p w14:paraId="636B13EB" w14:textId="4F479D49" w:rsidR="00731D15" w:rsidRDefault="00000000">
          <w:pPr>
            <w:pStyle w:val="TOC2"/>
            <w:tabs>
              <w:tab w:val="right" w:leader="dot" w:pos="8822"/>
            </w:tabs>
            <w:bidi/>
            <w:rPr>
              <w:rFonts w:cstheme="minorBidi"/>
              <w:noProof/>
              <w:kern w:val="2"/>
              <w:rtl/>
            </w:rPr>
          </w:pPr>
          <w:hyperlink w:anchor="_Toc181733473" w:history="1">
            <w:r w:rsidR="00731D15" w:rsidRPr="00B55F23">
              <w:rPr>
                <w:rStyle w:val="Hyperlink"/>
                <w:noProof/>
                <w:rtl/>
              </w:rPr>
              <w:t>-مقدمة.</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Toc181733473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29</w:t>
            </w:r>
            <w:r w:rsidR="00731D15">
              <w:rPr>
                <w:noProof/>
                <w:webHidden/>
                <w:rtl/>
              </w:rPr>
              <w:fldChar w:fldCharType="end"/>
            </w:r>
          </w:hyperlink>
        </w:p>
        <w:p w14:paraId="1DE81C7A" w14:textId="3302219D" w:rsidR="00731D15" w:rsidRDefault="00000000">
          <w:pPr>
            <w:pStyle w:val="TOC2"/>
            <w:tabs>
              <w:tab w:val="right" w:leader="dot" w:pos="8822"/>
            </w:tabs>
            <w:bidi/>
            <w:rPr>
              <w:rFonts w:cstheme="minorBidi"/>
              <w:noProof/>
              <w:kern w:val="2"/>
              <w:rtl/>
            </w:rPr>
          </w:pPr>
          <w:hyperlink w:anchor="_Toc181733474" w:history="1">
            <w:r w:rsidR="00731D15" w:rsidRPr="00B55F23">
              <w:rPr>
                <w:rStyle w:val="Hyperlink"/>
                <w:noProof/>
                <w:rtl/>
              </w:rPr>
              <w:t>-المنهجية وطرق البحث.</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Toc181733474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31</w:t>
            </w:r>
            <w:r w:rsidR="00731D15">
              <w:rPr>
                <w:noProof/>
                <w:webHidden/>
                <w:rtl/>
              </w:rPr>
              <w:fldChar w:fldCharType="end"/>
            </w:r>
          </w:hyperlink>
        </w:p>
        <w:p w14:paraId="6C9942B1" w14:textId="766D4844" w:rsidR="00731D15" w:rsidRDefault="00000000">
          <w:pPr>
            <w:pStyle w:val="TOC2"/>
            <w:tabs>
              <w:tab w:val="right" w:leader="dot" w:pos="8822"/>
            </w:tabs>
            <w:bidi/>
            <w:rPr>
              <w:rFonts w:cstheme="minorBidi"/>
              <w:noProof/>
              <w:kern w:val="2"/>
              <w:rtl/>
            </w:rPr>
          </w:pPr>
          <w:hyperlink w:anchor="_Toc181733475" w:history="1">
            <w:r w:rsidR="00731D15" w:rsidRPr="00B55F23">
              <w:rPr>
                <w:rStyle w:val="Hyperlink"/>
                <w:noProof/>
                <w:rtl/>
              </w:rPr>
              <w:t>-مجتمع البحث</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Toc181733475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32</w:t>
            </w:r>
            <w:r w:rsidR="00731D15">
              <w:rPr>
                <w:noProof/>
                <w:webHidden/>
                <w:rtl/>
              </w:rPr>
              <w:fldChar w:fldCharType="end"/>
            </w:r>
          </w:hyperlink>
        </w:p>
        <w:p w14:paraId="4EA0805A" w14:textId="69128DD1" w:rsidR="00731D15" w:rsidRDefault="00000000">
          <w:pPr>
            <w:pStyle w:val="TOC2"/>
            <w:tabs>
              <w:tab w:val="right" w:leader="dot" w:pos="8822"/>
            </w:tabs>
            <w:bidi/>
            <w:rPr>
              <w:rFonts w:cstheme="minorBidi"/>
              <w:noProof/>
              <w:kern w:val="2"/>
              <w:rtl/>
            </w:rPr>
          </w:pPr>
          <w:hyperlink w:anchor="_Toc181733476" w:history="1">
            <w:r w:rsidR="00731D15" w:rsidRPr="00B55F23">
              <w:rPr>
                <w:rStyle w:val="Hyperlink"/>
                <w:noProof/>
                <w:rtl/>
              </w:rPr>
              <w:t>-حدود البحث</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Toc181733476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33</w:t>
            </w:r>
            <w:r w:rsidR="00731D15">
              <w:rPr>
                <w:noProof/>
                <w:webHidden/>
                <w:rtl/>
              </w:rPr>
              <w:fldChar w:fldCharType="end"/>
            </w:r>
          </w:hyperlink>
        </w:p>
        <w:p w14:paraId="7E68E6DD" w14:textId="12A56100" w:rsidR="00731D15" w:rsidRDefault="00000000">
          <w:pPr>
            <w:pStyle w:val="TOC1"/>
            <w:tabs>
              <w:tab w:val="right" w:leader="dot" w:pos="8822"/>
            </w:tabs>
            <w:bidi/>
            <w:rPr>
              <w:rFonts w:cstheme="minorBidi"/>
              <w:noProof/>
              <w:kern w:val="2"/>
              <w:rtl/>
            </w:rPr>
          </w:pPr>
          <w:hyperlink w:anchor="_Toc181733477" w:history="1">
            <w:r w:rsidR="00731D15" w:rsidRPr="00B55F23">
              <w:rPr>
                <w:rStyle w:val="Hyperlink"/>
                <w:noProof/>
                <w:rtl/>
              </w:rPr>
              <w:t>الفصل الرابع</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Toc181733477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34</w:t>
            </w:r>
            <w:r w:rsidR="00731D15">
              <w:rPr>
                <w:noProof/>
                <w:webHidden/>
                <w:rtl/>
              </w:rPr>
              <w:fldChar w:fldCharType="end"/>
            </w:r>
          </w:hyperlink>
        </w:p>
        <w:p w14:paraId="196DBB40" w14:textId="05DA6EC3" w:rsidR="00731D15" w:rsidRDefault="00000000">
          <w:pPr>
            <w:pStyle w:val="TOC1"/>
            <w:tabs>
              <w:tab w:val="right" w:leader="dot" w:pos="8822"/>
            </w:tabs>
            <w:bidi/>
            <w:rPr>
              <w:rFonts w:cstheme="minorBidi"/>
              <w:noProof/>
              <w:kern w:val="2"/>
              <w:rtl/>
            </w:rPr>
          </w:pPr>
          <w:hyperlink w:anchor="_Toc181733478" w:history="1">
            <w:r w:rsidR="00731D15" w:rsidRPr="00B55F23">
              <w:rPr>
                <w:rStyle w:val="Hyperlink"/>
                <w:noProof/>
                <w:rtl/>
              </w:rPr>
              <w:t xml:space="preserve">الدراسة الميدانية </w:t>
            </w:r>
            <w:r w:rsidR="00731D15" w:rsidRPr="00B55F23">
              <w:rPr>
                <w:rStyle w:val="Hyperlink"/>
                <w:noProof/>
              </w:rPr>
              <w:t>Practical Study</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Toc181733478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34</w:t>
            </w:r>
            <w:r w:rsidR="00731D15">
              <w:rPr>
                <w:noProof/>
                <w:webHidden/>
                <w:rtl/>
              </w:rPr>
              <w:fldChar w:fldCharType="end"/>
            </w:r>
          </w:hyperlink>
        </w:p>
        <w:p w14:paraId="21B54F9B" w14:textId="758EB7A9" w:rsidR="00731D15" w:rsidRDefault="00000000">
          <w:pPr>
            <w:pStyle w:val="TOC2"/>
            <w:tabs>
              <w:tab w:val="right" w:leader="dot" w:pos="8822"/>
            </w:tabs>
            <w:bidi/>
            <w:rPr>
              <w:rFonts w:cstheme="minorBidi"/>
              <w:noProof/>
              <w:kern w:val="2"/>
              <w:rtl/>
            </w:rPr>
          </w:pPr>
          <w:hyperlink w:anchor="_Toc181733479" w:history="1">
            <w:r w:rsidR="00731D15" w:rsidRPr="00B55F23">
              <w:rPr>
                <w:rStyle w:val="Hyperlink"/>
                <w:noProof/>
                <w:rtl/>
              </w:rPr>
              <w:t>-مقدمة</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Toc181733479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35</w:t>
            </w:r>
            <w:r w:rsidR="00731D15">
              <w:rPr>
                <w:noProof/>
                <w:webHidden/>
                <w:rtl/>
              </w:rPr>
              <w:fldChar w:fldCharType="end"/>
            </w:r>
          </w:hyperlink>
        </w:p>
        <w:p w14:paraId="43BBC07B" w14:textId="399E2FF7" w:rsidR="00731D15" w:rsidRDefault="00000000">
          <w:pPr>
            <w:pStyle w:val="TOC2"/>
            <w:tabs>
              <w:tab w:val="right" w:leader="dot" w:pos="8822"/>
            </w:tabs>
            <w:bidi/>
            <w:rPr>
              <w:rFonts w:cstheme="minorBidi"/>
              <w:noProof/>
              <w:kern w:val="2"/>
              <w:rtl/>
            </w:rPr>
          </w:pPr>
          <w:hyperlink w:anchor="_Toc181733480" w:history="1">
            <w:r w:rsidR="00731D15" w:rsidRPr="00B55F23">
              <w:rPr>
                <w:rStyle w:val="Hyperlink"/>
                <w:noProof/>
                <w:rtl/>
              </w:rPr>
              <w:t>-تحليل البيانات</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Toc181733480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37</w:t>
            </w:r>
            <w:r w:rsidR="00731D15">
              <w:rPr>
                <w:noProof/>
                <w:webHidden/>
                <w:rtl/>
              </w:rPr>
              <w:fldChar w:fldCharType="end"/>
            </w:r>
          </w:hyperlink>
        </w:p>
        <w:p w14:paraId="14D3F9FD" w14:textId="6B6AB3BB" w:rsidR="00731D15" w:rsidRDefault="00000000">
          <w:pPr>
            <w:pStyle w:val="TOC3"/>
            <w:tabs>
              <w:tab w:val="right" w:leader="dot" w:pos="8822"/>
            </w:tabs>
            <w:bidi/>
            <w:rPr>
              <w:rFonts w:cstheme="minorBidi"/>
              <w:noProof/>
              <w:kern w:val="2"/>
              <w:rtl/>
            </w:rPr>
          </w:pPr>
          <w:hyperlink w:anchor="_Toc181733481" w:history="1">
            <w:r w:rsidR="00731D15" w:rsidRPr="00B55F23">
              <w:rPr>
                <w:rStyle w:val="Hyperlink"/>
                <w:noProof/>
                <w:rtl/>
              </w:rPr>
              <w:t>شكل رقم (1) حجم الشركات في عينة الدراسة</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Toc181733481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38</w:t>
            </w:r>
            <w:r w:rsidR="00731D15">
              <w:rPr>
                <w:noProof/>
                <w:webHidden/>
                <w:rtl/>
              </w:rPr>
              <w:fldChar w:fldCharType="end"/>
            </w:r>
          </w:hyperlink>
        </w:p>
        <w:p w14:paraId="232A2771" w14:textId="14386A6D" w:rsidR="00731D15" w:rsidRDefault="00000000">
          <w:pPr>
            <w:pStyle w:val="TOC3"/>
            <w:tabs>
              <w:tab w:val="right" w:leader="dot" w:pos="8822"/>
            </w:tabs>
            <w:bidi/>
            <w:rPr>
              <w:rFonts w:cstheme="minorBidi"/>
              <w:noProof/>
              <w:kern w:val="2"/>
              <w:rtl/>
            </w:rPr>
          </w:pPr>
          <w:hyperlink w:anchor="_Toc181733482" w:history="1">
            <w:r w:rsidR="00731D15" w:rsidRPr="00B55F23">
              <w:rPr>
                <w:rStyle w:val="Hyperlink"/>
                <w:noProof/>
                <w:rtl/>
              </w:rPr>
              <w:t>شكل رقم (2) طرق تقدير التكلفة المستخدمة في عينة الدراسة</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Toc181733482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39</w:t>
            </w:r>
            <w:r w:rsidR="00731D15">
              <w:rPr>
                <w:noProof/>
                <w:webHidden/>
                <w:rtl/>
              </w:rPr>
              <w:fldChar w:fldCharType="end"/>
            </w:r>
          </w:hyperlink>
        </w:p>
        <w:p w14:paraId="2337ED4C" w14:textId="130C5739" w:rsidR="00731D15" w:rsidRDefault="00000000">
          <w:pPr>
            <w:pStyle w:val="TOC3"/>
            <w:tabs>
              <w:tab w:val="right" w:leader="dot" w:pos="8822"/>
            </w:tabs>
            <w:bidi/>
            <w:rPr>
              <w:rFonts w:cstheme="minorBidi"/>
              <w:noProof/>
              <w:kern w:val="2"/>
              <w:rtl/>
            </w:rPr>
          </w:pPr>
          <w:hyperlink w:anchor="_Toc181733483" w:history="1">
            <w:r w:rsidR="00731D15" w:rsidRPr="00B55F23">
              <w:rPr>
                <w:rStyle w:val="Hyperlink"/>
                <w:noProof/>
                <w:rtl/>
              </w:rPr>
              <w:t>شكل رقم (3) مراعاة تعقيد المشروع في تقدير التكلفة</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Toc181733483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40</w:t>
            </w:r>
            <w:r w:rsidR="00731D15">
              <w:rPr>
                <w:noProof/>
                <w:webHidden/>
                <w:rtl/>
              </w:rPr>
              <w:fldChar w:fldCharType="end"/>
            </w:r>
          </w:hyperlink>
        </w:p>
        <w:p w14:paraId="33974EE2" w14:textId="2F63B7D6" w:rsidR="00731D15" w:rsidRDefault="00000000">
          <w:pPr>
            <w:pStyle w:val="TOC3"/>
            <w:tabs>
              <w:tab w:val="right" w:leader="dot" w:pos="8822"/>
            </w:tabs>
            <w:bidi/>
            <w:rPr>
              <w:rFonts w:cstheme="minorBidi"/>
              <w:noProof/>
              <w:kern w:val="2"/>
              <w:rtl/>
            </w:rPr>
          </w:pPr>
          <w:hyperlink w:anchor="_Toc181733484" w:history="1">
            <w:r w:rsidR="00731D15" w:rsidRPr="00B55F23">
              <w:rPr>
                <w:rStyle w:val="Hyperlink"/>
                <w:noProof/>
                <w:rtl/>
              </w:rPr>
              <w:t>شكل رقم (4) درجة تعقيد المشاريع في عينة الدراسة</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Toc181733484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41</w:t>
            </w:r>
            <w:r w:rsidR="00731D15">
              <w:rPr>
                <w:noProof/>
                <w:webHidden/>
                <w:rtl/>
              </w:rPr>
              <w:fldChar w:fldCharType="end"/>
            </w:r>
          </w:hyperlink>
        </w:p>
        <w:p w14:paraId="4EB9F883" w14:textId="4DC77E20" w:rsidR="00731D15" w:rsidRDefault="00000000">
          <w:pPr>
            <w:pStyle w:val="TOC2"/>
            <w:tabs>
              <w:tab w:val="right" w:leader="dot" w:pos="8822"/>
            </w:tabs>
            <w:bidi/>
            <w:rPr>
              <w:rFonts w:cstheme="minorBidi"/>
              <w:noProof/>
              <w:kern w:val="2"/>
              <w:rtl/>
            </w:rPr>
          </w:pPr>
          <w:hyperlink w:anchor="_Toc181733485" w:history="1">
            <w:r w:rsidR="00731D15" w:rsidRPr="00B55F23">
              <w:rPr>
                <w:rStyle w:val="Hyperlink"/>
                <w:noProof/>
                <w:rtl/>
              </w:rPr>
              <w:t>-النتائج</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Toc181733485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42</w:t>
            </w:r>
            <w:r w:rsidR="00731D15">
              <w:rPr>
                <w:noProof/>
                <w:webHidden/>
                <w:rtl/>
              </w:rPr>
              <w:fldChar w:fldCharType="end"/>
            </w:r>
          </w:hyperlink>
        </w:p>
        <w:p w14:paraId="4F7F8D36" w14:textId="103939E0" w:rsidR="00731D15" w:rsidRDefault="00000000">
          <w:pPr>
            <w:pStyle w:val="TOC2"/>
            <w:tabs>
              <w:tab w:val="right" w:leader="dot" w:pos="8822"/>
            </w:tabs>
            <w:bidi/>
            <w:rPr>
              <w:rFonts w:cstheme="minorBidi"/>
              <w:noProof/>
              <w:kern w:val="2"/>
              <w:rtl/>
            </w:rPr>
          </w:pPr>
          <w:hyperlink w:anchor="_Toc181733486" w:history="1">
            <w:r w:rsidR="00731D15" w:rsidRPr="00B55F23">
              <w:rPr>
                <w:rStyle w:val="Hyperlink"/>
                <w:noProof/>
                <w:rtl/>
              </w:rPr>
              <w:t>-التوصيات</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Toc181733486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44</w:t>
            </w:r>
            <w:r w:rsidR="00731D15">
              <w:rPr>
                <w:noProof/>
                <w:webHidden/>
                <w:rtl/>
              </w:rPr>
              <w:fldChar w:fldCharType="end"/>
            </w:r>
          </w:hyperlink>
        </w:p>
        <w:p w14:paraId="6B591F5D" w14:textId="7F4292AF" w:rsidR="00731D15" w:rsidRDefault="00000000">
          <w:pPr>
            <w:pStyle w:val="TOC1"/>
            <w:tabs>
              <w:tab w:val="right" w:leader="dot" w:pos="8822"/>
            </w:tabs>
            <w:bidi/>
            <w:rPr>
              <w:rFonts w:cstheme="minorBidi"/>
              <w:noProof/>
              <w:kern w:val="2"/>
              <w:rtl/>
            </w:rPr>
          </w:pPr>
          <w:hyperlink w:anchor="_Toc181733487" w:history="1">
            <w:r w:rsidR="00731D15" w:rsidRPr="00B55F23">
              <w:rPr>
                <w:rStyle w:val="Hyperlink"/>
                <w:noProof/>
                <w:rtl/>
              </w:rPr>
              <w:t>المراجع</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Toc181733487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46</w:t>
            </w:r>
            <w:r w:rsidR="00731D15">
              <w:rPr>
                <w:noProof/>
                <w:webHidden/>
                <w:rtl/>
              </w:rPr>
              <w:fldChar w:fldCharType="end"/>
            </w:r>
          </w:hyperlink>
        </w:p>
        <w:p w14:paraId="55152F51" w14:textId="6FC7178A" w:rsidR="00731D15" w:rsidRDefault="00000000">
          <w:pPr>
            <w:pStyle w:val="TOC2"/>
            <w:tabs>
              <w:tab w:val="right" w:leader="dot" w:pos="8822"/>
            </w:tabs>
            <w:bidi/>
            <w:rPr>
              <w:rFonts w:cstheme="minorBidi"/>
              <w:noProof/>
              <w:kern w:val="2"/>
              <w:rtl/>
            </w:rPr>
          </w:pPr>
          <w:hyperlink w:anchor="_Toc181733488" w:history="1">
            <w:r w:rsidR="00731D15" w:rsidRPr="00B55F23">
              <w:rPr>
                <w:rStyle w:val="Hyperlink"/>
                <w:noProof/>
                <w:rtl/>
              </w:rPr>
              <w:t>-المراجع العربية</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Toc181733488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47</w:t>
            </w:r>
            <w:r w:rsidR="00731D15">
              <w:rPr>
                <w:noProof/>
                <w:webHidden/>
                <w:rtl/>
              </w:rPr>
              <w:fldChar w:fldCharType="end"/>
            </w:r>
          </w:hyperlink>
        </w:p>
        <w:p w14:paraId="28C50C12" w14:textId="2CA65D9A" w:rsidR="00731D15" w:rsidRDefault="00000000">
          <w:pPr>
            <w:pStyle w:val="TOC2"/>
            <w:tabs>
              <w:tab w:val="right" w:leader="dot" w:pos="8822"/>
            </w:tabs>
            <w:bidi/>
            <w:rPr>
              <w:rFonts w:cstheme="minorBidi"/>
              <w:noProof/>
              <w:kern w:val="2"/>
              <w:rtl/>
            </w:rPr>
          </w:pPr>
          <w:hyperlink w:anchor="_Toc181733489" w:history="1">
            <w:r w:rsidR="00731D15" w:rsidRPr="00B55F23">
              <w:rPr>
                <w:rStyle w:val="Hyperlink"/>
                <w:noProof/>
                <w:rtl/>
              </w:rPr>
              <w:t>-المراجع الأجنبية</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Toc181733489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48</w:t>
            </w:r>
            <w:r w:rsidR="00731D15">
              <w:rPr>
                <w:noProof/>
                <w:webHidden/>
                <w:rtl/>
              </w:rPr>
              <w:fldChar w:fldCharType="end"/>
            </w:r>
          </w:hyperlink>
        </w:p>
        <w:p w14:paraId="2A6CD99E" w14:textId="6559885E" w:rsidR="00731D15" w:rsidRDefault="00000000">
          <w:pPr>
            <w:pStyle w:val="TOC1"/>
            <w:tabs>
              <w:tab w:val="right" w:leader="dot" w:pos="8822"/>
            </w:tabs>
            <w:bidi/>
            <w:rPr>
              <w:rFonts w:cstheme="minorBidi"/>
              <w:noProof/>
              <w:kern w:val="2"/>
              <w:rtl/>
            </w:rPr>
          </w:pPr>
          <w:hyperlink w:anchor="_Toc181733490" w:history="1">
            <w:r w:rsidR="00731D15" w:rsidRPr="00B55F23">
              <w:rPr>
                <w:rStyle w:val="Hyperlink"/>
                <w:noProof/>
                <w:rtl/>
              </w:rPr>
              <w:t>الملاحق</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Toc181733490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51</w:t>
            </w:r>
            <w:r w:rsidR="00731D15">
              <w:rPr>
                <w:noProof/>
                <w:webHidden/>
                <w:rtl/>
              </w:rPr>
              <w:fldChar w:fldCharType="end"/>
            </w:r>
          </w:hyperlink>
        </w:p>
        <w:p w14:paraId="2CE55C64" w14:textId="5F3403EA" w:rsidR="00731D15" w:rsidRDefault="00000000">
          <w:pPr>
            <w:pStyle w:val="TOC2"/>
            <w:tabs>
              <w:tab w:val="right" w:leader="dot" w:pos="8822"/>
            </w:tabs>
            <w:bidi/>
            <w:rPr>
              <w:rFonts w:cstheme="minorBidi"/>
              <w:noProof/>
              <w:kern w:val="2"/>
              <w:rtl/>
            </w:rPr>
          </w:pPr>
          <w:hyperlink w:anchor="_Toc181733491" w:history="1">
            <w:r w:rsidR="00731D15" w:rsidRPr="00B55F23">
              <w:rPr>
                <w:rStyle w:val="Hyperlink"/>
                <w:noProof/>
                <w:rtl/>
              </w:rPr>
              <w:t>-الاستبانة</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Toc181733491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52</w:t>
            </w:r>
            <w:r w:rsidR="00731D15">
              <w:rPr>
                <w:noProof/>
                <w:webHidden/>
                <w:rtl/>
              </w:rPr>
              <w:fldChar w:fldCharType="end"/>
            </w:r>
          </w:hyperlink>
        </w:p>
        <w:p w14:paraId="76162192" w14:textId="6D0E4A29" w:rsidR="00731D15" w:rsidRDefault="00000000">
          <w:pPr>
            <w:pStyle w:val="TOC2"/>
            <w:tabs>
              <w:tab w:val="right" w:leader="dot" w:pos="8822"/>
            </w:tabs>
            <w:bidi/>
            <w:rPr>
              <w:rFonts w:cstheme="minorBidi"/>
              <w:noProof/>
              <w:kern w:val="2"/>
              <w:rtl/>
            </w:rPr>
          </w:pPr>
          <w:hyperlink w:anchor="_Toc181733492" w:history="1">
            <w:r w:rsidR="00731D15" w:rsidRPr="00B55F23">
              <w:rPr>
                <w:rStyle w:val="Hyperlink"/>
                <w:noProof/>
                <w:rtl/>
              </w:rPr>
              <w:t xml:space="preserve">-الملخص </w:t>
            </w:r>
            <w:r w:rsidR="00731D15" w:rsidRPr="00B55F23">
              <w:rPr>
                <w:rStyle w:val="Hyperlink"/>
                <w:noProof/>
              </w:rPr>
              <w:t>Abstract</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Toc181733492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55</w:t>
            </w:r>
            <w:r w:rsidR="00731D15">
              <w:rPr>
                <w:noProof/>
                <w:webHidden/>
                <w:rtl/>
              </w:rPr>
              <w:fldChar w:fldCharType="end"/>
            </w:r>
          </w:hyperlink>
        </w:p>
        <w:p w14:paraId="0EC2F800" w14:textId="4A12D58D" w:rsidR="00487CC2" w:rsidRDefault="00487CC2">
          <w:r>
            <w:rPr>
              <w:b/>
              <w:bCs/>
              <w:noProof/>
            </w:rPr>
            <w:fldChar w:fldCharType="end"/>
          </w:r>
        </w:p>
      </w:sdtContent>
    </w:sdt>
    <w:p w14:paraId="28C5CFC2" w14:textId="77777777" w:rsidR="009125CE" w:rsidRDefault="009125CE" w:rsidP="009125CE">
      <w:pPr>
        <w:rPr>
          <w:rFonts w:ascii="Sakkal Majalla" w:hAnsi="Sakkal Majalla" w:cs="Sakkal Majalla"/>
          <w:sz w:val="28"/>
          <w:szCs w:val="28"/>
          <w:u w:val="single"/>
          <w:lang w:bidi="ar-EG"/>
        </w:rPr>
      </w:pPr>
    </w:p>
    <w:p w14:paraId="4CFB73EE" w14:textId="77777777" w:rsidR="00487CC2" w:rsidRDefault="00487CC2" w:rsidP="009125CE">
      <w:pPr>
        <w:rPr>
          <w:rFonts w:ascii="Sakkal Majalla" w:hAnsi="Sakkal Majalla" w:cs="Sakkal Majalla"/>
          <w:sz w:val="28"/>
          <w:szCs w:val="28"/>
          <w:u w:val="single"/>
          <w:lang w:bidi="ar-EG"/>
        </w:rPr>
      </w:pPr>
    </w:p>
    <w:p w14:paraId="612315E9" w14:textId="77777777" w:rsidR="00487CC2" w:rsidRDefault="00487CC2" w:rsidP="009125CE">
      <w:pPr>
        <w:rPr>
          <w:rFonts w:ascii="Sakkal Majalla" w:hAnsi="Sakkal Majalla" w:cs="Sakkal Majalla"/>
          <w:sz w:val="28"/>
          <w:szCs w:val="28"/>
          <w:u w:val="single"/>
          <w:lang w:bidi="ar-EG"/>
        </w:rPr>
      </w:pPr>
    </w:p>
    <w:p w14:paraId="31AD1A44" w14:textId="77777777" w:rsidR="00487CC2" w:rsidRDefault="00487CC2" w:rsidP="009125CE">
      <w:pPr>
        <w:rPr>
          <w:rFonts w:ascii="Sakkal Majalla" w:hAnsi="Sakkal Majalla" w:cs="Sakkal Majalla"/>
          <w:sz w:val="28"/>
          <w:szCs w:val="28"/>
          <w:u w:val="single"/>
          <w:lang w:bidi="ar-EG"/>
        </w:rPr>
      </w:pPr>
    </w:p>
    <w:p w14:paraId="1209274F" w14:textId="77777777" w:rsidR="00487CC2" w:rsidRDefault="00487CC2" w:rsidP="009125CE">
      <w:pPr>
        <w:rPr>
          <w:rFonts w:ascii="Sakkal Majalla" w:hAnsi="Sakkal Majalla" w:cs="Sakkal Majalla"/>
          <w:sz w:val="28"/>
          <w:szCs w:val="28"/>
          <w:u w:val="single"/>
          <w:lang w:bidi="ar-EG"/>
        </w:rPr>
      </w:pPr>
    </w:p>
    <w:p w14:paraId="1B40935A" w14:textId="77777777" w:rsidR="00487CC2" w:rsidRDefault="00487CC2" w:rsidP="009125CE">
      <w:pPr>
        <w:rPr>
          <w:rFonts w:ascii="Sakkal Majalla" w:hAnsi="Sakkal Majalla" w:cs="Sakkal Majalla"/>
          <w:sz w:val="28"/>
          <w:szCs w:val="28"/>
          <w:u w:val="single"/>
          <w:lang w:bidi="ar-EG"/>
        </w:rPr>
      </w:pPr>
    </w:p>
    <w:p w14:paraId="157E49D5" w14:textId="77777777" w:rsidR="00487CC2" w:rsidRDefault="00487CC2" w:rsidP="009125CE">
      <w:pPr>
        <w:rPr>
          <w:rFonts w:ascii="Sakkal Majalla" w:hAnsi="Sakkal Majalla" w:cs="Sakkal Majalla"/>
          <w:sz w:val="28"/>
          <w:szCs w:val="28"/>
          <w:u w:val="single"/>
          <w:lang w:bidi="ar-EG"/>
        </w:rPr>
      </w:pPr>
    </w:p>
    <w:p w14:paraId="2E87075A" w14:textId="77777777" w:rsidR="00487CC2" w:rsidRDefault="00487CC2" w:rsidP="009125CE">
      <w:pPr>
        <w:rPr>
          <w:rFonts w:ascii="Sakkal Majalla" w:hAnsi="Sakkal Majalla" w:cs="Sakkal Majalla"/>
          <w:sz w:val="28"/>
          <w:szCs w:val="28"/>
          <w:u w:val="single"/>
          <w:lang w:bidi="ar-EG"/>
        </w:rPr>
      </w:pPr>
    </w:p>
    <w:p w14:paraId="49A6C47B" w14:textId="77777777" w:rsidR="00487CC2" w:rsidRDefault="00487CC2" w:rsidP="009125CE">
      <w:pPr>
        <w:rPr>
          <w:rFonts w:ascii="Sakkal Majalla" w:hAnsi="Sakkal Majalla" w:cs="Sakkal Majalla"/>
          <w:sz w:val="28"/>
          <w:szCs w:val="28"/>
          <w:u w:val="single"/>
          <w:lang w:bidi="ar-EG"/>
        </w:rPr>
      </w:pPr>
    </w:p>
    <w:p w14:paraId="4A252317" w14:textId="77777777" w:rsidR="00487CC2" w:rsidRDefault="00487CC2" w:rsidP="009125CE">
      <w:pPr>
        <w:rPr>
          <w:rFonts w:ascii="Sakkal Majalla" w:hAnsi="Sakkal Majalla" w:cs="Sakkal Majalla"/>
          <w:sz w:val="28"/>
          <w:szCs w:val="28"/>
          <w:u w:val="single"/>
          <w:lang w:bidi="ar-EG"/>
        </w:rPr>
      </w:pPr>
    </w:p>
    <w:p w14:paraId="1C135225" w14:textId="77777777" w:rsidR="00487CC2" w:rsidRDefault="00487CC2" w:rsidP="009125CE">
      <w:pPr>
        <w:rPr>
          <w:rFonts w:ascii="Sakkal Majalla" w:hAnsi="Sakkal Majalla" w:cs="Sakkal Majalla"/>
          <w:sz w:val="28"/>
          <w:szCs w:val="28"/>
          <w:u w:val="single"/>
          <w:lang w:bidi="ar-EG"/>
        </w:rPr>
      </w:pPr>
    </w:p>
    <w:p w14:paraId="27547C05" w14:textId="77777777" w:rsidR="00487CC2" w:rsidRDefault="00487CC2" w:rsidP="009125CE">
      <w:pPr>
        <w:rPr>
          <w:rFonts w:ascii="Sakkal Majalla" w:hAnsi="Sakkal Majalla" w:cs="Sakkal Majalla"/>
          <w:sz w:val="28"/>
          <w:szCs w:val="28"/>
          <w:u w:val="single"/>
          <w:lang w:bidi="ar-EG"/>
        </w:rPr>
      </w:pPr>
    </w:p>
    <w:p w14:paraId="385D7353" w14:textId="77777777" w:rsidR="00487CC2" w:rsidRDefault="00487CC2" w:rsidP="009125CE">
      <w:pPr>
        <w:rPr>
          <w:rFonts w:ascii="Sakkal Majalla" w:hAnsi="Sakkal Majalla" w:cs="Sakkal Majalla"/>
          <w:sz w:val="28"/>
          <w:szCs w:val="28"/>
          <w:u w:val="single"/>
          <w:lang w:bidi="ar-EG"/>
        </w:rPr>
      </w:pPr>
    </w:p>
    <w:p w14:paraId="407EB1F2" w14:textId="77777777" w:rsidR="00487CC2" w:rsidRDefault="00487CC2" w:rsidP="009125CE">
      <w:pPr>
        <w:rPr>
          <w:rFonts w:ascii="Sakkal Majalla" w:hAnsi="Sakkal Majalla" w:cs="Sakkal Majalla"/>
          <w:sz w:val="28"/>
          <w:szCs w:val="28"/>
          <w:u w:val="single"/>
          <w:lang w:bidi="ar-EG"/>
        </w:rPr>
      </w:pPr>
    </w:p>
    <w:p w14:paraId="0169C04E" w14:textId="77777777" w:rsidR="00487CC2" w:rsidRDefault="00487CC2" w:rsidP="009125CE">
      <w:pPr>
        <w:rPr>
          <w:rFonts w:ascii="Sakkal Majalla" w:hAnsi="Sakkal Majalla" w:cs="Sakkal Majalla"/>
          <w:sz w:val="28"/>
          <w:szCs w:val="28"/>
          <w:u w:val="single"/>
          <w:lang w:bidi="ar-EG"/>
        </w:rPr>
      </w:pPr>
    </w:p>
    <w:p w14:paraId="27FC05F3" w14:textId="77777777" w:rsidR="00487CC2" w:rsidRDefault="00487CC2"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lang w:bidi="ar-EG"/>
        </w:rPr>
      </w:pPr>
    </w:p>
    <w:p w14:paraId="140E5450" w14:textId="77777777" w:rsidR="00731D15" w:rsidRDefault="00731D15" w:rsidP="009125CE">
      <w:pPr>
        <w:rPr>
          <w:rFonts w:ascii="Sakkal Majalla" w:hAnsi="Sakkal Majalla" w:cs="Sakkal Majalla"/>
          <w:sz w:val="28"/>
          <w:szCs w:val="28"/>
          <w:u w:val="single"/>
          <w:rtl/>
          <w:lang w:bidi="ar-EG"/>
        </w:rPr>
      </w:pPr>
    </w:p>
    <w:p w14:paraId="40A61660" w14:textId="3A0392AD" w:rsidR="009125CE" w:rsidRDefault="004A3BE4" w:rsidP="00FD0F81">
      <w:pPr>
        <w:pStyle w:val="Heading2"/>
        <w:rPr>
          <w:rtl/>
          <w:lang w:bidi="ar-EG"/>
        </w:rPr>
      </w:pPr>
      <w:bookmarkStart w:id="0" w:name="_Toc181733455"/>
      <w:r>
        <w:rPr>
          <w:rFonts w:hint="cs"/>
          <w:rtl/>
          <w:lang w:bidi="ar-EG"/>
        </w:rPr>
        <w:lastRenderedPageBreak/>
        <w:t xml:space="preserve">الشكر والتقدير </w:t>
      </w:r>
      <w:r w:rsidRPr="004A3BE4">
        <w:rPr>
          <w:lang w:bidi="ar-EG"/>
        </w:rPr>
        <w:t>Acknowledgments</w:t>
      </w:r>
      <w:r w:rsidR="00BF79EB">
        <w:rPr>
          <w:rFonts w:hint="cs"/>
          <w:rtl/>
          <w:lang w:bidi="ar-EG"/>
        </w:rPr>
        <w:t>:</w:t>
      </w:r>
      <w:bookmarkEnd w:id="0"/>
    </w:p>
    <w:p w14:paraId="6C35332A" w14:textId="77777777" w:rsidR="00731D15" w:rsidRDefault="00731D15" w:rsidP="004A3BE4">
      <w:pPr>
        <w:rPr>
          <w:rFonts w:ascii="Sakkal Majalla" w:hAnsi="Sakkal Majalla" w:cs="Sakkal Majalla"/>
          <w:sz w:val="28"/>
          <w:szCs w:val="28"/>
        </w:rPr>
      </w:pPr>
    </w:p>
    <w:p w14:paraId="30C43C23" w14:textId="5A7F999E" w:rsidR="004A3BE4" w:rsidRPr="004A3BE4" w:rsidRDefault="004A3BE4" w:rsidP="004A3BE4">
      <w:pPr>
        <w:rPr>
          <w:rFonts w:ascii="Sakkal Majalla" w:hAnsi="Sakkal Majalla" w:cs="Sakkal Majalla"/>
          <w:sz w:val="28"/>
          <w:szCs w:val="28"/>
        </w:rPr>
      </w:pPr>
      <w:r w:rsidRPr="004A3BE4">
        <w:rPr>
          <w:rFonts w:ascii="Sakkal Majalla" w:hAnsi="Sakkal Majalla" w:cs="Sakkal Majalla"/>
          <w:sz w:val="28"/>
          <w:szCs w:val="28"/>
          <w:rtl/>
        </w:rPr>
        <w:t>نحمد الله على إتمام هذا المشروع البحثي، ونأمل أن يكون فيه النفع للعباد والبلاد. فما كان من خطأ فهو مني ومن الشيطان، وما كان صوابًا فهو بتوفيق الله</w:t>
      </w:r>
      <w:r w:rsidRPr="004A3BE4">
        <w:rPr>
          <w:rFonts w:ascii="Sakkal Majalla" w:hAnsi="Sakkal Majalla" w:cs="Sakkal Majalla"/>
          <w:sz w:val="28"/>
          <w:szCs w:val="28"/>
        </w:rPr>
        <w:t>.</w:t>
      </w:r>
    </w:p>
    <w:p w14:paraId="7343C801" w14:textId="77FF81BD" w:rsidR="004A3BE4" w:rsidRPr="004A3BE4" w:rsidRDefault="004A3BE4" w:rsidP="004A3BE4">
      <w:pPr>
        <w:rPr>
          <w:rFonts w:ascii="Sakkal Majalla" w:hAnsi="Sakkal Majalla" w:cs="Sakkal Majalla"/>
          <w:sz w:val="28"/>
          <w:szCs w:val="28"/>
        </w:rPr>
      </w:pPr>
      <w:r w:rsidRPr="004A3BE4">
        <w:rPr>
          <w:rFonts w:ascii="Sakkal Majalla" w:hAnsi="Sakkal Majalla" w:cs="Sakkal Majalla"/>
          <w:sz w:val="28"/>
          <w:szCs w:val="28"/>
          <w:rtl/>
        </w:rPr>
        <w:t>أود أن أشكر عائلتي وأصدقائي الذين لم يتوانوا عن تقديم المعرفة والدعم والمساندة طيلة فترة كتابة هذا البحث. وأخص بالشكر أساتذة جامعة ميد</w:t>
      </w:r>
      <w:r>
        <w:rPr>
          <w:rFonts w:ascii="Sakkal Majalla" w:hAnsi="Sakkal Majalla" w:cs="Sakkal Majalla" w:hint="cs"/>
          <w:sz w:val="28"/>
          <w:szCs w:val="28"/>
          <w:rtl/>
        </w:rPr>
        <w:t>أ</w:t>
      </w:r>
      <w:r w:rsidRPr="004A3BE4">
        <w:rPr>
          <w:rFonts w:ascii="Sakkal Majalla" w:hAnsi="Sakkal Majalla" w:cs="Sakkal Majalla"/>
          <w:sz w:val="28"/>
          <w:szCs w:val="28"/>
          <w:rtl/>
        </w:rPr>
        <w:t>وشن الذين ساهموا بالمعلومات وأفادوني بوقتهم وفكرهم للخروج بهذا النتاج المعرفي</w:t>
      </w:r>
      <w:r w:rsidRPr="004A3BE4">
        <w:rPr>
          <w:rFonts w:ascii="Sakkal Majalla" w:hAnsi="Sakkal Majalla" w:cs="Sakkal Majalla"/>
          <w:sz w:val="28"/>
          <w:szCs w:val="28"/>
        </w:rPr>
        <w:t>.</w:t>
      </w:r>
    </w:p>
    <w:p w14:paraId="0A5CBE89" w14:textId="357DB44A" w:rsidR="004A3BE4" w:rsidRPr="004A3BE4" w:rsidRDefault="004A3BE4" w:rsidP="004A3BE4">
      <w:pPr>
        <w:rPr>
          <w:rFonts w:ascii="Sakkal Majalla" w:hAnsi="Sakkal Majalla" w:cs="Sakkal Majalla"/>
          <w:sz w:val="28"/>
          <w:szCs w:val="28"/>
        </w:rPr>
      </w:pPr>
      <w:r w:rsidRPr="004A3BE4">
        <w:rPr>
          <w:rFonts w:ascii="Sakkal Majalla" w:hAnsi="Sakkal Majalla" w:cs="Sakkal Majalla"/>
          <w:sz w:val="28"/>
          <w:szCs w:val="28"/>
          <w:rtl/>
        </w:rPr>
        <w:t>وأهدي هذا العمل إلى بلدي الحبيب، السودان، آملاً أن أعود إليه مثقلًا بالمعرفة التي تعينن</w:t>
      </w:r>
      <w:r>
        <w:rPr>
          <w:rFonts w:ascii="Sakkal Majalla" w:hAnsi="Sakkal Majalla" w:cs="Sakkal Majalla" w:hint="cs"/>
          <w:sz w:val="28"/>
          <w:szCs w:val="28"/>
          <w:rtl/>
        </w:rPr>
        <w:t>ا</w:t>
      </w:r>
      <w:r w:rsidRPr="004A3BE4">
        <w:rPr>
          <w:rFonts w:ascii="Sakkal Majalla" w:hAnsi="Sakkal Majalla" w:cs="Sakkal Majalla"/>
          <w:sz w:val="28"/>
          <w:szCs w:val="28"/>
          <w:rtl/>
        </w:rPr>
        <w:t xml:space="preserve"> على إعادة إعماره</w:t>
      </w:r>
      <w:r w:rsidRPr="004A3BE4">
        <w:rPr>
          <w:rFonts w:ascii="Sakkal Majalla" w:hAnsi="Sakkal Majalla" w:cs="Sakkal Majalla"/>
          <w:sz w:val="28"/>
          <w:szCs w:val="28"/>
        </w:rPr>
        <w:t>.</w:t>
      </w:r>
    </w:p>
    <w:p w14:paraId="3A504109" w14:textId="77777777" w:rsidR="009125CE" w:rsidRPr="004A3BE4" w:rsidRDefault="009125CE" w:rsidP="009125CE">
      <w:pPr>
        <w:rPr>
          <w:rFonts w:ascii="Sakkal Majalla" w:hAnsi="Sakkal Majalla" w:cs="Sakkal Majalla"/>
          <w:sz w:val="28"/>
          <w:szCs w:val="28"/>
          <w:u w:val="single"/>
          <w:rtl/>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487CC2">
      <w:pPr>
        <w:rPr>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19A0F3ED" w14:textId="77777777" w:rsidR="004A3BE4" w:rsidRDefault="004A3BE4"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lang w:bidi="ar-EG"/>
        </w:rPr>
      </w:pPr>
    </w:p>
    <w:p w14:paraId="206E566A" w14:textId="77777777" w:rsidR="00731D15" w:rsidRDefault="00731D15" w:rsidP="009125CE">
      <w:pPr>
        <w:rPr>
          <w:rFonts w:ascii="Sakkal Majalla" w:hAnsi="Sakkal Majalla" w:cs="Sakkal Majalla"/>
          <w:sz w:val="28"/>
          <w:szCs w:val="28"/>
          <w:u w:val="single"/>
          <w:rtl/>
          <w:lang w:bidi="ar-EG"/>
        </w:rPr>
      </w:pPr>
    </w:p>
    <w:p w14:paraId="5741615F" w14:textId="18808584" w:rsidR="00D52480" w:rsidRPr="00487CC2" w:rsidRDefault="00D52480" w:rsidP="00487CC2">
      <w:pPr>
        <w:pStyle w:val="Heading2"/>
        <w:rPr>
          <w:szCs w:val="28"/>
          <w:rtl/>
        </w:rPr>
      </w:pPr>
      <w:bookmarkStart w:id="1" w:name="_Toc181733456"/>
      <w:r w:rsidRPr="00487CC2">
        <w:rPr>
          <w:rFonts w:hint="cs"/>
          <w:szCs w:val="28"/>
          <w:rtl/>
        </w:rPr>
        <w:lastRenderedPageBreak/>
        <w:t>فهرس الأشكال:</w:t>
      </w:r>
      <w:bookmarkEnd w:id="1"/>
    </w:p>
    <w:p w14:paraId="1EF69791" w14:textId="77777777" w:rsidR="00D52480" w:rsidRDefault="00D52480" w:rsidP="009125CE">
      <w:pPr>
        <w:rPr>
          <w:rFonts w:ascii="Sakkal Majalla" w:hAnsi="Sakkal Majalla" w:cs="Sakkal Majalla"/>
          <w:sz w:val="28"/>
          <w:szCs w:val="28"/>
          <w:u w:val="single"/>
          <w:rtl/>
          <w:lang w:bidi="ar-EG"/>
        </w:rPr>
      </w:pPr>
    </w:p>
    <w:p w14:paraId="18F557E0" w14:textId="0F09232F" w:rsidR="00731D15" w:rsidRDefault="00731D15">
      <w:pPr>
        <w:pStyle w:val="TOC3"/>
        <w:tabs>
          <w:tab w:val="right" w:leader="dot" w:pos="8822"/>
        </w:tabs>
        <w:bidi/>
        <w:rPr>
          <w:rFonts w:cstheme="minorBidi"/>
          <w:noProof/>
          <w:kern w:val="2"/>
          <w:rtl/>
        </w:rPr>
      </w:pP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TOC</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o "3-3" \h \z \t "Header,3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hyperlink w:anchor="_Toc181733318" w:history="1">
        <w:r w:rsidRPr="00C31330">
          <w:rPr>
            <w:rStyle w:val="Hyperlink"/>
            <w:noProof/>
            <w:rtl/>
          </w:rPr>
          <w:t>شكل رقم (1) حجم الشركات في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Toc181733318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1738EC24" w14:textId="3268F9CC" w:rsidR="00731D15" w:rsidRDefault="00000000">
      <w:pPr>
        <w:pStyle w:val="TOC3"/>
        <w:tabs>
          <w:tab w:val="right" w:leader="dot" w:pos="8822"/>
        </w:tabs>
        <w:bidi/>
        <w:rPr>
          <w:rFonts w:cstheme="minorBidi"/>
          <w:noProof/>
          <w:kern w:val="2"/>
          <w:rtl/>
        </w:rPr>
      </w:pPr>
      <w:hyperlink w:anchor="_Toc181733319" w:history="1">
        <w:r w:rsidR="00731D15" w:rsidRPr="00C31330">
          <w:rPr>
            <w:rStyle w:val="Hyperlink"/>
            <w:noProof/>
            <w:rtl/>
          </w:rPr>
          <w:t>شكل رقم (2) طرق تقدير التكلفة المستخدمة في عينة الدراسة</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Toc181733319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39</w:t>
        </w:r>
        <w:r w:rsidR="00731D15">
          <w:rPr>
            <w:noProof/>
            <w:webHidden/>
            <w:rtl/>
          </w:rPr>
          <w:fldChar w:fldCharType="end"/>
        </w:r>
      </w:hyperlink>
    </w:p>
    <w:p w14:paraId="7DC7EAA7" w14:textId="24D41628" w:rsidR="00731D15" w:rsidRDefault="00000000">
      <w:pPr>
        <w:pStyle w:val="TOC3"/>
        <w:tabs>
          <w:tab w:val="right" w:leader="dot" w:pos="8822"/>
        </w:tabs>
        <w:bidi/>
        <w:rPr>
          <w:rFonts w:cstheme="minorBidi"/>
          <w:noProof/>
          <w:kern w:val="2"/>
          <w:rtl/>
        </w:rPr>
      </w:pPr>
      <w:hyperlink w:anchor="_Toc181733320" w:history="1">
        <w:r w:rsidR="00731D15" w:rsidRPr="00C31330">
          <w:rPr>
            <w:rStyle w:val="Hyperlink"/>
            <w:noProof/>
            <w:rtl/>
          </w:rPr>
          <w:t>شكل رقم (3) مراعاة تعقيد المشروع في تقدير التكلفة</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Toc181733320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40</w:t>
        </w:r>
        <w:r w:rsidR="00731D15">
          <w:rPr>
            <w:noProof/>
            <w:webHidden/>
            <w:rtl/>
          </w:rPr>
          <w:fldChar w:fldCharType="end"/>
        </w:r>
      </w:hyperlink>
    </w:p>
    <w:p w14:paraId="7982171A" w14:textId="438F17FA" w:rsidR="00731D15" w:rsidRDefault="00000000">
      <w:pPr>
        <w:pStyle w:val="TOC3"/>
        <w:tabs>
          <w:tab w:val="right" w:leader="dot" w:pos="8822"/>
        </w:tabs>
        <w:bidi/>
        <w:rPr>
          <w:rFonts w:cstheme="minorBidi"/>
          <w:noProof/>
          <w:kern w:val="2"/>
          <w:rtl/>
        </w:rPr>
      </w:pPr>
      <w:hyperlink w:anchor="_Toc181733321" w:history="1">
        <w:r w:rsidR="00731D15" w:rsidRPr="00C31330">
          <w:rPr>
            <w:rStyle w:val="Hyperlink"/>
            <w:noProof/>
            <w:rtl/>
          </w:rPr>
          <w:t>شكل رقم (4) درجة تعقيد المشاريع في عينة الدراسة</w:t>
        </w:r>
        <w:r w:rsidR="00731D15">
          <w:rPr>
            <w:noProof/>
            <w:webHidden/>
            <w:rtl/>
          </w:rPr>
          <w:tab/>
        </w:r>
        <w:r w:rsidR="00731D15">
          <w:rPr>
            <w:noProof/>
            <w:webHidden/>
            <w:rtl/>
          </w:rPr>
          <w:fldChar w:fldCharType="begin"/>
        </w:r>
        <w:r w:rsidR="00731D15">
          <w:rPr>
            <w:noProof/>
            <w:webHidden/>
            <w:rtl/>
          </w:rPr>
          <w:instrText xml:space="preserve"> </w:instrText>
        </w:r>
        <w:r w:rsidR="00731D15">
          <w:rPr>
            <w:noProof/>
            <w:webHidden/>
          </w:rPr>
          <w:instrText>PAGEREF</w:instrText>
        </w:r>
        <w:r w:rsidR="00731D15">
          <w:rPr>
            <w:noProof/>
            <w:webHidden/>
            <w:rtl/>
          </w:rPr>
          <w:instrText xml:space="preserve"> _</w:instrText>
        </w:r>
        <w:r w:rsidR="00731D15">
          <w:rPr>
            <w:noProof/>
            <w:webHidden/>
          </w:rPr>
          <w:instrText>Toc181733321 \h</w:instrText>
        </w:r>
        <w:r w:rsidR="00731D15">
          <w:rPr>
            <w:noProof/>
            <w:webHidden/>
            <w:rtl/>
          </w:rPr>
          <w:instrText xml:space="preserve"> </w:instrText>
        </w:r>
        <w:r w:rsidR="00731D15">
          <w:rPr>
            <w:noProof/>
            <w:webHidden/>
            <w:rtl/>
          </w:rPr>
        </w:r>
        <w:r w:rsidR="00731D15">
          <w:rPr>
            <w:noProof/>
            <w:webHidden/>
            <w:rtl/>
          </w:rPr>
          <w:fldChar w:fldCharType="separate"/>
        </w:r>
        <w:r w:rsidR="00731D15">
          <w:rPr>
            <w:noProof/>
            <w:webHidden/>
            <w:rtl/>
          </w:rPr>
          <w:t>41</w:t>
        </w:r>
        <w:r w:rsidR="00731D15">
          <w:rPr>
            <w:noProof/>
            <w:webHidden/>
            <w:rtl/>
          </w:rPr>
          <w:fldChar w:fldCharType="end"/>
        </w:r>
      </w:hyperlink>
    </w:p>
    <w:p w14:paraId="1DAEEFEB" w14:textId="0EBD4C31" w:rsidR="00D52480" w:rsidRPr="00731D15" w:rsidRDefault="00731D15" w:rsidP="009125CE">
      <w:pPr>
        <w:rPr>
          <w:rFonts w:ascii="Sakkal Majalla" w:hAnsi="Sakkal Majalla" w:cs="Sakkal Majalla"/>
          <w:sz w:val="28"/>
          <w:szCs w:val="28"/>
          <w:rtl/>
          <w:lang w:bidi="ar-EG"/>
        </w:rPr>
      </w:pPr>
      <w:r>
        <w:rPr>
          <w:rFonts w:ascii="Sakkal Majalla" w:hAnsi="Sakkal Majalla" w:cs="Sakkal Majalla"/>
          <w:sz w:val="28"/>
          <w:szCs w:val="28"/>
          <w:rtl/>
          <w:lang w:bidi="ar-EG"/>
        </w:rPr>
        <w:fldChar w:fldCharType="end"/>
      </w: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0E746DB3" w:rsidR="009125CE" w:rsidRDefault="00731D15" w:rsidP="00FD0F81">
      <w:pPr>
        <w:pStyle w:val="Heading2"/>
      </w:pPr>
      <w:bookmarkStart w:id="2" w:name="_Toc181733457"/>
      <w:r>
        <w:rPr>
          <w:rFonts w:hint="cs"/>
          <w:rtl/>
          <w:lang w:bidi="ar-EG"/>
        </w:rPr>
        <w:lastRenderedPageBreak/>
        <w:t>المستخل</w:t>
      </w:r>
      <w:r>
        <w:rPr>
          <w:rFonts w:hint="eastAsia"/>
          <w:rtl/>
          <w:lang w:bidi="ar-EG"/>
        </w:rPr>
        <w:t>ص</w:t>
      </w:r>
      <w:r w:rsidR="003F018E">
        <w:rPr>
          <w:rFonts w:hint="cs"/>
          <w:rtl/>
          <w:lang w:bidi="ar-EG"/>
        </w:rPr>
        <w:t>:</w:t>
      </w:r>
      <w:r w:rsidR="003F018E">
        <w:t xml:space="preserve"> Abstract</w:t>
      </w:r>
      <w:bookmarkEnd w:id="2"/>
    </w:p>
    <w:p w14:paraId="7C9B0F9A" w14:textId="013F2169" w:rsidR="009125CE" w:rsidRPr="00581914" w:rsidRDefault="00581914" w:rsidP="00581914">
      <w:pPr>
        <w:rPr>
          <w:rFonts w:ascii="Sakkal Majalla" w:hAnsi="Sakkal Majalla" w:cs="Sakkal Majalla"/>
          <w:sz w:val="28"/>
          <w:szCs w:val="28"/>
        </w:rPr>
      </w:pPr>
      <w:r w:rsidRPr="00581914">
        <w:rPr>
          <w:rFonts w:ascii="Sakkal Majalla" w:hAnsi="Sakkal Majalla" w:cs="Sakkal Majalla"/>
          <w:sz w:val="28"/>
          <w:szCs w:val="28"/>
          <w:rtl/>
        </w:rPr>
        <w:t>يهدف هذا البحث إلى دراسة العلاقة بين تعقيدات المشروع ودقة تقدير التكلفة في مشاريع البرمجيات لدى شركات التقنية المالية في المملكة العربية السعودية. أظهرت النتائج وجود ارتباط وثيق بين تعقيدات المشروع وتقديرات التكلفة، حيث برزت عدة عوامل أساسية تزيد من تعقيد المشروع، أهمها: تغير متطلبات العميل، تطور البنية التحتية، زيادة عدد الخصائص والمميزات، حجم الفريق، وتكامل الأنظمة المدمجة. كما أظهرت المقابلات تحليلًا لنتائج الاستبيان الذي خلص إلى أن سوق التقنية المالية يشهد منافسة شديدة، تتجلى في استقطاب المهارات التقنية. وبالرغم من أن حجم الفريق يُعد من مسببات التعقيد، إلا أن تأثيره على دقة واعتمادية تقديرات التكلفة كان الأدنى مقارنةً بالعوامل الأخرى. توصي الدراسة بتبني أساليب تقدير متنوعة تجمع بين الطرق التقليدية والحديثة، لأجل تحسين دقة التقديرات وتقليل تجاوزات التكلفة في مشاريع البرمجيات لدى شركات التقنية المالية</w:t>
      </w:r>
      <w:r w:rsidRPr="00581914">
        <w:rPr>
          <w:rFonts w:ascii="Sakkal Majalla" w:hAnsi="Sakkal Majalla" w:cs="Sakkal Majalla"/>
          <w:sz w:val="28"/>
          <w:szCs w:val="28"/>
        </w:rPr>
        <w:t>.</w:t>
      </w: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487CC2" w:rsidRDefault="009125CE" w:rsidP="00487CC2">
      <w:pPr>
        <w:pStyle w:val="Heading1"/>
        <w:rPr>
          <w:rtl/>
        </w:rPr>
      </w:pPr>
      <w:bookmarkStart w:id="3" w:name="_Toc181733458"/>
      <w:r w:rsidRPr="00487CC2">
        <w:rPr>
          <w:rFonts w:hint="cs"/>
          <w:rtl/>
        </w:rPr>
        <w:t>الفصل الأول</w:t>
      </w:r>
      <w:bookmarkEnd w:id="3"/>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52A7FF6" w14:textId="77777777" w:rsidR="00581914" w:rsidRDefault="00581914"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487CC2">
      <w:pPr>
        <w:pStyle w:val="Heading2"/>
        <w:rPr>
          <w:rtl/>
        </w:rPr>
      </w:pPr>
      <w:bookmarkStart w:id="4" w:name="_Toc181733459"/>
      <w:r>
        <w:rPr>
          <w:rFonts w:hint="cs"/>
          <w:rtl/>
        </w:rPr>
        <w:lastRenderedPageBreak/>
        <w:t>المقدمة:</w:t>
      </w:r>
      <w:bookmarkEnd w:id="4"/>
    </w:p>
    <w:p w14:paraId="7EAA6E5A" w14:textId="51E2FF3F" w:rsidR="00C1361E" w:rsidRDefault="00C1361E" w:rsidP="00844FA2">
      <w:pPr>
        <w:rPr>
          <w:rFonts w:ascii="Sakkal Majalla" w:hAnsi="Sakkal Majalla" w:cs="Sakkal Majalla"/>
          <w:sz w:val="28"/>
          <w:szCs w:val="28"/>
          <w:rtl/>
        </w:rPr>
      </w:pPr>
      <w:r>
        <w:rPr>
          <w:rFonts w:ascii="Sakkal Majalla" w:hAnsi="Sakkal Majalla" w:cs="Sakkal Majalla" w:hint="cs"/>
          <w:sz w:val="28"/>
          <w:szCs w:val="28"/>
          <w:rtl/>
        </w:rPr>
        <w:t xml:space="preserve">يعتبر تقدير التكلفة من الأركان الرئيسية في إدارة مشاريع </w:t>
      </w:r>
      <w:r w:rsidR="00501B3C">
        <w:rPr>
          <w:rFonts w:ascii="Sakkal Majalla" w:hAnsi="Sakkal Majalla" w:cs="Sakkal Majalla" w:hint="cs"/>
          <w:sz w:val="28"/>
          <w:szCs w:val="28"/>
          <w:rtl/>
        </w:rPr>
        <w:t>البرمجيات،</w:t>
      </w:r>
      <w:r>
        <w:rPr>
          <w:rFonts w:ascii="Sakkal Majalla" w:hAnsi="Sakkal Majalla" w:cs="Sakkal Majalla" w:hint="cs"/>
          <w:sz w:val="28"/>
          <w:szCs w:val="28"/>
          <w:rtl/>
        </w:rPr>
        <w:t xml:space="preserve"> حيث يلعب دور حساس</w:t>
      </w:r>
      <w:r w:rsidR="00E25EFD">
        <w:rPr>
          <w:rFonts w:ascii="Sakkal Majalla" w:hAnsi="Sakkal Majalla" w:cs="Sakkal Majalla" w:hint="cs"/>
          <w:sz w:val="28"/>
          <w:szCs w:val="28"/>
          <w:rtl/>
        </w:rPr>
        <w:t xml:space="preserve"> في تحديد نطاق </w:t>
      </w:r>
      <w:r w:rsidR="00582DC7">
        <w:rPr>
          <w:rFonts w:ascii="Sakkal Majalla" w:hAnsi="Sakkal Majalla" w:cs="Sakkal Majalla" w:hint="cs"/>
          <w:sz w:val="28"/>
          <w:szCs w:val="28"/>
          <w:rtl/>
        </w:rPr>
        <w:t>المشروع،</w:t>
      </w:r>
      <w:r w:rsidR="00E25EFD">
        <w:rPr>
          <w:rFonts w:ascii="Sakkal Majalla" w:hAnsi="Sakkal Majalla" w:cs="Sakkal Majalla" w:hint="cs"/>
          <w:sz w:val="28"/>
          <w:szCs w:val="28"/>
          <w:rtl/>
        </w:rPr>
        <w:t xml:space="preserve"> الجدول </w:t>
      </w:r>
      <w:r w:rsidR="00582DC7">
        <w:rPr>
          <w:rFonts w:ascii="Sakkal Majalla" w:hAnsi="Sakkal Majalla" w:cs="Sakkal Majalla" w:hint="cs"/>
          <w:sz w:val="28"/>
          <w:szCs w:val="28"/>
          <w:rtl/>
        </w:rPr>
        <w:t>الزمني،</w:t>
      </w:r>
      <w:r w:rsidR="00E25EFD">
        <w:rPr>
          <w:rFonts w:ascii="Sakkal Majalla" w:hAnsi="Sakkal Majalla" w:cs="Sakkal Majalla" w:hint="cs"/>
          <w:sz w:val="28"/>
          <w:szCs w:val="28"/>
          <w:rtl/>
        </w:rPr>
        <w:t xml:space="preserve"> الموارد </w:t>
      </w:r>
      <w:r w:rsidR="00582DC7">
        <w:rPr>
          <w:rFonts w:ascii="Sakkal Majalla" w:hAnsi="Sakkal Majalla" w:cs="Sakkal Majalla" w:hint="cs"/>
          <w:sz w:val="28"/>
          <w:szCs w:val="28"/>
          <w:rtl/>
        </w:rPr>
        <w:t>المستخدمة،</w:t>
      </w:r>
      <w:r w:rsidR="00E25EFD">
        <w:rPr>
          <w:rFonts w:ascii="Sakkal Majalla" w:hAnsi="Sakkal Majalla" w:cs="Sakkal Majalla" w:hint="cs"/>
          <w:sz w:val="28"/>
          <w:szCs w:val="28"/>
          <w:rtl/>
        </w:rPr>
        <w:t xml:space="preserve"> وتحديد جدوى </w:t>
      </w:r>
      <w:r w:rsidR="00BF79EB">
        <w:rPr>
          <w:rFonts w:ascii="Sakkal Majalla" w:hAnsi="Sakkal Majalla" w:cs="Sakkal Majalla" w:hint="cs"/>
          <w:sz w:val="28"/>
          <w:szCs w:val="28"/>
          <w:rtl/>
        </w:rPr>
        <w:t>المشروع،</w:t>
      </w:r>
      <w:r w:rsidR="00E25EFD">
        <w:rPr>
          <w:rFonts w:ascii="Sakkal Majalla" w:hAnsi="Sakkal Majalla" w:cs="Sakkal Majalla" w:hint="cs"/>
          <w:sz w:val="28"/>
          <w:szCs w:val="28"/>
          <w:rtl/>
        </w:rPr>
        <w:t xml:space="preserve"> كما يساعد على فهم المخاطر المتوقعة خلال المشروع.</w:t>
      </w:r>
      <w:r>
        <w:rPr>
          <w:rFonts w:ascii="Sakkal Majalla" w:hAnsi="Sakkal Majalla" w:cs="Sakkal Majalla" w:hint="cs"/>
          <w:sz w:val="28"/>
          <w:szCs w:val="28"/>
          <w:rtl/>
        </w:rPr>
        <w:t xml:space="preserve"> </w:t>
      </w:r>
    </w:p>
    <w:p w14:paraId="0DB0F484" w14:textId="65F9ADD8" w:rsidR="00844FA2" w:rsidRDefault="00E25EFD" w:rsidP="00844FA2">
      <w:pPr>
        <w:rPr>
          <w:rFonts w:ascii="Sakkal Majalla" w:hAnsi="Sakkal Majalla" w:cs="Sakkal Majalla"/>
          <w:sz w:val="28"/>
          <w:szCs w:val="28"/>
          <w:rtl/>
        </w:rPr>
      </w:pPr>
      <w:r>
        <w:rPr>
          <w:rFonts w:ascii="Sakkal Majalla" w:hAnsi="Sakkal Majalla" w:cs="Sakkal Majalla" w:hint="cs"/>
          <w:sz w:val="28"/>
          <w:szCs w:val="28"/>
          <w:rtl/>
        </w:rPr>
        <w:t xml:space="preserve">الفشل في التقدير الدقيق للمشروع يمكن أن يؤدي الى </w:t>
      </w:r>
      <w:r w:rsidR="00501B3C">
        <w:rPr>
          <w:rFonts w:ascii="Sakkal Majalla" w:hAnsi="Sakkal Majalla" w:cs="Sakkal Majalla" w:hint="cs"/>
          <w:sz w:val="28"/>
          <w:szCs w:val="28"/>
          <w:rtl/>
        </w:rPr>
        <w:t>تأثيرات</w:t>
      </w:r>
      <w:r>
        <w:rPr>
          <w:rFonts w:ascii="Sakkal Majalla" w:hAnsi="Sakkal Majalla" w:cs="Sakkal Majalla" w:hint="cs"/>
          <w:sz w:val="28"/>
          <w:szCs w:val="28"/>
          <w:rtl/>
        </w:rPr>
        <w:t xml:space="preserve"> سلبية كبيرة تشمل تجاوز الميزانية المحددة </w:t>
      </w:r>
      <w:r w:rsidR="00501B3C">
        <w:rPr>
          <w:rFonts w:ascii="Sakkal Majalla" w:hAnsi="Sakkal Majalla" w:cs="Sakkal Majalla" w:hint="cs"/>
          <w:sz w:val="28"/>
          <w:szCs w:val="28"/>
          <w:rtl/>
        </w:rPr>
        <w:t>وتأخيرات</w:t>
      </w:r>
      <w:r>
        <w:rPr>
          <w:rFonts w:ascii="Sakkal Majalla" w:hAnsi="Sakkal Majalla" w:cs="Sakkal Majalla" w:hint="cs"/>
          <w:sz w:val="28"/>
          <w:szCs w:val="28"/>
          <w:rtl/>
        </w:rPr>
        <w:t xml:space="preserve"> في مواعيد التسليم وتقليل الجودة النهائية للمنتج مما قد يقود الى فشل المشروع </w:t>
      </w:r>
      <w:r w:rsidR="00501B3C">
        <w:rPr>
          <w:rFonts w:ascii="Sakkal Majalla" w:hAnsi="Sakkal Majalla" w:cs="Sakkal Majalla" w:hint="cs"/>
          <w:sz w:val="28"/>
          <w:szCs w:val="28"/>
          <w:rtl/>
        </w:rPr>
        <w:t>وعدم</w:t>
      </w:r>
      <w:r>
        <w:rPr>
          <w:rFonts w:ascii="Sakkal Majalla" w:hAnsi="Sakkal Majalla" w:cs="Sakkal Majalla" w:hint="cs"/>
          <w:sz w:val="28"/>
          <w:szCs w:val="28"/>
          <w:rtl/>
        </w:rPr>
        <w:t xml:space="preserve"> </w:t>
      </w:r>
      <w:r w:rsidR="00501B3C">
        <w:rPr>
          <w:rFonts w:ascii="Sakkal Majalla" w:hAnsi="Sakkal Majalla" w:cs="Sakkal Majalla" w:hint="cs"/>
          <w:sz w:val="28"/>
          <w:szCs w:val="28"/>
          <w:rtl/>
        </w:rPr>
        <w:t>اكتماله،</w:t>
      </w:r>
      <w:r>
        <w:rPr>
          <w:rFonts w:ascii="Sakkal Majalla" w:hAnsi="Sakkal Majalla" w:cs="Sakkal Majalla" w:hint="cs"/>
          <w:sz w:val="28"/>
          <w:szCs w:val="28"/>
          <w:rtl/>
        </w:rPr>
        <w:t xml:space="preserve"> كل هذه الاحداث قد تؤثر على سمعة الشركة </w:t>
      </w:r>
      <w:r w:rsidR="00501B3C">
        <w:rPr>
          <w:rFonts w:ascii="Sakkal Majalla" w:hAnsi="Sakkal Majalla" w:cs="Sakkal Majalla" w:hint="cs"/>
          <w:sz w:val="28"/>
          <w:szCs w:val="28"/>
          <w:rtl/>
        </w:rPr>
        <w:t>وتقلل</w:t>
      </w:r>
      <w:r>
        <w:rPr>
          <w:rFonts w:ascii="Sakkal Majalla" w:hAnsi="Sakkal Majalla" w:cs="Sakkal Majalla" w:hint="cs"/>
          <w:sz w:val="28"/>
          <w:szCs w:val="28"/>
          <w:rtl/>
        </w:rPr>
        <w:t xml:space="preserve"> من قدرتها على المنافسة في سوق تتزايد فيه التحديات التقنية </w:t>
      </w:r>
      <w:r w:rsidR="00582DC7">
        <w:rPr>
          <w:rFonts w:ascii="Sakkal Majalla" w:hAnsi="Sakkal Majalla" w:cs="Sakkal Majalla" w:hint="cs"/>
          <w:sz w:val="28"/>
          <w:szCs w:val="28"/>
          <w:rtl/>
        </w:rPr>
        <w:t>والتجارية</w:t>
      </w:r>
      <w:r>
        <w:rPr>
          <w:rFonts w:ascii="Sakkal Majalla" w:hAnsi="Sakkal Majalla" w:cs="Sakkal Majalla" w:hint="cs"/>
          <w:sz w:val="28"/>
          <w:szCs w:val="28"/>
          <w:rtl/>
        </w:rPr>
        <w:t xml:space="preserve"> بشكل مستمر.</w:t>
      </w:r>
    </w:p>
    <w:p w14:paraId="58A1129D" w14:textId="600F31A9" w:rsidR="00844FA2" w:rsidRPr="00844FA2" w:rsidRDefault="00E25EFD" w:rsidP="00844FA2">
      <w:pPr>
        <w:rPr>
          <w:rFonts w:ascii="Sakkal Majalla" w:hAnsi="Sakkal Majalla" w:cs="Sakkal Majalla"/>
          <w:sz w:val="28"/>
          <w:szCs w:val="28"/>
          <w:rtl/>
        </w:rPr>
      </w:pPr>
      <w:r>
        <w:rPr>
          <w:rFonts w:ascii="Sakkal Majalla" w:hAnsi="Sakkal Majalla" w:cs="Sakkal Majalla" w:hint="cs"/>
          <w:sz w:val="28"/>
          <w:szCs w:val="28"/>
          <w:rtl/>
        </w:rPr>
        <w:t xml:space="preserve">في العصر </w:t>
      </w:r>
      <w:r w:rsidR="004B0AA0">
        <w:rPr>
          <w:rFonts w:ascii="Sakkal Majalla" w:hAnsi="Sakkal Majalla" w:cs="Sakkal Majalla" w:hint="cs"/>
          <w:sz w:val="28"/>
          <w:szCs w:val="28"/>
          <w:rtl/>
        </w:rPr>
        <w:t xml:space="preserve">الرقمي </w:t>
      </w:r>
      <w:r w:rsidR="00501B3C">
        <w:rPr>
          <w:rFonts w:ascii="Sakkal Majalla" w:hAnsi="Sakkal Majalla" w:cs="Sakkal Majalla" w:hint="cs"/>
          <w:sz w:val="28"/>
          <w:szCs w:val="28"/>
          <w:rtl/>
        </w:rPr>
        <w:t>الحالي،</w:t>
      </w:r>
      <w:r w:rsidR="004B0AA0">
        <w:rPr>
          <w:rFonts w:ascii="Sakkal Majalla" w:hAnsi="Sakkal Majalla" w:cs="Sakkal Majalla" w:hint="cs"/>
          <w:sz w:val="28"/>
          <w:szCs w:val="28"/>
          <w:rtl/>
        </w:rPr>
        <w:t xml:space="preserve"> تعتمد العديد من الشركات على التقنية لتحقيق أهدافها الاستراتيجية وهذا ما يجعل المشاريع البرمجية جزء لا يتجزأ من </w:t>
      </w:r>
      <w:r w:rsidR="00501B3C">
        <w:rPr>
          <w:rFonts w:ascii="Sakkal Majalla" w:hAnsi="Sakkal Majalla" w:cs="Sakkal Majalla" w:hint="cs"/>
          <w:sz w:val="28"/>
          <w:szCs w:val="28"/>
          <w:rtl/>
        </w:rPr>
        <w:t>أعمالها،</w:t>
      </w:r>
      <w:r w:rsidR="004B0AA0">
        <w:rPr>
          <w:rFonts w:ascii="Sakkal Majalla" w:hAnsi="Sakkal Majalla" w:cs="Sakkal Majalla" w:hint="cs"/>
          <w:sz w:val="28"/>
          <w:szCs w:val="28"/>
          <w:rtl/>
        </w:rPr>
        <w:t xml:space="preserve"> ومع زيادة تعقيد البرمجيات </w:t>
      </w:r>
      <w:r w:rsidR="00501B3C">
        <w:rPr>
          <w:rFonts w:ascii="Sakkal Majalla" w:hAnsi="Sakkal Majalla" w:cs="Sakkal Majalla" w:hint="cs"/>
          <w:sz w:val="28"/>
          <w:szCs w:val="28"/>
          <w:rtl/>
        </w:rPr>
        <w:t>وترابط</w:t>
      </w:r>
      <w:r w:rsidR="004B0AA0">
        <w:rPr>
          <w:rFonts w:ascii="Sakkal Majalla" w:hAnsi="Sakkal Majalla" w:cs="Sakkal Majalla" w:hint="cs"/>
          <w:sz w:val="28"/>
          <w:szCs w:val="28"/>
          <w:rtl/>
        </w:rPr>
        <w:t xml:space="preserve"> الأنظمة </w:t>
      </w:r>
      <w:r w:rsidR="00501B3C">
        <w:rPr>
          <w:rFonts w:ascii="Sakkal Majalla" w:hAnsi="Sakkal Majalla" w:cs="Sakkal Majalla" w:hint="cs"/>
          <w:sz w:val="28"/>
          <w:szCs w:val="28"/>
          <w:rtl/>
        </w:rPr>
        <w:t>وتداخلها</w:t>
      </w:r>
      <w:r w:rsidR="004B0AA0">
        <w:rPr>
          <w:rFonts w:ascii="Sakkal Majalla" w:hAnsi="Sakkal Majalla" w:cs="Sakkal Majalla" w:hint="cs"/>
          <w:sz w:val="28"/>
          <w:szCs w:val="28"/>
          <w:rtl/>
        </w:rPr>
        <w:t xml:space="preserve"> تزيد صعوبة تقدير تكلفتها بدقة. </w:t>
      </w:r>
      <w:r>
        <w:rPr>
          <w:rFonts w:ascii="Sakkal Majalla" w:hAnsi="Sakkal Majalla" w:cs="Sakkal Majalla" w:hint="cs"/>
          <w:sz w:val="28"/>
          <w:szCs w:val="28"/>
          <w:rtl/>
        </w:rPr>
        <w:t xml:space="preserve"> </w:t>
      </w:r>
      <w:r w:rsidR="004B0AA0">
        <w:rPr>
          <w:rFonts w:ascii="Sakkal Majalla" w:hAnsi="Sakkal Majalla" w:cs="Sakkal Majalla" w:hint="cs"/>
          <w:sz w:val="28"/>
          <w:szCs w:val="28"/>
          <w:rtl/>
        </w:rPr>
        <w:t xml:space="preserve">كما تعتبر تغير متطلبات العملاء </w:t>
      </w:r>
      <w:r w:rsidR="00501B3C">
        <w:rPr>
          <w:rFonts w:ascii="Sakkal Majalla" w:hAnsi="Sakkal Majalla" w:cs="Sakkal Majalla" w:hint="cs"/>
          <w:sz w:val="28"/>
          <w:szCs w:val="28"/>
          <w:rtl/>
        </w:rPr>
        <w:t>والسوق</w:t>
      </w:r>
      <w:r w:rsidR="004B0AA0">
        <w:rPr>
          <w:rFonts w:ascii="Sakkal Majalla" w:hAnsi="Sakkal Majalla" w:cs="Sakkal Majalla" w:hint="cs"/>
          <w:sz w:val="28"/>
          <w:szCs w:val="28"/>
          <w:rtl/>
        </w:rPr>
        <w:t xml:space="preserve"> المستمرة من </w:t>
      </w:r>
      <w:r w:rsidR="00582DC7">
        <w:rPr>
          <w:rFonts w:ascii="Sakkal Majalla" w:hAnsi="Sakkal Majalla" w:cs="Sakkal Majalla" w:hint="cs"/>
          <w:sz w:val="28"/>
          <w:szCs w:val="28"/>
          <w:rtl/>
        </w:rPr>
        <w:t>أعظم</w:t>
      </w:r>
      <w:r w:rsidR="004B0AA0">
        <w:rPr>
          <w:rFonts w:ascii="Sakkal Majalla" w:hAnsi="Sakkal Majalla" w:cs="Sakkal Majalla" w:hint="cs"/>
          <w:sz w:val="28"/>
          <w:szCs w:val="28"/>
          <w:rtl/>
        </w:rPr>
        <w:t xml:space="preserve"> التحديات التي تواجه مدراء المشاريع في التقدير الصحيح للتكلفة.</w:t>
      </w:r>
    </w:p>
    <w:p w14:paraId="365406C0" w14:textId="5022BEBC" w:rsidR="00844FA2" w:rsidRDefault="00501B3C" w:rsidP="00844FA2">
      <w:pPr>
        <w:rPr>
          <w:rFonts w:ascii="Sakkal Majalla" w:hAnsi="Sakkal Majalla" w:cs="Sakkal Majalla"/>
          <w:sz w:val="28"/>
          <w:szCs w:val="28"/>
          <w:rtl/>
        </w:rPr>
      </w:pPr>
      <w:r>
        <w:rPr>
          <w:rFonts w:ascii="Sakkal Majalla" w:hAnsi="Sakkal Majalla" w:cs="Sakkal Majalla" w:hint="cs"/>
          <w:sz w:val="28"/>
          <w:szCs w:val="28"/>
          <w:rtl/>
        </w:rPr>
        <w:t xml:space="preserve">تتنوع تقنيات تقدير التكلفة بين الطرق التقليدية المعتمدة على النماذج الرياضية والتقنيات المعتمدة على الخبرة والمعرفة التراكمية، والطرق المعتمدة على بيانات المشاريع السابقة وطرق التعلم الالي والذكاء الاصطناعي </w:t>
      </w:r>
      <w:r w:rsidR="00582DC7">
        <w:rPr>
          <w:rFonts w:ascii="Sakkal Majalla" w:hAnsi="Sakkal Majalla" w:cs="Sakkal Majalla" w:hint="cs"/>
          <w:sz w:val="28"/>
          <w:szCs w:val="28"/>
          <w:rtl/>
        </w:rPr>
        <w:t>الحديثة،</w:t>
      </w:r>
      <w:r>
        <w:rPr>
          <w:rFonts w:ascii="Sakkal Majalla" w:hAnsi="Sakkal Majalla" w:cs="Sakkal Majalla" w:hint="cs"/>
          <w:sz w:val="28"/>
          <w:szCs w:val="28"/>
          <w:rtl/>
        </w:rPr>
        <w:t xml:space="preserve"> كل من هذه التقنيات لديها مزايا</w:t>
      </w:r>
      <w:r w:rsidR="007C1B16">
        <w:rPr>
          <w:rFonts w:ascii="Sakkal Majalla" w:hAnsi="Sakkal Majalla" w:cs="Sakkal Majalla" w:hint="cs"/>
          <w:sz w:val="28"/>
          <w:szCs w:val="28"/>
          <w:rtl/>
        </w:rPr>
        <w:t>ها</w:t>
      </w:r>
      <w:r>
        <w:rPr>
          <w:rFonts w:ascii="Sakkal Majalla" w:hAnsi="Sakkal Majalla" w:cs="Sakkal Majalla" w:hint="cs"/>
          <w:sz w:val="28"/>
          <w:szCs w:val="28"/>
          <w:rtl/>
        </w:rPr>
        <w:t xml:space="preserve"> وتحدياتها </w:t>
      </w:r>
      <w:r w:rsidR="00582DC7">
        <w:rPr>
          <w:rFonts w:ascii="Sakkal Majalla" w:hAnsi="Sakkal Majalla" w:cs="Sakkal Majalla" w:hint="cs"/>
          <w:sz w:val="28"/>
          <w:szCs w:val="28"/>
          <w:rtl/>
        </w:rPr>
        <w:t>الخاصة،</w:t>
      </w:r>
      <w:r>
        <w:rPr>
          <w:rFonts w:ascii="Sakkal Majalla" w:hAnsi="Sakkal Majalla" w:cs="Sakkal Majalla" w:hint="cs"/>
          <w:sz w:val="28"/>
          <w:szCs w:val="28"/>
          <w:rtl/>
        </w:rPr>
        <w:t xml:space="preserve"> كما تعتمد فعاليتها على السياق الذي يتم تطبيقها </w:t>
      </w:r>
      <w:r w:rsidR="007C1B16">
        <w:rPr>
          <w:rFonts w:ascii="Sakkal Majalla" w:hAnsi="Sakkal Majalla" w:cs="Sakkal Majalla" w:hint="cs"/>
          <w:sz w:val="28"/>
          <w:szCs w:val="28"/>
          <w:rtl/>
        </w:rPr>
        <w:t>فيه،</w:t>
      </w:r>
      <w:r>
        <w:rPr>
          <w:rFonts w:ascii="Sakkal Majalla" w:hAnsi="Sakkal Majalla" w:cs="Sakkal Majalla" w:hint="cs"/>
          <w:sz w:val="28"/>
          <w:szCs w:val="28"/>
          <w:rtl/>
        </w:rPr>
        <w:t xml:space="preserve"> ونوع </w:t>
      </w:r>
      <w:r w:rsidR="007C1B16">
        <w:rPr>
          <w:rFonts w:ascii="Sakkal Majalla" w:hAnsi="Sakkal Majalla" w:cs="Sakkal Majalla" w:hint="cs"/>
          <w:sz w:val="28"/>
          <w:szCs w:val="28"/>
          <w:rtl/>
        </w:rPr>
        <w:t>المشروع، والبيئة</w:t>
      </w:r>
      <w:r>
        <w:rPr>
          <w:rFonts w:ascii="Sakkal Majalla" w:hAnsi="Sakkal Majalla" w:cs="Sakkal Majalla" w:hint="cs"/>
          <w:sz w:val="28"/>
          <w:szCs w:val="28"/>
          <w:rtl/>
        </w:rPr>
        <w:t xml:space="preserve"> التنظيمية.</w:t>
      </w:r>
    </w:p>
    <w:p w14:paraId="5E153045" w14:textId="5FFC09D0" w:rsidR="00501B3C" w:rsidRDefault="00501B3C" w:rsidP="00844FA2">
      <w:pPr>
        <w:rPr>
          <w:rFonts w:ascii="Sakkal Majalla" w:hAnsi="Sakkal Majalla" w:cs="Sakkal Majalla"/>
          <w:sz w:val="28"/>
          <w:szCs w:val="28"/>
          <w:rtl/>
        </w:rPr>
      </w:pPr>
      <w:r>
        <w:rPr>
          <w:rFonts w:ascii="Sakkal Majalla" w:hAnsi="Sakkal Majalla" w:cs="Sakkal Majalla" w:hint="cs"/>
          <w:sz w:val="28"/>
          <w:szCs w:val="28"/>
          <w:rtl/>
        </w:rPr>
        <w:t xml:space="preserve">يواجه قطاع البرمجيات العديد من التحديات في عملية تقدير التكلفة تتراوح بين عدم وضوح المتطلبات اثناء تنفيذ </w:t>
      </w:r>
      <w:r w:rsidR="00F25A97">
        <w:rPr>
          <w:rFonts w:ascii="Sakkal Majalla" w:hAnsi="Sakkal Majalla" w:cs="Sakkal Majalla" w:hint="cs"/>
          <w:sz w:val="28"/>
          <w:szCs w:val="28"/>
          <w:rtl/>
        </w:rPr>
        <w:t>المشروع،</w:t>
      </w:r>
      <w:r>
        <w:rPr>
          <w:rFonts w:ascii="Sakkal Majalla" w:hAnsi="Sakkal Majalla" w:cs="Sakkal Majalla" w:hint="cs"/>
          <w:sz w:val="28"/>
          <w:szCs w:val="28"/>
          <w:rtl/>
        </w:rPr>
        <w:t xml:space="preserve"> </w:t>
      </w:r>
      <w:r w:rsidR="00582DC7">
        <w:rPr>
          <w:rFonts w:ascii="Sakkal Majalla" w:hAnsi="Sakkal Majalla" w:cs="Sakkal Majalla" w:hint="cs"/>
          <w:sz w:val="28"/>
          <w:szCs w:val="28"/>
          <w:rtl/>
        </w:rPr>
        <w:t>والحاجة</w:t>
      </w:r>
      <w:r>
        <w:rPr>
          <w:rFonts w:ascii="Sakkal Majalla" w:hAnsi="Sakkal Majalla" w:cs="Sakkal Majalla" w:hint="cs"/>
          <w:sz w:val="28"/>
          <w:szCs w:val="28"/>
          <w:rtl/>
        </w:rPr>
        <w:t xml:space="preserve"> الى المرونة للتكيف مع التغيرات المستمرة </w:t>
      </w:r>
      <w:r w:rsidR="00582DC7">
        <w:rPr>
          <w:rFonts w:ascii="Sakkal Majalla" w:hAnsi="Sakkal Majalla" w:cs="Sakkal Majalla" w:hint="cs"/>
          <w:sz w:val="28"/>
          <w:szCs w:val="28"/>
          <w:rtl/>
        </w:rPr>
        <w:t>والسريعة</w:t>
      </w:r>
      <w:r w:rsidR="00F25A97">
        <w:rPr>
          <w:rFonts w:ascii="Sakkal Majalla" w:hAnsi="Sakkal Majalla" w:cs="Sakkal Majalla" w:hint="cs"/>
          <w:sz w:val="28"/>
          <w:szCs w:val="28"/>
          <w:rtl/>
        </w:rPr>
        <w:t xml:space="preserve"> في السوق والأنظمة الحكومية </w:t>
      </w:r>
      <w:r w:rsidR="00582DC7">
        <w:rPr>
          <w:rFonts w:ascii="Sakkal Majalla" w:hAnsi="Sakkal Majalla" w:cs="Sakkal Majalla" w:hint="cs"/>
          <w:sz w:val="28"/>
          <w:szCs w:val="28"/>
          <w:rtl/>
        </w:rPr>
        <w:t>والسياسات،</w:t>
      </w:r>
      <w:r w:rsidR="00F25A97">
        <w:rPr>
          <w:rFonts w:ascii="Sakkal Majalla" w:hAnsi="Sakkal Majalla" w:cs="Sakkal Majalla" w:hint="cs"/>
          <w:sz w:val="28"/>
          <w:szCs w:val="28"/>
          <w:rtl/>
        </w:rPr>
        <w:t xml:space="preserve"> كما يشكل الابتكار تحدي حقيقي اما التقنيات التي تعتمد على بيانات المشاريع السابقة في تقدير التكلفة.</w:t>
      </w:r>
    </w:p>
    <w:p w14:paraId="0D591239" w14:textId="77777777" w:rsidR="00F25A97" w:rsidRPr="00844FA2" w:rsidRDefault="00F25A97" w:rsidP="00F25A97">
      <w:pPr>
        <w:rPr>
          <w:rFonts w:ascii="Sakkal Majalla" w:hAnsi="Sakkal Majalla" w:cs="Sakkal Majalla"/>
          <w:sz w:val="28"/>
          <w:szCs w:val="28"/>
          <w:rtl/>
        </w:rPr>
      </w:pPr>
      <w:r w:rsidRPr="00844FA2">
        <w:rPr>
          <w:rFonts w:ascii="Sakkal Majalla" w:hAnsi="Sakkal Majalla" w:cs="Sakkal Majalla"/>
          <w:sz w:val="28"/>
          <w:szCs w:val="28"/>
          <w:rtl/>
        </w:rPr>
        <w:t>هذه الصعوبة في التنبؤ بحجم العمل والمهام المتطلبة لإنجاز المشروع يجعل من الصعب تحديد قيمة نقدية لتكلفة المشروع، وبرغم تطور تقنيات حساب التكلفة وحساب المجهود تظل هناك عوامل رئيسية توثر على دقة هذه التقنيات.</w:t>
      </w:r>
    </w:p>
    <w:p w14:paraId="4B9E275E" w14:textId="5E04E01F" w:rsidR="00F25A97" w:rsidRPr="00844FA2" w:rsidRDefault="00F25A97" w:rsidP="00487CC2">
      <w:pPr>
        <w:rPr>
          <w:rFonts w:ascii="Sakkal Majalla" w:hAnsi="Sakkal Majalla" w:cs="Sakkal Majalla"/>
          <w:sz w:val="28"/>
          <w:szCs w:val="28"/>
          <w:rtl/>
        </w:rPr>
      </w:pPr>
      <w:r w:rsidRPr="00844FA2">
        <w:rPr>
          <w:rFonts w:ascii="Sakkal Majalla" w:hAnsi="Sakkal Majalla" w:cs="Sakkal Majalla"/>
          <w:sz w:val="28"/>
          <w:szCs w:val="28"/>
          <w:rtl/>
        </w:rPr>
        <w:t xml:space="preserve">ومجال التقنية المالية </w:t>
      </w:r>
      <w:r w:rsidRPr="00F25A97">
        <w:rPr>
          <w:rFonts w:ascii="Sakkal Majalla" w:hAnsi="Sakkal Majalla" w:cs="Sakkal Majalla"/>
          <w:sz w:val="28"/>
          <w:szCs w:val="28"/>
          <w:rtl/>
        </w:rPr>
        <w:t xml:space="preserve">هو قطاع يجمع بين التكنولوجيا المتقدمة والقطاع المالي لتقديم خدمات مالية مبتكرة. يهدف هذا المجال إلى تحسين وتبسيط الأنشطة المالية، مثل المدفوعات، الإقراض، التمويل، التأمين، والاستثمارات، من خلال استخدام التكنولوجيا </w:t>
      </w:r>
      <w:r w:rsidRPr="00F25A97">
        <w:rPr>
          <w:rFonts w:ascii="Sakkal Majalla" w:hAnsi="Sakkal Majalla" w:cs="Sakkal Majalla" w:hint="cs"/>
          <w:sz w:val="28"/>
          <w:szCs w:val="28"/>
          <w:rtl/>
        </w:rPr>
        <w:t>الرقمية</w:t>
      </w:r>
      <w:r w:rsidRPr="00F25A97">
        <w:rPr>
          <w:rFonts w:ascii="Sakkal Majalla" w:hAnsi="Sakkal Majalla" w:cs="Sakkal Majalla"/>
          <w:sz w:val="28"/>
          <w:szCs w:val="28"/>
        </w:rPr>
        <w:t>.</w:t>
      </w:r>
      <w:r w:rsidRPr="00844FA2">
        <w:rPr>
          <w:rFonts w:ascii="Sakkal Majalla" w:hAnsi="Sakkal Majalla" w:cs="Sakkal Majalla" w:hint="cs"/>
          <w:sz w:val="28"/>
          <w:szCs w:val="28"/>
          <w:rtl/>
        </w:rPr>
        <w:t xml:space="preserve"> </w:t>
      </w:r>
      <w:r w:rsidR="007C1B16">
        <w:rPr>
          <w:rFonts w:ascii="Sakkal Majalla" w:hAnsi="Sakkal Majalla" w:cs="Sakkal Majalla" w:hint="cs"/>
          <w:sz w:val="28"/>
          <w:szCs w:val="28"/>
          <w:rtl/>
        </w:rPr>
        <w:t xml:space="preserve">فيه </w:t>
      </w:r>
      <w:r w:rsidRPr="00844FA2">
        <w:rPr>
          <w:rFonts w:ascii="Sakkal Majalla" w:hAnsi="Sakkal Majalla" w:cs="Sakkal Majalla" w:hint="cs"/>
          <w:sz w:val="28"/>
          <w:szCs w:val="28"/>
          <w:rtl/>
        </w:rPr>
        <w:t>نج</w:t>
      </w:r>
      <w:r w:rsidRPr="00844FA2">
        <w:rPr>
          <w:rFonts w:ascii="Sakkal Majalla" w:hAnsi="Sakkal Majalla" w:cs="Sakkal Majalla" w:hint="eastAsia"/>
          <w:sz w:val="28"/>
          <w:szCs w:val="28"/>
          <w:rtl/>
        </w:rPr>
        <w:t>د</w:t>
      </w:r>
      <w:r w:rsidRPr="00844FA2">
        <w:rPr>
          <w:rFonts w:ascii="Sakkal Majalla" w:hAnsi="Sakkal Majalla" w:cs="Sakkal Majalla"/>
          <w:sz w:val="28"/>
          <w:szCs w:val="28"/>
          <w:rtl/>
        </w:rPr>
        <w:t xml:space="preserve"> ان </w:t>
      </w:r>
      <w:r w:rsidRPr="00844FA2">
        <w:rPr>
          <w:rFonts w:ascii="Sakkal Majalla" w:hAnsi="Sakkal Majalla" w:cs="Sakkal Majalla" w:hint="cs"/>
          <w:sz w:val="28"/>
          <w:szCs w:val="28"/>
          <w:rtl/>
        </w:rPr>
        <w:t>مهمة</w:t>
      </w:r>
      <w:r w:rsidRPr="00844FA2">
        <w:rPr>
          <w:rFonts w:ascii="Sakkal Majalla" w:hAnsi="Sakkal Majalla" w:cs="Sakkal Majalla"/>
          <w:sz w:val="28"/>
          <w:szCs w:val="28"/>
          <w:rtl/>
        </w:rPr>
        <w:t xml:space="preserve"> تقدير التكلفة </w:t>
      </w:r>
      <w:r w:rsidRPr="00844FA2">
        <w:rPr>
          <w:rFonts w:ascii="Sakkal Majalla" w:hAnsi="Sakkal Majalla" w:cs="Sakkal Majalla" w:hint="cs"/>
          <w:sz w:val="28"/>
          <w:szCs w:val="28"/>
          <w:rtl/>
        </w:rPr>
        <w:t>أصعب</w:t>
      </w:r>
      <w:r w:rsidRPr="00844FA2">
        <w:rPr>
          <w:rFonts w:ascii="Sakkal Majalla" w:hAnsi="Sakkal Majalla" w:cs="Sakkal Majalla"/>
          <w:sz w:val="28"/>
          <w:szCs w:val="28"/>
          <w:rtl/>
        </w:rPr>
        <w:t xml:space="preserve"> </w:t>
      </w:r>
      <w:r w:rsidRPr="00844FA2">
        <w:rPr>
          <w:rFonts w:ascii="Sakkal Majalla" w:hAnsi="Sakkal Majalla" w:cs="Sakkal Majalla" w:hint="cs"/>
          <w:sz w:val="28"/>
          <w:szCs w:val="28"/>
          <w:rtl/>
        </w:rPr>
        <w:t xml:space="preserve">مراحل التخطيط </w:t>
      </w:r>
      <w:r w:rsidRPr="00844FA2">
        <w:rPr>
          <w:rFonts w:ascii="Sakkal Majalla" w:hAnsi="Sakkal Majalla" w:cs="Sakkal Majalla"/>
          <w:sz w:val="28"/>
          <w:szCs w:val="28"/>
          <w:rtl/>
        </w:rPr>
        <w:t>لما تحتاجه من حماية وتامين للمعلومات والحسابات</w:t>
      </w:r>
      <w:r>
        <w:rPr>
          <w:rFonts w:ascii="Sakkal Majalla" w:hAnsi="Sakkal Majalla" w:cs="Sakkal Majalla" w:hint="cs"/>
          <w:sz w:val="28"/>
          <w:szCs w:val="28"/>
          <w:rtl/>
        </w:rPr>
        <w:t xml:space="preserve"> التي تعتبر زيادة في </w:t>
      </w:r>
      <w:r w:rsidR="00582DC7">
        <w:rPr>
          <w:rFonts w:ascii="Sakkal Majalla" w:hAnsi="Sakkal Majalla" w:cs="Sakkal Majalla" w:hint="cs"/>
          <w:sz w:val="28"/>
          <w:szCs w:val="28"/>
          <w:rtl/>
        </w:rPr>
        <w:t xml:space="preserve">مخاطر </w:t>
      </w:r>
      <w:r w:rsidR="00582DC7" w:rsidRPr="00844FA2">
        <w:rPr>
          <w:rFonts w:ascii="Sakkal Majalla" w:hAnsi="Sakkal Majalla" w:cs="Sakkal Majalla" w:hint="cs"/>
          <w:sz w:val="28"/>
          <w:szCs w:val="28"/>
          <w:rtl/>
        </w:rPr>
        <w:t>وما</w:t>
      </w:r>
      <w:r w:rsidRPr="00844FA2">
        <w:rPr>
          <w:rFonts w:ascii="Sakkal Majalla" w:hAnsi="Sakkal Majalla" w:cs="Sakkal Majalla"/>
          <w:sz w:val="28"/>
          <w:szCs w:val="28"/>
          <w:rtl/>
        </w:rPr>
        <w:t xml:space="preserve"> يترتب عليه من تكامل بين الأنظمة والمؤسسات المالية </w:t>
      </w:r>
      <w:r w:rsidR="00582DC7" w:rsidRPr="00844FA2">
        <w:rPr>
          <w:rFonts w:ascii="Sakkal Majalla" w:hAnsi="Sakkal Majalla" w:cs="Sakkal Majalla" w:hint="cs"/>
          <w:sz w:val="28"/>
          <w:szCs w:val="28"/>
          <w:rtl/>
        </w:rPr>
        <w:t>وتغير</w:t>
      </w:r>
      <w:r w:rsidRPr="00844FA2">
        <w:rPr>
          <w:rFonts w:ascii="Sakkal Majalla" w:hAnsi="Sakkal Majalla" w:cs="Sakkal Majalla"/>
          <w:sz w:val="28"/>
          <w:szCs w:val="28"/>
          <w:rtl/>
        </w:rPr>
        <w:t xml:space="preserve"> احتياجات العميل لمواكبة حركة الأسواق المالية </w:t>
      </w:r>
      <w:r w:rsidR="00582DC7" w:rsidRPr="00844FA2">
        <w:rPr>
          <w:rFonts w:ascii="Sakkal Majalla" w:hAnsi="Sakkal Majalla" w:cs="Sakkal Majalla" w:hint="cs"/>
          <w:sz w:val="28"/>
          <w:szCs w:val="28"/>
          <w:rtl/>
        </w:rPr>
        <w:t>وتوفير</w:t>
      </w:r>
      <w:r w:rsidRPr="00844FA2">
        <w:rPr>
          <w:rFonts w:ascii="Sakkal Majalla" w:hAnsi="Sakkal Majalla" w:cs="Sakkal Majalla"/>
          <w:sz w:val="28"/>
          <w:szCs w:val="28"/>
          <w:rtl/>
        </w:rPr>
        <w:t xml:space="preserve"> خدمة متكاملة.</w:t>
      </w:r>
    </w:p>
    <w:p w14:paraId="5093B4F0" w14:textId="01135BB3" w:rsidR="00844FA2" w:rsidRDefault="00844FA2" w:rsidP="00844FA2">
      <w:pPr>
        <w:rPr>
          <w:rFonts w:ascii="Sakkal Majalla" w:hAnsi="Sakkal Majalla" w:cs="Sakkal Majalla"/>
          <w:sz w:val="28"/>
          <w:szCs w:val="28"/>
          <w:rtl/>
        </w:rPr>
      </w:pPr>
      <w:r w:rsidRPr="00844FA2">
        <w:rPr>
          <w:rFonts w:ascii="Sakkal Majalla" w:hAnsi="Sakkal Majalla" w:cs="Sakkal Majalla"/>
          <w:sz w:val="28"/>
          <w:szCs w:val="28"/>
          <w:rtl/>
        </w:rPr>
        <w:t xml:space="preserve">تشهد المملكة العربية السعودية طفرة </w:t>
      </w:r>
      <w:r w:rsidR="007C1B16">
        <w:rPr>
          <w:rFonts w:ascii="Sakkal Majalla" w:hAnsi="Sakkal Majalla" w:cs="Sakkal Majalla" w:hint="cs"/>
          <w:sz w:val="28"/>
          <w:szCs w:val="28"/>
          <w:rtl/>
        </w:rPr>
        <w:t>غير</w:t>
      </w:r>
      <w:r w:rsidRPr="00844FA2">
        <w:rPr>
          <w:rFonts w:ascii="Sakkal Majalla" w:hAnsi="Sakkal Majalla" w:cs="Sakkal Majalla"/>
          <w:sz w:val="28"/>
          <w:szCs w:val="28"/>
          <w:rtl/>
        </w:rPr>
        <w:t xml:space="preserve"> في هذا المجال ناتجة عن التحول الرقمي وتبني سياسات الشفافية فيما يخص توفير المعلومات ممثلة في الهيئات الحكومية كهيئة السوق المالية والمركز القومي للإحصاء وانفتاح السوق </w:t>
      </w:r>
      <w:r w:rsidRPr="00844FA2">
        <w:rPr>
          <w:rFonts w:ascii="Sakkal Majalla" w:hAnsi="Sakkal Majalla" w:cs="Sakkal Majalla"/>
          <w:sz w:val="28"/>
          <w:szCs w:val="28"/>
          <w:rtl/>
        </w:rPr>
        <w:lastRenderedPageBreak/>
        <w:t>لشركات التمويل الجماعي وأدوات الدين والاستثمار فيه ومنصات التداول الجماعي وصناديق الاستثمار لتقدم خدمات متنوعة وتشكل بيئة تنافسية خصبة.</w:t>
      </w:r>
    </w:p>
    <w:p w14:paraId="0E592112" w14:textId="769C0747" w:rsidR="00844FA2" w:rsidRPr="0081570F" w:rsidRDefault="00582DC7" w:rsidP="00582DC7">
      <w:pPr>
        <w:rPr>
          <w:rFonts w:ascii="Sakkal Majalla" w:hAnsi="Sakkal Majalla" w:cs="Sakkal Majalla"/>
          <w:sz w:val="28"/>
          <w:szCs w:val="28"/>
          <w:rtl/>
        </w:rPr>
      </w:pPr>
      <w:r w:rsidRPr="0081570F">
        <w:rPr>
          <w:rFonts w:ascii="Sakkal Majalla" w:hAnsi="Sakkal Majalla" w:cs="Sakkal Majalla"/>
          <w:sz w:val="28"/>
          <w:szCs w:val="28"/>
          <w:rtl/>
        </w:rPr>
        <w:t>ارتفع عدد شركات</w:t>
      </w:r>
      <w:r w:rsidRPr="0081570F">
        <w:rPr>
          <w:rFonts w:ascii="Sakkal Majalla" w:hAnsi="Sakkal Majalla" w:cs="Sakkal Majalla"/>
          <w:sz w:val="28"/>
          <w:szCs w:val="28"/>
        </w:rPr>
        <w:t xml:space="preserve"> </w:t>
      </w:r>
      <w:dir w:val="rtl">
        <w:r w:rsidRPr="0081570F">
          <w:rPr>
            <w:rFonts w:ascii="Sakkal Majalla" w:hAnsi="Sakkal Majalla" w:cs="Sakkal Majalla"/>
            <w:sz w:val="28"/>
            <w:szCs w:val="28"/>
            <w:rtl/>
          </w:rPr>
          <w:t>التقنية المالية</w:t>
        </w:r>
        <w:r w:rsidRPr="0081570F">
          <w:rPr>
            <w:rFonts w:ascii="Times New Roman" w:hAnsi="Times New Roman" w:cs="Times New Roman" w:hint="cs"/>
            <w:sz w:val="28"/>
            <w:szCs w:val="28"/>
            <w:rtl/>
          </w:rPr>
          <w:t>‬</w:t>
        </w:r>
        <w:r w:rsidRPr="0081570F">
          <w:rPr>
            <w:rFonts w:ascii="Sakkal Majalla" w:hAnsi="Sakkal Majalla" w:cs="Sakkal Majalla"/>
            <w:sz w:val="28"/>
            <w:szCs w:val="28"/>
          </w:rPr>
          <w:t xml:space="preserve"> </w:t>
        </w:r>
        <w:r w:rsidRPr="0081570F">
          <w:rPr>
            <w:rFonts w:ascii="Sakkal Majalla" w:hAnsi="Sakkal Majalla" w:cs="Sakkal Majalla"/>
            <w:sz w:val="28"/>
            <w:szCs w:val="28"/>
            <w:rtl/>
          </w:rPr>
          <w:t>في</w:t>
        </w:r>
        <w:r w:rsidRPr="0081570F">
          <w:rPr>
            <w:rFonts w:ascii="Sakkal Majalla" w:hAnsi="Sakkal Majalla" w:cs="Sakkal Majalla"/>
            <w:sz w:val="28"/>
            <w:szCs w:val="28"/>
          </w:rPr>
          <w:t xml:space="preserve"> </w:t>
        </w:r>
        <w:r w:rsidRPr="0081570F">
          <w:rPr>
            <w:rFonts w:ascii="Sakkal Majalla" w:hAnsi="Sakkal Majalla" w:cs="Sakkal Majalla"/>
            <w:sz w:val="28"/>
            <w:szCs w:val="28"/>
            <w:rtl/>
          </w:rPr>
          <w:t xml:space="preserve">السعودية </w:t>
        </w:r>
        <w:r w:rsidR="002E463D" w:rsidRPr="0081570F">
          <w:rPr>
            <w:rFonts w:ascii="Sakkal Majalla" w:hAnsi="Sakkal Majalla" w:cs="Sakkal Majalla"/>
            <w:sz w:val="28"/>
            <w:szCs w:val="28"/>
            <w:rtl/>
          </w:rPr>
          <w:t>حسب التقرير السنوي للتقنية المالية</w:t>
        </w:r>
        <w:r w:rsidR="007C1B16">
          <w:rPr>
            <w:rFonts w:ascii="Sakkal Majalla" w:hAnsi="Sakkal Majalla" w:cs="Sakkal Majalla" w:hint="cs"/>
            <w:sz w:val="28"/>
            <w:szCs w:val="28"/>
            <w:rtl/>
          </w:rPr>
          <w:t xml:space="preserve"> الصادر من هيئة السوق المالية </w:t>
        </w:r>
        <w:r w:rsidR="003F226A">
          <w:rPr>
            <w:rFonts w:ascii="Sakkal Majalla" w:hAnsi="Sakkal Majalla" w:cs="Sakkal Majalla" w:hint="cs"/>
            <w:sz w:val="28"/>
            <w:szCs w:val="28"/>
            <w:rtl/>
          </w:rPr>
          <w:t>بالمملكة العربية السعودية</w:t>
        </w:r>
        <w:r w:rsidR="002E463D" w:rsidRPr="0081570F">
          <w:rPr>
            <w:rFonts w:ascii="Sakkal Majalla" w:hAnsi="Sakkal Majalla" w:cs="Sakkal Majalla"/>
            <w:sz w:val="28"/>
            <w:szCs w:val="28"/>
            <w:rtl/>
          </w:rPr>
          <w:t xml:space="preserve"> للعام 2023 الى 216 شركة</w:t>
        </w:r>
        <w:r w:rsidR="003F226A">
          <w:rPr>
            <w:rFonts w:ascii="Sakkal Majalla" w:hAnsi="Sakkal Majalla" w:cs="Sakkal Majalla" w:hint="cs"/>
            <w:sz w:val="28"/>
            <w:szCs w:val="28"/>
            <w:rtl/>
          </w:rPr>
          <w:t xml:space="preserve"> </w:t>
        </w:r>
        <w:r w:rsidR="002E463D" w:rsidRPr="0081570F">
          <w:rPr>
            <w:rFonts w:ascii="Sakkal Majalla" w:hAnsi="Sakkal Majalla" w:cs="Sakkal Majalla"/>
            <w:sz w:val="28"/>
            <w:szCs w:val="28"/>
            <w:rtl/>
          </w:rPr>
          <w:t>تعمل في مختلف مجالات التقنية المالية بعدد 6,726 وظيفة ومساهمة بأكثر من 6.9 مليار ريال سعودي تحت أشراف ثلاث جهات تنظيمية رئيسية هي: البنك المركزي السعودي، وهيئة السوق المالية، وهيئة التامين</w:t>
        </w:r>
        <w:r w:rsidR="002E463D" w:rsidRPr="0081570F">
          <w:rPr>
            <w:rFonts w:ascii="Sakkal Majalla" w:hAnsi="Sakkal Majalla" w:cs="Sakkal Majalla"/>
            <w:sz w:val="28"/>
            <w:szCs w:val="28"/>
          </w:rPr>
          <w:t xml:space="preserve"> [1]</w:t>
        </w:r>
        <w:r w:rsidR="002E463D" w:rsidRPr="0081570F">
          <w:rPr>
            <w:rFonts w:ascii="Sakkal Majalla" w:hAnsi="Sakkal Majalla" w:cs="Sakkal Majalla"/>
            <w:sz w:val="28"/>
            <w:szCs w:val="28"/>
            <w:rtl/>
          </w:rPr>
          <w:t>.</w:t>
        </w:r>
        <w:r w:rsidRPr="0081570F">
          <w:rPr>
            <w:rFonts w:ascii="Times New Roman" w:hAnsi="Times New Roman" w:cs="Times New Roman"/>
            <w:sz w:val="28"/>
            <w:szCs w:val="28"/>
          </w:rPr>
          <w:t>‬</w:t>
        </w:r>
        <w:r>
          <w:t>‬</w:t>
        </w:r>
        <w:r>
          <w:t>‬</w:t>
        </w:r>
        <w:r>
          <w:t>‬</w:t>
        </w:r>
        <w:r w:rsidR="00000000">
          <w:t>‬</w:t>
        </w:r>
      </w:dir>
    </w:p>
    <w:p w14:paraId="15F530A4" w14:textId="1AE119BE" w:rsidR="002E463D" w:rsidRPr="0081570F" w:rsidRDefault="002E463D" w:rsidP="00582DC7">
      <w:pPr>
        <w:rPr>
          <w:rFonts w:ascii="Sakkal Majalla" w:hAnsi="Sakkal Majalla" w:cs="Sakkal Majalla"/>
          <w:sz w:val="28"/>
          <w:szCs w:val="28"/>
          <w:u w:val="single"/>
          <w:rtl/>
        </w:rPr>
      </w:pPr>
      <w:r w:rsidRPr="0081570F">
        <w:rPr>
          <w:rFonts w:ascii="Sakkal Majalla" w:hAnsi="Sakkal Majalla" w:cs="Sakkal Majalla"/>
          <w:sz w:val="28"/>
          <w:szCs w:val="28"/>
          <w:rtl/>
        </w:rPr>
        <w:t>تعمل شركات التقنية المالية بالمملكة العربية السعودية في قطاعات مختلفة مثل خدمات المدفوعات وحلول الادخار وخدمات المصرفية المفتوحة وإدارة الاستثمار والاستشارات والاستثمارات البديلة والتامين والقطاعات غير الخاضعة للتنظيم.</w:t>
      </w:r>
    </w:p>
    <w:p w14:paraId="3A77E789" w14:textId="77777777" w:rsidR="00582DC7" w:rsidRDefault="00582DC7" w:rsidP="009125CE">
      <w:pPr>
        <w:rPr>
          <w:rFonts w:ascii="Sakkal Majalla" w:hAnsi="Sakkal Majalla" w:cs="Sakkal Majalla"/>
          <w:sz w:val="28"/>
          <w:szCs w:val="28"/>
          <w:u w:val="single"/>
          <w:rtl/>
        </w:rPr>
      </w:pPr>
    </w:p>
    <w:p w14:paraId="2F6E4476" w14:textId="77777777" w:rsidR="00582DC7" w:rsidRDefault="00582DC7" w:rsidP="009125CE">
      <w:pPr>
        <w:rPr>
          <w:rFonts w:ascii="Sakkal Majalla" w:hAnsi="Sakkal Majalla" w:cs="Sakkal Majalla"/>
          <w:sz w:val="28"/>
          <w:szCs w:val="28"/>
          <w:u w:val="single"/>
          <w:rtl/>
        </w:rPr>
      </w:pPr>
    </w:p>
    <w:p w14:paraId="5B8507F9" w14:textId="77777777" w:rsidR="00582DC7" w:rsidRDefault="00582DC7" w:rsidP="009125CE">
      <w:pPr>
        <w:rPr>
          <w:rFonts w:ascii="Sakkal Majalla" w:hAnsi="Sakkal Majalla" w:cs="Sakkal Majalla"/>
          <w:sz w:val="28"/>
          <w:szCs w:val="28"/>
          <w:u w:val="single"/>
          <w:rtl/>
        </w:rPr>
      </w:pPr>
    </w:p>
    <w:p w14:paraId="3B10C06D" w14:textId="77777777" w:rsidR="00582DC7" w:rsidRDefault="00582DC7" w:rsidP="009125CE">
      <w:pPr>
        <w:rPr>
          <w:rFonts w:ascii="Sakkal Majalla" w:hAnsi="Sakkal Majalla" w:cs="Sakkal Majalla"/>
          <w:sz w:val="28"/>
          <w:szCs w:val="28"/>
          <w:u w:val="single"/>
          <w:rtl/>
        </w:rPr>
      </w:pPr>
    </w:p>
    <w:p w14:paraId="46A4185A" w14:textId="77777777" w:rsidR="00582DC7" w:rsidRDefault="00582DC7" w:rsidP="009125CE">
      <w:pPr>
        <w:rPr>
          <w:rFonts w:ascii="Sakkal Majalla" w:hAnsi="Sakkal Majalla" w:cs="Sakkal Majalla"/>
          <w:sz w:val="28"/>
          <w:szCs w:val="28"/>
          <w:u w:val="single"/>
          <w:rtl/>
        </w:rPr>
      </w:pPr>
    </w:p>
    <w:p w14:paraId="61B4C78D" w14:textId="77777777" w:rsidR="00582DC7" w:rsidRDefault="00582DC7" w:rsidP="009125CE">
      <w:pPr>
        <w:rPr>
          <w:rFonts w:ascii="Sakkal Majalla" w:hAnsi="Sakkal Majalla" w:cs="Sakkal Majalla"/>
          <w:sz w:val="28"/>
          <w:szCs w:val="28"/>
          <w:u w:val="single"/>
          <w:rtl/>
        </w:rPr>
      </w:pPr>
    </w:p>
    <w:p w14:paraId="2B05A8A5" w14:textId="77777777" w:rsidR="00582DC7" w:rsidRDefault="00582DC7" w:rsidP="009125CE">
      <w:pPr>
        <w:rPr>
          <w:rFonts w:ascii="Sakkal Majalla" w:hAnsi="Sakkal Majalla" w:cs="Sakkal Majalla"/>
          <w:sz w:val="28"/>
          <w:szCs w:val="28"/>
          <w:u w:val="single"/>
          <w:rtl/>
        </w:rPr>
      </w:pPr>
    </w:p>
    <w:p w14:paraId="584FD700" w14:textId="77777777" w:rsidR="00582DC7" w:rsidRDefault="00582DC7" w:rsidP="009125CE">
      <w:pPr>
        <w:rPr>
          <w:rFonts w:ascii="Sakkal Majalla" w:hAnsi="Sakkal Majalla" w:cs="Sakkal Majalla"/>
          <w:sz w:val="28"/>
          <w:szCs w:val="28"/>
          <w:u w:val="single"/>
          <w:rtl/>
        </w:rPr>
      </w:pPr>
    </w:p>
    <w:p w14:paraId="08C92A29" w14:textId="77777777" w:rsidR="00582DC7" w:rsidRDefault="00582DC7" w:rsidP="009125CE">
      <w:pPr>
        <w:rPr>
          <w:rFonts w:ascii="Sakkal Majalla" w:hAnsi="Sakkal Majalla" w:cs="Sakkal Majalla"/>
          <w:sz w:val="28"/>
          <w:szCs w:val="28"/>
          <w:u w:val="single"/>
          <w:rtl/>
        </w:rPr>
      </w:pPr>
    </w:p>
    <w:p w14:paraId="7CDAC179" w14:textId="77777777" w:rsidR="00582DC7" w:rsidRDefault="00582DC7" w:rsidP="009125CE">
      <w:pPr>
        <w:rPr>
          <w:rFonts w:ascii="Sakkal Majalla" w:hAnsi="Sakkal Majalla" w:cs="Sakkal Majalla"/>
          <w:sz w:val="28"/>
          <w:szCs w:val="28"/>
          <w:u w:val="single"/>
          <w:rtl/>
        </w:rPr>
      </w:pPr>
    </w:p>
    <w:p w14:paraId="1C08D581" w14:textId="77777777" w:rsidR="00582DC7" w:rsidRDefault="00582DC7" w:rsidP="009125CE">
      <w:pPr>
        <w:rPr>
          <w:rFonts w:ascii="Sakkal Majalla" w:hAnsi="Sakkal Majalla" w:cs="Sakkal Majalla"/>
          <w:sz w:val="28"/>
          <w:szCs w:val="28"/>
          <w:u w:val="single"/>
          <w:rtl/>
        </w:rPr>
      </w:pPr>
    </w:p>
    <w:p w14:paraId="2E55CFA7" w14:textId="77777777" w:rsidR="00582DC7" w:rsidRDefault="00582DC7" w:rsidP="009125CE">
      <w:pPr>
        <w:rPr>
          <w:rFonts w:ascii="Sakkal Majalla" w:hAnsi="Sakkal Majalla" w:cs="Sakkal Majalla"/>
          <w:sz w:val="28"/>
          <w:szCs w:val="28"/>
          <w:u w:val="single"/>
          <w:rtl/>
        </w:rPr>
      </w:pPr>
    </w:p>
    <w:p w14:paraId="41050E8A" w14:textId="77777777" w:rsidR="00582DC7" w:rsidRDefault="00582DC7" w:rsidP="009125CE">
      <w:pPr>
        <w:rPr>
          <w:rFonts w:ascii="Sakkal Majalla" w:hAnsi="Sakkal Majalla" w:cs="Sakkal Majalla"/>
          <w:sz w:val="28"/>
          <w:szCs w:val="28"/>
          <w:u w:val="single"/>
        </w:rPr>
      </w:pPr>
    </w:p>
    <w:p w14:paraId="2F932E42" w14:textId="77777777" w:rsidR="00487CC2" w:rsidRDefault="00487CC2" w:rsidP="009125CE">
      <w:pPr>
        <w:rPr>
          <w:rFonts w:ascii="Sakkal Majalla" w:hAnsi="Sakkal Majalla" w:cs="Sakkal Majalla"/>
          <w:sz w:val="28"/>
          <w:szCs w:val="28"/>
          <w:u w:val="single"/>
          <w:rtl/>
        </w:rPr>
      </w:pPr>
    </w:p>
    <w:p w14:paraId="2B64A35F" w14:textId="77777777" w:rsidR="00582DC7" w:rsidRDefault="00582DC7" w:rsidP="009125CE">
      <w:pPr>
        <w:rPr>
          <w:rFonts w:ascii="Sakkal Majalla" w:hAnsi="Sakkal Majalla" w:cs="Sakkal Majalla"/>
          <w:sz w:val="28"/>
          <w:szCs w:val="28"/>
          <w:u w:val="single"/>
          <w:rtl/>
        </w:rPr>
      </w:pPr>
    </w:p>
    <w:p w14:paraId="78EE5F63" w14:textId="77777777" w:rsidR="00582DC7" w:rsidRDefault="00582DC7" w:rsidP="009125CE">
      <w:pPr>
        <w:rPr>
          <w:rFonts w:ascii="Sakkal Majalla" w:hAnsi="Sakkal Majalla" w:cs="Sakkal Majalla"/>
          <w:sz w:val="28"/>
          <w:szCs w:val="28"/>
          <w:u w:val="single"/>
          <w:rtl/>
        </w:rPr>
      </w:pPr>
    </w:p>
    <w:p w14:paraId="59041654" w14:textId="1222A1AD" w:rsidR="00D22171" w:rsidRDefault="00D22171" w:rsidP="00487CC2">
      <w:pPr>
        <w:pStyle w:val="Heading2"/>
        <w:rPr>
          <w:rtl/>
        </w:rPr>
      </w:pPr>
      <w:bookmarkStart w:id="5" w:name="_Toc181733460"/>
      <w:r>
        <w:rPr>
          <w:rFonts w:hint="cs"/>
          <w:rtl/>
        </w:rPr>
        <w:lastRenderedPageBreak/>
        <w:t>-</w:t>
      </w:r>
      <w:r w:rsidRPr="00D22171">
        <w:rPr>
          <w:rtl/>
        </w:rPr>
        <w:t>مشكلة الدراسة.</w:t>
      </w:r>
      <w:bookmarkEnd w:id="5"/>
      <w:r w:rsidRPr="00D22171">
        <w:rPr>
          <w:rtl/>
        </w:rPr>
        <w:t xml:space="preserve"> </w:t>
      </w:r>
    </w:p>
    <w:p w14:paraId="352E61C5" w14:textId="77777777" w:rsidR="00AB6408" w:rsidRDefault="00AC62EB" w:rsidP="00AC62EB">
      <w:pPr>
        <w:rPr>
          <w:rFonts w:ascii="Sakkal Majalla" w:hAnsi="Sakkal Majalla" w:cs="Sakkal Majalla"/>
          <w:sz w:val="28"/>
          <w:szCs w:val="28"/>
          <w:rtl/>
        </w:rPr>
      </w:pPr>
      <w:r>
        <w:rPr>
          <w:rFonts w:ascii="Sakkal Majalla" w:hAnsi="Sakkal Majalla" w:cs="Sakkal Majalla" w:hint="cs"/>
          <w:sz w:val="28"/>
          <w:szCs w:val="28"/>
          <w:rtl/>
        </w:rPr>
        <w:t xml:space="preserve">مع التطور الملحوظ في تقنيات تقدير المجهود والتكلفة في مشاريع البرمجيات الا ان التباين بين التقديرات الأولية للتكلفة والتكلفة الفعلية تشير الى الحاجة الى المزيد من الدراسة في هذا المجال والعمل على زيادة دقة واعتمادية هذه التقنيات لمواكبة التطور السريع في مجال التقنية المالية في بلد متطور كالمملكة العربية السعودية. </w:t>
      </w:r>
    </w:p>
    <w:p w14:paraId="667E30CA" w14:textId="5BC52522" w:rsidR="00AC62EB" w:rsidRDefault="00844FA2" w:rsidP="00AC62EB">
      <w:pPr>
        <w:rPr>
          <w:rFonts w:ascii="Sakkal Majalla" w:hAnsi="Sakkal Majalla" w:cs="Sakkal Majalla"/>
          <w:sz w:val="28"/>
          <w:szCs w:val="28"/>
          <w:rtl/>
        </w:rPr>
      </w:pPr>
      <w:r w:rsidRPr="00844FA2">
        <w:rPr>
          <w:rFonts w:ascii="Sakkal Majalla" w:hAnsi="Sakkal Majalla" w:cs="Sakkal Majalla"/>
          <w:sz w:val="28"/>
          <w:szCs w:val="28"/>
          <w:rtl/>
        </w:rPr>
        <w:t xml:space="preserve">التقدير الخاطئ لتكلفة المشاريع </w:t>
      </w:r>
      <w:r w:rsidR="00AC62EB">
        <w:rPr>
          <w:rFonts w:ascii="Sakkal Majalla" w:hAnsi="Sakkal Majalla" w:cs="Sakkal Majalla" w:hint="cs"/>
          <w:sz w:val="28"/>
          <w:szCs w:val="28"/>
          <w:rtl/>
        </w:rPr>
        <w:t>يهدد</w:t>
      </w:r>
      <w:r w:rsidR="00AC62EB" w:rsidRPr="00844FA2">
        <w:rPr>
          <w:rFonts w:ascii="Sakkal Majalla" w:hAnsi="Sakkal Majalla" w:cs="Sakkal Majalla" w:hint="cs"/>
          <w:sz w:val="28"/>
          <w:szCs w:val="28"/>
          <w:rtl/>
        </w:rPr>
        <w:t xml:space="preserve"> بزيادة</w:t>
      </w:r>
      <w:r w:rsidRPr="00844FA2">
        <w:rPr>
          <w:rFonts w:ascii="Sakkal Majalla" w:hAnsi="Sakkal Majalla" w:cs="Sakkal Majalla"/>
          <w:sz w:val="28"/>
          <w:szCs w:val="28"/>
          <w:rtl/>
        </w:rPr>
        <w:t xml:space="preserve"> في حجم الميزانية المطلوبة وتأخير زمن المشروع مما قد يودي الى فشل المشروع و</w:t>
      </w:r>
      <w:r w:rsidR="00AC62EB">
        <w:rPr>
          <w:rFonts w:ascii="Sakkal Majalla" w:hAnsi="Sakkal Majalla" w:cs="Sakkal Majalla" w:hint="cs"/>
          <w:sz w:val="28"/>
          <w:szCs w:val="28"/>
          <w:rtl/>
        </w:rPr>
        <w:t>توقفه.</w:t>
      </w:r>
    </w:p>
    <w:p w14:paraId="1DD0BF6D" w14:textId="5A57563E" w:rsidR="00AB6408" w:rsidRPr="00844FA2" w:rsidRDefault="00AB6408" w:rsidP="00AC62EB">
      <w:pPr>
        <w:rPr>
          <w:rFonts w:ascii="Sakkal Majalla" w:hAnsi="Sakkal Majalla" w:cs="Sakkal Majalla"/>
          <w:sz w:val="28"/>
          <w:szCs w:val="28"/>
          <w:rtl/>
        </w:rPr>
      </w:pPr>
      <w:r>
        <w:rPr>
          <w:rFonts w:ascii="Sakkal Majalla" w:hAnsi="Sakkal Majalla" w:cs="Sakkal Majalla" w:hint="cs"/>
          <w:sz w:val="28"/>
          <w:szCs w:val="28"/>
          <w:rtl/>
        </w:rPr>
        <w:t xml:space="preserve">تأتي هذه الدراسة لتوضيح </w:t>
      </w:r>
      <w:r w:rsidR="0081570F">
        <w:rPr>
          <w:rFonts w:ascii="Sakkal Majalla" w:hAnsi="Sakkal Majalla" w:cs="Sakkal Majalla" w:hint="cs"/>
          <w:sz w:val="28"/>
          <w:szCs w:val="28"/>
          <w:rtl/>
        </w:rPr>
        <w:t>أثر</w:t>
      </w:r>
      <w:r>
        <w:rPr>
          <w:rFonts w:ascii="Sakkal Majalla" w:hAnsi="Sakkal Majalla" w:cs="Sakkal Majalla" w:hint="cs"/>
          <w:sz w:val="28"/>
          <w:szCs w:val="28"/>
          <w:rtl/>
        </w:rPr>
        <w:t xml:space="preserve"> تعقيدات المشروع على تقنيات تقدير التكلفة المختلفة، متناولين تأثيرات التعقيدات المختلفة على التقنيات التقليدية والحديثة في تقدير التكلفة في السياق التنظيمي والهيكلي والتقني في مجال التقنية المالية في مجتمع الدراسة بالمملكة العربية السعودية.</w:t>
      </w:r>
    </w:p>
    <w:p w14:paraId="370410AA" w14:textId="4F222C10" w:rsidR="00844FA2" w:rsidRPr="00844FA2" w:rsidRDefault="00844FA2" w:rsidP="00844FA2">
      <w:pPr>
        <w:rPr>
          <w:rFonts w:ascii="Sakkal Majalla" w:hAnsi="Sakkal Majalla" w:cs="Sakkal Majalla"/>
          <w:sz w:val="28"/>
          <w:szCs w:val="28"/>
          <w:rtl/>
        </w:rPr>
      </w:pPr>
      <w:r w:rsidRPr="00844FA2">
        <w:rPr>
          <w:rFonts w:ascii="Sakkal Majalla" w:hAnsi="Sakkal Majalla" w:cs="Sakkal Majalla"/>
          <w:sz w:val="28"/>
          <w:szCs w:val="28"/>
          <w:rtl/>
        </w:rPr>
        <w:t>من خلال الدراسات السابقة تم تناول تقنيات تقدير التكلفة وتحسين الدقة من خلا</w:t>
      </w:r>
      <w:r w:rsidR="00AC62EB">
        <w:rPr>
          <w:rFonts w:ascii="Sakkal Majalla" w:hAnsi="Sakkal Majalla" w:cs="Sakkal Majalla" w:hint="cs"/>
          <w:sz w:val="28"/>
          <w:szCs w:val="28"/>
          <w:rtl/>
        </w:rPr>
        <w:t>ل</w:t>
      </w:r>
      <w:r w:rsidRPr="00844FA2">
        <w:rPr>
          <w:rFonts w:ascii="Sakkal Majalla" w:hAnsi="Sakkal Majalla" w:cs="Sakkal Majalla"/>
          <w:sz w:val="28"/>
          <w:szCs w:val="28"/>
          <w:rtl/>
        </w:rPr>
        <w:t xml:space="preserve"> تبني طرق تعتمد على كلا من المعلومات السابقة وأدوات الذكاء الاصطناعي والنماذج الرياضية ولكن قليل من هذه الدراسات ناقشت أثر تعقيد المشروع على تقدير التكلفة في مجالات</w:t>
      </w:r>
      <w:r w:rsidR="003F226A">
        <w:rPr>
          <w:rFonts w:ascii="Sakkal Majalla" w:hAnsi="Sakkal Majalla" w:cs="Sakkal Majalla" w:hint="cs"/>
          <w:sz w:val="28"/>
          <w:szCs w:val="28"/>
          <w:rtl/>
        </w:rPr>
        <w:t xml:space="preserve"> متخصصة</w:t>
      </w:r>
      <w:r w:rsidRPr="00844FA2">
        <w:rPr>
          <w:rFonts w:ascii="Sakkal Majalla" w:hAnsi="Sakkal Majalla" w:cs="Sakkal Majalla"/>
          <w:sz w:val="28"/>
          <w:szCs w:val="28"/>
          <w:rtl/>
        </w:rPr>
        <w:t xml:space="preserve"> بعينها، رغم تناول هذه الأبحاث المقارنات بين العوامل المؤثرة الا ان التطور في مجال</w:t>
      </w:r>
      <w:r w:rsidRPr="00844FA2">
        <w:rPr>
          <w:rFonts w:ascii="Sakkal Majalla" w:hAnsi="Sakkal Majalla" w:cs="Sakkal Majalla" w:hint="cs"/>
          <w:sz w:val="28"/>
          <w:szCs w:val="28"/>
          <w:rtl/>
        </w:rPr>
        <w:t>ات</w:t>
      </w:r>
      <w:r w:rsidRPr="00844FA2">
        <w:rPr>
          <w:rFonts w:ascii="Sakkal Majalla" w:hAnsi="Sakkal Majalla" w:cs="Sakkal Majalla"/>
          <w:sz w:val="28"/>
          <w:szCs w:val="28"/>
          <w:rtl/>
        </w:rPr>
        <w:t xml:space="preserve"> البرمجيات مثل التقنية المالية يتيح باب للبحث في اثار تعقيدات المشروع على تقدير التكلفة في هذا المجال الحديث.</w:t>
      </w:r>
    </w:p>
    <w:p w14:paraId="3200210D" w14:textId="575A6EC3" w:rsidR="00844FA2" w:rsidRPr="00844FA2" w:rsidRDefault="00844FA2" w:rsidP="00844FA2">
      <w:pPr>
        <w:rPr>
          <w:rFonts w:ascii="Sakkal Majalla" w:hAnsi="Sakkal Majalla" w:cs="Sakkal Majalla"/>
          <w:sz w:val="28"/>
          <w:szCs w:val="28"/>
          <w:rtl/>
        </w:rPr>
      </w:pPr>
      <w:r w:rsidRPr="00844FA2">
        <w:rPr>
          <w:rFonts w:ascii="Sakkal Majalla" w:hAnsi="Sakkal Majalla" w:cs="Sakkal Majalla"/>
          <w:sz w:val="28"/>
          <w:szCs w:val="28"/>
          <w:rtl/>
        </w:rPr>
        <w:t xml:space="preserve">تقوم الدراسة </w:t>
      </w:r>
      <w:r w:rsidRPr="00844FA2">
        <w:rPr>
          <w:rFonts w:ascii="Sakkal Majalla" w:hAnsi="Sakkal Majalla" w:cs="Sakkal Majalla" w:hint="cs"/>
          <w:sz w:val="28"/>
          <w:szCs w:val="28"/>
          <w:rtl/>
        </w:rPr>
        <w:t>بال</w:t>
      </w:r>
      <w:r w:rsidRPr="00844FA2">
        <w:rPr>
          <w:rFonts w:ascii="Sakkal Majalla" w:hAnsi="Sakkal Majalla" w:cs="Sakkal Majalla"/>
          <w:sz w:val="28"/>
          <w:szCs w:val="28"/>
          <w:rtl/>
        </w:rPr>
        <w:t>تعريف بالأنواع المختلفة لتقنيات تقدير التكلفة مع بيان دور التعقيد في المشروع (زيادة حجم المشروع – مشاكل التكامل بين الأنظمة – تغيير متطلبات العميل وغيرها) على دقة التقديرات ومقارنتها بالتكلفة الفعلية للمشروع</w:t>
      </w:r>
      <w:r w:rsidR="00AB6408">
        <w:rPr>
          <w:rFonts w:ascii="Sakkal Majalla" w:hAnsi="Sakkal Majalla" w:cs="Sakkal Majalla" w:hint="cs"/>
          <w:sz w:val="28"/>
          <w:szCs w:val="28"/>
          <w:rtl/>
        </w:rPr>
        <w:t xml:space="preserve"> بالاستناد على بيانات مشاريع شركات التقنية المالية في السوق السعودي</w:t>
      </w:r>
      <w:r w:rsidRPr="00844FA2">
        <w:rPr>
          <w:rFonts w:ascii="Sakkal Majalla" w:hAnsi="Sakkal Majalla" w:cs="Sakkal Majalla"/>
          <w:sz w:val="28"/>
          <w:szCs w:val="28"/>
          <w:rtl/>
        </w:rPr>
        <w:t>.</w:t>
      </w:r>
      <w:r w:rsidR="001B75BD">
        <w:rPr>
          <w:rFonts w:ascii="Sakkal Majalla" w:hAnsi="Sakkal Majalla" w:cs="Sakkal Majalla"/>
          <w:sz w:val="28"/>
          <w:szCs w:val="28"/>
          <w:rtl/>
        </w:rPr>
        <w:br/>
      </w:r>
    </w:p>
    <w:p w14:paraId="68C67150" w14:textId="77777777" w:rsidR="00844FA2" w:rsidRPr="00D22171" w:rsidRDefault="00844FA2" w:rsidP="00D22171">
      <w:pPr>
        <w:rPr>
          <w:rFonts w:ascii="Sakkal Majalla" w:hAnsi="Sakkal Majalla" w:cs="Sakkal Majalla"/>
          <w:sz w:val="28"/>
          <w:szCs w:val="28"/>
          <w:u w:val="single"/>
          <w:rtl/>
        </w:rPr>
      </w:pP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4618F23E" w14:textId="77777777" w:rsidR="00AB7824" w:rsidRDefault="00AB7824" w:rsidP="00D22171">
      <w:pPr>
        <w:rPr>
          <w:rFonts w:ascii="Sakkal Majalla" w:hAnsi="Sakkal Majalla" w:cs="Sakkal Majalla"/>
          <w:sz w:val="28"/>
          <w:szCs w:val="28"/>
          <w:u w:val="single"/>
          <w:rtl/>
        </w:rPr>
      </w:pPr>
    </w:p>
    <w:p w14:paraId="54E85BF3" w14:textId="55D0607E" w:rsidR="00844FA2" w:rsidRDefault="00D22171" w:rsidP="00487CC2">
      <w:pPr>
        <w:pStyle w:val="Heading2"/>
      </w:pPr>
      <w:bookmarkStart w:id="6" w:name="_Toc181733461"/>
      <w:r w:rsidRPr="00D22171">
        <w:rPr>
          <w:rtl/>
        </w:rPr>
        <w:lastRenderedPageBreak/>
        <w:t>-أهمية الدراسة</w:t>
      </w:r>
      <w:r w:rsidR="00487CC2">
        <w:t>:</w:t>
      </w:r>
      <w:bookmarkEnd w:id="6"/>
    </w:p>
    <w:p w14:paraId="20E12C1C" w14:textId="77777777" w:rsidR="00487CC2" w:rsidRPr="00487CC2" w:rsidRDefault="00487CC2" w:rsidP="00487CC2">
      <w:pPr>
        <w:rPr>
          <w:rtl/>
        </w:rPr>
      </w:pPr>
    </w:p>
    <w:p w14:paraId="2AAE1376" w14:textId="4F1C2298" w:rsidR="00844FA2" w:rsidRDefault="00D22171" w:rsidP="00844FA2">
      <w:pPr>
        <w:rPr>
          <w:rFonts w:ascii="Sakkal Majalla" w:hAnsi="Sakkal Majalla" w:cs="Sakkal Majalla"/>
          <w:sz w:val="28"/>
          <w:szCs w:val="28"/>
          <w:rtl/>
        </w:rPr>
      </w:pPr>
      <w:r w:rsidRPr="00844FA2">
        <w:rPr>
          <w:rFonts w:ascii="Sakkal Majalla" w:hAnsi="Sakkal Majalla" w:cs="Sakkal Majalla"/>
          <w:sz w:val="28"/>
          <w:szCs w:val="28"/>
          <w:rtl/>
        </w:rPr>
        <w:t xml:space="preserve"> </w:t>
      </w:r>
      <w:r w:rsidR="00844FA2" w:rsidRPr="00844FA2">
        <w:rPr>
          <w:rFonts w:ascii="Sakkal Majalla" w:hAnsi="Sakkal Majalla" w:cs="Sakkal Majalla"/>
          <w:sz w:val="28"/>
          <w:szCs w:val="28"/>
          <w:rtl/>
        </w:rPr>
        <w:t xml:space="preserve">تأتي أهمية الدراسة من تحجيم الأثر الناجم عن ابعاد تعقيدات المشروع في مجال </w:t>
      </w:r>
      <w:r w:rsidR="00844FA2" w:rsidRPr="00844FA2">
        <w:rPr>
          <w:rFonts w:ascii="Sakkal Majalla" w:hAnsi="Sakkal Majalla" w:cs="Sakkal Majalla" w:hint="cs"/>
          <w:sz w:val="28"/>
          <w:szCs w:val="28"/>
          <w:rtl/>
        </w:rPr>
        <w:t>ال</w:t>
      </w:r>
      <w:r w:rsidR="00844FA2" w:rsidRPr="00844FA2">
        <w:rPr>
          <w:rFonts w:ascii="Sakkal Majalla" w:hAnsi="Sakkal Majalla" w:cs="Sakkal Majalla"/>
          <w:sz w:val="28"/>
          <w:szCs w:val="28"/>
          <w:rtl/>
        </w:rPr>
        <w:t>تقنية المالية ودراسة أثر كل بعد على تقنيات تقدير التكاليف المختلفة</w:t>
      </w:r>
      <w:r w:rsidR="003F226A">
        <w:rPr>
          <w:rFonts w:ascii="Sakkal Majalla" w:hAnsi="Sakkal Majalla" w:cs="Sakkal Majalla" w:hint="cs"/>
          <w:sz w:val="28"/>
          <w:szCs w:val="28"/>
          <w:rtl/>
        </w:rPr>
        <w:t xml:space="preserve"> المستخدمة في قطاع التقنية المالية بالمملكة العربية السعودية،</w:t>
      </w:r>
      <w:r w:rsidR="00844FA2" w:rsidRPr="00844FA2">
        <w:rPr>
          <w:rFonts w:ascii="Sakkal Majalla" w:hAnsi="Sakkal Majalla" w:cs="Sakkal Majalla"/>
          <w:sz w:val="28"/>
          <w:szCs w:val="28"/>
          <w:rtl/>
        </w:rPr>
        <w:t xml:space="preserve"> لتعطي توصيات تساعد في زيادة دقة واعتمادية هذه التقنيات وتجنب مخاطر زيادة التكلفة المالية (الميزانية) وأطالت أمد المشروع بما يؤدي الى فشله، مع التركيز على أهمية تبني أكثر من تقنية في حساب التكاليف لتجنب عيوب كل تقنية.</w:t>
      </w:r>
    </w:p>
    <w:p w14:paraId="6A8AE0A6" w14:textId="6CD91E30" w:rsidR="00AB7824" w:rsidRPr="00844FA2" w:rsidRDefault="00AB7824" w:rsidP="00844FA2">
      <w:pPr>
        <w:rPr>
          <w:rFonts w:ascii="Sakkal Majalla" w:hAnsi="Sakkal Majalla" w:cs="Sakkal Majalla"/>
          <w:sz w:val="28"/>
          <w:szCs w:val="28"/>
          <w:rtl/>
        </w:rPr>
      </w:pPr>
      <w:r>
        <w:rPr>
          <w:rFonts w:ascii="Sakkal Majalla" w:hAnsi="Sakkal Majalla" w:cs="Sakkal Majalla" w:hint="cs"/>
          <w:sz w:val="28"/>
          <w:szCs w:val="28"/>
          <w:rtl/>
        </w:rPr>
        <w:t>دراسة مسببات التعقيد و اثار عوامله على قطاع التقنية المالية بالمملكة العربية السعودية سيساهم في توفير الأطر و التوصيات التي بدورها ستساعد في تقليل الفجوة بين القيم الفعلية للمشروعات و التقديرات الأولية  و زيادة دقة التقديرات الزمنية لكل مشروع  والاسهام في تحسين جودة المنتج النهائي.</w:t>
      </w:r>
      <w:r>
        <w:rPr>
          <w:rFonts w:ascii="Sakkal Majalla" w:hAnsi="Sakkal Majalla" w:cs="Sakkal Majalla"/>
          <w:sz w:val="28"/>
          <w:szCs w:val="28"/>
          <w:rtl/>
        </w:rPr>
        <w:br/>
      </w:r>
      <w:r>
        <w:rPr>
          <w:rFonts w:ascii="Sakkal Majalla" w:hAnsi="Sakkal Majalla" w:cs="Sakkal Majalla" w:hint="cs"/>
          <w:sz w:val="28"/>
          <w:szCs w:val="28"/>
          <w:rtl/>
        </w:rPr>
        <w:t>كما تساعد الدراسة بفتح الباب لدراسات متخصصة اكثر عن مسببات التعقيدات في مجال التقنية المالية بالمملكة العربية السعودية لتتناول بالتفصيل التعقيدات التقنية و التنظيمية لتساهم في خلق سياسات عامة تساعد على نمو هذا القطاع وتقديم خدمة افضل للمستفيدين.</w:t>
      </w:r>
    </w:p>
    <w:p w14:paraId="732D5840" w14:textId="4DE1DA07" w:rsidR="00844FA2" w:rsidRDefault="00844FA2" w:rsidP="00844FA2">
      <w:pPr>
        <w:rPr>
          <w:rFonts w:ascii="Sakkal Majalla" w:hAnsi="Sakkal Majalla" w:cs="Sakkal Majalla"/>
          <w:sz w:val="28"/>
          <w:szCs w:val="28"/>
          <w:rtl/>
        </w:rPr>
      </w:pPr>
      <w:r w:rsidRPr="00844FA2">
        <w:rPr>
          <w:rFonts w:ascii="Sakkal Majalla" w:hAnsi="Sakkal Majalla" w:cs="Sakkal Majalla"/>
          <w:sz w:val="28"/>
          <w:szCs w:val="28"/>
          <w:rtl/>
        </w:rPr>
        <w:t>هذا البحث يفتح الباب</w:t>
      </w:r>
      <w:r w:rsidR="003F226A">
        <w:rPr>
          <w:rFonts w:ascii="Sakkal Majalla" w:hAnsi="Sakkal Majalla" w:cs="Sakkal Majalla" w:hint="cs"/>
          <w:sz w:val="28"/>
          <w:szCs w:val="28"/>
          <w:rtl/>
        </w:rPr>
        <w:t xml:space="preserve"> ايضا</w:t>
      </w:r>
      <w:r w:rsidRPr="00844FA2">
        <w:rPr>
          <w:rFonts w:ascii="Sakkal Majalla" w:hAnsi="Sakkal Majalla" w:cs="Sakkal Majalla"/>
          <w:sz w:val="28"/>
          <w:szCs w:val="28"/>
          <w:rtl/>
        </w:rPr>
        <w:t xml:space="preserve"> لدراسات كمية ونوعية عن شركات التقنية المالية في مجال تقدير التكلفة في الشركات الناشئة والمؤسسات الكبيرة والمساعدة على أنجاح مشاريع الشركات والاستفادة من تجارب الشركات الأخرى المذكورة في هذا البحث.</w:t>
      </w:r>
    </w:p>
    <w:p w14:paraId="53E4ACDB" w14:textId="6C7613CF" w:rsidR="00E57D50" w:rsidRPr="00844FA2" w:rsidRDefault="00E57D50" w:rsidP="00844FA2">
      <w:pPr>
        <w:rPr>
          <w:rFonts w:ascii="Sakkal Majalla" w:hAnsi="Sakkal Majalla" w:cs="Sakkal Majalla"/>
          <w:sz w:val="28"/>
          <w:szCs w:val="28"/>
          <w:rtl/>
        </w:rPr>
      </w:pPr>
      <w:r>
        <w:rPr>
          <w:rFonts w:ascii="Sakkal Majalla" w:hAnsi="Sakkal Majalla" w:cs="Sakkal Majalla" w:hint="cs"/>
          <w:sz w:val="28"/>
          <w:szCs w:val="28"/>
          <w:rtl/>
        </w:rPr>
        <w:t xml:space="preserve">كما يوفر البحث مرجع نظري </w:t>
      </w:r>
      <w:r w:rsidR="0065255E">
        <w:rPr>
          <w:rFonts w:ascii="Sakkal Majalla" w:hAnsi="Sakkal Majalla" w:cs="Sakkal Majalla" w:hint="cs"/>
          <w:sz w:val="28"/>
          <w:szCs w:val="28"/>
          <w:rtl/>
        </w:rPr>
        <w:t>وخلاصة</w:t>
      </w:r>
      <w:r>
        <w:rPr>
          <w:rFonts w:ascii="Sakkal Majalla" w:hAnsi="Sakkal Majalla" w:cs="Sakkal Majalla" w:hint="cs"/>
          <w:sz w:val="28"/>
          <w:szCs w:val="28"/>
          <w:rtl/>
        </w:rPr>
        <w:t xml:space="preserve"> تجمع بين اخر ما توصل اليه الباحثين في دراسة تعقيدات المشروع باختلاف أنواعها </w:t>
      </w:r>
      <w:r w:rsidR="0065255E">
        <w:rPr>
          <w:rFonts w:ascii="Sakkal Majalla" w:hAnsi="Sakkal Majalla" w:cs="Sakkal Majalla" w:hint="cs"/>
          <w:sz w:val="28"/>
          <w:szCs w:val="28"/>
          <w:rtl/>
        </w:rPr>
        <w:t>وابعادها</w:t>
      </w:r>
      <w:r>
        <w:rPr>
          <w:rFonts w:ascii="Sakkal Majalla" w:hAnsi="Sakkal Majalla" w:cs="Sakkal Majalla" w:hint="cs"/>
          <w:sz w:val="28"/>
          <w:szCs w:val="28"/>
          <w:rtl/>
        </w:rPr>
        <w:t xml:space="preserve"> على الطيف الواسع من تقنيات تقدير التكلفة في مجال تقنية المعلومات عموما ومجال البرمجيات خصوصا.</w:t>
      </w:r>
    </w:p>
    <w:p w14:paraId="0CD972EE" w14:textId="2D9F8CE8" w:rsidR="00D22171" w:rsidRPr="00D22171" w:rsidRDefault="00D22171" w:rsidP="00D22171">
      <w:pPr>
        <w:rPr>
          <w:rFonts w:ascii="Sakkal Majalla" w:hAnsi="Sakkal Majalla" w:cs="Sakkal Majalla"/>
          <w:sz w:val="28"/>
          <w:szCs w:val="28"/>
          <w:u w:val="single"/>
          <w:rtl/>
        </w:rPr>
      </w:pP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487CC2">
      <w:pPr>
        <w:pStyle w:val="Heading2"/>
        <w:rPr>
          <w:rtl/>
        </w:rPr>
      </w:pPr>
    </w:p>
    <w:p w14:paraId="0D1AC2D8" w14:textId="5ABFACB0" w:rsidR="00D22171" w:rsidRDefault="00D22171" w:rsidP="00487CC2">
      <w:pPr>
        <w:pStyle w:val="Heading2"/>
      </w:pPr>
      <w:bookmarkStart w:id="7" w:name="_Toc181733462"/>
      <w:r w:rsidRPr="00D22171">
        <w:rPr>
          <w:rtl/>
        </w:rPr>
        <w:t>-أهداف الدراسة</w:t>
      </w:r>
      <w:r w:rsidR="003F018E">
        <w:t>:</w:t>
      </w:r>
      <w:bookmarkEnd w:id="7"/>
    </w:p>
    <w:p w14:paraId="02AF2A4C" w14:textId="77777777" w:rsidR="00487CC2" w:rsidRPr="00487CC2" w:rsidRDefault="00487CC2" w:rsidP="00487CC2"/>
    <w:p w14:paraId="4332FC36" w14:textId="77777777" w:rsidR="00E57D50" w:rsidRDefault="00844FA2" w:rsidP="00844FA2">
      <w:pPr>
        <w:rPr>
          <w:rFonts w:ascii="Sakkal Majalla" w:hAnsi="Sakkal Majalla" w:cs="Sakkal Majalla"/>
          <w:sz w:val="28"/>
          <w:szCs w:val="28"/>
          <w:rtl/>
        </w:rPr>
      </w:pPr>
      <w:r w:rsidRPr="00844FA2">
        <w:rPr>
          <w:rFonts w:ascii="Sakkal Majalla" w:hAnsi="Sakkal Majalla" w:cs="Sakkal Majalla"/>
          <w:sz w:val="28"/>
          <w:szCs w:val="28"/>
          <w:rtl/>
        </w:rPr>
        <w:t>تهدف هذه الدراسة</w:t>
      </w:r>
      <w:r w:rsidR="00E57D50">
        <w:rPr>
          <w:rFonts w:ascii="Sakkal Majalla" w:hAnsi="Sakkal Majalla" w:cs="Sakkal Majalla" w:hint="cs"/>
          <w:sz w:val="28"/>
          <w:szCs w:val="28"/>
          <w:rtl/>
        </w:rPr>
        <w:t xml:space="preserve"> الى:</w:t>
      </w:r>
    </w:p>
    <w:p w14:paraId="76495D8E" w14:textId="172C9D5C" w:rsidR="00E57D50" w:rsidRPr="0081570F" w:rsidRDefault="00F817C3" w:rsidP="00E57D50">
      <w:pPr>
        <w:pStyle w:val="ListParagraph"/>
        <w:numPr>
          <w:ilvl w:val="0"/>
          <w:numId w:val="12"/>
        </w:numPr>
        <w:rPr>
          <w:rFonts w:ascii="Sakkal Majalla" w:hAnsi="Sakkal Majalla" w:cs="Sakkal Majalla"/>
          <w:sz w:val="28"/>
          <w:szCs w:val="28"/>
        </w:rPr>
      </w:pPr>
      <w:r w:rsidRPr="0081570F">
        <w:rPr>
          <w:rFonts w:ascii="Sakkal Majalla" w:hAnsi="Sakkal Majalla" w:cs="Sakkal Majalla" w:hint="cs"/>
          <w:sz w:val="28"/>
          <w:szCs w:val="28"/>
          <w:rtl/>
        </w:rPr>
        <w:t>التعريف بتعقيدات المشاريع المختلفة (تعقيدات هيكلية، تعقيدات تنظيمية، تعقيدات تقنية وغيرها) وابعاد التعقيدات والعوامل مسببة لها</w:t>
      </w:r>
      <w:r w:rsidR="003F226A">
        <w:rPr>
          <w:rFonts w:ascii="Sakkal Majalla" w:hAnsi="Sakkal Majalla" w:cs="Sakkal Majalla" w:hint="cs"/>
          <w:sz w:val="28"/>
          <w:szCs w:val="28"/>
          <w:rtl/>
        </w:rPr>
        <w:t xml:space="preserve"> من خلال مراجعة الادبيات العلمية</w:t>
      </w:r>
      <w:r w:rsidRPr="0081570F">
        <w:rPr>
          <w:rFonts w:ascii="Sakkal Majalla" w:hAnsi="Sakkal Majalla" w:cs="Sakkal Majalla" w:hint="cs"/>
          <w:sz w:val="28"/>
          <w:szCs w:val="28"/>
          <w:rtl/>
        </w:rPr>
        <w:t>.</w:t>
      </w:r>
    </w:p>
    <w:p w14:paraId="086463E1" w14:textId="039CDD31" w:rsidR="00F817C3" w:rsidRPr="0081570F" w:rsidRDefault="00F817C3" w:rsidP="00E57D50">
      <w:pPr>
        <w:pStyle w:val="ListParagraph"/>
        <w:numPr>
          <w:ilvl w:val="0"/>
          <w:numId w:val="12"/>
        </w:numPr>
        <w:rPr>
          <w:rFonts w:ascii="Sakkal Majalla" w:hAnsi="Sakkal Majalla" w:cs="Sakkal Majalla"/>
          <w:sz w:val="28"/>
          <w:szCs w:val="28"/>
        </w:rPr>
      </w:pPr>
      <w:r w:rsidRPr="0081570F">
        <w:rPr>
          <w:rFonts w:ascii="Sakkal Majalla" w:hAnsi="Sakkal Majalla" w:cs="Sakkal Majalla" w:hint="cs"/>
          <w:sz w:val="28"/>
          <w:szCs w:val="28"/>
          <w:rtl/>
        </w:rPr>
        <w:t>طرح التقنيات المستخدمة في تقدير التكلفة ومزاياها وعيوبها ومدى تأثرها بتعقيدات المشروع المختلفة.</w:t>
      </w:r>
    </w:p>
    <w:p w14:paraId="75B55E0B" w14:textId="141C81FF" w:rsidR="00F817C3" w:rsidRPr="0081570F" w:rsidRDefault="00F817C3" w:rsidP="00E57D50">
      <w:pPr>
        <w:pStyle w:val="ListParagraph"/>
        <w:numPr>
          <w:ilvl w:val="0"/>
          <w:numId w:val="12"/>
        </w:numPr>
        <w:rPr>
          <w:rFonts w:ascii="Sakkal Majalla" w:hAnsi="Sakkal Majalla" w:cs="Sakkal Majalla"/>
          <w:sz w:val="28"/>
          <w:szCs w:val="28"/>
        </w:rPr>
      </w:pPr>
      <w:r w:rsidRPr="0081570F">
        <w:rPr>
          <w:rFonts w:ascii="Sakkal Majalla" w:hAnsi="Sakkal Majalla" w:cs="Sakkal Majalla" w:hint="cs"/>
          <w:sz w:val="28"/>
          <w:szCs w:val="28"/>
          <w:rtl/>
        </w:rPr>
        <w:t>التعرف على مسببات التعقيد في مشاريع البرمجيات في شركات التقنية المالية بالمملكة العربية السعودية.</w:t>
      </w:r>
    </w:p>
    <w:p w14:paraId="232C0FB4" w14:textId="0FCD7318" w:rsidR="00F817C3" w:rsidRPr="0081570F" w:rsidRDefault="00F817C3" w:rsidP="00F817C3">
      <w:pPr>
        <w:pStyle w:val="ListParagraph"/>
        <w:numPr>
          <w:ilvl w:val="0"/>
          <w:numId w:val="12"/>
        </w:numPr>
        <w:rPr>
          <w:rFonts w:ascii="Sakkal Majalla" w:hAnsi="Sakkal Majalla" w:cs="Sakkal Majalla"/>
          <w:sz w:val="28"/>
          <w:szCs w:val="28"/>
        </w:rPr>
      </w:pPr>
      <w:r w:rsidRPr="0081570F">
        <w:rPr>
          <w:rFonts w:ascii="Sakkal Majalla" w:hAnsi="Sakkal Majalla" w:cs="Sakkal Majalla"/>
          <w:sz w:val="28"/>
          <w:szCs w:val="28"/>
          <w:rtl/>
        </w:rPr>
        <w:t>استكشاف أفضل الممارسات لإدارة التعقيدات في مشاريع البرمجيات داخل الشركات المالية التقنية بالمملكة، مع التركيز على تأثير هذه التعقيدات على الميزانية والتخطيط المالي</w:t>
      </w:r>
      <w:r w:rsidRPr="0081570F">
        <w:rPr>
          <w:rFonts w:ascii="Sakkal Majalla" w:hAnsi="Sakkal Majalla" w:cs="Sakkal Majalla"/>
          <w:sz w:val="28"/>
          <w:szCs w:val="28"/>
        </w:rPr>
        <w:t>.</w:t>
      </w:r>
    </w:p>
    <w:p w14:paraId="53975BC4" w14:textId="0F7693C4" w:rsidR="00F57503" w:rsidRPr="0081570F" w:rsidRDefault="00F57503" w:rsidP="00F817C3">
      <w:pPr>
        <w:pStyle w:val="ListParagraph"/>
        <w:numPr>
          <w:ilvl w:val="0"/>
          <w:numId w:val="12"/>
        </w:numPr>
        <w:rPr>
          <w:rFonts w:ascii="Sakkal Majalla" w:hAnsi="Sakkal Majalla" w:cs="Sakkal Majalla"/>
          <w:sz w:val="28"/>
          <w:szCs w:val="28"/>
        </w:rPr>
      </w:pPr>
      <w:r w:rsidRPr="0081570F">
        <w:rPr>
          <w:rFonts w:ascii="Sakkal Majalla" w:hAnsi="Sakkal Majalla" w:cs="Sakkal Majalla" w:hint="cs"/>
          <w:sz w:val="28"/>
          <w:szCs w:val="28"/>
          <w:rtl/>
        </w:rPr>
        <w:t>تقديم توصيات تساهم على اختيار التقنيات المناسبة لتقدير التكلفة وأدراك العوامل المؤثرة على اختيار التقنية.</w:t>
      </w:r>
    </w:p>
    <w:p w14:paraId="58010179" w14:textId="25187191" w:rsidR="00F57503" w:rsidRPr="0081570F" w:rsidRDefault="00F57503" w:rsidP="00F817C3">
      <w:pPr>
        <w:pStyle w:val="ListParagraph"/>
        <w:numPr>
          <w:ilvl w:val="0"/>
          <w:numId w:val="12"/>
        </w:numPr>
        <w:rPr>
          <w:rFonts w:ascii="Sakkal Majalla" w:hAnsi="Sakkal Majalla" w:cs="Sakkal Majalla"/>
          <w:sz w:val="28"/>
          <w:szCs w:val="28"/>
          <w:rtl/>
        </w:rPr>
      </w:pPr>
      <w:r w:rsidRPr="0081570F">
        <w:rPr>
          <w:rFonts w:ascii="Sakkal Majalla" w:hAnsi="Sakkal Majalla" w:cs="Sakkal Majalla"/>
          <w:sz w:val="28"/>
          <w:szCs w:val="28"/>
          <w:rtl/>
        </w:rPr>
        <w:t>دراسة التحديات التي تواجه هذا المجال بما يخص تعقيدات المشروع كتغيير متطلبات العميل وصعوبة التكامل بين الأنظمة وحالات عدم اليقين والمخاطر</w:t>
      </w:r>
      <w:r w:rsidRPr="0081570F">
        <w:rPr>
          <w:rFonts w:ascii="Sakkal Majalla" w:hAnsi="Sakkal Majalla" w:cs="Sakkal Majalla" w:hint="cs"/>
          <w:sz w:val="28"/>
          <w:szCs w:val="28"/>
          <w:rtl/>
        </w:rPr>
        <w:t>.</w:t>
      </w:r>
    </w:p>
    <w:p w14:paraId="3A7B042D" w14:textId="77777777" w:rsidR="00844FA2" w:rsidRPr="00D22171" w:rsidRDefault="00844FA2" w:rsidP="00D22171">
      <w:pPr>
        <w:rPr>
          <w:rFonts w:ascii="Sakkal Majalla" w:hAnsi="Sakkal Majalla" w:cs="Sakkal Majalla"/>
          <w:sz w:val="28"/>
          <w:szCs w:val="28"/>
          <w:u w:val="single"/>
          <w:rtl/>
        </w:rPr>
      </w:pP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2982C2A4" w14:textId="77777777" w:rsidR="00F925D0" w:rsidRDefault="00F925D0" w:rsidP="00D22171">
      <w:pPr>
        <w:rPr>
          <w:rFonts w:ascii="Sakkal Majalla" w:hAnsi="Sakkal Majalla" w:cs="Sakkal Majalla"/>
          <w:sz w:val="28"/>
          <w:szCs w:val="28"/>
          <w:u w:val="single"/>
          <w:rtl/>
        </w:rPr>
      </w:pPr>
    </w:p>
    <w:p w14:paraId="3A248F4F" w14:textId="77777777" w:rsidR="00581914" w:rsidRDefault="00581914" w:rsidP="00D22171">
      <w:pPr>
        <w:rPr>
          <w:rFonts w:ascii="Sakkal Majalla" w:hAnsi="Sakkal Majalla" w:cs="Sakkal Majalla"/>
          <w:sz w:val="28"/>
          <w:szCs w:val="28"/>
          <w:u w:val="single"/>
          <w:rtl/>
        </w:rPr>
      </w:pPr>
    </w:p>
    <w:p w14:paraId="56B19CA7" w14:textId="578FF7CD" w:rsidR="00D22171" w:rsidRDefault="00D22171" w:rsidP="00487CC2">
      <w:pPr>
        <w:pStyle w:val="Heading2"/>
      </w:pPr>
      <w:bookmarkStart w:id="8" w:name="_Toc181733463"/>
      <w:r w:rsidRPr="00D22171">
        <w:rPr>
          <w:rtl/>
        </w:rPr>
        <w:t xml:space="preserve">-تساؤلات </w:t>
      </w:r>
      <w:r w:rsidR="003F018E" w:rsidRPr="00D22171">
        <w:rPr>
          <w:rFonts w:hint="cs"/>
          <w:rtl/>
        </w:rPr>
        <w:t>الدراسة:</w:t>
      </w:r>
      <w:bookmarkEnd w:id="8"/>
    </w:p>
    <w:p w14:paraId="7C30A3BD" w14:textId="77777777" w:rsidR="00487CC2" w:rsidRDefault="00487CC2" w:rsidP="00581914">
      <w:pPr>
        <w:rPr>
          <w:rFonts w:ascii="Sakkal Majalla" w:hAnsi="Sakkal Majalla" w:cs="Sakkal Majalla"/>
          <w:sz w:val="28"/>
          <w:szCs w:val="28"/>
        </w:rPr>
      </w:pPr>
    </w:p>
    <w:p w14:paraId="144F9C67" w14:textId="181BC3BB" w:rsidR="00844FA2" w:rsidRPr="00581914" w:rsidRDefault="00844FA2" w:rsidP="00581914">
      <w:pPr>
        <w:rPr>
          <w:rFonts w:ascii="Sakkal Majalla" w:hAnsi="Sakkal Majalla" w:cs="Sakkal Majalla"/>
          <w:sz w:val="28"/>
          <w:szCs w:val="28"/>
          <w:rtl/>
        </w:rPr>
      </w:pPr>
      <w:r w:rsidRPr="00581914">
        <w:rPr>
          <w:rFonts w:ascii="Sakkal Majalla" w:hAnsi="Sakkal Majalla" w:cs="Sakkal Majalla"/>
          <w:sz w:val="28"/>
          <w:szCs w:val="28"/>
          <w:rtl/>
        </w:rPr>
        <w:t xml:space="preserve">تتمركز هذه الدراسة حول سؤال رئيسي هو" ما مدى تأثير تعقيدات المشروع على دقة واعتمادية تقديرات التكلفة ضمن شركات التقنية المالية بالمملكة العربية السعودية", </w:t>
      </w:r>
      <w:r w:rsidR="00F57503" w:rsidRPr="00581914">
        <w:rPr>
          <w:rFonts w:ascii="Sakkal Majalla" w:hAnsi="Sakkal Majalla" w:cs="Sakkal Majalla" w:hint="cs"/>
          <w:sz w:val="28"/>
          <w:szCs w:val="28"/>
          <w:rtl/>
        </w:rPr>
        <w:t>ومن هذا السؤال تتفرع مجموعة من التساؤلات تشمل:</w:t>
      </w:r>
    </w:p>
    <w:p w14:paraId="66A370BF" w14:textId="7C941C4D" w:rsidR="00F57503" w:rsidRPr="0081570F" w:rsidRDefault="00F57503" w:rsidP="00581914">
      <w:pPr>
        <w:pStyle w:val="ListParagraph"/>
        <w:numPr>
          <w:ilvl w:val="0"/>
          <w:numId w:val="49"/>
        </w:numPr>
        <w:rPr>
          <w:rFonts w:ascii="Sakkal Majalla" w:hAnsi="Sakkal Majalla" w:cs="Sakkal Majalla"/>
          <w:sz w:val="28"/>
          <w:szCs w:val="28"/>
          <w:rtl/>
        </w:rPr>
      </w:pPr>
      <w:r w:rsidRPr="0081570F">
        <w:rPr>
          <w:rFonts w:ascii="Sakkal Majalla" w:hAnsi="Sakkal Majalla" w:cs="Sakkal Majalla" w:hint="cs"/>
          <w:sz w:val="28"/>
          <w:szCs w:val="28"/>
          <w:rtl/>
        </w:rPr>
        <w:t>ما هي تعقيدات المشروع في مجال التقنية المالية بالمملكة العربية السعودية وما هي عواملها ومسبباتها؟</w:t>
      </w:r>
    </w:p>
    <w:p w14:paraId="238118C1" w14:textId="6C535FCB" w:rsidR="00F57503" w:rsidRPr="0081570F" w:rsidRDefault="00F57503" w:rsidP="00581914">
      <w:pPr>
        <w:pStyle w:val="ListParagraph"/>
        <w:numPr>
          <w:ilvl w:val="0"/>
          <w:numId w:val="49"/>
        </w:numPr>
        <w:rPr>
          <w:rFonts w:ascii="Sakkal Majalla" w:hAnsi="Sakkal Majalla" w:cs="Sakkal Majalla"/>
          <w:sz w:val="28"/>
          <w:szCs w:val="28"/>
          <w:rtl/>
        </w:rPr>
      </w:pPr>
      <w:r w:rsidRPr="0081570F">
        <w:rPr>
          <w:rFonts w:ascii="Sakkal Majalla" w:hAnsi="Sakkal Majalla" w:cs="Sakkal Majalla" w:hint="cs"/>
          <w:sz w:val="28"/>
          <w:szCs w:val="28"/>
          <w:rtl/>
        </w:rPr>
        <w:t>ماهي التقنيات المستخدمة في تقدير التكلفة في قطاع التقنية المالية بالمملكة العربية السعودية؟</w:t>
      </w:r>
    </w:p>
    <w:p w14:paraId="12520CED" w14:textId="23A8DA10" w:rsidR="0065255E" w:rsidRPr="0081570F" w:rsidRDefault="0065255E" w:rsidP="00581914">
      <w:pPr>
        <w:pStyle w:val="ListParagraph"/>
        <w:numPr>
          <w:ilvl w:val="0"/>
          <w:numId w:val="49"/>
        </w:numPr>
        <w:rPr>
          <w:rFonts w:ascii="Sakkal Majalla" w:hAnsi="Sakkal Majalla" w:cs="Sakkal Majalla"/>
          <w:sz w:val="28"/>
          <w:szCs w:val="28"/>
          <w:rtl/>
        </w:rPr>
      </w:pPr>
      <w:r w:rsidRPr="0081570F">
        <w:rPr>
          <w:rFonts w:ascii="Sakkal Majalla" w:hAnsi="Sakkal Majalla" w:cs="Sakkal Majalla" w:hint="cs"/>
          <w:sz w:val="28"/>
          <w:szCs w:val="28"/>
          <w:rtl/>
        </w:rPr>
        <w:t>ما هو أثر التعقيدات على دقة واعتمادية التقنيات المستخدمة في تقدير التكلفة في مجتمع الدراسة؟</w:t>
      </w:r>
    </w:p>
    <w:p w14:paraId="5AA58862" w14:textId="7EFD938E" w:rsidR="0065255E" w:rsidRPr="0081570F" w:rsidRDefault="0065255E" w:rsidP="00581914">
      <w:pPr>
        <w:pStyle w:val="ListParagraph"/>
        <w:numPr>
          <w:ilvl w:val="0"/>
          <w:numId w:val="49"/>
        </w:numPr>
        <w:rPr>
          <w:rFonts w:ascii="Sakkal Majalla" w:hAnsi="Sakkal Majalla" w:cs="Sakkal Majalla"/>
          <w:sz w:val="28"/>
          <w:szCs w:val="28"/>
          <w:rtl/>
        </w:rPr>
      </w:pPr>
      <w:r w:rsidRPr="0081570F">
        <w:rPr>
          <w:rFonts w:ascii="Sakkal Majalla" w:hAnsi="Sakkal Majalla" w:cs="Sakkal Majalla" w:hint="cs"/>
          <w:sz w:val="28"/>
          <w:szCs w:val="28"/>
          <w:rtl/>
        </w:rPr>
        <w:t>ماهي التحديات التي تواجه الشركات في تطبيق تقنيات تقدير التكلفة ومدى نجاح التقنيات؟</w:t>
      </w:r>
    </w:p>
    <w:p w14:paraId="4B6570CA" w14:textId="26D519D5" w:rsidR="0065255E" w:rsidRPr="0081570F" w:rsidRDefault="0065255E" w:rsidP="00581914">
      <w:pPr>
        <w:pStyle w:val="ListParagraph"/>
        <w:numPr>
          <w:ilvl w:val="0"/>
          <w:numId w:val="49"/>
        </w:numPr>
        <w:rPr>
          <w:rFonts w:ascii="Sakkal Majalla" w:hAnsi="Sakkal Majalla" w:cs="Sakkal Majalla"/>
          <w:sz w:val="28"/>
          <w:szCs w:val="28"/>
          <w:rtl/>
        </w:rPr>
      </w:pPr>
      <w:r w:rsidRPr="0081570F">
        <w:rPr>
          <w:rFonts w:ascii="Sakkal Majalla" w:hAnsi="Sakkal Majalla" w:cs="Sakkal Majalla" w:hint="cs"/>
          <w:sz w:val="28"/>
          <w:szCs w:val="28"/>
          <w:rtl/>
        </w:rPr>
        <w:t>ما مدى التباين بين التقديرات الأولية للتكلفة والتكلفة الفعلية للمشاريع في شركات التقنية المالية؟</w:t>
      </w:r>
    </w:p>
    <w:p w14:paraId="010D8B2A" w14:textId="5E05B27F" w:rsidR="0065255E" w:rsidRPr="0081570F" w:rsidRDefault="0065255E" w:rsidP="00581914">
      <w:pPr>
        <w:pStyle w:val="ListParagraph"/>
        <w:numPr>
          <w:ilvl w:val="0"/>
          <w:numId w:val="49"/>
        </w:numPr>
        <w:rPr>
          <w:rFonts w:ascii="Sakkal Majalla" w:hAnsi="Sakkal Majalla" w:cs="Sakkal Majalla"/>
          <w:sz w:val="28"/>
          <w:szCs w:val="28"/>
          <w:rtl/>
        </w:rPr>
      </w:pPr>
      <w:r w:rsidRPr="0081570F">
        <w:rPr>
          <w:rFonts w:ascii="Sakkal Majalla" w:hAnsi="Sakkal Majalla" w:cs="Sakkal Majalla" w:hint="cs"/>
          <w:sz w:val="28"/>
          <w:szCs w:val="28"/>
          <w:rtl/>
        </w:rPr>
        <w:t>ماهي ال</w:t>
      </w:r>
      <w:r w:rsidR="0098281E" w:rsidRPr="0081570F">
        <w:rPr>
          <w:rFonts w:ascii="Sakkal Majalla" w:hAnsi="Sakkal Majalla" w:cs="Sakkal Majalla" w:hint="cs"/>
          <w:sz w:val="28"/>
          <w:szCs w:val="28"/>
          <w:rtl/>
        </w:rPr>
        <w:t>ممارسات</w:t>
      </w:r>
      <w:r w:rsidRPr="0081570F">
        <w:rPr>
          <w:rFonts w:ascii="Sakkal Majalla" w:hAnsi="Sakkal Majalla" w:cs="Sakkal Majalla" w:hint="cs"/>
          <w:sz w:val="28"/>
          <w:szCs w:val="28"/>
          <w:rtl/>
        </w:rPr>
        <w:t xml:space="preserve"> التي من دورها المساهمة </w:t>
      </w:r>
      <w:r w:rsidR="0098281E" w:rsidRPr="0081570F">
        <w:rPr>
          <w:rFonts w:ascii="Sakkal Majalla" w:hAnsi="Sakkal Majalla" w:cs="Sakkal Majalla" w:hint="cs"/>
          <w:sz w:val="28"/>
          <w:szCs w:val="28"/>
          <w:rtl/>
        </w:rPr>
        <w:t>في تحسين</w:t>
      </w:r>
      <w:r w:rsidRPr="0081570F">
        <w:rPr>
          <w:rFonts w:ascii="Sakkal Majalla" w:hAnsi="Sakkal Majalla" w:cs="Sakkal Majalla" w:hint="cs"/>
          <w:sz w:val="28"/>
          <w:szCs w:val="28"/>
          <w:rtl/>
        </w:rPr>
        <w:t xml:space="preserve"> تبني الشركات لتقنيات تقدير التكلفة في مجتمع الدراسة؟</w:t>
      </w:r>
    </w:p>
    <w:p w14:paraId="62922A26" w14:textId="77777777" w:rsidR="00F57503" w:rsidRPr="00844FA2" w:rsidRDefault="00F57503" w:rsidP="00844FA2">
      <w:pPr>
        <w:rPr>
          <w:rFonts w:ascii="Sakkal Majalla" w:hAnsi="Sakkal Majalla" w:cs="Sakkal Majalla"/>
          <w:sz w:val="28"/>
          <w:szCs w:val="28"/>
          <w:rtl/>
        </w:rPr>
      </w:pP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Pr>
      </w:pPr>
    </w:p>
    <w:p w14:paraId="12944DD6" w14:textId="77777777" w:rsidR="0081570F" w:rsidRDefault="0081570F" w:rsidP="00D22171">
      <w:pPr>
        <w:rPr>
          <w:rFonts w:ascii="Sakkal Majalla" w:hAnsi="Sakkal Majalla" w:cs="Sakkal Majalla"/>
          <w:sz w:val="28"/>
          <w:szCs w:val="28"/>
          <w:u w:val="single"/>
          <w:rtl/>
        </w:rPr>
      </w:pPr>
    </w:p>
    <w:p w14:paraId="79ACAF4C" w14:textId="77777777" w:rsidR="00F925D0" w:rsidRDefault="00F925D0" w:rsidP="00D22171">
      <w:pPr>
        <w:rPr>
          <w:rFonts w:ascii="Sakkal Majalla" w:hAnsi="Sakkal Majalla" w:cs="Sakkal Majalla"/>
          <w:sz w:val="28"/>
          <w:szCs w:val="28"/>
          <w:u w:val="single"/>
          <w:rtl/>
        </w:rPr>
      </w:pPr>
    </w:p>
    <w:p w14:paraId="7ABDDD95" w14:textId="61128832" w:rsidR="00D52480" w:rsidRDefault="00D52480" w:rsidP="00487CC2">
      <w:pPr>
        <w:pStyle w:val="Heading2"/>
      </w:pPr>
      <w:bookmarkStart w:id="9" w:name="_Toc181733464"/>
      <w:r>
        <w:rPr>
          <w:rFonts w:hint="cs"/>
          <w:rtl/>
        </w:rPr>
        <w:t>- فروض الدراسة</w:t>
      </w:r>
      <w:r w:rsidR="003F018E">
        <w:t>:</w:t>
      </w:r>
      <w:bookmarkEnd w:id="9"/>
    </w:p>
    <w:p w14:paraId="58556B6B" w14:textId="77777777" w:rsidR="003F018E" w:rsidRPr="003F018E" w:rsidRDefault="003F018E" w:rsidP="003F018E">
      <w:pPr>
        <w:rPr>
          <w:rtl/>
        </w:rPr>
      </w:pPr>
    </w:p>
    <w:p w14:paraId="2631116E" w14:textId="77777777" w:rsidR="008640D9" w:rsidRDefault="00844FA2" w:rsidP="00844FA2">
      <w:pPr>
        <w:rPr>
          <w:rFonts w:ascii="Sakkal Majalla" w:hAnsi="Sakkal Majalla" w:cs="Sakkal Majalla"/>
          <w:sz w:val="28"/>
          <w:szCs w:val="28"/>
          <w:rtl/>
        </w:rPr>
      </w:pPr>
      <w:r w:rsidRPr="00844FA2">
        <w:rPr>
          <w:rFonts w:ascii="Sakkal Majalla" w:hAnsi="Sakkal Majalla" w:cs="Sakkal Majalla"/>
          <w:sz w:val="28"/>
          <w:szCs w:val="28"/>
          <w:rtl/>
        </w:rPr>
        <w:t>نفترض في هذه الدراسة وجود علاقة ذات دلالة إحصائية بين درجة تعقيد المشروع ودقة تقدير التكلفة في مشاريع البرمجيات بحيث يترتب على زيادة درجة تعقيد المشروع زيادة الانحراف بين تقديرات التكلفة والتكلفة الفعلية مما قد يوثر على مدة المشروع ونجاحه او فشله.</w:t>
      </w:r>
    </w:p>
    <w:p w14:paraId="126CC2F4" w14:textId="2DBF0D5A" w:rsidR="008640D9" w:rsidRDefault="008640D9" w:rsidP="00844FA2">
      <w:pPr>
        <w:rPr>
          <w:rFonts w:ascii="Sakkal Majalla" w:hAnsi="Sakkal Majalla" w:cs="Sakkal Majalla"/>
          <w:sz w:val="28"/>
          <w:szCs w:val="28"/>
          <w:rtl/>
        </w:rPr>
      </w:pPr>
      <w:r>
        <w:rPr>
          <w:rFonts w:ascii="Sakkal Majalla" w:hAnsi="Sakkal Majalla" w:cs="Sakkal Majalla" w:hint="cs"/>
          <w:sz w:val="28"/>
          <w:szCs w:val="28"/>
          <w:rtl/>
        </w:rPr>
        <w:t>تفترض الدراسة ان أثر عوامل التعقيد يمكن قياسه بالتطبيق على تقنيات تقدير التكلفة المختلفة والتعرف على مسببات هذا التعقيد بالرجوع الى تقارير تقييم الأداء المالي والجدول الزمني للمشروع.</w:t>
      </w:r>
    </w:p>
    <w:p w14:paraId="6955C57A" w14:textId="0139392B" w:rsidR="008640D9" w:rsidRDefault="008640D9" w:rsidP="008640D9">
      <w:pPr>
        <w:rPr>
          <w:rFonts w:ascii="Sakkal Majalla" w:hAnsi="Sakkal Majalla" w:cs="Sakkal Majalla"/>
          <w:sz w:val="28"/>
          <w:szCs w:val="28"/>
          <w:rtl/>
        </w:rPr>
      </w:pPr>
      <w:r>
        <w:rPr>
          <w:rFonts w:ascii="Sakkal Majalla" w:hAnsi="Sakkal Majalla" w:cs="Sakkal Majalla" w:hint="cs"/>
          <w:sz w:val="28"/>
          <w:szCs w:val="28"/>
          <w:rtl/>
        </w:rPr>
        <w:t xml:space="preserve">كما تفترض هذه الدراسة ان درجة تأثير تعقيدات المشروع في مشاريع التقنية المالية بالمملكة العربية تماثل نفس التأثير في قطاع تقنية المعلومات وقطاع البرمجيات باعتبار مجال التقنية المالية هي جزء من قطاع البرمجيات وان قطاع البرمجيات هو جزء من قطاع تقنية المعلومات. </w:t>
      </w:r>
    </w:p>
    <w:p w14:paraId="041B678B" w14:textId="5E7ABED1" w:rsidR="008640D9" w:rsidRDefault="008640D9" w:rsidP="008640D9">
      <w:pPr>
        <w:rPr>
          <w:rFonts w:ascii="Sakkal Majalla" w:hAnsi="Sakkal Majalla" w:cs="Sakkal Majalla"/>
          <w:sz w:val="28"/>
          <w:szCs w:val="28"/>
          <w:rtl/>
        </w:rPr>
      </w:pPr>
      <w:r>
        <w:rPr>
          <w:rFonts w:ascii="Sakkal Majalla" w:hAnsi="Sakkal Majalla" w:cs="Sakkal Majalla" w:hint="cs"/>
          <w:sz w:val="28"/>
          <w:szCs w:val="28"/>
          <w:rtl/>
        </w:rPr>
        <w:t>كذلك الدراسة مبنية على ان تطبيق استراتيجيات فعالة لإدارة تعقيدات المشاريع يقلل من الانحرافات في تقديرات التكلفة ويزيد من دقتها في مشاريع البرمجيات ويقدم اعتمادية ودقة عالية في تقدير الجدول الزمني للمشروع.</w:t>
      </w:r>
    </w:p>
    <w:p w14:paraId="087277FC" w14:textId="77777777" w:rsidR="008640D9" w:rsidRPr="008640D9" w:rsidRDefault="008640D9" w:rsidP="008640D9">
      <w:pPr>
        <w:rPr>
          <w:rFonts w:ascii="Sakkal Majalla" w:hAnsi="Sakkal Majalla" w:cs="Sakkal Majalla"/>
          <w:sz w:val="28"/>
          <w:szCs w:val="28"/>
        </w:rPr>
      </w:pPr>
      <w:r w:rsidRPr="008640D9">
        <w:rPr>
          <w:rFonts w:ascii="Sakkal Majalla" w:hAnsi="Sakkal Majalla" w:cs="Sakkal Majalla"/>
          <w:sz w:val="28"/>
          <w:szCs w:val="28"/>
          <w:rtl/>
        </w:rPr>
        <w:t>ستساعد هذه الفروض في تحديد الاتجاهات الواجب اختبارها لدراسة تأثير تعقيدات المشروع على تقدير التكاليف</w:t>
      </w:r>
      <w:r w:rsidRPr="008640D9">
        <w:rPr>
          <w:rFonts w:ascii="Sakkal Majalla" w:hAnsi="Sakkal Majalla" w:cs="Sakkal Majalla"/>
          <w:sz w:val="28"/>
          <w:szCs w:val="28"/>
        </w:rPr>
        <w:t>.</w:t>
      </w:r>
    </w:p>
    <w:p w14:paraId="3175BB02" w14:textId="77777777" w:rsidR="008640D9" w:rsidRPr="008640D9" w:rsidRDefault="008640D9" w:rsidP="008640D9">
      <w:pPr>
        <w:rPr>
          <w:rFonts w:ascii="Sakkal Majalla" w:hAnsi="Sakkal Majalla" w:cs="Sakkal Majalla"/>
          <w:sz w:val="28"/>
          <w:szCs w:val="28"/>
          <w:rtl/>
        </w:rPr>
      </w:pP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4E0CDF09" w14:textId="77777777" w:rsidR="00F925D0" w:rsidRDefault="00F925D0" w:rsidP="00D22171">
      <w:pPr>
        <w:rPr>
          <w:rFonts w:ascii="Sakkal Majalla" w:hAnsi="Sakkal Majalla" w:cs="Sakkal Majalla"/>
          <w:sz w:val="28"/>
          <w:szCs w:val="28"/>
          <w:u w:val="single"/>
          <w:rtl/>
        </w:rPr>
      </w:pPr>
    </w:p>
    <w:p w14:paraId="693808E8" w14:textId="6006BEF0" w:rsidR="00F925D0" w:rsidRDefault="00F925D0" w:rsidP="00487CC2">
      <w:pPr>
        <w:pStyle w:val="Heading2"/>
      </w:pPr>
      <w:bookmarkStart w:id="10" w:name="_Toc181733465"/>
      <w:r>
        <w:rPr>
          <w:rFonts w:hint="cs"/>
          <w:rtl/>
        </w:rPr>
        <w:t xml:space="preserve">-النظرية العلمية </w:t>
      </w:r>
      <w:r w:rsidR="00844FA2">
        <w:rPr>
          <w:rFonts w:hint="cs"/>
          <w:rtl/>
        </w:rPr>
        <w:t>المتبعة لإعداد</w:t>
      </w:r>
      <w:r>
        <w:rPr>
          <w:rFonts w:hint="cs"/>
          <w:rtl/>
        </w:rPr>
        <w:t xml:space="preserve"> البحث</w:t>
      </w:r>
      <w:r w:rsidR="003F018E">
        <w:t>:</w:t>
      </w:r>
      <w:bookmarkEnd w:id="10"/>
    </w:p>
    <w:p w14:paraId="5CC2B4D1" w14:textId="77777777" w:rsidR="003F018E" w:rsidRPr="003F018E" w:rsidRDefault="003F018E" w:rsidP="003F018E">
      <w:pPr>
        <w:rPr>
          <w:rtl/>
        </w:rPr>
      </w:pPr>
    </w:p>
    <w:p w14:paraId="060CECD5" w14:textId="22BD2BA4" w:rsidR="00844FA2" w:rsidRPr="00844FA2" w:rsidRDefault="00844FA2" w:rsidP="008640D9">
      <w:pPr>
        <w:rPr>
          <w:rFonts w:ascii="Sakkal Majalla" w:hAnsi="Sakkal Majalla" w:cs="Sakkal Majalla"/>
          <w:sz w:val="28"/>
          <w:szCs w:val="28"/>
        </w:rPr>
      </w:pPr>
      <w:r w:rsidRPr="00844FA2">
        <w:rPr>
          <w:rFonts w:ascii="Sakkal Majalla" w:hAnsi="Sakkal Majalla" w:cs="Sakkal Majalla"/>
          <w:sz w:val="28"/>
          <w:szCs w:val="28"/>
          <w:rtl/>
        </w:rPr>
        <w:t>في هذا البحث، النظرية العلمية المتبعة لإعداده تعتمد على النظرية العلائقية أو نموذج العلاقة بين المتغيرات</w:t>
      </w:r>
      <w:r w:rsidRPr="00844FA2">
        <w:rPr>
          <w:rFonts w:ascii="Sakkal Majalla" w:hAnsi="Sakkal Majalla" w:cs="Sakkal Majalla"/>
          <w:sz w:val="28"/>
          <w:szCs w:val="28"/>
        </w:rPr>
        <w:t xml:space="preserve">. </w:t>
      </w:r>
      <w:r w:rsidRPr="00844FA2">
        <w:rPr>
          <w:rFonts w:ascii="Sakkal Majalla" w:hAnsi="Sakkal Majalla" w:cs="Sakkal Majalla"/>
          <w:sz w:val="28"/>
          <w:szCs w:val="28"/>
          <w:rtl/>
        </w:rPr>
        <w:t>هذه النظرية تهدف إلى دراسة العلاقة بين متغيرين</w:t>
      </w:r>
      <w:r w:rsidRPr="00844FA2">
        <w:rPr>
          <w:rFonts w:ascii="Sakkal Majalla" w:hAnsi="Sakkal Majalla" w:cs="Sakkal Majalla"/>
          <w:sz w:val="28"/>
          <w:szCs w:val="28"/>
        </w:rPr>
        <w:t>:</w:t>
      </w:r>
      <w:r w:rsidRPr="00844FA2">
        <w:rPr>
          <w:rFonts w:ascii="Sakkal Majalla" w:hAnsi="Sakkal Majalla" w:cs="Sakkal Majalla"/>
          <w:sz w:val="28"/>
          <w:szCs w:val="28"/>
        </w:rPr>
        <w:br/>
      </w:r>
      <w:r w:rsidRPr="00844FA2">
        <w:rPr>
          <w:rFonts w:ascii="Sakkal Majalla" w:hAnsi="Sakkal Majalla" w:cs="Sakkal Majalla"/>
          <w:sz w:val="28"/>
          <w:szCs w:val="28"/>
          <w:rtl/>
        </w:rPr>
        <w:t>المتغير المستقل</w:t>
      </w:r>
      <w:r w:rsidRPr="00844FA2">
        <w:rPr>
          <w:rFonts w:ascii="Sakkal Majalla" w:hAnsi="Sakkal Majalla" w:cs="Sakkal Majalla"/>
          <w:sz w:val="28"/>
          <w:szCs w:val="28"/>
        </w:rPr>
        <w:t xml:space="preserve">: </w:t>
      </w:r>
      <w:r w:rsidRPr="00844FA2">
        <w:rPr>
          <w:rFonts w:ascii="Sakkal Majalla" w:hAnsi="Sakkal Majalla" w:cs="Sakkal Majalla"/>
          <w:sz w:val="28"/>
          <w:szCs w:val="28"/>
          <w:rtl/>
        </w:rPr>
        <w:t>في هذه الحالة، هو تعقيد المشروع</w:t>
      </w:r>
      <w:r w:rsidRPr="00844FA2">
        <w:rPr>
          <w:rFonts w:ascii="Sakkal Majalla" w:hAnsi="Sakkal Majalla" w:cs="Sakkal Majalla"/>
          <w:sz w:val="28"/>
          <w:szCs w:val="28"/>
        </w:rPr>
        <w:t>.</w:t>
      </w:r>
      <w:r w:rsidRPr="00844FA2">
        <w:rPr>
          <w:rFonts w:ascii="Sakkal Majalla" w:hAnsi="Sakkal Majalla" w:cs="Sakkal Majalla"/>
          <w:sz w:val="28"/>
          <w:szCs w:val="28"/>
        </w:rPr>
        <w:br/>
      </w:r>
      <w:r w:rsidRPr="00844FA2">
        <w:rPr>
          <w:rFonts w:ascii="Sakkal Majalla" w:hAnsi="Sakkal Majalla" w:cs="Sakkal Majalla"/>
          <w:sz w:val="28"/>
          <w:szCs w:val="28"/>
          <w:rtl/>
        </w:rPr>
        <w:t>المتغير التابع</w:t>
      </w:r>
      <w:r w:rsidRPr="00844FA2">
        <w:rPr>
          <w:rFonts w:ascii="Sakkal Majalla" w:hAnsi="Sakkal Majalla" w:cs="Sakkal Majalla"/>
          <w:sz w:val="28"/>
          <w:szCs w:val="28"/>
        </w:rPr>
        <w:t xml:space="preserve">: </w:t>
      </w:r>
      <w:r w:rsidRPr="00844FA2">
        <w:rPr>
          <w:rFonts w:ascii="Sakkal Majalla" w:hAnsi="Sakkal Majalla" w:cs="Sakkal Majalla"/>
          <w:sz w:val="28"/>
          <w:szCs w:val="28"/>
          <w:rtl/>
        </w:rPr>
        <w:t>وهو دقة تقدير التكلفة في تطوير البرمجيات</w:t>
      </w:r>
      <w:r w:rsidRPr="00844FA2">
        <w:rPr>
          <w:rFonts w:ascii="Sakkal Majalla" w:hAnsi="Sakkal Majalla" w:cs="Sakkal Majalla"/>
          <w:sz w:val="28"/>
          <w:szCs w:val="28"/>
        </w:rPr>
        <w:t>.</w:t>
      </w:r>
      <w:r w:rsidR="008640D9">
        <w:rPr>
          <w:rFonts w:ascii="Sakkal Majalla" w:hAnsi="Sakkal Majalla" w:cs="Sakkal Majalla"/>
          <w:sz w:val="28"/>
          <w:szCs w:val="28"/>
          <w:rtl/>
        </w:rPr>
        <w:br/>
      </w:r>
      <w:r w:rsidR="008640D9">
        <w:rPr>
          <w:rFonts w:ascii="Sakkal Majalla" w:hAnsi="Sakkal Majalla" w:cs="Sakkal Majalla" w:hint="cs"/>
          <w:sz w:val="28"/>
          <w:szCs w:val="28"/>
          <w:rtl/>
        </w:rPr>
        <w:t>مجال العلاقة: مشاريع</w:t>
      </w:r>
      <w:r w:rsidR="005308BE">
        <w:rPr>
          <w:rFonts w:ascii="Sakkal Majalla" w:hAnsi="Sakkal Majalla" w:cs="Sakkal Majalla" w:hint="cs"/>
          <w:sz w:val="28"/>
          <w:szCs w:val="28"/>
          <w:rtl/>
        </w:rPr>
        <w:t xml:space="preserve"> البرمجيات في شركات التقنية المالية بالمملكة العربية السعودية. </w:t>
      </w:r>
      <w:r w:rsidRPr="00844FA2">
        <w:rPr>
          <w:rFonts w:ascii="Sakkal Majalla" w:hAnsi="Sakkal Majalla" w:cs="Sakkal Majalla"/>
          <w:sz w:val="28"/>
          <w:szCs w:val="28"/>
        </w:rPr>
        <w:br/>
      </w:r>
      <w:r w:rsidRPr="00844FA2">
        <w:rPr>
          <w:rFonts w:ascii="Sakkal Majalla" w:hAnsi="Sakkal Majalla" w:cs="Sakkal Majalla"/>
          <w:sz w:val="28"/>
          <w:szCs w:val="28"/>
          <w:rtl/>
        </w:rPr>
        <w:t>النظرية العلائقية تفترض أن هناك علاقة يمكن قياسها بين زيادة</w:t>
      </w:r>
      <w:r w:rsidR="005308BE">
        <w:rPr>
          <w:rFonts w:ascii="Sakkal Majalla" w:hAnsi="Sakkal Majalla" w:cs="Sakkal Majalla" w:hint="cs"/>
          <w:sz w:val="28"/>
          <w:szCs w:val="28"/>
          <w:rtl/>
        </w:rPr>
        <w:t xml:space="preserve"> درجة</w:t>
      </w:r>
      <w:r w:rsidRPr="00844FA2">
        <w:rPr>
          <w:rFonts w:ascii="Sakkal Majalla" w:hAnsi="Sakkal Majalla" w:cs="Sakkal Majalla"/>
          <w:sz w:val="28"/>
          <w:szCs w:val="28"/>
          <w:rtl/>
        </w:rPr>
        <w:t xml:space="preserve"> تعقيد المشروع ومدى دقة </w:t>
      </w:r>
      <w:r w:rsidR="005308BE">
        <w:rPr>
          <w:rFonts w:ascii="Sakkal Majalla" w:hAnsi="Sakkal Majalla" w:cs="Sakkal Majalla" w:hint="cs"/>
          <w:sz w:val="28"/>
          <w:szCs w:val="28"/>
          <w:rtl/>
        </w:rPr>
        <w:t xml:space="preserve">واعتمادية </w:t>
      </w:r>
      <w:r w:rsidRPr="00844FA2">
        <w:rPr>
          <w:rFonts w:ascii="Sakkal Majalla" w:hAnsi="Sakkal Majalla" w:cs="Sakkal Majalla"/>
          <w:sz w:val="28"/>
          <w:szCs w:val="28"/>
          <w:rtl/>
        </w:rPr>
        <w:t>تقدير التكاليف. في هذه الحالة، الفرضية الرئيسية التي سيختبرها البحث هي</w:t>
      </w:r>
      <w:r w:rsidRPr="00844FA2">
        <w:rPr>
          <w:rFonts w:ascii="Sakkal Majalla" w:hAnsi="Sakkal Majalla" w:cs="Sakkal Majalla"/>
          <w:sz w:val="28"/>
          <w:szCs w:val="28"/>
        </w:rPr>
        <w:t>: "</w:t>
      </w:r>
      <w:r w:rsidRPr="00844FA2">
        <w:rPr>
          <w:rFonts w:ascii="Sakkal Majalla" w:hAnsi="Sakkal Majalla" w:cs="Sakkal Majalla"/>
          <w:sz w:val="28"/>
          <w:szCs w:val="28"/>
          <w:rtl/>
        </w:rPr>
        <w:t>كلما زاد تعقيد المشروع، زاد الانحراف بين التكاليف المقدرة والتكاليف الفعلية</w:t>
      </w:r>
      <w:r w:rsidR="005308BE">
        <w:rPr>
          <w:rFonts w:ascii="Sakkal Majalla" w:hAnsi="Sakkal Majalla" w:cs="Sakkal Majalla" w:hint="cs"/>
          <w:sz w:val="28"/>
          <w:szCs w:val="28"/>
          <w:rtl/>
        </w:rPr>
        <w:t xml:space="preserve"> داخل مجتمع الدراسة</w:t>
      </w:r>
      <w:r w:rsidRPr="00844FA2">
        <w:rPr>
          <w:rFonts w:ascii="Sakkal Majalla" w:hAnsi="Sakkal Majalla" w:cs="Sakkal Majalla"/>
          <w:sz w:val="28"/>
          <w:szCs w:val="28"/>
        </w:rPr>
        <w:t>."</w:t>
      </w:r>
      <w:r w:rsidR="005308BE">
        <w:rPr>
          <w:rFonts w:ascii="Sakkal Majalla" w:hAnsi="Sakkal Majalla" w:cs="Sakkal Majalla" w:hint="cs"/>
          <w:sz w:val="28"/>
          <w:szCs w:val="28"/>
          <w:rtl/>
        </w:rPr>
        <w:t xml:space="preserve"> </w:t>
      </w:r>
    </w:p>
    <w:p w14:paraId="0474F83F" w14:textId="77777777" w:rsidR="005308BE" w:rsidRDefault="00844FA2" w:rsidP="00844FA2">
      <w:pPr>
        <w:rPr>
          <w:rFonts w:ascii="Sakkal Majalla" w:hAnsi="Sakkal Majalla" w:cs="Sakkal Majalla"/>
          <w:sz w:val="28"/>
          <w:szCs w:val="28"/>
          <w:rtl/>
        </w:rPr>
      </w:pPr>
      <w:r w:rsidRPr="00844FA2">
        <w:rPr>
          <w:rFonts w:ascii="Sakkal Majalla" w:hAnsi="Sakkal Majalla" w:cs="Sakkal Majalla"/>
          <w:sz w:val="28"/>
          <w:szCs w:val="28"/>
          <w:rtl/>
        </w:rPr>
        <w:t>كيفية تطبيق النظرية العلمية في البحث</w:t>
      </w:r>
      <w:r w:rsidRPr="00844FA2">
        <w:rPr>
          <w:rFonts w:ascii="Sakkal Majalla" w:hAnsi="Sakkal Majalla" w:cs="Sakkal Majalla"/>
          <w:sz w:val="28"/>
          <w:szCs w:val="28"/>
        </w:rPr>
        <w:t>:</w:t>
      </w:r>
    </w:p>
    <w:p w14:paraId="38E65324" w14:textId="0F8416A2" w:rsidR="00844FA2" w:rsidRPr="00844FA2" w:rsidRDefault="005308BE" w:rsidP="0098281E">
      <w:pPr>
        <w:rPr>
          <w:rFonts w:ascii="Sakkal Majalla" w:hAnsi="Sakkal Majalla" w:cs="Sakkal Majalla"/>
          <w:sz w:val="28"/>
          <w:szCs w:val="28"/>
        </w:rPr>
      </w:pPr>
      <w:r>
        <w:rPr>
          <w:rFonts w:ascii="Sakkal Majalla" w:hAnsi="Sakkal Majalla" w:cs="Sakkal Majalla" w:hint="cs"/>
          <w:sz w:val="28"/>
          <w:szCs w:val="28"/>
          <w:rtl/>
        </w:rPr>
        <w:t xml:space="preserve">من خلال تحديد مفهوم تعقيدات المشاريع </w:t>
      </w:r>
      <w:r w:rsidR="0098281E">
        <w:rPr>
          <w:rFonts w:ascii="Sakkal Majalla" w:hAnsi="Sakkal Majalla" w:cs="Sakkal Majalla" w:hint="cs"/>
          <w:sz w:val="28"/>
          <w:szCs w:val="28"/>
          <w:rtl/>
        </w:rPr>
        <w:t>وعوامله</w:t>
      </w:r>
      <w:r>
        <w:rPr>
          <w:rFonts w:ascii="Sakkal Majalla" w:hAnsi="Sakkal Majalla" w:cs="Sakkal Majalla" w:hint="cs"/>
          <w:sz w:val="28"/>
          <w:szCs w:val="28"/>
          <w:rtl/>
        </w:rPr>
        <w:t xml:space="preserve"> وابعاده من الدراسات السابقة </w:t>
      </w:r>
      <w:r w:rsidR="0098281E">
        <w:rPr>
          <w:rFonts w:ascii="Sakkal Majalla" w:hAnsi="Sakkal Majalla" w:cs="Sakkal Majalla" w:hint="cs"/>
          <w:sz w:val="28"/>
          <w:szCs w:val="28"/>
          <w:rtl/>
        </w:rPr>
        <w:t>وتحديد</w:t>
      </w:r>
      <w:r>
        <w:rPr>
          <w:rFonts w:ascii="Sakkal Majalla" w:hAnsi="Sakkal Majalla" w:cs="Sakkal Majalla" w:hint="cs"/>
          <w:sz w:val="28"/>
          <w:szCs w:val="28"/>
          <w:rtl/>
        </w:rPr>
        <w:t xml:space="preserve"> تقنيات تقدير التكلفة المستخدمة في قطاع التقنية المالية في المملكة العربية</w:t>
      </w:r>
      <w:r w:rsidR="0098281E">
        <w:rPr>
          <w:rFonts w:ascii="Sakkal Majalla" w:hAnsi="Sakkal Majalla" w:cs="Sakkal Majalla" w:hint="cs"/>
          <w:sz w:val="28"/>
          <w:szCs w:val="28"/>
          <w:rtl/>
        </w:rPr>
        <w:t>.</w:t>
      </w:r>
      <w:r w:rsidR="00844FA2" w:rsidRPr="00844FA2">
        <w:rPr>
          <w:rFonts w:ascii="Sakkal Majalla" w:hAnsi="Sakkal Majalla" w:cs="Sakkal Majalla"/>
          <w:sz w:val="28"/>
          <w:szCs w:val="28"/>
        </w:rPr>
        <w:br/>
      </w:r>
      <w:r w:rsidR="0098281E">
        <w:rPr>
          <w:rFonts w:ascii="Sakkal Majalla" w:hAnsi="Sakkal Majalla" w:cs="Sakkal Majalla" w:hint="cs"/>
          <w:sz w:val="28"/>
          <w:szCs w:val="28"/>
          <w:rtl/>
        </w:rPr>
        <w:t xml:space="preserve">يتم </w:t>
      </w:r>
      <w:r w:rsidR="00844FA2" w:rsidRPr="00844FA2">
        <w:rPr>
          <w:rFonts w:ascii="Sakkal Majalla" w:hAnsi="Sakkal Majalla" w:cs="Sakkal Majalla"/>
          <w:sz w:val="28"/>
          <w:szCs w:val="28"/>
          <w:rtl/>
        </w:rPr>
        <w:t>وضع فرضية رئيسية تفترض وجود علاقة بين تعقيد المشروع ودقة تقدير التكلفة</w:t>
      </w:r>
      <w:r w:rsidR="00844FA2" w:rsidRPr="00844FA2">
        <w:rPr>
          <w:rFonts w:ascii="Sakkal Majalla" w:hAnsi="Sakkal Majalla" w:cs="Sakkal Majalla"/>
          <w:sz w:val="28"/>
          <w:szCs w:val="28"/>
        </w:rPr>
        <w:t>.</w:t>
      </w:r>
      <w:r w:rsidR="00844FA2" w:rsidRPr="00844FA2">
        <w:rPr>
          <w:rFonts w:ascii="Sakkal Majalla" w:hAnsi="Sakkal Majalla" w:cs="Sakkal Majalla"/>
          <w:sz w:val="28"/>
          <w:szCs w:val="28"/>
        </w:rPr>
        <w:br/>
      </w:r>
      <w:r w:rsidR="00844FA2" w:rsidRPr="00844FA2">
        <w:rPr>
          <w:rFonts w:ascii="Sakkal Majalla" w:hAnsi="Sakkal Majalla" w:cs="Sakkal Majalla"/>
          <w:sz w:val="28"/>
          <w:szCs w:val="28"/>
          <w:rtl/>
        </w:rPr>
        <w:t>جمع البيانات</w:t>
      </w:r>
      <w:r w:rsidR="00844FA2" w:rsidRPr="00844FA2">
        <w:rPr>
          <w:rFonts w:ascii="Sakkal Majalla" w:hAnsi="Sakkal Majalla" w:cs="Sakkal Majalla"/>
          <w:sz w:val="28"/>
          <w:szCs w:val="28"/>
        </w:rPr>
        <w:t xml:space="preserve">: </w:t>
      </w:r>
      <w:r w:rsidR="00844FA2" w:rsidRPr="00844FA2">
        <w:rPr>
          <w:rFonts w:ascii="Sakkal Majalla" w:hAnsi="Sakkal Majalla" w:cs="Sakkal Majalla"/>
          <w:sz w:val="28"/>
          <w:szCs w:val="28"/>
          <w:rtl/>
        </w:rPr>
        <w:t>استخدام بيانات تاريخية من مشاريع برمجية سابقة لقياس مستويات تعقيد المشروع مقابل دقة تقدير التكلفة</w:t>
      </w:r>
      <w:r w:rsidR="00CC4BD4">
        <w:rPr>
          <w:rFonts w:ascii="Sakkal Majalla" w:hAnsi="Sakkal Majalla" w:cs="Sakkal Majalla" w:hint="cs"/>
          <w:sz w:val="28"/>
          <w:szCs w:val="28"/>
          <w:rtl/>
        </w:rPr>
        <w:t xml:space="preserve"> كمصدر ثانوي</w:t>
      </w:r>
      <w:r w:rsidR="00844FA2" w:rsidRPr="00844FA2">
        <w:rPr>
          <w:rFonts w:ascii="Sakkal Majalla" w:hAnsi="Sakkal Majalla" w:cs="Sakkal Majalla"/>
          <w:sz w:val="28"/>
          <w:szCs w:val="28"/>
        </w:rPr>
        <w:t>.</w:t>
      </w:r>
      <w:r w:rsidR="0098281E">
        <w:rPr>
          <w:rFonts w:ascii="Sakkal Majalla" w:hAnsi="Sakkal Majalla" w:cs="Sakkal Majalla" w:hint="cs"/>
          <w:sz w:val="28"/>
          <w:szCs w:val="28"/>
          <w:rtl/>
        </w:rPr>
        <w:t xml:space="preserve"> ومن خلال استبيانات موزعة على شركات التقنية المالية نقيس حجم التباين في تكاليف المشاريع و مسببات هذا التباين و التعرف على أنواع التعقيدات الموجودة في هذا القطاع</w:t>
      </w:r>
      <w:r w:rsidR="00CC4BD4">
        <w:rPr>
          <w:rFonts w:ascii="Sakkal Majalla" w:hAnsi="Sakkal Majalla" w:cs="Sakkal Majalla" w:hint="cs"/>
          <w:sz w:val="28"/>
          <w:szCs w:val="28"/>
          <w:rtl/>
        </w:rPr>
        <w:t xml:space="preserve"> كمصدر أساسي، بالإضافة الى اجراء مقابلات تشكل أداة لتفسير نتائج الاستبيان</w:t>
      </w:r>
      <w:r w:rsidR="0098281E">
        <w:rPr>
          <w:rFonts w:ascii="Sakkal Majalla" w:hAnsi="Sakkal Majalla" w:cs="Sakkal Majalla" w:hint="cs"/>
          <w:sz w:val="28"/>
          <w:szCs w:val="28"/>
          <w:rtl/>
        </w:rPr>
        <w:t>.</w:t>
      </w:r>
      <w:r w:rsidR="00844FA2" w:rsidRPr="00844FA2">
        <w:rPr>
          <w:rFonts w:ascii="Sakkal Majalla" w:hAnsi="Sakkal Majalla" w:cs="Sakkal Majalla"/>
          <w:sz w:val="28"/>
          <w:szCs w:val="28"/>
        </w:rPr>
        <w:br/>
      </w:r>
      <w:r w:rsidR="00844FA2" w:rsidRPr="00844FA2">
        <w:rPr>
          <w:rFonts w:ascii="Sakkal Majalla" w:hAnsi="Sakkal Majalla" w:cs="Sakkal Majalla"/>
          <w:sz w:val="28"/>
          <w:szCs w:val="28"/>
          <w:rtl/>
        </w:rPr>
        <w:t>تحليل البيانات</w:t>
      </w:r>
      <w:r w:rsidR="00844FA2" w:rsidRPr="00844FA2">
        <w:rPr>
          <w:rFonts w:ascii="Sakkal Majalla" w:hAnsi="Sakkal Majalla" w:cs="Sakkal Majalla"/>
          <w:sz w:val="28"/>
          <w:szCs w:val="28"/>
        </w:rPr>
        <w:t xml:space="preserve">: </w:t>
      </w:r>
      <w:r w:rsidR="00844FA2" w:rsidRPr="00844FA2">
        <w:rPr>
          <w:rFonts w:ascii="Sakkal Majalla" w:hAnsi="Sakkal Majalla" w:cs="Sakkal Majalla" w:hint="cs"/>
          <w:sz w:val="28"/>
          <w:szCs w:val="28"/>
          <w:rtl/>
        </w:rPr>
        <w:t>يتم رصد نتائج الاستبيانات من شركات التقنية المالية</w:t>
      </w:r>
      <w:r w:rsidR="0098281E">
        <w:rPr>
          <w:rFonts w:ascii="Sakkal Majalla" w:hAnsi="Sakkal Majalla" w:cs="Sakkal Majalla" w:hint="cs"/>
          <w:sz w:val="28"/>
          <w:szCs w:val="28"/>
          <w:rtl/>
        </w:rPr>
        <w:t xml:space="preserve"> ومصادر البيانات الموثقة في قواعد بيانات بالجهات التشريعية و التنظيمية</w:t>
      </w:r>
      <w:r w:rsidR="00844FA2" w:rsidRPr="00844FA2">
        <w:rPr>
          <w:rFonts w:ascii="Sakkal Majalla" w:hAnsi="Sakkal Majalla" w:cs="Sakkal Majalla" w:hint="cs"/>
          <w:sz w:val="28"/>
          <w:szCs w:val="28"/>
          <w:rtl/>
        </w:rPr>
        <w:t xml:space="preserve"> و المقابلات وتحليلها </w:t>
      </w:r>
      <w:r w:rsidR="00844FA2" w:rsidRPr="00844FA2">
        <w:rPr>
          <w:rFonts w:ascii="Sakkal Majalla" w:hAnsi="Sakkal Majalla" w:cs="Sakkal Majalla"/>
          <w:sz w:val="28"/>
          <w:szCs w:val="28"/>
        </w:rPr>
        <w:t xml:space="preserve"> </w:t>
      </w:r>
      <w:r w:rsidR="00844FA2" w:rsidRPr="00844FA2">
        <w:rPr>
          <w:rFonts w:ascii="Sakkal Majalla" w:hAnsi="Sakkal Majalla" w:cs="Sakkal Majalla"/>
          <w:sz w:val="28"/>
          <w:szCs w:val="28"/>
          <w:rtl/>
        </w:rPr>
        <w:t>لقياس تأثير المتغير المستقل (تعقيد المشروع) على المتغير التابع (دقة تقدير التكلفة)</w:t>
      </w:r>
      <w:r w:rsidR="00CC4BD4">
        <w:rPr>
          <w:rFonts w:ascii="Sakkal Majalla" w:hAnsi="Sakkal Majalla" w:cs="Sakkal Majalla" w:hint="cs"/>
          <w:sz w:val="28"/>
          <w:szCs w:val="28"/>
          <w:rtl/>
        </w:rPr>
        <w:t>.</w:t>
      </w:r>
      <w:r w:rsidR="00844FA2" w:rsidRPr="00844FA2">
        <w:rPr>
          <w:rFonts w:ascii="Sakkal Majalla" w:hAnsi="Sakkal Majalla" w:cs="Sakkal Majalla"/>
          <w:sz w:val="28"/>
          <w:szCs w:val="28"/>
        </w:rPr>
        <w:br/>
      </w:r>
      <w:r w:rsidR="00844FA2" w:rsidRPr="00844FA2">
        <w:rPr>
          <w:rFonts w:ascii="Sakkal Majalla" w:hAnsi="Sakkal Majalla" w:cs="Sakkal Majalla"/>
          <w:sz w:val="28"/>
          <w:szCs w:val="28"/>
          <w:rtl/>
        </w:rPr>
        <w:t>تأكيد أو نفي الفرضية</w:t>
      </w:r>
      <w:r w:rsidR="00844FA2" w:rsidRPr="00844FA2">
        <w:rPr>
          <w:rFonts w:ascii="Sakkal Majalla" w:hAnsi="Sakkal Majalla" w:cs="Sakkal Majalla"/>
          <w:sz w:val="28"/>
          <w:szCs w:val="28"/>
        </w:rPr>
        <w:t xml:space="preserve">: </w:t>
      </w:r>
      <w:r w:rsidR="00844FA2" w:rsidRPr="00844FA2">
        <w:rPr>
          <w:rFonts w:ascii="Sakkal Majalla" w:hAnsi="Sakkal Majalla" w:cs="Sakkal Majalla"/>
          <w:sz w:val="28"/>
          <w:szCs w:val="28"/>
          <w:rtl/>
        </w:rPr>
        <w:t>بناءً على النتائج، يتم إما تأكيد أو نفي الفرضية الأولية، واستخلاص النتائج حول كيفية تأثير تعقيد المشروع على تقدير التكلفة</w:t>
      </w:r>
      <w:r w:rsidR="00844FA2" w:rsidRPr="00844FA2">
        <w:rPr>
          <w:rFonts w:ascii="Sakkal Majalla" w:hAnsi="Sakkal Majalla" w:cs="Sakkal Majalla"/>
          <w:sz w:val="28"/>
          <w:szCs w:val="28"/>
        </w:rPr>
        <w:t>.</w:t>
      </w:r>
      <w:r w:rsidR="00844FA2" w:rsidRPr="00844FA2">
        <w:rPr>
          <w:rFonts w:ascii="Sakkal Majalla" w:hAnsi="Sakkal Majalla" w:cs="Sakkal Majalla"/>
          <w:sz w:val="28"/>
          <w:szCs w:val="28"/>
        </w:rPr>
        <w:br/>
      </w:r>
      <w:r w:rsidR="00844FA2" w:rsidRPr="00844FA2">
        <w:rPr>
          <w:rFonts w:ascii="Sakkal Majalla" w:hAnsi="Sakkal Majalla" w:cs="Sakkal Majalla"/>
          <w:sz w:val="28"/>
          <w:szCs w:val="28"/>
          <w:rtl/>
        </w:rPr>
        <w:t>هذه هي الإطار النظري الأساسي الذي يعتمد عليه البحث في دراسة العلاقة بين تعقيد المشروع وتقدير التكلفة في مشاريع تطوير البرمجيات</w:t>
      </w:r>
      <w:r w:rsidR="0098281E">
        <w:rPr>
          <w:rFonts w:ascii="Sakkal Majalla" w:hAnsi="Sakkal Majalla" w:cs="Sakkal Majalla" w:hint="cs"/>
          <w:sz w:val="28"/>
          <w:szCs w:val="28"/>
          <w:rtl/>
        </w:rPr>
        <w:t xml:space="preserve"> في مجتمع الدراسة.</w:t>
      </w:r>
    </w:p>
    <w:p w14:paraId="7E57B551" w14:textId="77777777" w:rsidR="00844FA2" w:rsidRPr="00844FA2" w:rsidRDefault="00844FA2" w:rsidP="00D22171">
      <w:pPr>
        <w:rPr>
          <w:rFonts w:ascii="Sakkal Majalla" w:hAnsi="Sakkal Majalla" w:cs="Sakkal Majalla"/>
          <w:sz w:val="28"/>
          <w:szCs w:val="28"/>
          <w:u w:val="single"/>
          <w:rtl/>
        </w:rPr>
      </w:pPr>
    </w:p>
    <w:p w14:paraId="16FDFA12" w14:textId="77777777" w:rsidR="00844FA2" w:rsidRDefault="00844FA2" w:rsidP="00D22171">
      <w:pPr>
        <w:rPr>
          <w:rFonts w:ascii="Sakkal Majalla" w:hAnsi="Sakkal Majalla" w:cs="Sakkal Majalla"/>
          <w:sz w:val="28"/>
          <w:szCs w:val="28"/>
          <w:u w:val="single"/>
          <w:rtl/>
        </w:rPr>
      </w:pP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844FA2">
      <w:pPr>
        <w:rPr>
          <w:rFonts w:ascii="Sakkal Majalla" w:hAnsi="Sakkal Majalla" w:cs="Sakkal Majalla"/>
          <w:sz w:val="28"/>
          <w:szCs w:val="28"/>
          <w:u w:val="single"/>
          <w:rtl/>
        </w:rPr>
      </w:pPr>
    </w:p>
    <w:p w14:paraId="32CCF272" w14:textId="789E6D84" w:rsidR="00844FA2" w:rsidRDefault="00844FA2" w:rsidP="00424B33">
      <w:pPr>
        <w:rPr>
          <w:rFonts w:ascii="Sakkal Majalla" w:hAnsi="Sakkal Majalla" w:cs="Sakkal Majalla"/>
          <w:sz w:val="28"/>
          <w:szCs w:val="28"/>
          <w:u w:val="single"/>
          <w:rtl/>
        </w:rPr>
      </w:pPr>
      <w:r>
        <w:rPr>
          <w:rFonts w:ascii="Sakkal Majalla" w:hAnsi="Sakkal Majalla" w:cs="Sakkal Majalla"/>
          <w:sz w:val="28"/>
          <w:szCs w:val="28"/>
          <w:u w:val="single"/>
          <w:rtl/>
        </w:rPr>
        <w:softHyphen/>
      </w:r>
    </w:p>
    <w:p w14:paraId="4EB96D9C" w14:textId="77777777" w:rsidR="00424B33" w:rsidRDefault="00424B33" w:rsidP="00424B33">
      <w:pPr>
        <w:rPr>
          <w:rFonts w:ascii="Sakkal Majalla" w:hAnsi="Sakkal Majalla" w:cs="Sakkal Majalla"/>
          <w:sz w:val="28"/>
          <w:szCs w:val="28"/>
          <w:u w:val="single"/>
        </w:rPr>
      </w:pPr>
    </w:p>
    <w:p w14:paraId="24B1338C" w14:textId="77777777" w:rsidR="00844FA2" w:rsidRDefault="00844FA2" w:rsidP="00844FA2">
      <w:pPr>
        <w:rPr>
          <w:rFonts w:ascii="Sakkal Majalla" w:hAnsi="Sakkal Majalla" w:cs="Sakkal Majalla"/>
          <w:sz w:val="28"/>
          <w:szCs w:val="28"/>
          <w:u w:val="single"/>
          <w:rtl/>
        </w:rPr>
      </w:pPr>
    </w:p>
    <w:p w14:paraId="28C349F2" w14:textId="77777777" w:rsidR="00844FA2" w:rsidRDefault="00844FA2" w:rsidP="00844FA2">
      <w:pPr>
        <w:rPr>
          <w:rFonts w:ascii="Sakkal Majalla" w:hAnsi="Sakkal Majalla" w:cs="Sakkal Majalla"/>
          <w:sz w:val="28"/>
          <w:szCs w:val="28"/>
          <w:u w:val="single"/>
          <w:rtl/>
        </w:rPr>
      </w:pPr>
    </w:p>
    <w:p w14:paraId="6874FB38" w14:textId="77777777" w:rsidR="00844FA2" w:rsidRDefault="00844FA2" w:rsidP="00844FA2">
      <w:pPr>
        <w:rPr>
          <w:rFonts w:ascii="Sakkal Majalla" w:hAnsi="Sakkal Majalla" w:cs="Sakkal Majalla"/>
          <w:b/>
          <w:bCs/>
          <w:sz w:val="48"/>
          <w:szCs w:val="48"/>
          <w:u w:val="single"/>
          <w:rtl/>
        </w:rPr>
      </w:pPr>
    </w:p>
    <w:p w14:paraId="2AB3A3C8" w14:textId="2620021A" w:rsidR="00F925D0" w:rsidRDefault="00F925D0" w:rsidP="00487CC2">
      <w:pPr>
        <w:pStyle w:val="Heading1"/>
        <w:rPr>
          <w:rtl/>
        </w:rPr>
      </w:pPr>
      <w:bookmarkStart w:id="11" w:name="_Toc181733466"/>
      <w:r w:rsidRPr="009125CE">
        <w:rPr>
          <w:rFonts w:hint="cs"/>
          <w:rtl/>
        </w:rPr>
        <w:t xml:space="preserve">الفصل </w:t>
      </w:r>
      <w:r>
        <w:rPr>
          <w:rFonts w:hint="cs"/>
          <w:rtl/>
        </w:rPr>
        <w:t>الثاني</w:t>
      </w:r>
      <w:bookmarkEnd w:id="11"/>
    </w:p>
    <w:p w14:paraId="6AAFE107" w14:textId="425BDF2C" w:rsidR="00F925D0" w:rsidRPr="009125CE" w:rsidRDefault="00F925D0" w:rsidP="00487CC2">
      <w:pPr>
        <w:pStyle w:val="Heading1"/>
        <w:rPr>
          <w:rtl/>
        </w:rPr>
      </w:pPr>
      <w:bookmarkStart w:id="12" w:name="_Toc181733467"/>
      <w:r>
        <w:rPr>
          <w:rFonts w:hint="cs"/>
          <w:rtl/>
        </w:rPr>
        <w:t>الدراسات السابقة</w:t>
      </w:r>
      <w:bookmarkEnd w:id="12"/>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71F0FD45" w14:textId="77777777" w:rsidR="00581914" w:rsidRDefault="00581914"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70FF78FC" w14:textId="349F9CA7" w:rsidR="00D3667E" w:rsidRDefault="00F925D0" w:rsidP="00487CC2">
      <w:pPr>
        <w:pStyle w:val="Heading2"/>
      </w:pPr>
      <w:bookmarkStart w:id="13" w:name="_Toc181733468"/>
      <w:r>
        <w:rPr>
          <w:rFonts w:hint="cs"/>
          <w:rtl/>
        </w:rPr>
        <w:t>-مقدمة</w:t>
      </w:r>
      <w:r w:rsidR="003F018E">
        <w:t>:</w:t>
      </w:r>
      <w:bookmarkEnd w:id="13"/>
    </w:p>
    <w:p w14:paraId="22CB46F6" w14:textId="77777777" w:rsidR="003F018E" w:rsidRPr="003F018E" w:rsidRDefault="003F018E" w:rsidP="003F018E"/>
    <w:p w14:paraId="5EE75A20" w14:textId="5AB71BBB" w:rsidR="00B803FA" w:rsidRPr="00B803FA" w:rsidRDefault="00B803FA" w:rsidP="00B803FA">
      <w:pPr>
        <w:rPr>
          <w:rFonts w:ascii="Sakkal Majalla" w:hAnsi="Sakkal Majalla" w:cs="Sakkal Majalla"/>
          <w:sz w:val="28"/>
          <w:szCs w:val="28"/>
        </w:rPr>
      </w:pPr>
      <w:r w:rsidRPr="00B803FA">
        <w:rPr>
          <w:rFonts w:ascii="Sakkal Majalla" w:hAnsi="Sakkal Majalla" w:cs="Sakkal Majalla"/>
          <w:sz w:val="28"/>
          <w:szCs w:val="28"/>
          <w:rtl/>
        </w:rPr>
        <w:t>سيتناول الإطار النظري لهذا البحث مجموعة من</w:t>
      </w:r>
      <w:r>
        <w:rPr>
          <w:rFonts w:ascii="Sakkal Majalla" w:hAnsi="Sakkal Majalla" w:cs="Sakkal Majalla" w:hint="cs"/>
          <w:sz w:val="28"/>
          <w:szCs w:val="28"/>
          <w:rtl/>
        </w:rPr>
        <w:t xml:space="preserve"> </w:t>
      </w:r>
      <w:r w:rsidRPr="00B803FA">
        <w:rPr>
          <w:rFonts w:ascii="Sakkal Majalla" w:hAnsi="Sakkal Majalla" w:cs="Sakkal Majalla"/>
          <w:sz w:val="28"/>
          <w:szCs w:val="28"/>
          <w:rtl/>
        </w:rPr>
        <w:t>تعريفات تعقيدات المشروع، مع التركيز على تعريفها في سياق مشاريع تكنولوجيا</w:t>
      </w:r>
      <w:r>
        <w:rPr>
          <w:rFonts w:ascii="Sakkal Majalla" w:hAnsi="Sakkal Majalla" w:cs="Sakkal Majalla" w:hint="cs"/>
          <w:sz w:val="28"/>
          <w:szCs w:val="28"/>
          <w:rtl/>
        </w:rPr>
        <w:t xml:space="preserve"> </w:t>
      </w:r>
      <w:r w:rsidRPr="00B803FA">
        <w:rPr>
          <w:rFonts w:ascii="Sakkal Majalla" w:hAnsi="Sakkal Majalla" w:cs="Sakkal Majalla"/>
          <w:sz w:val="28"/>
          <w:szCs w:val="28"/>
          <w:rtl/>
        </w:rPr>
        <w:t>المعلومات والبرمجيات. سيتم تحديد أبعاد تعقيدات المشروع ومسبباتها، بالإضافة إلى</w:t>
      </w:r>
    </w:p>
    <w:p w14:paraId="6C797129" w14:textId="77777777" w:rsidR="00B803FA" w:rsidRPr="00B803FA" w:rsidRDefault="00B803FA" w:rsidP="00B803FA">
      <w:pPr>
        <w:rPr>
          <w:rFonts w:ascii="Sakkal Majalla" w:hAnsi="Sakkal Majalla" w:cs="Sakkal Majalla"/>
          <w:sz w:val="28"/>
          <w:szCs w:val="28"/>
        </w:rPr>
      </w:pPr>
      <w:r w:rsidRPr="00B803FA">
        <w:rPr>
          <w:rFonts w:ascii="Sakkal Majalla" w:hAnsi="Sakkal Majalla" w:cs="Sakkal Majalla"/>
          <w:sz w:val="28"/>
          <w:szCs w:val="28"/>
          <w:rtl/>
        </w:rPr>
        <w:t>دراسة أثرها على نجاح المشروع</w:t>
      </w:r>
      <w:r w:rsidRPr="00B803FA">
        <w:rPr>
          <w:rFonts w:ascii="Sakkal Majalla" w:hAnsi="Sakkal Majalla" w:cs="Sakkal Majalla"/>
          <w:sz w:val="28"/>
          <w:szCs w:val="28"/>
        </w:rPr>
        <w:t>.</w:t>
      </w:r>
    </w:p>
    <w:p w14:paraId="57383E58" w14:textId="4624AEE7" w:rsidR="00B803FA" w:rsidRPr="00B803FA" w:rsidRDefault="00B803FA" w:rsidP="00B803FA">
      <w:pPr>
        <w:rPr>
          <w:rFonts w:ascii="Sakkal Majalla" w:hAnsi="Sakkal Majalla" w:cs="Sakkal Majalla"/>
          <w:sz w:val="28"/>
          <w:szCs w:val="28"/>
        </w:rPr>
      </w:pPr>
      <w:r w:rsidRPr="00B803FA">
        <w:rPr>
          <w:rFonts w:ascii="Sakkal Majalla" w:hAnsi="Sakkal Majalla" w:cs="Sakkal Majalla"/>
          <w:sz w:val="28"/>
          <w:szCs w:val="28"/>
          <w:rtl/>
        </w:rPr>
        <w:t>سيشمل الجزء الخاص في الدراسات السابقة مراجعه</w:t>
      </w:r>
      <w:r>
        <w:rPr>
          <w:rFonts w:ascii="Sakkal Majalla" w:hAnsi="Sakkal Majalla" w:cs="Sakkal Majalla" w:hint="cs"/>
          <w:sz w:val="28"/>
          <w:szCs w:val="28"/>
          <w:rtl/>
        </w:rPr>
        <w:t xml:space="preserve"> </w:t>
      </w:r>
      <w:r w:rsidRPr="00B803FA">
        <w:rPr>
          <w:rFonts w:ascii="Sakkal Majalla" w:hAnsi="Sakkal Majalla" w:cs="Sakkal Majalla"/>
          <w:sz w:val="28"/>
          <w:szCs w:val="28"/>
          <w:rtl/>
        </w:rPr>
        <w:t>ادبية لمجموعة من الاوراق العلمية التي تتناول تعريفات تعقيدات المشروع واسبابها</w:t>
      </w:r>
      <w:r>
        <w:rPr>
          <w:rFonts w:ascii="Sakkal Majalla" w:hAnsi="Sakkal Majalla" w:cs="Sakkal Majalla" w:hint="cs"/>
          <w:sz w:val="28"/>
          <w:szCs w:val="28"/>
          <w:rtl/>
        </w:rPr>
        <w:t xml:space="preserve"> </w:t>
      </w:r>
      <w:r w:rsidRPr="00B803FA">
        <w:rPr>
          <w:rFonts w:ascii="Sakkal Majalla" w:hAnsi="Sakkal Majalla" w:cs="Sakkal Majalla"/>
          <w:sz w:val="28"/>
          <w:szCs w:val="28"/>
          <w:rtl/>
        </w:rPr>
        <w:t xml:space="preserve">وابعادها كما تدرس تقنيات ونماذج تقدير التكلفة </w:t>
      </w:r>
      <w:r w:rsidR="003F018E" w:rsidRPr="00B803FA">
        <w:rPr>
          <w:rFonts w:ascii="Sakkal Majalla" w:hAnsi="Sakkal Majalla" w:cs="Sakkal Majalla" w:hint="cs"/>
          <w:sz w:val="28"/>
          <w:szCs w:val="28"/>
          <w:rtl/>
        </w:rPr>
        <w:t>وأثر</w:t>
      </w:r>
      <w:r w:rsidRPr="00B803FA">
        <w:rPr>
          <w:rFonts w:ascii="Sakkal Majalla" w:hAnsi="Sakkal Majalla" w:cs="Sakkal Majalla"/>
          <w:sz w:val="28"/>
          <w:szCs w:val="28"/>
          <w:rtl/>
        </w:rPr>
        <w:t xml:space="preserve"> تعقيد المشروع على كل تقنية فهم</w:t>
      </w:r>
    </w:p>
    <w:p w14:paraId="23BC914F" w14:textId="77777777" w:rsidR="00B803FA" w:rsidRPr="00B803FA" w:rsidRDefault="00B803FA" w:rsidP="00B803FA">
      <w:pPr>
        <w:rPr>
          <w:rFonts w:ascii="Sakkal Majalla" w:hAnsi="Sakkal Majalla" w:cs="Sakkal Majalla"/>
          <w:sz w:val="28"/>
          <w:szCs w:val="28"/>
        </w:rPr>
      </w:pPr>
      <w:r w:rsidRPr="00B803FA">
        <w:rPr>
          <w:rFonts w:ascii="Sakkal Majalla" w:hAnsi="Sakkal Majalla" w:cs="Sakkal Majalla"/>
          <w:sz w:val="28"/>
          <w:szCs w:val="28"/>
          <w:rtl/>
        </w:rPr>
        <w:t>هذه الدراسات يمثل بوابة رئيسية لفهم نتائج الاستبيان في هذا البحث</w:t>
      </w:r>
      <w:r w:rsidRPr="00B803FA">
        <w:rPr>
          <w:rFonts w:ascii="Sakkal Majalla" w:hAnsi="Sakkal Majalla" w:cs="Sakkal Majalla"/>
          <w:sz w:val="28"/>
          <w:szCs w:val="28"/>
        </w:rPr>
        <w:t>.</w:t>
      </w:r>
    </w:p>
    <w:p w14:paraId="56C906B3" w14:textId="1A6311F6" w:rsidR="00B803FA" w:rsidRPr="00B803FA" w:rsidRDefault="00B803FA" w:rsidP="00B803FA">
      <w:pPr>
        <w:rPr>
          <w:rFonts w:ascii="Sakkal Majalla" w:hAnsi="Sakkal Majalla" w:cs="Sakkal Majalla"/>
          <w:sz w:val="28"/>
          <w:szCs w:val="28"/>
        </w:rPr>
      </w:pPr>
      <w:r w:rsidRPr="00B803FA">
        <w:rPr>
          <w:rFonts w:ascii="Sakkal Majalla" w:hAnsi="Sakkal Majalla" w:cs="Sakkal Majalla"/>
          <w:sz w:val="28"/>
          <w:szCs w:val="28"/>
          <w:rtl/>
        </w:rPr>
        <w:t>كما ستغطي بعض الأوراق دراسة متخصصة في أساليب</w:t>
      </w:r>
      <w:r>
        <w:rPr>
          <w:rFonts w:ascii="Sakkal Majalla" w:hAnsi="Sakkal Majalla" w:cs="Sakkal Majalla" w:hint="cs"/>
          <w:sz w:val="28"/>
          <w:szCs w:val="28"/>
          <w:rtl/>
        </w:rPr>
        <w:t xml:space="preserve"> </w:t>
      </w:r>
      <w:r w:rsidRPr="00B803FA">
        <w:rPr>
          <w:rFonts w:ascii="Sakkal Majalla" w:hAnsi="Sakkal Majalla" w:cs="Sakkal Majalla"/>
          <w:sz w:val="28"/>
          <w:szCs w:val="28"/>
          <w:rtl/>
        </w:rPr>
        <w:t>قياس التعقيد باستخدام مُسجلات الأداء، بالإضافة إلى أوراق تُغطي تعريفات خاصة</w:t>
      </w:r>
      <w:r>
        <w:rPr>
          <w:rFonts w:ascii="Sakkal Majalla" w:hAnsi="Sakkal Majalla" w:cs="Sakkal Majalla" w:hint="cs"/>
          <w:sz w:val="28"/>
          <w:szCs w:val="28"/>
          <w:rtl/>
        </w:rPr>
        <w:t xml:space="preserve"> </w:t>
      </w:r>
      <w:r w:rsidRPr="00B803FA">
        <w:rPr>
          <w:rFonts w:ascii="Sakkal Majalla" w:hAnsi="Sakkal Majalla" w:cs="Sakkal Majalla"/>
          <w:sz w:val="28"/>
          <w:szCs w:val="28"/>
          <w:rtl/>
        </w:rPr>
        <w:t>بمجال التقنية المالية في المملكة العربية السعودية، والتحديات التي تواجه هذا</w:t>
      </w:r>
    </w:p>
    <w:p w14:paraId="7912D312" w14:textId="77777777" w:rsidR="00B803FA" w:rsidRPr="00B803FA" w:rsidRDefault="00B803FA" w:rsidP="00B803FA">
      <w:pPr>
        <w:rPr>
          <w:rFonts w:ascii="Sakkal Majalla" w:hAnsi="Sakkal Majalla" w:cs="Sakkal Majalla"/>
          <w:sz w:val="28"/>
          <w:szCs w:val="28"/>
        </w:rPr>
      </w:pPr>
      <w:r w:rsidRPr="00B803FA">
        <w:rPr>
          <w:rFonts w:ascii="Sakkal Majalla" w:hAnsi="Sakkal Majalla" w:cs="Sakkal Majalla"/>
          <w:sz w:val="28"/>
          <w:szCs w:val="28"/>
          <w:rtl/>
        </w:rPr>
        <w:t>المجال، مثل صعوبة تحديد السياسات المُناسبة وتحديد حجم السوق</w:t>
      </w:r>
      <w:r w:rsidRPr="00B803FA">
        <w:rPr>
          <w:rFonts w:ascii="Sakkal Majalla" w:hAnsi="Sakkal Majalla" w:cs="Sakkal Majalla"/>
          <w:sz w:val="28"/>
          <w:szCs w:val="28"/>
        </w:rPr>
        <w:t>.</w:t>
      </w:r>
    </w:p>
    <w:p w14:paraId="623855C5" w14:textId="1368C2D0" w:rsidR="00B803FA" w:rsidRPr="00B803FA" w:rsidRDefault="00B803FA" w:rsidP="00B803FA">
      <w:pPr>
        <w:rPr>
          <w:rFonts w:ascii="Sakkal Majalla" w:hAnsi="Sakkal Majalla" w:cs="Sakkal Majalla"/>
          <w:sz w:val="28"/>
          <w:szCs w:val="28"/>
        </w:rPr>
      </w:pPr>
      <w:r w:rsidRPr="00B803FA">
        <w:rPr>
          <w:rFonts w:ascii="Sakkal Majalla" w:hAnsi="Sakkal Majalla" w:cs="Sakkal Majalla"/>
          <w:sz w:val="28"/>
          <w:szCs w:val="28"/>
          <w:rtl/>
        </w:rPr>
        <w:t>توفر المراجع</w:t>
      </w:r>
      <w:r>
        <w:rPr>
          <w:rFonts w:ascii="Sakkal Majalla" w:hAnsi="Sakkal Majalla" w:cs="Sakkal Majalla" w:hint="cs"/>
          <w:sz w:val="28"/>
          <w:szCs w:val="28"/>
          <w:rtl/>
        </w:rPr>
        <w:t>ة</w:t>
      </w:r>
      <w:r w:rsidRPr="00B803FA">
        <w:rPr>
          <w:rFonts w:ascii="Sakkal Majalla" w:hAnsi="Sakkal Majalla" w:cs="Sakkal Majalla"/>
          <w:sz w:val="28"/>
          <w:szCs w:val="28"/>
          <w:rtl/>
        </w:rPr>
        <w:t xml:space="preserve"> الادبي</w:t>
      </w:r>
      <w:r>
        <w:rPr>
          <w:rFonts w:ascii="Sakkal Majalla" w:hAnsi="Sakkal Majalla" w:cs="Sakkal Majalla" w:hint="cs"/>
          <w:sz w:val="28"/>
          <w:szCs w:val="28"/>
          <w:rtl/>
        </w:rPr>
        <w:t>ة</w:t>
      </w:r>
      <w:r w:rsidRPr="00B803FA">
        <w:rPr>
          <w:rFonts w:ascii="Sakkal Majalla" w:hAnsi="Sakkal Majalla" w:cs="Sakkal Majalla"/>
          <w:sz w:val="28"/>
          <w:szCs w:val="28"/>
          <w:rtl/>
        </w:rPr>
        <w:t xml:space="preserve"> </w:t>
      </w:r>
      <w:r w:rsidR="002C5BC9" w:rsidRPr="00B803FA">
        <w:rPr>
          <w:rFonts w:ascii="Sakkal Majalla" w:hAnsi="Sakkal Majalla" w:cs="Sakkal Majalla" w:hint="cs"/>
          <w:sz w:val="28"/>
          <w:szCs w:val="28"/>
          <w:rtl/>
        </w:rPr>
        <w:t>للأوراق</w:t>
      </w:r>
      <w:r w:rsidRPr="00B803FA">
        <w:rPr>
          <w:rFonts w:ascii="Sakkal Majalla" w:hAnsi="Sakkal Majalla" w:cs="Sakkal Majalla"/>
          <w:sz w:val="28"/>
          <w:szCs w:val="28"/>
          <w:rtl/>
        </w:rPr>
        <w:t xml:space="preserve"> العلمي</w:t>
      </w:r>
      <w:r>
        <w:rPr>
          <w:rFonts w:ascii="Sakkal Majalla" w:hAnsi="Sakkal Majalla" w:cs="Sakkal Majalla" w:hint="cs"/>
          <w:sz w:val="28"/>
          <w:szCs w:val="28"/>
          <w:rtl/>
        </w:rPr>
        <w:t>ة</w:t>
      </w:r>
      <w:r w:rsidRPr="00B803FA">
        <w:rPr>
          <w:rFonts w:ascii="Sakkal Majalla" w:hAnsi="Sakkal Majalla" w:cs="Sakkal Majalla"/>
          <w:sz w:val="28"/>
          <w:szCs w:val="28"/>
          <w:rtl/>
        </w:rPr>
        <w:t xml:space="preserve"> نتائج مهمه سيتم استخدامها لصياغه الاستبيان كما يتم ذكر توصيات التي خلصت اليها كل ورقه علميه والتي ستشكل جزء من </w:t>
      </w:r>
      <w:r w:rsidR="000B6153" w:rsidRPr="00B803FA">
        <w:rPr>
          <w:rFonts w:ascii="Sakkal Majalla" w:hAnsi="Sakkal Majalla" w:cs="Sakkal Majalla" w:hint="cs"/>
          <w:sz w:val="28"/>
          <w:szCs w:val="28"/>
          <w:rtl/>
        </w:rPr>
        <w:t>إطار</w:t>
      </w:r>
      <w:r w:rsidRPr="00B803FA">
        <w:rPr>
          <w:rFonts w:ascii="Sakkal Majalla" w:hAnsi="Sakkal Majalla" w:cs="Sakkal Majalla"/>
          <w:sz w:val="28"/>
          <w:szCs w:val="28"/>
          <w:rtl/>
        </w:rPr>
        <w:t xml:space="preserve"> التوصيات في هذه الدراس</w:t>
      </w:r>
      <w:r w:rsidR="002C5BC9">
        <w:rPr>
          <w:rFonts w:ascii="Sakkal Majalla" w:hAnsi="Sakkal Majalla" w:cs="Sakkal Majalla" w:hint="cs"/>
          <w:sz w:val="28"/>
          <w:szCs w:val="28"/>
          <w:rtl/>
        </w:rPr>
        <w:t>ة.</w:t>
      </w:r>
    </w:p>
    <w:p w14:paraId="263F46B4" w14:textId="1322E7FA" w:rsidR="00B803FA" w:rsidRDefault="00B803FA" w:rsidP="00B803FA">
      <w:pPr>
        <w:rPr>
          <w:rFonts w:ascii="Sakkal Majalla" w:hAnsi="Sakkal Majalla" w:cs="Sakkal Majalla"/>
          <w:sz w:val="28"/>
          <w:szCs w:val="28"/>
          <w:rtl/>
        </w:rPr>
      </w:pPr>
      <w:r w:rsidRPr="00B803FA">
        <w:rPr>
          <w:rFonts w:ascii="Sakkal Majalla" w:hAnsi="Sakkal Majalla" w:cs="Sakkal Majalla"/>
          <w:sz w:val="28"/>
          <w:szCs w:val="28"/>
          <w:rtl/>
        </w:rPr>
        <w:t xml:space="preserve">يغطي الجزء الخاص </w:t>
      </w:r>
      <w:r w:rsidR="000B6153" w:rsidRPr="00B803FA">
        <w:rPr>
          <w:rFonts w:ascii="Sakkal Majalla" w:hAnsi="Sakkal Majalla" w:cs="Sakkal Majalla" w:hint="cs"/>
          <w:sz w:val="28"/>
          <w:szCs w:val="28"/>
          <w:rtl/>
        </w:rPr>
        <w:t>بالإطار</w:t>
      </w:r>
      <w:r w:rsidRPr="00B803FA">
        <w:rPr>
          <w:rFonts w:ascii="Sakkal Majalla" w:hAnsi="Sakkal Majalla" w:cs="Sakkal Majalla"/>
          <w:sz w:val="28"/>
          <w:szCs w:val="28"/>
          <w:rtl/>
        </w:rPr>
        <w:t xml:space="preserve"> النظري الشق الثاني من هذا الباب وفيه يتم ربط هذه المفاهيم بشكل متسلسل يبدا بتعريف تعقيدات المشروع مسبباتها وابعادها كما يتناول تقنيات ونماذج تقدير التكلف</w:t>
      </w:r>
      <w:r w:rsidR="002C5BC9">
        <w:rPr>
          <w:rFonts w:ascii="Sakkal Majalla" w:hAnsi="Sakkal Majalla" w:cs="Sakkal Majalla" w:hint="cs"/>
          <w:sz w:val="28"/>
          <w:szCs w:val="28"/>
          <w:rtl/>
        </w:rPr>
        <w:t>ة</w:t>
      </w:r>
      <w:r w:rsidRPr="00B803FA">
        <w:rPr>
          <w:rFonts w:ascii="Sakkal Majalla" w:hAnsi="Sakkal Majalla" w:cs="Sakkal Majalla"/>
          <w:sz w:val="28"/>
          <w:szCs w:val="28"/>
          <w:rtl/>
        </w:rPr>
        <w:t xml:space="preserve"> ومزاياها وعيوب ومدى </w:t>
      </w:r>
      <w:r w:rsidR="002C5BC9" w:rsidRPr="00B803FA">
        <w:rPr>
          <w:rFonts w:ascii="Sakkal Majalla" w:hAnsi="Sakkal Majalla" w:cs="Sakkal Majalla" w:hint="cs"/>
          <w:sz w:val="28"/>
          <w:szCs w:val="28"/>
          <w:rtl/>
        </w:rPr>
        <w:t>تأث</w:t>
      </w:r>
      <w:r w:rsidR="002C5BC9">
        <w:rPr>
          <w:rFonts w:ascii="Sakkal Majalla" w:hAnsi="Sakkal Majalla" w:cs="Sakkal Majalla" w:hint="cs"/>
          <w:sz w:val="28"/>
          <w:szCs w:val="28"/>
          <w:rtl/>
        </w:rPr>
        <w:t>ي</w:t>
      </w:r>
      <w:r w:rsidR="002C5BC9" w:rsidRPr="00B803FA">
        <w:rPr>
          <w:rFonts w:ascii="Sakkal Majalla" w:hAnsi="Sakkal Majalla" w:cs="Sakkal Majalla" w:hint="cs"/>
          <w:sz w:val="28"/>
          <w:szCs w:val="28"/>
          <w:rtl/>
        </w:rPr>
        <w:t>رها</w:t>
      </w:r>
      <w:r w:rsidRPr="00B803FA">
        <w:rPr>
          <w:rFonts w:ascii="Sakkal Majalla" w:hAnsi="Sakkal Majalla" w:cs="Sakkal Majalla"/>
          <w:sz w:val="28"/>
          <w:szCs w:val="28"/>
          <w:rtl/>
        </w:rPr>
        <w:t xml:space="preserve"> بعامل التعقيد كما تتناول هذه الدراس</w:t>
      </w:r>
      <w:r w:rsidR="002C5BC9">
        <w:rPr>
          <w:rFonts w:ascii="Sakkal Majalla" w:hAnsi="Sakkal Majalla" w:cs="Sakkal Majalla" w:hint="cs"/>
          <w:sz w:val="28"/>
          <w:szCs w:val="28"/>
          <w:rtl/>
        </w:rPr>
        <w:t>ة</w:t>
      </w:r>
      <w:r w:rsidRPr="00B803FA">
        <w:rPr>
          <w:rFonts w:ascii="Sakkal Majalla" w:hAnsi="Sakkal Majalla" w:cs="Sakkal Majalla"/>
          <w:sz w:val="28"/>
          <w:szCs w:val="28"/>
          <w:rtl/>
        </w:rPr>
        <w:t xml:space="preserve"> مقاييس التعقيد بشكل عام مع التركيز على التقنيات والادوات المستخدم</w:t>
      </w:r>
      <w:r w:rsidR="002C5BC9">
        <w:rPr>
          <w:rFonts w:ascii="Sakkal Majalla" w:hAnsi="Sakkal Majalla" w:cs="Sakkal Majalla" w:hint="cs"/>
          <w:sz w:val="28"/>
          <w:szCs w:val="28"/>
          <w:rtl/>
        </w:rPr>
        <w:t>ة</w:t>
      </w:r>
      <w:r w:rsidRPr="00B803FA">
        <w:rPr>
          <w:rFonts w:ascii="Sakkal Majalla" w:hAnsi="Sakkal Majalla" w:cs="Sakkal Majalla"/>
          <w:sz w:val="28"/>
          <w:szCs w:val="28"/>
          <w:rtl/>
        </w:rPr>
        <w:t xml:space="preserve"> حصرا في</w:t>
      </w:r>
      <w:r w:rsidR="002C5BC9">
        <w:rPr>
          <w:rFonts w:ascii="Sakkal Majalla" w:hAnsi="Sakkal Majalla" w:cs="Sakkal Majalla" w:hint="cs"/>
          <w:sz w:val="28"/>
          <w:szCs w:val="28"/>
          <w:rtl/>
        </w:rPr>
        <w:t xml:space="preserve"> مجال</w:t>
      </w:r>
      <w:r w:rsidRPr="00B803FA">
        <w:rPr>
          <w:rFonts w:ascii="Sakkal Majalla" w:hAnsi="Sakkal Majalla" w:cs="Sakkal Majalla"/>
          <w:sz w:val="28"/>
          <w:szCs w:val="28"/>
          <w:rtl/>
        </w:rPr>
        <w:t xml:space="preserve"> التقني</w:t>
      </w:r>
      <w:r w:rsidR="002C5BC9">
        <w:rPr>
          <w:rFonts w:ascii="Sakkal Majalla" w:hAnsi="Sakkal Majalla" w:cs="Sakkal Majalla" w:hint="cs"/>
          <w:sz w:val="28"/>
          <w:szCs w:val="28"/>
          <w:rtl/>
        </w:rPr>
        <w:t>ة</w:t>
      </w:r>
      <w:r w:rsidRPr="00B803FA">
        <w:rPr>
          <w:rFonts w:ascii="Sakkal Majalla" w:hAnsi="Sakkal Majalla" w:cs="Sakkal Majalla"/>
          <w:sz w:val="28"/>
          <w:szCs w:val="28"/>
          <w:rtl/>
        </w:rPr>
        <w:t xml:space="preserve"> المالي</w:t>
      </w:r>
      <w:r w:rsidR="002C5BC9">
        <w:rPr>
          <w:rFonts w:ascii="Sakkal Majalla" w:hAnsi="Sakkal Majalla" w:cs="Sakkal Majalla" w:hint="cs"/>
          <w:sz w:val="28"/>
          <w:szCs w:val="28"/>
          <w:rtl/>
        </w:rPr>
        <w:t>ة.</w:t>
      </w:r>
    </w:p>
    <w:p w14:paraId="5D8497C5" w14:textId="77777777" w:rsidR="002C5BC9" w:rsidRDefault="002C5BC9" w:rsidP="00B803FA">
      <w:pPr>
        <w:rPr>
          <w:rFonts w:ascii="Sakkal Majalla" w:hAnsi="Sakkal Majalla" w:cs="Sakkal Majalla"/>
          <w:sz w:val="28"/>
          <w:szCs w:val="28"/>
          <w:rtl/>
        </w:rPr>
      </w:pPr>
    </w:p>
    <w:p w14:paraId="40D0EFAE" w14:textId="77777777" w:rsidR="002C5BC9" w:rsidRDefault="002C5BC9" w:rsidP="00B803FA">
      <w:pPr>
        <w:rPr>
          <w:rFonts w:ascii="Sakkal Majalla" w:hAnsi="Sakkal Majalla" w:cs="Sakkal Majalla"/>
          <w:sz w:val="28"/>
          <w:szCs w:val="28"/>
          <w:rtl/>
        </w:rPr>
      </w:pPr>
    </w:p>
    <w:p w14:paraId="368BD120" w14:textId="77777777" w:rsidR="002C5BC9" w:rsidRDefault="002C5BC9" w:rsidP="00B803FA">
      <w:pPr>
        <w:rPr>
          <w:rFonts w:ascii="Sakkal Majalla" w:hAnsi="Sakkal Majalla" w:cs="Sakkal Majalla"/>
          <w:sz w:val="28"/>
          <w:szCs w:val="28"/>
          <w:rtl/>
        </w:rPr>
      </w:pPr>
    </w:p>
    <w:p w14:paraId="0AFFD212" w14:textId="77777777" w:rsidR="002C5BC9" w:rsidRDefault="002C5BC9" w:rsidP="00B803FA">
      <w:pPr>
        <w:rPr>
          <w:rFonts w:ascii="Sakkal Majalla" w:hAnsi="Sakkal Majalla" w:cs="Sakkal Majalla"/>
          <w:sz w:val="28"/>
          <w:szCs w:val="28"/>
          <w:rtl/>
        </w:rPr>
      </w:pPr>
    </w:p>
    <w:p w14:paraId="676D3E19" w14:textId="77777777" w:rsidR="002C5BC9" w:rsidRDefault="002C5BC9" w:rsidP="00B803FA">
      <w:pPr>
        <w:rPr>
          <w:rFonts w:ascii="Sakkal Majalla" w:hAnsi="Sakkal Majalla" w:cs="Sakkal Majalla"/>
          <w:sz w:val="28"/>
          <w:szCs w:val="28"/>
          <w:rtl/>
        </w:rPr>
      </w:pPr>
    </w:p>
    <w:p w14:paraId="06F69705" w14:textId="77777777" w:rsidR="002C5BC9" w:rsidRPr="00B803FA" w:rsidRDefault="002C5BC9" w:rsidP="00B803FA">
      <w:pPr>
        <w:rPr>
          <w:rFonts w:ascii="Sakkal Majalla" w:hAnsi="Sakkal Majalla" w:cs="Sakkal Majalla"/>
          <w:sz w:val="28"/>
          <w:szCs w:val="28"/>
        </w:rPr>
      </w:pPr>
    </w:p>
    <w:p w14:paraId="67B76AB4" w14:textId="77777777" w:rsidR="00F925D0" w:rsidRPr="002C5BC9" w:rsidRDefault="00F925D0" w:rsidP="00D22171">
      <w:pPr>
        <w:rPr>
          <w:rFonts w:ascii="Sakkal Majalla" w:hAnsi="Sakkal Majalla" w:cs="Sakkal Majalla"/>
          <w:sz w:val="28"/>
          <w:szCs w:val="28"/>
          <w:u w:val="single"/>
          <w:rtl/>
        </w:rPr>
      </w:pPr>
    </w:p>
    <w:p w14:paraId="190AD75E" w14:textId="77777777" w:rsidR="0083584A" w:rsidRDefault="0083584A" w:rsidP="00D22171">
      <w:pPr>
        <w:rPr>
          <w:rFonts w:ascii="Sakkal Majalla" w:hAnsi="Sakkal Majalla" w:cs="Sakkal Majalla"/>
          <w:sz w:val="28"/>
          <w:szCs w:val="28"/>
          <w:u w:val="single"/>
          <w:rtl/>
        </w:rPr>
      </w:pPr>
    </w:p>
    <w:p w14:paraId="559E4AFE"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6B6E0D4D" w:rsidR="00F925D0" w:rsidRDefault="00F925D0" w:rsidP="00487CC2">
      <w:pPr>
        <w:pStyle w:val="Heading2"/>
      </w:pPr>
      <w:bookmarkStart w:id="14" w:name="_Toc181733469"/>
      <w:r>
        <w:rPr>
          <w:rFonts w:hint="cs"/>
          <w:rtl/>
        </w:rPr>
        <w:t>-الدراسات السابقة</w:t>
      </w:r>
      <w:r w:rsidR="003F018E">
        <w:t>:</w:t>
      </w:r>
      <w:bookmarkEnd w:id="14"/>
    </w:p>
    <w:p w14:paraId="6294F170" w14:textId="77777777" w:rsidR="003F018E" w:rsidRPr="003F018E" w:rsidRDefault="003F018E" w:rsidP="003F018E"/>
    <w:p w14:paraId="2C85B3B1" w14:textId="6377BEA2" w:rsidR="00714D40" w:rsidRDefault="00671DF4" w:rsidP="00714D40">
      <w:pPr>
        <w:bidi w:val="0"/>
        <w:rPr>
          <w:rFonts w:ascii="Sakkal Majalla" w:hAnsi="Sakkal Majalla" w:cs="Sakkal Majalla"/>
          <w:sz w:val="28"/>
          <w:szCs w:val="28"/>
          <w:rtl/>
        </w:rPr>
      </w:pPr>
      <w:r w:rsidRPr="00671DF4">
        <w:rPr>
          <w:rFonts w:ascii="Sakkal Majalla" w:hAnsi="Sakkal Majalla" w:cs="Sakkal Majalla"/>
          <w:sz w:val="28"/>
          <w:szCs w:val="28"/>
        </w:rPr>
        <w:t>2024</w:t>
      </w:r>
      <w:r w:rsidR="00714D40">
        <w:rPr>
          <w:rFonts w:ascii="Sakkal Majalla" w:hAnsi="Sakkal Majalla" w:cs="Sakkal Majalla" w:hint="cs"/>
          <w:sz w:val="28"/>
          <w:szCs w:val="28"/>
          <w:rtl/>
        </w:rPr>
        <w:t xml:space="preserve"> </w:t>
      </w:r>
      <w:r w:rsidR="00714D40" w:rsidRPr="00714D40">
        <w:rPr>
          <w:rFonts w:ascii="Sakkal Majalla" w:hAnsi="Sakkal Majalla" w:cs="Sakkal Majalla"/>
          <w:sz w:val="28"/>
          <w:szCs w:val="28"/>
        </w:rPr>
        <w:t xml:space="preserve">Ahmad Alghamdi, </w:t>
      </w:r>
      <w:r w:rsidR="00F65017">
        <w:rPr>
          <w:rFonts w:ascii="Sakkal Majalla" w:hAnsi="Sakkal Majalla" w:cs="Sakkal Majalla"/>
          <w:sz w:val="28"/>
          <w:szCs w:val="28"/>
        </w:rPr>
        <w:t>et al.</w:t>
      </w:r>
      <w:r w:rsidRPr="00671DF4">
        <w:rPr>
          <w:rFonts w:ascii="Sakkal Majalla" w:hAnsi="Sakkal Majalla" w:cs="Sakkal Majalla"/>
          <w:sz w:val="28"/>
          <w:szCs w:val="28"/>
        </w:rPr>
        <w:t xml:space="preserve"> </w:t>
      </w:r>
      <w:r w:rsidR="00714D40">
        <w:rPr>
          <w:rFonts w:ascii="Sakkal Majalla" w:hAnsi="Sakkal Majalla" w:cs="Sakkal Majalla"/>
          <w:sz w:val="28"/>
          <w:szCs w:val="28"/>
        </w:rPr>
        <w:t>“</w:t>
      </w:r>
      <w:r w:rsidRPr="00671DF4">
        <w:rPr>
          <w:rFonts w:ascii="Sakkal Majalla" w:hAnsi="Sakkal Majalla" w:cs="Sakkal Majalla"/>
          <w:sz w:val="28"/>
          <w:szCs w:val="28"/>
        </w:rPr>
        <w:t xml:space="preserve">Project Delay and Cost Overrun in Software Industry in the Kingdom of Saudi Arabia </w:t>
      </w:r>
      <w:r w:rsidR="0081570F" w:rsidRPr="00671DF4">
        <w:rPr>
          <w:rFonts w:ascii="Sakkal Majalla" w:hAnsi="Sakkal Majalla" w:cs="Sakkal Majalla"/>
          <w:sz w:val="28"/>
          <w:szCs w:val="28"/>
        </w:rPr>
        <w:t>the</w:t>
      </w:r>
      <w:r w:rsidRPr="00671DF4">
        <w:rPr>
          <w:rFonts w:ascii="Sakkal Majalla" w:hAnsi="Sakkal Majalla" w:cs="Sakkal Majalla"/>
          <w:sz w:val="28"/>
          <w:szCs w:val="28"/>
        </w:rPr>
        <w:t xml:space="preserve"> Powerful Role of GQM</w:t>
      </w:r>
      <w:r w:rsidR="00714D40">
        <w:rPr>
          <w:rFonts w:ascii="Sakkal Majalla" w:hAnsi="Sakkal Majalla" w:cs="Sakkal Majalla"/>
          <w:sz w:val="28"/>
          <w:szCs w:val="28"/>
        </w:rPr>
        <w:t>”</w:t>
      </w:r>
    </w:p>
    <w:p w14:paraId="40A891B0" w14:textId="0305AB47" w:rsidR="00714D40" w:rsidRDefault="00714D40" w:rsidP="00714D40">
      <w:pPr>
        <w:rPr>
          <w:rFonts w:ascii="Sakkal Majalla" w:hAnsi="Sakkal Majalla" w:cs="Sakkal Majalla"/>
          <w:sz w:val="28"/>
          <w:szCs w:val="28"/>
          <w:rtl/>
        </w:rPr>
      </w:pPr>
      <w:r>
        <w:rPr>
          <w:rFonts w:ascii="Sakkal Majalla" w:hAnsi="Sakkal Majalla" w:cs="Sakkal Majalla" w:hint="cs"/>
          <w:sz w:val="28"/>
          <w:szCs w:val="28"/>
          <w:rtl/>
        </w:rPr>
        <w:t>تهدف الدراسة الى تحديد الأسباب الرئيسية لتأخير المشروع وتجاوز التكلفة في مشاريع البرمجيات، وتحديد اثار تأخير المشروع وتجاوز التكلفة على مشاريع البرمجيات، ودور نماذج تقدير التكلفة في التغلب على تأخير المشروع وتجاوز التكاليف في هذه المشاريع.</w:t>
      </w:r>
    </w:p>
    <w:p w14:paraId="7A4C4638" w14:textId="30C059FF" w:rsidR="00577BE4" w:rsidRDefault="00577BE4" w:rsidP="00714D40">
      <w:pPr>
        <w:rPr>
          <w:rFonts w:ascii="Sakkal Majalla" w:hAnsi="Sakkal Majalla" w:cs="Sakkal Majalla"/>
          <w:sz w:val="28"/>
          <w:szCs w:val="28"/>
          <w:rtl/>
        </w:rPr>
      </w:pPr>
      <w:r>
        <w:rPr>
          <w:rFonts w:ascii="Sakkal Majalla" w:hAnsi="Sakkal Majalla" w:cs="Sakkal Majalla" w:hint="cs"/>
          <w:sz w:val="28"/>
          <w:szCs w:val="28"/>
          <w:rtl/>
        </w:rPr>
        <w:t xml:space="preserve">اعتمد البحث على المنهج الوصفي الكمي من خلال مراجعة </w:t>
      </w:r>
      <w:r w:rsidR="007A187F">
        <w:rPr>
          <w:rFonts w:ascii="Sakkal Majalla" w:hAnsi="Sakkal Majalla" w:cs="Sakkal Majalla" w:hint="cs"/>
          <w:sz w:val="28"/>
          <w:szCs w:val="28"/>
          <w:rtl/>
        </w:rPr>
        <w:t>وتحليل</w:t>
      </w:r>
      <w:r>
        <w:rPr>
          <w:rFonts w:ascii="Sakkal Majalla" w:hAnsi="Sakkal Majalla" w:cs="Sakkal Majalla" w:hint="cs"/>
          <w:sz w:val="28"/>
          <w:szCs w:val="28"/>
          <w:rtl/>
        </w:rPr>
        <w:t xml:space="preserve"> الدراسات </w:t>
      </w:r>
      <w:r w:rsidR="007A187F">
        <w:rPr>
          <w:rFonts w:ascii="Sakkal Majalla" w:hAnsi="Sakkal Majalla" w:cs="Sakkal Majalla" w:hint="cs"/>
          <w:sz w:val="28"/>
          <w:szCs w:val="28"/>
          <w:rtl/>
        </w:rPr>
        <w:t>السابقة،</w:t>
      </w:r>
      <w:r>
        <w:rPr>
          <w:rFonts w:ascii="Sakkal Majalla" w:hAnsi="Sakkal Majalla" w:cs="Sakkal Majalla" w:hint="cs"/>
          <w:sz w:val="28"/>
          <w:szCs w:val="28"/>
          <w:rtl/>
        </w:rPr>
        <w:t xml:space="preserve"> حيث خلصت الى ان الأسباب الرئيسية للتأخير تشمل سوء التخطيط وعدم كفاية تحليل المتطلبات والتغيرات المتكررة في المتطلبات ونقص الموارد </w:t>
      </w:r>
      <w:r w:rsidR="007A187F">
        <w:rPr>
          <w:rFonts w:ascii="Sakkal Majalla" w:hAnsi="Sakkal Majalla" w:cs="Sakkal Majalla" w:hint="cs"/>
          <w:sz w:val="28"/>
          <w:szCs w:val="28"/>
          <w:rtl/>
        </w:rPr>
        <w:t>وضعف</w:t>
      </w:r>
      <w:r>
        <w:rPr>
          <w:rFonts w:ascii="Sakkal Majalla" w:hAnsi="Sakkal Majalla" w:cs="Sakkal Majalla" w:hint="cs"/>
          <w:sz w:val="28"/>
          <w:szCs w:val="28"/>
          <w:rtl/>
        </w:rPr>
        <w:t xml:space="preserve"> التواصل كما تشمل أيضا نقص الخبرة والتكنولوجيا المعقدة </w:t>
      </w:r>
      <w:r w:rsidR="007A187F">
        <w:rPr>
          <w:rFonts w:ascii="Sakkal Majalla" w:hAnsi="Sakkal Majalla" w:cs="Sakkal Majalla" w:hint="cs"/>
          <w:sz w:val="28"/>
          <w:szCs w:val="28"/>
          <w:rtl/>
        </w:rPr>
        <w:t>وعدم</w:t>
      </w:r>
      <w:r>
        <w:rPr>
          <w:rFonts w:ascii="Sakkal Majalla" w:hAnsi="Sakkal Majalla" w:cs="Sakkal Majalla" w:hint="cs"/>
          <w:sz w:val="28"/>
          <w:szCs w:val="28"/>
          <w:rtl/>
        </w:rPr>
        <w:t xml:space="preserve"> وضوح نطاق المشروع.</w:t>
      </w:r>
    </w:p>
    <w:p w14:paraId="72FA0001" w14:textId="52D62015" w:rsidR="00577BE4" w:rsidRDefault="00577BE4" w:rsidP="00714D40">
      <w:pPr>
        <w:rPr>
          <w:rFonts w:ascii="Sakkal Majalla" w:hAnsi="Sakkal Majalla" w:cs="Sakkal Majalla"/>
          <w:sz w:val="28"/>
          <w:szCs w:val="28"/>
          <w:rtl/>
        </w:rPr>
      </w:pPr>
      <w:r>
        <w:rPr>
          <w:rFonts w:ascii="Sakkal Majalla" w:hAnsi="Sakkal Majalla" w:cs="Sakkal Majalla" w:hint="cs"/>
          <w:sz w:val="28"/>
          <w:szCs w:val="28"/>
          <w:rtl/>
        </w:rPr>
        <w:t>يؤدي تأخير المشروع وتجاوز التكاليف الى تأخر تسليم المشروع وعدم رضا العملاء مما ينتج عن تضرر سمعة الشركة.</w:t>
      </w:r>
    </w:p>
    <w:p w14:paraId="3EC72203" w14:textId="0931691E" w:rsidR="007A187F" w:rsidRDefault="00562A63" w:rsidP="00714D40">
      <w:pPr>
        <w:rPr>
          <w:rFonts w:ascii="Sakkal Majalla" w:hAnsi="Sakkal Majalla" w:cs="Sakkal Majalla"/>
          <w:sz w:val="28"/>
          <w:szCs w:val="28"/>
          <w:rtl/>
        </w:rPr>
      </w:pPr>
      <w:r>
        <w:rPr>
          <w:rFonts w:ascii="Sakkal Majalla" w:hAnsi="Sakkal Majalla" w:cs="Sakkal Majalla" w:hint="cs"/>
          <w:sz w:val="28"/>
          <w:szCs w:val="28"/>
          <w:rtl/>
        </w:rPr>
        <w:t xml:space="preserve">تشكل نماذج تقدير التكلفة عامل رئيسي في التنبؤ الدقيق بتكاليف المشروع، وتساعد في تجنب تجاوز التكاليف وتأخير المشروع، من بين النماذج المستخدمة: نموذج </w:t>
      </w:r>
      <w:r>
        <w:rPr>
          <w:rFonts w:ascii="Sakkal Majalla" w:hAnsi="Sakkal Majalla" w:cs="Sakkal Majalla"/>
          <w:sz w:val="28"/>
          <w:szCs w:val="28"/>
        </w:rPr>
        <w:t xml:space="preserve">COCOMO </w:t>
      </w:r>
      <w:r>
        <w:rPr>
          <w:rFonts w:ascii="Sakkal Majalla" w:hAnsi="Sakkal Majalla" w:cs="Sakkal Majalla" w:hint="cs"/>
          <w:sz w:val="28"/>
          <w:szCs w:val="28"/>
          <w:rtl/>
        </w:rPr>
        <w:t xml:space="preserve">ونموذج </w:t>
      </w:r>
      <w:r>
        <w:rPr>
          <w:rFonts w:ascii="Sakkal Majalla" w:hAnsi="Sakkal Majalla" w:cs="Sakkal Majalla"/>
          <w:sz w:val="28"/>
          <w:szCs w:val="28"/>
        </w:rPr>
        <w:t>Putnam</w:t>
      </w:r>
      <w:r>
        <w:rPr>
          <w:rFonts w:ascii="Sakkal Majalla" w:hAnsi="Sakkal Majalla" w:cs="Sakkal Majalla" w:hint="cs"/>
          <w:sz w:val="28"/>
          <w:szCs w:val="28"/>
          <w:rtl/>
        </w:rPr>
        <w:t>، ونموذج</w:t>
      </w:r>
      <w:r>
        <w:rPr>
          <w:rFonts w:ascii="Sakkal Majalla" w:hAnsi="Sakkal Majalla" w:cs="Sakkal Majalla"/>
          <w:sz w:val="28"/>
          <w:szCs w:val="28"/>
        </w:rPr>
        <w:t xml:space="preserve">Function Point </w:t>
      </w:r>
      <w:r>
        <w:rPr>
          <w:rFonts w:ascii="Sakkal Majalla" w:hAnsi="Sakkal Majalla" w:cs="Sakkal Majalla" w:hint="cs"/>
          <w:sz w:val="28"/>
          <w:szCs w:val="28"/>
          <w:rtl/>
        </w:rPr>
        <w:t>.</w:t>
      </w:r>
    </w:p>
    <w:p w14:paraId="2324C300" w14:textId="47FD2184" w:rsidR="002E24F5" w:rsidRDefault="000F71E3" w:rsidP="00600E87">
      <w:pPr>
        <w:rPr>
          <w:rFonts w:ascii="Sakkal Majalla" w:hAnsi="Sakkal Majalla" w:cs="Sakkal Majalla"/>
          <w:sz w:val="28"/>
          <w:szCs w:val="28"/>
        </w:rPr>
      </w:pPr>
      <w:r w:rsidRPr="000F71E3">
        <w:rPr>
          <w:rFonts w:ascii="Sakkal Majalla" w:hAnsi="Sakkal Majalla" w:cs="Sakkal Majalla"/>
          <w:sz w:val="28"/>
          <w:szCs w:val="28"/>
          <w:rtl/>
        </w:rPr>
        <w:t>أظهرت الدراسة أن سوء التخطيط، ونقص الموارد، والتغييرات المتكررة في المتطلبات، وضعف التواصل هي من بين الأسباب الرئيسية لتأخير مشاريع البرمجيات وتجاوز التكاليف</w:t>
      </w:r>
      <w:r>
        <w:rPr>
          <w:rFonts w:ascii="Sakkal Majalla" w:hAnsi="Sakkal Majalla" w:cs="Sakkal Majalla" w:hint="cs"/>
          <w:sz w:val="28"/>
          <w:szCs w:val="28"/>
          <w:rtl/>
        </w:rPr>
        <w:t>.</w:t>
      </w:r>
    </w:p>
    <w:p w14:paraId="517B20C6" w14:textId="77777777" w:rsidR="00600E87" w:rsidRDefault="00600E87" w:rsidP="00600E87">
      <w:pPr>
        <w:rPr>
          <w:rFonts w:ascii="Sakkal Majalla" w:hAnsi="Sakkal Majalla" w:cs="Sakkal Majalla"/>
          <w:sz w:val="28"/>
          <w:szCs w:val="28"/>
        </w:rPr>
      </w:pPr>
    </w:p>
    <w:p w14:paraId="26A086FB" w14:textId="03D93DFF" w:rsidR="007A187F" w:rsidRDefault="002E24F5" w:rsidP="002E24F5">
      <w:pPr>
        <w:bidi w:val="0"/>
        <w:rPr>
          <w:rFonts w:ascii="Sakkal Majalla" w:hAnsi="Sakkal Majalla" w:cs="Sakkal Majalla"/>
          <w:sz w:val="28"/>
          <w:szCs w:val="28"/>
          <w:rtl/>
        </w:rPr>
      </w:pPr>
      <w:r>
        <w:rPr>
          <w:rFonts w:ascii="Sakkal Majalla" w:hAnsi="Sakkal Majalla" w:cs="Sakkal Majalla"/>
          <w:sz w:val="28"/>
          <w:szCs w:val="28"/>
        </w:rPr>
        <w:t xml:space="preserve">2023 </w:t>
      </w:r>
      <w:r w:rsidRPr="002E24F5">
        <w:rPr>
          <w:rFonts w:ascii="Sakkal Majalla" w:hAnsi="Sakkal Majalla" w:cs="Sakkal Majalla"/>
          <w:sz w:val="28"/>
          <w:szCs w:val="28"/>
        </w:rPr>
        <w:t xml:space="preserve">Chaudhary Hamza Rashid, </w:t>
      </w:r>
      <w:r>
        <w:rPr>
          <w:rFonts w:ascii="Sakkal Majalla" w:hAnsi="Sakkal Majalla" w:cs="Sakkal Majalla"/>
          <w:sz w:val="28"/>
          <w:szCs w:val="28"/>
        </w:rPr>
        <w:t>et al. “</w:t>
      </w:r>
      <w:r w:rsidRPr="002E24F5">
        <w:rPr>
          <w:rFonts w:ascii="Sakkal Majalla" w:hAnsi="Sakkal Majalla" w:cs="Sakkal Majalla"/>
          <w:sz w:val="28"/>
          <w:szCs w:val="28"/>
        </w:rPr>
        <w:t>Software Cost and Effort Estimation: Current Approaches and Future Trends</w:t>
      </w:r>
      <w:r>
        <w:rPr>
          <w:rFonts w:ascii="Sakkal Majalla" w:hAnsi="Sakkal Majalla" w:cs="Sakkal Majalla"/>
          <w:sz w:val="28"/>
          <w:szCs w:val="28"/>
        </w:rPr>
        <w:t>”</w:t>
      </w:r>
    </w:p>
    <w:p w14:paraId="7733C008" w14:textId="2DC21887" w:rsidR="00F65017" w:rsidRDefault="005D120C" w:rsidP="00600E87">
      <w:pPr>
        <w:rPr>
          <w:rFonts w:ascii="Sakkal Majalla" w:hAnsi="Sakkal Majalla" w:cs="Sakkal Majalla"/>
          <w:sz w:val="28"/>
          <w:szCs w:val="28"/>
          <w:rtl/>
        </w:rPr>
      </w:pPr>
      <w:r>
        <w:rPr>
          <w:rFonts w:ascii="Sakkal Majalla" w:hAnsi="Sakkal Majalla" w:cs="Sakkal Majalla" w:hint="cs"/>
          <w:sz w:val="28"/>
          <w:szCs w:val="28"/>
          <w:rtl/>
        </w:rPr>
        <w:t xml:space="preserve">هدفت الدراسة الى مراجعة مجموعة من المقالات في مجال تقدير المجهود وتكلفة البرامج </w:t>
      </w:r>
      <w:r w:rsidR="00600E87">
        <w:rPr>
          <w:rFonts w:ascii="Sakkal Majalla" w:hAnsi="Sakkal Majalla" w:cs="Sakkal Majalla" w:hint="cs"/>
          <w:sz w:val="28"/>
          <w:szCs w:val="28"/>
          <w:rtl/>
        </w:rPr>
        <w:t>ومجهودها</w:t>
      </w:r>
      <w:r>
        <w:rPr>
          <w:rFonts w:ascii="Sakkal Majalla" w:hAnsi="Sakkal Majalla" w:cs="Sakkal Majalla" w:hint="cs"/>
          <w:sz w:val="28"/>
          <w:szCs w:val="28"/>
          <w:rtl/>
        </w:rPr>
        <w:t xml:space="preserve"> </w:t>
      </w:r>
      <w:r w:rsidR="00B36B92">
        <w:rPr>
          <w:rFonts w:ascii="Sakkal Majalla" w:hAnsi="Sakkal Majalla" w:cs="Sakkal Majalla" w:hint="cs"/>
          <w:sz w:val="28"/>
          <w:szCs w:val="28"/>
          <w:rtl/>
        </w:rPr>
        <w:t xml:space="preserve">خلال العقد ونصف </w:t>
      </w:r>
      <w:r w:rsidR="00600E87">
        <w:rPr>
          <w:rFonts w:ascii="Sakkal Majalla" w:hAnsi="Sakkal Majalla" w:cs="Sakkal Majalla" w:hint="cs"/>
          <w:sz w:val="28"/>
          <w:szCs w:val="28"/>
          <w:rtl/>
        </w:rPr>
        <w:t xml:space="preserve">الأخير </w:t>
      </w:r>
      <w:r w:rsidR="00600E87">
        <w:rPr>
          <w:rFonts w:ascii="Sakkal Majalla" w:hAnsi="Sakkal Majalla" w:cs="Sakkal Majalla"/>
          <w:sz w:val="28"/>
          <w:szCs w:val="28"/>
          <w:rtl/>
        </w:rPr>
        <w:t>(</w:t>
      </w:r>
      <w:r w:rsidR="00600E87">
        <w:rPr>
          <w:rFonts w:ascii="Sakkal Majalla" w:hAnsi="Sakkal Majalla" w:cs="Sakkal Majalla"/>
          <w:sz w:val="28"/>
          <w:szCs w:val="28"/>
        </w:rPr>
        <w:t>2009 - 2023</w:t>
      </w:r>
      <w:r w:rsidR="00600E87">
        <w:rPr>
          <w:rFonts w:ascii="Sakkal Majalla" w:hAnsi="Sakkal Majalla" w:cs="Sakkal Majalla" w:hint="cs"/>
          <w:sz w:val="28"/>
          <w:szCs w:val="28"/>
          <w:rtl/>
        </w:rPr>
        <w:t>)</w:t>
      </w:r>
      <w:r w:rsidR="00B36B92">
        <w:rPr>
          <w:rFonts w:ascii="Sakkal Majalla" w:hAnsi="Sakkal Majalla" w:cs="Sakkal Majalla" w:hint="cs"/>
          <w:sz w:val="28"/>
          <w:szCs w:val="28"/>
          <w:rtl/>
        </w:rPr>
        <w:t xml:space="preserve">، وتقديم مقترحات لتحسين الأداء، حيث اعتمدت مراجعات أدبية من خمس مكتبات </w:t>
      </w:r>
      <w:r w:rsidR="00600E87">
        <w:rPr>
          <w:rFonts w:ascii="Sakkal Majalla" w:hAnsi="Sakkal Majalla" w:cs="Sakkal Majalla" w:hint="cs"/>
          <w:sz w:val="28"/>
          <w:szCs w:val="28"/>
          <w:rtl/>
        </w:rPr>
        <w:t xml:space="preserve">رقمية </w:t>
      </w:r>
      <w:r w:rsidR="00600E87">
        <w:rPr>
          <w:rFonts w:ascii="Sakkal Majalla" w:hAnsi="Sakkal Majalla" w:cs="Sakkal Majalla"/>
          <w:sz w:val="28"/>
          <w:szCs w:val="28"/>
          <w:rtl/>
        </w:rPr>
        <w:t>(</w:t>
      </w:r>
      <w:r w:rsidR="00600E87" w:rsidRPr="00600E87">
        <w:rPr>
          <w:rFonts w:ascii="Sakkal Majalla" w:hAnsi="Sakkal Majalla" w:cs="Sakkal Majalla"/>
          <w:sz w:val="28"/>
          <w:szCs w:val="28"/>
        </w:rPr>
        <w:t>IEEE Xplore, Springer, ScienceDirect, ACM Digital Library, Hindawi</w:t>
      </w:r>
      <w:r w:rsidR="00600E87">
        <w:rPr>
          <w:rFonts w:ascii="Sakkal Majalla" w:hAnsi="Sakkal Majalla" w:cs="Sakkal Majalla" w:hint="cs"/>
          <w:sz w:val="28"/>
          <w:szCs w:val="28"/>
          <w:rtl/>
        </w:rPr>
        <w:t>)</w:t>
      </w:r>
      <w:r w:rsidR="00B36B92">
        <w:rPr>
          <w:rFonts w:ascii="Sakkal Majalla" w:hAnsi="Sakkal Majalla" w:cs="Sakkal Majalla" w:hint="cs"/>
          <w:sz w:val="28"/>
          <w:szCs w:val="28"/>
          <w:rtl/>
        </w:rPr>
        <w:t xml:space="preserve"> من خلال تحليل 52 مقالة باستخدام مقياس ليكرت لتقييم جودة المقالات.</w:t>
      </w:r>
    </w:p>
    <w:p w14:paraId="14DEDABF" w14:textId="58659129" w:rsidR="00B36B92" w:rsidRDefault="00B36B92" w:rsidP="00F65017">
      <w:pPr>
        <w:rPr>
          <w:rFonts w:ascii="Sakkal Majalla" w:hAnsi="Sakkal Majalla" w:cs="Sakkal Majalla"/>
          <w:sz w:val="28"/>
          <w:szCs w:val="28"/>
          <w:rtl/>
        </w:rPr>
      </w:pPr>
      <w:r>
        <w:rPr>
          <w:rFonts w:ascii="Sakkal Majalla" w:hAnsi="Sakkal Majalla" w:cs="Sakkal Majalla" w:hint="cs"/>
          <w:sz w:val="28"/>
          <w:szCs w:val="28"/>
          <w:rtl/>
        </w:rPr>
        <w:t>توصلت الدراسة الى ان تقنيات الشبكة العصبية الاصطناعية (</w:t>
      </w:r>
      <w:r>
        <w:rPr>
          <w:rFonts w:ascii="Sakkal Majalla" w:hAnsi="Sakkal Majalla" w:cs="Sakkal Majalla"/>
          <w:sz w:val="28"/>
          <w:szCs w:val="28"/>
        </w:rPr>
        <w:t>ANN</w:t>
      </w:r>
      <w:r>
        <w:rPr>
          <w:rFonts w:ascii="Sakkal Majalla" w:hAnsi="Sakkal Majalla" w:cs="Sakkal Majalla" w:hint="cs"/>
          <w:sz w:val="28"/>
          <w:szCs w:val="28"/>
          <w:rtl/>
        </w:rPr>
        <w:t>) ونموذج (</w:t>
      </w:r>
      <w:r>
        <w:rPr>
          <w:rFonts w:ascii="Sakkal Majalla" w:hAnsi="Sakkal Majalla" w:cs="Sakkal Majalla"/>
          <w:sz w:val="28"/>
          <w:szCs w:val="28"/>
        </w:rPr>
        <w:t>COCOMO</w:t>
      </w:r>
      <w:r>
        <w:rPr>
          <w:rFonts w:ascii="Sakkal Majalla" w:hAnsi="Sakkal Majalla" w:cs="Sakkal Majalla" w:hint="cs"/>
          <w:sz w:val="28"/>
          <w:szCs w:val="28"/>
          <w:rtl/>
        </w:rPr>
        <w:t xml:space="preserve">) هما التقنيتان الأكثر شيوعا في تقدير تكلفة البرامج </w:t>
      </w:r>
      <w:r w:rsidR="00600E87">
        <w:rPr>
          <w:rFonts w:ascii="Sakkal Majalla" w:hAnsi="Sakkal Majalla" w:cs="Sakkal Majalla" w:hint="cs"/>
          <w:sz w:val="28"/>
          <w:szCs w:val="28"/>
          <w:rtl/>
        </w:rPr>
        <w:t>ومجهودها،</w:t>
      </w:r>
      <w:r>
        <w:rPr>
          <w:rFonts w:ascii="Sakkal Majalla" w:hAnsi="Sakkal Majalla" w:cs="Sakkal Majalla" w:hint="cs"/>
          <w:sz w:val="28"/>
          <w:szCs w:val="28"/>
          <w:rtl/>
        </w:rPr>
        <w:t xml:space="preserve"> وان مقياس حجم </w:t>
      </w:r>
      <w:r w:rsidR="00600E87">
        <w:rPr>
          <w:rFonts w:ascii="Sakkal Majalla" w:hAnsi="Sakkal Majalla" w:cs="Sakkal Majalla" w:hint="cs"/>
          <w:sz w:val="28"/>
          <w:szCs w:val="28"/>
          <w:rtl/>
        </w:rPr>
        <w:t>الخطأ</w:t>
      </w:r>
      <w:r>
        <w:rPr>
          <w:rFonts w:ascii="Sakkal Majalla" w:hAnsi="Sakkal Majalla" w:cs="Sakkal Majalla" w:hint="cs"/>
          <w:sz w:val="28"/>
          <w:szCs w:val="28"/>
          <w:rtl/>
        </w:rPr>
        <w:t xml:space="preserve"> النسبي (</w:t>
      </w:r>
      <w:r>
        <w:rPr>
          <w:rFonts w:ascii="Sakkal Majalla" w:hAnsi="Sakkal Majalla" w:cs="Sakkal Majalla"/>
          <w:sz w:val="28"/>
          <w:szCs w:val="28"/>
        </w:rPr>
        <w:t>MMRE</w:t>
      </w:r>
      <w:r>
        <w:rPr>
          <w:rFonts w:ascii="Sakkal Majalla" w:hAnsi="Sakkal Majalla" w:cs="Sakkal Majalla" w:hint="cs"/>
          <w:sz w:val="28"/>
          <w:szCs w:val="28"/>
          <w:rtl/>
        </w:rPr>
        <w:t>) هو مقياس الدقة الأكثر استخداما في المقالات التي تم تحليلها ومستودع الوعود (</w:t>
      </w:r>
      <w:r>
        <w:rPr>
          <w:rFonts w:ascii="Sakkal Majalla" w:hAnsi="Sakkal Majalla" w:cs="Sakkal Majalla"/>
          <w:sz w:val="28"/>
          <w:szCs w:val="28"/>
        </w:rPr>
        <w:t>PROMISE</w:t>
      </w:r>
      <w:r>
        <w:rPr>
          <w:rFonts w:ascii="Sakkal Majalla" w:hAnsi="Sakkal Majalla" w:cs="Sakkal Majalla" w:hint="cs"/>
          <w:sz w:val="28"/>
          <w:szCs w:val="28"/>
          <w:rtl/>
        </w:rPr>
        <w:t>) هي قاعدة البيانات الأكثر استخداما في الدراسات التي تم تحليلها.</w:t>
      </w:r>
    </w:p>
    <w:p w14:paraId="18DE120F" w14:textId="098F9959" w:rsidR="00B36B92" w:rsidRDefault="00B36B92" w:rsidP="00F65017">
      <w:pPr>
        <w:rPr>
          <w:rFonts w:ascii="Sakkal Majalla" w:hAnsi="Sakkal Majalla" w:cs="Sakkal Majalla"/>
          <w:sz w:val="28"/>
          <w:szCs w:val="28"/>
          <w:rtl/>
        </w:rPr>
      </w:pPr>
      <w:r>
        <w:rPr>
          <w:rFonts w:ascii="Sakkal Majalla" w:hAnsi="Sakkal Majalla" w:cs="Sakkal Majalla" w:hint="cs"/>
          <w:sz w:val="28"/>
          <w:szCs w:val="28"/>
          <w:rtl/>
        </w:rPr>
        <w:lastRenderedPageBreak/>
        <w:t xml:space="preserve">وصت الدراسة باستخدام تقنيات التعلم الالي وتطوير نماذج تقدير </w:t>
      </w:r>
      <w:r w:rsidR="00600E87">
        <w:rPr>
          <w:rFonts w:ascii="Sakkal Majalla" w:hAnsi="Sakkal Majalla" w:cs="Sakkal Majalla" w:hint="cs"/>
          <w:sz w:val="28"/>
          <w:szCs w:val="28"/>
          <w:rtl/>
        </w:rPr>
        <w:t>أكثر</w:t>
      </w:r>
      <w:r>
        <w:rPr>
          <w:rFonts w:ascii="Sakkal Majalla" w:hAnsi="Sakkal Majalla" w:cs="Sakkal Majalla" w:hint="cs"/>
          <w:sz w:val="28"/>
          <w:szCs w:val="28"/>
          <w:rtl/>
        </w:rPr>
        <w:t xml:space="preserve"> شمولية لتناسب مختلف المشاريع </w:t>
      </w:r>
      <w:r w:rsidR="00600E87">
        <w:rPr>
          <w:rFonts w:ascii="Sakkal Majalla" w:hAnsi="Sakkal Majalla" w:cs="Sakkal Majalla" w:hint="cs"/>
          <w:sz w:val="28"/>
          <w:szCs w:val="28"/>
          <w:rtl/>
        </w:rPr>
        <w:t>وتتضمن</w:t>
      </w:r>
      <w:r>
        <w:rPr>
          <w:rFonts w:ascii="Sakkal Majalla" w:hAnsi="Sakkal Majalla" w:cs="Sakkal Majalla" w:hint="cs"/>
          <w:sz w:val="28"/>
          <w:szCs w:val="28"/>
          <w:rtl/>
        </w:rPr>
        <w:t xml:space="preserve"> كل العوامل القابلة للقياس والتقدير وتحديث قواعد بيانات المشاريع ومشاركة المعلومات التاريخية للاستفادة من التجارب السابقة، </w:t>
      </w:r>
      <w:r w:rsidR="00600E87">
        <w:rPr>
          <w:rFonts w:ascii="Sakkal Majalla" w:hAnsi="Sakkal Majalla" w:cs="Sakkal Majalla" w:hint="cs"/>
          <w:sz w:val="28"/>
          <w:szCs w:val="28"/>
          <w:rtl/>
        </w:rPr>
        <w:t>كما وصت بتحسين منهجية البحث ومعالجة المخاطر وحالات عدم اليقين.</w:t>
      </w:r>
    </w:p>
    <w:p w14:paraId="34C4D823" w14:textId="1D42F41F" w:rsidR="00A15D50" w:rsidRDefault="00A15D50" w:rsidP="00A15D50">
      <w:pPr>
        <w:bidi w:val="0"/>
        <w:rPr>
          <w:rFonts w:ascii="Sakkal Majalla" w:hAnsi="Sakkal Majalla" w:cs="Sakkal Majalla"/>
          <w:sz w:val="28"/>
          <w:szCs w:val="28"/>
          <w:rtl/>
        </w:rPr>
      </w:pPr>
      <w:r w:rsidRPr="00A15D50">
        <w:rPr>
          <w:rFonts w:ascii="Sakkal Majalla" w:hAnsi="Sakkal Majalla" w:cs="Sakkal Majalla"/>
          <w:sz w:val="28"/>
          <w:szCs w:val="28"/>
        </w:rPr>
        <w:t xml:space="preserve">2023 Zeeshan Azmat and Mubashir Ali Siddiqui </w:t>
      </w:r>
      <w:r>
        <w:rPr>
          <w:rFonts w:ascii="Sakkal Majalla" w:hAnsi="Sakkal Majalla" w:cs="Sakkal Majalla" w:hint="cs"/>
          <w:sz w:val="28"/>
          <w:szCs w:val="28"/>
          <w:rtl/>
        </w:rPr>
        <w:t>"</w:t>
      </w:r>
      <w:r w:rsidRPr="00A15D50">
        <w:rPr>
          <w:rFonts w:ascii="Sakkal Majalla" w:hAnsi="Sakkal Majalla" w:cs="Sakkal Majalla"/>
          <w:sz w:val="28"/>
          <w:szCs w:val="28"/>
        </w:rPr>
        <w:t>Analyzing Project Complexity, Its Dimensions and Their Impact</w:t>
      </w:r>
      <w:r>
        <w:rPr>
          <w:rFonts w:ascii="Sakkal Majalla" w:hAnsi="Sakkal Majalla" w:cs="Sakkal Majalla" w:hint="cs"/>
          <w:sz w:val="28"/>
          <w:szCs w:val="28"/>
          <w:rtl/>
        </w:rPr>
        <w:t>"</w:t>
      </w:r>
    </w:p>
    <w:p w14:paraId="789D406C" w14:textId="4C7BBD86" w:rsidR="00A15D50" w:rsidRDefault="00A15D50" w:rsidP="00A15D50">
      <w:pPr>
        <w:rPr>
          <w:rFonts w:ascii="Sakkal Majalla" w:hAnsi="Sakkal Majalla" w:cs="Sakkal Majalla"/>
          <w:sz w:val="28"/>
          <w:szCs w:val="28"/>
          <w:rtl/>
        </w:rPr>
      </w:pPr>
      <w:r>
        <w:rPr>
          <w:rFonts w:ascii="Sakkal Majalla" w:hAnsi="Sakkal Majalla" w:cs="Sakkal Majalla" w:hint="cs"/>
          <w:sz w:val="28"/>
          <w:szCs w:val="28"/>
          <w:rtl/>
        </w:rPr>
        <w:t xml:space="preserve">هدفت الدراسة الى تقييم تعقيدات المشاريع الهندسية باستخدام تعريفي منهجي شامل ومقبول على نطاق </w:t>
      </w:r>
      <w:r w:rsidR="00E43D44">
        <w:rPr>
          <w:rFonts w:ascii="Sakkal Majalla" w:hAnsi="Sakkal Majalla" w:cs="Sakkal Majalla" w:hint="cs"/>
          <w:sz w:val="28"/>
          <w:szCs w:val="28"/>
          <w:rtl/>
        </w:rPr>
        <w:t>واسع،</w:t>
      </w:r>
      <w:r>
        <w:rPr>
          <w:rFonts w:ascii="Sakkal Majalla" w:hAnsi="Sakkal Majalla" w:cs="Sakkal Majalla" w:hint="cs"/>
          <w:sz w:val="28"/>
          <w:szCs w:val="28"/>
          <w:rtl/>
        </w:rPr>
        <w:t xml:space="preserve"> ودراسة الطبيعة المتعددة لأبعاد تعقيدات المشاريع </w:t>
      </w:r>
      <w:r w:rsidR="006F54E9">
        <w:rPr>
          <w:rFonts w:ascii="Sakkal Majalla" w:hAnsi="Sakkal Majalla" w:cs="Sakkal Majalla" w:hint="cs"/>
          <w:sz w:val="28"/>
          <w:szCs w:val="28"/>
          <w:rtl/>
        </w:rPr>
        <w:t>وأثر</w:t>
      </w:r>
      <w:r>
        <w:rPr>
          <w:rFonts w:ascii="Sakkal Majalla" w:hAnsi="Sakkal Majalla" w:cs="Sakkal Majalla" w:hint="cs"/>
          <w:sz w:val="28"/>
          <w:szCs w:val="28"/>
          <w:rtl/>
        </w:rPr>
        <w:t xml:space="preserve"> ذلك على </w:t>
      </w:r>
      <w:r w:rsidR="006F54E9">
        <w:rPr>
          <w:rFonts w:ascii="Sakkal Majalla" w:hAnsi="Sakkal Majalla" w:cs="Sakkal Majalla" w:hint="cs"/>
          <w:sz w:val="28"/>
          <w:szCs w:val="28"/>
          <w:rtl/>
        </w:rPr>
        <w:t>نجاحها،</w:t>
      </w:r>
      <w:r>
        <w:rPr>
          <w:rFonts w:ascii="Sakkal Majalla" w:hAnsi="Sakkal Majalla" w:cs="Sakkal Majalla" w:hint="cs"/>
          <w:sz w:val="28"/>
          <w:szCs w:val="28"/>
          <w:rtl/>
        </w:rPr>
        <w:t xml:space="preserve"> معتمد على المنهج الكمي في البحث باستخدام نمذجة المعادلات الهيكلية (</w:t>
      </w:r>
      <w:r>
        <w:rPr>
          <w:rFonts w:ascii="Sakkal Majalla" w:hAnsi="Sakkal Majalla" w:cs="Sakkal Majalla"/>
          <w:sz w:val="28"/>
          <w:szCs w:val="28"/>
        </w:rPr>
        <w:t>SEM</w:t>
      </w:r>
      <w:r>
        <w:rPr>
          <w:rFonts w:ascii="Sakkal Majalla" w:hAnsi="Sakkal Majalla" w:cs="Sakkal Majalla" w:hint="cs"/>
          <w:sz w:val="28"/>
          <w:szCs w:val="28"/>
          <w:rtl/>
        </w:rPr>
        <w:t>) لتحليل تعقيد المشروع وابعاده وعلاقته بنجاح المشروع.</w:t>
      </w:r>
    </w:p>
    <w:p w14:paraId="2ADE0AC7" w14:textId="0690A8B9" w:rsidR="00A15D50" w:rsidRDefault="00A15D50" w:rsidP="00A15D50">
      <w:pPr>
        <w:rPr>
          <w:rFonts w:ascii="Sakkal Majalla" w:hAnsi="Sakkal Majalla" w:cs="Sakkal Majalla"/>
          <w:sz w:val="28"/>
          <w:szCs w:val="28"/>
          <w:rtl/>
        </w:rPr>
      </w:pPr>
      <w:r>
        <w:rPr>
          <w:rFonts w:ascii="Sakkal Majalla" w:hAnsi="Sakkal Majalla" w:cs="Sakkal Majalla" w:hint="cs"/>
          <w:sz w:val="28"/>
          <w:szCs w:val="28"/>
          <w:rtl/>
        </w:rPr>
        <w:t xml:space="preserve">تم جمع البيانات لعينة البحث من خلال استبيان تم توزيعه على مجموعة من المهندسين في مختلف </w:t>
      </w:r>
      <w:r w:rsidR="00043047">
        <w:rPr>
          <w:rFonts w:ascii="Sakkal Majalla" w:hAnsi="Sakkal Majalla" w:cs="Sakkal Majalla" w:hint="cs"/>
          <w:sz w:val="28"/>
          <w:szCs w:val="28"/>
          <w:rtl/>
        </w:rPr>
        <w:t xml:space="preserve">البلدان </w:t>
      </w:r>
      <w:r w:rsidR="00043047">
        <w:rPr>
          <w:rFonts w:ascii="Sakkal Majalla" w:hAnsi="Sakkal Majalla" w:cs="Sakkal Majalla"/>
          <w:sz w:val="28"/>
          <w:szCs w:val="28"/>
          <w:rtl/>
        </w:rPr>
        <w:t>(</w:t>
      </w:r>
      <w:r>
        <w:rPr>
          <w:rFonts w:ascii="Sakkal Majalla" w:hAnsi="Sakkal Majalla" w:cs="Sakkal Majalla" w:hint="cs"/>
          <w:sz w:val="28"/>
          <w:szCs w:val="28"/>
          <w:rtl/>
        </w:rPr>
        <w:t xml:space="preserve">باكستان، الصين، الامارات العربية المتحدة، الولايات المتحدة الامريكية وغيرها) وفي مختلف المجالات </w:t>
      </w:r>
      <w:r w:rsidR="00043047">
        <w:rPr>
          <w:rFonts w:ascii="Sakkal Majalla" w:hAnsi="Sakkal Majalla" w:cs="Sakkal Majalla" w:hint="cs"/>
          <w:sz w:val="28"/>
          <w:szCs w:val="28"/>
          <w:rtl/>
        </w:rPr>
        <w:t xml:space="preserve">الهندسية </w:t>
      </w:r>
      <w:r w:rsidR="00043047">
        <w:rPr>
          <w:rFonts w:ascii="Sakkal Majalla" w:hAnsi="Sakkal Majalla" w:cs="Sakkal Majalla"/>
          <w:sz w:val="28"/>
          <w:szCs w:val="28"/>
          <w:rtl/>
        </w:rPr>
        <w:t>(</w:t>
      </w:r>
      <w:r>
        <w:rPr>
          <w:rFonts w:ascii="Sakkal Majalla" w:hAnsi="Sakkal Majalla" w:cs="Sakkal Majalla" w:hint="cs"/>
          <w:sz w:val="28"/>
          <w:szCs w:val="28"/>
          <w:rtl/>
        </w:rPr>
        <w:t>الطيران، التصميم، التصنيع، النفط، تكنولوجيات المعلومات، البناء).</w:t>
      </w:r>
    </w:p>
    <w:p w14:paraId="081106CB" w14:textId="0DEA078D" w:rsidR="00A15D50" w:rsidRDefault="00661FB6" w:rsidP="00A15D50">
      <w:pPr>
        <w:rPr>
          <w:rFonts w:ascii="Sakkal Majalla" w:hAnsi="Sakkal Majalla" w:cs="Sakkal Majalla"/>
          <w:sz w:val="28"/>
          <w:szCs w:val="28"/>
          <w:rtl/>
        </w:rPr>
      </w:pPr>
      <w:r>
        <w:rPr>
          <w:rFonts w:ascii="Sakkal Majalla" w:hAnsi="Sakkal Majalla" w:cs="Sakkal Majalla" w:hint="cs"/>
          <w:sz w:val="28"/>
          <w:szCs w:val="28"/>
          <w:rtl/>
        </w:rPr>
        <w:t xml:space="preserve"> </w:t>
      </w:r>
      <w:r w:rsidR="00043047">
        <w:rPr>
          <w:rFonts w:ascii="Sakkal Majalla" w:hAnsi="Sakkal Majalla" w:cs="Sakkal Majalla" w:hint="cs"/>
          <w:sz w:val="28"/>
          <w:szCs w:val="28"/>
          <w:rtl/>
        </w:rPr>
        <w:t>تم تطوير استبيان لجمع المعلومات بعد مراجعة أدبية شاملة حول تعقيد المشاريع وعوامل نجاحها وتحليل البيانات لاستخلاص النتائج والتوصيات، حيث كانت اهم النتائج هي ان تعقيد المشروع يؤثر سلبا على نجاح المشروع وهذه العلاقة السلبية تشمل جميع ابعاد تعقيد المشروع السبعة (السياق، الحجم، التنوع، الاستقلالية، الاتصال، الظهور، والانتماء).</w:t>
      </w:r>
    </w:p>
    <w:p w14:paraId="6C24218C" w14:textId="6BF6761B" w:rsidR="00043047" w:rsidRDefault="00043047" w:rsidP="00A15D50">
      <w:pPr>
        <w:rPr>
          <w:rFonts w:ascii="Sakkal Majalla" w:hAnsi="Sakkal Majalla" w:cs="Sakkal Majalla"/>
          <w:sz w:val="28"/>
          <w:szCs w:val="28"/>
        </w:rPr>
      </w:pPr>
      <w:r>
        <w:rPr>
          <w:rFonts w:ascii="Sakkal Majalla" w:hAnsi="Sakkal Majalla" w:cs="Sakkal Majalla" w:hint="cs"/>
          <w:sz w:val="28"/>
          <w:szCs w:val="28"/>
          <w:rtl/>
        </w:rPr>
        <w:t xml:space="preserve">من التوصيات الهامة التي قدمتها الورقة البحثية ضرورة </w:t>
      </w:r>
      <w:r w:rsidR="003F018E">
        <w:rPr>
          <w:rFonts w:ascii="Sakkal Majalla" w:hAnsi="Sakkal Majalla" w:cs="Sakkal Majalla" w:hint="cs"/>
          <w:sz w:val="28"/>
          <w:szCs w:val="28"/>
          <w:rtl/>
        </w:rPr>
        <w:t>أحد</w:t>
      </w:r>
      <w:r>
        <w:rPr>
          <w:rFonts w:ascii="Sakkal Majalla" w:hAnsi="Sakkal Majalla" w:cs="Sakkal Majalla" w:hint="cs"/>
          <w:sz w:val="28"/>
          <w:szCs w:val="28"/>
          <w:rtl/>
        </w:rPr>
        <w:t xml:space="preserve"> مدراء المشاريع ابعاد المشروع في الاعتبار عند التخطيط والتنفيذ ومحاولة الفهم الجيد لأبعاد تعقيد المشروع الذي بدوره سيساعد في تحسين إدارة المشاريع </w:t>
      </w:r>
      <w:r w:rsidR="003F018E">
        <w:rPr>
          <w:rFonts w:ascii="Sakkal Majalla" w:hAnsi="Sakkal Majalla" w:cs="Sakkal Majalla" w:hint="cs"/>
          <w:sz w:val="28"/>
          <w:szCs w:val="28"/>
          <w:rtl/>
        </w:rPr>
        <w:t>وزيادة</w:t>
      </w:r>
      <w:r>
        <w:rPr>
          <w:rFonts w:ascii="Sakkal Majalla" w:hAnsi="Sakkal Majalla" w:cs="Sakkal Majalla" w:hint="cs"/>
          <w:sz w:val="28"/>
          <w:szCs w:val="28"/>
          <w:rtl/>
        </w:rPr>
        <w:t xml:space="preserve"> فرص نجاحها.</w:t>
      </w:r>
    </w:p>
    <w:p w14:paraId="3301164D" w14:textId="77777777" w:rsidR="00E43D44" w:rsidRDefault="00E43D44" w:rsidP="00A15D50">
      <w:pPr>
        <w:rPr>
          <w:rFonts w:ascii="Sakkal Majalla" w:hAnsi="Sakkal Majalla" w:cs="Sakkal Majalla"/>
          <w:sz w:val="28"/>
          <w:szCs w:val="28"/>
          <w:rtl/>
        </w:rPr>
      </w:pPr>
    </w:p>
    <w:p w14:paraId="0BDA5372" w14:textId="6698C8D4" w:rsidR="00E43D44" w:rsidRDefault="00E43D44" w:rsidP="00E43D44">
      <w:pPr>
        <w:bidi w:val="0"/>
        <w:rPr>
          <w:rFonts w:ascii="Sakkal Majalla" w:hAnsi="Sakkal Majalla" w:cs="Sakkal Majalla"/>
          <w:sz w:val="28"/>
          <w:szCs w:val="28"/>
        </w:rPr>
      </w:pPr>
      <w:r>
        <w:rPr>
          <w:rFonts w:ascii="Sakkal Majalla" w:hAnsi="Sakkal Majalla" w:cs="Sakkal Majalla" w:hint="cs"/>
          <w:sz w:val="28"/>
          <w:szCs w:val="28"/>
          <w:rtl/>
        </w:rPr>
        <w:t>2022</w:t>
      </w:r>
      <w:r>
        <w:rPr>
          <w:rFonts w:ascii="Sakkal Majalla" w:hAnsi="Sakkal Majalla" w:cs="Sakkal Majalla"/>
          <w:sz w:val="28"/>
          <w:szCs w:val="28"/>
        </w:rPr>
        <w:t xml:space="preserve"> </w:t>
      </w:r>
      <w:r w:rsidRPr="00E43D44">
        <w:rPr>
          <w:rFonts w:ascii="Sakkal Majalla" w:hAnsi="Sakkal Majalla" w:cs="Sakkal Majalla"/>
          <w:sz w:val="28"/>
          <w:szCs w:val="28"/>
        </w:rPr>
        <w:t>Mahta Taghi Zadeh</w:t>
      </w:r>
      <w:r>
        <w:rPr>
          <w:rFonts w:ascii="Sakkal Majalla" w:hAnsi="Sakkal Majalla" w:cs="Sakkal Majalla"/>
          <w:sz w:val="28"/>
          <w:szCs w:val="28"/>
        </w:rPr>
        <w:t>, et al.”</w:t>
      </w:r>
      <w:r>
        <w:rPr>
          <w:rFonts w:ascii="Sakkal Majalla" w:hAnsi="Sakkal Majalla" w:cs="Sakkal Majalla" w:hint="cs"/>
          <w:sz w:val="28"/>
          <w:szCs w:val="28"/>
          <w:rtl/>
        </w:rPr>
        <w:t xml:space="preserve"> </w:t>
      </w:r>
      <w:r w:rsidRPr="00E43D44">
        <w:rPr>
          <w:rFonts w:ascii="Sakkal Majalla" w:hAnsi="Sakkal Majalla" w:cs="Sakkal Majalla"/>
          <w:sz w:val="28"/>
          <w:szCs w:val="28"/>
        </w:rPr>
        <w:t>The Impact of IT Projects’ Complexity on Cost Overruns and Schedule Delays</w:t>
      </w:r>
      <w:r>
        <w:rPr>
          <w:rFonts w:ascii="Sakkal Majalla" w:hAnsi="Sakkal Majalla" w:cs="Sakkal Majalla"/>
          <w:sz w:val="28"/>
          <w:szCs w:val="28"/>
        </w:rPr>
        <w:t>”</w:t>
      </w:r>
    </w:p>
    <w:p w14:paraId="5B842611" w14:textId="29F9CAB0" w:rsidR="00E43D44" w:rsidRDefault="00E43D44" w:rsidP="00E43D44">
      <w:pPr>
        <w:rPr>
          <w:rFonts w:ascii="Sakkal Majalla" w:hAnsi="Sakkal Majalla" w:cs="Sakkal Majalla"/>
          <w:sz w:val="28"/>
          <w:szCs w:val="28"/>
          <w:rtl/>
        </w:rPr>
      </w:pPr>
      <w:r>
        <w:rPr>
          <w:rFonts w:ascii="Sakkal Majalla" w:hAnsi="Sakkal Majalla" w:cs="Sakkal Majalla" w:hint="cs"/>
          <w:sz w:val="28"/>
          <w:szCs w:val="28"/>
          <w:rtl/>
        </w:rPr>
        <w:t xml:space="preserve">هدفت الدراسة الى دراسة العلاقة بين تعقيدات مشاريع تقنية المعلومات وتقديرات تكاليف </w:t>
      </w:r>
      <w:r w:rsidR="006F54E9">
        <w:rPr>
          <w:rFonts w:ascii="Sakkal Majalla" w:hAnsi="Sakkal Majalla" w:cs="Sakkal Majalla" w:hint="cs"/>
          <w:sz w:val="28"/>
          <w:szCs w:val="28"/>
          <w:rtl/>
        </w:rPr>
        <w:t>وزمن</w:t>
      </w:r>
      <w:r>
        <w:rPr>
          <w:rFonts w:ascii="Sakkal Majalla" w:hAnsi="Sakkal Majalla" w:cs="Sakkal Majalla" w:hint="cs"/>
          <w:sz w:val="28"/>
          <w:szCs w:val="28"/>
          <w:rtl/>
        </w:rPr>
        <w:t xml:space="preserve"> </w:t>
      </w:r>
      <w:r w:rsidR="006F54E9">
        <w:rPr>
          <w:rFonts w:ascii="Sakkal Majalla" w:hAnsi="Sakkal Majalla" w:cs="Sakkal Majalla" w:hint="cs"/>
          <w:sz w:val="28"/>
          <w:szCs w:val="28"/>
          <w:rtl/>
        </w:rPr>
        <w:t>المشروع،</w:t>
      </w:r>
      <w:r>
        <w:rPr>
          <w:rFonts w:ascii="Sakkal Majalla" w:hAnsi="Sakkal Majalla" w:cs="Sakkal Majalla" w:hint="cs"/>
          <w:sz w:val="28"/>
          <w:szCs w:val="28"/>
          <w:rtl/>
        </w:rPr>
        <w:t xml:space="preserve"> حيث يساعد البحث على تحسين دقة الوقت وتقدير تكلفة المشروع.</w:t>
      </w:r>
    </w:p>
    <w:p w14:paraId="2C5CE6C2" w14:textId="1DA8599D" w:rsidR="00E43D44" w:rsidRDefault="00E43D44" w:rsidP="00E43D44">
      <w:pPr>
        <w:rPr>
          <w:rFonts w:ascii="Sakkal Majalla" w:hAnsi="Sakkal Majalla" w:cs="Sakkal Majalla"/>
          <w:sz w:val="28"/>
          <w:szCs w:val="28"/>
          <w:rtl/>
        </w:rPr>
      </w:pPr>
      <w:r>
        <w:rPr>
          <w:rFonts w:ascii="Sakkal Majalla" w:hAnsi="Sakkal Majalla" w:cs="Sakkal Majalla" w:hint="cs"/>
          <w:sz w:val="28"/>
          <w:szCs w:val="28"/>
          <w:rtl/>
        </w:rPr>
        <w:t>اعتمد البحث على المنهج الكمي، حيث تم استخدام تقنيات إحصائية</w:t>
      </w:r>
      <w:r w:rsidR="006F54E9">
        <w:rPr>
          <w:rFonts w:ascii="Sakkal Majalla" w:hAnsi="Sakkal Majalla" w:cs="Sakkal Majalla" w:hint="cs"/>
          <w:sz w:val="28"/>
          <w:szCs w:val="28"/>
          <w:rtl/>
        </w:rPr>
        <w:t xml:space="preserve"> (التحليل الوصفي ونمذجة الانحدار)</w:t>
      </w:r>
      <w:r>
        <w:rPr>
          <w:rFonts w:ascii="Sakkal Majalla" w:hAnsi="Sakkal Majalla" w:cs="Sakkal Majalla" w:hint="cs"/>
          <w:sz w:val="28"/>
          <w:szCs w:val="28"/>
          <w:rtl/>
        </w:rPr>
        <w:t xml:space="preserve"> لتحليل بيانات عينة اخصائية مكونة من حوالي 50 مشروع في تقنية المعلومات تم جمعها من خلال قاعدة بيانات </w:t>
      </w:r>
      <w:r>
        <w:rPr>
          <w:rFonts w:ascii="Sakkal Majalla" w:hAnsi="Sakkal Majalla" w:cs="Sakkal Majalla"/>
          <w:sz w:val="28"/>
          <w:szCs w:val="28"/>
        </w:rPr>
        <w:t>Changepoint</w:t>
      </w:r>
      <w:r>
        <w:rPr>
          <w:rFonts w:ascii="Sakkal Majalla" w:hAnsi="Sakkal Majalla" w:cs="Sakkal Majalla" w:hint="cs"/>
          <w:sz w:val="28"/>
          <w:szCs w:val="28"/>
          <w:rtl/>
        </w:rPr>
        <w:t xml:space="preserve">. </w:t>
      </w:r>
    </w:p>
    <w:p w14:paraId="4FE5FA53" w14:textId="5388D216" w:rsidR="006F54E9" w:rsidRDefault="006F54E9" w:rsidP="00E43D44">
      <w:pPr>
        <w:rPr>
          <w:rFonts w:ascii="Sakkal Majalla" w:hAnsi="Sakkal Majalla" w:cs="Sakkal Majalla"/>
          <w:sz w:val="28"/>
          <w:szCs w:val="28"/>
          <w:rtl/>
        </w:rPr>
      </w:pPr>
      <w:r>
        <w:rPr>
          <w:rFonts w:ascii="Sakkal Majalla" w:hAnsi="Sakkal Majalla" w:cs="Sakkal Majalla" w:hint="cs"/>
          <w:sz w:val="28"/>
          <w:szCs w:val="28"/>
          <w:rtl/>
        </w:rPr>
        <w:t>اثبت البحث وجود علاقة خطية قوية بين تعقيد المشروع وتجاوز التكلفة ووقت المشروع، حيث زيادة تعقيد المشروع تعني زيادة فرصة تجاوز الميزانية وحدوث تأخيرات.</w:t>
      </w:r>
    </w:p>
    <w:p w14:paraId="7C4A010D" w14:textId="468B5EED" w:rsidR="006F54E9" w:rsidRDefault="006F54E9" w:rsidP="00E43D44">
      <w:pPr>
        <w:rPr>
          <w:rFonts w:ascii="Sakkal Majalla" w:hAnsi="Sakkal Majalla" w:cs="Sakkal Majalla"/>
          <w:sz w:val="28"/>
          <w:szCs w:val="28"/>
          <w:rtl/>
        </w:rPr>
      </w:pPr>
      <w:r>
        <w:rPr>
          <w:rFonts w:ascii="Sakkal Majalla" w:hAnsi="Sakkal Majalla" w:cs="Sakkal Majalla" w:hint="cs"/>
          <w:sz w:val="28"/>
          <w:szCs w:val="28"/>
          <w:rtl/>
        </w:rPr>
        <w:lastRenderedPageBreak/>
        <w:t>قدمت الورقة مجموعة من التوصيات أهمها الحاجة الى التركيز على مرحلة التخطيط للمشاريع المعقدة، وتخصيص المزيد من الوقت والميزانية لتقدير تاريخ الانتهاء والميزانية الأولية لهذا النوع من المشاريع بشكل أكثر دقة، كما اوصت بتقسيم المشاريع المعقدة الى مشاريع أصغر لإدارتها بشكل منفصل.</w:t>
      </w:r>
    </w:p>
    <w:p w14:paraId="03B6BB3B" w14:textId="3B288915" w:rsidR="00E43D44" w:rsidRDefault="00D66AEF" w:rsidP="00D66AEF">
      <w:pPr>
        <w:bidi w:val="0"/>
        <w:rPr>
          <w:rFonts w:ascii="Sakkal Majalla" w:hAnsi="Sakkal Majalla" w:cs="Sakkal Majalla"/>
          <w:sz w:val="28"/>
          <w:szCs w:val="28"/>
        </w:rPr>
      </w:pPr>
      <w:r w:rsidRPr="00D66AEF">
        <w:rPr>
          <w:rFonts w:ascii="Sakkal Majalla" w:hAnsi="Sakkal Majalla" w:cs="Sakkal Majalla"/>
          <w:sz w:val="28"/>
          <w:szCs w:val="28"/>
        </w:rPr>
        <w:t>202</w:t>
      </w:r>
      <w:r>
        <w:rPr>
          <w:rFonts w:ascii="Sakkal Majalla" w:hAnsi="Sakkal Majalla" w:cs="Sakkal Majalla"/>
          <w:sz w:val="28"/>
          <w:szCs w:val="28"/>
        </w:rPr>
        <w:t xml:space="preserve">2 </w:t>
      </w:r>
      <w:r w:rsidRPr="00D66AEF">
        <w:rPr>
          <w:rFonts w:ascii="Sakkal Majalla" w:hAnsi="Sakkal Majalla" w:cs="Sakkal Majalla"/>
          <w:sz w:val="28"/>
          <w:szCs w:val="28"/>
        </w:rPr>
        <w:t>Musleh Alsulam</w:t>
      </w:r>
      <w:r>
        <w:rPr>
          <w:rFonts w:ascii="Sakkal Majalla" w:hAnsi="Sakkal Majalla" w:cs="Sakkal Majalla"/>
          <w:sz w:val="28"/>
          <w:szCs w:val="28"/>
        </w:rPr>
        <w:t>, “</w:t>
      </w:r>
      <w:r w:rsidRPr="00D66AEF">
        <w:rPr>
          <w:rFonts w:ascii="Sakkal Majalla" w:hAnsi="Sakkal Majalla" w:cs="Sakkal Majalla"/>
          <w:sz w:val="28"/>
          <w:szCs w:val="28"/>
        </w:rPr>
        <w:t>Exploring the Use of Software Metrics in Saudi Enterprises</w:t>
      </w:r>
      <w:r>
        <w:rPr>
          <w:rFonts w:ascii="Sakkal Majalla" w:hAnsi="Sakkal Majalla" w:cs="Sakkal Majalla"/>
          <w:sz w:val="28"/>
          <w:szCs w:val="28"/>
        </w:rPr>
        <w:t>”</w:t>
      </w:r>
    </w:p>
    <w:p w14:paraId="640C406E" w14:textId="1FBC923D" w:rsidR="00D66AEF" w:rsidRDefault="00D66AEF" w:rsidP="00D66AEF">
      <w:pPr>
        <w:rPr>
          <w:rFonts w:ascii="Sakkal Majalla" w:hAnsi="Sakkal Majalla" w:cs="Sakkal Majalla"/>
          <w:sz w:val="28"/>
          <w:szCs w:val="28"/>
          <w:rtl/>
        </w:rPr>
      </w:pPr>
      <w:r>
        <w:rPr>
          <w:rFonts w:ascii="Sakkal Majalla" w:hAnsi="Sakkal Majalla" w:cs="Sakkal Majalla" w:hint="cs"/>
          <w:sz w:val="28"/>
          <w:szCs w:val="28"/>
          <w:rtl/>
        </w:rPr>
        <w:t>يهدف هذا البحث الى تقييم تطبيق مقاييس البرامج التي تستخدمها المؤسسات البرمجية في المملكة العربية السعودية، حيث اعتمد البحث على المنهج النوعي من خلال اجراء مقابلات مع 40 مدير في سبع مؤسسات سعودية مختلفة، تم اعتبار كل مؤسسة كوحدة مستقلة.</w:t>
      </w:r>
    </w:p>
    <w:p w14:paraId="43EA9874" w14:textId="0097BC66" w:rsidR="00D66AEF" w:rsidRDefault="00D66AEF" w:rsidP="00D66AEF">
      <w:pPr>
        <w:rPr>
          <w:rFonts w:ascii="Sakkal Majalla" w:hAnsi="Sakkal Majalla" w:cs="Sakkal Majalla"/>
          <w:sz w:val="28"/>
          <w:szCs w:val="28"/>
          <w:rtl/>
        </w:rPr>
      </w:pPr>
      <w:r>
        <w:rPr>
          <w:rFonts w:ascii="Sakkal Majalla" w:hAnsi="Sakkal Majalla" w:cs="Sakkal Majalla" w:hint="cs"/>
          <w:sz w:val="28"/>
          <w:szCs w:val="28"/>
          <w:rtl/>
        </w:rPr>
        <w:t xml:space="preserve">تم اجراء مراجعات أدبية شاملة لفهم نتائج البحوث السابقة حول استخدام مقاييس البرامج في المؤسسات السعودية، </w:t>
      </w:r>
      <w:r w:rsidR="00690EFA">
        <w:rPr>
          <w:rFonts w:ascii="Sakkal Majalla" w:hAnsi="Sakkal Majalla" w:cs="Sakkal Majalla" w:hint="cs"/>
          <w:sz w:val="28"/>
          <w:szCs w:val="28"/>
          <w:rtl/>
        </w:rPr>
        <w:t>بناءاً</w:t>
      </w:r>
      <w:r>
        <w:rPr>
          <w:rFonts w:ascii="Sakkal Majalla" w:hAnsi="Sakkal Majalla" w:cs="Sakkal Majalla" w:hint="cs"/>
          <w:sz w:val="28"/>
          <w:szCs w:val="28"/>
          <w:rtl/>
        </w:rPr>
        <w:t xml:space="preserve"> على ذلك تم تطوير استبيانات مقابلة مبنية على عيوب واوجه قصور ومغالطات الدراسة الحالية، تم جمع البيانات من المقابلات وتحليل ردود المديرين الذين تمت مقابلتهم</w:t>
      </w:r>
      <w:r w:rsidR="006C1132">
        <w:rPr>
          <w:rFonts w:ascii="Sakkal Majalla" w:hAnsi="Sakkal Majalla" w:cs="Sakkal Majalla" w:hint="cs"/>
          <w:sz w:val="28"/>
          <w:szCs w:val="28"/>
          <w:rtl/>
        </w:rPr>
        <w:t>.</w:t>
      </w:r>
    </w:p>
    <w:p w14:paraId="5DFDAA97" w14:textId="64CCD045" w:rsidR="006C1132" w:rsidRDefault="006C1132" w:rsidP="00D66AEF">
      <w:pPr>
        <w:rPr>
          <w:rFonts w:ascii="Sakkal Majalla" w:hAnsi="Sakkal Majalla" w:cs="Sakkal Majalla"/>
          <w:sz w:val="28"/>
          <w:szCs w:val="28"/>
          <w:rtl/>
        </w:rPr>
      </w:pPr>
      <w:r>
        <w:rPr>
          <w:rFonts w:ascii="Sakkal Majalla" w:hAnsi="Sakkal Majalla" w:cs="Sakkal Majalla" w:hint="cs"/>
          <w:sz w:val="28"/>
          <w:szCs w:val="28"/>
          <w:rtl/>
        </w:rPr>
        <w:t>أوضحت نتائج التحليل ان المقاييس المستخدمة مفيدة لدعم العمليات، كما أظهرت نقص في التواصل بين المطورين والإداريين فيما يتعلق بتقييم مدى تعقيد تنفيذ البرنامج، مما عكس حاجة المؤسسات الى إيلاء المزيد من الاهتمام لإدارة الجودة والإنتاجية ومراعاة التطبيق السليم لممارسات التطوير الرشيق في المؤسسات التي تتبنى سياسة المرونة والتغيير المستمر.</w:t>
      </w:r>
    </w:p>
    <w:p w14:paraId="6F128AD4" w14:textId="7A2CC35C" w:rsidR="006C1132" w:rsidRDefault="006C1132" w:rsidP="00D66AEF">
      <w:pPr>
        <w:rPr>
          <w:rFonts w:ascii="Sakkal Majalla" w:hAnsi="Sakkal Majalla" w:cs="Sakkal Majalla"/>
          <w:sz w:val="28"/>
          <w:szCs w:val="28"/>
          <w:rtl/>
        </w:rPr>
      </w:pPr>
      <w:r>
        <w:rPr>
          <w:rFonts w:ascii="Sakkal Majalla" w:hAnsi="Sakkal Majalla" w:cs="Sakkal Majalla" w:hint="cs"/>
          <w:sz w:val="28"/>
          <w:szCs w:val="28"/>
          <w:rtl/>
        </w:rPr>
        <w:t xml:space="preserve">أوصت الورقة على التحسين المستمر للتواصل بين </w:t>
      </w:r>
      <w:r w:rsidR="00C661E8">
        <w:rPr>
          <w:rFonts w:ascii="Sakkal Majalla" w:hAnsi="Sakkal Majalla" w:cs="Sakkal Majalla" w:hint="cs"/>
          <w:sz w:val="28"/>
          <w:szCs w:val="28"/>
          <w:rtl/>
        </w:rPr>
        <w:t>المطورين</w:t>
      </w:r>
      <w:r>
        <w:rPr>
          <w:rFonts w:ascii="Sakkal Majalla" w:hAnsi="Sakkal Majalla" w:cs="Sakkal Majalla" w:hint="cs"/>
          <w:sz w:val="28"/>
          <w:szCs w:val="28"/>
          <w:rtl/>
        </w:rPr>
        <w:t xml:space="preserve"> والاداريين، والتركيز على إدارة الجودة والإنتاجية بما يدعم العمليات</w:t>
      </w:r>
      <w:r w:rsidR="00C661E8">
        <w:rPr>
          <w:rFonts w:ascii="Sakkal Majalla" w:hAnsi="Sakkal Majalla" w:cs="Sakkal Majalla" w:hint="cs"/>
          <w:sz w:val="28"/>
          <w:szCs w:val="28"/>
          <w:rtl/>
        </w:rPr>
        <w:t>، كما أشارت الى ان منهجية التطوير الرشيق هي منهجية فعالة لتنفيذ خدمات المؤسسة.</w:t>
      </w:r>
    </w:p>
    <w:p w14:paraId="7466AC72" w14:textId="77777777" w:rsidR="00690EFA" w:rsidRDefault="00690EFA" w:rsidP="00D66AEF">
      <w:pPr>
        <w:rPr>
          <w:rFonts w:ascii="Sakkal Majalla" w:hAnsi="Sakkal Majalla" w:cs="Sakkal Majalla"/>
          <w:sz w:val="28"/>
          <w:szCs w:val="28"/>
          <w:rtl/>
        </w:rPr>
      </w:pPr>
    </w:p>
    <w:p w14:paraId="70116001" w14:textId="2CD38861" w:rsidR="00690EFA" w:rsidRDefault="00690EFA" w:rsidP="00690EFA">
      <w:pPr>
        <w:bidi w:val="0"/>
        <w:rPr>
          <w:rFonts w:ascii="Sakkal Majalla" w:hAnsi="Sakkal Majalla" w:cs="Sakkal Majalla"/>
          <w:sz w:val="28"/>
          <w:szCs w:val="28"/>
          <w:rtl/>
        </w:rPr>
      </w:pPr>
      <w:r w:rsidRPr="00690EFA">
        <w:rPr>
          <w:rFonts w:ascii="Sakkal Majalla" w:hAnsi="Sakkal Majalla" w:cs="Sakkal Majalla"/>
          <w:sz w:val="28"/>
          <w:szCs w:val="28"/>
        </w:rPr>
        <w:t>2021 Mansour Saleh Albarrak and Sara Ali Alokley,” FinTech Ecosystem Opportunities and Challenges in Saudi Arabi</w:t>
      </w:r>
      <w:r>
        <w:rPr>
          <w:rFonts w:ascii="Sakkal Majalla" w:hAnsi="Sakkal Majalla" w:cs="Sakkal Majalla"/>
          <w:sz w:val="28"/>
          <w:szCs w:val="28"/>
        </w:rPr>
        <w:t>a”</w:t>
      </w:r>
    </w:p>
    <w:p w14:paraId="5E996472" w14:textId="5F6CB23E" w:rsidR="00690EFA" w:rsidRDefault="00C9255D" w:rsidP="00C9255D">
      <w:pPr>
        <w:rPr>
          <w:rFonts w:ascii="Sakkal Majalla" w:hAnsi="Sakkal Majalla" w:cs="Sakkal Majalla"/>
          <w:sz w:val="28"/>
          <w:szCs w:val="28"/>
          <w:rtl/>
        </w:rPr>
      </w:pPr>
      <w:r>
        <w:rPr>
          <w:rFonts w:ascii="Sakkal Majalla" w:hAnsi="Sakkal Majalla" w:cs="Sakkal Majalla" w:hint="cs"/>
          <w:sz w:val="28"/>
          <w:szCs w:val="28"/>
          <w:rtl/>
        </w:rPr>
        <w:t>في هذه الورق هدف منصور وسارة الى وصف سمات وخصائص مشهد التقنية المالية الحالي والنظام البيئي في المملكة العربية السعودية، معتمدين على منهج دراسة الحالة النوعية، حيث تم جمع البيانات من خلال مقابلات مع خبراء في مجال التقنية المالية في المملكة العربية ومراجعة الادبيات عن هذا الموضوع.</w:t>
      </w:r>
    </w:p>
    <w:p w14:paraId="278D1301" w14:textId="1AFB5258" w:rsidR="00C9255D" w:rsidRDefault="00C9255D" w:rsidP="00C9255D">
      <w:pPr>
        <w:rPr>
          <w:rFonts w:ascii="Sakkal Majalla" w:hAnsi="Sakkal Majalla" w:cs="Sakkal Majalla"/>
          <w:sz w:val="28"/>
          <w:szCs w:val="28"/>
          <w:rtl/>
        </w:rPr>
      </w:pPr>
      <w:r>
        <w:rPr>
          <w:rFonts w:ascii="Sakkal Majalla" w:hAnsi="Sakkal Majalla" w:cs="Sakkal Majalla" w:hint="cs"/>
          <w:sz w:val="28"/>
          <w:szCs w:val="28"/>
          <w:rtl/>
        </w:rPr>
        <w:t>تم جمع البيانات من خلال مقابلات مع خبراء في مجال التقنية المالية في المملكة العربية السعودية وتحليل البيانات واستخلاص نتائج أهمها: ان التقنية المالية ظاهرة عالمية ناشئة من المتوقع لها ان تشكل مستقبل القطاع المالي، وتتمتع المملكة العربية السعودية بنظام بيئي متنامي في هذا المجال، مع وجود العديد من الشركات الناشئة المبتكرة، ولكن توجد العديد من الصعوبات والتحديات.</w:t>
      </w:r>
    </w:p>
    <w:p w14:paraId="3736C782" w14:textId="6D9861DC" w:rsidR="00C9255D" w:rsidRDefault="00C9255D" w:rsidP="00C9255D">
      <w:pPr>
        <w:rPr>
          <w:rFonts w:ascii="Sakkal Majalla" w:hAnsi="Sakkal Majalla" w:cs="Sakkal Majalla"/>
          <w:sz w:val="28"/>
          <w:szCs w:val="28"/>
          <w:rtl/>
        </w:rPr>
      </w:pPr>
      <w:r>
        <w:rPr>
          <w:rFonts w:ascii="Sakkal Majalla" w:hAnsi="Sakkal Majalla" w:cs="Sakkal Majalla" w:hint="cs"/>
          <w:sz w:val="28"/>
          <w:szCs w:val="28"/>
          <w:rtl/>
        </w:rPr>
        <w:t>قدمت الورقة مجموعة من التوصيات أهمها أنه يجب على الحكومة السعودية الاستمرار في دعم شركات التقنية المالية من خلال توفير بيئة تنظيمية تشجع على الابتكار.</w:t>
      </w:r>
    </w:p>
    <w:p w14:paraId="33FC163E" w14:textId="590A5583" w:rsidR="00C9255D" w:rsidRDefault="00C9255D" w:rsidP="00C9255D">
      <w:pPr>
        <w:rPr>
          <w:rFonts w:ascii="Sakkal Majalla" w:hAnsi="Sakkal Majalla" w:cs="Sakkal Majalla"/>
          <w:sz w:val="28"/>
          <w:szCs w:val="28"/>
          <w:rtl/>
        </w:rPr>
      </w:pPr>
      <w:r>
        <w:rPr>
          <w:rFonts w:ascii="Sakkal Majalla" w:hAnsi="Sakkal Majalla" w:cs="Sakkal Majalla" w:hint="cs"/>
          <w:sz w:val="28"/>
          <w:szCs w:val="28"/>
          <w:rtl/>
        </w:rPr>
        <w:lastRenderedPageBreak/>
        <w:t>كما أوصت الورقة بضرورة التعاون بين المؤسسات المالية التقليدية وشركات التقنية المالية الناشئة للاستفادة من التكنولوجيا المالية الجديدة</w:t>
      </w:r>
      <w:r w:rsidR="003F1B82">
        <w:rPr>
          <w:rFonts w:ascii="Sakkal Majalla" w:hAnsi="Sakkal Majalla" w:cs="Sakkal Majalla" w:hint="cs"/>
          <w:sz w:val="28"/>
          <w:szCs w:val="28"/>
          <w:rtl/>
        </w:rPr>
        <w:t>، وأوصت بوجوب تركيز شركات التقنية المالية على تقديم خدمات ومنتجات مبتكرة تلبي احتياجات العملاء.</w:t>
      </w:r>
    </w:p>
    <w:p w14:paraId="52400D27" w14:textId="1E651FDE" w:rsidR="004261FD" w:rsidRDefault="004261FD" w:rsidP="004261FD">
      <w:pPr>
        <w:bidi w:val="0"/>
        <w:rPr>
          <w:rFonts w:ascii="Sakkal Majalla" w:hAnsi="Sakkal Majalla" w:cs="Sakkal Majalla"/>
          <w:sz w:val="28"/>
          <w:szCs w:val="28"/>
        </w:rPr>
      </w:pPr>
      <w:r w:rsidRPr="004261FD">
        <w:rPr>
          <w:rFonts w:ascii="Sakkal Majalla" w:hAnsi="Sakkal Majalla" w:cs="Sakkal Majalla"/>
          <w:sz w:val="28"/>
          <w:szCs w:val="28"/>
        </w:rPr>
        <w:t xml:space="preserve">2021 </w:t>
      </w:r>
      <w:r>
        <w:rPr>
          <w:rFonts w:ascii="Sakkal Majalla" w:hAnsi="Sakkal Majalla" w:cs="Sakkal Majalla"/>
          <w:sz w:val="28"/>
          <w:szCs w:val="28"/>
        </w:rPr>
        <w:t xml:space="preserve">Vyron Damasiotis, Panos Fitsilis,” </w:t>
      </w:r>
      <w:r w:rsidRPr="004261FD">
        <w:rPr>
          <w:rFonts w:ascii="Sakkal Majalla" w:hAnsi="Sakkal Majalla" w:cs="Sakkal Majalla"/>
          <w:sz w:val="28"/>
          <w:szCs w:val="28"/>
        </w:rPr>
        <w:t>A complexity scoring model for evaluating complexity of software project</w:t>
      </w:r>
      <w:r>
        <w:rPr>
          <w:rFonts w:ascii="Sakkal Majalla" w:hAnsi="Sakkal Majalla" w:cs="Sakkal Majalla"/>
          <w:sz w:val="28"/>
          <w:szCs w:val="28"/>
        </w:rPr>
        <w:t>s”</w:t>
      </w:r>
    </w:p>
    <w:p w14:paraId="239C3B73" w14:textId="3CC8A5D3" w:rsidR="004261FD" w:rsidRDefault="004261FD" w:rsidP="004261FD">
      <w:pPr>
        <w:bidi w:val="0"/>
        <w:jc w:val="right"/>
        <w:rPr>
          <w:rFonts w:ascii="Sakkal Majalla" w:hAnsi="Sakkal Majalla" w:cs="Sakkal Majalla"/>
          <w:sz w:val="28"/>
          <w:szCs w:val="28"/>
          <w:rtl/>
        </w:rPr>
      </w:pPr>
      <w:r w:rsidRPr="004261FD">
        <w:rPr>
          <w:rFonts w:ascii="Sakkal Majalla" w:hAnsi="Sakkal Majalla" w:cs="Sakkal Majalla"/>
          <w:sz w:val="28"/>
          <w:szCs w:val="28"/>
          <w:rtl/>
        </w:rPr>
        <w:t>تهدف هذه الدراسة إلى تحديد عوامل المشروع التي تساهم في تعقيد المشروع بناءً على تحليل عشر مجالات موضوعية لإدارة المشاريع، ومجال موضوعي واحد يركز على عوامل عملية تطوير البرمجيات. بعد ذلك، يتم تقديم نموذج لتعقيد المشروع بناءً على هذه العوامل التي يمكن استخدامها لتقييم تعقيد المشروع</w:t>
      </w:r>
      <w:r>
        <w:rPr>
          <w:rFonts w:ascii="Sakkal Majalla" w:hAnsi="Sakkal Majalla" w:cs="Sakkal Majalla" w:hint="cs"/>
          <w:sz w:val="28"/>
          <w:szCs w:val="28"/>
          <w:rtl/>
        </w:rPr>
        <w:t>، اعتمد البحث على المنهج الكمي، حيث تم تطوير نموذج رياضي لتقييم تعقيد مشاريع البرمجيات، واستخدام دراسات الحالة للتحقق من صحة النموذج المقترح.</w:t>
      </w:r>
    </w:p>
    <w:p w14:paraId="07F0D54A" w14:textId="42695ECA" w:rsidR="004261FD" w:rsidRDefault="004261FD" w:rsidP="004261FD">
      <w:pPr>
        <w:bidi w:val="0"/>
        <w:jc w:val="right"/>
        <w:rPr>
          <w:rFonts w:ascii="Sakkal Majalla" w:hAnsi="Sakkal Majalla" w:cs="Sakkal Majalla"/>
          <w:sz w:val="28"/>
          <w:szCs w:val="28"/>
          <w:rtl/>
        </w:rPr>
      </w:pPr>
      <w:r>
        <w:rPr>
          <w:rFonts w:ascii="Sakkal Majalla" w:hAnsi="Sakkal Majalla" w:cs="Sakkal Majalla" w:hint="cs"/>
          <w:sz w:val="28"/>
          <w:szCs w:val="28"/>
          <w:rtl/>
        </w:rPr>
        <w:t xml:space="preserve">بدأت إجراءات البحث بمراجعة الادبيات المتعلقة بتعقيد المشروع في مشاريع البرمجيات، من ثم تحليل عشر مجالات موضوعية </w:t>
      </w:r>
      <w:r w:rsidR="001A4CE6">
        <w:rPr>
          <w:rFonts w:ascii="Sakkal Majalla" w:hAnsi="Sakkal Majalla" w:cs="Sakkal Majalla" w:hint="cs"/>
          <w:sz w:val="28"/>
          <w:szCs w:val="28"/>
          <w:rtl/>
        </w:rPr>
        <w:t>لإدارة</w:t>
      </w:r>
      <w:r>
        <w:rPr>
          <w:rFonts w:ascii="Sakkal Majalla" w:hAnsi="Sakkal Majalla" w:cs="Sakkal Majalla" w:hint="cs"/>
          <w:sz w:val="28"/>
          <w:szCs w:val="28"/>
          <w:rtl/>
        </w:rPr>
        <w:t xml:space="preserve"> المشاريع ومجال موضوعي واحد يركز على عوامل عملية تطوير البرمجيات، بعدها تم تطوير نموذج رياضي لتقييم تعقيد مشاريع البرمجيات، أخيرا التحقق من صحة النموذج الرياضي باستخدام دراسات الحالة.</w:t>
      </w:r>
    </w:p>
    <w:p w14:paraId="75A6419C" w14:textId="13E470F7" w:rsidR="004261FD" w:rsidRDefault="004261FD" w:rsidP="00B9420A">
      <w:pPr>
        <w:bidi w:val="0"/>
        <w:jc w:val="right"/>
        <w:rPr>
          <w:rFonts w:ascii="Sakkal Majalla" w:hAnsi="Sakkal Majalla" w:cs="Sakkal Majalla"/>
          <w:sz w:val="28"/>
          <w:szCs w:val="28"/>
          <w:rtl/>
        </w:rPr>
      </w:pPr>
      <w:r>
        <w:rPr>
          <w:rFonts w:ascii="Sakkal Majalla" w:hAnsi="Sakkal Majalla" w:cs="Sakkal Majalla" w:hint="cs"/>
          <w:sz w:val="28"/>
          <w:szCs w:val="28"/>
          <w:rtl/>
        </w:rPr>
        <w:t>خلصت الورقة الى ان تعقيد المشروع عامل مهم مؤثر على نجاح مشاريع البرمجيات، وإمكانية استخدام نموذج تسجيل التعقيد لتقييم تعقيد مشاريع البرمجيات في مراحل مبكرة</w:t>
      </w:r>
      <w:r w:rsidR="00B9420A">
        <w:rPr>
          <w:rFonts w:ascii="Sakkal Majalla" w:hAnsi="Sakkal Majalla" w:cs="Sakkal Majalla" w:hint="cs"/>
          <w:sz w:val="28"/>
          <w:szCs w:val="28"/>
          <w:rtl/>
        </w:rPr>
        <w:t>، كما يساعد</w:t>
      </w:r>
      <w:r w:rsidR="001A4CE6">
        <w:rPr>
          <w:rFonts w:ascii="Sakkal Majalla" w:hAnsi="Sakkal Majalla" w:cs="Sakkal Majalla" w:hint="cs"/>
          <w:sz w:val="28"/>
          <w:szCs w:val="28"/>
          <w:rtl/>
        </w:rPr>
        <w:t xml:space="preserve"> تحديد مجالات التعقيد الأكثر أهمية على تحسين الأداء في المشروع.</w:t>
      </w:r>
    </w:p>
    <w:p w14:paraId="34BB9282" w14:textId="17C9538E" w:rsidR="001A4CE6" w:rsidRDefault="001A4CE6" w:rsidP="001A4CE6">
      <w:pPr>
        <w:bidi w:val="0"/>
        <w:jc w:val="right"/>
        <w:rPr>
          <w:rFonts w:ascii="Sakkal Majalla" w:hAnsi="Sakkal Majalla" w:cs="Sakkal Majalla"/>
          <w:sz w:val="28"/>
          <w:szCs w:val="28"/>
          <w:rtl/>
        </w:rPr>
      </w:pPr>
      <w:r>
        <w:rPr>
          <w:rFonts w:ascii="Sakkal Majalla" w:hAnsi="Sakkal Majalla" w:cs="Sakkal Majalla" w:hint="cs"/>
          <w:sz w:val="28"/>
          <w:szCs w:val="28"/>
          <w:rtl/>
        </w:rPr>
        <w:t>أوصى الباحثون على استخدام نموذج تسجيل التعقيد لتقييم مشاريع البرمجيات في مراحل مبكرة، وأهمية التركيز على إدارة مجالات التعقيد الأكثر أهمية في كل مشروع.</w:t>
      </w:r>
    </w:p>
    <w:p w14:paraId="70C83565" w14:textId="77777777" w:rsidR="001A4CE6" w:rsidRDefault="001A4CE6" w:rsidP="001A4CE6">
      <w:pPr>
        <w:bidi w:val="0"/>
        <w:jc w:val="right"/>
        <w:rPr>
          <w:rFonts w:ascii="Sakkal Majalla" w:hAnsi="Sakkal Majalla" w:cs="Sakkal Majalla"/>
          <w:sz w:val="28"/>
          <w:szCs w:val="28"/>
          <w:rtl/>
        </w:rPr>
      </w:pPr>
    </w:p>
    <w:p w14:paraId="06C0B138" w14:textId="739D55CD" w:rsidR="001A4CE6" w:rsidRDefault="001A4CE6" w:rsidP="001A4CE6">
      <w:pPr>
        <w:bidi w:val="0"/>
        <w:jc w:val="right"/>
        <w:rPr>
          <w:rFonts w:ascii="Sakkal Majalla" w:hAnsi="Sakkal Majalla" w:cs="Sakkal Majalla"/>
          <w:sz w:val="28"/>
          <w:szCs w:val="28"/>
        </w:rPr>
      </w:pPr>
      <w:r>
        <w:rPr>
          <w:rFonts w:ascii="Sakkal Majalla" w:hAnsi="Sakkal Majalla" w:cs="Sakkal Majalla"/>
          <w:sz w:val="28"/>
          <w:szCs w:val="28"/>
        </w:rPr>
        <w:t>2020 J</w:t>
      </w:r>
      <w:r w:rsidRPr="001A4CE6">
        <w:rPr>
          <w:rFonts w:ascii="Sakkal Majalla" w:hAnsi="Sakkal Majalla" w:cs="Sakkal Majalla"/>
          <w:sz w:val="28"/>
          <w:szCs w:val="28"/>
        </w:rPr>
        <w:t>unaid Rashid</w:t>
      </w:r>
      <w:r>
        <w:rPr>
          <w:rFonts w:ascii="Sakkal Majalla" w:hAnsi="Sakkal Majalla" w:cs="Sakkal Majalla"/>
          <w:sz w:val="28"/>
          <w:szCs w:val="28"/>
        </w:rPr>
        <w:t>, et al, “</w:t>
      </w:r>
      <w:r w:rsidRPr="001A4CE6">
        <w:rPr>
          <w:rFonts w:ascii="Sakkal Majalla" w:hAnsi="Sakkal Majalla" w:cs="Sakkal Majalla"/>
          <w:sz w:val="28"/>
          <w:szCs w:val="28"/>
        </w:rPr>
        <w:t>A Study of Software Development Cost Estimation Techniques and Models</w:t>
      </w:r>
      <w:r w:rsidR="00806137">
        <w:rPr>
          <w:rFonts w:ascii="Sakkal Majalla" w:hAnsi="Sakkal Majalla" w:cs="Sakkal Majalla"/>
          <w:sz w:val="28"/>
          <w:szCs w:val="28"/>
        </w:rPr>
        <w:t>”</w:t>
      </w:r>
    </w:p>
    <w:p w14:paraId="61FEDE10" w14:textId="043D0C15" w:rsidR="00806137" w:rsidRDefault="00AD4780" w:rsidP="00AD4780">
      <w:pPr>
        <w:rPr>
          <w:rFonts w:ascii="Sakkal Majalla" w:hAnsi="Sakkal Majalla" w:cs="Sakkal Majalla"/>
          <w:sz w:val="28"/>
          <w:szCs w:val="28"/>
          <w:rtl/>
        </w:rPr>
      </w:pPr>
      <w:r>
        <w:rPr>
          <w:rFonts w:ascii="Sakkal Majalla" w:hAnsi="Sakkal Majalla" w:cs="Sakkal Majalla" w:hint="cs"/>
          <w:sz w:val="28"/>
          <w:szCs w:val="28"/>
          <w:rtl/>
        </w:rPr>
        <w:t>تناولت الورقة استكشاف تقنيات ونماذج تقدير تكلفة تطوير البرمجيات</w:t>
      </w:r>
      <w:r>
        <w:rPr>
          <w:rFonts w:ascii="Sakkal Majalla" w:hAnsi="Sakkal Majalla" w:cs="Sakkal Majalla"/>
          <w:sz w:val="28"/>
          <w:szCs w:val="28"/>
        </w:rPr>
        <w:t xml:space="preserve"> </w:t>
      </w:r>
      <w:r>
        <w:rPr>
          <w:rFonts w:ascii="Sakkal Majalla" w:hAnsi="Sakkal Majalla" w:cs="Sakkal Majalla" w:hint="cs"/>
          <w:sz w:val="28"/>
          <w:szCs w:val="28"/>
          <w:rtl/>
        </w:rPr>
        <w:t>(</w:t>
      </w:r>
      <w:r>
        <w:rPr>
          <w:rFonts w:ascii="Sakkal Majalla" w:hAnsi="Sakkal Majalla" w:cs="Sakkal Majalla"/>
          <w:sz w:val="28"/>
          <w:szCs w:val="28"/>
        </w:rPr>
        <w:t>SDCE</w:t>
      </w:r>
      <w:r>
        <w:rPr>
          <w:rFonts w:ascii="Sakkal Majalla" w:hAnsi="Sakkal Majalla" w:cs="Sakkal Majalla" w:hint="cs"/>
          <w:sz w:val="28"/>
          <w:szCs w:val="28"/>
          <w:rtl/>
        </w:rPr>
        <w:t>)</w:t>
      </w:r>
      <w:r>
        <w:rPr>
          <w:rFonts w:ascii="Sakkal Majalla" w:hAnsi="Sakkal Majalla" w:cs="Sakkal Majalla"/>
          <w:sz w:val="28"/>
          <w:szCs w:val="28"/>
        </w:rPr>
        <w:t xml:space="preserve"> </w:t>
      </w:r>
      <w:r>
        <w:rPr>
          <w:rFonts w:ascii="Sakkal Majalla" w:hAnsi="Sakkal Majalla" w:cs="Sakkal Majalla" w:hint="cs"/>
          <w:sz w:val="28"/>
          <w:szCs w:val="28"/>
          <w:rtl/>
        </w:rPr>
        <w:t>وجمعها في مكان واحد، حيث اعتمدت الورقة على مراجعة وتحليل العديد من نماذج وتقنيات تقدير تكلفة تطور البرمجيات والتي تم تقسيمها الى فئات مختلفة بالاعتماد الادبيات السابقة وتفصيل مزايا وعيوب كل نموذج وتقنية.</w:t>
      </w:r>
    </w:p>
    <w:p w14:paraId="4EAD0661" w14:textId="72C5D35A" w:rsidR="00AD4780" w:rsidRDefault="00AD4780" w:rsidP="00AD4780">
      <w:pPr>
        <w:rPr>
          <w:rFonts w:ascii="Sakkal Majalla" w:hAnsi="Sakkal Majalla" w:cs="Sakkal Majalla"/>
          <w:sz w:val="28"/>
          <w:szCs w:val="28"/>
          <w:rtl/>
        </w:rPr>
      </w:pPr>
      <w:r>
        <w:rPr>
          <w:rFonts w:ascii="Sakkal Majalla" w:hAnsi="Sakkal Majalla" w:cs="Sakkal Majalla" w:hint="cs"/>
          <w:sz w:val="28"/>
          <w:szCs w:val="28"/>
          <w:rtl/>
        </w:rPr>
        <w:t>خلصت الورقة الى انه لا توج</w:t>
      </w:r>
      <w:r>
        <w:rPr>
          <w:rFonts w:ascii="Sakkal Majalla" w:hAnsi="Sakkal Majalla" w:cs="Sakkal Majalla" w:hint="eastAsia"/>
          <w:sz w:val="28"/>
          <w:szCs w:val="28"/>
          <w:rtl/>
        </w:rPr>
        <w:t>د</w:t>
      </w:r>
      <w:r>
        <w:rPr>
          <w:rFonts w:ascii="Sakkal Majalla" w:hAnsi="Sakkal Majalla" w:cs="Sakkal Majalla" w:hint="cs"/>
          <w:sz w:val="28"/>
          <w:szCs w:val="28"/>
          <w:rtl/>
        </w:rPr>
        <w:t xml:space="preserve"> تقنية واحدة هي الأفضل لجميع المواقف</w:t>
      </w:r>
      <w:r>
        <w:rPr>
          <w:rFonts w:ascii="Sakkal Majalla" w:hAnsi="Sakkal Majalla" w:cs="Sakkal Majalla"/>
          <w:sz w:val="28"/>
          <w:szCs w:val="28"/>
        </w:rPr>
        <w:t>;</w:t>
      </w:r>
      <w:r>
        <w:rPr>
          <w:rFonts w:ascii="Sakkal Majalla" w:hAnsi="Sakkal Majalla" w:cs="Sakkal Majalla" w:hint="cs"/>
          <w:sz w:val="28"/>
          <w:szCs w:val="28"/>
          <w:rtl/>
        </w:rPr>
        <w:t xml:space="preserve"> بل كل منها قابل للتطبيق في طبيعة مختلفة من المشاريع، كما ان هذه التقنيات والنماذج تواجه تحديات بسبب التطور السريع في صناعة البرمجيات، بحيث لا تعط</w:t>
      </w:r>
      <w:r>
        <w:rPr>
          <w:rFonts w:ascii="Sakkal Majalla" w:hAnsi="Sakkal Majalla" w:cs="Sakkal Majalla" w:hint="eastAsia"/>
          <w:sz w:val="28"/>
          <w:szCs w:val="28"/>
          <w:rtl/>
        </w:rPr>
        <w:t>ي</w:t>
      </w:r>
      <w:r>
        <w:rPr>
          <w:rFonts w:ascii="Sakkal Majalla" w:hAnsi="Sakkal Majalla" w:cs="Sakkal Majalla" w:hint="cs"/>
          <w:sz w:val="28"/>
          <w:szCs w:val="28"/>
          <w:rtl/>
        </w:rPr>
        <w:t xml:space="preserve"> أي تقنية دقة بنسبة مائة بالمائة.</w:t>
      </w:r>
    </w:p>
    <w:p w14:paraId="491E9D12" w14:textId="6E4598F9" w:rsidR="009530C4" w:rsidRDefault="00AD4780" w:rsidP="003F018E">
      <w:pPr>
        <w:rPr>
          <w:rFonts w:ascii="Sakkal Majalla" w:hAnsi="Sakkal Majalla" w:cs="Sakkal Majalla"/>
          <w:sz w:val="28"/>
          <w:szCs w:val="28"/>
          <w:rtl/>
        </w:rPr>
      </w:pPr>
      <w:r>
        <w:rPr>
          <w:rFonts w:ascii="Sakkal Majalla" w:hAnsi="Sakkal Majalla" w:cs="Sakkal Majalla" w:hint="cs"/>
          <w:sz w:val="28"/>
          <w:szCs w:val="28"/>
          <w:rtl/>
        </w:rPr>
        <w:t>أوصى الباحثون في هذه الورقة باستخدام نهج هجين لتقدير تكلفة تطوير البرمجيات (</w:t>
      </w:r>
      <w:r>
        <w:rPr>
          <w:rFonts w:ascii="Sakkal Majalla" w:hAnsi="Sakkal Majalla" w:cs="Sakkal Majalla"/>
          <w:sz w:val="28"/>
          <w:szCs w:val="28"/>
        </w:rPr>
        <w:t>S</w:t>
      </w:r>
      <w:r w:rsidR="009530C4">
        <w:rPr>
          <w:rFonts w:ascii="Sakkal Majalla" w:hAnsi="Sakkal Majalla" w:cs="Sakkal Majalla"/>
          <w:sz w:val="28"/>
          <w:szCs w:val="28"/>
        </w:rPr>
        <w:t>DCE</w:t>
      </w:r>
      <w:r>
        <w:rPr>
          <w:rFonts w:ascii="Sakkal Majalla" w:hAnsi="Sakkal Majalla" w:cs="Sakkal Majalla" w:hint="cs"/>
          <w:sz w:val="28"/>
          <w:szCs w:val="28"/>
          <w:rtl/>
        </w:rPr>
        <w:t>)</w:t>
      </w:r>
      <w:r w:rsidR="009530C4">
        <w:rPr>
          <w:rFonts w:ascii="Sakkal Majalla" w:hAnsi="Sakkal Majalla" w:cs="Sakkal Majalla" w:hint="cs"/>
          <w:sz w:val="28"/>
          <w:szCs w:val="28"/>
          <w:rtl/>
        </w:rPr>
        <w:t xml:space="preserve"> ومعايرة النماذج للحصول على نتائج دقيقة.</w:t>
      </w:r>
    </w:p>
    <w:p w14:paraId="67445BD6" w14:textId="77777777" w:rsidR="009530C4" w:rsidRDefault="009530C4" w:rsidP="00AD4780">
      <w:pPr>
        <w:rPr>
          <w:rFonts w:ascii="Sakkal Majalla" w:hAnsi="Sakkal Majalla" w:cs="Sakkal Majalla"/>
          <w:sz w:val="28"/>
          <w:szCs w:val="28"/>
          <w:rtl/>
        </w:rPr>
      </w:pPr>
    </w:p>
    <w:p w14:paraId="1830A0C9" w14:textId="5FB71F2B" w:rsidR="009530C4" w:rsidRDefault="009530C4" w:rsidP="009530C4">
      <w:pPr>
        <w:bidi w:val="0"/>
        <w:rPr>
          <w:rFonts w:ascii="Sakkal Majalla" w:hAnsi="Sakkal Majalla" w:cs="Sakkal Majalla"/>
          <w:sz w:val="28"/>
          <w:szCs w:val="28"/>
        </w:rPr>
      </w:pPr>
      <w:r w:rsidRPr="009530C4">
        <w:rPr>
          <w:rFonts w:ascii="Sakkal Majalla" w:hAnsi="Sakkal Majalla" w:cs="Sakkal Majalla"/>
          <w:sz w:val="28"/>
          <w:szCs w:val="28"/>
        </w:rPr>
        <w:t>2020</w:t>
      </w:r>
      <w:r>
        <w:rPr>
          <w:rFonts w:ascii="Sakkal Majalla" w:hAnsi="Sakkal Majalla" w:cs="Sakkal Majalla"/>
          <w:sz w:val="28"/>
          <w:szCs w:val="28"/>
        </w:rPr>
        <w:t xml:space="preserve"> </w:t>
      </w:r>
      <w:r w:rsidRPr="009530C4">
        <w:rPr>
          <w:rFonts w:ascii="Sakkal Majalla" w:hAnsi="Sakkal Majalla" w:cs="Sakkal Majalla"/>
          <w:sz w:val="28"/>
          <w:szCs w:val="28"/>
        </w:rPr>
        <w:t>Stefan Morcov</w:t>
      </w:r>
      <w:r>
        <w:rPr>
          <w:rFonts w:ascii="Sakkal Majalla" w:hAnsi="Sakkal Majalla" w:cs="Sakkal Majalla"/>
          <w:sz w:val="28"/>
          <w:szCs w:val="28"/>
        </w:rPr>
        <w:t>, et al, “</w:t>
      </w:r>
      <w:r w:rsidRPr="009530C4">
        <w:rPr>
          <w:rFonts w:ascii="Sakkal Majalla" w:hAnsi="Sakkal Majalla" w:cs="Sakkal Majalla"/>
          <w:sz w:val="28"/>
          <w:szCs w:val="28"/>
        </w:rPr>
        <w:t>Definitions, characteristics and measures of IT project complexity</w:t>
      </w:r>
      <w:r>
        <w:rPr>
          <w:rFonts w:ascii="Sakkal Majalla" w:hAnsi="Sakkal Majalla" w:cs="Sakkal Majalla"/>
          <w:sz w:val="28"/>
          <w:szCs w:val="28"/>
        </w:rPr>
        <w:t>”</w:t>
      </w:r>
    </w:p>
    <w:p w14:paraId="4B0672D8" w14:textId="692F8757" w:rsidR="009530C4" w:rsidRDefault="009530C4" w:rsidP="009530C4">
      <w:pPr>
        <w:rPr>
          <w:rFonts w:ascii="Sakkal Majalla" w:hAnsi="Sakkal Majalla" w:cs="Sakkal Majalla"/>
          <w:sz w:val="28"/>
          <w:szCs w:val="28"/>
          <w:rtl/>
        </w:rPr>
      </w:pPr>
      <w:r>
        <w:rPr>
          <w:rFonts w:ascii="Sakkal Majalla" w:hAnsi="Sakkal Majalla" w:cs="Sakkal Majalla" w:hint="cs"/>
          <w:sz w:val="28"/>
          <w:szCs w:val="28"/>
          <w:rtl/>
        </w:rPr>
        <w:t xml:space="preserve">هدف الباحثون في هذه الدراسة الى مراجعات الادبيات الحالية حول تعقيد مشروع تكنولوجيا المعلومات </w:t>
      </w:r>
      <w:r w:rsidR="00C833A9">
        <w:rPr>
          <w:rFonts w:ascii="Sakkal Majalla" w:hAnsi="Sakkal Majalla" w:cs="Sakkal Majalla" w:hint="cs"/>
          <w:sz w:val="28"/>
          <w:szCs w:val="28"/>
          <w:rtl/>
        </w:rPr>
        <w:t>وتحديد تعاريف ومقاييس تعقيد المشروع، وتقديم خريطة لمناهج التعقيد المختلفة وأدوات قياس التعقيد المتاحة لمدراء المشاريع.</w:t>
      </w:r>
    </w:p>
    <w:p w14:paraId="44D7A9E1" w14:textId="47E8A98A" w:rsidR="00C833A9" w:rsidRDefault="00C833A9" w:rsidP="009530C4">
      <w:pPr>
        <w:rPr>
          <w:rFonts w:ascii="Sakkal Majalla" w:hAnsi="Sakkal Majalla" w:cs="Sakkal Majalla"/>
          <w:sz w:val="28"/>
          <w:szCs w:val="28"/>
          <w:rtl/>
        </w:rPr>
      </w:pPr>
      <w:r>
        <w:rPr>
          <w:rFonts w:ascii="Sakkal Majalla" w:hAnsi="Sakkal Majalla" w:cs="Sakkal Majalla" w:hint="cs"/>
          <w:sz w:val="28"/>
          <w:szCs w:val="28"/>
          <w:rtl/>
        </w:rPr>
        <w:t>اعتمد البحث على مراجعة منهجية للأدبيات من خلال تحليل 116 مقالة بحثية تم اختيارها من قواعد بيانات علمية مختلفة. وتصفية المقالات بناء على معايير محددة وانتقاء النتائج وتقسيمها الى فئات مختلفة.</w:t>
      </w:r>
    </w:p>
    <w:p w14:paraId="43E426B9" w14:textId="5F33712F" w:rsidR="00C833A9" w:rsidRDefault="00C833A9" w:rsidP="009530C4">
      <w:pPr>
        <w:rPr>
          <w:rFonts w:ascii="Sakkal Majalla" w:hAnsi="Sakkal Majalla" w:cs="Sakkal Majalla"/>
          <w:sz w:val="28"/>
          <w:szCs w:val="28"/>
          <w:rtl/>
        </w:rPr>
      </w:pPr>
      <w:r>
        <w:rPr>
          <w:rFonts w:ascii="Sakkal Majalla" w:hAnsi="Sakkal Majalla" w:cs="Sakkal Majalla" w:hint="cs"/>
          <w:sz w:val="28"/>
          <w:szCs w:val="28"/>
          <w:rtl/>
        </w:rPr>
        <w:t xml:space="preserve">توصل الباحثون الى انه لا يوجد تعريف متفق عليه لتعقيد المشروع، وتوجد مقاييس مختلفة لتعقيد المشروع، وان تعقيد المشروع يعتبر عامل مهم </w:t>
      </w:r>
      <w:r w:rsidR="00BA7EC1">
        <w:rPr>
          <w:rFonts w:ascii="Sakkal Majalla" w:hAnsi="Sakkal Majalla" w:cs="Sakkal Majalla" w:hint="cs"/>
          <w:sz w:val="28"/>
          <w:szCs w:val="28"/>
          <w:rtl/>
        </w:rPr>
        <w:t>ومؤثر</w:t>
      </w:r>
      <w:r>
        <w:rPr>
          <w:rFonts w:ascii="Sakkal Majalla" w:hAnsi="Sakkal Majalla" w:cs="Sakkal Majalla" w:hint="cs"/>
          <w:sz w:val="28"/>
          <w:szCs w:val="28"/>
          <w:rtl/>
        </w:rPr>
        <w:t xml:space="preserve"> على نجاح مشاريع تكنولوجيا المعلومات.</w:t>
      </w:r>
    </w:p>
    <w:p w14:paraId="0A2A450B" w14:textId="3648F3BE" w:rsidR="00C833A9" w:rsidRDefault="00C833A9" w:rsidP="009530C4">
      <w:pPr>
        <w:rPr>
          <w:rFonts w:ascii="Sakkal Majalla" w:hAnsi="Sakkal Majalla" w:cs="Sakkal Majalla"/>
          <w:sz w:val="28"/>
          <w:szCs w:val="28"/>
          <w:rtl/>
        </w:rPr>
      </w:pPr>
      <w:r>
        <w:rPr>
          <w:rFonts w:ascii="Sakkal Majalla" w:hAnsi="Sakkal Majalla" w:cs="Sakkal Majalla" w:hint="cs"/>
          <w:sz w:val="28"/>
          <w:szCs w:val="28"/>
          <w:rtl/>
        </w:rPr>
        <w:t>أوصت الدراسة بضرورة تطوير تعريف موحد وشامل لتعقيد المشروع، وضرورة استخدام مقاييس موحدة لتعقيد المشروع، وضرورة تحسين إدارة تعقيد المشروع</w:t>
      </w:r>
      <w:r w:rsidR="00BA7EC1">
        <w:rPr>
          <w:rFonts w:ascii="Sakkal Majalla" w:hAnsi="Sakkal Majalla" w:cs="Sakkal Majalla" w:hint="cs"/>
          <w:sz w:val="28"/>
          <w:szCs w:val="28"/>
          <w:rtl/>
        </w:rPr>
        <w:t xml:space="preserve"> في مشاريع تكنولوجيا المعلومات.</w:t>
      </w:r>
    </w:p>
    <w:p w14:paraId="41A8EB78" w14:textId="77777777" w:rsidR="00AD4780" w:rsidRDefault="00AD4780" w:rsidP="00AD4780">
      <w:pPr>
        <w:rPr>
          <w:rFonts w:ascii="Sakkal Majalla" w:hAnsi="Sakkal Majalla" w:cs="Sakkal Majalla"/>
          <w:sz w:val="28"/>
          <w:szCs w:val="28"/>
          <w:rtl/>
        </w:rPr>
      </w:pPr>
    </w:p>
    <w:p w14:paraId="05F3C7FB" w14:textId="77777777" w:rsidR="001A4CE6" w:rsidRDefault="001A4CE6" w:rsidP="00581914">
      <w:pPr>
        <w:bidi w:val="0"/>
        <w:rPr>
          <w:rFonts w:ascii="Sakkal Majalla" w:hAnsi="Sakkal Majalla" w:cs="Sakkal Majalla"/>
          <w:sz w:val="28"/>
          <w:szCs w:val="28"/>
          <w:rtl/>
        </w:rPr>
      </w:pPr>
    </w:p>
    <w:p w14:paraId="02586BC7" w14:textId="52828C4E" w:rsidR="00F925D0" w:rsidRPr="00581914" w:rsidRDefault="00F925D0" w:rsidP="00581914">
      <w:pPr>
        <w:bidi w:val="0"/>
        <w:jc w:val="center"/>
        <w:rPr>
          <w:rFonts w:ascii="Sakkal Majalla" w:hAnsi="Sakkal Majalla" w:cs="Sakkal Majalla"/>
          <w:sz w:val="28"/>
          <w:szCs w:val="28"/>
        </w:rPr>
      </w:pPr>
    </w:p>
    <w:p w14:paraId="3B1C3E62" w14:textId="77777777" w:rsidR="00F925D0" w:rsidRDefault="00F925D0" w:rsidP="00D22171">
      <w:pPr>
        <w:rPr>
          <w:rFonts w:ascii="Sakkal Majalla" w:hAnsi="Sakkal Majalla" w:cs="Sakkal Majalla"/>
          <w:sz w:val="28"/>
          <w:szCs w:val="28"/>
          <w:u w:val="single"/>
          <w:rtl/>
        </w:rPr>
      </w:pPr>
    </w:p>
    <w:p w14:paraId="09CC933C" w14:textId="77777777" w:rsidR="00581914" w:rsidRDefault="00581914" w:rsidP="00D22171">
      <w:pPr>
        <w:rPr>
          <w:rFonts w:ascii="Sakkal Majalla" w:hAnsi="Sakkal Majalla" w:cs="Sakkal Majalla"/>
          <w:sz w:val="28"/>
          <w:szCs w:val="28"/>
          <w:u w:val="single"/>
          <w:rtl/>
        </w:rPr>
      </w:pPr>
    </w:p>
    <w:p w14:paraId="13B80C56" w14:textId="77777777" w:rsidR="00581914" w:rsidRDefault="00581914" w:rsidP="00D22171">
      <w:pPr>
        <w:rPr>
          <w:rFonts w:ascii="Sakkal Majalla" w:hAnsi="Sakkal Majalla" w:cs="Sakkal Majalla"/>
          <w:sz w:val="28"/>
          <w:szCs w:val="28"/>
          <w:u w:val="single"/>
          <w:rtl/>
        </w:rPr>
      </w:pPr>
    </w:p>
    <w:p w14:paraId="0EA83EF1" w14:textId="77777777" w:rsidR="00581914" w:rsidRDefault="00581914" w:rsidP="00D22171">
      <w:pPr>
        <w:rPr>
          <w:rFonts w:ascii="Sakkal Majalla" w:hAnsi="Sakkal Majalla" w:cs="Sakkal Majalla"/>
          <w:sz w:val="28"/>
          <w:szCs w:val="28"/>
          <w:u w:val="single"/>
          <w:rtl/>
        </w:rPr>
      </w:pPr>
    </w:p>
    <w:p w14:paraId="384EEF71" w14:textId="77777777" w:rsidR="00581914" w:rsidRDefault="00581914" w:rsidP="00D22171">
      <w:pPr>
        <w:rPr>
          <w:rFonts w:ascii="Sakkal Majalla" w:hAnsi="Sakkal Majalla" w:cs="Sakkal Majalla"/>
          <w:sz w:val="28"/>
          <w:szCs w:val="28"/>
          <w:u w:val="single"/>
          <w:rtl/>
        </w:rPr>
      </w:pPr>
    </w:p>
    <w:p w14:paraId="2FC9983B" w14:textId="77777777" w:rsidR="00581914" w:rsidRDefault="00581914" w:rsidP="00D22171">
      <w:pPr>
        <w:rPr>
          <w:rFonts w:ascii="Sakkal Majalla" w:hAnsi="Sakkal Majalla" w:cs="Sakkal Majalla"/>
          <w:sz w:val="28"/>
          <w:szCs w:val="28"/>
          <w:u w:val="single"/>
          <w:rtl/>
        </w:rPr>
      </w:pPr>
    </w:p>
    <w:p w14:paraId="6CA51543" w14:textId="77777777" w:rsidR="00581914" w:rsidRDefault="00581914" w:rsidP="00D22171">
      <w:pPr>
        <w:rPr>
          <w:rFonts w:ascii="Sakkal Majalla" w:hAnsi="Sakkal Majalla" w:cs="Sakkal Majalla"/>
          <w:sz w:val="28"/>
          <w:szCs w:val="28"/>
          <w:u w:val="single"/>
          <w:rtl/>
        </w:rPr>
      </w:pPr>
    </w:p>
    <w:p w14:paraId="36D8A825" w14:textId="77777777" w:rsidR="00581914" w:rsidRDefault="00581914" w:rsidP="00D22171">
      <w:pPr>
        <w:rPr>
          <w:rFonts w:ascii="Sakkal Majalla" w:hAnsi="Sakkal Majalla" w:cs="Sakkal Majalla"/>
          <w:sz w:val="28"/>
          <w:szCs w:val="28"/>
          <w:u w:val="single"/>
          <w:rtl/>
        </w:rPr>
      </w:pPr>
    </w:p>
    <w:p w14:paraId="78D9F026" w14:textId="77777777" w:rsidR="00F925D0" w:rsidRDefault="00F925D0" w:rsidP="00D22171">
      <w:pPr>
        <w:rPr>
          <w:rFonts w:ascii="Sakkal Majalla" w:hAnsi="Sakkal Majalla" w:cs="Sakkal Majalla"/>
          <w:sz w:val="28"/>
          <w:szCs w:val="28"/>
          <w:u w:val="single"/>
          <w:rtl/>
        </w:rPr>
      </w:pPr>
    </w:p>
    <w:p w14:paraId="723FBF91" w14:textId="77777777" w:rsidR="00BA7EC1" w:rsidRDefault="00BA7EC1" w:rsidP="00D22171">
      <w:pPr>
        <w:rPr>
          <w:rFonts w:ascii="Sakkal Majalla" w:hAnsi="Sakkal Majalla" w:cs="Sakkal Majalla"/>
          <w:sz w:val="28"/>
          <w:szCs w:val="28"/>
          <w:u w:val="single"/>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487CC2">
      <w:pPr>
        <w:pStyle w:val="Heading2"/>
        <w:rPr>
          <w:rtl/>
        </w:rPr>
      </w:pPr>
      <w:bookmarkStart w:id="15" w:name="_Toc181733470"/>
      <w:r>
        <w:rPr>
          <w:rFonts w:hint="cs"/>
          <w:rtl/>
        </w:rPr>
        <w:lastRenderedPageBreak/>
        <w:t>-الإطار النظري</w:t>
      </w:r>
      <w:bookmarkEnd w:id="15"/>
    </w:p>
    <w:p w14:paraId="1BC43838" w14:textId="3AFB73C9" w:rsidR="0022405A" w:rsidRDefault="0022405A" w:rsidP="005E5F5C">
      <w:pPr>
        <w:rPr>
          <w:rFonts w:ascii="Sakkal Majalla" w:hAnsi="Sakkal Majalla" w:cs="Sakkal Majalla"/>
          <w:sz w:val="28"/>
          <w:szCs w:val="28"/>
          <w:rtl/>
        </w:rPr>
      </w:pPr>
      <w:r>
        <w:rPr>
          <w:rFonts w:ascii="Sakkal Majalla" w:hAnsi="Sakkal Majalla" w:cs="Sakkal Majalla" w:hint="cs"/>
          <w:sz w:val="28"/>
          <w:szCs w:val="28"/>
          <w:rtl/>
        </w:rPr>
        <w:t>تعد مشاريع البرمجيات في شركة التقنية المالية من أكثر المشاريع تعقيدا في الوقت الحالي لما تحتاجه من دمج بين التقنية والخدمات المالية في المؤسسات التقليدية، حيث تؤثر هذه التعقيدات بشكل كبير على دقة حساب تقديرات تكلفة المشروع، مما يؤدي الى تأخيرات في تسليم المشروع او مراحله.</w:t>
      </w:r>
    </w:p>
    <w:p w14:paraId="715676CB" w14:textId="16FC57CD" w:rsidR="0022405A" w:rsidRDefault="0022405A" w:rsidP="005E5F5C">
      <w:pPr>
        <w:rPr>
          <w:rFonts w:ascii="Sakkal Majalla" w:hAnsi="Sakkal Majalla" w:cs="Sakkal Majalla"/>
          <w:sz w:val="28"/>
          <w:szCs w:val="28"/>
          <w:rtl/>
        </w:rPr>
      </w:pPr>
      <w:r>
        <w:rPr>
          <w:rFonts w:ascii="Sakkal Majalla" w:hAnsi="Sakkal Majalla" w:cs="Sakkal Majalla" w:hint="cs"/>
          <w:sz w:val="28"/>
          <w:szCs w:val="28"/>
          <w:rtl/>
        </w:rPr>
        <w:t>يهدف هذا الإطار النظري الى استكشاف العلاقة بين تعقيدات المشروع وتقدير التكلفة في مشاريع البرمجيات في شركة التقنية المالية في المملكة العربية.</w:t>
      </w:r>
    </w:p>
    <w:p w14:paraId="47117D7F" w14:textId="0187FE98" w:rsidR="0022405A" w:rsidRDefault="0022405A" w:rsidP="005E5F5C">
      <w:pPr>
        <w:rPr>
          <w:rFonts w:ascii="Sakkal Majalla" w:hAnsi="Sakkal Majalla" w:cs="Sakkal Majalla"/>
          <w:sz w:val="28"/>
          <w:szCs w:val="28"/>
          <w:rtl/>
        </w:rPr>
      </w:pPr>
      <w:r>
        <w:rPr>
          <w:rFonts w:ascii="Sakkal Majalla" w:hAnsi="Sakkal Majalla" w:cs="Sakkal Majalla" w:hint="cs"/>
          <w:sz w:val="28"/>
          <w:szCs w:val="28"/>
          <w:rtl/>
        </w:rPr>
        <w:t>من خلال الاطلاع ومراجعة الادبيات السابقة حول تعريف تعقيدات المشروع نجد انه لا يوجد تعريف موحد شامل ولكن سنعتمد في هذا البحث على تعريف يغطي اغلب جوانب التعقيدات في المشاريع الحالية.</w:t>
      </w:r>
    </w:p>
    <w:p w14:paraId="11A9F8EF" w14:textId="40074107" w:rsidR="005E5F5C" w:rsidRDefault="0022405A" w:rsidP="005E5F5C">
      <w:pPr>
        <w:rPr>
          <w:rFonts w:ascii="Sakkal Majalla" w:hAnsi="Sakkal Majalla" w:cs="Sakkal Majalla"/>
          <w:sz w:val="28"/>
          <w:szCs w:val="28"/>
          <w:rtl/>
        </w:rPr>
      </w:pPr>
      <w:r>
        <w:rPr>
          <w:rFonts w:ascii="Sakkal Majalla" w:hAnsi="Sakkal Majalla" w:cs="Sakkal Majalla" w:hint="cs"/>
          <w:sz w:val="28"/>
          <w:szCs w:val="28"/>
          <w:rtl/>
        </w:rPr>
        <w:t xml:space="preserve"> </w:t>
      </w:r>
      <w:r w:rsidR="005E5F5C" w:rsidRPr="005E5F5C">
        <w:rPr>
          <w:rFonts w:ascii="Sakkal Majalla" w:hAnsi="Sakkal Majalla" w:cs="Sakkal Majalla"/>
          <w:sz w:val="28"/>
          <w:szCs w:val="28"/>
          <w:rtl/>
        </w:rPr>
        <w:t xml:space="preserve">تعرف تعقيد المشروع على أنه خاصية أساسية للمشروع تنشأ من تداخل عناصر مختلفة، بما في ذلك الهيكل </w:t>
      </w:r>
      <w:r w:rsidR="005E5F5C" w:rsidRPr="005E5F5C">
        <w:rPr>
          <w:rFonts w:ascii="Sakkal Majalla" w:hAnsi="Sakkal Majalla" w:cs="Sakkal Majalla" w:hint="cs"/>
          <w:sz w:val="28"/>
          <w:szCs w:val="28"/>
          <w:rtl/>
        </w:rPr>
        <w:t>والديناميكيا</w:t>
      </w:r>
      <w:r w:rsidR="005E5F5C" w:rsidRPr="005E5F5C">
        <w:rPr>
          <w:rFonts w:ascii="Sakkal Majalla" w:hAnsi="Sakkal Majalla" w:cs="Sakkal Majalla" w:hint="eastAsia"/>
          <w:sz w:val="28"/>
          <w:szCs w:val="28"/>
          <w:rtl/>
        </w:rPr>
        <w:t>ت</w:t>
      </w:r>
      <w:r w:rsidR="005E5F5C" w:rsidRPr="005E5F5C">
        <w:rPr>
          <w:rFonts w:ascii="Sakkal Majalla" w:hAnsi="Sakkal Majalla" w:cs="Sakkal Majalla"/>
          <w:sz w:val="28"/>
          <w:szCs w:val="28"/>
          <w:rtl/>
        </w:rPr>
        <w:t xml:space="preserve"> وعدم اليقين. ويشمل التحديات والصعوبات المرتبطة بإكمال المشروع بنجاح، وغالبًا ما يتطلب جهودًا إضافية واستراتيجيات إدارة متخصصة للتعامل مع هذه التعقيدات بشكل فعال</w:t>
      </w:r>
      <w:r w:rsidR="005E5F5C" w:rsidRPr="005E5F5C">
        <w:rPr>
          <w:rFonts w:ascii="Sakkal Majalla" w:hAnsi="Sakkal Majalla" w:cs="Sakkal Majalla"/>
          <w:sz w:val="28"/>
          <w:szCs w:val="28"/>
        </w:rPr>
        <w:t>.</w:t>
      </w:r>
    </w:p>
    <w:p w14:paraId="6710DEB2" w14:textId="77777777" w:rsidR="00267529" w:rsidRPr="00267529" w:rsidRDefault="00267529" w:rsidP="00267529">
      <w:pPr>
        <w:rPr>
          <w:rFonts w:ascii="Sakkal Majalla" w:hAnsi="Sakkal Majalla" w:cs="Sakkal Majalla"/>
          <w:sz w:val="28"/>
          <w:szCs w:val="28"/>
        </w:rPr>
      </w:pPr>
      <w:r w:rsidRPr="00267529">
        <w:rPr>
          <w:rFonts w:ascii="Sakkal Majalla" w:hAnsi="Sakkal Majalla" w:cs="Sakkal Majalla"/>
          <w:sz w:val="28"/>
          <w:szCs w:val="28"/>
          <w:rtl/>
        </w:rPr>
        <w:t>وفي سياق مشاريع البرمجيات، يُمكن أن يُشير التعقيد إلى</w:t>
      </w:r>
      <w:r w:rsidRPr="00267529">
        <w:rPr>
          <w:rFonts w:ascii="Sakkal Majalla" w:hAnsi="Sakkal Majalla" w:cs="Sakkal Majalla"/>
          <w:sz w:val="28"/>
          <w:szCs w:val="28"/>
        </w:rPr>
        <w:t>:</w:t>
      </w:r>
    </w:p>
    <w:p w14:paraId="0D3C4994" w14:textId="77777777" w:rsidR="00267529" w:rsidRPr="00267529" w:rsidRDefault="00267529" w:rsidP="00267529">
      <w:pPr>
        <w:numPr>
          <w:ilvl w:val="0"/>
          <w:numId w:val="17"/>
        </w:numPr>
        <w:rPr>
          <w:rFonts w:ascii="Sakkal Majalla" w:hAnsi="Sakkal Majalla" w:cs="Sakkal Majalla"/>
          <w:sz w:val="28"/>
          <w:szCs w:val="28"/>
        </w:rPr>
      </w:pPr>
      <w:r w:rsidRPr="00267529">
        <w:rPr>
          <w:rFonts w:ascii="Sakkal Majalla" w:hAnsi="Sakkal Majalla" w:cs="Sakkal Majalla"/>
          <w:b/>
          <w:bCs/>
          <w:sz w:val="28"/>
          <w:szCs w:val="28"/>
          <w:rtl/>
        </w:rPr>
        <w:t>تعقيد المتطلبات</w:t>
      </w:r>
      <w:r w:rsidRPr="00267529">
        <w:rPr>
          <w:rFonts w:ascii="Sakkal Majalla" w:hAnsi="Sakkal Majalla" w:cs="Sakkal Majalla"/>
          <w:b/>
          <w:bCs/>
          <w:sz w:val="28"/>
          <w:szCs w:val="28"/>
        </w:rPr>
        <w:t>:</w:t>
      </w:r>
      <w:r w:rsidRPr="00267529">
        <w:rPr>
          <w:rFonts w:ascii="Sakkal Majalla" w:hAnsi="Sakkal Majalla" w:cs="Sakkal Majalla"/>
          <w:sz w:val="28"/>
          <w:szCs w:val="28"/>
        </w:rPr>
        <w:t xml:space="preserve"> </w:t>
      </w:r>
      <w:r w:rsidRPr="00267529">
        <w:rPr>
          <w:rFonts w:ascii="Sakkal Majalla" w:hAnsi="Sakkal Majalla" w:cs="Sakkal Majalla"/>
          <w:sz w:val="28"/>
          <w:szCs w:val="28"/>
          <w:rtl/>
        </w:rPr>
        <w:t>قد تكون مُتطلبات المشروع مُعقدة أو غامضة أو مُتغيرة، مما يُصعب من عملية التقدير</w:t>
      </w:r>
      <w:r w:rsidRPr="00267529">
        <w:rPr>
          <w:rFonts w:ascii="Sakkal Majalla" w:hAnsi="Sakkal Majalla" w:cs="Sakkal Majalla"/>
          <w:sz w:val="28"/>
          <w:szCs w:val="28"/>
        </w:rPr>
        <w:t>.</w:t>
      </w:r>
    </w:p>
    <w:p w14:paraId="5CDF705B" w14:textId="77777777" w:rsidR="00267529" w:rsidRPr="00267529" w:rsidRDefault="00267529" w:rsidP="00267529">
      <w:pPr>
        <w:numPr>
          <w:ilvl w:val="0"/>
          <w:numId w:val="17"/>
        </w:numPr>
        <w:rPr>
          <w:rFonts w:ascii="Sakkal Majalla" w:hAnsi="Sakkal Majalla" w:cs="Sakkal Majalla"/>
          <w:sz w:val="28"/>
          <w:szCs w:val="28"/>
        </w:rPr>
      </w:pPr>
      <w:r w:rsidRPr="00267529">
        <w:rPr>
          <w:rFonts w:ascii="Sakkal Majalla" w:hAnsi="Sakkal Majalla" w:cs="Sakkal Majalla"/>
          <w:b/>
          <w:bCs/>
          <w:sz w:val="28"/>
          <w:szCs w:val="28"/>
          <w:rtl/>
        </w:rPr>
        <w:t>تعقيد التكنولوجيا</w:t>
      </w:r>
      <w:r w:rsidRPr="00267529">
        <w:rPr>
          <w:rFonts w:ascii="Sakkal Majalla" w:hAnsi="Sakkal Majalla" w:cs="Sakkal Majalla"/>
          <w:b/>
          <w:bCs/>
          <w:sz w:val="28"/>
          <w:szCs w:val="28"/>
        </w:rPr>
        <w:t>:</w:t>
      </w:r>
      <w:r w:rsidRPr="00267529">
        <w:rPr>
          <w:rFonts w:ascii="Sakkal Majalla" w:hAnsi="Sakkal Majalla" w:cs="Sakkal Majalla"/>
          <w:sz w:val="28"/>
          <w:szCs w:val="28"/>
        </w:rPr>
        <w:t xml:space="preserve"> </w:t>
      </w:r>
      <w:r w:rsidRPr="00267529">
        <w:rPr>
          <w:rFonts w:ascii="Sakkal Majalla" w:hAnsi="Sakkal Majalla" w:cs="Sakkal Majalla"/>
          <w:sz w:val="28"/>
          <w:szCs w:val="28"/>
          <w:rtl/>
        </w:rPr>
        <w:t>قد تتطلب مشاريع البرمجيات استخدام تقنيات جديدة أو غير مألوفة، مما يُزيد من صعوبة التقدير</w:t>
      </w:r>
      <w:r w:rsidRPr="00267529">
        <w:rPr>
          <w:rFonts w:ascii="Sakkal Majalla" w:hAnsi="Sakkal Majalla" w:cs="Sakkal Majalla"/>
          <w:sz w:val="28"/>
          <w:szCs w:val="28"/>
        </w:rPr>
        <w:t>.</w:t>
      </w:r>
    </w:p>
    <w:p w14:paraId="02E638BE" w14:textId="77777777" w:rsidR="00267529" w:rsidRPr="00267529" w:rsidRDefault="00267529" w:rsidP="00267529">
      <w:pPr>
        <w:numPr>
          <w:ilvl w:val="0"/>
          <w:numId w:val="17"/>
        </w:numPr>
        <w:rPr>
          <w:rFonts w:ascii="Sakkal Majalla" w:hAnsi="Sakkal Majalla" w:cs="Sakkal Majalla"/>
          <w:sz w:val="28"/>
          <w:szCs w:val="28"/>
        </w:rPr>
      </w:pPr>
      <w:r w:rsidRPr="00267529">
        <w:rPr>
          <w:rFonts w:ascii="Sakkal Majalla" w:hAnsi="Sakkal Majalla" w:cs="Sakkal Majalla"/>
          <w:b/>
          <w:bCs/>
          <w:sz w:val="28"/>
          <w:szCs w:val="28"/>
          <w:rtl/>
        </w:rPr>
        <w:t>تعقيد الفريق</w:t>
      </w:r>
      <w:r w:rsidRPr="00267529">
        <w:rPr>
          <w:rFonts w:ascii="Sakkal Majalla" w:hAnsi="Sakkal Majalla" w:cs="Sakkal Majalla"/>
          <w:b/>
          <w:bCs/>
          <w:sz w:val="28"/>
          <w:szCs w:val="28"/>
        </w:rPr>
        <w:t>:</w:t>
      </w:r>
      <w:r w:rsidRPr="00267529">
        <w:rPr>
          <w:rFonts w:ascii="Sakkal Majalla" w:hAnsi="Sakkal Majalla" w:cs="Sakkal Majalla"/>
          <w:sz w:val="28"/>
          <w:szCs w:val="28"/>
        </w:rPr>
        <w:t xml:space="preserve"> </w:t>
      </w:r>
      <w:r w:rsidRPr="00267529">
        <w:rPr>
          <w:rFonts w:ascii="Sakkal Majalla" w:hAnsi="Sakkal Majalla" w:cs="Sakkal Majalla"/>
          <w:sz w:val="28"/>
          <w:szCs w:val="28"/>
          <w:rtl/>
        </w:rPr>
        <w:t>قد يتكون فريق المشروع من أفراد من خلفيات مُختلفة، مما يُؤدي إلى صعوبات في التواصل والتنسيق</w:t>
      </w:r>
      <w:r w:rsidRPr="00267529">
        <w:rPr>
          <w:rFonts w:ascii="Sakkal Majalla" w:hAnsi="Sakkal Majalla" w:cs="Sakkal Majalla"/>
          <w:sz w:val="28"/>
          <w:szCs w:val="28"/>
        </w:rPr>
        <w:t>.</w:t>
      </w:r>
    </w:p>
    <w:p w14:paraId="79E07EB9" w14:textId="6665D0C4" w:rsidR="00267529" w:rsidRPr="00267529" w:rsidRDefault="00267529" w:rsidP="00267529">
      <w:pPr>
        <w:numPr>
          <w:ilvl w:val="0"/>
          <w:numId w:val="17"/>
        </w:numPr>
        <w:rPr>
          <w:rFonts w:ascii="Sakkal Majalla" w:hAnsi="Sakkal Majalla" w:cs="Sakkal Majalla"/>
          <w:sz w:val="28"/>
          <w:szCs w:val="28"/>
        </w:rPr>
      </w:pPr>
      <w:r w:rsidRPr="00267529">
        <w:rPr>
          <w:rFonts w:ascii="Sakkal Majalla" w:hAnsi="Sakkal Majalla" w:cs="Sakkal Majalla"/>
          <w:b/>
          <w:bCs/>
          <w:sz w:val="28"/>
          <w:szCs w:val="28"/>
          <w:rtl/>
        </w:rPr>
        <w:t>تعقيد البيئة</w:t>
      </w:r>
      <w:r w:rsidRPr="00267529">
        <w:rPr>
          <w:rFonts w:ascii="Sakkal Majalla" w:hAnsi="Sakkal Majalla" w:cs="Sakkal Majalla"/>
          <w:b/>
          <w:bCs/>
          <w:sz w:val="28"/>
          <w:szCs w:val="28"/>
        </w:rPr>
        <w:t>:</w:t>
      </w:r>
      <w:r w:rsidRPr="00267529">
        <w:rPr>
          <w:rFonts w:ascii="Sakkal Majalla" w:hAnsi="Sakkal Majalla" w:cs="Sakkal Majalla"/>
          <w:sz w:val="28"/>
          <w:szCs w:val="28"/>
        </w:rPr>
        <w:t xml:space="preserve"> </w:t>
      </w:r>
      <w:r w:rsidRPr="00267529">
        <w:rPr>
          <w:rFonts w:ascii="Sakkal Majalla" w:hAnsi="Sakkal Majalla" w:cs="Sakkal Majalla"/>
          <w:sz w:val="28"/>
          <w:szCs w:val="28"/>
          <w:rtl/>
        </w:rPr>
        <w:t>قد تتأثر مشاريع البرمجيات بعوامل خارجية مُعقدة، مثل اللوائح الحكومية أو التغيرات في السوق</w:t>
      </w:r>
      <w:r w:rsidRPr="00267529">
        <w:rPr>
          <w:rFonts w:ascii="Sakkal Majalla" w:hAnsi="Sakkal Majalla" w:cs="Sakkal Majalla"/>
          <w:sz w:val="28"/>
          <w:szCs w:val="28"/>
        </w:rPr>
        <w:t>.</w:t>
      </w:r>
    </w:p>
    <w:p w14:paraId="40BF94BC" w14:textId="1FA95A4B" w:rsidR="005E5F5C" w:rsidRPr="005E5F5C" w:rsidRDefault="00267529" w:rsidP="005E5F5C">
      <w:pPr>
        <w:rPr>
          <w:rFonts w:ascii="Sakkal Majalla" w:hAnsi="Sakkal Majalla" w:cs="Sakkal Majalla"/>
          <w:sz w:val="28"/>
          <w:szCs w:val="28"/>
          <w:rtl/>
        </w:rPr>
      </w:pPr>
      <w:r>
        <w:rPr>
          <w:rFonts w:ascii="Sakkal Majalla" w:hAnsi="Sakkal Majalla" w:cs="Sakkal Majalla" w:hint="cs"/>
          <w:sz w:val="28"/>
          <w:szCs w:val="28"/>
          <w:rtl/>
        </w:rPr>
        <w:t xml:space="preserve">كما </w:t>
      </w:r>
      <w:r w:rsidR="005E5F5C" w:rsidRPr="005E5F5C">
        <w:rPr>
          <w:rFonts w:ascii="Sakkal Majalla" w:hAnsi="Sakkal Majalla" w:cs="Sakkal Majalla"/>
          <w:sz w:val="28"/>
          <w:szCs w:val="28"/>
          <w:rtl/>
        </w:rPr>
        <w:t>تقوم الأدبيات بتصنيف تعقيد المشروع إلى عدة فئات، مثل التعقيد التنظيمي، والتعقيد البيئي، والتعقيد التقني. يمكن أن تشمل الأبعاد المحددة لتعقيد المشروع تعقيد المهام، والتعقيد التنظيمي، وتعقيد المعلومات، وتعقيد التكنولوجيا، وتعقيد الأهداف، والتعقيد البيئي. هذه الطبيعة متعددة الأوجه لتعقيد المشروع تجعله عاملاً هامًا يؤثر على نجاح المشروع أو فشله</w:t>
      </w:r>
      <w:r w:rsidR="005E5F5C" w:rsidRPr="005E5F5C">
        <w:rPr>
          <w:rFonts w:ascii="Sakkal Majalla" w:hAnsi="Sakkal Majalla" w:cs="Sakkal Majalla"/>
          <w:sz w:val="28"/>
          <w:szCs w:val="28"/>
        </w:rPr>
        <w:t>.</w:t>
      </w:r>
      <w:r w:rsidR="005E5F5C" w:rsidRPr="005E5F5C">
        <w:rPr>
          <w:rFonts w:ascii="Sakkal Majalla" w:hAnsi="Sakkal Majalla" w:cs="Sakkal Majalla"/>
          <w:sz w:val="28"/>
          <w:szCs w:val="28"/>
        </w:rPr>
        <w:br/>
      </w:r>
      <w:r w:rsidR="005E5F5C" w:rsidRPr="005E5F5C">
        <w:rPr>
          <w:rFonts w:ascii="Sakkal Majalla" w:hAnsi="Sakkal Majalla" w:cs="Sakkal Majalla"/>
          <w:sz w:val="28"/>
          <w:szCs w:val="28"/>
          <w:rtl/>
        </w:rPr>
        <w:t>الأبعاد الرئيسية السبعة لتعقيد المشروع هي</w:t>
      </w:r>
      <w:r w:rsidR="005E5F5C" w:rsidRPr="005E5F5C">
        <w:rPr>
          <w:rFonts w:ascii="Sakkal Majalla" w:hAnsi="Sakkal Majalla" w:cs="Sakkal Majalla"/>
          <w:sz w:val="28"/>
          <w:szCs w:val="28"/>
        </w:rPr>
        <w:t>:</w:t>
      </w:r>
    </w:p>
    <w:p w14:paraId="10B9B4B6" w14:textId="77777777" w:rsidR="005E5F5C" w:rsidRPr="00267529" w:rsidRDefault="005E5F5C" w:rsidP="00267529">
      <w:pPr>
        <w:pStyle w:val="ListParagraph"/>
        <w:numPr>
          <w:ilvl w:val="0"/>
          <w:numId w:val="15"/>
        </w:numPr>
        <w:rPr>
          <w:rFonts w:ascii="Sakkal Majalla" w:hAnsi="Sakkal Majalla" w:cs="Sakkal Majalla"/>
          <w:sz w:val="28"/>
          <w:szCs w:val="28"/>
          <w:rtl/>
        </w:rPr>
      </w:pPr>
      <w:r w:rsidRPr="00267529">
        <w:rPr>
          <w:rFonts w:ascii="Sakkal Majalla" w:hAnsi="Sakkal Majalla" w:cs="Sakkal Majalla"/>
          <w:sz w:val="28"/>
          <w:szCs w:val="28"/>
          <w:rtl/>
        </w:rPr>
        <w:t>السياق - يشير إلى العوامل الثقافية والبيئية والتنافسية والجيولوجية والسياسية التي تؤثر على المشروع</w:t>
      </w:r>
      <w:r w:rsidRPr="00267529">
        <w:rPr>
          <w:rFonts w:ascii="Sakkal Majalla" w:hAnsi="Sakkal Majalla" w:cs="Sakkal Majalla"/>
          <w:sz w:val="28"/>
          <w:szCs w:val="28"/>
        </w:rPr>
        <w:t>.</w:t>
      </w:r>
    </w:p>
    <w:p w14:paraId="3F565760" w14:textId="77777777" w:rsidR="005E5F5C" w:rsidRPr="00267529" w:rsidRDefault="005E5F5C" w:rsidP="00267529">
      <w:pPr>
        <w:pStyle w:val="ListParagraph"/>
        <w:numPr>
          <w:ilvl w:val="0"/>
          <w:numId w:val="15"/>
        </w:numPr>
        <w:rPr>
          <w:rFonts w:ascii="Sakkal Majalla" w:hAnsi="Sakkal Majalla" w:cs="Sakkal Majalla"/>
          <w:sz w:val="28"/>
          <w:szCs w:val="28"/>
          <w:rtl/>
        </w:rPr>
      </w:pPr>
      <w:r w:rsidRPr="00267529">
        <w:rPr>
          <w:rFonts w:ascii="Sakkal Majalla" w:hAnsi="Sakkal Majalla" w:cs="Sakkal Majalla"/>
          <w:sz w:val="28"/>
          <w:szCs w:val="28"/>
          <w:rtl/>
        </w:rPr>
        <w:t>الحجم - يشمل حجم المشروع، بما في ذلك عدد الأفرقة، والاستثمار الرأسمالي، والموارد المالية، ونظم المعلومات، والأنشطة، والأهداف، والمستويات الهرمية</w:t>
      </w:r>
      <w:r w:rsidRPr="00267529">
        <w:rPr>
          <w:rFonts w:ascii="Sakkal Majalla" w:hAnsi="Sakkal Majalla" w:cs="Sakkal Majalla"/>
          <w:sz w:val="28"/>
          <w:szCs w:val="28"/>
        </w:rPr>
        <w:t>.</w:t>
      </w:r>
    </w:p>
    <w:p w14:paraId="6E62CC9F" w14:textId="77777777" w:rsidR="005E5F5C" w:rsidRPr="00267529" w:rsidRDefault="005E5F5C" w:rsidP="00267529">
      <w:pPr>
        <w:pStyle w:val="ListParagraph"/>
        <w:numPr>
          <w:ilvl w:val="0"/>
          <w:numId w:val="15"/>
        </w:numPr>
        <w:rPr>
          <w:rFonts w:ascii="Sakkal Majalla" w:hAnsi="Sakkal Majalla" w:cs="Sakkal Majalla"/>
          <w:sz w:val="28"/>
          <w:szCs w:val="28"/>
          <w:rtl/>
        </w:rPr>
      </w:pPr>
      <w:r w:rsidRPr="00267529">
        <w:rPr>
          <w:rFonts w:ascii="Sakkal Majalla" w:hAnsi="Sakkal Majalla" w:cs="Sakkal Majalla"/>
          <w:sz w:val="28"/>
          <w:szCs w:val="28"/>
          <w:rtl/>
        </w:rPr>
        <w:t>التنوع - يتعلق بتنوع العناصر المشاركة في المشروع، مثل التكنولوجيات المختلفة وأصحاب المصلحة والعمليات</w:t>
      </w:r>
      <w:r w:rsidRPr="00267529">
        <w:rPr>
          <w:rFonts w:ascii="Sakkal Majalla" w:hAnsi="Sakkal Majalla" w:cs="Sakkal Majalla"/>
          <w:sz w:val="28"/>
          <w:szCs w:val="28"/>
        </w:rPr>
        <w:t>.</w:t>
      </w:r>
    </w:p>
    <w:p w14:paraId="5F50EC4A" w14:textId="77777777" w:rsidR="005E5F5C" w:rsidRPr="00267529" w:rsidRDefault="005E5F5C" w:rsidP="00267529">
      <w:pPr>
        <w:pStyle w:val="ListParagraph"/>
        <w:numPr>
          <w:ilvl w:val="0"/>
          <w:numId w:val="15"/>
        </w:numPr>
        <w:rPr>
          <w:rFonts w:ascii="Sakkal Majalla" w:hAnsi="Sakkal Majalla" w:cs="Sakkal Majalla"/>
          <w:sz w:val="28"/>
          <w:szCs w:val="28"/>
          <w:rtl/>
        </w:rPr>
      </w:pPr>
      <w:r w:rsidRPr="00267529">
        <w:rPr>
          <w:rFonts w:ascii="Sakkal Majalla" w:hAnsi="Sakkal Majalla" w:cs="Sakkal Majalla"/>
          <w:sz w:val="28"/>
          <w:szCs w:val="28"/>
          <w:rtl/>
        </w:rPr>
        <w:lastRenderedPageBreak/>
        <w:t>الاستقلال الذاتي - يتصل بدرجة استقلالية أفرقة المشاريع وقدراتها على اتخاذ القرارات</w:t>
      </w:r>
      <w:r w:rsidRPr="00267529">
        <w:rPr>
          <w:rFonts w:ascii="Sakkal Majalla" w:hAnsi="Sakkal Majalla" w:cs="Sakkal Majalla"/>
          <w:sz w:val="28"/>
          <w:szCs w:val="28"/>
        </w:rPr>
        <w:t>.</w:t>
      </w:r>
    </w:p>
    <w:p w14:paraId="3E85CEE4" w14:textId="77777777" w:rsidR="005E5F5C" w:rsidRPr="00267529" w:rsidRDefault="005E5F5C" w:rsidP="00267529">
      <w:pPr>
        <w:pStyle w:val="ListParagraph"/>
        <w:numPr>
          <w:ilvl w:val="0"/>
          <w:numId w:val="15"/>
        </w:numPr>
        <w:rPr>
          <w:rFonts w:ascii="Sakkal Majalla" w:hAnsi="Sakkal Majalla" w:cs="Sakkal Majalla"/>
          <w:sz w:val="28"/>
          <w:szCs w:val="28"/>
          <w:rtl/>
        </w:rPr>
      </w:pPr>
      <w:r w:rsidRPr="00267529">
        <w:rPr>
          <w:rFonts w:ascii="Sakkal Majalla" w:hAnsi="Sakkal Majalla" w:cs="Sakkal Majalla"/>
          <w:sz w:val="28"/>
          <w:szCs w:val="28"/>
          <w:rtl/>
        </w:rPr>
        <w:t>الاتصال - يتعلق بالترابط والعلاقات بين مختلف مكونات المشروع وأصحاب المصلحة</w:t>
      </w:r>
      <w:r w:rsidRPr="00267529">
        <w:rPr>
          <w:rFonts w:ascii="Sakkal Majalla" w:hAnsi="Sakkal Majalla" w:cs="Sakkal Majalla"/>
          <w:sz w:val="28"/>
          <w:szCs w:val="28"/>
        </w:rPr>
        <w:t>.</w:t>
      </w:r>
    </w:p>
    <w:p w14:paraId="2E5ECBE8" w14:textId="77777777" w:rsidR="005E5F5C" w:rsidRPr="00267529" w:rsidRDefault="005E5F5C" w:rsidP="00267529">
      <w:pPr>
        <w:pStyle w:val="ListParagraph"/>
        <w:numPr>
          <w:ilvl w:val="0"/>
          <w:numId w:val="15"/>
        </w:numPr>
        <w:rPr>
          <w:rFonts w:ascii="Sakkal Majalla" w:hAnsi="Sakkal Majalla" w:cs="Sakkal Majalla"/>
          <w:sz w:val="28"/>
          <w:szCs w:val="28"/>
          <w:rtl/>
        </w:rPr>
      </w:pPr>
      <w:r w:rsidRPr="00267529">
        <w:rPr>
          <w:rFonts w:ascii="Sakkal Majalla" w:hAnsi="Sakkal Majalla" w:cs="Sakkal Majalla"/>
          <w:sz w:val="28"/>
          <w:szCs w:val="28"/>
          <w:rtl/>
        </w:rPr>
        <w:t>الظهور - يتضمن النتائج والسلوكيات غير المتوقعة التي تنشأ من التفاعلات داخل المشروع</w:t>
      </w:r>
      <w:r w:rsidRPr="00267529">
        <w:rPr>
          <w:rFonts w:ascii="Sakkal Majalla" w:hAnsi="Sakkal Majalla" w:cs="Sakkal Majalla"/>
          <w:sz w:val="28"/>
          <w:szCs w:val="28"/>
        </w:rPr>
        <w:t>.</w:t>
      </w:r>
    </w:p>
    <w:p w14:paraId="05C15D46" w14:textId="77777777" w:rsidR="005E5F5C" w:rsidRPr="00267529" w:rsidRDefault="005E5F5C" w:rsidP="00267529">
      <w:pPr>
        <w:pStyle w:val="ListParagraph"/>
        <w:numPr>
          <w:ilvl w:val="0"/>
          <w:numId w:val="15"/>
        </w:numPr>
        <w:rPr>
          <w:rFonts w:ascii="Sakkal Majalla" w:hAnsi="Sakkal Majalla" w:cs="Sakkal Majalla"/>
          <w:sz w:val="28"/>
          <w:szCs w:val="28"/>
          <w:rtl/>
        </w:rPr>
      </w:pPr>
      <w:r w:rsidRPr="00267529">
        <w:rPr>
          <w:rFonts w:ascii="Sakkal Majalla" w:hAnsi="Sakkal Majalla" w:cs="Sakkal Majalla"/>
          <w:sz w:val="28"/>
          <w:szCs w:val="28"/>
          <w:rtl/>
        </w:rPr>
        <w:t>الانتماء - يشير إلى شعور أصحاب المصلحة المشاركين في المشروع بالملكية والالتزام</w:t>
      </w:r>
      <w:r w:rsidRPr="00267529">
        <w:rPr>
          <w:rFonts w:ascii="Sakkal Majalla" w:hAnsi="Sakkal Majalla" w:cs="Sakkal Majalla"/>
          <w:sz w:val="28"/>
          <w:szCs w:val="28"/>
        </w:rPr>
        <w:t>.</w:t>
      </w:r>
    </w:p>
    <w:p w14:paraId="3DBAFB0E" w14:textId="709F8FE2" w:rsidR="005E5F5C" w:rsidRDefault="005E5F5C" w:rsidP="005E5F5C">
      <w:pPr>
        <w:rPr>
          <w:rFonts w:ascii="Sakkal Majalla" w:hAnsi="Sakkal Majalla" w:cs="Sakkal Majalla"/>
          <w:sz w:val="28"/>
          <w:szCs w:val="28"/>
          <w:rtl/>
        </w:rPr>
      </w:pPr>
      <w:r w:rsidRPr="005E5F5C">
        <w:rPr>
          <w:rFonts w:ascii="Sakkal Majalla" w:hAnsi="Sakkal Majalla" w:cs="Sakkal Majalla"/>
          <w:sz w:val="28"/>
          <w:szCs w:val="28"/>
          <w:rtl/>
        </w:rPr>
        <w:t>وتعكس هذه الأبعاد مجتمعة الطابع المتعدد الأبعاد لتعقيد المشروع وأثره على نجاح المشروع</w:t>
      </w:r>
      <w:r>
        <w:rPr>
          <w:rFonts w:ascii="Sakkal Majalla" w:hAnsi="Sakkal Majalla" w:cs="Sakkal Majalla" w:hint="cs"/>
          <w:sz w:val="28"/>
          <w:szCs w:val="28"/>
          <w:rtl/>
        </w:rPr>
        <w:t>.</w:t>
      </w:r>
    </w:p>
    <w:p w14:paraId="0AD9B9B0" w14:textId="77777777" w:rsidR="005E5F5C" w:rsidRPr="005E5F5C" w:rsidRDefault="005E5F5C" w:rsidP="005E5F5C">
      <w:pPr>
        <w:rPr>
          <w:rFonts w:ascii="Sakkal Majalla" w:hAnsi="Sakkal Majalla" w:cs="Sakkal Majalla"/>
          <w:sz w:val="28"/>
          <w:szCs w:val="28"/>
          <w:rtl/>
        </w:rPr>
      </w:pPr>
      <w:r w:rsidRPr="005E5F5C">
        <w:rPr>
          <w:rFonts w:ascii="Sakkal Majalla" w:hAnsi="Sakkal Majalla" w:cs="Sakkal Majalla"/>
          <w:sz w:val="28"/>
          <w:szCs w:val="28"/>
          <w:rtl/>
        </w:rPr>
        <w:t>يؤثر تعقيد المشروع بشكل كبير على نجاح المشروع بعدة طرق</w:t>
      </w:r>
      <w:r w:rsidRPr="005E5F5C">
        <w:rPr>
          <w:rFonts w:ascii="Sakkal Majalla" w:hAnsi="Sakkal Majalla" w:cs="Sakkal Majalla"/>
          <w:sz w:val="28"/>
          <w:szCs w:val="28"/>
        </w:rPr>
        <w:t>:</w:t>
      </w:r>
    </w:p>
    <w:p w14:paraId="5DB54125" w14:textId="77777777" w:rsidR="005E5F5C" w:rsidRPr="00267529" w:rsidRDefault="005E5F5C" w:rsidP="00267529">
      <w:pPr>
        <w:pStyle w:val="ListParagraph"/>
        <w:numPr>
          <w:ilvl w:val="0"/>
          <w:numId w:val="16"/>
        </w:numPr>
        <w:rPr>
          <w:rFonts w:ascii="Sakkal Majalla" w:hAnsi="Sakkal Majalla" w:cs="Sakkal Majalla"/>
          <w:sz w:val="28"/>
          <w:szCs w:val="28"/>
          <w:rtl/>
        </w:rPr>
      </w:pPr>
      <w:r w:rsidRPr="00267529">
        <w:rPr>
          <w:rFonts w:ascii="Sakkal Majalla" w:hAnsi="Sakkal Majalla" w:cs="Sakkal Majalla"/>
          <w:sz w:val="28"/>
          <w:szCs w:val="28"/>
          <w:rtl/>
        </w:rPr>
        <w:t>التحديات في الإنجاز: زيادة تعقيد المشاريع تجعل إكمال المشاريع بنجاح أكثر صعوبة. وكثيرا ما يؤدي هذا التعقيد إلى صعوبات في إدارة مختلف جوانب المشروع، مما قد يعوق التقدم والنتائج</w:t>
      </w:r>
      <w:r w:rsidRPr="00267529">
        <w:rPr>
          <w:rFonts w:ascii="Sakkal Majalla" w:hAnsi="Sakkal Majalla" w:cs="Sakkal Majalla"/>
          <w:sz w:val="28"/>
          <w:szCs w:val="28"/>
        </w:rPr>
        <w:t>.</w:t>
      </w:r>
    </w:p>
    <w:p w14:paraId="02C93ACE" w14:textId="77777777" w:rsidR="005E5F5C" w:rsidRPr="00267529" w:rsidRDefault="005E5F5C" w:rsidP="00267529">
      <w:pPr>
        <w:pStyle w:val="ListParagraph"/>
        <w:numPr>
          <w:ilvl w:val="0"/>
          <w:numId w:val="16"/>
        </w:numPr>
        <w:rPr>
          <w:rFonts w:ascii="Sakkal Majalla" w:hAnsi="Sakkal Majalla" w:cs="Sakkal Majalla"/>
          <w:sz w:val="28"/>
          <w:szCs w:val="28"/>
          <w:rtl/>
        </w:rPr>
      </w:pPr>
      <w:r w:rsidRPr="00267529">
        <w:rPr>
          <w:rFonts w:ascii="Sakkal Majalla" w:hAnsi="Sakkal Majalla" w:cs="Sakkal Majalla"/>
          <w:sz w:val="28"/>
          <w:szCs w:val="28"/>
          <w:rtl/>
        </w:rPr>
        <w:t>الحاجة إلى الإدارة المتخصصة: قد لا تكون النهج التقليدية لإدارة المشاريع كافية لمعالجة تعقيدات المشاريع المعقدة. ونتيجة لذلك، يجب على مديري المشاريع اعتماد استراتيجيات أكثر ملاءمة لإدارة التعقيدات التي ينطوي عليها الأمر على نحو فعال</w:t>
      </w:r>
      <w:r w:rsidRPr="00267529">
        <w:rPr>
          <w:rFonts w:ascii="Sakkal Majalla" w:hAnsi="Sakkal Majalla" w:cs="Sakkal Majalla" w:hint="cs"/>
          <w:sz w:val="28"/>
          <w:szCs w:val="28"/>
          <w:rtl/>
        </w:rPr>
        <w:t>.</w:t>
      </w:r>
    </w:p>
    <w:p w14:paraId="5A08B9F4" w14:textId="714D0543" w:rsidR="005E5F5C" w:rsidRPr="00267529" w:rsidRDefault="005E5F5C" w:rsidP="00267529">
      <w:pPr>
        <w:pStyle w:val="ListParagraph"/>
        <w:numPr>
          <w:ilvl w:val="0"/>
          <w:numId w:val="16"/>
        </w:numPr>
        <w:rPr>
          <w:rFonts w:ascii="Sakkal Majalla" w:hAnsi="Sakkal Majalla" w:cs="Sakkal Majalla"/>
          <w:sz w:val="28"/>
          <w:szCs w:val="28"/>
          <w:rtl/>
        </w:rPr>
      </w:pPr>
      <w:r w:rsidRPr="00267529">
        <w:rPr>
          <w:rFonts w:ascii="Sakkal Majalla" w:hAnsi="Sakkal Majalla" w:cs="Sakkal Majalla"/>
          <w:sz w:val="28"/>
          <w:szCs w:val="28"/>
          <w:rtl/>
        </w:rPr>
        <w:t>تأثير أبعاد التعقيد: تسلط الدراسة الضوء على أن الأبعاد المختلفة لتعقيد المشروع - مثل السياق والحجم والتنوع والاستقلالية والاتصال والظهور والانتماء - لكل منها تأثيرات فريدة على نجاح المشروع. على سبيل المثال، تعتبر عوامل مثل المهام التكنولوجية والتحكم ودعم الإدارة العليا حاسمة في توصيف نجاح المشروع</w:t>
      </w:r>
      <w:r w:rsidRPr="00267529">
        <w:rPr>
          <w:rFonts w:ascii="Sakkal Majalla" w:hAnsi="Sakkal Majalla" w:cs="Sakkal Majalla"/>
          <w:sz w:val="28"/>
          <w:szCs w:val="28"/>
        </w:rPr>
        <w:t>.</w:t>
      </w:r>
    </w:p>
    <w:p w14:paraId="1BD2A4CD" w14:textId="77777777" w:rsidR="005E5F5C" w:rsidRPr="00267529" w:rsidRDefault="005E5F5C" w:rsidP="00267529">
      <w:pPr>
        <w:pStyle w:val="ListParagraph"/>
        <w:numPr>
          <w:ilvl w:val="0"/>
          <w:numId w:val="16"/>
        </w:numPr>
        <w:rPr>
          <w:rFonts w:ascii="Sakkal Majalla" w:hAnsi="Sakkal Majalla" w:cs="Sakkal Majalla"/>
          <w:sz w:val="28"/>
          <w:szCs w:val="28"/>
          <w:rtl/>
        </w:rPr>
      </w:pPr>
      <w:r w:rsidRPr="00267529">
        <w:rPr>
          <w:rFonts w:ascii="Sakkal Majalla" w:hAnsi="Sakkal Majalla" w:cs="Sakkal Majalla"/>
          <w:sz w:val="28"/>
          <w:szCs w:val="28"/>
          <w:rtl/>
        </w:rPr>
        <w:t>زيادة مخاطر الفشل: تشير الأدبيات إلى أن تعقيد المشروع هو مساهم رئيسي في فشل المشروع. يمكن أن يؤدي الافتقار إلى إدارة التعقيد الفعالة إلى انخفاض معدلات النجاح، لا سيما في صناعات مثل البناء</w:t>
      </w:r>
      <w:r w:rsidRPr="00267529">
        <w:rPr>
          <w:rFonts w:ascii="Sakkal Majalla" w:hAnsi="Sakkal Majalla" w:cs="Sakkal Majalla"/>
          <w:sz w:val="28"/>
          <w:szCs w:val="28"/>
        </w:rPr>
        <w:t>.</w:t>
      </w:r>
    </w:p>
    <w:p w14:paraId="7B091A2C" w14:textId="77777777" w:rsidR="005E5F5C" w:rsidRPr="00267529" w:rsidRDefault="005E5F5C" w:rsidP="00267529">
      <w:pPr>
        <w:pStyle w:val="ListParagraph"/>
        <w:numPr>
          <w:ilvl w:val="0"/>
          <w:numId w:val="16"/>
        </w:numPr>
        <w:rPr>
          <w:rFonts w:ascii="Sakkal Majalla" w:hAnsi="Sakkal Majalla" w:cs="Sakkal Majalla"/>
          <w:sz w:val="28"/>
          <w:szCs w:val="28"/>
          <w:rtl/>
        </w:rPr>
      </w:pPr>
      <w:r w:rsidRPr="00267529">
        <w:rPr>
          <w:rFonts w:ascii="Sakkal Majalla" w:hAnsi="Sakkal Majalla" w:cs="Sakkal Majalla"/>
          <w:sz w:val="28"/>
          <w:szCs w:val="28"/>
          <w:rtl/>
        </w:rPr>
        <w:t>التركيز على إدارة التعقيد: لتحسين فرص نجاح تنفيذ المشاريع، يؤكد كل من الباحثين والممارسين على أهمية إدارة تعقيد المشروع بشكل فعال. ومن خلال معالجة مختلف أنواع التعقيد وفهم العوامل الحاسمة لهذه المشاريع، يمكن لمديري المشاريع أن يواجهوا التحديات على نحو أفضل ويعززوا احتمالات نجاح المشروع</w:t>
      </w:r>
      <w:r w:rsidRPr="00267529">
        <w:rPr>
          <w:rFonts w:ascii="Sakkal Majalla" w:hAnsi="Sakkal Majalla" w:cs="Sakkal Majalla"/>
          <w:sz w:val="28"/>
          <w:szCs w:val="28"/>
        </w:rPr>
        <w:t>.</w:t>
      </w:r>
    </w:p>
    <w:p w14:paraId="0F65B460" w14:textId="77777777" w:rsidR="00267529" w:rsidRPr="00267529" w:rsidRDefault="00267529" w:rsidP="00267529">
      <w:pPr>
        <w:rPr>
          <w:rFonts w:ascii="Sakkal Majalla" w:hAnsi="Sakkal Majalla" w:cs="Sakkal Majalla"/>
          <w:sz w:val="28"/>
          <w:szCs w:val="28"/>
        </w:rPr>
      </w:pPr>
      <w:r w:rsidRPr="00267529">
        <w:rPr>
          <w:rFonts w:ascii="Sakkal Majalla" w:hAnsi="Sakkal Majalla" w:cs="Sakkal Majalla"/>
          <w:sz w:val="28"/>
          <w:szCs w:val="28"/>
          <w:rtl/>
        </w:rPr>
        <w:t>يُمكن تعريف تقدير تكلفة المشروع بأنه "عملية تحديد التكلفة المُتوقعة للمشروع</w:t>
      </w:r>
      <w:r w:rsidRPr="00267529">
        <w:rPr>
          <w:rFonts w:ascii="Sakkal Majalla" w:hAnsi="Sakkal Majalla" w:cs="Sakkal Majalla"/>
          <w:sz w:val="28"/>
          <w:szCs w:val="28"/>
        </w:rPr>
        <w:t xml:space="preserve">" (PMI, 2017). </w:t>
      </w:r>
      <w:r w:rsidRPr="00267529">
        <w:rPr>
          <w:rFonts w:ascii="Sakkal Majalla" w:hAnsi="Sakkal Majalla" w:cs="Sakkal Majalla"/>
          <w:sz w:val="28"/>
          <w:szCs w:val="28"/>
          <w:rtl/>
        </w:rPr>
        <w:t>وتُعدّ هذه العملية من أهم عمليات إدارة المشاريع، حيث تُساعد على اتخاذ قرارات سليمة بشأن تخصيص الموارد وتحديد الجدوى الاقتصادية للمشروع</w:t>
      </w:r>
      <w:r w:rsidRPr="00267529">
        <w:rPr>
          <w:rFonts w:ascii="Sakkal Majalla" w:hAnsi="Sakkal Majalla" w:cs="Sakkal Majalla"/>
          <w:sz w:val="28"/>
          <w:szCs w:val="28"/>
        </w:rPr>
        <w:t>.</w:t>
      </w:r>
    </w:p>
    <w:p w14:paraId="731F92BC" w14:textId="4DB20C6A" w:rsidR="00383BA3" w:rsidRDefault="00267529" w:rsidP="00383BA3">
      <w:pPr>
        <w:spacing w:line="240" w:lineRule="auto"/>
        <w:rPr>
          <w:rFonts w:ascii="Sakkal Majalla" w:hAnsi="Sakkal Majalla" w:cs="Sakkal Majalla"/>
          <w:sz w:val="28"/>
          <w:szCs w:val="28"/>
          <w:rtl/>
        </w:rPr>
      </w:pPr>
      <w:r w:rsidRPr="00267529">
        <w:rPr>
          <w:rFonts w:ascii="Sakkal Majalla" w:hAnsi="Sakkal Majalla" w:cs="Sakkal Majalla"/>
          <w:sz w:val="28"/>
          <w:szCs w:val="28"/>
        </w:rPr>
        <w:t>.</w:t>
      </w:r>
      <w:r w:rsidR="00383BA3" w:rsidRPr="00383BA3">
        <w:rPr>
          <w:rFonts w:ascii="Times New Roman" w:eastAsia="Times New Roman" w:hAnsi="Times New Roman" w:cs="Times New Roman"/>
          <w:kern w:val="0"/>
          <w:sz w:val="24"/>
          <w:szCs w:val="24"/>
          <w:rtl/>
          <w14:ligatures w14:val="none"/>
        </w:rPr>
        <w:t xml:space="preserve"> </w:t>
      </w:r>
      <w:r w:rsidR="00383BA3" w:rsidRPr="00383BA3">
        <w:rPr>
          <w:rFonts w:ascii="Sakkal Majalla" w:hAnsi="Sakkal Majalla" w:cs="Sakkal Majalla"/>
          <w:sz w:val="28"/>
          <w:szCs w:val="28"/>
          <w:rtl/>
        </w:rPr>
        <w:t>نماذج تقدير التكلفة هي أساليب رياضية وخوارزميات تُستخدم لتقدير تكلفة مشروع تطوير البرمجيات، وتعتمد على عدة عوامل، منها حجم المشروع، درجة تعقيده، جودته ومدته، بالإضافة إلى خبرة ومهارة المطورين، والأدوات والأساليب المستخدمة، والظروف البيئية المحيطة. تساعد تقنيات تقدير التكلفة مديري المشاريع على تخطيط الموارد وتحديد المخاطر المرتبطة بتطوير المشروع، كما تسهم في إعداد الميزانية والسيطرة عليها. ومع ذلك، تواجه هذه التقنيات بعض القيود والتحديات، مثل دقة التقديرات وموثوقيتها وصلاحيتها، بالإضافة إلى توفر البيانات وجودتها</w:t>
      </w:r>
      <w:r w:rsidR="00383BA3" w:rsidRPr="00383BA3">
        <w:rPr>
          <w:rFonts w:ascii="Sakkal Majalla" w:hAnsi="Sakkal Majalla" w:cs="Sakkal Majalla"/>
          <w:sz w:val="28"/>
          <w:szCs w:val="28"/>
        </w:rPr>
        <w:t>.</w:t>
      </w:r>
    </w:p>
    <w:p w14:paraId="79ABCA07" w14:textId="514B02CA" w:rsidR="00B1491E" w:rsidRDefault="003F018E" w:rsidP="00383BA3">
      <w:pPr>
        <w:spacing w:line="240" w:lineRule="auto"/>
        <w:rPr>
          <w:rFonts w:ascii="Sakkal Majalla" w:hAnsi="Sakkal Majalla" w:cs="Sakkal Majalla"/>
          <w:sz w:val="28"/>
          <w:szCs w:val="28"/>
          <w:rtl/>
        </w:rPr>
      </w:pPr>
      <w:r>
        <w:rPr>
          <w:rFonts w:ascii="Sakkal Majalla" w:hAnsi="Sakkal Majalla" w:cs="Sakkal Majalla" w:hint="cs"/>
          <w:sz w:val="28"/>
          <w:szCs w:val="28"/>
          <w:rtl/>
        </w:rPr>
        <w:t>تقنيات تقدير التكلفة في مشاريع البرمجيات هي:</w:t>
      </w:r>
    </w:p>
    <w:p w14:paraId="51D07113" w14:textId="77777777" w:rsidR="003F018E" w:rsidRPr="00383BA3" w:rsidRDefault="003F018E" w:rsidP="00383BA3">
      <w:pPr>
        <w:spacing w:line="240" w:lineRule="auto"/>
        <w:rPr>
          <w:rFonts w:ascii="Sakkal Majalla" w:hAnsi="Sakkal Majalla" w:cs="Sakkal Majalla"/>
          <w:sz w:val="28"/>
          <w:szCs w:val="28"/>
        </w:rPr>
      </w:pPr>
    </w:p>
    <w:p w14:paraId="1D4D3B99" w14:textId="77777777" w:rsidR="00383BA3" w:rsidRPr="00383BA3" w:rsidRDefault="00383BA3" w:rsidP="00383BA3">
      <w:pPr>
        <w:spacing w:line="240" w:lineRule="auto"/>
        <w:rPr>
          <w:rFonts w:ascii="Sakkal Majalla" w:hAnsi="Sakkal Majalla" w:cs="Sakkal Majalla"/>
          <w:b/>
          <w:bCs/>
          <w:sz w:val="28"/>
          <w:szCs w:val="28"/>
        </w:rPr>
      </w:pPr>
      <w:r w:rsidRPr="00383BA3">
        <w:rPr>
          <w:rFonts w:ascii="Sakkal Majalla" w:hAnsi="Sakkal Majalla" w:cs="Sakkal Majalla"/>
          <w:b/>
          <w:bCs/>
          <w:sz w:val="28"/>
          <w:szCs w:val="28"/>
        </w:rPr>
        <w:lastRenderedPageBreak/>
        <w:t xml:space="preserve">1. </w:t>
      </w:r>
      <w:r w:rsidRPr="00383BA3">
        <w:rPr>
          <w:rFonts w:ascii="Sakkal Majalla" w:hAnsi="Sakkal Majalla" w:cs="Sakkal Majalla"/>
          <w:b/>
          <w:bCs/>
          <w:sz w:val="28"/>
          <w:szCs w:val="28"/>
          <w:rtl/>
        </w:rPr>
        <w:t>تقدير الخبرة</w:t>
      </w:r>
    </w:p>
    <w:p w14:paraId="36F41574" w14:textId="77777777" w:rsidR="00383BA3" w:rsidRPr="00383BA3" w:rsidRDefault="00383BA3" w:rsidP="00383BA3">
      <w:pPr>
        <w:spacing w:line="240" w:lineRule="auto"/>
        <w:rPr>
          <w:rFonts w:ascii="Sakkal Majalla" w:hAnsi="Sakkal Majalla" w:cs="Sakkal Majalla"/>
          <w:sz w:val="28"/>
          <w:szCs w:val="28"/>
        </w:rPr>
      </w:pPr>
      <w:r w:rsidRPr="00383BA3">
        <w:rPr>
          <w:rFonts w:ascii="Sakkal Majalla" w:hAnsi="Sakkal Majalla" w:cs="Sakkal Majalla"/>
          <w:sz w:val="28"/>
          <w:szCs w:val="28"/>
          <w:rtl/>
        </w:rPr>
        <w:t>تُعد هذه الطريقة الأكثر انتشاراً في المجتمع، وتعتبر سهلة الاستخدام. حيث يقوم خبير أو أكثر بتقديم تقديرات بناءً على خبراتهم ومعرفتهم بمشاريع مماثلة. تشمل هذه الطريقة عوامل نوعية يصعب قياسها كميًا، مما يجعلها عرضة للانحياز والأخطاء. تعتمد دقة التقديرات بشكل كبير على خبرة الخبراء وجودة البيانات التاريخية وآليات التغذية الراجعة المتاحة</w:t>
      </w:r>
      <w:r w:rsidRPr="00383BA3">
        <w:rPr>
          <w:rFonts w:ascii="Sakkal Majalla" w:hAnsi="Sakkal Majalla" w:cs="Sakkal Majalla"/>
          <w:sz w:val="28"/>
          <w:szCs w:val="28"/>
        </w:rPr>
        <w:t>.</w:t>
      </w:r>
    </w:p>
    <w:p w14:paraId="4CE7D7CF" w14:textId="77777777" w:rsidR="00383BA3" w:rsidRPr="00383BA3" w:rsidRDefault="00383BA3" w:rsidP="00383BA3">
      <w:pPr>
        <w:spacing w:line="240" w:lineRule="auto"/>
        <w:rPr>
          <w:rFonts w:ascii="Sakkal Majalla" w:hAnsi="Sakkal Majalla" w:cs="Sakkal Majalla"/>
          <w:b/>
          <w:bCs/>
          <w:sz w:val="28"/>
          <w:szCs w:val="28"/>
        </w:rPr>
      </w:pPr>
      <w:r w:rsidRPr="00383BA3">
        <w:rPr>
          <w:rFonts w:ascii="Sakkal Majalla" w:hAnsi="Sakkal Majalla" w:cs="Sakkal Majalla"/>
          <w:b/>
          <w:bCs/>
          <w:sz w:val="28"/>
          <w:szCs w:val="28"/>
        </w:rPr>
        <w:t xml:space="preserve">2. </w:t>
      </w:r>
      <w:r w:rsidRPr="00383BA3">
        <w:rPr>
          <w:rFonts w:ascii="Sakkal Majalla" w:hAnsi="Sakkal Majalla" w:cs="Sakkal Majalla"/>
          <w:b/>
          <w:bCs/>
          <w:sz w:val="28"/>
          <w:szCs w:val="28"/>
          <w:rtl/>
        </w:rPr>
        <w:t>التقدير البارامتري</w:t>
      </w:r>
    </w:p>
    <w:p w14:paraId="754F03C7" w14:textId="77777777" w:rsidR="00383BA3" w:rsidRPr="00383BA3" w:rsidRDefault="00383BA3" w:rsidP="00383BA3">
      <w:pPr>
        <w:spacing w:line="240" w:lineRule="auto"/>
        <w:rPr>
          <w:rFonts w:ascii="Sakkal Majalla" w:hAnsi="Sakkal Majalla" w:cs="Sakkal Majalla"/>
          <w:sz w:val="28"/>
          <w:szCs w:val="28"/>
        </w:rPr>
      </w:pPr>
      <w:r w:rsidRPr="00383BA3">
        <w:rPr>
          <w:rFonts w:ascii="Sakkal Majalla" w:hAnsi="Sakkal Majalla" w:cs="Sakkal Majalla"/>
          <w:sz w:val="28"/>
          <w:szCs w:val="28"/>
          <w:rtl/>
        </w:rPr>
        <w:t>تعتمد هذه الطريقة على نموذج أو معادلة رياضية تربط التكلفة بواحد أو أكثر من المتغيرات المؤثرة، مثل حجم المشروع وتعقيده ومدته. تُحتسب المعادلة بناءً على بيانات تجريبية أو مبادئ نظرية وآراء الخبراء، وتعتبر أكثر موضوعية من تقدير الخبراء أو التقدير المماثل. تتميز التقديرات البارامترية بالدقة والموثوقية العالية، كما يمكن إعادة معايرة المعادلات. ومع ذلك، تتطلب هذه الطريقة بيانات وافتراضات دقيقة، وتعتبر معقدة وصعبة الاستخدام. تعتمد دقتها على معايرة النموذج واختيار المتغيرات وتحليل الحساسية</w:t>
      </w:r>
      <w:r w:rsidRPr="00383BA3">
        <w:rPr>
          <w:rFonts w:ascii="Sakkal Majalla" w:hAnsi="Sakkal Majalla" w:cs="Sakkal Majalla"/>
          <w:sz w:val="28"/>
          <w:szCs w:val="28"/>
        </w:rPr>
        <w:t>.</w:t>
      </w:r>
    </w:p>
    <w:p w14:paraId="7350D27D" w14:textId="77777777" w:rsidR="00383BA3" w:rsidRPr="00383BA3" w:rsidRDefault="00383BA3" w:rsidP="00383BA3">
      <w:pPr>
        <w:spacing w:line="240" w:lineRule="auto"/>
        <w:rPr>
          <w:rFonts w:ascii="Sakkal Majalla" w:hAnsi="Sakkal Majalla" w:cs="Sakkal Majalla"/>
          <w:b/>
          <w:bCs/>
          <w:sz w:val="28"/>
          <w:szCs w:val="28"/>
        </w:rPr>
      </w:pPr>
      <w:r w:rsidRPr="00383BA3">
        <w:rPr>
          <w:rFonts w:ascii="Sakkal Majalla" w:hAnsi="Sakkal Majalla" w:cs="Sakkal Majalla"/>
          <w:b/>
          <w:bCs/>
          <w:sz w:val="28"/>
          <w:szCs w:val="28"/>
        </w:rPr>
        <w:t xml:space="preserve">3. </w:t>
      </w:r>
      <w:r w:rsidRPr="00383BA3">
        <w:rPr>
          <w:rFonts w:ascii="Sakkal Majalla" w:hAnsi="Sakkal Majalla" w:cs="Sakkal Majalla"/>
          <w:b/>
          <w:bCs/>
          <w:sz w:val="28"/>
          <w:szCs w:val="28"/>
          <w:rtl/>
        </w:rPr>
        <w:t>التقدير المماثل</w:t>
      </w:r>
    </w:p>
    <w:p w14:paraId="7EA80682" w14:textId="77777777" w:rsidR="00383BA3" w:rsidRPr="00383BA3" w:rsidRDefault="00383BA3" w:rsidP="00383BA3">
      <w:pPr>
        <w:spacing w:line="240" w:lineRule="auto"/>
        <w:rPr>
          <w:rFonts w:ascii="Sakkal Majalla" w:hAnsi="Sakkal Majalla" w:cs="Sakkal Majalla"/>
          <w:sz w:val="28"/>
          <w:szCs w:val="28"/>
        </w:rPr>
      </w:pPr>
      <w:r w:rsidRPr="00383BA3">
        <w:rPr>
          <w:rFonts w:ascii="Sakkal Majalla" w:hAnsi="Sakkal Majalla" w:cs="Sakkal Majalla"/>
          <w:sz w:val="28"/>
          <w:szCs w:val="28"/>
          <w:rtl/>
        </w:rPr>
        <w:t>تعتمد هذه الطريقة على تقدير تكلفة المشروع الحالي من خلال مقارنته بمشاريع سابقة مماثلة. تفترض هذه الطريقة تناسب التكلفة مع أحجام المشاريع وتعقيداتها مثل عدد أسطر التعليمات البرمجية أو النقاط الوظيفية أو عدد قصص المستخدمين. تعتبر بسيطة وسريعة الاستخدام وتستفيد من البيانات التاريخية والدروس المستفادة من المشاريع السابقة. ومع ذلك، تُعد هذه الطريقة غير دقيقة وغير موثوقة، إذ تعتمد على توفر البيانات وجودتها وتشابه المشاريع، وهي عوامل قد لا تكون متاحة دائمًا</w:t>
      </w:r>
      <w:r w:rsidRPr="00383BA3">
        <w:rPr>
          <w:rFonts w:ascii="Sakkal Majalla" w:hAnsi="Sakkal Majalla" w:cs="Sakkal Majalla"/>
          <w:sz w:val="28"/>
          <w:szCs w:val="28"/>
        </w:rPr>
        <w:t>.</w:t>
      </w:r>
    </w:p>
    <w:p w14:paraId="0F0EA83C" w14:textId="77777777" w:rsidR="00383BA3" w:rsidRPr="00383BA3" w:rsidRDefault="00383BA3" w:rsidP="00383BA3">
      <w:pPr>
        <w:spacing w:line="240" w:lineRule="auto"/>
        <w:rPr>
          <w:rFonts w:ascii="Sakkal Majalla" w:hAnsi="Sakkal Majalla" w:cs="Sakkal Majalla"/>
          <w:b/>
          <w:bCs/>
          <w:sz w:val="28"/>
          <w:szCs w:val="28"/>
        </w:rPr>
      </w:pPr>
      <w:r w:rsidRPr="00383BA3">
        <w:rPr>
          <w:rFonts w:ascii="Sakkal Majalla" w:hAnsi="Sakkal Majalla" w:cs="Sakkal Majalla"/>
          <w:b/>
          <w:bCs/>
          <w:sz w:val="28"/>
          <w:szCs w:val="28"/>
        </w:rPr>
        <w:t xml:space="preserve">4. </w:t>
      </w:r>
      <w:r w:rsidRPr="00383BA3">
        <w:rPr>
          <w:rFonts w:ascii="Sakkal Majalla" w:hAnsi="Sakkal Majalla" w:cs="Sakkal Majalla"/>
          <w:b/>
          <w:bCs/>
          <w:sz w:val="28"/>
          <w:szCs w:val="28"/>
          <w:rtl/>
        </w:rPr>
        <w:t>التقدير من القاعدة إلى القمة</w:t>
      </w:r>
    </w:p>
    <w:p w14:paraId="4058B4C7" w14:textId="77777777" w:rsidR="00383BA3" w:rsidRPr="00383BA3" w:rsidRDefault="00383BA3" w:rsidP="00383BA3">
      <w:pPr>
        <w:spacing w:line="240" w:lineRule="auto"/>
        <w:rPr>
          <w:rFonts w:ascii="Sakkal Majalla" w:hAnsi="Sakkal Majalla" w:cs="Sakkal Majalla"/>
          <w:sz w:val="28"/>
          <w:szCs w:val="28"/>
        </w:rPr>
      </w:pPr>
      <w:r w:rsidRPr="00383BA3">
        <w:rPr>
          <w:rFonts w:ascii="Sakkal Majalla" w:hAnsi="Sakkal Majalla" w:cs="Sakkal Majalla"/>
          <w:sz w:val="28"/>
          <w:szCs w:val="28"/>
          <w:rtl/>
        </w:rPr>
        <w:t>يقوم هذا الأسلوب على تقسيم المشروع إلى مكونات أصغر، مثل المهام والوحدات النمطية، وتقدير تكلفة كل مكون بشكل مستقل، ثم جمع التقديرات للحصول على التكلفة الإجمالية. تُعد هذه الطريقة أكثر تفصيلًا ودقة، إلا أنها تستغرق وقتًا طويلاً وتكلفة عالية، خاصة في المشاريع الكبيرة والمعقدة حيث قد تكون مكونات المشروع غير محددة بشكل جيد</w:t>
      </w:r>
      <w:r w:rsidRPr="00383BA3">
        <w:rPr>
          <w:rFonts w:ascii="Sakkal Majalla" w:hAnsi="Sakkal Majalla" w:cs="Sakkal Majalla"/>
          <w:sz w:val="28"/>
          <w:szCs w:val="28"/>
        </w:rPr>
        <w:t>.</w:t>
      </w:r>
    </w:p>
    <w:p w14:paraId="261C0BDD" w14:textId="77777777" w:rsidR="00383BA3" w:rsidRPr="00383BA3" w:rsidRDefault="00383BA3" w:rsidP="00383BA3">
      <w:pPr>
        <w:spacing w:line="240" w:lineRule="auto"/>
        <w:rPr>
          <w:rFonts w:ascii="Sakkal Majalla" w:hAnsi="Sakkal Majalla" w:cs="Sakkal Majalla"/>
          <w:b/>
          <w:bCs/>
          <w:sz w:val="28"/>
          <w:szCs w:val="28"/>
        </w:rPr>
      </w:pPr>
      <w:r w:rsidRPr="00383BA3">
        <w:rPr>
          <w:rFonts w:ascii="Sakkal Majalla" w:hAnsi="Sakkal Majalla" w:cs="Sakkal Majalla"/>
          <w:b/>
          <w:bCs/>
          <w:sz w:val="28"/>
          <w:szCs w:val="28"/>
        </w:rPr>
        <w:t xml:space="preserve">5. </w:t>
      </w:r>
      <w:r w:rsidRPr="00383BA3">
        <w:rPr>
          <w:rFonts w:ascii="Sakkal Majalla" w:hAnsi="Sakkal Majalla" w:cs="Sakkal Majalla"/>
          <w:b/>
          <w:bCs/>
          <w:sz w:val="28"/>
          <w:szCs w:val="28"/>
          <w:rtl/>
        </w:rPr>
        <w:t>التقدير من أعلى إلى أسفل</w:t>
      </w:r>
    </w:p>
    <w:p w14:paraId="1CFFE166" w14:textId="77777777" w:rsidR="00383BA3" w:rsidRPr="00383BA3" w:rsidRDefault="00383BA3" w:rsidP="00383BA3">
      <w:pPr>
        <w:spacing w:line="240" w:lineRule="auto"/>
        <w:rPr>
          <w:rFonts w:ascii="Sakkal Majalla" w:hAnsi="Sakkal Majalla" w:cs="Sakkal Majalla"/>
          <w:sz w:val="28"/>
          <w:szCs w:val="28"/>
        </w:rPr>
      </w:pPr>
      <w:r w:rsidRPr="00383BA3">
        <w:rPr>
          <w:rFonts w:ascii="Sakkal Majalla" w:hAnsi="Sakkal Majalla" w:cs="Sakkal Majalla"/>
          <w:sz w:val="28"/>
          <w:szCs w:val="28"/>
          <w:rtl/>
        </w:rPr>
        <w:t>على عكس الطريقة السابقة، يتم في هذه الطريقة تقدير تكلفة المشروع ككل، ثم توزيع هذه التكلفة على المكونات أو المهام المختلفة. تُعد هذه الطريقة مفيدة في التخطيط وإعداد الميزانية على مستوى عالٍ، إذ تربط بين أهداف المشروع الاستراتيجية وتكاليفه. ومع ذلك، تعتبر هذه الطريقة غير دقيقة وقد تفتقر إلى الموثوقية العالية، حيث قد يكون التقدير الإجمالي غير واقعي في بعض الأحيان</w:t>
      </w:r>
      <w:r w:rsidRPr="00383BA3">
        <w:rPr>
          <w:rFonts w:ascii="Sakkal Majalla" w:hAnsi="Sakkal Majalla" w:cs="Sakkal Majalla"/>
          <w:sz w:val="28"/>
          <w:szCs w:val="28"/>
        </w:rPr>
        <w:t>.</w:t>
      </w:r>
    </w:p>
    <w:p w14:paraId="7BD6A6C1" w14:textId="28B561E5" w:rsidR="00B1491E" w:rsidRDefault="00B1491E" w:rsidP="00B1491E">
      <w:pPr>
        <w:spacing w:line="240" w:lineRule="auto"/>
        <w:rPr>
          <w:rFonts w:ascii="Sakkal Majalla" w:hAnsi="Sakkal Majalla" w:cs="Sakkal Majalla"/>
          <w:sz w:val="28"/>
          <w:szCs w:val="28"/>
          <w:rtl/>
        </w:rPr>
      </w:pPr>
      <w:r w:rsidRPr="00B1491E">
        <w:rPr>
          <w:rFonts w:ascii="Sakkal Majalla" w:hAnsi="Sakkal Majalla" w:cs="Sakkal Majalla"/>
          <w:sz w:val="28"/>
          <w:szCs w:val="28"/>
          <w:rtl/>
        </w:rPr>
        <w:t>تظهر مراجعة الأدبيات أن تقدير تكلفة المشاريع</w:t>
      </w:r>
      <w:r>
        <w:rPr>
          <w:rFonts w:ascii="Sakkal Majalla" w:hAnsi="Sakkal Majalla" w:cs="Sakkal Majalla" w:hint="cs"/>
          <w:sz w:val="28"/>
          <w:szCs w:val="28"/>
          <w:rtl/>
        </w:rPr>
        <w:t xml:space="preserve"> تكنولوجيا المعلومات</w:t>
      </w:r>
      <w:r w:rsidRPr="00B1491E">
        <w:rPr>
          <w:rFonts w:ascii="Sakkal Majalla" w:hAnsi="Sakkal Majalla" w:cs="Sakkal Majalla"/>
          <w:sz w:val="28"/>
          <w:szCs w:val="28"/>
          <w:rtl/>
        </w:rPr>
        <w:t xml:space="preserve"> بدقة يواجه عدة تحديات بسبب عوامل متعددة، أبرزها</w:t>
      </w:r>
      <w:r w:rsidRPr="00B1491E">
        <w:rPr>
          <w:rFonts w:ascii="Sakkal Majalla" w:hAnsi="Sakkal Majalla" w:cs="Sakkal Majalla"/>
          <w:sz w:val="28"/>
          <w:szCs w:val="28"/>
        </w:rPr>
        <w:t>:</w:t>
      </w:r>
    </w:p>
    <w:p w14:paraId="390ED2C9" w14:textId="77777777" w:rsidR="00B1491E" w:rsidRPr="00B1491E" w:rsidRDefault="00B1491E" w:rsidP="00B1491E">
      <w:pPr>
        <w:spacing w:line="240" w:lineRule="auto"/>
        <w:rPr>
          <w:rFonts w:ascii="Sakkal Majalla" w:hAnsi="Sakkal Majalla" w:cs="Sakkal Majalla"/>
          <w:sz w:val="28"/>
          <w:szCs w:val="28"/>
        </w:rPr>
      </w:pPr>
    </w:p>
    <w:p w14:paraId="74C82A47" w14:textId="77777777" w:rsidR="00B1491E" w:rsidRPr="00B1491E" w:rsidRDefault="00B1491E" w:rsidP="00B1491E">
      <w:pPr>
        <w:spacing w:line="240" w:lineRule="auto"/>
        <w:rPr>
          <w:rFonts w:ascii="Sakkal Majalla" w:hAnsi="Sakkal Majalla" w:cs="Sakkal Majalla"/>
          <w:b/>
          <w:bCs/>
          <w:sz w:val="28"/>
          <w:szCs w:val="28"/>
        </w:rPr>
      </w:pPr>
      <w:r w:rsidRPr="00B1491E">
        <w:rPr>
          <w:rFonts w:ascii="Sakkal Majalla" w:hAnsi="Sakkal Majalla" w:cs="Sakkal Majalla"/>
          <w:b/>
          <w:bCs/>
          <w:sz w:val="28"/>
          <w:szCs w:val="28"/>
        </w:rPr>
        <w:lastRenderedPageBreak/>
        <w:t xml:space="preserve">1. </w:t>
      </w:r>
      <w:r w:rsidRPr="00B1491E">
        <w:rPr>
          <w:rFonts w:ascii="Sakkal Majalla" w:hAnsi="Sakkal Majalla" w:cs="Sakkal Majalla"/>
          <w:b/>
          <w:bCs/>
          <w:sz w:val="28"/>
          <w:szCs w:val="28"/>
          <w:rtl/>
        </w:rPr>
        <w:t>تغيير متطلبات العميل</w:t>
      </w:r>
    </w:p>
    <w:p w14:paraId="3E0AE2D9" w14:textId="77777777" w:rsidR="00B1491E" w:rsidRPr="00B1491E" w:rsidRDefault="00B1491E" w:rsidP="00B1491E">
      <w:pPr>
        <w:spacing w:line="240" w:lineRule="auto"/>
        <w:rPr>
          <w:rFonts w:ascii="Sakkal Majalla" w:hAnsi="Sakkal Majalla" w:cs="Sakkal Majalla"/>
          <w:sz w:val="28"/>
          <w:szCs w:val="28"/>
        </w:rPr>
      </w:pPr>
      <w:r w:rsidRPr="00B1491E">
        <w:rPr>
          <w:rFonts w:ascii="Sakkal Majalla" w:hAnsi="Sakkal Majalla" w:cs="Sakkal Majalla"/>
          <w:sz w:val="28"/>
          <w:szCs w:val="28"/>
          <w:rtl/>
        </w:rPr>
        <w:t>يؤدي التغيير في متطلبات العميل إلى ضرورة إعادة التخطيط للمشروع، مما قد يتسبب في زيادة المهام وبالتالي زيادة التكلفة وصعوبة تقديرها. فالتعديلات المتكررة تؤثر سلبًا على جدولة الأعمال وموارد المشروع</w:t>
      </w:r>
      <w:r w:rsidRPr="00B1491E">
        <w:rPr>
          <w:rFonts w:ascii="Sakkal Majalla" w:hAnsi="Sakkal Majalla" w:cs="Sakkal Majalla"/>
          <w:sz w:val="28"/>
          <w:szCs w:val="28"/>
        </w:rPr>
        <w:t>.</w:t>
      </w:r>
    </w:p>
    <w:p w14:paraId="42AD7ED1" w14:textId="77777777" w:rsidR="00B1491E" w:rsidRPr="00B1491E" w:rsidRDefault="00B1491E" w:rsidP="00B1491E">
      <w:pPr>
        <w:spacing w:line="240" w:lineRule="auto"/>
        <w:rPr>
          <w:rFonts w:ascii="Sakkal Majalla" w:hAnsi="Sakkal Majalla" w:cs="Sakkal Majalla"/>
          <w:b/>
          <w:bCs/>
          <w:sz w:val="28"/>
          <w:szCs w:val="28"/>
        </w:rPr>
      </w:pPr>
      <w:r w:rsidRPr="00B1491E">
        <w:rPr>
          <w:rFonts w:ascii="Sakkal Majalla" w:hAnsi="Sakkal Majalla" w:cs="Sakkal Majalla"/>
          <w:b/>
          <w:bCs/>
          <w:sz w:val="28"/>
          <w:szCs w:val="28"/>
        </w:rPr>
        <w:t xml:space="preserve">2. </w:t>
      </w:r>
      <w:r w:rsidRPr="00B1491E">
        <w:rPr>
          <w:rFonts w:ascii="Sakkal Majalla" w:hAnsi="Sakkal Majalla" w:cs="Sakkal Majalla"/>
          <w:b/>
          <w:bCs/>
          <w:sz w:val="28"/>
          <w:szCs w:val="28"/>
          <w:rtl/>
        </w:rPr>
        <w:t>صعوبة التكامل بين الأنظمة</w:t>
      </w:r>
    </w:p>
    <w:p w14:paraId="14E6E58E" w14:textId="77777777" w:rsidR="00B1491E" w:rsidRPr="00B1491E" w:rsidRDefault="00B1491E" w:rsidP="00B1491E">
      <w:pPr>
        <w:spacing w:line="240" w:lineRule="auto"/>
        <w:rPr>
          <w:rFonts w:ascii="Sakkal Majalla" w:hAnsi="Sakkal Majalla" w:cs="Sakkal Majalla"/>
          <w:sz w:val="28"/>
          <w:szCs w:val="28"/>
        </w:rPr>
      </w:pPr>
      <w:r w:rsidRPr="00B1491E">
        <w:rPr>
          <w:rFonts w:ascii="Sakkal Majalla" w:hAnsi="Sakkal Majalla" w:cs="Sakkal Majalla"/>
          <w:sz w:val="28"/>
          <w:szCs w:val="28"/>
          <w:rtl/>
        </w:rPr>
        <w:t>يتطلب دمج الأنظمة المختلفة داخل المشروع جهدًا إضافيًا، مما يجعل عمليات التقدير أكثر تعقيدًا. تعد هذه الصعوبة شائعة في المشاريع التي تتطلب توصيل أو ربط عدة أنظمة لتحقيق التكامل الوظيفي</w:t>
      </w:r>
      <w:r w:rsidRPr="00B1491E">
        <w:rPr>
          <w:rFonts w:ascii="Sakkal Majalla" w:hAnsi="Sakkal Majalla" w:cs="Sakkal Majalla"/>
          <w:sz w:val="28"/>
          <w:szCs w:val="28"/>
        </w:rPr>
        <w:t>.</w:t>
      </w:r>
    </w:p>
    <w:p w14:paraId="790132F4" w14:textId="77777777" w:rsidR="00B1491E" w:rsidRPr="00B1491E" w:rsidRDefault="00B1491E" w:rsidP="00B1491E">
      <w:pPr>
        <w:spacing w:line="240" w:lineRule="auto"/>
        <w:rPr>
          <w:rFonts w:ascii="Sakkal Majalla" w:hAnsi="Sakkal Majalla" w:cs="Sakkal Majalla"/>
          <w:b/>
          <w:bCs/>
          <w:sz w:val="28"/>
          <w:szCs w:val="28"/>
        </w:rPr>
      </w:pPr>
      <w:r w:rsidRPr="00B1491E">
        <w:rPr>
          <w:rFonts w:ascii="Sakkal Majalla" w:hAnsi="Sakkal Majalla" w:cs="Sakkal Majalla"/>
          <w:b/>
          <w:bCs/>
          <w:sz w:val="28"/>
          <w:szCs w:val="28"/>
        </w:rPr>
        <w:t xml:space="preserve">3. </w:t>
      </w:r>
      <w:r w:rsidRPr="00B1491E">
        <w:rPr>
          <w:rFonts w:ascii="Sakkal Majalla" w:hAnsi="Sakkal Majalla" w:cs="Sakkal Majalla"/>
          <w:b/>
          <w:bCs/>
          <w:sz w:val="28"/>
          <w:szCs w:val="28"/>
          <w:rtl/>
        </w:rPr>
        <w:t>عدم اليقين والمخاطر</w:t>
      </w:r>
    </w:p>
    <w:p w14:paraId="3E0CA796" w14:textId="77777777" w:rsidR="00B1491E" w:rsidRDefault="00B1491E" w:rsidP="00B1491E">
      <w:pPr>
        <w:spacing w:line="240" w:lineRule="auto"/>
        <w:rPr>
          <w:rFonts w:ascii="Sakkal Majalla" w:hAnsi="Sakkal Majalla" w:cs="Sakkal Majalla"/>
          <w:sz w:val="28"/>
          <w:szCs w:val="28"/>
          <w:rtl/>
        </w:rPr>
      </w:pPr>
      <w:r w:rsidRPr="00B1491E">
        <w:rPr>
          <w:rFonts w:ascii="Sakkal Majalla" w:hAnsi="Sakkal Majalla" w:cs="Sakkal Majalla"/>
          <w:sz w:val="28"/>
          <w:szCs w:val="28"/>
          <w:rtl/>
        </w:rPr>
        <w:t>تتسم المشاريع المعقدة بوجود حالات عدم يقين ومخاطر متعددة. هذه العوامل قد تفرض اتخاذ إجراءات احترازية قد تزيد من صعوبة تقدير حجم العمل والوقت اللازم لإنجاز المشروع بدقة</w:t>
      </w:r>
      <w:r w:rsidRPr="00B1491E">
        <w:rPr>
          <w:rFonts w:ascii="Sakkal Majalla" w:hAnsi="Sakkal Majalla" w:cs="Sakkal Majalla"/>
          <w:sz w:val="28"/>
          <w:szCs w:val="28"/>
        </w:rPr>
        <w:t>.</w:t>
      </w:r>
    </w:p>
    <w:p w14:paraId="471B7A06" w14:textId="20DCF4E7" w:rsidR="00B1491E" w:rsidRDefault="00B1491E" w:rsidP="00B1491E">
      <w:pPr>
        <w:spacing w:line="240" w:lineRule="auto"/>
        <w:rPr>
          <w:rFonts w:ascii="Sakkal Majalla" w:hAnsi="Sakkal Majalla" w:cs="Sakkal Majalla"/>
          <w:sz w:val="28"/>
          <w:szCs w:val="28"/>
          <w:rtl/>
        </w:rPr>
      </w:pPr>
      <w:r>
        <w:rPr>
          <w:rFonts w:ascii="Sakkal Majalla" w:hAnsi="Sakkal Majalla" w:cs="Sakkal Majalla" w:hint="cs"/>
          <w:sz w:val="28"/>
          <w:szCs w:val="28"/>
          <w:rtl/>
        </w:rPr>
        <w:t>ومن خلال دراسة تأثير تعقيدات المشروع على نماذج وتقنيات تقدير التكلفة نضمن التأثيرات التالية:</w:t>
      </w:r>
    </w:p>
    <w:p w14:paraId="2197C1E8" w14:textId="57AC110B" w:rsidR="00B1491E" w:rsidRPr="00B1491E" w:rsidRDefault="00B1491E" w:rsidP="00B1491E">
      <w:pPr>
        <w:pStyle w:val="ListParagraph"/>
        <w:numPr>
          <w:ilvl w:val="0"/>
          <w:numId w:val="22"/>
        </w:numPr>
        <w:spacing w:line="240" w:lineRule="auto"/>
        <w:rPr>
          <w:rFonts w:ascii="Sakkal Majalla" w:hAnsi="Sakkal Majalla" w:cs="Sakkal Majalla"/>
          <w:b/>
          <w:bCs/>
          <w:sz w:val="28"/>
          <w:szCs w:val="28"/>
        </w:rPr>
      </w:pPr>
      <w:r w:rsidRPr="00B1491E">
        <w:rPr>
          <w:rFonts w:ascii="Sakkal Majalla" w:hAnsi="Sakkal Majalla" w:cs="Sakkal Majalla"/>
          <w:b/>
          <w:bCs/>
          <w:sz w:val="28"/>
          <w:szCs w:val="28"/>
          <w:rtl/>
        </w:rPr>
        <w:t>التأثير على نماذج التكلفة البنّاءة</w:t>
      </w:r>
    </w:p>
    <w:p w14:paraId="55F6A072" w14:textId="77777777" w:rsidR="00B1491E" w:rsidRPr="00B1491E" w:rsidRDefault="00B1491E" w:rsidP="00B1491E">
      <w:pPr>
        <w:spacing w:line="240" w:lineRule="auto"/>
        <w:rPr>
          <w:rFonts w:ascii="Sakkal Majalla" w:hAnsi="Sakkal Majalla" w:cs="Sakkal Majalla"/>
          <w:sz w:val="28"/>
          <w:szCs w:val="28"/>
        </w:rPr>
      </w:pPr>
      <w:r w:rsidRPr="00B1491E">
        <w:rPr>
          <w:rFonts w:ascii="Sakkal Majalla" w:hAnsi="Sakkal Majalla" w:cs="Sakkal Majalla"/>
          <w:sz w:val="28"/>
          <w:szCs w:val="28"/>
          <w:rtl/>
        </w:rPr>
        <w:t>تعد نماذج التكلفة البنّاءة من أكثر النماذج دقة، إلا أن تعقيدات المشروع قد تؤدي إلى زيادة صعوبة حساب معاملاتها، مما يزيد من احتمالات الأخطاء في النتائج. تعقيدات المشروع تضيف مزيدًا من التعقيد إلى النماذج الرياضية وتحتاج إلى معايرة دقيقة</w:t>
      </w:r>
      <w:r w:rsidRPr="00B1491E">
        <w:rPr>
          <w:rFonts w:ascii="Sakkal Majalla" w:hAnsi="Sakkal Majalla" w:cs="Sakkal Majalla"/>
          <w:sz w:val="28"/>
          <w:szCs w:val="28"/>
        </w:rPr>
        <w:t>.</w:t>
      </w:r>
    </w:p>
    <w:p w14:paraId="717613F9" w14:textId="7F16A5A3" w:rsidR="00B1491E" w:rsidRPr="00B1491E" w:rsidRDefault="00B1491E" w:rsidP="00B1491E">
      <w:pPr>
        <w:pStyle w:val="ListParagraph"/>
        <w:numPr>
          <w:ilvl w:val="0"/>
          <w:numId w:val="22"/>
        </w:numPr>
        <w:spacing w:line="240" w:lineRule="auto"/>
        <w:rPr>
          <w:rFonts w:ascii="Sakkal Majalla" w:hAnsi="Sakkal Majalla" w:cs="Sakkal Majalla"/>
          <w:b/>
          <w:bCs/>
          <w:sz w:val="28"/>
          <w:szCs w:val="28"/>
        </w:rPr>
      </w:pPr>
      <w:r w:rsidRPr="00B1491E">
        <w:rPr>
          <w:rFonts w:ascii="Sakkal Majalla" w:hAnsi="Sakkal Majalla" w:cs="Sakkal Majalla"/>
          <w:b/>
          <w:bCs/>
          <w:sz w:val="28"/>
          <w:szCs w:val="28"/>
          <w:rtl/>
        </w:rPr>
        <w:t>التأثير على التقديرات القائمة على الخبرة</w:t>
      </w:r>
    </w:p>
    <w:p w14:paraId="59E91A23" w14:textId="77777777" w:rsidR="00B1491E" w:rsidRPr="00B1491E" w:rsidRDefault="00B1491E" w:rsidP="00B1491E">
      <w:pPr>
        <w:spacing w:line="240" w:lineRule="auto"/>
        <w:rPr>
          <w:rFonts w:ascii="Sakkal Majalla" w:hAnsi="Sakkal Majalla" w:cs="Sakkal Majalla"/>
          <w:sz w:val="28"/>
          <w:szCs w:val="28"/>
        </w:rPr>
      </w:pPr>
      <w:r w:rsidRPr="00B1491E">
        <w:rPr>
          <w:rFonts w:ascii="Sakkal Majalla" w:hAnsi="Sakkal Majalla" w:cs="Sakkal Majalla"/>
          <w:sz w:val="28"/>
          <w:szCs w:val="28"/>
          <w:rtl/>
        </w:rPr>
        <w:t>في نماذج التقدير القائمة على الخبرة، تؤثر تعقيدات المشروع على حكم الخبراء، خاصة عند قياس التماثل بين مكونات المشروع الحالي والمشاريع السابقة. هذا قد يؤدي إلى تحيز يقلل من حجم المهام المتوقعة، مما يؤثر بدوره على دقة التقديرات</w:t>
      </w:r>
      <w:r w:rsidRPr="00B1491E">
        <w:rPr>
          <w:rFonts w:ascii="Sakkal Majalla" w:hAnsi="Sakkal Majalla" w:cs="Sakkal Majalla"/>
          <w:sz w:val="28"/>
          <w:szCs w:val="28"/>
        </w:rPr>
        <w:t>.</w:t>
      </w:r>
    </w:p>
    <w:p w14:paraId="5E9C9318" w14:textId="22DD6BD5" w:rsidR="00B1491E" w:rsidRPr="00B1491E" w:rsidRDefault="00B1491E" w:rsidP="00B1491E">
      <w:pPr>
        <w:pStyle w:val="ListParagraph"/>
        <w:numPr>
          <w:ilvl w:val="0"/>
          <w:numId w:val="22"/>
        </w:numPr>
        <w:spacing w:line="240" w:lineRule="auto"/>
        <w:rPr>
          <w:rFonts w:ascii="Sakkal Majalla" w:hAnsi="Sakkal Majalla" w:cs="Sakkal Majalla"/>
          <w:b/>
          <w:bCs/>
          <w:sz w:val="28"/>
          <w:szCs w:val="28"/>
        </w:rPr>
      </w:pPr>
      <w:r w:rsidRPr="00B1491E">
        <w:rPr>
          <w:rFonts w:ascii="Sakkal Majalla" w:hAnsi="Sakkal Majalla" w:cs="Sakkal Majalla"/>
          <w:b/>
          <w:bCs/>
          <w:sz w:val="28"/>
          <w:szCs w:val="28"/>
          <w:rtl/>
        </w:rPr>
        <w:t>التأثير على نماذج التقدير القائمة على المماثلة</w:t>
      </w:r>
    </w:p>
    <w:p w14:paraId="37C3EC84" w14:textId="77777777" w:rsidR="00B1491E" w:rsidRPr="00B1491E" w:rsidRDefault="00B1491E" w:rsidP="00B1491E">
      <w:pPr>
        <w:spacing w:line="240" w:lineRule="auto"/>
        <w:rPr>
          <w:rFonts w:ascii="Sakkal Majalla" w:hAnsi="Sakkal Majalla" w:cs="Sakkal Majalla"/>
          <w:sz w:val="28"/>
          <w:szCs w:val="28"/>
        </w:rPr>
      </w:pPr>
      <w:r w:rsidRPr="00B1491E">
        <w:rPr>
          <w:rFonts w:ascii="Sakkal Majalla" w:hAnsi="Sakkal Majalla" w:cs="Sakkal Majalla"/>
          <w:sz w:val="28"/>
          <w:szCs w:val="28"/>
          <w:rtl/>
        </w:rPr>
        <w:t>تؤثر تعقيدات المشروع على دقة التقديرات القائمة على المماثلة، حيث قد تبرز ظروف أو حالات خاصة لا تتطابق مع البيانات التاريخية، مما يجعل عملية حساب التكلفة والفترة الزمنية أكثر صعوبة وأقل دقة</w:t>
      </w:r>
      <w:r w:rsidRPr="00B1491E">
        <w:rPr>
          <w:rFonts w:ascii="Sakkal Majalla" w:hAnsi="Sakkal Majalla" w:cs="Sakkal Majalla"/>
          <w:sz w:val="28"/>
          <w:szCs w:val="28"/>
        </w:rPr>
        <w:t>.</w:t>
      </w:r>
    </w:p>
    <w:p w14:paraId="725553E6" w14:textId="237E898C" w:rsidR="00B1491E" w:rsidRPr="00B1491E" w:rsidRDefault="00B1491E" w:rsidP="00B1491E">
      <w:pPr>
        <w:pStyle w:val="ListParagraph"/>
        <w:numPr>
          <w:ilvl w:val="0"/>
          <w:numId w:val="22"/>
        </w:numPr>
        <w:spacing w:line="240" w:lineRule="auto"/>
        <w:rPr>
          <w:rFonts w:ascii="Sakkal Majalla" w:hAnsi="Sakkal Majalla" w:cs="Sakkal Majalla"/>
          <w:b/>
          <w:bCs/>
          <w:sz w:val="28"/>
          <w:szCs w:val="28"/>
        </w:rPr>
      </w:pPr>
      <w:r w:rsidRPr="00B1491E">
        <w:rPr>
          <w:rFonts w:ascii="Sakkal Majalla" w:hAnsi="Sakkal Majalla" w:cs="Sakkal Majalla"/>
          <w:b/>
          <w:bCs/>
          <w:sz w:val="28"/>
          <w:szCs w:val="28"/>
          <w:rtl/>
        </w:rPr>
        <w:t>التأثير على طريقتي التقدير من القاعدة إلى القمة ومن أعلى إلى أسفل</w:t>
      </w:r>
    </w:p>
    <w:p w14:paraId="5B2D00A4" w14:textId="1C4D0C8D" w:rsidR="00267529" w:rsidRDefault="00B1491E" w:rsidP="00B1491E">
      <w:pPr>
        <w:spacing w:line="240" w:lineRule="auto"/>
        <w:rPr>
          <w:rFonts w:ascii="Sakkal Majalla" w:hAnsi="Sakkal Majalla" w:cs="Sakkal Majalla"/>
          <w:sz w:val="28"/>
          <w:szCs w:val="28"/>
        </w:rPr>
      </w:pPr>
      <w:r w:rsidRPr="00B1491E">
        <w:rPr>
          <w:rFonts w:ascii="Sakkal Majalla" w:hAnsi="Sakkal Majalla" w:cs="Sakkal Majalla"/>
          <w:sz w:val="28"/>
          <w:szCs w:val="28"/>
          <w:rtl/>
        </w:rPr>
        <w:t>في طريقتي التقدير من القاعدة إلى القمة ومن أعلى إلى أسفل، تؤدي تعقيدات المشروع إلى إضافة حالات خاصة أو صعوبة تقدير التكلفة أو الفترة الزمنية المطلوبة لتكامل الأنظمة. كما يمكن أن تؤدي هذه التعقيدات إلى سوء تقدير حالات عدم اليقين والمخاطر، مما يؤثر على دقة التقديرات</w:t>
      </w:r>
      <w:r w:rsidR="00267529" w:rsidRPr="00267529">
        <w:rPr>
          <w:rFonts w:ascii="Sakkal Majalla" w:hAnsi="Sakkal Majalla" w:cs="Sakkal Majalla"/>
          <w:sz w:val="28"/>
          <w:szCs w:val="28"/>
        </w:rPr>
        <w:t>.</w:t>
      </w:r>
    </w:p>
    <w:p w14:paraId="5C9A4D0C" w14:textId="7B63B102" w:rsidR="00915C32" w:rsidRDefault="00915C32" w:rsidP="00915C32">
      <w:pPr>
        <w:spacing w:line="240" w:lineRule="auto"/>
        <w:rPr>
          <w:rFonts w:ascii="Sakkal Majalla" w:hAnsi="Sakkal Majalla" w:cs="Sakkal Majalla"/>
          <w:sz w:val="28"/>
          <w:szCs w:val="28"/>
          <w:rtl/>
        </w:rPr>
      </w:pPr>
      <w:r w:rsidRPr="00915C32">
        <w:rPr>
          <w:rFonts w:ascii="Sakkal Majalla" w:hAnsi="Sakkal Majalla" w:cs="Sakkal Majalla"/>
          <w:sz w:val="28"/>
          <w:szCs w:val="28"/>
          <w:rtl/>
        </w:rPr>
        <w:t>يُؤكد هذا الإطار النظري على أهمية فهم العلاقة بين تعقيد المشروع وتقدير التكلفة في مشاريع البرمجيات في شركات التقنية المالية</w:t>
      </w:r>
      <w:r w:rsidRPr="00915C32">
        <w:rPr>
          <w:rFonts w:ascii="Sakkal Majalla" w:hAnsi="Sakkal Majalla" w:cs="Sakkal Majalla"/>
          <w:sz w:val="28"/>
          <w:szCs w:val="28"/>
        </w:rPr>
        <w:t xml:space="preserve">. </w:t>
      </w:r>
      <w:r w:rsidRPr="00915C32">
        <w:rPr>
          <w:rFonts w:ascii="Sakkal Majalla" w:hAnsi="Sakkal Majalla" w:cs="Sakkal Majalla"/>
          <w:sz w:val="28"/>
          <w:szCs w:val="28"/>
          <w:rtl/>
        </w:rPr>
        <w:t>ويساعد على تحديد أبعاد التعقيد التي تؤثر على تقدير التكلفة، مما يُسهم في تحسين دقة تقديرات التكلفة وإدارة مشاريع البرمجيات بفعالية</w:t>
      </w:r>
      <w:r w:rsidRPr="00915C32">
        <w:rPr>
          <w:rFonts w:ascii="Sakkal Majalla" w:hAnsi="Sakkal Majalla" w:cs="Sakkal Majalla"/>
          <w:sz w:val="28"/>
          <w:szCs w:val="28"/>
        </w:rPr>
        <w:t>.</w:t>
      </w:r>
    </w:p>
    <w:p w14:paraId="7443AD1A" w14:textId="77777777" w:rsidR="00264E2B" w:rsidRDefault="00264E2B" w:rsidP="00915C32">
      <w:pPr>
        <w:spacing w:line="240" w:lineRule="auto"/>
        <w:rPr>
          <w:rFonts w:ascii="Sakkal Majalla" w:hAnsi="Sakkal Majalla" w:cs="Sakkal Majalla"/>
          <w:sz w:val="28"/>
          <w:szCs w:val="28"/>
          <w:rtl/>
        </w:rPr>
      </w:pPr>
    </w:p>
    <w:p w14:paraId="45C2639D" w14:textId="77777777" w:rsidR="00264E2B" w:rsidRPr="00264E2B" w:rsidRDefault="00264E2B" w:rsidP="00264E2B">
      <w:pPr>
        <w:spacing w:line="240" w:lineRule="auto"/>
        <w:rPr>
          <w:rFonts w:ascii="Sakkal Majalla" w:hAnsi="Sakkal Majalla" w:cs="Sakkal Majalla"/>
          <w:sz w:val="28"/>
          <w:szCs w:val="28"/>
        </w:rPr>
      </w:pPr>
      <w:r w:rsidRPr="00264E2B">
        <w:rPr>
          <w:rFonts w:ascii="Sakkal Majalla" w:hAnsi="Sakkal Majalla" w:cs="Sakkal Majalla"/>
          <w:sz w:val="28"/>
          <w:szCs w:val="28"/>
          <w:rtl/>
        </w:rPr>
        <w:lastRenderedPageBreak/>
        <w:t>عند تقييم جودة وموثوقية تقديرات التكلفة في النماذج والخوارزميات المستخدمة، نجد أن تحديد التقديرات المرجعية قبل بدء المشروع، والتأكد من الموافقة عليها رسميًا وتوثيقها، يساعد في إضافة احترازات وضوابط لمراقبة المخاطر المخطط لها. يؤدي هذا إلى تحسين أداء مديري المشروع في تنفيذ مهامهم، وزيادة قدرتهم على التنبه للمخاطر وحالات الخروج عن نطاق المشروع</w:t>
      </w:r>
      <w:r w:rsidRPr="00264E2B">
        <w:rPr>
          <w:rFonts w:ascii="Sakkal Majalla" w:hAnsi="Sakkal Majalla" w:cs="Sakkal Majalla"/>
          <w:sz w:val="28"/>
          <w:szCs w:val="28"/>
        </w:rPr>
        <w:t>.</w:t>
      </w:r>
    </w:p>
    <w:p w14:paraId="4D744CDC" w14:textId="13D1E4B5" w:rsidR="00264E2B" w:rsidRPr="00264E2B" w:rsidRDefault="00264E2B" w:rsidP="00264E2B">
      <w:pPr>
        <w:spacing w:line="240" w:lineRule="auto"/>
        <w:rPr>
          <w:rFonts w:ascii="Sakkal Majalla" w:hAnsi="Sakkal Majalla" w:cs="Sakkal Majalla"/>
          <w:sz w:val="28"/>
          <w:szCs w:val="28"/>
        </w:rPr>
      </w:pPr>
      <w:r w:rsidRPr="00264E2B">
        <w:rPr>
          <w:rFonts w:ascii="Sakkal Majalla" w:hAnsi="Sakkal Majalla" w:cs="Sakkal Majalla"/>
          <w:sz w:val="28"/>
          <w:szCs w:val="28"/>
          <w:rtl/>
        </w:rPr>
        <w:t xml:space="preserve">خلال تنفيذ المشروع، يتم متابعة التقديرات للتحقق من دقتها وموثوقيتها </w:t>
      </w:r>
      <w:r w:rsidR="003F018E" w:rsidRPr="00264E2B">
        <w:rPr>
          <w:rFonts w:ascii="Sakkal Majalla" w:hAnsi="Sakkal Majalla" w:cs="Sakkal Majalla" w:hint="cs"/>
          <w:sz w:val="28"/>
          <w:szCs w:val="28"/>
          <w:rtl/>
        </w:rPr>
        <w:t>فيما</w:t>
      </w:r>
      <w:r w:rsidRPr="00264E2B">
        <w:rPr>
          <w:rFonts w:ascii="Sakkal Majalla" w:hAnsi="Sakkal Majalla" w:cs="Sakkal Majalla"/>
          <w:sz w:val="28"/>
          <w:szCs w:val="28"/>
          <w:rtl/>
        </w:rPr>
        <w:t xml:space="preserve"> يتعلق بتكلفة المشروع والجدول الزمني والموارد المستخدمة ومعايير الجودة. تسهم هذه المتابعة في توفير حوكمة لأداء المشروع، وتضمن إجراءات وممارسات تعزز فرص نجاحه</w:t>
      </w:r>
      <w:r w:rsidRPr="00264E2B">
        <w:rPr>
          <w:rFonts w:ascii="Sakkal Majalla" w:hAnsi="Sakkal Majalla" w:cs="Sakkal Majalla"/>
          <w:sz w:val="28"/>
          <w:szCs w:val="28"/>
        </w:rPr>
        <w:t>.</w:t>
      </w:r>
    </w:p>
    <w:p w14:paraId="01B57110" w14:textId="77777777" w:rsidR="00264E2B" w:rsidRPr="00264E2B" w:rsidRDefault="00264E2B" w:rsidP="00264E2B">
      <w:pPr>
        <w:spacing w:line="240" w:lineRule="auto"/>
        <w:rPr>
          <w:rFonts w:ascii="Sakkal Majalla" w:hAnsi="Sakkal Majalla" w:cs="Sakkal Majalla"/>
          <w:sz w:val="28"/>
          <w:szCs w:val="28"/>
        </w:rPr>
      </w:pPr>
      <w:r w:rsidRPr="00264E2B">
        <w:rPr>
          <w:rFonts w:ascii="Sakkal Majalla" w:hAnsi="Sakkal Majalla" w:cs="Sakkal Majalla"/>
          <w:sz w:val="28"/>
          <w:szCs w:val="28"/>
          <w:rtl/>
        </w:rPr>
        <w:t>في نهاية المشروع، تُراجع التقديرات وتُقارن بالنتائج الفعلية للتكلفة والجدول الزمني وحجم المجهود المبذول، وذلك لتقييم النماذج والخوارزميات المستخدمة. تُدرج جميع هذه المعلومات في قاعدة بيانات الشركة، لتكون مرجعًا يُستفاد منه، ويُستخلص منها دروس تعزز جودة التقديرات المستقبلية</w:t>
      </w:r>
      <w:r w:rsidRPr="00264E2B">
        <w:rPr>
          <w:rFonts w:ascii="Sakkal Majalla" w:hAnsi="Sakkal Majalla" w:cs="Sakkal Majalla"/>
          <w:sz w:val="28"/>
          <w:szCs w:val="28"/>
        </w:rPr>
        <w:t>.</w:t>
      </w:r>
    </w:p>
    <w:p w14:paraId="45ACBD62" w14:textId="77777777" w:rsidR="00264E2B" w:rsidRPr="00264E2B" w:rsidRDefault="00264E2B" w:rsidP="00915C32">
      <w:pPr>
        <w:spacing w:line="240" w:lineRule="auto"/>
        <w:rPr>
          <w:rFonts w:ascii="Sakkal Majalla" w:hAnsi="Sakkal Majalla" w:cs="Sakkal Majalla"/>
          <w:sz w:val="28"/>
          <w:szCs w:val="28"/>
        </w:rPr>
      </w:pPr>
    </w:p>
    <w:p w14:paraId="35AAB320" w14:textId="77777777" w:rsidR="00F925D0" w:rsidRPr="00267529"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6EC9861C" w14:textId="77777777" w:rsidR="005E5F5C" w:rsidRDefault="005E5F5C" w:rsidP="005E5F5C">
      <w:pPr>
        <w:rPr>
          <w:rFonts w:ascii="Sakkal Majalla" w:hAnsi="Sakkal Majalla" w:cs="Sakkal Majalla"/>
          <w:sz w:val="28"/>
          <w:szCs w:val="28"/>
          <w:u w:val="single"/>
          <w:rtl/>
        </w:rPr>
      </w:pPr>
    </w:p>
    <w:p w14:paraId="6E52896B" w14:textId="60737452" w:rsidR="009125CE" w:rsidRPr="009125CE" w:rsidRDefault="009125CE" w:rsidP="00734FD5">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67487F" w14:textId="77777777" w:rsidR="003B74EA" w:rsidRDefault="003B74EA" w:rsidP="009125CE">
      <w:pPr>
        <w:spacing w:after="0" w:line="240" w:lineRule="auto"/>
      </w:pPr>
      <w:r>
        <w:separator/>
      </w:r>
    </w:p>
  </w:endnote>
  <w:endnote w:type="continuationSeparator" w:id="0">
    <w:p w14:paraId="7E4C6C75" w14:textId="77777777" w:rsidR="003B74EA" w:rsidRDefault="003B74E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E13915" w14:textId="77777777" w:rsidR="003B74EA" w:rsidRDefault="003B74EA" w:rsidP="009125CE">
      <w:pPr>
        <w:spacing w:after="0" w:line="240" w:lineRule="auto"/>
      </w:pPr>
      <w:r>
        <w:separator/>
      </w:r>
    </w:p>
  </w:footnote>
  <w:footnote w:type="continuationSeparator" w:id="0">
    <w:p w14:paraId="644B5EF9" w14:textId="77777777" w:rsidR="003B74EA" w:rsidRDefault="003B74E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E3138"/>
    <w:multiLevelType w:val="multilevel"/>
    <w:tmpl w:val="DD3A9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863EE"/>
    <w:multiLevelType w:val="multilevel"/>
    <w:tmpl w:val="BB92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A5427"/>
    <w:multiLevelType w:val="multilevel"/>
    <w:tmpl w:val="65DC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F97BDC"/>
    <w:multiLevelType w:val="hybridMultilevel"/>
    <w:tmpl w:val="E9003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6E6F73"/>
    <w:multiLevelType w:val="hybridMultilevel"/>
    <w:tmpl w:val="DD4C5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5065A9"/>
    <w:multiLevelType w:val="multilevel"/>
    <w:tmpl w:val="B6C4E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F3366D"/>
    <w:multiLevelType w:val="multilevel"/>
    <w:tmpl w:val="6E0AC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872091"/>
    <w:multiLevelType w:val="multilevel"/>
    <w:tmpl w:val="3D7E8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F800A7"/>
    <w:multiLevelType w:val="multilevel"/>
    <w:tmpl w:val="66C87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CE4265"/>
    <w:multiLevelType w:val="hybridMultilevel"/>
    <w:tmpl w:val="CE80B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956311"/>
    <w:multiLevelType w:val="multilevel"/>
    <w:tmpl w:val="AC7E0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84936"/>
    <w:multiLevelType w:val="multilevel"/>
    <w:tmpl w:val="DC7C1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306BBF"/>
    <w:multiLevelType w:val="multilevel"/>
    <w:tmpl w:val="969C7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487990"/>
    <w:multiLevelType w:val="multilevel"/>
    <w:tmpl w:val="9FBEC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BE13F8"/>
    <w:multiLevelType w:val="multilevel"/>
    <w:tmpl w:val="6D060C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2C0BCF"/>
    <w:multiLevelType w:val="hybridMultilevel"/>
    <w:tmpl w:val="48544F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1B6279"/>
    <w:multiLevelType w:val="multilevel"/>
    <w:tmpl w:val="16DA1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2B4A6B"/>
    <w:multiLevelType w:val="multilevel"/>
    <w:tmpl w:val="6CE2B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D526B7"/>
    <w:multiLevelType w:val="hybridMultilevel"/>
    <w:tmpl w:val="84A89870"/>
    <w:lvl w:ilvl="0" w:tplc="EAA2FC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0A4714"/>
    <w:multiLevelType w:val="multilevel"/>
    <w:tmpl w:val="05BC7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1D3365"/>
    <w:multiLevelType w:val="multilevel"/>
    <w:tmpl w:val="E9FA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1559AC"/>
    <w:multiLevelType w:val="multilevel"/>
    <w:tmpl w:val="B7FCF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4E1D51"/>
    <w:multiLevelType w:val="hybridMultilevel"/>
    <w:tmpl w:val="BBA659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2D7721"/>
    <w:multiLevelType w:val="multilevel"/>
    <w:tmpl w:val="EB04A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751095"/>
    <w:multiLevelType w:val="multilevel"/>
    <w:tmpl w:val="8A6E4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7043AE"/>
    <w:multiLevelType w:val="multilevel"/>
    <w:tmpl w:val="4C4C5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E52476"/>
    <w:multiLevelType w:val="multilevel"/>
    <w:tmpl w:val="F2461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9E6418"/>
    <w:multiLevelType w:val="multilevel"/>
    <w:tmpl w:val="63C01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923AAC"/>
    <w:multiLevelType w:val="multilevel"/>
    <w:tmpl w:val="525AB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F1066A"/>
    <w:multiLevelType w:val="multilevel"/>
    <w:tmpl w:val="5D589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59600B"/>
    <w:multiLevelType w:val="multilevel"/>
    <w:tmpl w:val="C17E8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74770A"/>
    <w:multiLevelType w:val="multilevel"/>
    <w:tmpl w:val="194CC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B97F7F"/>
    <w:multiLevelType w:val="multilevel"/>
    <w:tmpl w:val="EBC45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0A5BEE"/>
    <w:multiLevelType w:val="multilevel"/>
    <w:tmpl w:val="12E64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BB73AA"/>
    <w:multiLevelType w:val="multilevel"/>
    <w:tmpl w:val="335CA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FA50B2"/>
    <w:multiLevelType w:val="multilevel"/>
    <w:tmpl w:val="F548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03397D"/>
    <w:multiLevelType w:val="multilevel"/>
    <w:tmpl w:val="3A44B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992CE2"/>
    <w:multiLevelType w:val="multilevel"/>
    <w:tmpl w:val="48C06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9AF5ADA"/>
    <w:multiLevelType w:val="multilevel"/>
    <w:tmpl w:val="4F9EC4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FF7E2F"/>
    <w:multiLevelType w:val="multilevel"/>
    <w:tmpl w:val="2A705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7904DF"/>
    <w:multiLevelType w:val="multilevel"/>
    <w:tmpl w:val="1C94D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EF6662"/>
    <w:multiLevelType w:val="multilevel"/>
    <w:tmpl w:val="005E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673FEE"/>
    <w:multiLevelType w:val="multilevel"/>
    <w:tmpl w:val="A33C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3B23F4"/>
    <w:multiLevelType w:val="multilevel"/>
    <w:tmpl w:val="01509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1D4884"/>
    <w:multiLevelType w:val="multilevel"/>
    <w:tmpl w:val="7F12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2B3342"/>
    <w:multiLevelType w:val="multilevel"/>
    <w:tmpl w:val="70F28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D57D9D"/>
    <w:multiLevelType w:val="multilevel"/>
    <w:tmpl w:val="9076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1D2F6F"/>
    <w:multiLevelType w:val="hybridMultilevel"/>
    <w:tmpl w:val="08DA0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F551CA"/>
    <w:multiLevelType w:val="hybridMultilevel"/>
    <w:tmpl w:val="10087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7877147">
    <w:abstractNumId w:val="24"/>
  </w:num>
  <w:num w:numId="2" w16cid:durableId="24596843">
    <w:abstractNumId w:val="31"/>
  </w:num>
  <w:num w:numId="3" w16cid:durableId="1816755973">
    <w:abstractNumId w:val="20"/>
  </w:num>
  <w:num w:numId="4" w16cid:durableId="109324931">
    <w:abstractNumId w:val="26"/>
  </w:num>
  <w:num w:numId="5" w16cid:durableId="552929122">
    <w:abstractNumId w:val="11"/>
  </w:num>
  <w:num w:numId="6" w16cid:durableId="774012241">
    <w:abstractNumId w:val="42"/>
  </w:num>
  <w:num w:numId="7" w16cid:durableId="1295793103">
    <w:abstractNumId w:val="37"/>
  </w:num>
  <w:num w:numId="8" w16cid:durableId="1463386097">
    <w:abstractNumId w:val="16"/>
  </w:num>
  <w:num w:numId="9" w16cid:durableId="1642692116">
    <w:abstractNumId w:val="17"/>
  </w:num>
  <w:num w:numId="10" w16cid:durableId="1723674729">
    <w:abstractNumId w:val="5"/>
  </w:num>
  <w:num w:numId="11" w16cid:durableId="1367949594">
    <w:abstractNumId w:val="33"/>
  </w:num>
  <w:num w:numId="12" w16cid:durableId="1807356681">
    <w:abstractNumId w:val="18"/>
  </w:num>
  <w:num w:numId="13" w16cid:durableId="283780082">
    <w:abstractNumId w:val="15"/>
  </w:num>
  <w:num w:numId="14" w16cid:durableId="1939214298">
    <w:abstractNumId w:val="44"/>
  </w:num>
  <w:num w:numId="15" w16cid:durableId="808472958">
    <w:abstractNumId w:val="4"/>
  </w:num>
  <w:num w:numId="16" w16cid:durableId="1956446447">
    <w:abstractNumId w:val="3"/>
  </w:num>
  <w:num w:numId="17" w16cid:durableId="1106845030">
    <w:abstractNumId w:val="23"/>
  </w:num>
  <w:num w:numId="18" w16cid:durableId="1289513133">
    <w:abstractNumId w:val="2"/>
  </w:num>
  <w:num w:numId="19" w16cid:durableId="2071682869">
    <w:abstractNumId w:val="36"/>
  </w:num>
  <w:num w:numId="20" w16cid:durableId="1799833936">
    <w:abstractNumId w:val="22"/>
  </w:num>
  <w:num w:numId="21" w16cid:durableId="1619675684">
    <w:abstractNumId w:val="9"/>
  </w:num>
  <w:num w:numId="22" w16cid:durableId="1030109487">
    <w:abstractNumId w:val="47"/>
  </w:num>
  <w:num w:numId="23" w16cid:durableId="571278367">
    <w:abstractNumId w:val="6"/>
  </w:num>
  <w:num w:numId="24" w16cid:durableId="143665544">
    <w:abstractNumId w:val="12"/>
  </w:num>
  <w:num w:numId="25" w16cid:durableId="852381863">
    <w:abstractNumId w:val="14"/>
  </w:num>
  <w:num w:numId="26" w16cid:durableId="1096904308">
    <w:abstractNumId w:val="38"/>
  </w:num>
  <w:num w:numId="27" w16cid:durableId="1322584209">
    <w:abstractNumId w:val="25"/>
  </w:num>
  <w:num w:numId="28" w16cid:durableId="515734889">
    <w:abstractNumId w:val="40"/>
  </w:num>
  <w:num w:numId="29" w16cid:durableId="1406491138">
    <w:abstractNumId w:val="0"/>
  </w:num>
  <w:num w:numId="30" w16cid:durableId="697701018">
    <w:abstractNumId w:val="27"/>
  </w:num>
  <w:num w:numId="31" w16cid:durableId="1591622309">
    <w:abstractNumId w:val="30"/>
  </w:num>
  <w:num w:numId="32" w16cid:durableId="817654794">
    <w:abstractNumId w:val="1"/>
  </w:num>
  <w:num w:numId="33" w16cid:durableId="1014262774">
    <w:abstractNumId w:val="39"/>
  </w:num>
  <w:num w:numId="34" w16cid:durableId="1801533604">
    <w:abstractNumId w:val="10"/>
  </w:num>
  <w:num w:numId="35" w16cid:durableId="1439252063">
    <w:abstractNumId w:val="21"/>
  </w:num>
  <w:num w:numId="36" w16cid:durableId="775096983">
    <w:abstractNumId w:val="43"/>
  </w:num>
  <w:num w:numId="37" w16cid:durableId="1065564785">
    <w:abstractNumId w:val="45"/>
  </w:num>
  <w:num w:numId="38" w16cid:durableId="73625305">
    <w:abstractNumId w:val="7"/>
  </w:num>
  <w:num w:numId="39" w16cid:durableId="453448129">
    <w:abstractNumId w:val="35"/>
  </w:num>
  <w:num w:numId="40" w16cid:durableId="669940901">
    <w:abstractNumId w:val="29"/>
  </w:num>
  <w:num w:numId="41" w16cid:durableId="488062214">
    <w:abstractNumId w:val="8"/>
  </w:num>
  <w:num w:numId="42" w16cid:durableId="1059791385">
    <w:abstractNumId w:val="13"/>
  </w:num>
  <w:num w:numId="43" w16cid:durableId="342634694">
    <w:abstractNumId w:val="32"/>
  </w:num>
  <w:num w:numId="44" w16cid:durableId="257566393">
    <w:abstractNumId w:val="34"/>
  </w:num>
  <w:num w:numId="45" w16cid:durableId="1423642724">
    <w:abstractNumId w:val="28"/>
  </w:num>
  <w:num w:numId="46" w16cid:durableId="1012414230">
    <w:abstractNumId w:val="41"/>
  </w:num>
  <w:num w:numId="47" w16cid:durableId="1680693334">
    <w:abstractNumId w:val="46"/>
  </w:num>
  <w:num w:numId="48" w16cid:durableId="278922187">
    <w:abstractNumId w:val="19"/>
  </w:num>
  <w:num w:numId="49" w16cid:durableId="101858076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7075"/>
    <w:rsid w:val="00043047"/>
    <w:rsid w:val="00090458"/>
    <w:rsid w:val="00090F21"/>
    <w:rsid w:val="000B6153"/>
    <w:rsid w:val="000F44B4"/>
    <w:rsid w:val="000F71E3"/>
    <w:rsid w:val="001902DB"/>
    <w:rsid w:val="001A4CE6"/>
    <w:rsid w:val="001B75BD"/>
    <w:rsid w:val="001C2162"/>
    <w:rsid w:val="0022405A"/>
    <w:rsid w:val="00262303"/>
    <w:rsid w:val="00264E2B"/>
    <w:rsid w:val="00267529"/>
    <w:rsid w:val="002C5BC9"/>
    <w:rsid w:val="002E24F5"/>
    <w:rsid w:val="002E463D"/>
    <w:rsid w:val="002E7144"/>
    <w:rsid w:val="002E7A50"/>
    <w:rsid w:val="00357324"/>
    <w:rsid w:val="00383BA3"/>
    <w:rsid w:val="003B74EA"/>
    <w:rsid w:val="003C7F9F"/>
    <w:rsid w:val="003F018E"/>
    <w:rsid w:val="003F1B82"/>
    <w:rsid w:val="003F226A"/>
    <w:rsid w:val="004038BF"/>
    <w:rsid w:val="004163C7"/>
    <w:rsid w:val="00424B33"/>
    <w:rsid w:val="004261FD"/>
    <w:rsid w:val="00487CC2"/>
    <w:rsid w:val="004A3BE4"/>
    <w:rsid w:val="004B0AA0"/>
    <w:rsid w:val="004F43C9"/>
    <w:rsid w:val="00501B3C"/>
    <w:rsid w:val="005308BE"/>
    <w:rsid w:val="00562A63"/>
    <w:rsid w:val="00577BE4"/>
    <w:rsid w:val="00581914"/>
    <w:rsid w:val="00582DC7"/>
    <w:rsid w:val="005D120C"/>
    <w:rsid w:val="005D64BB"/>
    <w:rsid w:val="005E5F5C"/>
    <w:rsid w:val="00600E87"/>
    <w:rsid w:val="0065255E"/>
    <w:rsid w:val="006568E6"/>
    <w:rsid w:val="00661FB6"/>
    <w:rsid w:val="00671DF4"/>
    <w:rsid w:val="00690EFA"/>
    <w:rsid w:val="006948DE"/>
    <w:rsid w:val="006C1132"/>
    <w:rsid w:val="006F54E9"/>
    <w:rsid w:val="007120E5"/>
    <w:rsid w:val="00714D40"/>
    <w:rsid w:val="00731D15"/>
    <w:rsid w:val="00734FD5"/>
    <w:rsid w:val="007A187F"/>
    <w:rsid w:val="007B0E54"/>
    <w:rsid w:val="007C1B16"/>
    <w:rsid w:val="007E3A20"/>
    <w:rsid w:val="00806137"/>
    <w:rsid w:val="0081570F"/>
    <w:rsid w:val="00823DE0"/>
    <w:rsid w:val="00834FA3"/>
    <w:rsid w:val="0083584A"/>
    <w:rsid w:val="00844FA2"/>
    <w:rsid w:val="00863CEF"/>
    <w:rsid w:val="008640D9"/>
    <w:rsid w:val="00877AAC"/>
    <w:rsid w:val="0088725E"/>
    <w:rsid w:val="008A1058"/>
    <w:rsid w:val="008F1EAE"/>
    <w:rsid w:val="009125CE"/>
    <w:rsid w:val="00915C32"/>
    <w:rsid w:val="0092411F"/>
    <w:rsid w:val="009530C4"/>
    <w:rsid w:val="00975B6E"/>
    <w:rsid w:val="0098281E"/>
    <w:rsid w:val="00987BDF"/>
    <w:rsid w:val="009B6888"/>
    <w:rsid w:val="009C0161"/>
    <w:rsid w:val="009D108D"/>
    <w:rsid w:val="009E1436"/>
    <w:rsid w:val="009E5668"/>
    <w:rsid w:val="00A138E0"/>
    <w:rsid w:val="00A15D50"/>
    <w:rsid w:val="00A76771"/>
    <w:rsid w:val="00AA79E9"/>
    <w:rsid w:val="00AB0A70"/>
    <w:rsid w:val="00AB6408"/>
    <w:rsid w:val="00AB7824"/>
    <w:rsid w:val="00AC62EB"/>
    <w:rsid w:val="00AD4780"/>
    <w:rsid w:val="00AD50F0"/>
    <w:rsid w:val="00B06CA7"/>
    <w:rsid w:val="00B1491E"/>
    <w:rsid w:val="00B36B92"/>
    <w:rsid w:val="00B63B0F"/>
    <w:rsid w:val="00B7678A"/>
    <w:rsid w:val="00B803FA"/>
    <w:rsid w:val="00B92AA4"/>
    <w:rsid w:val="00B9420A"/>
    <w:rsid w:val="00BA7EC1"/>
    <w:rsid w:val="00BC094B"/>
    <w:rsid w:val="00BF79EB"/>
    <w:rsid w:val="00C1361E"/>
    <w:rsid w:val="00C37C6F"/>
    <w:rsid w:val="00C661E8"/>
    <w:rsid w:val="00C72744"/>
    <w:rsid w:val="00C833A9"/>
    <w:rsid w:val="00C9255D"/>
    <w:rsid w:val="00CC4BD4"/>
    <w:rsid w:val="00D14529"/>
    <w:rsid w:val="00D22171"/>
    <w:rsid w:val="00D3667E"/>
    <w:rsid w:val="00D4143E"/>
    <w:rsid w:val="00D47AE8"/>
    <w:rsid w:val="00D52480"/>
    <w:rsid w:val="00D66AEF"/>
    <w:rsid w:val="00DC4B02"/>
    <w:rsid w:val="00E06A6E"/>
    <w:rsid w:val="00E10EE4"/>
    <w:rsid w:val="00E25EFD"/>
    <w:rsid w:val="00E43D44"/>
    <w:rsid w:val="00E57D50"/>
    <w:rsid w:val="00ED24F1"/>
    <w:rsid w:val="00F25A97"/>
    <w:rsid w:val="00F546CE"/>
    <w:rsid w:val="00F57503"/>
    <w:rsid w:val="00F65017"/>
    <w:rsid w:val="00F817C3"/>
    <w:rsid w:val="00F925D0"/>
    <w:rsid w:val="00FD0F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EE55C"/>
  <w15:docId w15:val="{6129AC91-5B26-4929-B8F1-C4502C041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87CC2"/>
    <w:pPr>
      <w:jc w:val="center"/>
      <w:outlineLvl w:val="0"/>
    </w:pPr>
    <w:rPr>
      <w:rFonts w:ascii="Sakkal Majalla" w:hAnsi="Sakkal Majalla" w:cs="Sakkal Majalla"/>
      <w:b/>
      <w:bCs/>
      <w:sz w:val="48"/>
      <w:szCs w:val="48"/>
      <w:u w:val="single"/>
    </w:rPr>
  </w:style>
  <w:style w:type="paragraph" w:styleId="Heading2">
    <w:name w:val="heading 2"/>
    <w:basedOn w:val="Normal"/>
    <w:next w:val="Normal"/>
    <w:link w:val="Heading2Char"/>
    <w:uiPriority w:val="9"/>
    <w:unhideWhenUsed/>
    <w:qFormat/>
    <w:rsid w:val="00487CC2"/>
    <w:pPr>
      <w:keepNext/>
      <w:keepLines/>
      <w:spacing w:before="40" w:after="0"/>
      <w:outlineLvl w:val="1"/>
    </w:pPr>
    <w:rPr>
      <w:rFonts w:ascii="Sakkal Majalla" w:eastAsiaTheme="majorEastAsia" w:hAnsi="Sakkal Majalla" w:cstheme="majorBidi"/>
      <w:color w:val="000000" w:themeColor="text1"/>
      <w:sz w:val="28"/>
      <w:szCs w:val="26"/>
      <w:u w:val="single"/>
    </w:rPr>
  </w:style>
  <w:style w:type="paragraph" w:styleId="Heading3">
    <w:name w:val="heading 3"/>
    <w:basedOn w:val="Normal"/>
    <w:next w:val="Normal"/>
    <w:link w:val="Heading3Char"/>
    <w:uiPriority w:val="9"/>
    <w:unhideWhenUsed/>
    <w:qFormat/>
    <w:rsid w:val="00731D15"/>
    <w:pPr>
      <w:keepNext/>
      <w:keepLines/>
      <w:spacing w:before="40" w:after="0"/>
      <w:outlineLvl w:val="2"/>
    </w:pPr>
    <w:rPr>
      <w:rFonts w:ascii="Sakkal Majalla" w:eastAsiaTheme="majorEastAsia" w:hAnsi="Sakkal Majalla" w:cs="Sakkal Majalla"/>
      <w:color w:val="0D0D0D" w:themeColor="text1" w:themeTint="F2"/>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CommentReference">
    <w:name w:val="annotation reference"/>
    <w:basedOn w:val="DefaultParagraphFont"/>
    <w:uiPriority w:val="99"/>
    <w:semiHidden/>
    <w:unhideWhenUsed/>
    <w:rsid w:val="00C1361E"/>
    <w:rPr>
      <w:sz w:val="16"/>
      <w:szCs w:val="16"/>
    </w:rPr>
  </w:style>
  <w:style w:type="paragraph" w:styleId="CommentText">
    <w:name w:val="annotation text"/>
    <w:basedOn w:val="Normal"/>
    <w:link w:val="CommentTextChar"/>
    <w:uiPriority w:val="99"/>
    <w:semiHidden/>
    <w:unhideWhenUsed/>
    <w:rsid w:val="00C1361E"/>
    <w:pPr>
      <w:spacing w:line="240" w:lineRule="auto"/>
    </w:pPr>
    <w:rPr>
      <w:sz w:val="20"/>
      <w:szCs w:val="20"/>
    </w:rPr>
  </w:style>
  <w:style w:type="character" w:customStyle="1" w:styleId="CommentTextChar">
    <w:name w:val="Comment Text Char"/>
    <w:basedOn w:val="DefaultParagraphFont"/>
    <w:link w:val="CommentText"/>
    <w:uiPriority w:val="99"/>
    <w:semiHidden/>
    <w:rsid w:val="00C1361E"/>
    <w:rPr>
      <w:sz w:val="20"/>
      <w:szCs w:val="20"/>
    </w:rPr>
  </w:style>
  <w:style w:type="paragraph" w:styleId="CommentSubject">
    <w:name w:val="annotation subject"/>
    <w:basedOn w:val="CommentText"/>
    <w:next w:val="CommentText"/>
    <w:link w:val="CommentSubjectChar"/>
    <w:uiPriority w:val="99"/>
    <w:semiHidden/>
    <w:unhideWhenUsed/>
    <w:rsid w:val="00C1361E"/>
    <w:rPr>
      <w:b/>
      <w:bCs/>
    </w:rPr>
  </w:style>
  <w:style w:type="character" w:customStyle="1" w:styleId="CommentSubjectChar">
    <w:name w:val="Comment Subject Char"/>
    <w:basedOn w:val="CommentTextChar"/>
    <w:link w:val="CommentSubject"/>
    <w:uiPriority w:val="99"/>
    <w:semiHidden/>
    <w:rsid w:val="00C1361E"/>
    <w:rPr>
      <w:b/>
      <w:bCs/>
      <w:sz w:val="20"/>
      <w:szCs w:val="20"/>
    </w:rPr>
  </w:style>
  <w:style w:type="paragraph" w:styleId="ListParagraph">
    <w:name w:val="List Paragraph"/>
    <w:basedOn w:val="Normal"/>
    <w:uiPriority w:val="34"/>
    <w:qFormat/>
    <w:rsid w:val="00E57D50"/>
    <w:pPr>
      <w:ind w:left="720"/>
      <w:contextualSpacing/>
    </w:pPr>
  </w:style>
  <w:style w:type="paragraph" w:styleId="NormalWeb">
    <w:name w:val="Normal (Web)"/>
    <w:basedOn w:val="Normal"/>
    <w:uiPriority w:val="99"/>
    <w:semiHidden/>
    <w:unhideWhenUsed/>
    <w:rsid w:val="00383BA3"/>
    <w:rPr>
      <w:rFonts w:ascii="Times New Roman" w:hAnsi="Times New Roman" w:cs="Times New Roman"/>
      <w:sz w:val="24"/>
      <w:szCs w:val="24"/>
    </w:rPr>
  </w:style>
  <w:style w:type="character" w:customStyle="1" w:styleId="Heading1Char">
    <w:name w:val="Heading 1 Char"/>
    <w:basedOn w:val="DefaultParagraphFont"/>
    <w:link w:val="Heading1"/>
    <w:uiPriority w:val="9"/>
    <w:rsid w:val="00487CC2"/>
    <w:rPr>
      <w:rFonts w:ascii="Sakkal Majalla" w:hAnsi="Sakkal Majalla" w:cs="Sakkal Majalla"/>
      <w:b/>
      <w:bCs/>
      <w:sz w:val="48"/>
      <w:szCs w:val="48"/>
      <w:u w:val="single"/>
    </w:rPr>
  </w:style>
  <w:style w:type="paragraph" w:styleId="TOCHeading">
    <w:name w:val="TOC Heading"/>
    <w:basedOn w:val="Heading1"/>
    <w:next w:val="Normal"/>
    <w:uiPriority w:val="39"/>
    <w:unhideWhenUsed/>
    <w:qFormat/>
    <w:rsid w:val="00FD0F81"/>
    <w:pPr>
      <w:bidi w:val="0"/>
      <w:outlineLvl w:val="9"/>
    </w:pPr>
    <w:rPr>
      <w:kern w:val="0"/>
    </w:rPr>
  </w:style>
  <w:style w:type="paragraph" w:styleId="TOC2">
    <w:name w:val="toc 2"/>
    <w:basedOn w:val="Normal"/>
    <w:next w:val="Normal"/>
    <w:autoRedefine/>
    <w:uiPriority w:val="39"/>
    <w:unhideWhenUsed/>
    <w:rsid w:val="00FD0F81"/>
    <w:pPr>
      <w:bidi w:val="0"/>
      <w:spacing w:after="100"/>
      <w:ind w:left="220"/>
    </w:pPr>
    <w:rPr>
      <w:rFonts w:eastAsiaTheme="minorEastAsia" w:cs="Times New Roman"/>
      <w:kern w:val="0"/>
    </w:rPr>
  </w:style>
  <w:style w:type="paragraph" w:styleId="TOC1">
    <w:name w:val="toc 1"/>
    <w:basedOn w:val="Normal"/>
    <w:next w:val="Normal"/>
    <w:autoRedefine/>
    <w:uiPriority w:val="39"/>
    <w:unhideWhenUsed/>
    <w:rsid w:val="00FD0F81"/>
    <w:pPr>
      <w:bidi w:val="0"/>
      <w:spacing w:after="100"/>
    </w:pPr>
    <w:rPr>
      <w:rFonts w:eastAsiaTheme="minorEastAsia" w:cs="Times New Roman"/>
      <w:kern w:val="0"/>
    </w:rPr>
  </w:style>
  <w:style w:type="paragraph" w:styleId="TOC3">
    <w:name w:val="toc 3"/>
    <w:basedOn w:val="Normal"/>
    <w:next w:val="Normal"/>
    <w:autoRedefine/>
    <w:uiPriority w:val="39"/>
    <w:unhideWhenUsed/>
    <w:rsid w:val="00FD0F81"/>
    <w:pPr>
      <w:bidi w:val="0"/>
      <w:spacing w:after="100"/>
      <w:ind w:left="440"/>
    </w:pPr>
    <w:rPr>
      <w:rFonts w:eastAsiaTheme="minorEastAsia" w:cs="Times New Roman"/>
      <w:kern w:val="0"/>
    </w:rPr>
  </w:style>
  <w:style w:type="character" w:customStyle="1" w:styleId="Heading2Char">
    <w:name w:val="Heading 2 Char"/>
    <w:basedOn w:val="DefaultParagraphFont"/>
    <w:link w:val="Heading2"/>
    <w:uiPriority w:val="9"/>
    <w:rsid w:val="00487CC2"/>
    <w:rPr>
      <w:rFonts w:ascii="Sakkal Majalla" w:eastAsiaTheme="majorEastAsia" w:hAnsi="Sakkal Majalla" w:cstheme="majorBidi"/>
      <w:color w:val="000000" w:themeColor="text1"/>
      <w:sz w:val="28"/>
      <w:szCs w:val="26"/>
      <w:u w:val="single"/>
    </w:rPr>
  </w:style>
  <w:style w:type="character" w:styleId="Hyperlink">
    <w:name w:val="Hyperlink"/>
    <w:basedOn w:val="DefaultParagraphFont"/>
    <w:uiPriority w:val="99"/>
    <w:unhideWhenUsed/>
    <w:rsid w:val="00487CC2"/>
    <w:rPr>
      <w:color w:val="0563C1" w:themeColor="hyperlink"/>
      <w:u w:val="single"/>
    </w:rPr>
  </w:style>
  <w:style w:type="paragraph" w:styleId="NoSpacing">
    <w:name w:val="No Spacing"/>
    <w:uiPriority w:val="1"/>
    <w:qFormat/>
    <w:rsid w:val="00487CC2"/>
    <w:pPr>
      <w:bidi/>
      <w:spacing w:after="0" w:line="240" w:lineRule="auto"/>
    </w:pPr>
  </w:style>
  <w:style w:type="character" w:customStyle="1" w:styleId="Heading3Char">
    <w:name w:val="Heading 3 Char"/>
    <w:basedOn w:val="DefaultParagraphFont"/>
    <w:link w:val="Heading3"/>
    <w:uiPriority w:val="9"/>
    <w:rsid w:val="00731D15"/>
    <w:rPr>
      <w:rFonts w:ascii="Sakkal Majalla" w:eastAsiaTheme="majorEastAsia" w:hAnsi="Sakkal Majalla" w:cs="Sakkal Majalla"/>
      <w:color w:val="0D0D0D" w:themeColor="text1" w:themeTint="F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855857">
      <w:bodyDiv w:val="1"/>
      <w:marLeft w:val="0"/>
      <w:marRight w:val="0"/>
      <w:marTop w:val="0"/>
      <w:marBottom w:val="0"/>
      <w:divBdr>
        <w:top w:val="none" w:sz="0" w:space="0" w:color="auto"/>
        <w:left w:val="none" w:sz="0" w:space="0" w:color="auto"/>
        <w:bottom w:val="none" w:sz="0" w:space="0" w:color="auto"/>
        <w:right w:val="none" w:sz="0" w:space="0" w:color="auto"/>
      </w:divBdr>
    </w:div>
    <w:div w:id="236480499">
      <w:bodyDiv w:val="1"/>
      <w:marLeft w:val="0"/>
      <w:marRight w:val="0"/>
      <w:marTop w:val="0"/>
      <w:marBottom w:val="0"/>
      <w:divBdr>
        <w:top w:val="none" w:sz="0" w:space="0" w:color="auto"/>
        <w:left w:val="none" w:sz="0" w:space="0" w:color="auto"/>
        <w:bottom w:val="none" w:sz="0" w:space="0" w:color="auto"/>
        <w:right w:val="none" w:sz="0" w:space="0" w:color="auto"/>
      </w:divBdr>
    </w:div>
    <w:div w:id="322514760">
      <w:bodyDiv w:val="1"/>
      <w:marLeft w:val="0"/>
      <w:marRight w:val="0"/>
      <w:marTop w:val="0"/>
      <w:marBottom w:val="0"/>
      <w:divBdr>
        <w:top w:val="none" w:sz="0" w:space="0" w:color="auto"/>
        <w:left w:val="none" w:sz="0" w:space="0" w:color="auto"/>
        <w:bottom w:val="none" w:sz="0" w:space="0" w:color="auto"/>
        <w:right w:val="none" w:sz="0" w:space="0" w:color="auto"/>
      </w:divBdr>
    </w:div>
    <w:div w:id="349111440">
      <w:bodyDiv w:val="1"/>
      <w:marLeft w:val="0"/>
      <w:marRight w:val="0"/>
      <w:marTop w:val="0"/>
      <w:marBottom w:val="0"/>
      <w:divBdr>
        <w:top w:val="none" w:sz="0" w:space="0" w:color="auto"/>
        <w:left w:val="none" w:sz="0" w:space="0" w:color="auto"/>
        <w:bottom w:val="none" w:sz="0" w:space="0" w:color="auto"/>
        <w:right w:val="none" w:sz="0" w:space="0" w:color="auto"/>
      </w:divBdr>
    </w:div>
    <w:div w:id="467287601">
      <w:bodyDiv w:val="1"/>
      <w:marLeft w:val="0"/>
      <w:marRight w:val="0"/>
      <w:marTop w:val="0"/>
      <w:marBottom w:val="0"/>
      <w:divBdr>
        <w:top w:val="none" w:sz="0" w:space="0" w:color="auto"/>
        <w:left w:val="none" w:sz="0" w:space="0" w:color="auto"/>
        <w:bottom w:val="none" w:sz="0" w:space="0" w:color="auto"/>
        <w:right w:val="none" w:sz="0" w:space="0" w:color="auto"/>
      </w:divBdr>
    </w:div>
    <w:div w:id="548610367">
      <w:bodyDiv w:val="1"/>
      <w:marLeft w:val="0"/>
      <w:marRight w:val="0"/>
      <w:marTop w:val="0"/>
      <w:marBottom w:val="0"/>
      <w:divBdr>
        <w:top w:val="none" w:sz="0" w:space="0" w:color="auto"/>
        <w:left w:val="none" w:sz="0" w:space="0" w:color="auto"/>
        <w:bottom w:val="none" w:sz="0" w:space="0" w:color="auto"/>
        <w:right w:val="none" w:sz="0" w:space="0" w:color="auto"/>
      </w:divBdr>
    </w:div>
    <w:div w:id="669067158">
      <w:bodyDiv w:val="1"/>
      <w:marLeft w:val="0"/>
      <w:marRight w:val="0"/>
      <w:marTop w:val="0"/>
      <w:marBottom w:val="0"/>
      <w:divBdr>
        <w:top w:val="none" w:sz="0" w:space="0" w:color="auto"/>
        <w:left w:val="none" w:sz="0" w:space="0" w:color="auto"/>
        <w:bottom w:val="none" w:sz="0" w:space="0" w:color="auto"/>
        <w:right w:val="none" w:sz="0" w:space="0" w:color="auto"/>
      </w:divBdr>
    </w:div>
    <w:div w:id="691027806">
      <w:bodyDiv w:val="1"/>
      <w:marLeft w:val="0"/>
      <w:marRight w:val="0"/>
      <w:marTop w:val="0"/>
      <w:marBottom w:val="0"/>
      <w:divBdr>
        <w:top w:val="none" w:sz="0" w:space="0" w:color="auto"/>
        <w:left w:val="none" w:sz="0" w:space="0" w:color="auto"/>
        <w:bottom w:val="none" w:sz="0" w:space="0" w:color="auto"/>
        <w:right w:val="none" w:sz="0" w:space="0" w:color="auto"/>
      </w:divBdr>
    </w:div>
    <w:div w:id="784925471">
      <w:bodyDiv w:val="1"/>
      <w:marLeft w:val="0"/>
      <w:marRight w:val="0"/>
      <w:marTop w:val="0"/>
      <w:marBottom w:val="0"/>
      <w:divBdr>
        <w:top w:val="none" w:sz="0" w:space="0" w:color="auto"/>
        <w:left w:val="none" w:sz="0" w:space="0" w:color="auto"/>
        <w:bottom w:val="none" w:sz="0" w:space="0" w:color="auto"/>
        <w:right w:val="none" w:sz="0" w:space="0" w:color="auto"/>
      </w:divBdr>
    </w:div>
    <w:div w:id="817767060">
      <w:bodyDiv w:val="1"/>
      <w:marLeft w:val="0"/>
      <w:marRight w:val="0"/>
      <w:marTop w:val="0"/>
      <w:marBottom w:val="0"/>
      <w:divBdr>
        <w:top w:val="none" w:sz="0" w:space="0" w:color="auto"/>
        <w:left w:val="none" w:sz="0" w:space="0" w:color="auto"/>
        <w:bottom w:val="none" w:sz="0" w:space="0" w:color="auto"/>
        <w:right w:val="none" w:sz="0" w:space="0" w:color="auto"/>
      </w:divBdr>
    </w:div>
    <w:div w:id="871528620">
      <w:bodyDiv w:val="1"/>
      <w:marLeft w:val="0"/>
      <w:marRight w:val="0"/>
      <w:marTop w:val="0"/>
      <w:marBottom w:val="0"/>
      <w:divBdr>
        <w:top w:val="none" w:sz="0" w:space="0" w:color="auto"/>
        <w:left w:val="none" w:sz="0" w:space="0" w:color="auto"/>
        <w:bottom w:val="none" w:sz="0" w:space="0" w:color="auto"/>
        <w:right w:val="none" w:sz="0" w:space="0" w:color="auto"/>
      </w:divBdr>
    </w:div>
    <w:div w:id="900755021">
      <w:bodyDiv w:val="1"/>
      <w:marLeft w:val="0"/>
      <w:marRight w:val="0"/>
      <w:marTop w:val="0"/>
      <w:marBottom w:val="0"/>
      <w:divBdr>
        <w:top w:val="none" w:sz="0" w:space="0" w:color="auto"/>
        <w:left w:val="none" w:sz="0" w:space="0" w:color="auto"/>
        <w:bottom w:val="none" w:sz="0" w:space="0" w:color="auto"/>
        <w:right w:val="none" w:sz="0" w:space="0" w:color="auto"/>
      </w:divBdr>
    </w:div>
    <w:div w:id="1092581116">
      <w:bodyDiv w:val="1"/>
      <w:marLeft w:val="0"/>
      <w:marRight w:val="0"/>
      <w:marTop w:val="0"/>
      <w:marBottom w:val="0"/>
      <w:divBdr>
        <w:top w:val="none" w:sz="0" w:space="0" w:color="auto"/>
        <w:left w:val="none" w:sz="0" w:space="0" w:color="auto"/>
        <w:bottom w:val="none" w:sz="0" w:space="0" w:color="auto"/>
        <w:right w:val="none" w:sz="0" w:space="0" w:color="auto"/>
      </w:divBdr>
    </w:div>
    <w:div w:id="1233001074">
      <w:bodyDiv w:val="1"/>
      <w:marLeft w:val="0"/>
      <w:marRight w:val="0"/>
      <w:marTop w:val="0"/>
      <w:marBottom w:val="0"/>
      <w:divBdr>
        <w:top w:val="none" w:sz="0" w:space="0" w:color="auto"/>
        <w:left w:val="none" w:sz="0" w:space="0" w:color="auto"/>
        <w:bottom w:val="none" w:sz="0" w:space="0" w:color="auto"/>
        <w:right w:val="none" w:sz="0" w:space="0" w:color="auto"/>
      </w:divBdr>
    </w:div>
    <w:div w:id="1394280828">
      <w:bodyDiv w:val="1"/>
      <w:marLeft w:val="0"/>
      <w:marRight w:val="0"/>
      <w:marTop w:val="0"/>
      <w:marBottom w:val="0"/>
      <w:divBdr>
        <w:top w:val="none" w:sz="0" w:space="0" w:color="auto"/>
        <w:left w:val="none" w:sz="0" w:space="0" w:color="auto"/>
        <w:bottom w:val="none" w:sz="0" w:space="0" w:color="auto"/>
        <w:right w:val="none" w:sz="0" w:space="0" w:color="auto"/>
      </w:divBdr>
    </w:div>
    <w:div w:id="1443113571">
      <w:bodyDiv w:val="1"/>
      <w:marLeft w:val="0"/>
      <w:marRight w:val="0"/>
      <w:marTop w:val="0"/>
      <w:marBottom w:val="0"/>
      <w:divBdr>
        <w:top w:val="none" w:sz="0" w:space="0" w:color="auto"/>
        <w:left w:val="none" w:sz="0" w:space="0" w:color="auto"/>
        <w:bottom w:val="none" w:sz="0" w:space="0" w:color="auto"/>
        <w:right w:val="none" w:sz="0" w:space="0" w:color="auto"/>
      </w:divBdr>
    </w:div>
    <w:div w:id="1477646281">
      <w:bodyDiv w:val="1"/>
      <w:marLeft w:val="0"/>
      <w:marRight w:val="0"/>
      <w:marTop w:val="0"/>
      <w:marBottom w:val="0"/>
      <w:divBdr>
        <w:top w:val="none" w:sz="0" w:space="0" w:color="auto"/>
        <w:left w:val="none" w:sz="0" w:space="0" w:color="auto"/>
        <w:bottom w:val="none" w:sz="0" w:space="0" w:color="auto"/>
        <w:right w:val="none" w:sz="0" w:space="0" w:color="auto"/>
      </w:divBdr>
    </w:div>
    <w:div w:id="1540315701">
      <w:bodyDiv w:val="1"/>
      <w:marLeft w:val="0"/>
      <w:marRight w:val="0"/>
      <w:marTop w:val="0"/>
      <w:marBottom w:val="0"/>
      <w:divBdr>
        <w:top w:val="none" w:sz="0" w:space="0" w:color="auto"/>
        <w:left w:val="none" w:sz="0" w:space="0" w:color="auto"/>
        <w:bottom w:val="none" w:sz="0" w:space="0" w:color="auto"/>
        <w:right w:val="none" w:sz="0" w:space="0" w:color="auto"/>
      </w:divBdr>
    </w:div>
    <w:div w:id="1546870129">
      <w:bodyDiv w:val="1"/>
      <w:marLeft w:val="0"/>
      <w:marRight w:val="0"/>
      <w:marTop w:val="0"/>
      <w:marBottom w:val="0"/>
      <w:divBdr>
        <w:top w:val="none" w:sz="0" w:space="0" w:color="auto"/>
        <w:left w:val="none" w:sz="0" w:space="0" w:color="auto"/>
        <w:bottom w:val="none" w:sz="0" w:space="0" w:color="auto"/>
        <w:right w:val="none" w:sz="0" w:space="0" w:color="auto"/>
      </w:divBdr>
    </w:div>
    <w:div w:id="1637446804">
      <w:bodyDiv w:val="1"/>
      <w:marLeft w:val="0"/>
      <w:marRight w:val="0"/>
      <w:marTop w:val="0"/>
      <w:marBottom w:val="0"/>
      <w:divBdr>
        <w:top w:val="none" w:sz="0" w:space="0" w:color="auto"/>
        <w:left w:val="none" w:sz="0" w:space="0" w:color="auto"/>
        <w:bottom w:val="none" w:sz="0" w:space="0" w:color="auto"/>
        <w:right w:val="none" w:sz="0" w:space="0" w:color="auto"/>
      </w:divBdr>
    </w:div>
    <w:div w:id="1767799488">
      <w:bodyDiv w:val="1"/>
      <w:marLeft w:val="0"/>
      <w:marRight w:val="0"/>
      <w:marTop w:val="0"/>
      <w:marBottom w:val="0"/>
      <w:divBdr>
        <w:top w:val="none" w:sz="0" w:space="0" w:color="auto"/>
        <w:left w:val="none" w:sz="0" w:space="0" w:color="auto"/>
        <w:bottom w:val="none" w:sz="0" w:space="0" w:color="auto"/>
        <w:right w:val="none" w:sz="0" w:space="0" w:color="auto"/>
      </w:divBdr>
    </w:div>
    <w:div w:id="1913082325">
      <w:bodyDiv w:val="1"/>
      <w:marLeft w:val="0"/>
      <w:marRight w:val="0"/>
      <w:marTop w:val="0"/>
      <w:marBottom w:val="0"/>
      <w:divBdr>
        <w:top w:val="none" w:sz="0" w:space="0" w:color="auto"/>
        <w:left w:val="none" w:sz="0" w:space="0" w:color="auto"/>
        <w:bottom w:val="none" w:sz="0" w:space="0" w:color="auto"/>
        <w:right w:val="none" w:sz="0" w:space="0" w:color="auto"/>
      </w:divBdr>
    </w:div>
    <w:div w:id="1936476395">
      <w:bodyDiv w:val="1"/>
      <w:marLeft w:val="0"/>
      <w:marRight w:val="0"/>
      <w:marTop w:val="0"/>
      <w:marBottom w:val="0"/>
      <w:divBdr>
        <w:top w:val="none" w:sz="0" w:space="0" w:color="auto"/>
        <w:left w:val="none" w:sz="0" w:space="0" w:color="auto"/>
        <w:bottom w:val="none" w:sz="0" w:space="0" w:color="auto"/>
        <w:right w:val="none" w:sz="0" w:space="0" w:color="auto"/>
      </w:divBdr>
    </w:div>
    <w:div w:id="21467293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B9E05-6BA0-4EE3-8259-DC056DC52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5436</Words>
  <Characters>30989</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وليد</cp:lastModifiedBy>
  <cp:revision>2</cp:revision>
  <cp:lastPrinted>2024-11-05T14:55:00Z</cp:lastPrinted>
  <dcterms:created xsi:type="dcterms:W3CDTF">2024-11-05T18:48:00Z</dcterms:created>
  <dcterms:modified xsi:type="dcterms:W3CDTF">2024-11-05T18:48:00Z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