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14"/>
        <w:ind w:left="0" w:right="111" w:firstLine="0"/>
        <w:jc w:val="right"/>
        <w:rPr>
          <w:rFonts w:ascii="Arial MT"/>
          <w:sz w:val="32"/>
        </w:rPr>
      </w:pPr>
      <w:r>
        <w:rPr>
          <w:color w:val="231F20"/>
          <w:spacing w:val="-5"/>
          <w:w w:val="105"/>
          <w:sz w:val="32"/>
        </w:rPr>
        <w:t>١</w:t>
      </w:r>
      <w:r>
        <w:rPr>
          <w:rFonts w:ascii="Arial MT"/>
          <w:color w:val="231F20"/>
          <w:spacing w:val="-5"/>
          <w:w w:val="105"/>
          <w:sz w:val="32"/>
        </w:rPr>
        <w:t>)</w:t>
      </w:r>
    </w:p>
    <w:p>
      <w:pPr>
        <w:pStyle w:val="BodyText"/>
        <w:bidi/>
        <w:ind w:right="0" w:left="107" w:firstLine="0"/>
        <w:jc w:val="left"/>
      </w:pPr>
      <w:r>
        <w:rPr>
          <w:color w:val="231F20"/>
          <w:w w:val="126"/>
          <w:rtl/>
        </w:rPr>
        <w:t>اﻟﻤﻮﺿﻮع</w:t>
      </w:r>
      <w:r>
        <w:rPr>
          <w:rFonts w:ascii="Arial MT" w:cs="Arial MT"/>
          <w:color w:val="231F20"/>
          <w:w w:val="126"/>
        </w:rPr>
        <w:t>:</w:t>
      </w:r>
      <w:r>
        <w:rPr>
          <w:color w:val="231F20"/>
          <w:spacing w:val="-4"/>
          <w:w w:val="126"/>
          <w:rtl/>
        </w:rPr>
        <w:t> </w:t>
      </w:r>
      <w:r>
        <w:rPr>
          <w:color w:val="231F20"/>
          <w:w w:val="126"/>
          <w:rtl/>
        </w:rPr>
        <w:t>اﺳﺘﺨﺪام</w:t>
      </w:r>
      <w:r>
        <w:rPr>
          <w:color w:val="231F20"/>
          <w:spacing w:val="-4"/>
          <w:w w:val="126"/>
          <w:rtl/>
        </w:rPr>
        <w:t> </w:t>
      </w:r>
      <w:r>
        <w:rPr>
          <w:color w:val="231F20"/>
          <w:w w:val="126"/>
          <w:rtl/>
        </w:rPr>
        <w:t>اﻟﺠﻤﻬﻮر</w:t>
      </w:r>
      <w:r>
        <w:rPr>
          <w:color w:val="231F20"/>
          <w:spacing w:val="-4"/>
          <w:w w:val="126"/>
          <w:rtl/>
        </w:rPr>
        <w:t> </w:t>
      </w:r>
      <w:r>
        <w:rPr>
          <w:color w:val="231F20"/>
          <w:w w:val="126"/>
          <w:rtl/>
        </w:rPr>
        <w:t>اﻟﺮﻳﺎﺿﻲ</w:t>
      </w:r>
      <w:r>
        <w:rPr>
          <w:color w:val="231F20"/>
          <w:spacing w:val="-4"/>
          <w:w w:val="126"/>
          <w:rtl/>
        </w:rPr>
        <w:t> </w:t>
      </w:r>
      <w:r>
        <w:rPr>
          <w:color w:val="231F20"/>
          <w:w w:val="126"/>
          <w:rtl/>
        </w:rPr>
        <w:t>ﻟﻠﻤﻨﺼﺎت</w:t>
      </w:r>
      <w:r>
        <w:rPr>
          <w:color w:val="231F20"/>
          <w:spacing w:val="-4"/>
          <w:w w:val="126"/>
          <w:rtl/>
        </w:rPr>
        <w:t> </w:t>
      </w:r>
      <w:r>
        <w:rPr>
          <w:color w:val="231F20"/>
          <w:w w:val="126"/>
          <w:rtl/>
        </w:rPr>
        <w:t>اﻟﺮﻗﻤﻴ</w:t>
      </w:r>
      <w:r>
        <w:rPr>
          <w:color w:val="231F20"/>
          <w:w w:val="126"/>
          <w:rtl/>
        </w:rPr>
        <w:t>ﺔ</w:t>
      </w:r>
    </w:p>
    <w:p>
      <w:pPr>
        <w:pStyle w:val="BodyText"/>
        <w:bidi/>
        <w:spacing w:before="24"/>
        <w:ind w:right="0" w:left="106" w:firstLine="0"/>
        <w:jc w:val="left"/>
      </w:pPr>
      <w:r>
        <w:rPr>
          <w:color w:val="231F20"/>
          <w:w w:val="130"/>
          <w:rtl/>
        </w:rPr>
        <w:t>اﻟﻌﻨﻮان</w:t>
      </w:r>
      <w:r>
        <w:rPr>
          <w:rFonts w:ascii="Arial MT" w:cs="Arial MT"/>
          <w:color w:val="231F20"/>
          <w:w w:val="130"/>
        </w:rPr>
        <w:t>: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ﺗﺄﺛﻴﺮ</w:t>
      </w:r>
      <w:r>
        <w:rPr>
          <w:color w:val="231F20"/>
          <w:spacing w:val="-18"/>
          <w:w w:val="130"/>
          <w:rtl/>
        </w:rPr>
        <w:t> </w:t>
      </w:r>
      <w:r>
        <w:rPr>
          <w:color w:val="231F20"/>
          <w:w w:val="130"/>
          <w:rtl/>
        </w:rPr>
        <w:t>اﻟﻤﻨﺼﺎت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اﻟﺮﻗﻤﻴﺔ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ﻓﻲ</w:t>
      </w:r>
      <w:r>
        <w:rPr>
          <w:color w:val="231F20"/>
          <w:spacing w:val="-18"/>
          <w:w w:val="130"/>
          <w:rtl/>
        </w:rPr>
        <w:t> </w:t>
      </w:r>
      <w:r>
        <w:rPr>
          <w:color w:val="231F20"/>
          <w:w w:val="130"/>
          <w:rtl/>
        </w:rPr>
        <w:t>ﺳﻠﻮك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اﻟﺘﻔﺎﻋﻞ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اﻹﻋﻼﻣﻲ</w:t>
      </w:r>
      <w:r>
        <w:rPr>
          <w:color w:val="231F20"/>
          <w:spacing w:val="-18"/>
          <w:w w:val="130"/>
          <w:rtl/>
        </w:rPr>
        <w:t> </w:t>
      </w:r>
      <w:r>
        <w:rPr>
          <w:color w:val="231F20"/>
          <w:w w:val="130"/>
          <w:rtl/>
        </w:rPr>
        <w:t>ﻟﺪى</w:t>
      </w:r>
      <w:r>
        <w:rPr>
          <w:color w:val="231F20"/>
          <w:spacing w:val="-17"/>
          <w:w w:val="130"/>
          <w:rtl/>
        </w:rPr>
        <w:t> </w:t>
      </w:r>
      <w:r>
        <w:rPr>
          <w:color w:val="231F20"/>
          <w:w w:val="130"/>
          <w:rtl/>
        </w:rPr>
        <w:t>اﻟﺠﻤﻬﻮر</w:t>
      </w:r>
      <w:r>
        <w:rPr>
          <w:color w:val="231F20"/>
          <w:spacing w:val="-18"/>
          <w:w w:val="130"/>
          <w:rtl/>
        </w:rPr>
        <w:t> </w:t>
      </w:r>
      <w:r>
        <w:rPr>
          <w:color w:val="231F20"/>
          <w:w w:val="130"/>
          <w:rtl/>
        </w:rPr>
        <w:t>اﻟﺮﻳﺎﺿ</w:t>
      </w:r>
      <w:r>
        <w:rPr>
          <w:color w:val="231F20"/>
          <w:w w:val="130"/>
          <w:rtl/>
        </w:rPr>
        <w:t>ﻲ</w:t>
      </w:r>
    </w:p>
    <w:p>
      <w:pPr>
        <w:pStyle w:val="BodyText"/>
        <w:spacing w:before="55"/>
        <w:ind w:right="0"/>
        <w:jc w:val="left"/>
      </w:pPr>
    </w:p>
    <w:p>
      <w:pPr>
        <w:spacing w:before="1"/>
        <w:ind w:left="0" w:right="111" w:firstLine="0"/>
        <w:jc w:val="right"/>
        <w:rPr>
          <w:rFonts w:ascii="Arial MT"/>
          <w:sz w:val="32"/>
        </w:rPr>
      </w:pPr>
      <w:r>
        <w:rPr>
          <w:color w:val="231F20"/>
          <w:spacing w:val="-5"/>
          <w:w w:val="105"/>
          <w:sz w:val="32"/>
        </w:rPr>
        <w:t>٢</w:t>
      </w:r>
      <w:r>
        <w:rPr>
          <w:rFonts w:ascii="Arial MT"/>
          <w:color w:val="231F20"/>
          <w:spacing w:val="-5"/>
          <w:w w:val="105"/>
          <w:sz w:val="32"/>
        </w:rPr>
        <w:t>)</w:t>
      </w:r>
    </w:p>
    <w:p>
      <w:pPr>
        <w:pStyle w:val="BodyText"/>
        <w:bidi/>
        <w:spacing w:before="24"/>
        <w:ind w:right="0" w:left="109" w:firstLine="0"/>
        <w:jc w:val="left"/>
      </w:pPr>
      <w:r>
        <w:rPr>
          <w:color w:val="231F20"/>
          <w:w w:val="116"/>
          <w:rtl/>
        </w:rPr>
        <w:t>اﻟﻤﻮﺿﻮع</w:t>
      </w:r>
      <w:r>
        <w:rPr>
          <w:rFonts w:ascii="Arial MT" w:cs="Arial MT"/>
          <w:color w:val="231F20"/>
          <w:w w:val="116"/>
        </w:rPr>
        <w:t>:</w:t>
      </w:r>
      <w:r>
        <w:rPr>
          <w:color w:val="231F20"/>
          <w:spacing w:val="-3"/>
          <w:w w:val="116"/>
          <w:rtl/>
        </w:rPr>
        <w:t> </w:t>
      </w:r>
      <w:r>
        <w:rPr>
          <w:color w:val="231F20"/>
          <w:w w:val="116"/>
          <w:rtl/>
        </w:rPr>
        <w:t>ﻣﺘﺎﺑﻌﺔ</w:t>
      </w:r>
      <w:r>
        <w:rPr>
          <w:color w:val="231F20"/>
          <w:spacing w:val="-2"/>
          <w:w w:val="116"/>
          <w:rtl/>
        </w:rPr>
        <w:t> </w:t>
      </w:r>
      <w:r>
        <w:rPr>
          <w:color w:val="231F20"/>
          <w:w w:val="116"/>
          <w:rtl/>
        </w:rPr>
        <w:t>اﻷﺧﺒﺎر</w:t>
      </w:r>
      <w:r>
        <w:rPr>
          <w:color w:val="231F20"/>
          <w:spacing w:val="-3"/>
          <w:w w:val="116"/>
          <w:rtl/>
        </w:rPr>
        <w:t> </w:t>
      </w:r>
      <w:r>
        <w:rPr>
          <w:color w:val="231F20"/>
          <w:w w:val="116"/>
          <w:rtl/>
        </w:rPr>
        <w:t>ﻋﺒﺮ</w:t>
      </w:r>
      <w:r>
        <w:rPr>
          <w:color w:val="231F20"/>
          <w:spacing w:val="-3"/>
          <w:w w:val="116"/>
          <w:rtl/>
        </w:rPr>
        <w:t> </w:t>
      </w:r>
      <w:r>
        <w:rPr>
          <w:color w:val="231F20"/>
          <w:w w:val="116"/>
          <w:rtl/>
        </w:rPr>
        <w:t>اﻹﻧﺘﺮﻧ</w:t>
      </w:r>
      <w:r>
        <w:rPr>
          <w:color w:val="231F20"/>
          <w:w w:val="116"/>
          <w:rtl/>
        </w:rPr>
        <w:t>ﺖ</w:t>
      </w:r>
    </w:p>
    <w:p>
      <w:pPr>
        <w:pStyle w:val="BodyText"/>
        <w:bidi/>
        <w:ind w:right="0" w:left="107" w:firstLine="0"/>
        <w:jc w:val="left"/>
      </w:pPr>
      <w:r>
        <w:rPr>
          <w:color w:val="231F20"/>
          <w:w w:val="129"/>
          <w:rtl/>
        </w:rPr>
        <w:t>اﻟﻌﻨﻮان</w:t>
      </w:r>
      <w:r>
        <w:rPr>
          <w:rFonts w:ascii="Arial MT" w:cs="Arial MT"/>
          <w:color w:val="231F20"/>
          <w:w w:val="129"/>
        </w:rPr>
        <w:t>: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اﻋﺘﻤﺎد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اﻟﺠﻤﻬﻮر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ﻋﻠﻰ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اﻟﻤﻨﺼﺎت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اﻟﺮﻗﻤﻴﺔ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ﻟﻤﺘﺎﺑﻌﺔ</w:t>
      </w:r>
      <w:r>
        <w:rPr>
          <w:color w:val="231F20"/>
          <w:spacing w:val="-13"/>
          <w:w w:val="129"/>
          <w:rtl/>
        </w:rPr>
        <w:t> </w:t>
      </w:r>
      <w:r>
        <w:rPr>
          <w:color w:val="231F20"/>
          <w:w w:val="129"/>
          <w:rtl/>
        </w:rPr>
        <w:t>اﻷﺧﺒﺎ</w:t>
      </w:r>
      <w:r>
        <w:rPr>
          <w:color w:val="231F20"/>
          <w:w w:val="129"/>
          <w:rtl/>
        </w:rPr>
        <w:t>ر</w:t>
      </w:r>
    </w:p>
    <w:p>
      <w:pPr>
        <w:pStyle w:val="BodyText"/>
        <w:spacing w:before="55"/>
        <w:ind w:right="0"/>
        <w:jc w:val="left"/>
      </w:pPr>
    </w:p>
    <w:p>
      <w:pPr>
        <w:spacing w:before="0"/>
        <w:ind w:left="0" w:right="111" w:firstLine="0"/>
        <w:jc w:val="right"/>
        <w:rPr>
          <w:rFonts w:ascii="Arial MT"/>
          <w:sz w:val="32"/>
        </w:rPr>
      </w:pPr>
      <w:r>
        <w:rPr>
          <w:color w:val="231F20"/>
          <w:spacing w:val="-5"/>
          <w:w w:val="105"/>
          <w:sz w:val="32"/>
        </w:rPr>
        <w:t>٣</w:t>
      </w:r>
      <w:r>
        <w:rPr>
          <w:rFonts w:ascii="Arial MT"/>
          <w:color w:val="231F20"/>
          <w:spacing w:val="-5"/>
          <w:w w:val="105"/>
          <w:sz w:val="32"/>
        </w:rPr>
        <w:t>)</w:t>
      </w:r>
    </w:p>
    <w:p>
      <w:pPr>
        <w:pStyle w:val="BodyText"/>
        <w:bidi/>
        <w:ind w:right="0" w:left="108" w:firstLine="0"/>
        <w:jc w:val="left"/>
      </w:pPr>
      <w:r>
        <w:rPr>
          <w:color w:val="231F20"/>
          <w:w w:val="126"/>
          <w:rtl/>
        </w:rPr>
        <w:t>اﻟﻤﻮﺿﻮع</w:t>
      </w:r>
      <w:r>
        <w:rPr>
          <w:rFonts w:ascii="Arial MT" w:cs="Arial MT"/>
          <w:color w:val="231F20"/>
          <w:w w:val="126"/>
        </w:rPr>
        <w:t>:</w:t>
      </w:r>
      <w:r>
        <w:rPr>
          <w:color w:val="231F20"/>
          <w:w w:val="126"/>
          <w:rtl/>
        </w:rPr>
        <w:t> اﺳﺘﺨﺪام</w:t>
      </w:r>
      <w:r>
        <w:rPr>
          <w:color w:val="231F20"/>
          <w:spacing w:val="-1"/>
          <w:w w:val="126"/>
          <w:rtl/>
        </w:rPr>
        <w:t> </w:t>
      </w:r>
      <w:r>
        <w:rPr>
          <w:color w:val="231F20"/>
          <w:w w:val="126"/>
          <w:rtl/>
        </w:rPr>
        <w:t>وﺳﺎﺋﻞ اﻟﺘﻮاﺻﻞ</w:t>
      </w:r>
      <w:r>
        <w:rPr>
          <w:color w:val="231F20"/>
          <w:spacing w:val="-1"/>
          <w:w w:val="126"/>
          <w:rtl/>
        </w:rPr>
        <w:t> </w:t>
      </w:r>
      <w:r>
        <w:rPr>
          <w:color w:val="231F20"/>
          <w:w w:val="126"/>
          <w:rtl/>
        </w:rPr>
        <w:t>اﻻﺟﺘﻤﺎﻋ</w:t>
      </w:r>
      <w:r>
        <w:rPr>
          <w:color w:val="231F20"/>
          <w:w w:val="126"/>
          <w:rtl/>
        </w:rPr>
        <w:t>ﻲ</w:t>
      </w:r>
    </w:p>
    <w:p>
      <w:pPr>
        <w:pStyle w:val="BodyText"/>
        <w:bidi/>
        <w:ind w:right="0" w:left="107" w:firstLine="0"/>
        <w:jc w:val="left"/>
      </w:pPr>
      <w:r>
        <w:rPr>
          <w:color w:val="231F20"/>
          <w:w w:val="129"/>
          <w:rtl/>
        </w:rPr>
        <w:t>اﻟﻌﻨﻮان</w:t>
      </w:r>
      <w:r>
        <w:rPr>
          <w:rFonts w:ascii="Arial MT" w:cs="Arial MT"/>
          <w:color w:val="231F20"/>
          <w:w w:val="129"/>
        </w:rPr>
        <w:t>: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ﻋﻼﻗﺔ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اﺳﺘﺨﺪام</w:t>
      </w:r>
      <w:r>
        <w:rPr>
          <w:color w:val="231F20"/>
          <w:spacing w:val="-16"/>
          <w:w w:val="129"/>
          <w:rtl/>
        </w:rPr>
        <w:t> </w:t>
      </w:r>
      <w:r>
        <w:rPr>
          <w:color w:val="231F20"/>
          <w:w w:val="129"/>
          <w:rtl/>
        </w:rPr>
        <w:t>وﺳﺎﺋﻞ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اﻟﺘﻮاﺻﻞ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ﺑﺪرﺟﺔ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اﻟﺘﻔﺎﻋﻞ</w:t>
      </w:r>
      <w:r>
        <w:rPr>
          <w:color w:val="231F20"/>
          <w:spacing w:val="-15"/>
          <w:w w:val="129"/>
          <w:rtl/>
        </w:rPr>
        <w:t> </w:t>
      </w:r>
      <w:r>
        <w:rPr>
          <w:color w:val="231F20"/>
          <w:w w:val="129"/>
          <w:rtl/>
        </w:rPr>
        <w:t>ﻣﻊ</w:t>
      </w:r>
      <w:r>
        <w:rPr>
          <w:color w:val="231F20"/>
          <w:spacing w:val="-16"/>
          <w:w w:val="129"/>
          <w:rtl/>
        </w:rPr>
        <w:t> </w:t>
      </w:r>
      <w:r>
        <w:rPr>
          <w:color w:val="231F20"/>
          <w:w w:val="129"/>
          <w:rtl/>
        </w:rPr>
        <w:t>اﻟﻤﺤﺘﻮ</w:t>
      </w:r>
      <w:r>
        <w:rPr>
          <w:color w:val="231F20"/>
          <w:w w:val="129"/>
          <w:rtl/>
        </w:rPr>
        <w:t>ى</w:t>
      </w:r>
    </w:p>
    <w:sectPr>
      <w:type w:val="continuous"/>
      <w:pgSz w:w="11910" w:h="16840"/>
      <w:pgMar w:top="146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5"/>
      <w:ind w:right="107"/>
      <w:jc w:val="right"/>
    </w:pPr>
    <w:rPr>
      <w:rFonts w:ascii="Microsoft Sans Serif" w:hAnsi="Microsoft Sans Serif" w:eastAsia="Microsoft Sans Serif" w:cs="Microsoft Sans Serif"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عنوان مشروع التخرج</dc:title>
  <dcterms:created xsi:type="dcterms:W3CDTF">2026-02-14T15:54:53Z</dcterms:created>
  <dcterms:modified xsi:type="dcterms:W3CDTF">2026-02-14T15:54:53Z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2026-02-14T00:00:00Z</vt:filetime>
  </property>
  <property fmtid="{D5CDD505-2E9C-101B-9397-08002B2CF9AE}" pid="3" name="Creator">
    <vt:lpwstr>Adobe Illustrator 29.8 (Windows)</vt:lpwstr>
  </property>
  <property fmtid="{D5CDD505-2E9C-101B-9397-08002B2CF9AE}" pid="4" name="LastSaved">
    <vt:filetime>2026-02-14T00:00:00Z</vt:filetime>
  </property>
  <property fmtid="{D5CDD505-2E9C-101B-9397-08002B2CF9AE}" pid="5" name="Producer">
    <vt:lpwstr>Adobe PDF library 17.00</vt:lpwstr>
  </property>
</Properties>
</file>