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411CAAEC"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77806768"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4A21BE69" w14:textId="18196AA9" w:rsidR="002C1A51" w:rsidRPr="002C1A51" w:rsidRDefault="002B50DE" w:rsidP="002C1A51">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أنماط </w:t>
      </w:r>
      <w:r w:rsidR="00331693">
        <w:rPr>
          <w:rFonts w:ascii="Simplified Arabic" w:hAnsi="Simplified Arabic" w:cs="Simplified Arabic" w:hint="cs"/>
          <w:b/>
          <w:bCs/>
          <w:sz w:val="36"/>
          <w:szCs w:val="36"/>
          <w:rtl/>
        </w:rPr>
        <w:t xml:space="preserve">استخدام </w:t>
      </w:r>
      <w:r w:rsidR="00F9425F">
        <w:rPr>
          <w:rFonts w:ascii="Simplified Arabic" w:hAnsi="Simplified Arabic" w:cs="Simplified Arabic" w:hint="cs"/>
          <w:b/>
          <w:bCs/>
          <w:sz w:val="36"/>
          <w:szCs w:val="36"/>
          <w:rtl/>
        </w:rPr>
        <w:t>ا</w:t>
      </w:r>
      <w:r w:rsidR="00331693">
        <w:rPr>
          <w:rFonts w:ascii="Simplified Arabic" w:hAnsi="Simplified Arabic" w:cs="Simplified Arabic" w:hint="cs"/>
          <w:b/>
          <w:bCs/>
          <w:sz w:val="36"/>
          <w:szCs w:val="36"/>
          <w:rtl/>
        </w:rPr>
        <w:t>لمنصات الرقمية في قضاء وقت الفراغ</w:t>
      </w:r>
      <w:r w:rsidR="00D95B76">
        <w:rPr>
          <w:rFonts w:ascii="Simplified Arabic" w:hAnsi="Simplified Arabic" w:cs="Simplified Arabic" w:hint="cs"/>
          <w:b/>
          <w:bCs/>
          <w:sz w:val="36"/>
          <w:szCs w:val="36"/>
          <w:rtl/>
        </w:rPr>
        <w:t xml:space="preserve"> لدى الشباب: دراسة ميدانية </w:t>
      </w:r>
      <w:r w:rsidR="00392792">
        <w:rPr>
          <w:rFonts w:ascii="Simplified Arabic" w:hAnsi="Simplified Arabic" w:cs="Simplified Arabic" w:hint="cs"/>
          <w:b/>
          <w:bCs/>
          <w:sz w:val="36"/>
          <w:szCs w:val="36"/>
          <w:rtl/>
        </w:rPr>
        <w:t>على عينة من شباب مدينة حمص.</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5F36205C"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C17F8E">
        <w:rPr>
          <w:rFonts w:ascii="Simplified Arabic" w:hAnsi="Simplified Arabic" w:cs="Simplified Arabic" w:hint="cs"/>
          <w:sz w:val="32"/>
          <w:szCs w:val="32"/>
          <w:rtl/>
        </w:rPr>
        <w:t>هناء عبد المجيد شمه</w:t>
      </w:r>
    </w:p>
    <w:p w14:paraId="636B66F6" w14:textId="6D31E333" w:rsidR="002C1A51" w:rsidRPr="00E3110B" w:rsidRDefault="002C1A51" w:rsidP="006836C4">
      <w:pPr>
        <w:rPr>
          <w:rFonts w:ascii="Simplified Arabic" w:hAnsi="Simplified Arabic" w:cs="Simplified Arabic"/>
          <w:sz w:val="32"/>
          <w:szCs w:val="32"/>
          <w:rtl/>
          <w:lang w:val="en-GB"/>
        </w:rPr>
      </w:pPr>
      <w:r w:rsidRPr="00FE160A">
        <w:rPr>
          <w:rFonts w:ascii="Simplified Arabic" w:hAnsi="Simplified Arabic" w:cs="Simplified Arabic" w:hint="cs"/>
          <w:sz w:val="32"/>
          <w:szCs w:val="32"/>
          <w:rtl/>
        </w:rPr>
        <w:t>الرقم الأكاديمي:</w:t>
      </w:r>
      <w:r w:rsidR="00E3110B">
        <w:rPr>
          <w:rFonts w:ascii="Simplified Arabic" w:hAnsi="Simplified Arabic" w:cs="Simplified Arabic" w:hint="cs"/>
          <w:sz w:val="32"/>
          <w:szCs w:val="32"/>
          <w:rtl/>
          <w:lang w:val="en-GB"/>
        </w:rPr>
        <w:t>٢٣٣٠٠</w:t>
      </w:r>
      <w:r w:rsidR="00471ACF">
        <w:rPr>
          <w:rFonts w:ascii="Simplified Arabic" w:hAnsi="Simplified Arabic" w:cs="Simplified Arabic" w:hint="cs"/>
          <w:sz w:val="32"/>
          <w:szCs w:val="32"/>
          <w:rtl/>
          <w:lang w:val="en-GB"/>
        </w:rPr>
        <w:t>٢١٦٥</w:t>
      </w:r>
    </w:p>
    <w:p w14:paraId="2D5B229C" w14:textId="4A1AEBC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2BA88325"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Pr="00F54175" w:rsidRDefault="006836C4" w:rsidP="002C1A51">
      <w:pPr>
        <w:jc w:val="center"/>
        <w:rPr>
          <w:rFonts w:ascii="Simplified Arabic" w:hAnsi="Simplified Arabic" w:cs="Simplified Arabic"/>
          <w:b/>
          <w:bCs/>
          <w:sz w:val="28"/>
          <w:szCs w:val="28"/>
          <w:lang w:val="en-GB"/>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0A4A9F2F" w14:textId="74F022F7" w:rsidR="00632AE8" w:rsidRPr="00826D08" w:rsidRDefault="007465CB" w:rsidP="00826D08">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1183930C" w14:textId="211F7A84" w:rsidR="00AB2E32" w:rsidRPr="00457216" w:rsidRDefault="00AB2E32" w:rsidP="00617CEE">
      <w:pPr>
        <w:pStyle w:val="p1"/>
        <w:jc w:val="center"/>
        <w:rPr>
          <w:sz w:val="36"/>
          <w:szCs w:val="36"/>
        </w:rPr>
      </w:pPr>
      <w:r w:rsidRPr="00457216">
        <w:rPr>
          <w:b/>
          <w:bCs/>
          <w:sz w:val="36"/>
          <w:szCs w:val="36"/>
        </w:rPr>
        <w:t>Patterns of Digital Platform Use During Leisure Time Among Youth: A Field Study on a Sample of Young People in Homs</w:t>
      </w:r>
      <w:r w:rsidR="00A30FAA">
        <w:rPr>
          <w:rFonts w:hint="cs"/>
          <w:b/>
          <w:bCs/>
          <w:sz w:val="36"/>
          <w:szCs w:val="36"/>
          <w:rtl/>
        </w:rPr>
        <w:t>.</w:t>
      </w:r>
    </w:p>
    <w:p w14:paraId="6BC98B23" w14:textId="7FACE81B" w:rsidR="00632AE8" w:rsidRPr="00457216" w:rsidRDefault="00632AE8" w:rsidP="00617CEE">
      <w:pPr>
        <w:pStyle w:val="p2"/>
        <w:jc w:val="center"/>
        <w:rPr>
          <w:b/>
          <w:bCs/>
          <w:sz w:val="36"/>
          <w:szCs w:val="36"/>
        </w:rPr>
      </w:pPr>
    </w:p>
    <w:p w14:paraId="0E1CC660" w14:textId="1F6174C1" w:rsidR="002C1A51" w:rsidRPr="007465CB" w:rsidRDefault="002C1A51" w:rsidP="007465CB">
      <w:pPr>
        <w:bidi w:val="0"/>
        <w:jc w:val="center"/>
        <w:rPr>
          <w:rFonts w:asciiTheme="majorBidi" w:hAnsiTheme="majorBidi" w:cstheme="majorBidi"/>
          <w:b/>
          <w:bCs/>
          <w:sz w:val="36"/>
          <w:szCs w:val="36"/>
          <w:rtl/>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47309E36" w:rsidR="006836C4" w:rsidRPr="00E32261" w:rsidRDefault="002C1A51" w:rsidP="006836C4">
      <w:pPr>
        <w:bidi w:val="0"/>
        <w:rPr>
          <w:rFonts w:asciiTheme="majorBidi" w:hAnsiTheme="majorBidi" w:cstheme="majorBidi"/>
          <w:sz w:val="32"/>
          <w:szCs w:val="32"/>
          <w:lang w:val="en-GB"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F307DA">
        <w:rPr>
          <w:rFonts w:asciiTheme="majorBidi" w:hAnsiTheme="majorBidi" w:cstheme="majorBidi"/>
          <w:sz w:val="32"/>
          <w:szCs w:val="32"/>
          <w:lang w:bidi="ar-LB"/>
        </w:rPr>
        <w:t>H</w:t>
      </w:r>
      <w:r w:rsidR="002332C0">
        <w:rPr>
          <w:rFonts w:asciiTheme="majorBidi" w:hAnsiTheme="majorBidi" w:cstheme="majorBidi"/>
          <w:sz w:val="32"/>
          <w:szCs w:val="32"/>
          <w:lang w:bidi="ar-LB"/>
        </w:rPr>
        <w:t>ANAA</w:t>
      </w:r>
      <w:r w:rsidR="00E32261">
        <w:rPr>
          <w:rFonts w:asciiTheme="majorBidi" w:hAnsiTheme="majorBidi" w:cstheme="majorBidi"/>
          <w:sz w:val="32"/>
          <w:szCs w:val="32"/>
          <w:lang w:bidi="ar-LB"/>
        </w:rPr>
        <w:t xml:space="preserve"> </w:t>
      </w:r>
      <w:r w:rsidR="00F307DA">
        <w:rPr>
          <w:rFonts w:asciiTheme="majorBidi" w:hAnsiTheme="majorBidi" w:cstheme="majorBidi"/>
          <w:sz w:val="32"/>
          <w:szCs w:val="32"/>
          <w:lang w:bidi="ar-LB"/>
        </w:rPr>
        <w:t>ABDULMAJED</w:t>
      </w:r>
      <w:r w:rsidR="00E65FFF">
        <w:rPr>
          <w:rFonts w:asciiTheme="majorBidi" w:hAnsiTheme="majorBidi" w:cstheme="majorBidi"/>
          <w:sz w:val="32"/>
          <w:szCs w:val="32"/>
          <w:lang w:val="en-GB" w:bidi="ar-LB"/>
        </w:rPr>
        <w:t xml:space="preserve"> </w:t>
      </w:r>
      <w:r w:rsidR="00EB4E44">
        <w:rPr>
          <w:rFonts w:asciiTheme="majorBidi" w:hAnsiTheme="majorBidi" w:cstheme="majorBidi"/>
          <w:sz w:val="32"/>
          <w:szCs w:val="32"/>
          <w:lang w:val="en-GB" w:bidi="ar-LB"/>
        </w:rPr>
        <w:t>CHAMMA</w:t>
      </w:r>
    </w:p>
    <w:p w14:paraId="5DD3CD66" w14:textId="2EC2E73D"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D12C80">
        <w:rPr>
          <w:rFonts w:asciiTheme="majorBidi" w:hAnsiTheme="majorBidi" w:cstheme="majorBidi"/>
          <w:sz w:val="32"/>
          <w:szCs w:val="32"/>
          <w:lang w:bidi="ar-LB"/>
        </w:rPr>
        <w:t>233002165</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24BA3F53" w14:textId="77777777" w:rsidR="00AA4D79" w:rsidRPr="00FE160A" w:rsidRDefault="00AA4D79" w:rsidP="00AA4D79">
      <w:pPr>
        <w:rPr>
          <w:rFonts w:asciiTheme="majorBidi" w:hAnsiTheme="majorBidi" w:cstheme="majorBidi"/>
          <w:sz w:val="32"/>
          <w:szCs w:val="32"/>
          <w:lang w:bidi="ar-LB"/>
        </w:rPr>
      </w:pPr>
    </w:p>
    <w:p w14:paraId="7C43DA7A" w14:textId="3DAD5704" w:rsidR="00050617" w:rsidRDefault="00FE160A" w:rsidP="00FE160A">
      <w:pPr>
        <w:jc w:val="center"/>
        <w:rPr>
          <w:rFonts w:asciiTheme="majorBidi" w:hAnsiTheme="majorBidi" w:cstheme="majorBidi"/>
          <w:b/>
          <w:bCs/>
          <w:sz w:val="26"/>
          <w:szCs w:val="26"/>
          <w:rtl/>
          <w:lang w:bidi="ar-LB"/>
        </w:rPr>
      </w:pPr>
      <w:r w:rsidRPr="00FE160A">
        <w:rPr>
          <w:rFonts w:asciiTheme="majorBidi" w:hAnsiTheme="majorBidi" w:cstheme="majorBidi" w:hint="cs"/>
          <w:sz w:val="26"/>
          <w:szCs w:val="26"/>
          <w:rtl/>
          <w:lang w:bidi="ar-LB"/>
        </w:rPr>
        <w:t>2026</w:t>
      </w:r>
    </w:p>
    <w:p w14:paraId="70098520" w14:textId="7AD25A0B" w:rsidR="004B30BA" w:rsidRPr="007553D9" w:rsidRDefault="005A3E81" w:rsidP="007553D9">
      <w:pPr>
        <w:spacing w:line="278" w:lineRule="auto"/>
        <w:rPr>
          <w:rStyle w:val="Char"/>
          <w:rFonts w:asciiTheme="majorBidi" w:eastAsiaTheme="minorHAnsi" w:hAnsiTheme="majorBidi"/>
          <w:b/>
          <w:bCs/>
          <w:spacing w:val="0"/>
          <w:kern w:val="0"/>
          <w:sz w:val="26"/>
          <w:szCs w:val="26"/>
          <w:rtl/>
          <w:lang w:bidi="ar-LB"/>
        </w:rPr>
      </w:pPr>
      <w:r>
        <w:rPr>
          <w:rFonts w:asciiTheme="majorBidi" w:hAnsiTheme="majorBidi" w:cstheme="majorBidi"/>
          <w:b/>
          <w:bCs/>
          <w:sz w:val="26"/>
          <w:szCs w:val="26"/>
          <w:rtl/>
          <w:lang w:bidi="ar-LB"/>
        </w:rPr>
        <w:br w:type="page"/>
      </w:r>
    </w:p>
    <w:p w14:paraId="4B594640" w14:textId="77777777" w:rsidR="004B30BA" w:rsidRDefault="004B30BA" w:rsidP="004B30BA">
      <w:pPr>
        <w:bidi w:val="0"/>
        <w:jc w:val="center"/>
        <w:rPr>
          <w:rStyle w:val="Char"/>
          <w:rFonts w:cstheme="minorBidi"/>
          <w:sz w:val="70"/>
          <w:szCs w:val="70"/>
          <w:rtl/>
        </w:rPr>
      </w:pPr>
    </w:p>
    <w:p w14:paraId="15CE43FC" w14:textId="77777777" w:rsidR="004B30BA" w:rsidRDefault="004B30BA" w:rsidP="004B30BA">
      <w:pPr>
        <w:bidi w:val="0"/>
        <w:jc w:val="center"/>
        <w:rPr>
          <w:rStyle w:val="Char"/>
          <w:rFonts w:cstheme="minorBidi"/>
          <w:sz w:val="70"/>
          <w:szCs w:val="70"/>
          <w:rtl/>
        </w:rPr>
      </w:pPr>
    </w:p>
    <w:p w14:paraId="5CC175FF" w14:textId="77777777" w:rsidR="004B30BA" w:rsidRDefault="004B30BA" w:rsidP="004B30BA">
      <w:pPr>
        <w:bidi w:val="0"/>
        <w:jc w:val="center"/>
        <w:rPr>
          <w:rStyle w:val="Char"/>
          <w:rFonts w:cstheme="minorBidi"/>
          <w:sz w:val="70"/>
          <w:szCs w:val="70"/>
          <w:rtl/>
        </w:rPr>
      </w:pPr>
    </w:p>
    <w:p w14:paraId="07AA34F2" w14:textId="77777777" w:rsidR="004B30BA" w:rsidRDefault="004B30BA" w:rsidP="004B30BA">
      <w:pPr>
        <w:bidi w:val="0"/>
        <w:jc w:val="center"/>
        <w:rPr>
          <w:rStyle w:val="Char"/>
          <w:rFonts w:cstheme="minorBidi"/>
          <w:sz w:val="70"/>
          <w:szCs w:val="70"/>
          <w:rtl/>
        </w:rPr>
      </w:pPr>
    </w:p>
    <w:p w14:paraId="3BFAA174" w14:textId="77777777" w:rsidR="004B30BA" w:rsidRDefault="004B30BA" w:rsidP="004B30BA">
      <w:pPr>
        <w:bidi w:val="0"/>
        <w:jc w:val="center"/>
        <w:rPr>
          <w:rStyle w:val="Char"/>
          <w:rFonts w:cstheme="minorBidi"/>
          <w:sz w:val="70"/>
          <w:szCs w:val="70"/>
          <w:rtl/>
        </w:rPr>
      </w:pPr>
    </w:p>
    <w:p w14:paraId="32335FBE" w14:textId="77777777" w:rsidR="004B30BA" w:rsidRDefault="004B30BA" w:rsidP="004B30BA">
      <w:pPr>
        <w:bidi w:val="0"/>
        <w:jc w:val="center"/>
        <w:rPr>
          <w:rStyle w:val="Char"/>
          <w:rFonts w:cstheme="minorBidi"/>
          <w:sz w:val="70"/>
          <w:szCs w:val="70"/>
          <w:rtl/>
        </w:rPr>
      </w:pPr>
    </w:p>
    <w:p w14:paraId="504689CC" w14:textId="1910BD1A" w:rsidR="005A3E81" w:rsidRDefault="005A3E81" w:rsidP="004B30BA">
      <w:pPr>
        <w:bidi w:val="0"/>
        <w:jc w:val="center"/>
        <w:rPr>
          <w:rStyle w:val="Char"/>
          <w:sz w:val="70"/>
          <w:szCs w:val="70"/>
          <w:rtl/>
        </w:rPr>
      </w:pPr>
      <w:r w:rsidRPr="002C6943">
        <w:rPr>
          <w:rStyle w:val="Char"/>
          <w:rFonts w:cs="Kailasa" w:hint="cs"/>
          <w:sz w:val="70"/>
          <w:szCs w:val="70"/>
          <w:cs/>
          <w:lang w:bidi="bo-CN"/>
        </w:rPr>
        <w:t>༺</w:t>
      </w:r>
      <w:r w:rsidRPr="002C6943">
        <w:rPr>
          <w:rStyle w:val="Char"/>
          <w:sz w:val="70"/>
          <w:szCs w:val="70"/>
          <w:cs/>
          <w:lang w:bidi="bo-CN"/>
        </w:rPr>
        <w:t xml:space="preserve"> </w:t>
      </w:r>
      <w:r>
        <w:rPr>
          <w:rStyle w:val="Char"/>
          <w:rFonts w:hint="cs"/>
          <w:sz w:val="70"/>
          <w:szCs w:val="70"/>
          <w:rtl/>
        </w:rPr>
        <w:t xml:space="preserve">   </w:t>
      </w:r>
      <w:r w:rsidRPr="002C6943">
        <w:rPr>
          <w:rStyle w:val="Char"/>
          <w:sz w:val="70"/>
          <w:szCs w:val="70"/>
          <w:rtl/>
        </w:rPr>
        <w:t xml:space="preserve">﷽ </w:t>
      </w:r>
      <w:r w:rsidRPr="002C6943">
        <w:rPr>
          <w:rStyle w:val="Char"/>
          <w:rFonts w:cs="Kailasa" w:hint="cs"/>
          <w:sz w:val="70"/>
          <w:szCs w:val="70"/>
          <w:cs/>
          <w:lang w:bidi="bo-CN"/>
        </w:rPr>
        <w:t>༻</w:t>
      </w:r>
    </w:p>
    <w:p w14:paraId="06D4F34D" w14:textId="77777777" w:rsidR="004B30BA" w:rsidRDefault="004B30BA" w:rsidP="004B30BA">
      <w:pPr>
        <w:bidi w:val="0"/>
        <w:jc w:val="center"/>
        <w:rPr>
          <w:rStyle w:val="Char"/>
          <w:sz w:val="70"/>
          <w:szCs w:val="70"/>
          <w:rtl/>
        </w:rPr>
      </w:pPr>
    </w:p>
    <w:p w14:paraId="64F9CBC1" w14:textId="77777777" w:rsidR="005A3E81" w:rsidRDefault="005A3E81" w:rsidP="005A3E81">
      <w:pPr>
        <w:bidi w:val="0"/>
        <w:rPr>
          <w:rStyle w:val="Char"/>
          <w:sz w:val="70"/>
          <w:szCs w:val="70"/>
          <w:rtl/>
        </w:rPr>
      </w:pPr>
    </w:p>
    <w:p w14:paraId="487DEA94" w14:textId="77777777" w:rsidR="005A3E81" w:rsidRDefault="005A3E81" w:rsidP="005A3E81">
      <w:pPr>
        <w:bidi w:val="0"/>
        <w:rPr>
          <w:rStyle w:val="Char"/>
          <w:sz w:val="70"/>
          <w:szCs w:val="70"/>
          <w:rtl/>
        </w:rPr>
      </w:pPr>
    </w:p>
    <w:p w14:paraId="21DC6198" w14:textId="77777777" w:rsidR="005A3E81" w:rsidRPr="002C6943" w:rsidRDefault="005A3E81" w:rsidP="005A3E81">
      <w:pPr>
        <w:bidi w:val="0"/>
        <w:rPr>
          <w:rStyle w:val="Char"/>
          <w:sz w:val="70"/>
          <w:szCs w:val="70"/>
          <w:rtl/>
        </w:rPr>
      </w:pPr>
    </w:p>
    <w:p w14:paraId="39D773B2" w14:textId="7C08C5CA" w:rsidR="00B12368" w:rsidRDefault="00B12368">
      <w:pPr>
        <w:spacing w:line="278" w:lineRule="auto"/>
        <w:rPr>
          <w:rFonts w:asciiTheme="majorBidi" w:hAnsiTheme="majorBidi" w:cstheme="majorBidi"/>
          <w:b/>
          <w:bCs/>
          <w:sz w:val="26"/>
          <w:szCs w:val="26"/>
          <w:rtl/>
        </w:rPr>
      </w:pPr>
    </w:p>
    <w:p w14:paraId="7798C845" w14:textId="77777777" w:rsidR="00B12368" w:rsidRDefault="00B12368">
      <w:pPr>
        <w:spacing w:line="278" w:lineRule="auto"/>
        <w:rPr>
          <w:rFonts w:asciiTheme="majorBidi" w:hAnsiTheme="majorBidi" w:cstheme="majorBidi"/>
          <w:b/>
          <w:bCs/>
          <w:sz w:val="26"/>
          <w:szCs w:val="26"/>
          <w:rtl/>
        </w:rPr>
      </w:pPr>
      <w:r>
        <w:rPr>
          <w:rFonts w:asciiTheme="majorBidi" w:hAnsiTheme="majorBidi" w:cstheme="majorBidi"/>
          <w:b/>
          <w:bCs/>
          <w:sz w:val="26"/>
          <w:szCs w:val="26"/>
          <w:rtl/>
        </w:rPr>
        <w:br w:type="page"/>
      </w:r>
    </w:p>
    <w:p w14:paraId="05CF47F9" w14:textId="407E04DC" w:rsidR="004805C4" w:rsidRDefault="004805C4">
      <w:pPr>
        <w:spacing w:line="278" w:lineRule="auto"/>
        <w:rPr>
          <w:rFonts w:asciiTheme="majorBidi" w:hAnsiTheme="majorBidi" w:cstheme="majorBidi"/>
          <w:b/>
          <w:bCs/>
          <w:sz w:val="26"/>
          <w:szCs w:val="26"/>
          <w:rtl/>
        </w:rPr>
      </w:pPr>
    </w:p>
    <w:p w14:paraId="6EC96D96" w14:textId="6354BE3C" w:rsidR="004805C4" w:rsidRDefault="004805C4">
      <w:pPr>
        <w:spacing w:line="278" w:lineRule="auto"/>
        <w:rPr>
          <w:rFonts w:asciiTheme="majorBidi" w:hAnsiTheme="majorBidi" w:cstheme="majorBidi"/>
          <w:b/>
          <w:bCs/>
          <w:sz w:val="26"/>
          <w:szCs w:val="26"/>
          <w:rtl/>
        </w:rPr>
      </w:pPr>
    </w:p>
    <w:p w14:paraId="3D7FCC6C" w14:textId="77777777" w:rsidR="00867FAB" w:rsidRDefault="00867FAB">
      <w:pPr>
        <w:spacing w:line="278" w:lineRule="auto"/>
        <w:rPr>
          <w:rFonts w:asciiTheme="majorBidi" w:hAnsiTheme="majorBidi" w:cstheme="majorBidi"/>
          <w:b/>
          <w:bCs/>
          <w:sz w:val="26"/>
          <w:szCs w:val="26"/>
          <w:rtl/>
        </w:rPr>
      </w:pPr>
    </w:p>
    <w:p w14:paraId="18025CD0" w14:textId="77777777" w:rsidR="00867FAB" w:rsidRDefault="00867FAB">
      <w:pPr>
        <w:spacing w:line="278" w:lineRule="auto"/>
        <w:rPr>
          <w:rFonts w:asciiTheme="majorBidi" w:hAnsiTheme="majorBidi" w:cstheme="majorBidi"/>
          <w:b/>
          <w:bCs/>
          <w:sz w:val="26"/>
          <w:szCs w:val="26"/>
          <w:rtl/>
        </w:rPr>
      </w:pPr>
    </w:p>
    <w:p w14:paraId="3C4E28BB" w14:textId="77777777" w:rsidR="00867FAB" w:rsidRDefault="00867FAB">
      <w:pPr>
        <w:spacing w:line="278" w:lineRule="auto"/>
        <w:rPr>
          <w:rFonts w:asciiTheme="majorBidi" w:hAnsiTheme="majorBidi" w:cstheme="majorBidi"/>
          <w:b/>
          <w:bCs/>
          <w:sz w:val="26"/>
          <w:szCs w:val="26"/>
          <w:rtl/>
        </w:rPr>
      </w:pPr>
    </w:p>
    <w:p w14:paraId="6FAF60D7" w14:textId="77777777" w:rsidR="00867FAB" w:rsidRDefault="00867FAB">
      <w:pPr>
        <w:spacing w:line="278" w:lineRule="auto"/>
        <w:rPr>
          <w:rFonts w:asciiTheme="majorBidi" w:hAnsiTheme="majorBidi" w:cstheme="majorBidi"/>
          <w:b/>
          <w:bCs/>
          <w:sz w:val="26"/>
          <w:szCs w:val="26"/>
          <w:rtl/>
        </w:rPr>
      </w:pPr>
    </w:p>
    <w:p w14:paraId="78C7BEB5" w14:textId="77777777" w:rsidR="00867FAB" w:rsidRDefault="00867FAB">
      <w:pPr>
        <w:spacing w:line="278" w:lineRule="auto"/>
        <w:rPr>
          <w:rFonts w:asciiTheme="majorBidi" w:hAnsiTheme="majorBidi" w:cstheme="majorBidi"/>
          <w:b/>
          <w:bCs/>
          <w:sz w:val="26"/>
          <w:szCs w:val="26"/>
          <w:rtl/>
        </w:rPr>
      </w:pPr>
    </w:p>
    <w:p w14:paraId="777C8795" w14:textId="77777777" w:rsidR="00867FAB" w:rsidRDefault="00867FAB">
      <w:pPr>
        <w:spacing w:line="278" w:lineRule="auto"/>
        <w:rPr>
          <w:rFonts w:asciiTheme="majorBidi" w:hAnsiTheme="majorBidi" w:cstheme="majorBidi"/>
          <w:b/>
          <w:bCs/>
          <w:sz w:val="26"/>
          <w:szCs w:val="26"/>
          <w:rtl/>
        </w:rPr>
      </w:pPr>
    </w:p>
    <w:p w14:paraId="2F8D2968" w14:textId="77777777" w:rsidR="00867FAB" w:rsidRDefault="00867FAB">
      <w:pPr>
        <w:spacing w:line="278" w:lineRule="auto"/>
        <w:rPr>
          <w:rFonts w:asciiTheme="majorBidi" w:hAnsiTheme="majorBidi" w:cstheme="majorBidi"/>
          <w:b/>
          <w:bCs/>
          <w:sz w:val="26"/>
          <w:szCs w:val="26"/>
          <w:rtl/>
        </w:rPr>
      </w:pPr>
    </w:p>
    <w:p w14:paraId="4C951CE8" w14:textId="77777777" w:rsidR="00867FAB" w:rsidRDefault="00867FAB">
      <w:pPr>
        <w:spacing w:line="278" w:lineRule="auto"/>
        <w:rPr>
          <w:rFonts w:asciiTheme="majorBidi" w:hAnsiTheme="majorBidi" w:cstheme="majorBidi"/>
          <w:b/>
          <w:bCs/>
          <w:sz w:val="26"/>
          <w:szCs w:val="26"/>
          <w:rtl/>
        </w:rPr>
      </w:pPr>
    </w:p>
    <w:p w14:paraId="26156A02" w14:textId="77777777" w:rsidR="00867FAB" w:rsidRDefault="00867FAB">
      <w:pPr>
        <w:spacing w:line="278" w:lineRule="auto"/>
        <w:rPr>
          <w:rFonts w:asciiTheme="majorBidi" w:hAnsiTheme="majorBidi" w:cstheme="majorBidi"/>
          <w:b/>
          <w:bCs/>
          <w:sz w:val="26"/>
          <w:szCs w:val="26"/>
          <w:rtl/>
        </w:rPr>
      </w:pPr>
    </w:p>
    <w:p w14:paraId="29D70B71" w14:textId="77777777" w:rsidR="00867FAB" w:rsidRDefault="00867FAB">
      <w:pPr>
        <w:spacing w:line="278" w:lineRule="auto"/>
        <w:rPr>
          <w:rFonts w:asciiTheme="majorBidi" w:hAnsiTheme="majorBidi" w:cstheme="majorBidi"/>
          <w:b/>
          <w:bCs/>
          <w:sz w:val="26"/>
          <w:szCs w:val="26"/>
          <w:rtl/>
        </w:rPr>
      </w:pPr>
    </w:p>
    <w:p w14:paraId="26F10B13" w14:textId="5417C407" w:rsidR="0054280E" w:rsidRDefault="00087919" w:rsidP="00087919">
      <w:pPr>
        <w:pStyle w:val="a3"/>
        <w:rPr>
          <w:rFonts w:eastAsia="Times New Roman" w:cstheme="minorBidi"/>
          <w:b/>
          <w:bCs/>
          <w:rtl/>
        </w:rPr>
      </w:pPr>
      <w:r>
        <w:rPr>
          <w:rFonts w:eastAsia="Times New Roman" w:cstheme="minorBidi" w:hint="cs"/>
          <w:b/>
          <w:bCs/>
          <w:rtl/>
        </w:rPr>
        <w:t xml:space="preserve">   </w:t>
      </w:r>
      <w:r w:rsidR="00D74D64">
        <w:rPr>
          <w:rFonts w:eastAsia="Times New Roman" w:cstheme="minorBidi" w:hint="cs"/>
          <w:b/>
          <w:bCs/>
          <w:rtl/>
        </w:rPr>
        <w:t xml:space="preserve">  </w:t>
      </w:r>
      <w:r>
        <w:rPr>
          <w:rFonts w:eastAsia="Times New Roman" w:cstheme="minorBidi" w:hint="cs"/>
          <w:b/>
          <w:bCs/>
          <w:rtl/>
        </w:rPr>
        <w:t xml:space="preserve">    </w:t>
      </w:r>
      <w:r w:rsidR="005C1768" w:rsidRPr="00873000">
        <w:rPr>
          <w:rFonts w:eastAsia="Times New Roman" w:cs="Kailasa"/>
          <w:b/>
          <w:bCs/>
          <w:cs/>
          <w:lang w:bidi="bo-CN"/>
        </w:rPr>
        <w:t xml:space="preserve">༺ </w:t>
      </w:r>
      <w:r w:rsidR="00873000">
        <w:rPr>
          <w:rFonts w:eastAsia="Times New Roman" w:hint="cs"/>
          <w:b/>
          <w:bCs/>
          <w:rtl/>
        </w:rPr>
        <w:t xml:space="preserve">   </w:t>
      </w:r>
      <w:r w:rsidR="005C1768" w:rsidRPr="00873000">
        <w:rPr>
          <w:rFonts w:eastAsia="Times New Roman"/>
          <w:b/>
          <w:bCs/>
          <w:rtl/>
        </w:rPr>
        <w:t>وَقُل رَّبِّ زِدْنِي عِلْمًا</w:t>
      </w:r>
      <w:r w:rsidR="00873000">
        <w:rPr>
          <w:rFonts w:eastAsia="Times New Roman" w:hint="cs"/>
          <w:b/>
          <w:bCs/>
          <w:rtl/>
        </w:rPr>
        <w:t xml:space="preserve">  </w:t>
      </w:r>
      <w:r w:rsidR="005C1768" w:rsidRPr="00873000">
        <w:rPr>
          <w:rFonts w:eastAsia="Times New Roman"/>
          <w:b/>
          <w:bCs/>
          <w:rtl/>
        </w:rPr>
        <w:t xml:space="preserve"> </w:t>
      </w:r>
      <w:r w:rsidR="005C1768" w:rsidRPr="00873000">
        <w:rPr>
          <w:rFonts w:eastAsia="Times New Roman" w:cs="Kailasa"/>
          <w:b/>
          <w:bCs/>
          <w:cs/>
          <w:lang w:bidi="bo-CN"/>
        </w:rPr>
        <w:t>༻</w:t>
      </w:r>
      <w:r w:rsidR="00873000">
        <w:rPr>
          <w:rFonts w:eastAsia="Times New Roman" w:cstheme="minorBidi" w:hint="cs"/>
          <w:b/>
          <w:bCs/>
          <w:rtl/>
        </w:rPr>
        <w:t xml:space="preserve"> </w:t>
      </w:r>
      <w:r>
        <w:rPr>
          <w:rFonts w:eastAsia="Times New Roman" w:cstheme="minorBidi" w:hint="cs"/>
          <w:b/>
          <w:bCs/>
          <w:rtl/>
        </w:rPr>
        <w:t xml:space="preserve">  </w:t>
      </w:r>
    </w:p>
    <w:p w14:paraId="2EC82313" w14:textId="77777777" w:rsidR="0054280E" w:rsidRDefault="0054280E">
      <w:pPr>
        <w:spacing w:line="278" w:lineRule="auto"/>
        <w:rPr>
          <w:rFonts w:asciiTheme="majorHAnsi" w:eastAsia="Times New Roman" w:hAnsiTheme="majorHAnsi"/>
          <w:b/>
          <w:bCs/>
          <w:spacing w:val="-10"/>
          <w:kern w:val="28"/>
          <w:sz w:val="56"/>
          <w:szCs w:val="56"/>
          <w:rtl/>
        </w:rPr>
      </w:pPr>
      <w:r>
        <w:rPr>
          <w:rFonts w:eastAsia="Times New Roman"/>
          <w:b/>
          <w:bCs/>
          <w:rtl/>
        </w:rPr>
        <w:br w:type="page"/>
      </w:r>
    </w:p>
    <w:p w14:paraId="4EF66445" w14:textId="77777777" w:rsidR="0054280E" w:rsidRPr="00D3359F" w:rsidRDefault="0054280E" w:rsidP="0088634E">
      <w:pPr>
        <w:rPr>
          <w:rFonts w:ascii="Simplified Arabic" w:eastAsiaTheme="minorEastAsia" w:hAnsi="Simplified Arabic" w:cs="Simplified Arabic"/>
          <w:b/>
          <w:bCs/>
          <w:kern w:val="2"/>
          <w:sz w:val="40"/>
          <w:szCs w:val="40"/>
          <w:rtl/>
        </w:rPr>
      </w:pPr>
      <w:r w:rsidRPr="00D3359F">
        <w:rPr>
          <w:rFonts w:ascii="Simplified Arabic" w:eastAsiaTheme="minorEastAsia" w:hAnsi="Simplified Arabic" w:cs="Simplified Arabic" w:hint="cs"/>
          <w:b/>
          <w:bCs/>
          <w:kern w:val="2"/>
          <w:sz w:val="32"/>
          <w:szCs w:val="32"/>
          <w:rtl/>
        </w:rPr>
        <w:lastRenderedPageBreak/>
        <w:t>الملخص</w:t>
      </w:r>
      <w:r w:rsidRPr="00D3359F">
        <w:rPr>
          <w:rFonts w:ascii="Simplified Arabic" w:eastAsiaTheme="minorEastAsia" w:hAnsi="Simplified Arabic" w:cs="Simplified Arabic" w:hint="cs"/>
          <w:b/>
          <w:bCs/>
          <w:kern w:val="2"/>
          <w:sz w:val="40"/>
          <w:szCs w:val="40"/>
          <w:rtl/>
        </w:rPr>
        <w:t>:</w:t>
      </w:r>
    </w:p>
    <w:p w14:paraId="5D719922" w14:textId="77777777" w:rsidR="0054280E" w:rsidRPr="00D3359F" w:rsidRDefault="0054280E" w:rsidP="0088634E">
      <w:pPr>
        <w:spacing w:before="100" w:beforeAutospacing="1" w:after="100" w:afterAutospacing="1"/>
        <w:rPr>
          <w:rFonts w:ascii="Simplified Arabic" w:eastAsiaTheme="minorEastAsia" w:hAnsi="Simplified Arabic" w:cs="Simplified Arabic"/>
          <w:kern w:val="2"/>
          <w:sz w:val="32"/>
          <w:szCs w:val="32"/>
          <w:rtl/>
        </w:rPr>
      </w:pPr>
      <w:r w:rsidRPr="00D3359F">
        <w:rPr>
          <w:rFonts w:ascii="Simplified Arabic" w:eastAsiaTheme="minorEastAsia" w:hAnsi="Simplified Arabic" w:cs="Simplified Arabic" w:hint="cs"/>
          <w:kern w:val="2"/>
          <w:sz w:val="32"/>
          <w:szCs w:val="32"/>
          <w:rtl/>
        </w:rPr>
        <w:t xml:space="preserve"> </w:t>
      </w:r>
      <w:r w:rsidRPr="00D3359F">
        <w:rPr>
          <w:rFonts w:ascii="Simplified Arabic" w:eastAsiaTheme="minorEastAsia" w:hAnsi="Simplified Arabic" w:cs="Simplified Arabic"/>
          <w:kern w:val="2"/>
          <w:sz w:val="32"/>
          <w:szCs w:val="32"/>
          <w:rtl/>
        </w:rPr>
        <w:t>هدفت هذه الدراسة إلى التعرف على أنماط استخدام الشباب للمنصات الرقمية في قضاء وقت الفراغ، والكشف عن دوافع هذا الاستخدام والإشباعات المتحققة منه لدى شباب مدينة حمص. اعتمدت الدراسة المنهج الوصفي التحليلي، واستخدمت الاستبيان أداةً لجمع البيانات، حيث طُبّقت على عينة قوامها (29) مفردة من شباب مدينة حمص، وكانت الغالبية العظمى من أفراد العينة من الإناث. أظهرت نتائج الدراسة أن معظم أفراد العينة يستخدمون المنصات الرقمية بشكل يومي، وجاءت منصة إنستغرام في مقدمة المنصات الأكثر استخداماً. كما بينت النتائج أن التسلية والترفيه، إلى جانب اكتساب المعرفة وتعلم أشياء جديدة، تعد من أبرز دوافع استخدام المنصات الرقمية، وأن نمط استهلاك المحتوى هو النمط الأكثر شيوعاً بين أفراد العينة. كذلك أشارت النتائج إلى أن المنصات الرقمية تسهم في تحسين المزاج بدرجة محدودة، وأنها تحقق أهداف الاستخدام لدى أفراد العينة في بعض الأحيان</w:t>
      </w:r>
      <w:r w:rsidRPr="00D3359F">
        <w:rPr>
          <w:rFonts w:ascii="Simplified Arabic" w:eastAsiaTheme="minorEastAsia" w:hAnsi="Simplified Arabic" w:cs="Simplified Arabic" w:hint="cs"/>
          <w:kern w:val="2"/>
          <w:sz w:val="32"/>
          <w:szCs w:val="32"/>
          <w:rtl/>
        </w:rPr>
        <w:t>.</w:t>
      </w:r>
    </w:p>
    <w:p w14:paraId="6A0CA708" w14:textId="77777777" w:rsidR="0054280E" w:rsidRPr="00D3359F" w:rsidRDefault="0054280E" w:rsidP="0088634E">
      <w:pPr>
        <w:rPr>
          <w:rFonts w:ascii="Simplified Arabic" w:eastAsiaTheme="minorEastAsia" w:hAnsi="Simplified Arabic" w:cs="Simplified Arabic"/>
          <w:kern w:val="2"/>
          <w:sz w:val="32"/>
          <w:szCs w:val="32"/>
          <w:rtl/>
        </w:rPr>
      </w:pPr>
    </w:p>
    <w:p w14:paraId="0270DD83" w14:textId="77777777" w:rsidR="0054280E" w:rsidRPr="0084395B" w:rsidRDefault="0054280E" w:rsidP="0088634E">
      <w:pPr>
        <w:spacing w:before="100" w:beforeAutospacing="1" w:after="100" w:afterAutospacing="1" w:line="240" w:lineRule="auto"/>
        <w:rPr>
          <w:rFonts w:ascii="Simplified Arabic" w:eastAsiaTheme="minorEastAsia" w:hAnsi="Simplified Arabic" w:cs="Simplified Arabic"/>
          <w:b/>
          <w:bCs/>
          <w:kern w:val="2"/>
          <w:sz w:val="32"/>
          <w:szCs w:val="32"/>
          <w:rtl/>
        </w:rPr>
      </w:pPr>
      <w:r w:rsidRPr="0084395B">
        <w:rPr>
          <w:rFonts w:ascii="Simplified Arabic" w:eastAsiaTheme="minorEastAsia" w:hAnsi="Simplified Arabic" w:cs="Simplified Arabic" w:hint="cs"/>
          <w:b/>
          <w:bCs/>
          <w:kern w:val="2"/>
          <w:sz w:val="32"/>
          <w:szCs w:val="32"/>
          <w:rtl/>
        </w:rPr>
        <w:t xml:space="preserve">الكلمات المفتاحية: </w:t>
      </w:r>
    </w:p>
    <w:p w14:paraId="3EEEAAE1" w14:textId="77777777" w:rsidR="0054280E" w:rsidRPr="00D3359F" w:rsidRDefault="0054280E" w:rsidP="0054280E">
      <w:pPr>
        <w:numPr>
          <w:ilvl w:val="0"/>
          <w:numId w:val="9"/>
        </w:numPr>
        <w:spacing w:before="100" w:beforeAutospacing="1" w:after="100" w:afterAutospacing="1" w:line="240" w:lineRule="auto"/>
        <w:contextualSpacing/>
        <w:rPr>
          <w:rFonts w:ascii="Simplified Arabic" w:eastAsiaTheme="minorEastAsia" w:hAnsi="Simplified Arabic" w:cs="Simplified Arabic"/>
          <w:kern w:val="2"/>
          <w:sz w:val="32"/>
          <w:szCs w:val="32"/>
        </w:rPr>
      </w:pPr>
      <w:r w:rsidRPr="00D3359F">
        <w:rPr>
          <w:rFonts w:ascii="Simplified Arabic" w:eastAsiaTheme="minorEastAsia" w:hAnsi="Simplified Arabic" w:cs="Simplified Arabic" w:hint="cs"/>
          <w:kern w:val="2"/>
          <w:sz w:val="32"/>
          <w:szCs w:val="32"/>
          <w:rtl/>
        </w:rPr>
        <w:t>المنصات الرقمية.</w:t>
      </w:r>
    </w:p>
    <w:p w14:paraId="651E4DBC" w14:textId="77777777" w:rsidR="0054280E" w:rsidRPr="00D3359F" w:rsidRDefault="0054280E" w:rsidP="0054280E">
      <w:pPr>
        <w:numPr>
          <w:ilvl w:val="0"/>
          <w:numId w:val="9"/>
        </w:numPr>
        <w:spacing w:before="100" w:beforeAutospacing="1" w:after="100" w:afterAutospacing="1" w:line="240" w:lineRule="auto"/>
        <w:contextualSpacing/>
        <w:rPr>
          <w:rFonts w:ascii="Simplified Arabic" w:eastAsiaTheme="minorEastAsia" w:hAnsi="Simplified Arabic" w:cs="Simplified Arabic"/>
          <w:kern w:val="2"/>
          <w:sz w:val="32"/>
          <w:szCs w:val="32"/>
        </w:rPr>
      </w:pPr>
      <w:r w:rsidRPr="00D3359F">
        <w:rPr>
          <w:rFonts w:ascii="Simplified Arabic" w:eastAsiaTheme="minorEastAsia" w:hAnsi="Simplified Arabic" w:cs="Simplified Arabic" w:hint="cs"/>
          <w:kern w:val="2"/>
          <w:sz w:val="32"/>
          <w:szCs w:val="32"/>
          <w:rtl/>
        </w:rPr>
        <w:t>وقت الفراغ.</w:t>
      </w:r>
    </w:p>
    <w:p w14:paraId="56990787" w14:textId="77777777" w:rsidR="0054280E" w:rsidRPr="00D3359F" w:rsidRDefault="0054280E" w:rsidP="0054280E">
      <w:pPr>
        <w:numPr>
          <w:ilvl w:val="0"/>
          <w:numId w:val="9"/>
        </w:numPr>
        <w:spacing w:before="100" w:beforeAutospacing="1" w:after="100" w:afterAutospacing="1" w:line="240" w:lineRule="auto"/>
        <w:contextualSpacing/>
        <w:rPr>
          <w:rFonts w:ascii="Simplified Arabic" w:eastAsiaTheme="minorEastAsia" w:hAnsi="Simplified Arabic" w:cs="Simplified Arabic"/>
          <w:kern w:val="2"/>
          <w:sz w:val="32"/>
          <w:szCs w:val="32"/>
        </w:rPr>
      </w:pPr>
      <w:r w:rsidRPr="00D3359F">
        <w:rPr>
          <w:rFonts w:ascii="Simplified Arabic" w:eastAsiaTheme="minorEastAsia" w:hAnsi="Simplified Arabic" w:cs="Simplified Arabic" w:hint="cs"/>
          <w:kern w:val="2"/>
          <w:sz w:val="32"/>
          <w:szCs w:val="32"/>
          <w:rtl/>
        </w:rPr>
        <w:t>الشباب.</w:t>
      </w:r>
    </w:p>
    <w:p w14:paraId="47C2A4E7" w14:textId="77777777" w:rsidR="0054280E" w:rsidRPr="00D3359F" w:rsidRDefault="0054280E" w:rsidP="0054280E">
      <w:pPr>
        <w:numPr>
          <w:ilvl w:val="0"/>
          <w:numId w:val="9"/>
        </w:numPr>
        <w:spacing w:before="100" w:beforeAutospacing="1" w:after="100" w:afterAutospacing="1" w:line="240" w:lineRule="auto"/>
        <w:contextualSpacing/>
        <w:rPr>
          <w:rFonts w:ascii="Simplified Arabic" w:eastAsiaTheme="minorEastAsia" w:hAnsi="Simplified Arabic" w:cs="Simplified Arabic"/>
          <w:kern w:val="2"/>
          <w:sz w:val="32"/>
          <w:szCs w:val="32"/>
        </w:rPr>
      </w:pPr>
      <w:r w:rsidRPr="00D3359F">
        <w:rPr>
          <w:rFonts w:ascii="Simplified Arabic" w:eastAsiaTheme="minorEastAsia" w:hAnsi="Simplified Arabic" w:cs="Simplified Arabic" w:hint="cs"/>
          <w:kern w:val="2"/>
          <w:sz w:val="32"/>
          <w:szCs w:val="32"/>
          <w:rtl/>
        </w:rPr>
        <w:t>نظرية الاستخدامات والإشباعات.</w:t>
      </w:r>
    </w:p>
    <w:p w14:paraId="113D0A1D" w14:textId="77777777" w:rsidR="0054280E" w:rsidRPr="00D3359F" w:rsidRDefault="0054280E" w:rsidP="0054280E">
      <w:pPr>
        <w:numPr>
          <w:ilvl w:val="0"/>
          <w:numId w:val="9"/>
        </w:numPr>
        <w:spacing w:before="100" w:beforeAutospacing="1" w:after="100" w:afterAutospacing="1" w:line="240" w:lineRule="auto"/>
        <w:contextualSpacing/>
        <w:rPr>
          <w:rFonts w:ascii="Simplified Arabic" w:eastAsiaTheme="minorEastAsia" w:hAnsi="Simplified Arabic" w:cs="Simplified Arabic"/>
          <w:kern w:val="2"/>
          <w:sz w:val="32"/>
          <w:szCs w:val="32"/>
          <w:rtl/>
        </w:rPr>
      </w:pPr>
      <w:r w:rsidRPr="00D3359F">
        <w:rPr>
          <w:rFonts w:ascii="Simplified Arabic" w:eastAsiaTheme="minorEastAsia" w:hAnsi="Simplified Arabic" w:cs="Simplified Arabic" w:hint="cs"/>
          <w:kern w:val="2"/>
          <w:sz w:val="32"/>
          <w:szCs w:val="32"/>
          <w:rtl/>
        </w:rPr>
        <w:t>مدينة حمص.</w:t>
      </w:r>
    </w:p>
    <w:p w14:paraId="6DB9A5FE" w14:textId="77777777" w:rsidR="0054280E" w:rsidRPr="00D3359F" w:rsidRDefault="0054280E" w:rsidP="0088634E">
      <w:pPr>
        <w:spacing w:before="100" w:beforeAutospacing="1" w:after="100" w:afterAutospacing="1" w:line="240" w:lineRule="auto"/>
        <w:rPr>
          <w:rFonts w:ascii="Simplified Arabic" w:eastAsiaTheme="minorEastAsia" w:hAnsi="Simplified Arabic" w:cs="Simplified Arabic"/>
          <w:kern w:val="2"/>
          <w:sz w:val="32"/>
          <w:szCs w:val="32"/>
          <w:rtl/>
        </w:rPr>
      </w:pPr>
    </w:p>
    <w:p w14:paraId="0621E89A" w14:textId="77777777" w:rsidR="0054280E" w:rsidRPr="00D3359F" w:rsidRDefault="0054280E" w:rsidP="0088634E">
      <w:pPr>
        <w:spacing w:before="100" w:beforeAutospacing="1" w:after="100" w:afterAutospacing="1" w:line="240" w:lineRule="auto"/>
        <w:rPr>
          <w:rFonts w:ascii="Simplified Arabic" w:eastAsiaTheme="minorEastAsia" w:hAnsi="Simplified Arabic" w:cs="Simplified Arabic"/>
          <w:kern w:val="2"/>
          <w:sz w:val="32"/>
          <w:szCs w:val="32"/>
          <w:rtl/>
        </w:rPr>
      </w:pPr>
    </w:p>
    <w:p w14:paraId="5DE52200" w14:textId="77777777" w:rsidR="0054280E" w:rsidRPr="0084395B" w:rsidRDefault="0054280E" w:rsidP="0088634E">
      <w:pPr>
        <w:bidi w:val="0"/>
        <w:spacing w:before="100" w:beforeAutospacing="1" w:after="100" w:afterAutospacing="1" w:line="240" w:lineRule="auto"/>
        <w:outlineLvl w:val="0"/>
        <w:rPr>
          <w:rFonts w:ascii="Simplified Arabic" w:eastAsia="Times New Roman" w:hAnsi="Simplified Arabic" w:cs="Simplified Arabic"/>
          <w:b/>
          <w:bCs/>
          <w:kern w:val="36"/>
          <w:sz w:val="32"/>
          <w:szCs w:val="32"/>
          <w:rtl/>
          <w14:ligatures w14:val="none"/>
        </w:rPr>
      </w:pPr>
      <w:r w:rsidRPr="0084395B">
        <w:rPr>
          <w:rFonts w:ascii="Simplified Arabic" w:eastAsia="Times New Roman" w:hAnsi="Simplified Arabic" w:cs="Simplified Arabic" w:hint="cs"/>
          <w:b/>
          <w:bCs/>
          <w:kern w:val="36"/>
          <w:sz w:val="32"/>
          <w:szCs w:val="32"/>
          <w14:ligatures w14:val="none"/>
        </w:rPr>
        <w:lastRenderedPageBreak/>
        <w:t xml:space="preserve">Abstract </w:t>
      </w:r>
    </w:p>
    <w:p w14:paraId="3A5653D6" w14:textId="77777777" w:rsidR="0054280E" w:rsidRPr="00D3359F" w:rsidRDefault="0054280E" w:rsidP="0088634E">
      <w:pPr>
        <w:bidi w:val="0"/>
        <w:spacing w:before="100" w:beforeAutospacing="1" w:after="100" w:afterAutospacing="1"/>
        <w:rPr>
          <w:rFonts w:ascii="Simplified Arabic" w:eastAsia="Times New Roman" w:hAnsi="Simplified Arabic" w:cs="Simplified Arabic"/>
          <w:kern w:val="36"/>
          <w:sz w:val="32"/>
          <w:szCs w:val="32"/>
          <w:rtl/>
          <w14:ligatures w14:val="none"/>
        </w:rPr>
      </w:pPr>
      <w:r w:rsidRPr="00D3359F">
        <w:rPr>
          <w:rFonts w:ascii="Simplified Arabic" w:eastAsia="Times New Roman" w:hAnsi="Simplified Arabic" w:cs="Simplified Arabic"/>
          <w:kern w:val="36"/>
          <w:sz w:val="32"/>
          <w:szCs w:val="32"/>
          <w14:ligatures w14:val="none"/>
        </w:rPr>
        <w:t xml:space="preserve">This study aimed to identify the patterns of youth usage of digital platforms during leisure time and to explore the motives behind this use and the gratifications achieved among the youth of Homs city. The study adopted the descriptive analytical approach and used a questionnaire as a data collection tool, which was applied to a sample consisting of (29) participants from </w:t>
      </w:r>
      <w:bookmarkStart w:id="0" w:name="_Int_EVLo8u7t"/>
      <w:r w:rsidRPr="00D3359F">
        <w:rPr>
          <w:rFonts w:ascii="Simplified Arabic" w:eastAsia="Times New Roman" w:hAnsi="Simplified Arabic" w:cs="Simplified Arabic"/>
          <w:kern w:val="36"/>
          <w:sz w:val="32"/>
          <w:szCs w:val="32"/>
          <w14:ligatures w14:val="none"/>
        </w:rPr>
        <w:t>Homs</w:t>
      </w:r>
      <w:bookmarkEnd w:id="0"/>
      <w:r w:rsidRPr="00D3359F">
        <w:rPr>
          <w:rFonts w:ascii="Simplified Arabic" w:eastAsia="Times New Roman" w:hAnsi="Simplified Arabic" w:cs="Simplified Arabic"/>
          <w:kern w:val="36"/>
          <w:sz w:val="32"/>
          <w:szCs w:val="32"/>
          <w14:ligatures w14:val="none"/>
        </w:rPr>
        <w:t xml:space="preserve"> city. The vast majority of the sample members were females. The results of the study showed that most participants use digital platforms on a daily basis, with Instagram ranking as the most widely used platform. The findings also indicated that entertainment, along with gaining knowledge and learning new things, were among the main motives for using digital platforms. Moreover, content consumption was found to be the most common usage pattern among the participants. The results also revealed that digital platforms contribute to improving mood to a limited extent and that they achieve users’ goals only sometimes among the majority of the sample members.</w:t>
      </w:r>
    </w:p>
    <w:p w14:paraId="1CDAF98F" w14:textId="77777777" w:rsidR="0054280E" w:rsidRPr="00D3359F" w:rsidRDefault="0054280E" w:rsidP="0088634E">
      <w:pPr>
        <w:bidi w:val="0"/>
        <w:spacing w:before="100" w:beforeAutospacing="1" w:after="100" w:afterAutospacing="1"/>
        <w:rPr>
          <w:rFonts w:ascii="Simplified Arabic" w:eastAsia="Times New Roman" w:hAnsi="Simplified Arabic" w:cs="Simplified Arabic"/>
          <w:kern w:val="36"/>
          <w:sz w:val="32"/>
          <w:szCs w:val="32"/>
          <w:rtl/>
          <w14:ligatures w14:val="none"/>
        </w:rPr>
      </w:pPr>
    </w:p>
    <w:p w14:paraId="17A49B00" w14:textId="77777777" w:rsidR="0054280E" w:rsidRPr="00D3359F" w:rsidRDefault="0054280E" w:rsidP="0088634E">
      <w:pPr>
        <w:bidi w:val="0"/>
        <w:spacing w:before="100" w:beforeAutospacing="1" w:after="100" w:afterAutospacing="1"/>
        <w:rPr>
          <w:rFonts w:ascii="Simplified Arabic" w:eastAsia="Times New Roman" w:hAnsi="Simplified Arabic" w:cs="Simplified Arabic"/>
          <w:kern w:val="36"/>
          <w:sz w:val="32"/>
          <w:szCs w:val="32"/>
          <w14:ligatures w14:val="none"/>
        </w:rPr>
      </w:pPr>
    </w:p>
    <w:p w14:paraId="20DAFD62" w14:textId="77777777" w:rsidR="0054280E" w:rsidRPr="00D3359F" w:rsidRDefault="0054280E" w:rsidP="0088634E">
      <w:pPr>
        <w:bidi w:val="0"/>
        <w:spacing w:before="100" w:beforeAutospacing="1" w:after="100" w:afterAutospacing="1" w:line="240" w:lineRule="auto"/>
        <w:outlineLvl w:val="0"/>
        <w:rPr>
          <w:rFonts w:ascii="Simplified Arabic" w:eastAsia="Times New Roman" w:hAnsi="Simplified Arabic" w:cs="Simplified Arabic"/>
          <w:b/>
          <w:bCs/>
          <w:kern w:val="36"/>
          <w:sz w:val="42"/>
          <w:szCs w:val="42"/>
          <w14:ligatures w14:val="none"/>
        </w:rPr>
      </w:pPr>
    </w:p>
    <w:p w14:paraId="0C375CCA" w14:textId="77777777" w:rsidR="0054280E" w:rsidRPr="0084395B" w:rsidRDefault="0054280E" w:rsidP="0088634E">
      <w:pPr>
        <w:bidi w:val="0"/>
        <w:spacing w:before="100" w:beforeAutospacing="1" w:after="100" w:afterAutospacing="1" w:line="240" w:lineRule="auto"/>
        <w:outlineLvl w:val="0"/>
        <w:rPr>
          <w:rFonts w:ascii="Simplified Arabic" w:eastAsia="Times New Roman" w:hAnsi="Simplified Arabic" w:cs="Simplified Arabic"/>
          <w:b/>
          <w:bCs/>
          <w:kern w:val="36"/>
          <w:sz w:val="32"/>
          <w:szCs w:val="32"/>
          <w14:ligatures w14:val="none"/>
        </w:rPr>
      </w:pPr>
      <w:r w:rsidRPr="0084395B">
        <w:rPr>
          <w:rFonts w:ascii="Simplified Arabic" w:eastAsia="Times New Roman" w:hAnsi="Simplified Arabic" w:cs="Simplified Arabic" w:hint="cs"/>
          <w:b/>
          <w:bCs/>
          <w:kern w:val="36"/>
          <w:sz w:val="32"/>
          <w:szCs w:val="32"/>
          <w14:ligatures w14:val="none"/>
        </w:rPr>
        <w:lastRenderedPageBreak/>
        <w:t xml:space="preserve">Keywords </w:t>
      </w:r>
    </w:p>
    <w:p w14:paraId="42EF7019" w14:textId="77777777" w:rsidR="0054280E" w:rsidRPr="00D3359F" w:rsidRDefault="0054280E" w:rsidP="0054280E">
      <w:pPr>
        <w:numPr>
          <w:ilvl w:val="0"/>
          <w:numId w:val="10"/>
        </w:numPr>
        <w:bidi w:val="0"/>
        <w:spacing w:before="100" w:beforeAutospacing="1" w:after="100" w:afterAutospacing="1" w:line="240" w:lineRule="auto"/>
        <w:rPr>
          <w:rFonts w:ascii="Simplified Arabic" w:eastAsia="Times New Roman" w:hAnsi="Simplified Arabic" w:cs="Simplified Arabic"/>
          <w:sz w:val="32"/>
          <w:szCs w:val="32"/>
          <w14:ligatures w14:val="none"/>
        </w:rPr>
      </w:pPr>
      <w:r w:rsidRPr="00D3359F">
        <w:rPr>
          <w:rFonts w:ascii="Simplified Arabic" w:eastAsia="Times New Roman" w:hAnsi="Simplified Arabic" w:cs="Simplified Arabic" w:hint="cs"/>
          <w:sz w:val="32"/>
          <w:szCs w:val="32"/>
          <w14:ligatures w14:val="none"/>
        </w:rPr>
        <w:t>Digital Platforms.</w:t>
      </w:r>
    </w:p>
    <w:p w14:paraId="76AC4A31" w14:textId="77777777" w:rsidR="0054280E" w:rsidRPr="00D3359F" w:rsidRDefault="0054280E" w:rsidP="0054280E">
      <w:pPr>
        <w:numPr>
          <w:ilvl w:val="0"/>
          <w:numId w:val="10"/>
        </w:numPr>
        <w:bidi w:val="0"/>
        <w:spacing w:before="100" w:beforeAutospacing="1" w:after="100" w:afterAutospacing="1" w:line="240" w:lineRule="auto"/>
        <w:rPr>
          <w:rFonts w:ascii="Simplified Arabic" w:eastAsia="Times New Roman" w:hAnsi="Simplified Arabic" w:cs="Simplified Arabic"/>
          <w:sz w:val="32"/>
          <w:szCs w:val="32"/>
          <w14:ligatures w14:val="none"/>
        </w:rPr>
      </w:pPr>
      <w:r w:rsidRPr="00D3359F">
        <w:rPr>
          <w:rFonts w:ascii="Simplified Arabic" w:eastAsia="Times New Roman" w:hAnsi="Simplified Arabic" w:cs="Simplified Arabic" w:hint="cs"/>
          <w:sz w:val="32"/>
          <w:szCs w:val="32"/>
          <w14:ligatures w14:val="none"/>
        </w:rPr>
        <w:t>Leisure Time.</w:t>
      </w:r>
    </w:p>
    <w:p w14:paraId="4AA73535" w14:textId="77777777" w:rsidR="0054280E" w:rsidRPr="00D3359F" w:rsidRDefault="0054280E" w:rsidP="0054280E">
      <w:pPr>
        <w:numPr>
          <w:ilvl w:val="0"/>
          <w:numId w:val="10"/>
        </w:numPr>
        <w:bidi w:val="0"/>
        <w:spacing w:before="100" w:beforeAutospacing="1" w:after="100" w:afterAutospacing="1" w:line="240" w:lineRule="auto"/>
        <w:rPr>
          <w:rFonts w:ascii="Simplified Arabic" w:eastAsia="Times New Roman" w:hAnsi="Simplified Arabic" w:cs="Simplified Arabic"/>
          <w:sz w:val="32"/>
          <w:szCs w:val="32"/>
          <w14:ligatures w14:val="none"/>
        </w:rPr>
      </w:pPr>
      <w:r w:rsidRPr="00D3359F">
        <w:rPr>
          <w:rFonts w:ascii="Simplified Arabic" w:eastAsia="Times New Roman" w:hAnsi="Simplified Arabic" w:cs="Simplified Arabic" w:hint="cs"/>
          <w:sz w:val="32"/>
          <w:szCs w:val="32"/>
          <w14:ligatures w14:val="none"/>
        </w:rPr>
        <w:t>Youth.</w:t>
      </w:r>
    </w:p>
    <w:p w14:paraId="0BB11264" w14:textId="77777777" w:rsidR="0054280E" w:rsidRPr="00D3359F" w:rsidRDefault="0054280E" w:rsidP="0054280E">
      <w:pPr>
        <w:numPr>
          <w:ilvl w:val="0"/>
          <w:numId w:val="10"/>
        </w:numPr>
        <w:bidi w:val="0"/>
        <w:spacing w:before="100" w:beforeAutospacing="1" w:after="100" w:afterAutospacing="1" w:line="240" w:lineRule="auto"/>
        <w:rPr>
          <w:rFonts w:ascii="Simplified Arabic" w:eastAsia="Times New Roman" w:hAnsi="Simplified Arabic" w:cs="Simplified Arabic"/>
          <w:sz w:val="32"/>
          <w:szCs w:val="32"/>
          <w14:ligatures w14:val="none"/>
        </w:rPr>
      </w:pPr>
      <w:r w:rsidRPr="00D3359F">
        <w:rPr>
          <w:rFonts w:ascii="Simplified Arabic" w:eastAsia="Times New Roman" w:hAnsi="Simplified Arabic" w:cs="Simplified Arabic" w:hint="cs"/>
          <w:sz w:val="32"/>
          <w:szCs w:val="32"/>
          <w14:ligatures w14:val="none"/>
        </w:rPr>
        <w:t>Uses and Gratifications Theory.</w:t>
      </w:r>
    </w:p>
    <w:p w14:paraId="231B3B88" w14:textId="77777777" w:rsidR="0054280E" w:rsidRPr="00D3359F" w:rsidRDefault="0054280E" w:rsidP="0054280E">
      <w:pPr>
        <w:numPr>
          <w:ilvl w:val="0"/>
          <w:numId w:val="10"/>
        </w:numPr>
        <w:bidi w:val="0"/>
        <w:spacing w:before="100" w:beforeAutospacing="1" w:after="100" w:afterAutospacing="1" w:line="240" w:lineRule="auto"/>
        <w:rPr>
          <w:rFonts w:ascii="Simplified Arabic" w:eastAsia="Times New Roman" w:hAnsi="Simplified Arabic" w:cs="Simplified Arabic"/>
          <w:sz w:val="32"/>
          <w:szCs w:val="32"/>
          <w14:ligatures w14:val="none"/>
        </w:rPr>
      </w:pPr>
      <w:r w:rsidRPr="00D3359F">
        <w:rPr>
          <w:rFonts w:ascii="Simplified Arabic" w:eastAsia="Times New Roman" w:hAnsi="Simplified Arabic" w:cs="Simplified Arabic" w:hint="cs"/>
          <w:sz w:val="32"/>
          <w:szCs w:val="32"/>
          <w14:ligatures w14:val="none"/>
        </w:rPr>
        <w:t>Homs.</w:t>
      </w:r>
    </w:p>
    <w:p w14:paraId="4FAA51FA" w14:textId="77777777" w:rsidR="006562F8" w:rsidRDefault="006562F8" w:rsidP="00087919">
      <w:pPr>
        <w:pStyle w:val="a3"/>
        <w:rPr>
          <w:rFonts w:eastAsia="Times New Roman" w:cstheme="minorBidi"/>
          <w:b/>
          <w:bCs/>
          <w:rtl/>
        </w:rPr>
      </w:pPr>
    </w:p>
    <w:p w14:paraId="00E3409F" w14:textId="77777777" w:rsidR="006562F8" w:rsidRDefault="006562F8">
      <w:pPr>
        <w:spacing w:line="278" w:lineRule="auto"/>
        <w:rPr>
          <w:rFonts w:asciiTheme="majorHAnsi" w:eastAsia="Times New Roman" w:hAnsiTheme="majorHAnsi"/>
          <w:b/>
          <w:bCs/>
          <w:spacing w:val="-10"/>
          <w:kern w:val="28"/>
          <w:sz w:val="56"/>
          <w:szCs w:val="56"/>
          <w:rtl/>
        </w:rPr>
      </w:pPr>
      <w:r>
        <w:rPr>
          <w:rFonts w:eastAsia="Times New Roman"/>
          <w:b/>
          <w:bCs/>
          <w:rtl/>
        </w:rPr>
        <w:br w:type="page"/>
      </w:r>
    </w:p>
    <w:p w14:paraId="28B98D4F" w14:textId="77777777" w:rsidR="005E1DE9" w:rsidRPr="001053FD" w:rsidRDefault="005E1DE9" w:rsidP="000B4182">
      <w:pPr>
        <w:pStyle w:val="a3"/>
        <w:jc w:val="center"/>
        <w:rPr>
          <w:rFonts w:ascii="Simplified Arabic" w:hAnsi="Simplified Arabic" w:cs="Simplified Arabic"/>
          <w:b/>
          <w:bCs/>
          <w:sz w:val="40"/>
          <w:szCs w:val="40"/>
          <w:lang w:val="en-GB"/>
        </w:rPr>
      </w:pPr>
    </w:p>
    <w:p w14:paraId="43DA6925" w14:textId="77777777" w:rsidR="005E1DE9" w:rsidRDefault="005E1DE9" w:rsidP="000B4182">
      <w:pPr>
        <w:pStyle w:val="a3"/>
        <w:jc w:val="center"/>
        <w:rPr>
          <w:rFonts w:ascii="Simplified Arabic" w:hAnsi="Simplified Arabic" w:cs="Simplified Arabic"/>
          <w:b/>
          <w:bCs/>
          <w:sz w:val="40"/>
          <w:szCs w:val="40"/>
          <w:rtl/>
        </w:rPr>
      </w:pPr>
    </w:p>
    <w:p w14:paraId="48592C45" w14:textId="77777777" w:rsidR="001053FD" w:rsidRDefault="006562F8" w:rsidP="000B4182">
      <w:pPr>
        <w:pStyle w:val="a3"/>
        <w:jc w:val="center"/>
        <w:rPr>
          <w:rFonts w:ascii="Simplified Arabic" w:hAnsi="Simplified Arabic" w:cs="Simplified Arabic"/>
          <w:b/>
          <w:bCs/>
          <w:sz w:val="32"/>
          <w:szCs w:val="32"/>
        </w:rPr>
      </w:pPr>
      <w:r w:rsidRPr="001053FD">
        <w:rPr>
          <w:rFonts w:ascii="Simplified Arabic" w:hAnsi="Simplified Arabic" w:cs="Simplified Arabic" w:hint="cs"/>
          <w:b/>
          <w:bCs/>
          <w:sz w:val="32"/>
          <w:szCs w:val="32"/>
          <w:rtl/>
        </w:rPr>
        <w:t>شكر وعرفان</w:t>
      </w:r>
    </w:p>
    <w:p w14:paraId="5C8BE2D2" w14:textId="77777777" w:rsidR="001053FD" w:rsidRDefault="001053FD" w:rsidP="000B4182">
      <w:pPr>
        <w:pStyle w:val="a3"/>
        <w:jc w:val="center"/>
        <w:rPr>
          <w:rFonts w:ascii="Simplified Arabic" w:hAnsi="Simplified Arabic" w:cs="Simplified Arabic"/>
          <w:b/>
          <w:bCs/>
          <w:sz w:val="32"/>
          <w:szCs w:val="32"/>
        </w:rPr>
      </w:pPr>
    </w:p>
    <w:p w14:paraId="1E7003DC" w14:textId="77777777" w:rsidR="001053FD" w:rsidRPr="00825DB4" w:rsidRDefault="001053FD" w:rsidP="00825DB4">
      <w:pPr>
        <w:pStyle w:val="a3"/>
        <w:spacing w:line="276" w:lineRule="auto"/>
        <w:jc w:val="center"/>
        <w:rPr>
          <w:rFonts w:ascii="Simplified Arabic" w:hAnsi="Simplified Arabic" w:cs="Simplified Arabic"/>
          <w:sz w:val="28"/>
          <w:szCs w:val="28"/>
        </w:rPr>
      </w:pPr>
    </w:p>
    <w:p w14:paraId="459E2D46" w14:textId="77777777" w:rsidR="00A45C45" w:rsidRPr="00825DB4" w:rsidRDefault="00A45C45" w:rsidP="00825DB4">
      <w:pPr>
        <w:pStyle w:val="p1"/>
        <w:bidi/>
        <w:spacing w:line="276" w:lineRule="auto"/>
        <w:rPr>
          <w:rFonts w:ascii="Simplified Arabic" w:hAnsi="Simplified Arabic" w:cs="Simplified Arabic"/>
          <w:sz w:val="28"/>
          <w:szCs w:val="28"/>
        </w:rPr>
      </w:pPr>
      <w:r w:rsidRPr="00825DB4">
        <w:rPr>
          <w:rFonts w:ascii="Simplified Arabic" w:hAnsi="Simplified Arabic" w:cs="Simplified Arabic" w:hint="cs"/>
          <w:sz w:val="28"/>
          <w:szCs w:val="28"/>
          <w:rtl/>
        </w:rPr>
        <w:t>أتقدم بجزيل الشكر والتقدير إلى الدكتور توفيق عمري، لما قدمه من دعم وتوجيه، ولما أبداه من صبر وحرص على متابعة الطلبة طوال فترة إعداد هذا المشروع.</w:t>
      </w:r>
    </w:p>
    <w:p w14:paraId="603BAB9F" w14:textId="77777777" w:rsidR="00A45C45" w:rsidRPr="00825DB4" w:rsidRDefault="00A45C45" w:rsidP="00825DB4">
      <w:pPr>
        <w:pStyle w:val="p1"/>
        <w:bidi/>
        <w:spacing w:line="276" w:lineRule="auto"/>
        <w:rPr>
          <w:rFonts w:ascii="Simplified Arabic" w:hAnsi="Simplified Arabic" w:cs="Simplified Arabic"/>
          <w:sz w:val="28"/>
          <w:szCs w:val="28"/>
          <w:rtl/>
        </w:rPr>
      </w:pPr>
      <w:r w:rsidRPr="00825DB4">
        <w:rPr>
          <w:rFonts w:ascii="Simplified Arabic" w:hAnsi="Simplified Arabic" w:cs="Simplified Arabic" w:hint="cs"/>
          <w:sz w:val="28"/>
          <w:szCs w:val="28"/>
          <w:rtl/>
        </w:rPr>
        <w:t>كما أتوجه بالشكر إلى مشرفة المقرر الأستاذة رغد عيسى، لسرعة تجاوبها وتعاونها الدائم.</w:t>
      </w:r>
    </w:p>
    <w:p w14:paraId="6C33E0C1" w14:textId="77777777" w:rsidR="00A45C45" w:rsidRPr="00825DB4" w:rsidRDefault="00A45C45" w:rsidP="00825DB4">
      <w:pPr>
        <w:pStyle w:val="p1"/>
        <w:bidi/>
        <w:spacing w:line="276" w:lineRule="auto"/>
        <w:rPr>
          <w:rFonts w:ascii="Simplified Arabic" w:hAnsi="Simplified Arabic" w:cs="Simplified Arabic"/>
          <w:sz w:val="28"/>
          <w:szCs w:val="28"/>
          <w:rtl/>
        </w:rPr>
      </w:pPr>
      <w:r w:rsidRPr="00825DB4">
        <w:rPr>
          <w:rFonts w:ascii="Simplified Arabic" w:hAnsi="Simplified Arabic" w:cs="Simplified Arabic" w:hint="cs"/>
          <w:sz w:val="28"/>
          <w:szCs w:val="28"/>
          <w:rtl/>
        </w:rPr>
        <w:t>وأتقدم بخالص الشكر والتقدير إلى الدكتور جورج سيدهم، الذي كان منذ بداية دراستي الجامعية مثالًا للإخلاص في العمل والالتزام برسالته الأكاديمية، ولم يدخر جهدًا في تقديم كل ما يستطيع لطلابه.</w:t>
      </w:r>
    </w:p>
    <w:p w14:paraId="1D423ED5" w14:textId="3FD8967B" w:rsidR="00E03281" w:rsidRDefault="00A45C45" w:rsidP="00825DB4">
      <w:pPr>
        <w:pStyle w:val="p2"/>
        <w:bidi/>
        <w:spacing w:line="276" w:lineRule="auto"/>
        <w:rPr>
          <w:rFonts w:ascii="Simplified Arabic" w:hAnsi="Simplified Arabic" w:cs="Simplified Arabic"/>
          <w:sz w:val="28"/>
          <w:szCs w:val="28"/>
          <w:rtl/>
        </w:rPr>
      </w:pPr>
      <w:r w:rsidRPr="00825DB4">
        <w:rPr>
          <w:rFonts w:ascii="Simplified Arabic" w:hAnsi="Simplified Arabic" w:cs="Simplified Arabic" w:hint="cs"/>
          <w:sz w:val="28"/>
          <w:szCs w:val="28"/>
          <w:rtl/>
        </w:rPr>
        <w:t>كما أتوجه بالشكر إلى الجامعة، التي أتاحت الفرصة لآلاف الشباب لمتابعة تعليمهم الجامعي، وأسهمت في توفير بيئة تعليمية مميزة، متمنيًا لها دوام التقدم والنجاح وأن تبقى منارةً علميةً يحتذى بها</w:t>
      </w:r>
      <w:r w:rsidR="00825DB4">
        <w:rPr>
          <w:rFonts w:ascii="Simplified Arabic" w:hAnsi="Simplified Arabic" w:cs="Simplified Arabic"/>
          <w:sz w:val="28"/>
          <w:szCs w:val="28"/>
        </w:rPr>
        <w:t>.</w:t>
      </w:r>
    </w:p>
    <w:p w14:paraId="7311B8E2" w14:textId="77777777" w:rsidR="00E03281" w:rsidRDefault="00E03281">
      <w:pPr>
        <w:spacing w:line="278" w:lineRule="auto"/>
        <w:rPr>
          <w:rFonts w:ascii="Simplified Arabic" w:eastAsiaTheme="minorEastAsia" w:hAnsi="Simplified Arabic" w:cs="Simplified Arabic"/>
          <w:sz w:val="28"/>
          <w:szCs w:val="28"/>
          <w:rtl/>
          <w14:ligatures w14:val="none"/>
        </w:rPr>
      </w:pPr>
      <w:r>
        <w:rPr>
          <w:rFonts w:ascii="Simplified Arabic" w:hAnsi="Simplified Arabic" w:cs="Simplified Arabic"/>
          <w:sz w:val="28"/>
          <w:szCs w:val="28"/>
          <w:rtl/>
        </w:rPr>
        <w:br w:type="page"/>
      </w:r>
    </w:p>
    <w:p w14:paraId="0A0368CF" w14:textId="64E70509" w:rsidR="00A45C45" w:rsidRPr="00172461" w:rsidRDefault="00172461" w:rsidP="00172461">
      <w:pPr>
        <w:pStyle w:val="p2"/>
        <w:bidi/>
        <w:spacing w:line="276" w:lineRule="auto"/>
        <w:jc w:val="center"/>
        <w:rPr>
          <w:rFonts w:ascii="Simplified Arabic" w:hAnsi="Simplified Arabic" w:cs="Simplified Arabic"/>
          <w:b/>
          <w:bCs/>
          <w:sz w:val="32"/>
          <w:szCs w:val="32"/>
          <w:rtl/>
        </w:rPr>
      </w:pPr>
      <w:r w:rsidRPr="00172461">
        <w:rPr>
          <w:rFonts w:ascii="Simplified Arabic" w:hAnsi="Simplified Arabic" w:cs="Simplified Arabic" w:hint="cs"/>
          <w:b/>
          <w:bCs/>
          <w:sz w:val="32"/>
          <w:szCs w:val="32"/>
          <w:rtl/>
        </w:rPr>
        <w:lastRenderedPageBreak/>
        <w:t>إهداء</w:t>
      </w:r>
    </w:p>
    <w:p w14:paraId="10100DB8" w14:textId="77777777" w:rsidR="00055917" w:rsidRDefault="00454053" w:rsidP="00055917">
      <w:pPr>
        <w:spacing w:before="100" w:beforeAutospacing="1" w:after="100" w:afterAutospacing="1"/>
        <w:rPr>
          <w:rFonts w:ascii="Simplified Arabic" w:eastAsiaTheme="minorEastAsia" w:hAnsi="Simplified Arabic" w:cs="Simplified Arabic"/>
          <w:sz w:val="28"/>
          <w:szCs w:val="28"/>
          <w:rtl/>
          <w14:ligatures w14:val="none"/>
        </w:rPr>
      </w:pPr>
      <w:r w:rsidRPr="00454053">
        <w:rPr>
          <w:rFonts w:ascii="Simplified Arabic" w:eastAsiaTheme="minorEastAsia" w:hAnsi="Simplified Arabic" w:cs="Simplified Arabic" w:hint="cs"/>
          <w:b/>
          <w:bCs/>
          <w:sz w:val="28"/>
          <w:szCs w:val="28"/>
          <w:rtl/>
          <w14:ligatures w14:val="none"/>
        </w:rPr>
        <w:t>إلى أمي…</w:t>
      </w:r>
    </w:p>
    <w:p w14:paraId="576C8718" w14:textId="08A07E0A" w:rsidR="00454053" w:rsidRPr="00454053" w:rsidRDefault="00454053" w:rsidP="00055917">
      <w:pPr>
        <w:spacing w:before="100" w:beforeAutospacing="1" w:after="100" w:afterAutospacing="1"/>
        <w:rPr>
          <w:rFonts w:ascii="Simplified Arabic" w:eastAsiaTheme="minorEastAsia" w:hAnsi="Simplified Arabic" w:cs="Simplified Arabic"/>
          <w:sz w:val="28"/>
          <w:szCs w:val="28"/>
          <w:rtl/>
          <w14:ligatures w14:val="none"/>
        </w:rPr>
      </w:pPr>
      <w:r w:rsidRPr="00454053">
        <w:rPr>
          <w:rFonts w:ascii="Simplified Arabic" w:eastAsiaTheme="minorEastAsia" w:hAnsi="Simplified Arabic" w:cs="Simplified Arabic" w:hint="cs"/>
          <w:sz w:val="28"/>
          <w:szCs w:val="28"/>
          <w:rtl/>
          <w14:ligatures w14:val="none"/>
        </w:rPr>
        <w:t>اشتقت إليكِ.</w:t>
      </w:r>
    </w:p>
    <w:p w14:paraId="3152CBAE" w14:textId="77777777" w:rsidR="005F43F9" w:rsidRDefault="00454053" w:rsidP="005F43F9">
      <w:pPr>
        <w:spacing w:before="100" w:beforeAutospacing="1" w:after="100" w:afterAutospacing="1"/>
        <w:rPr>
          <w:rFonts w:ascii="Simplified Arabic" w:eastAsiaTheme="minorEastAsia" w:hAnsi="Simplified Arabic" w:cs="Simplified Arabic"/>
          <w:sz w:val="28"/>
          <w:szCs w:val="28"/>
          <w:rtl/>
          <w14:ligatures w14:val="none"/>
        </w:rPr>
      </w:pPr>
      <w:r w:rsidRPr="00454053">
        <w:rPr>
          <w:rFonts w:ascii="Simplified Arabic" w:eastAsiaTheme="minorEastAsia" w:hAnsi="Simplified Arabic" w:cs="Simplified Arabic" w:hint="cs"/>
          <w:sz w:val="28"/>
          <w:szCs w:val="28"/>
          <w:rtl/>
          <w14:ligatures w14:val="none"/>
        </w:rPr>
        <w:t>كنت أظن أن أصعب يوم في حياتي هو أول يوم دخلت فيه الروضة وأُغلق الباب من دونك، لكنني اكتشفت أن الأصعب هو يوم تخرجي من الجامعة وأنتِ لستِ معي.</w:t>
      </w:r>
    </w:p>
    <w:p w14:paraId="5E55E3B5" w14:textId="61F93AD4" w:rsidR="00454053" w:rsidRPr="00454053" w:rsidRDefault="00454053" w:rsidP="005F43F9">
      <w:pPr>
        <w:spacing w:before="100" w:beforeAutospacing="1" w:after="100" w:afterAutospacing="1"/>
        <w:rPr>
          <w:rFonts w:ascii="Simplified Arabic" w:eastAsiaTheme="minorEastAsia" w:hAnsi="Simplified Arabic" w:cs="Simplified Arabic"/>
          <w:sz w:val="28"/>
          <w:szCs w:val="28"/>
          <w:rtl/>
          <w14:ligatures w14:val="none"/>
        </w:rPr>
      </w:pPr>
      <w:r w:rsidRPr="00454053">
        <w:rPr>
          <w:rFonts w:ascii="Simplified Arabic" w:eastAsiaTheme="minorEastAsia" w:hAnsi="Simplified Arabic" w:cs="Simplified Arabic" w:hint="cs"/>
          <w:sz w:val="28"/>
          <w:szCs w:val="28"/>
          <w:rtl/>
          <w14:ligatures w14:val="none"/>
        </w:rPr>
        <w:t>في تخرجي من ال</w:t>
      </w:r>
      <w:r w:rsidR="007E27ED">
        <w:rPr>
          <w:rFonts w:ascii="Simplified Arabic" w:eastAsiaTheme="minorEastAsia" w:hAnsi="Simplified Arabic" w:cs="Simplified Arabic" w:hint="cs"/>
          <w:sz w:val="28"/>
          <w:szCs w:val="28"/>
          <w:rtl/>
          <w14:ligatures w14:val="none"/>
        </w:rPr>
        <w:t>ثانوية</w:t>
      </w:r>
      <w:r w:rsidRPr="00454053">
        <w:rPr>
          <w:rFonts w:ascii="Simplified Arabic" w:eastAsiaTheme="minorEastAsia" w:hAnsi="Simplified Arabic" w:cs="Simplified Arabic" w:hint="cs"/>
          <w:sz w:val="28"/>
          <w:szCs w:val="28"/>
          <w:rtl/>
          <w14:ligatures w14:val="none"/>
        </w:rPr>
        <w:t xml:space="preserve"> كنت أراكِ في عيون الجميع، أما اليوم فما زلت أبحث عن نظرة الفخر التي تمنيت أن أراها في عينيك.</w:t>
      </w:r>
    </w:p>
    <w:p w14:paraId="200D6D00" w14:textId="77777777" w:rsidR="00454053" w:rsidRPr="00454053" w:rsidRDefault="00454053" w:rsidP="007E27ED">
      <w:pPr>
        <w:spacing w:before="100" w:beforeAutospacing="1" w:after="100" w:afterAutospacing="1"/>
        <w:rPr>
          <w:rFonts w:ascii="Simplified Arabic" w:eastAsiaTheme="minorEastAsia" w:hAnsi="Simplified Arabic" w:cs="Simplified Arabic"/>
          <w:sz w:val="28"/>
          <w:szCs w:val="28"/>
          <w:rtl/>
          <w14:ligatures w14:val="none"/>
        </w:rPr>
      </w:pPr>
      <w:r w:rsidRPr="00454053">
        <w:rPr>
          <w:rFonts w:ascii="Simplified Arabic" w:eastAsiaTheme="minorEastAsia" w:hAnsi="Simplified Arabic" w:cs="Simplified Arabic" w:hint="cs"/>
          <w:sz w:val="28"/>
          <w:szCs w:val="28"/>
          <w:rtl/>
          <w14:ligatures w14:val="none"/>
        </w:rPr>
        <w:t>كنتِ السبب والدافع الأول حتى لا أستسلم. اشتقت لدعواتك، وخوفك عليّ، ولفرحتك بي.</w:t>
      </w:r>
    </w:p>
    <w:p w14:paraId="3E1B4F19" w14:textId="77777777" w:rsidR="00454053" w:rsidRPr="00454053" w:rsidRDefault="00454053" w:rsidP="007E27ED">
      <w:pPr>
        <w:spacing w:before="100" w:beforeAutospacing="1" w:after="100" w:afterAutospacing="1"/>
        <w:rPr>
          <w:rFonts w:ascii="Simplified Arabic" w:eastAsiaTheme="minorEastAsia" w:hAnsi="Simplified Arabic" w:cs="Simplified Arabic"/>
          <w:sz w:val="28"/>
          <w:szCs w:val="28"/>
          <w:rtl/>
          <w14:ligatures w14:val="none"/>
        </w:rPr>
      </w:pPr>
      <w:r w:rsidRPr="00454053">
        <w:rPr>
          <w:rFonts w:ascii="Simplified Arabic" w:eastAsiaTheme="minorEastAsia" w:hAnsi="Simplified Arabic" w:cs="Simplified Arabic" w:hint="cs"/>
          <w:sz w:val="28"/>
          <w:szCs w:val="28"/>
          <w:rtl/>
          <w14:ligatures w14:val="none"/>
        </w:rPr>
        <w:t>لطالما تساءلت: لو أُتيحت لكِ فرصة إكمال تعليمك، هل كنتِ سترينني اليوم وأنا أكمل ما كنتِ تتمنينه؟</w:t>
      </w:r>
    </w:p>
    <w:p w14:paraId="38B65177" w14:textId="77777777" w:rsidR="00454053" w:rsidRPr="00454053" w:rsidRDefault="00454053" w:rsidP="007E27ED">
      <w:pPr>
        <w:spacing w:before="100" w:beforeAutospacing="1" w:after="100" w:afterAutospacing="1"/>
        <w:rPr>
          <w:rFonts w:ascii="Simplified Arabic" w:eastAsiaTheme="minorEastAsia" w:hAnsi="Simplified Arabic" w:cs="Simplified Arabic"/>
          <w:sz w:val="28"/>
          <w:szCs w:val="28"/>
          <w:rtl/>
          <w14:ligatures w14:val="none"/>
        </w:rPr>
      </w:pPr>
      <w:r w:rsidRPr="00454053">
        <w:rPr>
          <w:rFonts w:ascii="Simplified Arabic" w:eastAsiaTheme="minorEastAsia" w:hAnsi="Simplified Arabic" w:cs="Simplified Arabic" w:hint="cs"/>
          <w:sz w:val="28"/>
          <w:szCs w:val="28"/>
          <w:rtl/>
          <w14:ligatures w14:val="none"/>
        </w:rPr>
        <w:t>أنا اليوم نجحت… لم أنجح من أجلي فقط، بل نجحت من أجلك أيضًا، وأشعر أنني أكملت جزءًا من طريقك وحلمك.</w:t>
      </w:r>
    </w:p>
    <w:p w14:paraId="14720115" w14:textId="77777777" w:rsidR="00454053" w:rsidRPr="00454053" w:rsidRDefault="00454053" w:rsidP="007E27ED">
      <w:pPr>
        <w:spacing w:before="100" w:beforeAutospacing="1" w:after="100" w:afterAutospacing="1"/>
        <w:rPr>
          <w:rFonts w:ascii="Simplified Arabic" w:eastAsiaTheme="minorEastAsia" w:hAnsi="Simplified Arabic" w:cs="Simplified Arabic"/>
          <w:sz w:val="28"/>
          <w:szCs w:val="28"/>
          <w14:ligatures w14:val="none"/>
        </w:rPr>
      </w:pPr>
      <w:r w:rsidRPr="00454053">
        <w:rPr>
          <w:rFonts w:ascii="Simplified Arabic" w:eastAsiaTheme="minorEastAsia" w:hAnsi="Simplified Arabic" w:cs="Simplified Arabic" w:hint="cs"/>
          <w:b/>
          <w:bCs/>
          <w:sz w:val="28"/>
          <w:szCs w:val="28"/>
          <w:rtl/>
          <w14:ligatures w14:val="none"/>
        </w:rPr>
        <w:t>إلى والدي…</w:t>
      </w:r>
    </w:p>
    <w:p w14:paraId="74A04636" w14:textId="77777777" w:rsidR="00454053" w:rsidRPr="00454053" w:rsidRDefault="00454053" w:rsidP="007E27ED">
      <w:pPr>
        <w:spacing w:before="100" w:beforeAutospacing="1" w:after="100" w:afterAutospacing="1"/>
        <w:rPr>
          <w:rFonts w:ascii="Simplified Arabic" w:eastAsiaTheme="minorEastAsia" w:hAnsi="Simplified Arabic" w:cs="Simplified Arabic"/>
          <w:sz w:val="28"/>
          <w:szCs w:val="28"/>
          <w:rtl/>
          <w14:ligatures w14:val="none"/>
        </w:rPr>
      </w:pPr>
      <w:r w:rsidRPr="00454053">
        <w:rPr>
          <w:rFonts w:ascii="Simplified Arabic" w:eastAsiaTheme="minorEastAsia" w:hAnsi="Simplified Arabic" w:cs="Simplified Arabic" w:hint="cs"/>
          <w:sz w:val="28"/>
          <w:szCs w:val="28"/>
          <w:rtl/>
          <w14:ligatures w14:val="none"/>
        </w:rPr>
        <w:t>ولا يوم مرّ إلا وكنت فخورة بك.</w:t>
      </w:r>
    </w:p>
    <w:p w14:paraId="43B27FAD" w14:textId="77777777" w:rsidR="00454053" w:rsidRPr="00454053" w:rsidRDefault="00454053" w:rsidP="007E27ED">
      <w:pPr>
        <w:spacing w:before="100" w:beforeAutospacing="1" w:after="100" w:afterAutospacing="1"/>
        <w:rPr>
          <w:rFonts w:ascii="Simplified Arabic" w:eastAsiaTheme="minorEastAsia" w:hAnsi="Simplified Arabic" w:cs="Simplified Arabic"/>
          <w:sz w:val="28"/>
          <w:szCs w:val="28"/>
          <w:rtl/>
          <w14:ligatures w14:val="none"/>
        </w:rPr>
      </w:pPr>
      <w:r w:rsidRPr="00454053">
        <w:rPr>
          <w:rFonts w:ascii="Simplified Arabic" w:eastAsiaTheme="minorEastAsia" w:hAnsi="Simplified Arabic" w:cs="Simplified Arabic" w:hint="cs"/>
          <w:sz w:val="28"/>
          <w:szCs w:val="28"/>
          <w:rtl/>
          <w14:ligatures w14:val="none"/>
        </w:rPr>
        <w:t>أهديك هذا المشروع، مع أنني أعلم أن هذا الإنجاز يبقى قليلًا أمام كل التعب الذي بذلته من أجلي.</w:t>
      </w:r>
    </w:p>
    <w:p w14:paraId="68EE9D97" w14:textId="77777777" w:rsidR="00454053" w:rsidRPr="00454053" w:rsidRDefault="00454053" w:rsidP="007E27ED">
      <w:pPr>
        <w:spacing w:before="100" w:beforeAutospacing="1" w:after="100" w:afterAutospacing="1"/>
        <w:rPr>
          <w:rFonts w:ascii="Simplified Arabic" w:eastAsiaTheme="minorEastAsia" w:hAnsi="Simplified Arabic" w:cs="Simplified Arabic"/>
          <w:sz w:val="28"/>
          <w:szCs w:val="28"/>
          <w:rtl/>
          <w14:ligatures w14:val="none"/>
        </w:rPr>
      </w:pPr>
      <w:r w:rsidRPr="00454053">
        <w:rPr>
          <w:rFonts w:ascii="Simplified Arabic" w:eastAsiaTheme="minorEastAsia" w:hAnsi="Simplified Arabic" w:cs="Simplified Arabic" w:hint="cs"/>
          <w:sz w:val="28"/>
          <w:szCs w:val="28"/>
          <w:rtl/>
          <w14:ligatures w14:val="none"/>
        </w:rPr>
        <w:t>فخورة لأنني ابنتك.</w:t>
      </w:r>
    </w:p>
    <w:p w14:paraId="6FF26116" w14:textId="77777777" w:rsidR="00454053" w:rsidRPr="00454053" w:rsidRDefault="00454053" w:rsidP="007E27ED">
      <w:pPr>
        <w:spacing w:before="100" w:beforeAutospacing="1" w:after="100" w:afterAutospacing="1"/>
        <w:rPr>
          <w:rFonts w:ascii="Simplified Arabic" w:eastAsiaTheme="minorEastAsia" w:hAnsi="Simplified Arabic" w:cs="Simplified Arabic"/>
          <w:sz w:val="28"/>
          <w:szCs w:val="28"/>
          <w14:ligatures w14:val="none"/>
        </w:rPr>
      </w:pPr>
      <w:r w:rsidRPr="00454053">
        <w:rPr>
          <w:rFonts w:ascii="Simplified Arabic" w:eastAsiaTheme="minorEastAsia" w:hAnsi="Simplified Arabic" w:cs="Simplified Arabic" w:hint="cs"/>
          <w:b/>
          <w:bCs/>
          <w:sz w:val="28"/>
          <w:szCs w:val="28"/>
          <w:rtl/>
          <w14:ligatures w14:val="none"/>
        </w:rPr>
        <w:t>إلى إخوتي…</w:t>
      </w:r>
    </w:p>
    <w:p w14:paraId="40837976" w14:textId="77777777" w:rsidR="00454053" w:rsidRPr="00454053" w:rsidRDefault="00454053" w:rsidP="007E27ED">
      <w:pPr>
        <w:spacing w:before="100" w:beforeAutospacing="1" w:after="100" w:afterAutospacing="1"/>
        <w:rPr>
          <w:rFonts w:ascii="Simplified Arabic" w:eastAsiaTheme="minorEastAsia" w:hAnsi="Simplified Arabic" w:cs="Simplified Arabic"/>
          <w:sz w:val="28"/>
          <w:szCs w:val="28"/>
          <w:rtl/>
          <w14:ligatures w14:val="none"/>
        </w:rPr>
      </w:pPr>
      <w:r w:rsidRPr="00454053">
        <w:rPr>
          <w:rFonts w:ascii="Simplified Arabic" w:eastAsiaTheme="minorEastAsia" w:hAnsi="Simplified Arabic" w:cs="Simplified Arabic" w:hint="cs"/>
          <w:sz w:val="28"/>
          <w:szCs w:val="28"/>
          <w:rtl/>
          <w14:ligatures w14:val="none"/>
        </w:rPr>
        <w:t>لو لم نتشارك الحلو والمر، والسهل والصعب، لما كان للحياة هذا المعنى.</w:t>
      </w:r>
    </w:p>
    <w:p w14:paraId="0ED77013" w14:textId="77777777" w:rsidR="00454053" w:rsidRPr="00454053" w:rsidRDefault="00454053" w:rsidP="007E27ED">
      <w:pPr>
        <w:spacing w:before="100" w:beforeAutospacing="1" w:after="100" w:afterAutospacing="1"/>
        <w:rPr>
          <w:rFonts w:ascii="Simplified Arabic" w:eastAsiaTheme="minorEastAsia" w:hAnsi="Simplified Arabic" w:cs="Simplified Arabic"/>
          <w:sz w:val="28"/>
          <w:szCs w:val="28"/>
          <w:rtl/>
          <w14:ligatures w14:val="none"/>
        </w:rPr>
      </w:pPr>
      <w:r w:rsidRPr="00454053">
        <w:rPr>
          <w:rFonts w:ascii="Simplified Arabic" w:eastAsiaTheme="minorEastAsia" w:hAnsi="Simplified Arabic" w:cs="Simplified Arabic" w:hint="cs"/>
          <w:sz w:val="28"/>
          <w:szCs w:val="28"/>
          <w:rtl/>
          <w14:ligatures w14:val="none"/>
        </w:rPr>
        <w:t>كبرت معكم وأنا أحلم بهذا اليوم، واليوم أصبحت فرحة الوصول أجمل لأنكم جزء منها.</w:t>
      </w:r>
    </w:p>
    <w:p w14:paraId="79F331F6" w14:textId="77777777" w:rsidR="00454053" w:rsidRPr="00454053" w:rsidRDefault="00454053" w:rsidP="007E27ED">
      <w:pPr>
        <w:spacing w:before="100" w:beforeAutospacing="1" w:after="100" w:afterAutospacing="1"/>
        <w:rPr>
          <w:rFonts w:ascii="Simplified Arabic" w:eastAsiaTheme="minorEastAsia" w:hAnsi="Simplified Arabic" w:cs="Simplified Arabic"/>
          <w:sz w:val="28"/>
          <w:szCs w:val="28"/>
          <w:rtl/>
          <w14:ligatures w14:val="none"/>
        </w:rPr>
      </w:pPr>
      <w:r w:rsidRPr="00454053">
        <w:rPr>
          <w:rFonts w:ascii="Simplified Arabic" w:eastAsiaTheme="minorEastAsia" w:hAnsi="Simplified Arabic" w:cs="Simplified Arabic" w:hint="cs"/>
          <w:sz w:val="28"/>
          <w:szCs w:val="28"/>
          <w:rtl/>
          <w14:ligatures w14:val="none"/>
        </w:rPr>
        <w:lastRenderedPageBreak/>
        <w:t>أنتم الحضن الدافئ، والضحكة التي تأتي حتى في منتصف الدموع، والمكان الذي أشعر فيه دائمًا بالأمان.</w:t>
      </w:r>
    </w:p>
    <w:p w14:paraId="3A86134F" w14:textId="77777777" w:rsidR="00454053" w:rsidRPr="00454053" w:rsidRDefault="00454053" w:rsidP="007E27ED">
      <w:pPr>
        <w:spacing w:before="100" w:beforeAutospacing="1" w:after="100" w:afterAutospacing="1"/>
        <w:rPr>
          <w:rFonts w:ascii="Simplified Arabic" w:eastAsiaTheme="minorEastAsia" w:hAnsi="Simplified Arabic" w:cs="Simplified Arabic"/>
          <w:sz w:val="28"/>
          <w:szCs w:val="28"/>
          <w14:ligatures w14:val="none"/>
        </w:rPr>
      </w:pPr>
      <w:r w:rsidRPr="00454053">
        <w:rPr>
          <w:rFonts w:ascii="Simplified Arabic" w:eastAsiaTheme="minorEastAsia" w:hAnsi="Simplified Arabic" w:cs="Simplified Arabic" w:hint="cs"/>
          <w:b/>
          <w:bCs/>
          <w:sz w:val="28"/>
          <w:szCs w:val="28"/>
          <w:rtl/>
          <w14:ligatures w14:val="none"/>
        </w:rPr>
        <w:t>إلى خالاتي…</w:t>
      </w:r>
    </w:p>
    <w:p w14:paraId="449F852F" w14:textId="77777777" w:rsidR="00454053" w:rsidRPr="00454053" w:rsidRDefault="00454053" w:rsidP="007E27ED">
      <w:pPr>
        <w:spacing w:before="100" w:beforeAutospacing="1" w:after="100" w:afterAutospacing="1"/>
        <w:rPr>
          <w:rFonts w:ascii="Simplified Arabic" w:eastAsiaTheme="minorEastAsia" w:hAnsi="Simplified Arabic" w:cs="Simplified Arabic"/>
          <w:sz w:val="28"/>
          <w:szCs w:val="28"/>
          <w:rtl/>
          <w14:ligatures w14:val="none"/>
        </w:rPr>
      </w:pPr>
      <w:r w:rsidRPr="00454053">
        <w:rPr>
          <w:rFonts w:ascii="Simplified Arabic" w:eastAsiaTheme="minorEastAsia" w:hAnsi="Simplified Arabic" w:cs="Simplified Arabic" w:hint="cs"/>
          <w:sz w:val="28"/>
          <w:szCs w:val="28"/>
          <w:rtl/>
          <w14:ligatures w14:val="none"/>
        </w:rPr>
        <w:t>إلى السؤال الدائم عني، وإلى الدعاء الذي لم ينقطع، وإلى الحنان الذي كان يذكرني بأمي في كل مرحلة من حياتي.</w:t>
      </w:r>
    </w:p>
    <w:p w14:paraId="46088B4F" w14:textId="77777777" w:rsidR="00454053" w:rsidRPr="00454053" w:rsidRDefault="00454053" w:rsidP="007E27ED">
      <w:pPr>
        <w:spacing w:before="100" w:beforeAutospacing="1" w:after="100" w:afterAutospacing="1"/>
        <w:rPr>
          <w:rFonts w:ascii="Simplified Arabic" w:eastAsiaTheme="minorEastAsia" w:hAnsi="Simplified Arabic" w:cs="Simplified Arabic"/>
          <w:sz w:val="28"/>
          <w:szCs w:val="28"/>
          <w14:ligatures w14:val="none"/>
        </w:rPr>
      </w:pPr>
      <w:r w:rsidRPr="00454053">
        <w:rPr>
          <w:rFonts w:ascii="Simplified Arabic" w:eastAsiaTheme="minorEastAsia" w:hAnsi="Simplified Arabic" w:cs="Simplified Arabic" w:hint="cs"/>
          <w:b/>
          <w:bCs/>
          <w:sz w:val="28"/>
          <w:szCs w:val="28"/>
          <w:rtl/>
          <w14:ligatures w14:val="none"/>
        </w:rPr>
        <w:t>إلى صديقاتي…</w:t>
      </w:r>
    </w:p>
    <w:p w14:paraId="50D53C0D" w14:textId="77777777" w:rsidR="00454053" w:rsidRPr="00454053" w:rsidRDefault="00454053" w:rsidP="007E27ED">
      <w:pPr>
        <w:spacing w:before="100" w:beforeAutospacing="1" w:after="100" w:afterAutospacing="1"/>
        <w:rPr>
          <w:rFonts w:ascii="Simplified Arabic" w:eastAsiaTheme="minorEastAsia" w:hAnsi="Simplified Arabic" w:cs="Simplified Arabic"/>
          <w:sz w:val="28"/>
          <w:szCs w:val="28"/>
          <w:rtl/>
          <w14:ligatures w14:val="none"/>
        </w:rPr>
      </w:pPr>
      <w:r w:rsidRPr="00454053">
        <w:rPr>
          <w:rFonts w:ascii="Simplified Arabic" w:eastAsiaTheme="minorEastAsia" w:hAnsi="Simplified Arabic" w:cs="Simplified Arabic" w:hint="cs"/>
          <w:sz w:val="28"/>
          <w:szCs w:val="28"/>
          <w:rtl/>
          <w14:ligatures w14:val="none"/>
        </w:rPr>
        <w:t>إلى لمى… كنتِ دائمًا خلف الكواليس، كالشمس التي تنير الطريق دون ضجيج، ووجودك كان كافيًا لأشعر أنني لست وحدي.</w:t>
      </w:r>
    </w:p>
    <w:p w14:paraId="1F6D9D36" w14:textId="77777777" w:rsidR="00454053" w:rsidRPr="00454053" w:rsidRDefault="00454053" w:rsidP="007E27ED">
      <w:pPr>
        <w:spacing w:before="100" w:beforeAutospacing="1" w:after="100" w:afterAutospacing="1"/>
        <w:rPr>
          <w:rFonts w:ascii="Simplified Arabic" w:eastAsiaTheme="minorEastAsia" w:hAnsi="Simplified Arabic" w:cs="Simplified Arabic"/>
          <w:sz w:val="28"/>
          <w:szCs w:val="28"/>
          <w:rtl/>
          <w14:ligatures w14:val="none"/>
        </w:rPr>
      </w:pPr>
      <w:r w:rsidRPr="00454053">
        <w:rPr>
          <w:rFonts w:ascii="Simplified Arabic" w:eastAsiaTheme="minorEastAsia" w:hAnsi="Simplified Arabic" w:cs="Simplified Arabic" w:hint="cs"/>
          <w:sz w:val="28"/>
          <w:szCs w:val="28"/>
          <w:rtl/>
          <w14:ligatures w14:val="none"/>
        </w:rPr>
        <w:t>وإلى شيماء… لم يكن لهذا المشوار طعم لولا أننا سرناه معًا، في الدراسة وفي تفاصيل الحياة.</w:t>
      </w:r>
    </w:p>
    <w:p w14:paraId="45CE0273" w14:textId="77777777" w:rsidR="00454053" w:rsidRPr="00454053" w:rsidRDefault="00454053" w:rsidP="007E27ED">
      <w:pPr>
        <w:spacing w:before="100" w:beforeAutospacing="1" w:after="100" w:afterAutospacing="1"/>
        <w:rPr>
          <w:rFonts w:ascii="Simplified Arabic" w:eastAsiaTheme="minorEastAsia" w:hAnsi="Simplified Arabic" w:cs="Simplified Arabic"/>
          <w:sz w:val="28"/>
          <w:szCs w:val="28"/>
          <w14:ligatures w14:val="none"/>
        </w:rPr>
      </w:pPr>
      <w:r w:rsidRPr="00454053">
        <w:rPr>
          <w:rFonts w:ascii="Simplified Arabic" w:eastAsiaTheme="minorEastAsia" w:hAnsi="Simplified Arabic" w:cs="Simplified Arabic" w:hint="cs"/>
          <w:b/>
          <w:bCs/>
          <w:sz w:val="28"/>
          <w:szCs w:val="28"/>
          <w:rtl/>
          <w14:ligatures w14:val="none"/>
        </w:rPr>
        <w:t>إلى نفسي…</w:t>
      </w:r>
    </w:p>
    <w:p w14:paraId="0B40DE75" w14:textId="77777777" w:rsidR="00454053" w:rsidRPr="00454053" w:rsidRDefault="00454053" w:rsidP="007E27ED">
      <w:pPr>
        <w:spacing w:before="100" w:beforeAutospacing="1" w:after="100" w:afterAutospacing="1"/>
        <w:rPr>
          <w:rFonts w:ascii="Simplified Arabic" w:eastAsiaTheme="minorEastAsia" w:hAnsi="Simplified Arabic" w:cs="Simplified Arabic"/>
          <w:sz w:val="28"/>
          <w:szCs w:val="28"/>
          <w:rtl/>
          <w14:ligatures w14:val="none"/>
        </w:rPr>
      </w:pPr>
      <w:r w:rsidRPr="00454053">
        <w:rPr>
          <w:rFonts w:ascii="Simplified Arabic" w:eastAsiaTheme="minorEastAsia" w:hAnsi="Simplified Arabic" w:cs="Simplified Arabic" w:hint="cs"/>
          <w:sz w:val="28"/>
          <w:szCs w:val="28"/>
          <w:rtl/>
          <w14:ligatures w14:val="none"/>
        </w:rPr>
        <w:t>منذ بداية هذا المشوار لم يكن الطريق سهلًا.</w:t>
      </w:r>
    </w:p>
    <w:p w14:paraId="52A2D877" w14:textId="77777777" w:rsidR="00454053" w:rsidRPr="00454053" w:rsidRDefault="00454053" w:rsidP="007E27ED">
      <w:pPr>
        <w:spacing w:before="100" w:beforeAutospacing="1" w:after="100" w:afterAutospacing="1"/>
        <w:rPr>
          <w:rFonts w:ascii="Simplified Arabic" w:eastAsiaTheme="minorEastAsia" w:hAnsi="Simplified Arabic" w:cs="Simplified Arabic"/>
          <w:sz w:val="28"/>
          <w:szCs w:val="28"/>
          <w:rtl/>
          <w14:ligatures w14:val="none"/>
        </w:rPr>
      </w:pPr>
      <w:r w:rsidRPr="00454053">
        <w:rPr>
          <w:rFonts w:ascii="Simplified Arabic" w:eastAsiaTheme="minorEastAsia" w:hAnsi="Simplified Arabic" w:cs="Simplified Arabic" w:hint="cs"/>
          <w:sz w:val="28"/>
          <w:szCs w:val="28"/>
          <w:rtl/>
          <w14:ligatures w14:val="none"/>
        </w:rPr>
        <w:t>تعثرت، وتعبت، ووقفت مرات كثيرة، لكنني في كل مرة كنت أنهض من جديد.</w:t>
      </w:r>
    </w:p>
    <w:p w14:paraId="4C571C48" w14:textId="77777777" w:rsidR="00454053" w:rsidRPr="00454053" w:rsidRDefault="00454053" w:rsidP="007E27ED">
      <w:pPr>
        <w:spacing w:before="100" w:beforeAutospacing="1" w:after="100" w:afterAutospacing="1"/>
        <w:rPr>
          <w:rFonts w:ascii="Simplified Arabic" w:eastAsiaTheme="minorEastAsia" w:hAnsi="Simplified Arabic" w:cs="Simplified Arabic"/>
          <w:sz w:val="28"/>
          <w:szCs w:val="28"/>
          <w:rtl/>
          <w14:ligatures w14:val="none"/>
        </w:rPr>
      </w:pPr>
      <w:r w:rsidRPr="00454053">
        <w:rPr>
          <w:rFonts w:ascii="Simplified Arabic" w:eastAsiaTheme="minorEastAsia" w:hAnsi="Simplified Arabic" w:cs="Simplified Arabic" w:hint="cs"/>
          <w:sz w:val="28"/>
          <w:szCs w:val="28"/>
          <w:rtl/>
          <w14:ligatures w14:val="none"/>
        </w:rPr>
        <w:t>اليوم أحتفل بما وصلت إليه، لأنني أعرف أكثر من أي شخص آخر كم كان الطريق شاقًا، وكم بذلت من جهد حتى أصل إلى هذه اللحظة.</w:t>
      </w:r>
    </w:p>
    <w:p w14:paraId="16ECF3C1" w14:textId="77777777" w:rsidR="00454053" w:rsidRPr="00454053" w:rsidRDefault="00454053" w:rsidP="007E27ED">
      <w:pPr>
        <w:spacing w:before="100" w:beforeAutospacing="1" w:after="100" w:afterAutospacing="1"/>
        <w:rPr>
          <w:rFonts w:ascii="Simplified Arabic" w:eastAsiaTheme="minorEastAsia" w:hAnsi="Simplified Arabic" w:cs="Simplified Arabic"/>
          <w:b/>
          <w:bCs/>
          <w:sz w:val="28"/>
          <w:szCs w:val="28"/>
          <w14:ligatures w14:val="none"/>
        </w:rPr>
      </w:pPr>
      <w:r w:rsidRPr="00454053">
        <w:rPr>
          <w:rFonts w:ascii="Simplified Arabic" w:eastAsiaTheme="minorEastAsia" w:hAnsi="Simplified Arabic" w:cs="Simplified Arabic" w:hint="cs"/>
          <w:b/>
          <w:bCs/>
          <w:sz w:val="28"/>
          <w:szCs w:val="28"/>
          <w:rtl/>
          <w14:ligatures w14:val="none"/>
        </w:rPr>
        <w:t>وإلى كل قلب رافقني بدعوة صادقة، أو كلمة طيبة، أو موقف جميل…</w:t>
      </w:r>
    </w:p>
    <w:p w14:paraId="1B4FF1C2" w14:textId="0FB6A1C5" w:rsidR="006F3AF3" w:rsidRDefault="00454053" w:rsidP="007E27ED">
      <w:pPr>
        <w:spacing w:before="100" w:beforeAutospacing="1" w:after="100" w:afterAutospacing="1"/>
        <w:rPr>
          <w:rFonts w:ascii="Simplified Arabic" w:eastAsiaTheme="minorEastAsia" w:hAnsi="Simplified Arabic" w:cs="Simplified Arabic"/>
          <w:sz w:val="28"/>
          <w:szCs w:val="28"/>
          <w:rtl/>
          <w14:ligatures w14:val="none"/>
        </w:rPr>
      </w:pPr>
      <w:r w:rsidRPr="00454053">
        <w:rPr>
          <w:rFonts w:ascii="Simplified Arabic" w:eastAsiaTheme="minorEastAsia" w:hAnsi="Simplified Arabic" w:cs="Simplified Arabic" w:hint="cs"/>
          <w:sz w:val="28"/>
          <w:szCs w:val="28"/>
          <w:rtl/>
          <w14:ligatures w14:val="none"/>
        </w:rPr>
        <w:t>جزاكم الله عني خير الجزاء، وجعل ذلك في ميزان حسناتكم، وجمعنا وإياكم في جنات الخلد.</w:t>
      </w:r>
    </w:p>
    <w:p w14:paraId="6C68AD46" w14:textId="77777777" w:rsidR="006F3AF3" w:rsidRDefault="006F3AF3">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sz w:val="28"/>
          <w:szCs w:val="28"/>
          <w:rtl/>
          <w14:ligatures w14:val="none"/>
        </w:rPr>
        <w:br w:type="page"/>
      </w:r>
    </w:p>
    <w:p w14:paraId="550A3706" w14:textId="27B822A5" w:rsidR="00D3359F" w:rsidRDefault="00D3359F" w:rsidP="0054280E">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sz w:val="28"/>
          <w:szCs w:val="28"/>
          <w:rtl/>
          <w14:ligatures w14:val="none"/>
        </w:rPr>
        <w:lastRenderedPageBreak/>
        <w:br w:type="page"/>
      </w:r>
    </w:p>
    <w:p w14:paraId="73A1C122" w14:textId="4D1310D2" w:rsidR="00D3359F" w:rsidRDefault="00FF37BF" w:rsidP="00FF37BF">
      <w:pPr>
        <w:spacing w:before="100" w:beforeAutospacing="1" w:after="100" w:afterAutospacing="1"/>
        <w:jc w:val="center"/>
        <w:rPr>
          <w:rFonts w:ascii="Simplified Arabic" w:eastAsiaTheme="minorEastAsia" w:hAnsi="Simplified Arabic" w:cs="Simplified Arabic"/>
          <w:b/>
          <w:bCs/>
          <w:sz w:val="32"/>
          <w:szCs w:val="32"/>
          <w:rtl/>
          <w14:ligatures w14:val="none"/>
        </w:rPr>
      </w:pPr>
      <w:r w:rsidRPr="00FF37BF">
        <w:rPr>
          <w:rFonts w:ascii="Simplified Arabic" w:eastAsiaTheme="minorEastAsia" w:hAnsi="Simplified Arabic" w:cs="Simplified Arabic" w:hint="cs"/>
          <w:b/>
          <w:bCs/>
          <w:sz w:val="32"/>
          <w:szCs w:val="32"/>
          <w:rtl/>
          <w14:ligatures w14:val="none"/>
        </w:rPr>
        <w:lastRenderedPageBreak/>
        <w:t>فهرس</w:t>
      </w:r>
      <w:r w:rsidR="00750F7B">
        <w:rPr>
          <w:rFonts w:ascii="Simplified Arabic" w:eastAsiaTheme="minorEastAsia" w:hAnsi="Simplified Arabic" w:cs="Simplified Arabic" w:hint="cs"/>
          <w:b/>
          <w:bCs/>
          <w:sz w:val="32"/>
          <w:szCs w:val="32"/>
          <w:rtl/>
          <w14:ligatures w14:val="none"/>
        </w:rPr>
        <w:t xml:space="preserve"> المحتويات</w:t>
      </w:r>
    </w:p>
    <w:p w14:paraId="317D804B" w14:textId="77777777" w:rsidR="008205ED" w:rsidRPr="00FF37BF" w:rsidRDefault="008205ED" w:rsidP="00FF37BF">
      <w:pPr>
        <w:spacing w:before="100" w:beforeAutospacing="1" w:after="100" w:afterAutospacing="1"/>
        <w:jc w:val="center"/>
        <w:rPr>
          <w:rFonts w:ascii="Simplified Arabic" w:eastAsiaTheme="minorEastAsia" w:hAnsi="Simplified Arabic" w:cs="Simplified Arabic"/>
          <w:b/>
          <w:bCs/>
          <w:sz w:val="32"/>
          <w:szCs w:val="32"/>
          <w:rtl/>
          <w14:ligatures w14:val="none"/>
        </w:rPr>
      </w:pPr>
    </w:p>
    <w:tbl>
      <w:tblPr>
        <w:tblStyle w:val="ad"/>
        <w:bidiVisual/>
        <w:tblW w:w="8653" w:type="dxa"/>
        <w:tblInd w:w="13" w:type="dxa"/>
        <w:tblLook w:val="04A0" w:firstRow="1" w:lastRow="0" w:firstColumn="1" w:lastColumn="0" w:noHBand="0" w:noVBand="1"/>
      </w:tblPr>
      <w:tblGrid>
        <w:gridCol w:w="7433"/>
        <w:gridCol w:w="1220"/>
      </w:tblGrid>
      <w:tr w:rsidR="0099020F" w14:paraId="02BE88AE" w14:textId="77777777" w:rsidTr="00A03E6A">
        <w:trPr>
          <w:trHeight w:val="529"/>
        </w:trPr>
        <w:tc>
          <w:tcPr>
            <w:tcW w:w="7433" w:type="dxa"/>
          </w:tcPr>
          <w:p w14:paraId="766DFDA5" w14:textId="3FA57DD3" w:rsidR="0099020F" w:rsidRDefault="00A45F79" w:rsidP="0039682D">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المقدمة</w:t>
            </w:r>
          </w:p>
        </w:tc>
        <w:tc>
          <w:tcPr>
            <w:tcW w:w="1220" w:type="dxa"/>
          </w:tcPr>
          <w:p w14:paraId="74A8973A" w14:textId="3ED3D1C8" w:rsidR="0099020F" w:rsidRDefault="00D0455E" w:rsidP="00FF37BF">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14 </w:t>
            </w:r>
          </w:p>
        </w:tc>
      </w:tr>
      <w:tr w:rsidR="0099020F" w14:paraId="77262020" w14:textId="77777777" w:rsidTr="00A03E6A">
        <w:trPr>
          <w:trHeight w:val="529"/>
        </w:trPr>
        <w:tc>
          <w:tcPr>
            <w:tcW w:w="7433" w:type="dxa"/>
          </w:tcPr>
          <w:p w14:paraId="628E3162" w14:textId="04DDF94A" w:rsidR="0099020F" w:rsidRDefault="0039682D" w:rsidP="00660588">
            <w:pPr>
              <w:spacing w:line="278" w:lineRule="auto"/>
              <w:ind w:left="720"/>
              <w:jc w:val="center"/>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الإطار المنهجي للبحث</w:t>
            </w:r>
          </w:p>
        </w:tc>
        <w:tc>
          <w:tcPr>
            <w:tcW w:w="1220" w:type="dxa"/>
          </w:tcPr>
          <w:p w14:paraId="040962F6" w14:textId="77777777" w:rsidR="0099020F" w:rsidRDefault="0099020F" w:rsidP="00FF37BF">
            <w:pPr>
              <w:spacing w:line="278" w:lineRule="auto"/>
              <w:rPr>
                <w:rFonts w:ascii="Simplified Arabic" w:hAnsi="Simplified Arabic" w:cs="Simplified Arabic"/>
                <w:sz w:val="28"/>
                <w:szCs w:val="28"/>
                <w:rtl/>
                <w14:ligatures w14:val="none"/>
              </w:rPr>
            </w:pPr>
          </w:p>
        </w:tc>
      </w:tr>
      <w:tr w:rsidR="0099020F" w14:paraId="13CEE4B2" w14:textId="77777777" w:rsidTr="00A03E6A">
        <w:trPr>
          <w:trHeight w:val="529"/>
        </w:trPr>
        <w:tc>
          <w:tcPr>
            <w:tcW w:w="7433" w:type="dxa"/>
          </w:tcPr>
          <w:p w14:paraId="0CAB64A3" w14:textId="0B50CD88" w:rsidR="0099020F" w:rsidRDefault="0039682D" w:rsidP="00FF1A5B">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 xml:space="preserve">الإشكالية </w:t>
            </w:r>
          </w:p>
        </w:tc>
        <w:tc>
          <w:tcPr>
            <w:tcW w:w="1220" w:type="dxa"/>
          </w:tcPr>
          <w:p w14:paraId="2640822E" w14:textId="473A9B30" w:rsidR="0099020F" w:rsidRDefault="00B53C29" w:rsidP="00FF37BF">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16 </w:t>
            </w:r>
          </w:p>
        </w:tc>
      </w:tr>
      <w:tr w:rsidR="0099020F" w14:paraId="799E389F" w14:textId="77777777" w:rsidTr="00A03E6A">
        <w:trPr>
          <w:trHeight w:val="529"/>
        </w:trPr>
        <w:tc>
          <w:tcPr>
            <w:tcW w:w="7433" w:type="dxa"/>
          </w:tcPr>
          <w:p w14:paraId="03284D2B" w14:textId="1EC6FFEB" w:rsidR="0099020F" w:rsidRDefault="00B24156" w:rsidP="00B24156">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ال</w:t>
            </w:r>
            <w:r w:rsidR="009A212C">
              <w:rPr>
                <w:rFonts w:ascii="Simplified Arabic" w:hAnsi="Simplified Arabic" w:cs="Simplified Arabic" w:hint="cs"/>
                <w:sz w:val="28"/>
                <w:szCs w:val="28"/>
                <w:rtl/>
                <w14:ligatures w14:val="none"/>
              </w:rPr>
              <w:t xml:space="preserve">تساؤل الرئيس </w:t>
            </w:r>
            <w:r>
              <w:rPr>
                <w:rFonts w:ascii="Simplified Arabic" w:hAnsi="Simplified Arabic" w:cs="Simplified Arabic" w:hint="cs"/>
                <w:sz w:val="28"/>
                <w:szCs w:val="28"/>
                <w:rtl/>
                <w14:ligatures w14:val="none"/>
              </w:rPr>
              <w:t xml:space="preserve"> </w:t>
            </w:r>
          </w:p>
        </w:tc>
        <w:tc>
          <w:tcPr>
            <w:tcW w:w="1220" w:type="dxa"/>
          </w:tcPr>
          <w:p w14:paraId="3C252F8E" w14:textId="2E605243" w:rsidR="0099020F" w:rsidRDefault="00B53C29" w:rsidP="00FF37BF">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17 </w:t>
            </w:r>
          </w:p>
        </w:tc>
      </w:tr>
      <w:tr w:rsidR="0099020F" w14:paraId="1835D164" w14:textId="77777777" w:rsidTr="00A03E6A">
        <w:trPr>
          <w:trHeight w:val="529"/>
        </w:trPr>
        <w:tc>
          <w:tcPr>
            <w:tcW w:w="7433" w:type="dxa"/>
          </w:tcPr>
          <w:p w14:paraId="45EF1B08" w14:textId="5FC7B112" w:rsidR="0099020F" w:rsidRDefault="009670A9" w:rsidP="00B24156">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تساؤلات الدراسة</w:t>
            </w:r>
          </w:p>
        </w:tc>
        <w:tc>
          <w:tcPr>
            <w:tcW w:w="1220" w:type="dxa"/>
          </w:tcPr>
          <w:p w14:paraId="00ECD1B6" w14:textId="06A63776" w:rsidR="0099020F" w:rsidRDefault="00B53C29" w:rsidP="00FF37BF">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17</w:t>
            </w:r>
          </w:p>
        </w:tc>
      </w:tr>
      <w:tr w:rsidR="0099020F" w14:paraId="77060F5E" w14:textId="77777777" w:rsidTr="00A03E6A">
        <w:trPr>
          <w:trHeight w:val="529"/>
        </w:trPr>
        <w:tc>
          <w:tcPr>
            <w:tcW w:w="7433" w:type="dxa"/>
          </w:tcPr>
          <w:p w14:paraId="63AEAB7D" w14:textId="70FDDCBD" w:rsidR="0099020F" w:rsidRDefault="00330F37" w:rsidP="00B24156">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أسباب إختيار الموضوع</w:t>
            </w:r>
          </w:p>
        </w:tc>
        <w:tc>
          <w:tcPr>
            <w:tcW w:w="1220" w:type="dxa"/>
          </w:tcPr>
          <w:p w14:paraId="3EF5CEA9" w14:textId="0B8214AB" w:rsidR="0099020F" w:rsidRDefault="00B53C29" w:rsidP="00FF37BF">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17</w:t>
            </w:r>
          </w:p>
        </w:tc>
      </w:tr>
      <w:tr w:rsidR="0099020F" w14:paraId="6C90EC9E" w14:textId="77777777" w:rsidTr="00A03E6A">
        <w:trPr>
          <w:trHeight w:val="504"/>
        </w:trPr>
        <w:tc>
          <w:tcPr>
            <w:tcW w:w="7433" w:type="dxa"/>
          </w:tcPr>
          <w:p w14:paraId="3E889185" w14:textId="4DB5DC46" w:rsidR="0099020F" w:rsidRDefault="00906F8B" w:rsidP="00330F37">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أهداف الدراسة</w:t>
            </w:r>
          </w:p>
        </w:tc>
        <w:tc>
          <w:tcPr>
            <w:tcW w:w="1220" w:type="dxa"/>
          </w:tcPr>
          <w:p w14:paraId="18436546" w14:textId="34D50012" w:rsidR="0099020F" w:rsidRDefault="00B53C29" w:rsidP="00FF37BF">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17</w:t>
            </w:r>
          </w:p>
        </w:tc>
      </w:tr>
      <w:tr w:rsidR="0099020F" w14:paraId="0F5A9200" w14:textId="77777777" w:rsidTr="00A03E6A">
        <w:trPr>
          <w:trHeight w:val="529"/>
        </w:trPr>
        <w:tc>
          <w:tcPr>
            <w:tcW w:w="7433" w:type="dxa"/>
          </w:tcPr>
          <w:p w14:paraId="0ED26076" w14:textId="6042B1D5" w:rsidR="0099020F" w:rsidRDefault="00906F8B" w:rsidP="00906F8B">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الدراسات السابقة</w:t>
            </w:r>
          </w:p>
        </w:tc>
        <w:tc>
          <w:tcPr>
            <w:tcW w:w="1220" w:type="dxa"/>
          </w:tcPr>
          <w:p w14:paraId="37CB5A78" w14:textId="33F27B13" w:rsidR="0099020F" w:rsidRDefault="00D74885" w:rsidP="00FF37BF">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19</w:t>
            </w:r>
          </w:p>
        </w:tc>
      </w:tr>
      <w:tr w:rsidR="0099020F" w14:paraId="0245C55D" w14:textId="77777777" w:rsidTr="00A03E6A">
        <w:trPr>
          <w:trHeight w:val="529"/>
        </w:trPr>
        <w:tc>
          <w:tcPr>
            <w:tcW w:w="7433" w:type="dxa"/>
          </w:tcPr>
          <w:p w14:paraId="209FCCC3" w14:textId="2221BAC2" w:rsidR="0099020F" w:rsidRDefault="00906F8B" w:rsidP="00906F8B">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أوجه الإستفادة من الدراسة</w:t>
            </w:r>
          </w:p>
        </w:tc>
        <w:tc>
          <w:tcPr>
            <w:tcW w:w="1220" w:type="dxa"/>
          </w:tcPr>
          <w:p w14:paraId="2D7F289C" w14:textId="550B5FB5" w:rsidR="0099020F" w:rsidRDefault="001562EC" w:rsidP="00FF37BF">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26</w:t>
            </w:r>
          </w:p>
        </w:tc>
      </w:tr>
      <w:tr w:rsidR="0099020F" w14:paraId="54CD5EDE" w14:textId="77777777" w:rsidTr="00A03E6A">
        <w:trPr>
          <w:trHeight w:val="529"/>
        </w:trPr>
        <w:tc>
          <w:tcPr>
            <w:tcW w:w="7433" w:type="dxa"/>
          </w:tcPr>
          <w:p w14:paraId="49B12859" w14:textId="3EE1C3B4" w:rsidR="0099020F" w:rsidRDefault="00655482" w:rsidP="00655482">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ال</w:t>
            </w:r>
            <w:r w:rsidR="006B20A6">
              <w:rPr>
                <w:rFonts w:ascii="Simplified Arabic" w:hAnsi="Simplified Arabic" w:cs="Simplified Arabic" w:hint="cs"/>
                <w:sz w:val="28"/>
                <w:szCs w:val="28"/>
                <w:rtl/>
                <w14:ligatures w14:val="none"/>
              </w:rPr>
              <w:t>مقاربة النظرية للدراسة</w:t>
            </w:r>
          </w:p>
        </w:tc>
        <w:tc>
          <w:tcPr>
            <w:tcW w:w="1220" w:type="dxa"/>
          </w:tcPr>
          <w:p w14:paraId="2C65B494" w14:textId="1A0C4ECE" w:rsidR="0099020F" w:rsidRDefault="00533946" w:rsidP="00FF37BF">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27</w:t>
            </w:r>
          </w:p>
        </w:tc>
      </w:tr>
      <w:tr w:rsidR="0099020F" w14:paraId="3E552B28" w14:textId="77777777" w:rsidTr="00A03E6A">
        <w:trPr>
          <w:trHeight w:val="529"/>
        </w:trPr>
        <w:tc>
          <w:tcPr>
            <w:tcW w:w="7433" w:type="dxa"/>
          </w:tcPr>
          <w:p w14:paraId="65BD40F7" w14:textId="025E7DF3" w:rsidR="0099020F" w:rsidRDefault="00BE4819" w:rsidP="00BE4819">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منهج ونوع الدراسة</w:t>
            </w:r>
          </w:p>
        </w:tc>
        <w:tc>
          <w:tcPr>
            <w:tcW w:w="1220" w:type="dxa"/>
          </w:tcPr>
          <w:p w14:paraId="28722729" w14:textId="6D4D2AA5" w:rsidR="0099020F" w:rsidRDefault="00CB070E" w:rsidP="00FF37BF">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29</w:t>
            </w:r>
          </w:p>
        </w:tc>
      </w:tr>
      <w:tr w:rsidR="0099020F" w14:paraId="0B0FE021" w14:textId="77777777" w:rsidTr="00A03E6A">
        <w:trPr>
          <w:trHeight w:val="529"/>
        </w:trPr>
        <w:tc>
          <w:tcPr>
            <w:tcW w:w="7433" w:type="dxa"/>
          </w:tcPr>
          <w:p w14:paraId="64658082" w14:textId="79884A79" w:rsidR="0099020F" w:rsidRDefault="0002588B" w:rsidP="0002588B">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 xml:space="preserve">عينة الدراسة </w:t>
            </w:r>
          </w:p>
        </w:tc>
        <w:tc>
          <w:tcPr>
            <w:tcW w:w="1220" w:type="dxa"/>
          </w:tcPr>
          <w:p w14:paraId="24FFF968" w14:textId="681C6660" w:rsidR="0099020F" w:rsidRDefault="00CB070E" w:rsidP="00FF37BF">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29</w:t>
            </w:r>
          </w:p>
        </w:tc>
      </w:tr>
      <w:tr w:rsidR="0099020F" w14:paraId="15431E9E" w14:textId="77777777" w:rsidTr="00A03E6A">
        <w:trPr>
          <w:trHeight w:val="529"/>
        </w:trPr>
        <w:tc>
          <w:tcPr>
            <w:tcW w:w="7433" w:type="dxa"/>
          </w:tcPr>
          <w:p w14:paraId="7B160131" w14:textId="68263F7E" w:rsidR="0099020F" w:rsidRDefault="0002588B" w:rsidP="0002588B">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أدوات جمع البيانات</w:t>
            </w:r>
          </w:p>
        </w:tc>
        <w:tc>
          <w:tcPr>
            <w:tcW w:w="1220" w:type="dxa"/>
          </w:tcPr>
          <w:p w14:paraId="16389F47" w14:textId="1A3C6E77" w:rsidR="0099020F" w:rsidRDefault="00CB070E" w:rsidP="00FF37BF">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30</w:t>
            </w:r>
          </w:p>
        </w:tc>
      </w:tr>
      <w:tr w:rsidR="00737D5A" w14:paraId="141C5871" w14:textId="77777777" w:rsidTr="00A03E6A">
        <w:trPr>
          <w:trHeight w:val="529"/>
        </w:trPr>
        <w:tc>
          <w:tcPr>
            <w:tcW w:w="7433" w:type="dxa"/>
          </w:tcPr>
          <w:p w14:paraId="06C32244" w14:textId="71ACC8A5" w:rsidR="00737D5A" w:rsidRDefault="00F364F5" w:rsidP="00F364F5">
            <w:pPr>
              <w:bidi/>
              <w:spacing w:line="278" w:lineRule="auto"/>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الملاحظة</w:t>
            </w:r>
          </w:p>
        </w:tc>
        <w:tc>
          <w:tcPr>
            <w:tcW w:w="1220" w:type="dxa"/>
          </w:tcPr>
          <w:p w14:paraId="07063498" w14:textId="4EBCAE06" w:rsidR="00737D5A" w:rsidRPr="00F364F5" w:rsidRDefault="00F364F5" w:rsidP="00FF37BF">
            <w:pPr>
              <w:spacing w:line="278" w:lineRule="auto"/>
              <w:rPr>
                <w:rFonts w:ascii="Simplified Arabic" w:hAnsi="Simplified Arabic" w:cs="Simplified Arabic"/>
                <w:sz w:val="28"/>
                <w:szCs w:val="28"/>
                <w:lang w:val="en-GB"/>
                <w14:ligatures w14:val="none"/>
              </w:rPr>
            </w:pPr>
            <w:r>
              <w:rPr>
                <w:rFonts w:ascii="Simplified Arabic" w:hAnsi="Simplified Arabic" w:cs="Simplified Arabic" w:hint="cs"/>
                <w:sz w:val="28"/>
                <w:szCs w:val="28"/>
                <w:rtl/>
                <w14:ligatures w14:val="none"/>
              </w:rPr>
              <w:t xml:space="preserve">   </w:t>
            </w:r>
            <w:r>
              <w:rPr>
                <w:rFonts w:ascii="Simplified Arabic" w:hAnsi="Simplified Arabic" w:cs="Simplified Arabic"/>
                <w:sz w:val="28"/>
                <w:szCs w:val="28"/>
                <w14:ligatures w14:val="none"/>
              </w:rPr>
              <w:t>30</w:t>
            </w:r>
          </w:p>
        </w:tc>
      </w:tr>
      <w:tr w:rsidR="0099020F" w14:paraId="4F2BD2B5" w14:textId="77777777" w:rsidTr="00A03E6A">
        <w:trPr>
          <w:trHeight w:val="529"/>
        </w:trPr>
        <w:tc>
          <w:tcPr>
            <w:tcW w:w="7433" w:type="dxa"/>
          </w:tcPr>
          <w:p w14:paraId="4AFA533D" w14:textId="7C5FAF85" w:rsidR="0099020F" w:rsidRDefault="00814DEB" w:rsidP="00814DEB">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مجالات الدراسة</w:t>
            </w:r>
          </w:p>
        </w:tc>
        <w:tc>
          <w:tcPr>
            <w:tcW w:w="1220" w:type="dxa"/>
          </w:tcPr>
          <w:p w14:paraId="00581BB6" w14:textId="502C857E" w:rsidR="0099020F" w:rsidRDefault="00420B0F" w:rsidP="00FF37BF">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31</w:t>
            </w:r>
          </w:p>
        </w:tc>
      </w:tr>
      <w:tr w:rsidR="0099020F" w14:paraId="4B6D191D" w14:textId="77777777" w:rsidTr="00A03E6A">
        <w:trPr>
          <w:trHeight w:val="529"/>
        </w:trPr>
        <w:tc>
          <w:tcPr>
            <w:tcW w:w="7433" w:type="dxa"/>
          </w:tcPr>
          <w:p w14:paraId="5F3F4F6E" w14:textId="59CF9E6D" w:rsidR="0099020F" w:rsidRDefault="004A3A60" w:rsidP="00E935FE">
            <w:pPr>
              <w:spacing w:line="278" w:lineRule="auto"/>
              <w:jc w:val="center"/>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الإطار الت</w:t>
            </w:r>
            <w:r w:rsidR="006F3AF3">
              <w:rPr>
                <w:rFonts w:ascii="Simplified Arabic" w:hAnsi="Simplified Arabic" w:cs="Simplified Arabic" w:hint="cs"/>
                <w:sz w:val="28"/>
                <w:szCs w:val="28"/>
                <w:rtl/>
                <w14:ligatures w14:val="none"/>
              </w:rPr>
              <w:t>حليلي</w:t>
            </w:r>
            <w:r>
              <w:rPr>
                <w:rFonts w:ascii="Simplified Arabic" w:hAnsi="Simplified Arabic" w:cs="Simplified Arabic" w:hint="cs"/>
                <w:sz w:val="28"/>
                <w:szCs w:val="28"/>
                <w:rtl/>
                <w14:ligatures w14:val="none"/>
              </w:rPr>
              <w:t xml:space="preserve"> للدراسة</w:t>
            </w:r>
          </w:p>
        </w:tc>
        <w:tc>
          <w:tcPr>
            <w:tcW w:w="1220" w:type="dxa"/>
          </w:tcPr>
          <w:p w14:paraId="1AD729D9" w14:textId="59884183" w:rsidR="0099020F" w:rsidRPr="00EB63FB" w:rsidRDefault="00EB63FB" w:rsidP="00FF37BF">
            <w:pPr>
              <w:spacing w:line="278" w:lineRule="auto"/>
              <w:rPr>
                <w:rFonts w:ascii="Simplified Arabic" w:hAnsi="Simplified Arabic" w:cs="Simplified Arabic"/>
                <w:sz w:val="28"/>
                <w:szCs w:val="28"/>
                <w:lang w:val="en-GB"/>
                <w14:ligatures w14:val="none"/>
              </w:rPr>
            </w:pPr>
            <w:r>
              <w:rPr>
                <w:rFonts w:ascii="Simplified Arabic" w:hAnsi="Simplified Arabic" w:cs="Simplified Arabic" w:hint="cs"/>
                <w:sz w:val="28"/>
                <w:szCs w:val="28"/>
                <w:rtl/>
                <w14:ligatures w14:val="none"/>
              </w:rPr>
              <w:t xml:space="preserve">  </w:t>
            </w:r>
            <w:r>
              <w:rPr>
                <w:rFonts w:ascii="Simplified Arabic" w:hAnsi="Simplified Arabic" w:cs="Simplified Arabic"/>
                <w:sz w:val="28"/>
                <w:szCs w:val="28"/>
                <w:lang w:val="en-GB"/>
                <w14:ligatures w14:val="none"/>
              </w:rPr>
              <w:t xml:space="preserve"> </w:t>
            </w:r>
          </w:p>
        </w:tc>
      </w:tr>
      <w:tr w:rsidR="0099020F" w14:paraId="319FFACA" w14:textId="77777777" w:rsidTr="00A03E6A">
        <w:trPr>
          <w:trHeight w:val="509"/>
        </w:trPr>
        <w:tc>
          <w:tcPr>
            <w:tcW w:w="7433" w:type="dxa"/>
          </w:tcPr>
          <w:p w14:paraId="3369389D" w14:textId="1A607F43" w:rsidR="0099020F" w:rsidRDefault="00937072" w:rsidP="00E935FE">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 xml:space="preserve">تحليل الدراسة </w:t>
            </w:r>
            <w:r w:rsidR="00722D38">
              <w:rPr>
                <w:rFonts w:ascii="Simplified Arabic" w:hAnsi="Simplified Arabic" w:cs="Simplified Arabic" w:hint="cs"/>
                <w:sz w:val="28"/>
                <w:szCs w:val="28"/>
                <w:rtl/>
                <w14:ligatures w14:val="none"/>
              </w:rPr>
              <w:t>وتفريغ البيانات</w:t>
            </w:r>
          </w:p>
        </w:tc>
        <w:tc>
          <w:tcPr>
            <w:tcW w:w="1220" w:type="dxa"/>
          </w:tcPr>
          <w:p w14:paraId="66ADB906" w14:textId="57FBAFB0" w:rsidR="0099020F" w:rsidRDefault="00E75074" w:rsidP="00FF37BF">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33</w:t>
            </w:r>
          </w:p>
        </w:tc>
      </w:tr>
      <w:tr w:rsidR="0099020F" w14:paraId="72CC0C4F" w14:textId="77777777" w:rsidTr="00A03E6A">
        <w:trPr>
          <w:trHeight w:val="529"/>
        </w:trPr>
        <w:tc>
          <w:tcPr>
            <w:tcW w:w="7433" w:type="dxa"/>
          </w:tcPr>
          <w:p w14:paraId="6164E887" w14:textId="47469353" w:rsidR="0099020F" w:rsidRDefault="00E75074" w:rsidP="0006444E">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النتائج العامة للدراسة</w:t>
            </w:r>
            <w:r w:rsidR="0006444E">
              <w:rPr>
                <w:rFonts w:ascii="Simplified Arabic" w:hAnsi="Simplified Arabic" w:cs="Simplified Arabic" w:hint="cs"/>
                <w:sz w:val="28"/>
                <w:szCs w:val="28"/>
                <w:rtl/>
                <w14:ligatures w14:val="none"/>
              </w:rPr>
              <w:t xml:space="preserve"> </w:t>
            </w:r>
          </w:p>
        </w:tc>
        <w:tc>
          <w:tcPr>
            <w:tcW w:w="1220" w:type="dxa"/>
          </w:tcPr>
          <w:p w14:paraId="77397861" w14:textId="63CBD432" w:rsidR="0099020F" w:rsidRDefault="00E75074" w:rsidP="00FF37BF">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46</w:t>
            </w:r>
          </w:p>
        </w:tc>
      </w:tr>
      <w:tr w:rsidR="00A461B5" w14:paraId="6A886C0F" w14:textId="77777777" w:rsidTr="00A03E6A">
        <w:trPr>
          <w:trHeight w:val="529"/>
        </w:trPr>
        <w:tc>
          <w:tcPr>
            <w:tcW w:w="7433" w:type="dxa"/>
          </w:tcPr>
          <w:p w14:paraId="214166F9" w14:textId="487A3453" w:rsidR="00A461B5" w:rsidRDefault="00920BE3" w:rsidP="0006444E">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خاتمة</w:t>
            </w:r>
          </w:p>
        </w:tc>
        <w:tc>
          <w:tcPr>
            <w:tcW w:w="1220" w:type="dxa"/>
          </w:tcPr>
          <w:p w14:paraId="65182676" w14:textId="135A8936" w:rsidR="00A461B5" w:rsidRPr="00B40A0B" w:rsidRDefault="00B40A0B" w:rsidP="00FF37BF">
            <w:pPr>
              <w:spacing w:line="278" w:lineRule="auto"/>
              <w:rPr>
                <w:rFonts w:ascii="Simplified Arabic" w:hAnsi="Simplified Arabic" w:cs="Simplified Arabic"/>
                <w:sz w:val="28"/>
                <w:szCs w:val="28"/>
                <w:lang w:val="en-GB"/>
                <w14:ligatures w14:val="none"/>
              </w:rPr>
            </w:pPr>
            <w:r>
              <w:rPr>
                <w:rFonts w:ascii="Simplified Arabic" w:hAnsi="Simplified Arabic" w:cs="Simplified Arabic" w:hint="cs"/>
                <w:sz w:val="28"/>
                <w:szCs w:val="28"/>
                <w:rtl/>
                <w14:ligatures w14:val="none"/>
              </w:rPr>
              <w:t xml:space="preserve">  </w:t>
            </w:r>
            <w:r>
              <w:rPr>
                <w:rFonts w:ascii="Simplified Arabic" w:hAnsi="Simplified Arabic" w:cs="Simplified Arabic"/>
                <w:sz w:val="28"/>
                <w:szCs w:val="28"/>
                <w:lang w:val="en-GB"/>
                <w14:ligatures w14:val="none"/>
              </w:rPr>
              <w:t xml:space="preserve"> 48</w:t>
            </w:r>
          </w:p>
        </w:tc>
      </w:tr>
      <w:tr w:rsidR="00A461B5" w14:paraId="1B1FA2E9" w14:textId="77777777" w:rsidTr="00A03E6A">
        <w:trPr>
          <w:trHeight w:val="529"/>
        </w:trPr>
        <w:tc>
          <w:tcPr>
            <w:tcW w:w="7433" w:type="dxa"/>
          </w:tcPr>
          <w:p w14:paraId="0DB89EED" w14:textId="358DC8FB" w:rsidR="00A461B5" w:rsidRDefault="00920BE3" w:rsidP="0006444E">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قائمة المراجع</w:t>
            </w:r>
          </w:p>
        </w:tc>
        <w:tc>
          <w:tcPr>
            <w:tcW w:w="1220" w:type="dxa"/>
          </w:tcPr>
          <w:p w14:paraId="7EB5AFA1" w14:textId="332B128D" w:rsidR="00A461B5" w:rsidRDefault="002E2C9A" w:rsidP="00FF37BF">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50</w:t>
            </w:r>
          </w:p>
        </w:tc>
      </w:tr>
      <w:tr w:rsidR="001F3BDD" w14:paraId="07999DC7" w14:textId="77777777" w:rsidTr="00A03E6A">
        <w:trPr>
          <w:trHeight w:val="529"/>
        </w:trPr>
        <w:tc>
          <w:tcPr>
            <w:tcW w:w="7433" w:type="dxa"/>
          </w:tcPr>
          <w:p w14:paraId="71F7D967" w14:textId="4554B63D" w:rsidR="001F3BDD" w:rsidRDefault="00A03E6A" w:rsidP="0006444E">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الملاحق</w:t>
            </w:r>
          </w:p>
        </w:tc>
        <w:tc>
          <w:tcPr>
            <w:tcW w:w="1220" w:type="dxa"/>
          </w:tcPr>
          <w:p w14:paraId="4C5C2F91" w14:textId="77FBD197" w:rsidR="001F3BDD" w:rsidRDefault="00A927EC" w:rsidP="00FF37BF">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53</w:t>
            </w:r>
          </w:p>
        </w:tc>
      </w:tr>
    </w:tbl>
    <w:p w14:paraId="04415A21" w14:textId="77777777" w:rsidR="00D3359F" w:rsidRDefault="00D3359F" w:rsidP="00FF37BF">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sz w:val="28"/>
          <w:szCs w:val="28"/>
          <w:rtl/>
          <w14:ligatures w14:val="none"/>
        </w:rPr>
        <w:br w:type="page"/>
      </w:r>
    </w:p>
    <w:p w14:paraId="53EA0C71" w14:textId="02FECC44" w:rsidR="00D3359F" w:rsidRDefault="00F73E0A" w:rsidP="0044338E">
      <w:pPr>
        <w:spacing w:before="100" w:beforeAutospacing="1" w:after="100" w:afterAutospacing="1"/>
        <w:jc w:val="center"/>
        <w:rPr>
          <w:rFonts w:ascii="Simplified Arabic" w:eastAsiaTheme="minorEastAsia" w:hAnsi="Simplified Arabic" w:cs="Simplified Arabic"/>
          <w:b/>
          <w:bCs/>
          <w:sz w:val="32"/>
          <w:szCs w:val="32"/>
          <w:rtl/>
          <w14:ligatures w14:val="none"/>
        </w:rPr>
      </w:pPr>
      <w:r w:rsidRPr="00F73E0A">
        <w:rPr>
          <w:rFonts w:ascii="Simplified Arabic" w:eastAsiaTheme="minorEastAsia" w:hAnsi="Simplified Arabic" w:cs="Simplified Arabic" w:hint="cs"/>
          <w:b/>
          <w:bCs/>
          <w:sz w:val="32"/>
          <w:szCs w:val="32"/>
          <w:rtl/>
          <w14:ligatures w14:val="none"/>
        </w:rPr>
        <w:lastRenderedPageBreak/>
        <w:t xml:space="preserve">فهرس الجداول </w:t>
      </w:r>
    </w:p>
    <w:p w14:paraId="015A083C" w14:textId="77777777" w:rsidR="00F73E0A" w:rsidRPr="00F73E0A" w:rsidRDefault="00F73E0A" w:rsidP="0044338E">
      <w:pPr>
        <w:spacing w:before="100" w:beforeAutospacing="1" w:after="100" w:afterAutospacing="1"/>
        <w:jc w:val="center"/>
        <w:rPr>
          <w:rFonts w:ascii="Simplified Arabic" w:eastAsiaTheme="minorEastAsia" w:hAnsi="Simplified Arabic" w:cs="Simplified Arabic"/>
          <w:b/>
          <w:bCs/>
          <w:sz w:val="32"/>
          <w:szCs w:val="32"/>
          <w:rtl/>
          <w14:ligatures w14:val="none"/>
        </w:rPr>
      </w:pPr>
    </w:p>
    <w:tbl>
      <w:tblPr>
        <w:tblStyle w:val="ad"/>
        <w:bidiVisual/>
        <w:tblW w:w="0" w:type="auto"/>
        <w:tblLook w:val="04A0" w:firstRow="1" w:lastRow="0" w:firstColumn="1" w:lastColumn="0" w:noHBand="0" w:noVBand="1"/>
      </w:tblPr>
      <w:tblGrid>
        <w:gridCol w:w="7460"/>
        <w:gridCol w:w="1556"/>
      </w:tblGrid>
      <w:tr w:rsidR="00C70E6B" w14:paraId="26EC77B6" w14:textId="77777777" w:rsidTr="00C70E6B">
        <w:tc>
          <w:tcPr>
            <w:tcW w:w="7460" w:type="dxa"/>
          </w:tcPr>
          <w:p w14:paraId="3E15EA7D" w14:textId="4EE248F7" w:rsidR="00C70E6B" w:rsidRDefault="00D57517" w:rsidP="0027650A">
            <w:pPr>
              <w:spacing w:line="278" w:lineRule="auto"/>
              <w:jc w:val="center"/>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 xml:space="preserve">المحور الأول: </w:t>
            </w:r>
            <w:r w:rsidR="00B1736D">
              <w:rPr>
                <w:rFonts w:ascii="Simplified Arabic" w:hAnsi="Simplified Arabic" w:cs="Simplified Arabic" w:hint="cs"/>
                <w:sz w:val="28"/>
                <w:szCs w:val="28"/>
                <w:rtl/>
                <w14:ligatures w14:val="none"/>
              </w:rPr>
              <w:t>البيانات الشخصية</w:t>
            </w:r>
          </w:p>
        </w:tc>
        <w:tc>
          <w:tcPr>
            <w:tcW w:w="1556" w:type="dxa"/>
          </w:tcPr>
          <w:p w14:paraId="69D18BC8" w14:textId="77777777" w:rsidR="00C70E6B" w:rsidRDefault="00C70E6B">
            <w:pPr>
              <w:spacing w:line="278" w:lineRule="auto"/>
              <w:rPr>
                <w:rFonts w:ascii="Simplified Arabic" w:hAnsi="Simplified Arabic" w:cs="Simplified Arabic"/>
                <w:sz w:val="28"/>
                <w:szCs w:val="28"/>
                <w:rtl/>
                <w14:ligatures w14:val="none"/>
              </w:rPr>
            </w:pPr>
          </w:p>
        </w:tc>
      </w:tr>
      <w:tr w:rsidR="00C70E6B" w14:paraId="6A2AD27D" w14:textId="77777777" w:rsidTr="00C70E6B">
        <w:tc>
          <w:tcPr>
            <w:tcW w:w="7460" w:type="dxa"/>
          </w:tcPr>
          <w:p w14:paraId="58B944DA" w14:textId="3E42F3EF" w:rsidR="00C70E6B" w:rsidRDefault="005F79E0" w:rsidP="00131B9B">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توزيع عينة الدراسة حسب متغير الجنس</w:t>
            </w:r>
          </w:p>
        </w:tc>
        <w:tc>
          <w:tcPr>
            <w:tcW w:w="1556" w:type="dxa"/>
          </w:tcPr>
          <w:p w14:paraId="569340D3" w14:textId="0E0EB422" w:rsidR="00C70E6B" w:rsidRDefault="004A7AA1">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33</w:t>
            </w:r>
          </w:p>
        </w:tc>
      </w:tr>
      <w:tr w:rsidR="00C70E6B" w14:paraId="396FFC6C" w14:textId="77777777" w:rsidTr="00C70E6B">
        <w:tc>
          <w:tcPr>
            <w:tcW w:w="7460" w:type="dxa"/>
          </w:tcPr>
          <w:p w14:paraId="07D9FE93" w14:textId="05A31B5F" w:rsidR="00C70E6B" w:rsidRDefault="00131B9B" w:rsidP="00131B9B">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 xml:space="preserve">توزيع عينة الدراسة حسب متغير السن </w:t>
            </w:r>
          </w:p>
        </w:tc>
        <w:tc>
          <w:tcPr>
            <w:tcW w:w="1556" w:type="dxa"/>
          </w:tcPr>
          <w:p w14:paraId="5107F5DD" w14:textId="2AB8BAEC" w:rsidR="00C70E6B" w:rsidRDefault="004A7AA1">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34</w:t>
            </w:r>
          </w:p>
        </w:tc>
      </w:tr>
      <w:tr w:rsidR="00C70E6B" w14:paraId="567BE225" w14:textId="77777777" w:rsidTr="00C70E6B">
        <w:tc>
          <w:tcPr>
            <w:tcW w:w="7460" w:type="dxa"/>
          </w:tcPr>
          <w:p w14:paraId="18338C9C" w14:textId="22E8EEB4" w:rsidR="00C70E6B" w:rsidRDefault="00131B9B" w:rsidP="00DC4D37">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 xml:space="preserve">توزيع عينة الدراسة حسب </w:t>
            </w:r>
            <w:r w:rsidR="00DC4D37">
              <w:rPr>
                <w:rFonts w:ascii="Simplified Arabic" w:hAnsi="Simplified Arabic" w:cs="Simplified Arabic" w:hint="cs"/>
                <w:sz w:val="28"/>
                <w:szCs w:val="28"/>
                <w:rtl/>
                <w14:ligatures w14:val="none"/>
              </w:rPr>
              <w:t xml:space="preserve">المستوى الدراسي </w:t>
            </w:r>
          </w:p>
        </w:tc>
        <w:tc>
          <w:tcPr>
            <w:tcW w:w="1556" w:type="dxa"/>
          </w:tcPr>
          <w:p w14:paraId="0CA5FA31" w14:textId="147D159F" w:rsidR="00C70E6B" w:rsidRDefault="004A7AA1">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35</w:t>
            </w:r>
          </w:p>
        </w:tc>
      </w:tr>
      <w:tr w:rsidR="00C70E6B" w14:paraId="575D632A" w14:textId="77777777" w:rsidTr="00C70E6B">
        <w:tc>
          <w:tcPr>
            <w:tcW w:w="7460" w:type="dxa"/>
          </w:tcPr>
          <w:p w14:paraId="699F960E" w14:textId="4AA9E285" w:rsidR="00C70E6B" w:rsidRDefault="00DC4D37" w:rsidP="00DC4D37">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 xml:space="preserve">توزيع عينة الدراسة حسب الوضع المهني </w:t>
            </w:r>
          </w:p>
        </w:tc>
        <w:tc>
          <w:tcPr>
            <w:tcW w:w="1556" w:type="dxa"/>
          </w:tcPr>
          <w:p w14:paraId="2A4C9784" w14:textId="653C62F0" w:rsidR="00C70E6B" w:rsidRDefault="004A7AA1">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36</w:t>
            </w:r>
          </w:p>
        </w:tc>
      </w:tr>
      <w:tr w:rsidR="00C70E6B" w14:paraId="0BDD1E39" w14:textId="77777777" w:rsidTr="00C70E6B">
        <w:tc>
          <w:tcPr>
            <w:tcW w:w="7460" w:type="dxa"/>
          </w:tcPr>
          <w:p w14:paraId="34B235A6" w14:textId="4CB40825" w:rsidR="00C70E6B" w:rsidRDefault="003B3C8E" w:rsidP="0027650A">
            <w:pPr>
              <w:spacing w:line="278" w:lineRule="auto"/>
              <w:jc w:val="center"/>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 xml:space="preserve">المحور الثاني: أنماط </w:t>
            </w:r>
            <w:r w:rsidR="001D7380">
              <w:rPr>
                <w:rFonts w:ascii="Simplified Arabic" w:hAnsi="Simplified Arabic" w:cs="Simplified Arabic" w:hint="cs"/>
                <w:sz w:val="28"/>
                <w:szCs w:val="28"/>
                <w:rtl/>
                <w14:ligatures w14:val="none"/>
              </w:rPr>
              <w:t>ا</w:t>
            </w:r>
            <w:r w:rsidR="00F43789">
              <w:rPr>
                <w:rFonts w:ascii="Simplified Arabic" w:hAnsi="Simplified Arabic" w:cs="Simplified Arabic" w:hint="cs"/>
                <w:sz w:val="28"/>
                <w:szCs w:val="28"/>
                <w:rtl/>
                <w14:ligatures w14:val="none"/>
              </w:rPr>
              <w:t>ستخدام المنصات الرقمية</w:t>
            </w:r>
          </w:p>
        </w:tc>
        <w:tc>
          <w:tcPr>
            <w:tcW w:w="1556" w:type="dxa"/>
          </w:tcPr>
          <w:p w14:paraId="33C0F0A8" w14:textId="60622C0E" w:rsidR="00C70E6B" w:rsidRDefault="004A7AA1">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w:t>
            </w:r>
          </w:p>
        </w:tc>
      </w:tr>
      <w:tr w:rsidR="00C70E6B" w14:paraId="5517733F" w14:textId="77777777" w:rsidTr="00C70E6B">
        <w:tc>
          <w:tcPr>
            <w:tcW w:w="7460" w:type="dxa"/>
          </w:tcPr>
          <w:p w14:paraId="3CDD253B" w14:textId="11C2A256" w:rsidR="00C70E6B" w:rsidRDefault="00956D98" w:rsidP="00CB77F9">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 xml:space="preserve">توزيع عينة الدراسة حسب </w:t>
            </w:r>
            <w:r w:rsidR="00CB77F9">
              <w:rPr>
                <w:rFonts w:ascii="Simplified Arabic" w:hAnsi="Simplified Arabic" w:cs="Simplified Arabic" w:hint="cs"/>
                <w:sz w:val="28"/>
                <w:szCs w:val="28"/>
                <w:rtl/>
                <w14:ligatures w14:val="none"/>
              </w:rPr>
              <w:t xml:space="preserve">استخدام المنصات الرقمية بشكل يومي </w:t>
            </w:r>
          </w:p>
        </w:tc>
        <w:tc>
          <w:tcPr>
            <w:tcW w:w="1556" w:type="dxa"/>
          </w:tcPr>
          <w:p w14:paraId="0AEA2EF0" w14:textId="25904F73" w:rsidR="00C70E6B" w:rsidRDefault="004A7AA1">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w:t>
            </w:r>
            <w:r w:rsidR="00A027B4">
              <w:rPr>
                <w:rFonts w:ascii="Simplified Arabic" w:hAnsi="Simplified Arabic" w:cs="Simplified Arabic"/>
                <w:sz w:val="28"/>
                <w:szCs w:val="28"/>
                <w14:ligatures w14:val="none"/>
              </w:rPr>
              <w:t>37</w:t>
            </w:r>
          </w:p>
        </w:tc>
      </w:tr>
      <w:tr w:rsidR="00C70E6B" w14:paraId="1932A149" w14:textId="77777777" w:rsidTr="00C70E6B">
        <w:tc>
          <w:tcPr>
            <w:tcW w:w="7460" w:type="dxa"/>
          </w:tcPr>
          <w:p w14:paraId="7FAD0B5A" w14:textId="2F8A44DE" w:rsidR="00C70E6B" w:rsidRDefault="00CB77F9" w:rsidP="003919A7">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 xml:space="preserve">توزيع عينة الدراسة حسب </w:t>
            </w:r>
            <w:r w:rsidR="003919A7">
              <w:rPr>
                <w:rFonts w:ascii="Simplified Arabic" w:hAnsi="Simplified Arabic" w:cs="Simplified Arabic" w:hint="cs"/>
                <w:sz w:val="28"/>
                <w:szCs w:val="28"/>
                <w:rtl/>
                <w14:ligatures w14:val="none"/>
              </w:rPr>
              <w:t xml:space="preserve">المنصات الأكثر إستخداماً </w:t>
            </w:r>
          </w:p>
        </w:tc>
        <w:tc>
          <w:tcPr>
            <w:tcW w:w="1556" w:type="dxa"/>
          </w:tcPr>
          <w:p w14:paraId="2C99893D" w14:textId="1662B5A7" w:rsidR="00C70E6B" w:rsidRDefault="00A027B4">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38</w:t>
            </w:r>
          </w:p>
        </w:tc>
      </w:tr>
      <w:tr w:rsidR="00C70E6B" w14:paraId="695E0F5A" w14:textId="77777777" w:rsidTr="00C70E6B">
        <w:tc>
          <w:tcPr>
            <w:tcW w:w="7460" w:type="dxa"/>
          </w:tcPr>
          <w:p w14:paraId="466222DE" w14:textId="4ADB46AF" w:rsidR="00C70E6B" w:rsidRDefault="003919A7" w:rsidP="00046467">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 xml:space="preserve">توزيع عينة الدراسة حسب </w:t>
            </w:r>
            <w:r w:rsidR="00046467">
              <w:rPr>
                <w:rFonts w:ascii="Simplified Arabic" w:hAnsi="Simplified Arabic" w:cs="Simplified Arabic" w:hint="cs"/>
                <w:sz w:val="28"/>
                <w:szCs w:val="28"/>
                <w:rtl/>
                <w14:ligatures w14:val="none"/>
              </w:rPr>
              <w:t xml:space="preserve">أوقات </w:t>
            </w:r>
            <w:r w:rsidR="001D7380">
              <w:rPr>
                <w:rFonts w:ascii="Simplified Arabic" w:hAnsi="Simplified Arabic" w:cs="Simplified Arabic" w:hint="cs"/>
                <w:sz w:val="28"/>
                <w:szCs w:val="28"/>
                <w:rtl/>
                <w14:ligatures w14:val="none"/>
              </w:rPr>
              <w:t>ا</w:t>
            </w:r>
            <w:r w:rsidR="00046467">
              <w:rPr>
                <w:rFonts w:ascii="Simplified Arabic" w:hAnsi="Simplified Arabic" w:cs="Simplified Arabic" w:hint="cs"/>
                <w:sz w:val="28"/>
                <w:szCs w:val="28"/>
                <w:rtl/>
                <w14:ligatures w14:val="none"/>
              </w:rPr>
              <w:t>ستخدام المنصات الرقمية</w:t>
            </w:r>
          </w:p>
        </w:tc>
        <w:tc>
          <w:tcPr>
            <w:tcW w:w="1556" w:type="dxa"/>
          </w:tcPr>
          <w:p w14:paraId="3DE08513" w14:textId="4FDF3F57" w:rsidR="00C70E6B" w:rsidRDefault="00A027B4">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39</w:t>
            </w:r>
          </w:p>
        </w:tc>
      </w:tr>
      <w:tr w:rsidR="00C70E6B" w14:paraId="54BE4DBD" w14:textId="77777777" w:rsidTr="00C70E6B">
        <w:tc>
          <w:tcPr>
            <w:tcW w:w="7460" w:type="dxa"/>
          </w:tcPr>
          <w:p w14:paraId="587FEDA6" w14:textId="224538E6" w:rsidR="00C70E6B" w:rsidRDefault="00046467" w:rsidP="00774416">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 xml:space="preserve">توزيع عينة الدراسة حسب </w:t>
            </w:r>
            <w:r w:rsidR="00774416">
              <w:rPr>
                <w:rFonts w:ascii="Simplified Arabic" w:hAnsi="Simplified Arabic" w:cs="Simplified Arabic" w:hint="cs"/>
                <w:sz w:val="28"/>
                <w:szCs w:val="28"/>
                <w:rtl/>
                <w14:ligatures w14:val="none"/>
              </w:rPr>
              <w:t xml:space="preserve">عدد ساعات </w:t>
            </w:r>
            <w:r w:rsidR="001D7380">
              <w:rPr>
                <w:rFonts w:ascii="Simplified Arabic" w:hAnsi="Simplified Arabic" w:cs="Simplified Arabic" w:hint="cs"/>
                <w:sz w:val="28"/>
                <w:szCs w:val="28"/>
                <w:rtl/>
                <w14:ligatures w14:val="none"/>
              </w:rPr>
              <w:t>ا</w:t>
            </w:r>
            <w:r w:rsidR="00774416">
              <w:rPr>
                <w:rFonts w:ascii="Simplified Arabic" w:hAnsi="Simplified Arabic" w:cs="Simplified Arabic" w:hint="cs"/>
                <w:sz w:val="28"/>
                <w:szCs w:val="28"/>
                <w:rtl/>
                <w14:ligatures w14:val="none"/>
              </w:rPr>
              <w:t xml:space="preserve">ستخدام المنصات الرقمية </w:t>
            </w:r>
          </w:p>
        </w:tc>
        <w:tc>
          <w:tcPr>
            <w:tcW w:w="1556" w:type="dxa"/>
          </w:tcPr>
          <w:p w14:paraId="3ECCE01B" w14:textId="63103058" w:rsidR="00C70E6B" w:rsidRDefault="00A027B4">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40</w:t>
            </w:r>
          </w:p>
        </w:tc>
      </w:tr>
      <w:tr w:rsidR="00C70E6B" w14:paraId="38521DBE" w14:textId="77777777" w:rsidTr="00C70E6B">
        <w:tc>
          <w:tcPr>
            <w:tcW w:w="7460" w:type="dxa"/>
          </w:tcPr>
          <w:p w14:paraId="23B93503" w14:textId="7BBB874F" w:rsidR="00C70E6B" w:rsidRDefault="00774416" w:rsidP="00966833">
            <w:pPr>
              <w:spacing w:line="278" w:lineRule="auto"/>
              <w:jc w:val="center"/>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 xml:space="preserve">المحور الثالث: </w:t>
            </w:r>
            <w:r w:rsidR="00966833">
              <w:rPr>
                <w:rFonts w:ascii="Simplified Arabic" w:hAnsi="Simplified Arabic" w:cs="Simplified Arabic" w:hint="cs"/>
                <w:sz w:val="28"/>
                <w:szCs w:val="28"/>
                <w:rtl/>
                <w14:ligatures w14:val="none"/>
              </w:rPr>
              <w:t>دوافع استخدام المنصات الرقمية</w:t>
            </w:r>
          </w:p>
        </w:tc>
        <w:tc>
          <w:tcPr>
            <w:tcW w:w="1556" w:type="dxa"/>
          </w:tcPr>
          <w:p w14:paraId="13337668" w14:textId="77777777" w:rsidR="00C70E6B" w:rsidRDefault="00C70E6B">
            <w:pPr>
              <w:spacing w:line="278" w:lineRule="auto"/>
              <w:rPr>
                <w:rFonts w:ascii="Simplified Arabic" w:hAnsi="Simplified Arabic" w:cs="Simplified Arabic"/>
                <w:sz w:val="28"/>
                <w:szCs w:val="28"/>
                <w:rtl/>
                <w14:ligatures w14:val="none"/>
              </w:rPr>
            </w:pPr>
          </w:p>
        </w:tc>
      </w:tr>
      <w:tr w:rsidR="00C70E6B" w14:paraId="6EFDC623" w14:textId="77777777" w:rsidTr="00C70E6B">
        <w:tc>
          <w:tcPr>
            <w:tcW w:w="7460" w:type="dxa"/>
          </w:tcPr>
          <w:p w14:paraId="414BD113" w14:textId="410EC96F" w:rsidR="00C70E6B" w:rsidRDefault="00966833" w:rsidP="002F67F7">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 xml:space="preserve">توزيع عينة الدراسة حسب </w:t>
            </w:r>
            <w:r w:rsidR="002F67F7">
              <w:rPr>
                <w:rFonts w:ascii="Simplified Arabic" w:hAnsi="Simplified Arabic" w:cs="Simplified Arabic" w:hint="cs"/>
                <w:sz w:val="28"/>
                <w:szCs w:val="28"/>
                <w:rtl/>
                <w14:ligatures w14:val="none"/>
              </w:rPr>
              <w:t>أسباب</w:t>
            </w:r>
            <w:r w:rsidR="00605879">
              <w:rPr>
                <w:rFonts w:ascii="Simplified Arabic" w:hAnsi="Simplified Arabic" w:cs="Simplified Arabic" w:hint="cs"/>
                <w:sz w:val="28"/>
                <w:szCs w:val="28"/>
                <w:rtl/>
                <w14:ligatures w14:val="none"/>
              </w:rPr>
              <w:t xml:space="preserve"> ا</w:t>
            </w:r>
            <w:r w:rsidR="002F67F7">
              <w:rPr>
                <w:rFonts w:ascii="Simplified Arabic" w:hAnsi="Simplified Arabic" w:cs="Simplified Arabic" w:hint="cs"/>
                <w:sz w:val="28"/>
                <w:szCs w:val="28"/>
                <w:rtl/>
                <w14:ligatures w14:val="none"/>
              </w:rPr>
              <w:t>ستخدام المنصات الرقمية</w:t>
            </w:r>
          </w:p>
        </w:tc>
        <w:tc>
          <w:tcPr>
            <w:tcW w:w="1556" w:type="dxa"/>
          </w:tcPr>
          <w:p w14:paraId="14A09195" w14:textId="310FAEDB" w:rsidR="00C70E6B" w:rsidRDefault="00A027B4">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41</w:t>
            </w:r>
          </w:p>
        </w:tc>
      </w:tr>
      <w:tr w:rsidR="004A0D99" w14:paraId="1898C929" w14:textId="77777777" w:rsidTr="00C70E6B">
        <w:tc>
          <w:tcPr>
            <w:tcW w:w="7460" w:type="dxa"/>
          </w:tcPr>
          <w:p w14:paraId="58CCC6CE" w14:textId="0F3D8248" w:rsidR="004A0D99" w:rsidRDefault="004A0D99" w:rsidP="002F67F7">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 xml:space="preserve">توزيع عينة الدراسة حسب </w:t>
            </w:r>
            <w:r w:rsidR="001C0D84">
              <w:rPr>
                <w:rFonts w:ascii="Simplified Arabic" w:hAnsi="Simplified Arabic" w:cs="Simplified Arabic" w:hint="cs"/>
                <w:sz w:val="28"/>
                <w:szCs w:val="28"/>
                <w:rtl/>
                <w14:ligatures w14:val="none"/>
              </w:rPr>
              <w:t xml:space="preserve">كيفية </w:t>
            </w:r>
            <w:r w:rsidR="00605879">
              <w:rPr>
                <w:rFonts w:ascii="Simplified Arabic" w:hAnsi="Simplified Arabic" w:cs="Simplified Arabic" w:hint="cs"/>
                <w:sz w:val="28"/>
                <w:szCs w:val="28"/>
                <w:rtl/>
                <w14:ligatures w14:val="none"/>
              </w:rPr>
              <w:t>ا</w:t>
            </w:r>
            <w:r w:rsidR="001C0D84">
              <w:rPr>
                <w:rFonts w:ascii="Simplified Arabic" w:hAnsi="Simplified Arabic" w:cs="Simplified Arabic" w:hint="cs"/>
                <w:sz w:val="28"/>
                <w:szCs w:val="28"/>
                <w:rtl/>
                <w14:ligatures w14:val="none"/>
              </w:rPr>
              <w:t xml:space="preserve">ستخدام المنصات الرقمية </w:t>
            </w:r>
          </w:p>
        </w:tc>
        <w:tc>
          <w:tcPr>
            <w:tcW w:w="1556" w:type="dxa"/>
          </w:tcPr>
          <w:p w14:paraId="42F3A8A0" w14:textId="10FA33B5" w:rsidR="004A0D99" w:rsidRDefault="00A027B4">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42</w:t>
            </w:r>
          </w:p>
        </w:tc>
      </w:tr>
      <w:tr w:rsidR="004A0D99" w14:paraId="21076328" w14:textId="77777777" w:rsidTr="00C70E6B">
        <w:tc>
          <w:tcPr>
            <w:tcW w:w="7460" w:type="dxa"/>
          </w:tcPr>
          <w:p w14:paraId="61C4DC87" w14:textId="69971AB4" w:rsidR="004A0D99" w:rsidRDefault="001C0D84" w:rsidP="000155DB">
            <w:pPr>
              <w:spacing w:line="278" w:lineRule="auto"/>
              <w:jc w:val="center"/>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 xml:space="preserve">المحور الرابع: </w:t>
            </w:r>
            <w:r w:rsidR="00605879">
              <w:rPr>
                <w:rFonts w:ascii="Simplified Arabic" w:hAnsi="Simplified Arabic" w:cs="Simplified Arabic" w:hint="cs"/>
                <w:sz w:val="28"/>
                <w:szCs w:val="28"/>
                <w:rtl/>
                <w14:ligatures w14:val="none"/>
              </w:rPr>
              <w:t>الإشباعات المتحققة من استخدام المنصات الرقمية</w:t>
            </w:r>
          </w:p>
        </w:tc>
        <w:tc>
          <w:tcPr>
            <w:tcW w:w="1556" w:type="dxa"/>
          </w:tcPr>
          <w:p w14:paraId="584D1ABB" w14:textId="77777777" w:rsidR="004A0D99" w:rsidRDefault="004A0D99">
            <w:pPr>
              <w:spacing w:line="278" w:lineRule="auto"/>
              <w:rPr>
                <w:rFonts w:ascii="Simplified Arabic" w:hAnsi="Simplified Arabic" w:cs="Simplified Arabic"/>
                <w:sz w:val="28"/>
                <w:szCs w:val="28"/>
                <w:rtl/>
                <w14:ligatures w14:val="none"/>
              </w:rPr>
            </w:pPr>
          </w:p>
        </w:tc>
      </w:tr>
      <w:tr w:rsidR="004A0D99" w14:paraId="4870B39A" w14:textId="77777777" w:rsidTr="00C70E6B">
        <w:tc>
          <w:tcPr>
            <w:tcW w:w="7460" w:type="dxa"/>
          </w:tcPr>
          <w:p w14:paraId="5E8F3382" w14:textId="04B9E8DE" w:rsidR="004A0D99" w:rsidRDefault="000155DB" w:rsidP="002F67F7">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 xml:space="preserve">توزيع عينة الدراسة حسب </w:t>
            </w:r>
            <w:r w:rsidR="00B7305D">
              <w:rPr>
                <w:rFonts w:ascii="Simplified Arabic" w:hAnsi="Simplified Arabic" w:cs="Simplified Arabic" w:hint="cs"/>
                <w:sz w:val="28"/>
                <w:szCs w:val="28"/>
                <w:rtl/>
                <w14:ligatures w14:val="none"/>
              </w:rPr>
              <w:t>مدى مساهمة المنصات الرقمية في تحسين مزاج المبحوثين</w:t>
            </w:r>
          </w:p>
        </w:tc>
        <w:tc>
          <w:tcPr>
            <w:tcW w:w="1556" w:type="dxa"/>
          </w:tcPr>
          <w:p w14:paraId="36B7E8F4" w14:textId="0F80817C" w:rsidR="004A0D99" w:rsidRDefault="00A027B4">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43</w:t>
            </w:r>
          </w:p>
        </w:tc>
      </w:tr>
      <w:tr w:rsidR="004A0D99" w14:paraId="795E5057" w14:textId="77777777" w:rsidTr="00C70E6B">
        <w:tc>
          <w:tcPr>
            <w:tcW w:w="7460" w:type="dxa"/>
          </w:tcPr>
          <w:p w14:paraId="5CAA830B" w14:textId="457F6823" w:rsidR="004A0D99" w:rsidRDefault="00B7305D" w:rsidP="002F67F7">
            <w:pPr>
              <w:spacing w:line="278" w:lineRule="auto"/>
              <w:jc w:val="right"/>
              <w:rPr>
                <w:rFonts w:ascii="Simplified Arabic" w:hAnsi="Simplified Arabic" w:cs="Simplified Arabic"/>
                <w:sz w:val="28"/>
                <w:szCs w:val="28"/>
                <w:rtl/>
                <w14:ligatures w14:val="none"/>
              </w:rPr>
            </w:pPr>
            <w:r>
              <w:rPr>
                <w:rFonts w:ascii="Simplified Arabic" w:hAnsi="Simplified Arabic" w:cs="Simplified Arabic" w:hint="cs"/>
                <w:sz w:val="28"/>
                <w:szCs w:val="28"/>
                <w:rtl/>
                <w14:ligatures w14:val="none"/>
              </w:rPr>
              <w:t xml:space="preserve">توزيع عينة الدراسة حسب </w:t>
            </w:r>
            <w:r w:rsidR="003D1398">
              <w:rPr>
                <w:rFonts w:ascii="Simplified Arabic" w:hAnsi="Simplified Arabic" w:cs="Simplified Arabic" w:hint="cs"/>
                <w:sz w:val="28"/>
                <w:szCs w:val="28"/>
                <w:rtl/>
                <w14:ligatures w14:val="none"/>
              </w:rPr>
              <w:t xml:space="preserve">مدى تحقيق استخدام المنصات الرقمية </w:t>
            </w:r>
            <w:r w:rsidR="00F17B73">
              <w:rPr>
                <w:rFonts w:ascii="Simplified Arabic" w:hAnsi="Simplified Arabic" w:cs="Simplified Arabic" w:hint="cs"/>
                <w:sz w:val="28"/>
                <w:szCs w:val="28"/>
                <w:rtl/>
                <w14:ligatures w14:val="none"/>
              </w:rPr>
              <w:t>للأهداف المرجوة لدى المبحوثين</w:t>
            </w:r>
          </w:p>
        </w:tc>
        <w:tc>
          <w:tcPr>
            <w:tcW w:w="1556" w:type="dxa"/>
          </w:tcPr>
          <w:p w14:paraId="147220BB" w14:textId="4AD96D96" w:rsidR="004A0D99" w:rsidRDefault="00A027B4">
            <w:pPr>
              <w:spacing w:line="278" w:lineRule="auto"/>
              <w:rPr>
                <w:rFonts w:ascii="Simplified Arabic" w:hAnsi="Simplified Arabic" w:cs="Simplified Arabic"/>
                <w:sz w:val="28"/>
                <w:szCs w:val="28"/>
                <w:rtl/>
                <w14:ligatures w14:val="none"/>
              </w:rPr>
            </w:pPr>
            <w:r>
              <w:rPr>
                <w:rFonts w:ascii="Simplified Arabic" w:hAnsi="Simplified Arabic" w:cs="Simplified Arabic"/>
                <w:sz w:val="28"/>
                <w:szCs w:val="28"/>
                <w14:ligatures w14:val="none"/>
              </w:rPr>
              <w:t xml:space="preserve">    44</w:t>
            </w:r>
          </w:p>
        </w:tc>
      </w:tr>
    </w:tbl>
    <w:p w14:paraId="4B24C2E6" w14:textId="6D7F0D16" w:rsidR="002B464C" w:rsidRDefault="00D3359F">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sz w:val="28"/>
          <w:szCs w:val="28"/>
          <w:rtl/>
          <w14:ligatures w14:val="none"/>
        </w:rPr>
        <w:br w:type="page"/>
      </w:r>
    </w:p>
    <w:p w14:paraId="3E25F144" w14:textId="77777777" w:rsidR="002B464C" w:rsidRDefault="002B464C">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sz w:val="28"/>
          <w:szCs w:val="28"/>
          <w:rtl/>
          <w14:ligatures w14:val="none"/>
        </w:rPr>
        <w:lastRenderedPageBreak/>
        <w:br w:type="page"/>
      </w:r>
    </w:p>
    <w:p w14:paraId="381089B1" w14:textId="77777777" w:rsidR="00D3359F" w:rsidRDefault="00D3359F">
      <w:pPr>
        <w:spacing w:line="278" w:lineRule="auto"/>
        <w:rPr>
          <w:rFonts w:ascii="Simplified Arabic" w:eastAsiaTheme="minorEastAsia" w:hAnsi="Simplified Arabic" w:cs="Simplified Arabic"/>
          <w:sz w:val="28"/>
          <w:szCs w:val="28"/>
          <w:rtl/>
          <w14:ligatures w14:val="none"/>
        </w:rPr>
      </w:pPr>
    </w:p>
    <w:p w14:paraId="065F2FEF" w14:textId="689F067D" w:rsidR="008205ED" w:rsidRPr="008205ED" w:rsidRDefault="008205ED" w:rsidP="008205ED">
      <w:pPr>
        <w:spacing w:line="278" w:lineRule="auto"/>
        <w:rPr>
          <w:rFonts w:ascii="Simplified Arabic" w:eastAsiaTheme="minorEastAsia" w:hAnsi="Simplified Arabic" w:cs="Simplified Arabic"/>
          <w:b/>
          <w:bCs/>
          <w:kern w:val="2"/>
          <w:sz w:val="32"/>
          <w:szCs w:val="32"/>
          <w:rtl/>
        </w:rPr>
      </w:pPr>
      <w:r w:rsidRPr="008205ED">
        <w:rPr>
          <w:rFonts w:ascii="Simplified Arabic" w:eastAsiaTheme="minorEastAsia" w:hAnsi="Simplified Arabic" w:cs="Simplified Arabic" w:hint="cs"/>
          <w:b/>
          <w:bCs/>
          <w:kern w:val="2"/>
          <w:sz w:val="32"/>
          <w:szCs w:val="32"/>
          <w:rtl/>
        </w:rPr>
        <w:t>مقدمة:</w:t>
      </w:r>
    </w:p>
    <w:p w14:paraId="0CBE9EDF" w14:textId="77777777" w:rsidR="008205ED" w:rsidRPr="008205ED" w:rsidRDefault="008205ED" w:rsidP="008205ED">
      <w:pPr>
        <w:spacing w:line="278" w:lineRule="auto"/>
        <w:rPr>
          <w:rFonts w:eastAsiaTheme="minorEastAsia" w:cs="Arial"/>
          <w:kern w:val="2"/>
          <w:rtl/>
        </w:rPr>
      </w:pPr>
    </w:p>
    <w:p w14:paraId="07E18996" w14:textId="77777777" w:rsidR="008205ED" w:rsidRPr="008205ED" w:rsidRDefault="008205ED" w:rsidP="008205ED">
      <w:pPr>
        <w:rPr>
          <w:rFonts w:ascii="Simplified Arabic" w:eastAsiaTheme="minorEastAsia" w:hAnsi="Simplified Arabic" w:cs="Simplified Arabic"/>
          <w:kern w:val="2"/>
          <w:sz w:val="28"/>
          <w:szCs w:val="28"/>
          <w:rtl/>
        </w:rPr>
      </w:pPr>
      <w:r w:rsidRPr="008205ED">
        <w:rPr>
          <w:rFonts w:ascii="Simplified Arabic" w:eastAsiaTheme="minorEastAsia" w:hAnsi="Simplified Arabic" w:cs="Simplified Arabic"/>
          <w:kern w:val="2"/>
          <w:sz w:val="28"/>
          <w:szCs w:val="28"/>
          <w:rtl/>
        </w:rPr>
        <w:t>يشهد العالم باستمرار تطورات متسارعة في مختلف المجالات، مما أدى إلى تغييرات كبيرة في أساليب الحياة وأنماط السلوك اليومي للأفراد. وفي السنوات الأخيرة انتشرت المنصات الرقمية انتشار</w:t>
      </w:r>
      <w:r w:rsidRPr="008205ED">
        <w:rPr>
          <w:rFonts w:ascii="Simplified Arabic" w:eastAsiaTheme="minorEastAsia" w:hAnsi="Simplified Arabic" w:cs="Simplified Arabic" w:hint="cs"/>
          <w:kern w:val="2"/>
          <w:sz w:val="28"/>
          <w:szCs w:val="28"/>
          <w:rtl/>
        </w:rPr>
        <w:t>اً واسعاً</w:t>
      </w:r>
      <w:r w:rsidRPr="008205ED">
        <w:rPr>
          <w:rFonts w:ascii="Simplified Arabic" w:eastAsiaTheme="minorEastAsia" w:hAnsi="Simplified Arabic" w:cs="Simplified Arabic"/>
          <w:kern w:val="2"/>
          <w:sz w:val="28"/>
          <w:szCs w:val="28"/>
          <w:rtl/>
        </w:rPr>
        <w:t>، وزاد الاعتماد عليها في العديد من المجالات، حتى أصبحت تشكل جزء</w:t>
      </w:r>
      <w:r w:rsidRPr="008205ED">
        <w:rPr>
          <w:rFonts w:ascii="Simplified Arabic" w:eastAsiaTheme="minorEastAsia" w:hAnsi="Simplified Arabic" w:cs="Simplified Arabic" w:hint="cs"/>
          <w:kern w:val="2"/>
          <w:sz w:val="28"/>
          <w:szCs w:val="28"/>
          <w:rtl/>
        </w:rPr>
        <w:t>اً</w:t>
      </w:r>
      <w:r w:rsidRPr="008205ED">
        <w:rPr>
          <w:rFonts w:ascii="Simplified Arabic" w:eastAsiaTheme="minorEastAsia" w:hAnsi="Simplified Arabic" w:cs="Simplified Arabic"/>
          <w:kern w:val="2"/>
          <w:sz w:val="28"/>
          <w:szCs w:val="28"/>
          <w:rtl/>
        </w:rPr>
        <w:t xml:space="preserve"> أساسي</w:t>
      </w:r>
      <w:r w:rsidRPr="008205ED">
        <w:rPr>
          <w:rFonts w:ascii="Simplified Arabic" w:eastAsiaTheme="minorEastAsia" w:hAnsi="Simplified Arabic" w:cs="Simplified Arabic" w:hint="cs"/>
          <w:kern w:val="2"/>
          <w:sz w:val="28"/>
          <w:szCs w:val="28"/>
          <w:rtl/>
        </w:rPr>
        <w:t>اً</w:t>
      </w:r>
      <w:r w:rsidRPr="008205ED">
        <w:rPr>
          <w:rFonts w:ascii="Simplified Arabic" w:eastAsiaTheme="minorEastAsia" w:hAnsi="Simplified Arabic" w:cs="Simplified Arabic"/>
          <w:kern w:val="2"/>
          <w:sz w:val="28"/>
          <w:szCs w:val="28"/>
          <w:rtl/>
        </w:rPr>
        <w:t xml:space="preserve"> لا غنى عنه في حياة الناس، ولا سيما في أوقات الفراغ.</w:t>
      </w:r>
    </w:p>
    <w:p w14:paraId="7267F849" w14:textId="77777777" w:rsidR="008205ED" w:rsidRPr="008205ED" w:rsidRDefault="008205ED" w:rsidP="008205ED">
      <w:pPr>
        <w:rPr>
          <w:rFonts w:ascii="Simplified Arabic" w:eastAsiaTheme="minorEastAsia" w:hAnsi="Simplified Arabic" w:cs="Simplified Arabic"/>
          <w:kern w:val="2"/>
          <w:sz w:val="28"/>
          <w:szCs w:val="28"/>
          <w:rtl/>
        </w:rPr>
      </w:pPr>
      <w:r w:rsidRPr="008205ED">
        <w:rPr>
          <w:rFonts w:ascii="Simplified Arabic" w:eastAsiaTheme="minorEastAsia" w:hAnsi="Simplified Arabic" w:cs="Simplified Arabic"/>
          <w:kern w:val="2"/>
          <w:sz w:val="28"/>
          <w:szCs w:val="28"/>
          <w:rtl/>
        </w:rPr>
        <w:t>وتتنوع أنماط استخدام الشباب لهذه المنصات بشكل كبير؛ فمنهم من يستفيد منها في الجوانب المعرفية والاجتماعية، ومنهم من يتعرض لآثارها السلبية، ومنهم من يتحكم في استخدامه لها، في حين تتحكم هذه المنصات في استخدام البعض الآخر. كما تختلف طبيعة العلاقة بين الشباب وهذه المنصات؛ فهل يلجؤون إليها لملء أوقات فراغهم، أم أنهم يفرغون أوقاتهم من أجل استخدامها؟</w:t>
      </w:r>
    </w:p>
    <w:p w14:paraId="19ACFC96" w14:textId="77777777" w:rsidR="008205ED" w:rsidRPr="008205ED" w:rsidRDefault="008205ED" w:rsidP="008205ED">
      <w:pPr>
        <w:rPr>
          <w:rFonts w:ascii="Simplified Arabic" w:eastAsiaTheme="minorEastAsia" w:hAnsi="Simplified Arabic" w:cs="Simplified Arabic"/>
          <w:kern w:val="2"/>
          <w:sz w:val="28"/>
          <w:szCs w:val="28"/>
          <w:rtl/>
        </w:rPr>
      </w:pPr>
      <w:r w:rsidRPr="008205ED">
        <w:rPr>
          <w:rFonts w:ascii="Simplified Arabic" w:eastAsiaTheme="minorEastAsia" w:hAnsi="Simplified Arabic" w:cs="Simplified Arabic"/>
          <w:kern w:val="2"/>
          <w:sz w:val="28"/>
          <w:szCs w:val="28"/>
          <w:rtl/>
        </w:rPr>
        <w:t>وتكمن أهمية دراسة هذا الموضوع في أن الشباب يمثلون الفئة الأكثر استخدام</w:t>
      </w:r>
      <w:r w:rsidRPr="008205ED">
        <w:rPr>
          <w:rFonts w:ascii="Simplified Arabic" w:eastAsiaTheme="minorEastAsia" w:hAnsi="Simplified Arabic" w:cs="Simplified Arabic" w:hint="cs"/>
          <w:kern w:val="2"/>
          <w:sz w:val="28"/>
          <w:szCs w:val="28"/>
          <w:rtl/>
        </w:rPr>
        <w:t>اً</w:t>
      </w:r>
      <w:r w:rsidRPr="008205ED">
        <w:rPr>
          <w:rFonts w:ascii="Simplified Arabic" w:eastAsiaTheme="minorEastAsia" w:hAnsi="Simplified Arabic" w:cs="Simplified Arabic"/>
          <w:kern w:val="2"/>
          <w:sz w:val="28"/>
          <w:szCs w:val="28"/>
          <w:rtl/>
        </w:rPr>
        <w:t xml:space="preserve"> للمنصات الرقمية، وهم عماد المجتمع ومستقبله. لذلك فإن فهم أنماط استخدامهم، ومدى إشباع هذه المنصات لحاجاتهم، يسهم في الحد من آثارها السلبية وتعزيز فوائدها، كما يساعد في وضع برامج توعوية وإرشادية مناسبة للشباب</w:t>
      </w:r>
      <w:r w:rsidRPr="008205ED">
        <w:rPr>
          <w:rFonts w:ascii="Simplified Arabic" w:eastAsiaTheme="minorEastAsia" w:hAnsi="Simplified Arabic" w:cs="Simplified Arabic" w:hint="cs"/>
          <w:kern w:val="2"/>
          <w:sz w:val="28"/>
          <w:szCs w:val="28"/>
          <w:rtl/>
        </w:rPr>
        <w:t>.</w:t>
      </w:r>
    </w:p>
    <w:p w14:paraId="1C62C7E8" w14:textId="77777777" w:rsidR="008205ED" w:rsidRPr="008205ED" w:rsidRDefault="008205ED" w:rsidP="008205ED">
      <w:pPr>
        <w:rPr>
          <w:rFonts w:ascii="Simplified Arabic" w:eastAsiaTheme="minorEastAsia" w:hAnsi="Simplified Arabic" w:cs="Simplified Arabic"/>
          <w:kern w:val="2"/>
          <w:sz w:val="28"/>
          <w:szCs w:val="28"/>
          <w:rtl/>
        </w:rPr>
      </w:pPr>
    </w:p>
    <w:p w14:paraId="4E1A4722" w14:textId="7BB9A2D6" w:rsidR="00D3359F" w:rsidRDefault="00D3359F" w:rsidP="007E27ED">
      <w:pPr>
        <w:spacing w:before="100" w:beforeAutospacing="1" w:after="100" w:afterAutospacing="1"/>
        <w:rPr>
          <w:rFonts w:ascii="Simplified Arabic" w:eastAsiaTheme="minorEastAsia" w:hAnsi="Simplified Arabic" w:cs="Simplified Arabic"/>
          <w:sz w:val="28"/>
          <w:szCs w:val="28"/>
          <w:rtl/>
          <w14:ligatures w14:val="none"/>
        </w:rPr>
      </w:pPr>
    </w:p>
    <w:p w14:paraId="0CFD0FD3" w14:textId="6D6E6826" w:rsidR="004805C4" w:rsidRPr="00B07ED5" w:rsidRDefault="004805C4" w:rsidP="00B07ED5">
      <w:pPr>
        <w:spacing w:line="278" w:lineRule="auto"/>
        <w:rPr>
          <w:rFonts w:ascii="Simplified Arabic" w:eastAsiaTheme="minorEastAsia" w:hAnsi="Simplified Arabic" w:cs="Simplified Arabic"/>
          <w:sz w:val="28"/>
          <w:szCs w:val="28"/>
          <w:rtl/>
          <w14:ligatures w14:val="none"/>
        </w:rPr>
      </w:pPr>
      <w:r w:rsidRPr="001053FD">
        <w:rPr>
          <w:rFonts w:ascii="Simplified Arabic" w:hAnsi="Simplified Arabic" w:cs="Simplified Arabic" w:hint="cs"/>
          <w:b/>
          <w:bCs/>
          <w:sz w:val="32"/>
          <w:szCs w:val="32"/>
          <w:rtl/>
        </w:rPr>
        <w:br w:type="page"/>
      </w:r>
    </w:p>
    <w:p w14:paraId="6C48B38C" w14:textId="535BD61F" w:rsidR="004805C4" w:rsidRDefault="004805C4">
      <w:pPr>
        <w:spacing w:line="278" w:lineRule="auto"/>
        <w:rPr>
          <w:rFonts w:asciiTheme="majorBidi" w:hAnsiTheme="majorBidi" w:cstheme="majorBidi"/>
          <w:b/>
          <w:bCs/>
          <w:sz w:val="26"/>
          <w:szCs w:val="26"/>
          <w:rtl/>
        </w:rPr>
      </w:pPr>
    </w:p>
    <w:p w14:paraId="238E0E76" w14:textId="77777777" w:rsidR="00C571CB" w:rsidRDefault="00C571CB">
      <w:pPr>
        <w:spacing w:line="278" w:lineRule="auto"/>
        <w:rPr>
          <w:rFonts w:asciiTheme="majorBidi" w:hAnsiTheme="majorBidi" w:cstheme="majorBidi"/>
          <w:b/>
          <w:bCs/>
          <w:sz w:val="26"/>
          <w:szCs w:val="26"/>
          <w:rtl/>
        </w:rPr>
      </w:pPr>
    </w:p>
    <w:p w14:paraId="579D0A97" w14:textId="77777777" w:rsidR="00050617" w:rsidRDefault="00050617">
      <w:pPr>
        <w:spacing w:line="278" w:lineRule="auto"/>
        <w:rPr>
          <w:rFonts w:asciiTheme="majorBidi" w:hAnsiTheme="majorBidi" w:cstheme="majorBidi"/>
          <w:b/>
          <w:bCs/>
          <w:sz w:val="26"/>
          <w:szCs w:val="26"/>
          <w:rtl/>
        </w:rPr>
      </w:pPr>
    </w:p>
    <w:p w14:paraId="34C9D2EB" w14:textId="591F631E" w:rsidR="00050617" w:rsidRDefault="00050617" w:rsidP="00FE160A">
      <w:pPr>
        <w:jc w:val="center"/>
        <w:rPr>
          <w:rFonts w:asciiTheme="majorBidi" w:hAnsiTheme="majorBidi" w:cstheme="majorBidi"/>
          <w:b/>
          <w:bCs/>
          <w:sz w:val="26"/>
          <w:szCs w:val="26"/>
          <w:rtl/>
          <w:lang w:bidi="ar-LB"/>
        </w:rPr>
      </w:pPr>
    </w:p>
    <w:p w14:paraId="17AE7518" w14:textId="77777777" w:rsidR="003A6542" w:rsidRDefault="003A6542" w:rsidP="00FE160A">
      <w:pPr>
        <w:jc w:val="center"/>
        <w:rPr>
          <w:rFonts w:asciiTheme="majorBidi" w:hAnsiTheme="majorBidi" w:cstheme="majorBidi"/>
          <w:b/>
          <w:bCs/>
          <w:sz w:val="26"/>
          <w:szCs w:val="26"/>
          <w:rtl/>
          <w:lang w:bidi="ar-LB"/>
        </w:rPr>
      </w:pPr>
    </w:p>
    <w:p w14:paraId="097D9608" w14:textId="77777777" w:rsidR="003A6542" w:rsidRDefault="003A6542" w:rsidP="00FE160A">
      <w:pPr>
        <w:jc w:val="center"/>
        <w:rPr>
          <w:rFonts w:asciiTheme="majorBidi" w:hAnsiTheme="majorBidi" w:cstheme="majorBidi"/>
          <w:b/>
          <w:bCs/>
          <w:sz w:val="26"/>
          <w:szCs w:val="26"/>
          <w:rtl/>
          <w:lang w:bidi="ar-LB"/>
        </w:rPr>
      </w:pPr>
    </w:p>
    <w:p w14:paraId="145458E6" w14:textId="77777777" w:rsidR="003A6542" w:rsidRDefault="003A6542" w:rsidP="00FE160A">
      <w:pPr>
        <w:jc w:val="center"/>
        <w:rPr>
          <w:rFonts w:asciiTheme="majorBidi" w:hAnsiTheme="majorBidi" w:cstheme="majorBidi"/>
          <w:b/>
          <w:bCs/>
          <w:sz w:val="26"/>
          <w:szCs w:val="26"/>
          <w:rtl/>
          <w:lang w:bidi="ar-LB"/>
        </w:rPr>
      </w:pPr>
    </w:p>
    <w:p w14:paraId="5EBDFBD6" w14:textId="77777777" w:rsidR="003A6542" w:rsidRDefault="003A6542" w:rsidP="00FE160A">
      <w:pPr>
        <w:jc w:val="center"/>
        <w:rPr>
          <w:rFonts w:asciiTheme="majorBidi" w:hAnsiTheme="majorBidi" w:cstheme="majorBidi"/>
          <w:b/>
          <w:bCs/>
          <w:sz w:val="26"/>
          <w:szCs w:val="26"/>
          <w:rtl/>
          <w:lang w:bidi="ar-LB"/>
        </w:rPr>
      </w:pPr>
    </w:p>
    <w:p w14:paraId="10FAA15B" w14:textId="77777777" w:rsidR="003A6542" w:rsidRDefault="003A6542" w:rsidP="00FE160A">
      <w:pPr>
        <w:jc w:val="center"/>
        <w:rPr>
          <w:rFonts w:asciiTheme="majorBidi" w:hAnsiTheme="majorBidi" w:cstheme="majorBidi"/>
          <w:b/>
          <w:bCs/>
          <w:sz w:val="26"/>
          <w:szCs w:val="26"/>
          <w:rtl/>
          <w:lang w:bidi="ar-LB"/>
        </w:rPr>
      </w:pPr>
    </w:p>
    <w:p w14:paraId="655AAFB6" w14:textId="77777777" w:rsidR="003A6542" w:rsidRDefault="003A6542" w:rsidP="00BE22B5">
      <w:pPr>
        <w:rPr>
          <w:rFonts w:asciiTheme="majorBidi" w:hAnsiTheme="majorBidi" w:cstheme="majorBidi"/>
          <w:b/>
          <w:bCs/>
          <w:sz w:val="26"/>
          <w:szCs w:val="26"/>
          <w:rtl/>
          <w:lang w:bidi="ar-LB"/>
        </w:rPr>
      </w:pPr>
    </w:p>
    <w:p w14:paraId="07ADDCB2" w14:textId="77777777" w:rsidR="003A6542" w:rsidRDefault="003A6542" w:rsidP="00FE160A">
      <w:pPr>
        <w:jc w:val="center"/>
        <w:rPr>
          <w:rFonts w:asciiTheme="majorBidi" w:hAnsiTheme="majorBidi" w:cstheme="majorBidi"/>
          <w:b/>
          <w:bCs/>
          <w:sz w:val="26"/>
          <w:szCs w:val="26"/>
          <w:rtl/>
          <w:lang w:bidi="ar-LB"/>
        </w:rPr>
      </w:pPr>
    </w:p>
    <w:p w14:paraId="55FB64DB" w14:textId="77777777" w:rsidR="003A6542" w:rsidRDefault="003A6542" w:rsidP="00FE160A">
      <w:pPr>
        <w:jc w:val="center"/>
        <w:rPr>
          <w:rFonts w:asciiTheme="majorBidi" w:hAnsiTheme="majorBidi" w:cstheme="majorBidi"/>
          <w:b/>
          <w:bCs/>
          <w:sz w:val="26"/>
          <w:szCs w:val="26"/>
          <w:rtl/>
          <w:lang w:bidi="ar-LB"/>
        </w:rPr>
      </w:pPr>
    </w:p>
    <w:p w14:paraId="242A6B50" w14:textId="77BFDEFC" w:rsidR="00050617" w:rsidRPr="00D253F9" w:rsidRDefault="00CF3985" w:rsidP="00D253F9">
      <w:pPr>
        <w:pStyle w:val="a3"/>
        <w:bidi w:val="0"/>
        <w:jc w:val="center"/>
        <w:rPr>
          <w:rFonts w:ascii="Simplified Arabic" w:hAnsi="Simplified Arabic" w:cs="Simplified Arabic"/>
          <w:b/>
          <w:bCs/>
          <w:sz w:val="80"/>
          <w:szCs w:val="80"/>
          <w:rtl/>
          <w:lang w:bidi="ar-LB"/>
        </w:rPr>
      </w:pPr>
      <w:r w:rsidRPr="00D253F9">
        <w:rPr>
          <w:rFonts w:ascii="Simplified Arabic" w:hAnsi="Simplified Arabic" w:cs="Simplified Arabic" w:hint="cs"/>
          <w:b/>
          <w:bCs/>
          <w:sz w:val="80"/>
          <w:szCs w:val="80"/>
          <w:rtl/>
          <w:lang w:bidi="ar-LB"/>
        </w:rPr>
        <w:t>الإطار المنهجي للبحث</w:t>
      </w:r>
      <w:r w:rsidR="00050617" w:rsidRPr="00D253F9">
        <w:rPr>
          <w:rFonts w:ascii="Simplified Arabic" w:hAnsi="Simplified Arabic" w:cs="Simplified Arabic" w:hint="cs"/>
          <w:b/>
          <w:bCs/>
          <w:sz w:val="80"/>
          <w:szCs w:val="80"/>
          <w:rtl/>
          <w:lang w:bidi="ar-LB"/>
        </w:rPr>
        <w:br w:type="page"/>
      </w:r>
      <w:r w:rsidR="00D253F9">
        <w:rPr>
          <w:rFonts w:ascii="Simplified Arabic" w:hAnsi="Simplified Arabic" w:cs="Simplified Arabic"/>
          <w:b/>
          <w:bCs/>
          <w:sz w:val="80"/>
          <w:szCs w:val="80"/>
          <w:lang w:bidi="ar-LB"/>
        </w:rPr>
        <w:lastRenderedPageBreak/>
        <w:t xml:space="preserve"> </w:t>
      </w:r>
    </w:p>
    <w:p w14:paraId="76A2A84C" w14:textId="6BC6BCE8" w:rsidR="00050617" w:rsidRPr="00066464" w:rsidRDefault="00050617" w:rsidP="00FE160A">
      <w:pPr>
        <w:jc w:val="center"/>
        <w:rPr>
          <w:rFonts w:asciiTheme="majorBidi" w:hAnsiTheme="majorBidi" w:cstheme="majorBidi"/>
          <w:sz w:val="26"/>
          <w:szCs w:val="26"/>
          <w:rtl/>
          <w:lang w:bidi="ar-LB"/>
        </w:rPr>
      </w:pPr>
    </w:p>
    <w:p w14:paraId="43F73C63" w14:textId="77777777" w:rsidR="00904F1C" w:rsidRPr="00904F1C" w:rsidRDefault="00904F1C" w:rsidP="00904F1C">
      <w:pPr>
        <w:spacing w:line="278" w:lineRule="auto"/>
        <w:rPr>
          <w:rFonts w:asciiTheme="majorBidi" w:hAnsiTheme="majorBidi" w:cstheme="majorBidi"/>
          <w:b/>
          <w:bCs/>
          <w:sz w:val="28"/>
          <w:szCs w:val="28"/>
          <w:rtl/>
          <w:lang w:bidi="ar-LB"/>
        </w:rPr>
      </w:pPr>
      <w:r w:rsidRPr="00DA50AC">
        <w:rPr>
          <w:rFonts w:ascii="Simplified Arabic" w:hAnsi="Simplified Arabic" w:cs="Simplified Arabic" w:hint="cs"/>
          <w:b/>
          <w:bCs/>
          <w:sz w:val="32"/>
          <w:szCs w:val="32"/>
          <w:rtl/>
          <w:lang w:bidi="ar-LB"/>
        </w:rPr>
        <w:t>الإشكالية</w:t>
      </w:r>
      <w:r w:rsidRPr="00904F1C">
        <w:rPr>
          <w:rFonts w:asciiTheme="majorBidi" w:hAnsiTheme="majorBidi" w:cstheme="majorBidi" w:hint="cs"/>
          <w:b/>
          <w:bCs/>
          <w:sz w:val="28"/>
          <w:szCs w:val="28"/>
          <w:rtl/>
          <w:lang w:bidi="ar-LB"/>
        </w:rPr>
        <w:t xml:space="preserve">: </w:t>
      </w:r>
    </w:p>
    <w:p w14:paraId="7ED48B3C" w14:textId="77777777" w:rsidR="00904F1C" w:rsidRPr="00904F1C" w:rsidRDefault="00904F1C" w:rsidP="00904F1C">
      <w:pPr>
        <w:rPr>
          <w:rFonts w:asciiTheme="majorBidi" w:hAnsiTheme="majorBidi" w:cstheme="majorBidi"/>
          <w:b/>
          <w:bCs/>
          <w:color w:val="000000" w:themeColor="text1"/>
          <w:sz w:val="26"/>
          <w:szCs w:val="26"/>
          <w:rtl/>
          <w:lang w:bidi="ar-LB"/>
        </w:rPr>
      </w:pPr>
    </w:p>
    <w:p w14:paraId="3AEE84DE" w14:textId="77777777" w:rsidR="00904F1C" w:rsidRPr="00904F1C" w:rsidRDefault="00904F1C" w:rsidP="00904F1C">
      <w:pPr>
        <w:spacing w:before="100" w:beforeAutospacing="1" w:after="100" w:afterAutospacing="1"/>
        <w:rPr>
          <w:rFonts w:ascii="Simplified Arabic" w:eastAsiaTheme="minorEastAsia" w:hAnsi="Simplified Arabic" w:cs="Simplified Arabic"/>
          <w:sz w:val="28"/>
          <w:szCs w:val="28"/>
          <w:rtl/>
          <w:lang w:bidi="ar-LB"/>
          <w14:ligatures w14:val="none"/>
        </w:rPr>
      </w:pPr>
      <w:r w:rsidRPr="00904F1C">
        <w:rPr>
          <w:rFonts w:ascii="Simplified Arabic" w:eastAsiaTheme="minorEastAsia" w:hAnsi="Simplified Arabic" w:cs="Simplified Arabic"/>
          <w:sz w:val="28"/>
          <w:szCs w:val="28"/>
          <w:rtl/>
          <w14:ligatures w14:val="none"/>
        </w:rPr>
        <w:t>شهدت أنماط قضاء وقت الفراغ لدى الشباب تحولاً ملحوظاً، إذ كانت خيارات الشباب في السابق محدودة ومقيدة بالزمان والمكان، في حين أصبح بإمكانهم اليوم استخدام المنصات الرقمية التي توفر محتوى وخدمات متنوعة دون قيود زمنية أو مكانية</w:t>
      </w:r>
      <w:r w:rsidRPr="00904F1C">
        <w:rPr>
          <w:rFonts w:ascii="Simplified Arabic" w:eastAsiaTheme="minorEastAsia" w:hAnsi="Simplified Arabic" w:cs="Simplified Arabic"/>
          <w:sz w:val="28"/>
          <w:szCs w:val="28"/>
          <w:rtl/>
          <w:lang w:bidi="ar-LB"/>
          <w14:ligatures w14:val="none"/>
        </w:rPr>
        <w:t xml:space="preserve">. </w:t>
      </w:r>
    </w:p>
    <w:p w14:paraId="6B6C0D17" w14:textId="77777777" w:rsidR="00904F1C" w:rsidRPr="00904F1C" w:rsidRDefault="00904F1C" w:rsidP="00904F1C">
      <w:pPr>
        <w:spacing w:before="100" w:beforeAutospacing="1" w:after="100" w:afterAutospacing="1"/>
        <w:rPr>
          <w:rFonts w:ascii="Simplified Arabic" w:eastAsiaTheme="minorEastAsia" w:hAnsi="Simplified Arabic" w:cs="Simplified Arabic"/>
          <w:sz w:val="28"/>
          <w:szCs w:val="28"/>
          <w:rtl/>
          <w:lang w:bidi="ar-LB"/>
          <w14:ligatures w14:val="none"/>
        </w:rPr>
      </w:pPr>
      <w:r w:rsidRPr="00904F1C">
        <w:rPr>
          <w:rFonts w:ascii="Simplified Arabic" w:eastAsiaTheme="minorEastAsia" w:hAnsi="Simplified Arabic" w:cs="Simplified Arabic"/>
          <w:sz w:val="28"/>
          <w:szCs w:val="28"/>
          <w:rtl/>
          <w:lang w:bidi="ar-LB"/>
          <w14:ligatures w14:val="none"/>
        </w:rPr>
        <w:t xml:space="preserve">وقت الفراغ مساحة خاصة تمنح الفرد السعادة وتتيح له التعبير عن ذاته وتطوير مهاراته مما ينعكس إيجاباً على تطوير المجتمع ككل إزا ماإستثمرناه بشكل صحيح. ومع التحول الرقمي الذي نعيشه في عصرنا الحالي تشهد المنصات الرقمية إقبالاً متزايداً من فئة الشباب، مما جعلها نشاطاً أساسياً من أنشطة وقت الفراغ. </w:t>
      </w:r>
    </w:p>
    <w:p w14:paraId="2B3F2065" w14:textId="77777777" w:rsidR="00904F1C" w:rsidRPr="00904F1C" w:rsidRDefault="00904F1C" w:rsidP="00904F1C">
      <w:pPr>
        <w:spacing w:before="100" w:beforeAutospacing="1" w:after="100" w:afterAutospacing="1"/>
        <w:rPr>
          <w:rFonts w:ascii="Simplified Arabic" w:eastAsiaTheme="minorEastAsia" w:hAnsi="Simplified Arabic" w:cs="Simplified Arabic"/>
          <w:sz w:val="28"/>
          <w:szCs w:val="28"/>
          <w:rtl/>
          <w:lang w:bidi="ar-LB"/>
          <w14:ligatures w14:val="none"/>
        </w:rPr>
      </w:pPr>
      <w:r w:rsidRPr="00904F1C">
        <w:rPr>
          <w:rFonts w:ascii="Simplified Arabic" w:eastAsiaTheme="minorEastAsia" w:hAnsi="Simplified Arabic" w:cs="Simplified Arabic"/>
          <w:sz w:val="28"/>
          <w:szCs w:val="28"/>
          <w:rtl/>
          <w:lang w:bidi="ar-LB"/>
          <w14:ligatures w14:val="none"/>
        </w:rPr>
        <w:t>أسهم الانتشار الواسع للمنصات الرقمية في جعلها جزءاً من الحياة اليومية للشباب، تتعدد أغراض الإستخدام التي تفي بمتطلبات شباب حمص اليوم، منهم من يستخدمها للتواصل مع الأخرين والترفيه ومنهم من يستخدمها لأغراض أخرى مثل متابعة الأخبار وتنمية هوايات تعنيه أو للتعلم واكتساب المعرفة، مما جعلها إحدى الوسائل الرئيسية لقضاء وقت الفراغ.</w:t>
      </w:r>
    </w:p>
    <w:p w14:paraId="2FCA91E4" w14:textId="77777777" w:rsidR="00904F1C" w:rsidRPr="00904F1C" w:rsidRDefault="00904F1C" w:rsidP="00904F1C">
      <w:pPr>
        <w:spacing w:before="100" w:beforeAutospacing="1" w:after="100" w:afterAutospacing="1"/>
        <w:rPr>
          <w:rFonts w:ascii="Simplified Arabic" w:eastAsiaTheme="minorEastAsia" w:hAnsi="Simplified Arabic" w:cs="Simplified Arabic"/>
          <w:sz w:val="28"/>
          <w:szCs w:val="28"/>
          <w:rtl/>
          <w:lang w:bidi="ar-LB"/>
          <w14:ligatures w14:val="none"/>
        </w:rPr>
      </w:pPr>
      <w:r w:rsidRPr="00904F1C">
        <w:rPr>
          <w:rFonts w:ascii="Simplified Arabic" w:eastAsiaTheme="minorEastAsia" w:hAnsi="Simplified Arabic" w:cs="Simplified Arabic"/>
          <w:sz w:val="28"/>
          <w:szCs w:val="28"/>
          <w:rtl/>
          <w:lang w:bidi="ar-LB"/>
          <w14:ligatures w14:val="none"/>
        </w:rPr>
        <w:t>ومن هنا تبرز الحاجة إلى فهم كيفية إستخدام الشباب في مدينة حمص للمنصات الرقمية في قضاء وقت الفراغ، ومدى وعيهم في الإستخدام السليم لها، وملئ أوقات الفراغ بما يعود عليهم بالنفع وتنمية الذات وتطويرها.</w:t>
      </w:r>
    </w:p>
    <w:p w14:paraId="094BB172" w14:textId="77777777" w:rsidR="00904F1C" w:rsidRPr="00904F1C" w:rsidRDefault="00904F1C" w:rsidP="00904F1C">
      <w:pPr>
        <w:spacing w:before="100" w:beforeAutospacing="1" w:after="100" w:afterAutospacing="1" w:line="240" w:lineRule="auto"/>
        <w:rPr>
          <w:rFonts w:ascii="Times New Roman" w:eastAsiaTheme="minorEastAsia" w:hAnsi="Times New Roman" w:cs="Times New Roman"/>
          <w:sz w:val="28"/>
          <w:szCs w:val="28"/>
          <w:rtl/>
          <w:lang w:bidi="ar-LB"/>
          <w14:ligatures w14:val="none"/>
        </w:rPr>
      </w:pPr>
    </w:p>
    <w:p w14:paraId="41E4CE7F" w14:textId="77777777" w:rsidR="00273127" w:rsidRDefault="00273127" w:rsidP="00904F1C">
      <w:pPr>
        <w:spacing w:line="278" w:lineRule="auto"/>
        <w:rPr>
          <w:rFonts w:asciiTheme="majorBidi" w:hAnsiTheme="majorBidi" w:cstheme="majorBidi"/>
          <w:b/>
          <w:bCs/>
          <w:sz w:val="36"/>
          <w:szCs w:val="36"/>
          <w:lang w:bidi="ar-LB"/>
        </w:rPr>
      </w:pPr>
    </w:p>
    <w:p w14:paraId="0D92305B" w14:textId="77777777" w:rsidR="00273127" w:rsidRDefault="00273127" w:rsidP="00904F1C">
      <w:pPr>
        <w:spacing w:line="278" w:lineRule="auto"/>
        <w:rPr>
          <w:rFonts w:asciiTheme="majorBidi" w:hAnsiTheme="majorBidi" w:cstheme="majorBidi"/>
          <w:b/>
          <w:bCs/>
          <w:sz w:val="36"/>
          <w:szCs w:val="36"/>
          <w:lang w:bidi="ar-LB"/>
        </w:rPr>
      </w:pPr>
    </w:p>
    <w:p w14:paraId="4232987F" w14:textId="77777777" w:rsidR="00273127" w:rsidRDefault="00273127" w:rsidP="00904F1C">
      <w:pPr>
        <w:spacing w:line="278" w:lineRule="auto"/>
        <w:rPr>
          <w:rFonts w:asciiTheme="majorBidi" w:hAnsiTheme="majorBidi" w:cstheme="majorBidi"/>
          <w:b/>
          <w:bCs/>
          <w:sz w:val="36"/>
          <w:szCs w:val="36"/>
        </w:rPr>
      </w:pPr>
    </w:p>
    <w:p w14:paraId="37E31F2F" w14:textId="1BA05F76" w:rsidR="00904F1C" w:rsidRDefault="00904F1C" w:rsidP="00904F1C">
      <w:pPr>
        <w:spacing w:line="278" w:lineRule="auto"/>
        <w:rPr>
          <w:rFonts w:ascii="Simplified Arabic" w:hAnsi="Simplified Arabic" w:cs="Simplified Arabic"/>
          <w:b/>
          <w:bCs/>
          <w:sz w:val="32"/>
          <w:szCs w:val="32"/>
          <w:lang w:bidi="ar-LB"/>
        </w:rPr>
      </w:pPr>
      <w:r w:rsidRPr="007D3A51">
        <w:rPr>
          <w:rFonts w:ascii="Simplified Arabic" w:hAnsi="Simplified Arabic" w:cs="Simplified Arabic" w:hint="cs"/>
          <w:b/>
          <w:bCs/>
          <w:sz w:val="32"/>
          <w:szCs w:val="32"/>
          <w:rtl/>
          <w:lang w:bidi="ar-LB"/>
        </w:rPr>
        <w:t>ال</w:t>
      </w:r>
      <w:r w:rsidR="008211F6">
        <w:rPr>
          <w:rFonts w:ascii="Simplified Arabic" w:hAnsi="Simplified Arabic" w:cs="Simplified Arabic" w:hint="cs"/>
          <w:b/>
          <w:bCs/>
          <w:sz w:val="32"/>
          <w:szCs w:val="32"/>
          <w:rtl/>
          <w:lang w:bidi="ar-LB"/>
        </w:rPr>
        <w:t>تسا</w:t>
      </w:r>
      <w:r w:rsidR="003464D5">
        <w:rPr>
          <w:rFonts w:ascii="Simplified Arabic" w:hAnsi="Simplified Arabic" w:cs="Simplified Arabic" w:hint="cs"/>
          <w:b/>
          <w:bCs/>
          <w:sz w:val="32"/>
          <w:szCs w:val="32"/>
          <w:rtl/>
          <w:lang w:bidi="ar-LB"/>
        </w:rPr>
        <w:t>ؤل</w:t>
      </w:r>
      <w:r w:rsidRPr="007D3A51">
        <w:rPr>
          <w:rFonts w:ascii="Simplified Arabic" w:hAnsi="Simplified Arabic" w:cs="Simplified Arabic" w:hint="cs"/>
          <w:b/>
          <w:bCs/>
          <w:sz w:val="32"/>
          <w:szCs w:val="32"/>
          <w:rtl/>
          <w:lang w:bidi="ar-LB"/>
        </w:rPr>
        <w:t xml:space="preserve"> الرئيس: </w:t>
      </w:r>
    </w:p>
    <w:p w14:paraId="54C51119" w14:textId="77777777" w:rsidR="00BA62C5" w:rsidRPr="007D3A51" w:rsidRDefault="00BA62C5" w:rsidP="00904F1C">
      <w:pPr>
        <w:spacing w:line="278" w:lineRule="auto"/>
        <w:rPr>
          <w:rFonts w:ascii="Simplified Arabic" w:hAnsi="Simplified Arabic" w:cs="Simplified Arabic"/>
          <w:b/>
          <w:bCs/>
          <w:sz w:val="32"/>
          <w:szCs w:val="32"/>
          <w:rtl/>
          <w:lang w:bidi="ar-LB"/>
        </w:rPr>
      </w:pPr>
    </w:p>
    <w:p w14:paraId="1F300D77" w14:textId="77777777" w:rsidR="00904F1C" w:rsidRPr="00904F1C" w:rsidRDefault="00904F1C" w:rsidP="00904F1C">
      <w:pPr>
        <w:spacing w:before="100" w:beforeAutospacing="1" w:after="100" w:afterAutospacing="1" w:line="240" w:lineRule="auto"/>
        <w:rPr>
          <w:rFonts w:ascii="Simplified Arabic" w:eastAsiaTheme="minorEastAsia" w:hAnsi="Simplified Arabic" w:cs="Simplified Arabic"/>
          <w:sz w:val="28"/>
          <w:szCs w:val="28"/>
          <w:rtl/>
          <w:lang w:bidi="ar-LB"/>
          <w14:ligatures w14:val="none"/>
        </w:rPr>
      </w:pPr>
      <w:r w:rsidRPr="00904F1C">
        <w:rPr>
          <w:rFonts w:ascii="Simplified Arabic" w:eastAsiaTheme="minorEastAsia" w:hAnsi="Simplified Arabic" w:cs="Simplified Arabic"/>
          <w:sz w:val="28"/>
          <w:szCs w:val="28"/>
          <w:rtl/>
          <w:lang w:bidi="ar-LB"/>
          <w14:ligatures w14:val="none"/>
        </w:rPr>
        <w:t>وتتحدد المشكلة الرئيسية للدراسة في التساؤل التالي:</w:t>
      </w:r>
    </w:p>
    <w:p w14:paraId="24BF348E" w14:textId="77777777" w:rsidR="00BA62C5" w:rsidRDefault="00245F65" w:rsidP="00245F65">
      <w:pPr>
        <w:spacing w:line="278" w:lineRule="auto"/>
        <w:rPr>
          <w:rFonts w:ascii="Simplified Arabic" w:eastAsiaTheme="minorEastAsia" w:hAnsi="Simplified Arabic" w:cs="Simplified Arabic"/>
          <w:sz w:val="28"/>
          <w:szCs w:val="28"/>
          <w:lang w:bidi="ar-LB"/>
          <w14:ligatures w14:val="none"/>
        </w:rPr>
      </w:pPr>
      <w:r>
        <w:rPr>
          <w:rFonts w:ascii="Simplified Arabic" w:eastAsiaTheme="minorEastAsia" w:hAnsi="Simplified Arabic" w:cs="Simplified Arabic"/>
          <w:sz w:val="28"/>
          <w:szCs w:val="28"/>
          <w:lang w:bidi="ar-LB"/>
          <w14:ligatures w14:val="none"/>
        </w:rPr>
        <w:t xml:space="preserve">  </w:t>
      </w:r>
    </w:p>
    <w:p w14:paraId="2A99A233" w14:textId="693EAEA7" w:rsidR="00904F1C" w:rsidRPr="007D3A51" w:rsidRDefault="00904F1C" w:rsidP="00245F65">
      <w:pPr>
        <w:spacing w:line="278" w:lineRule="auto"/>
        <w:rPr>
          <w:rFonts w:ascii="Simplified Arabic" w:hAnsi="Simplified Arabic" w:cs="Simplified Arabic"/>
          <w:b/>
          <w:bCs/>
          <w:sz w:val="32"/>
          <w:szCs w:val="32"/>
          <w:rtl/>
        </w:rPr>
      </w:pPr>
      <w:r w:rsidRPr="007D3A51">
        <w:rPr>
          <w:rFonts w:ascii="Simplified Arabic" w:hAnsi="Simplified Arabic" w:cs="Simplified Arabic" w:hint="cs"/>
          <w:b/>
          <w:bCs/>
          <w:sz w:val="32"/>
          <w:szCs w:val="32"/>
          <w:rtl/>
          <w:lang w:bidi="ar-LB"/>
        </w:rPr>
        <w:t xml:space="preserve">ماأنماط إستخدام </w:t>
      </w:r>
      <w:r w:rsidRPr="007D3A51">
        <w:rPr>
          <w:rFonts w:ascii="Simplified Arabic" w:hAnsi="Simplified Arabic" w:cs="Simplified Arabic" w:hint="cs"/>
          <w:b/>
          <w:bCs/>
          <w:sz w:val="32"/>
          <w:szCs w:val="32"/>
          <w:rtl/>
        </w:rPr>
        <w:t>المنصات الرقمية في أوقات الفراغ لدى شباب مدينة حمص؟</w:t>
      </w:r>
    </w:p>
    <w:p w14:paraId="62F03B98" w14:textId="77777777" w:rsidR="00904F1C" w:rsidRPr="00904F1C" w:rsidRDefault="00904F1C" w:rsidP="00904F1C">
      <w:pPr>
        <w:spacing w:line="278" w:lineRule="auto"/>
        <w:rPr>
          <w:rFonts w:asciiTheme="majorBidi" w:hAnsiTheme="majorBidi" w:cstheme="majorBidi"/>
          <w:b/>
          <w:bCs/>
          <w:sz w:val="32"/>
          <w:szCs w:val="32"/>
          <w:rtl/>
        </w:rPr>
      </w:pPr>
    </w:p>
    <w:p w14:paraId="352B117B" w14:textId="3422613E" w:rsidR="00904F1C" w:rsidRPr="007D3A51" w:rsidRDefault="003464D5" w:rsidP="00904F1C">
      <w:pPr>
        <w:spacing w:line="278" w:lineRule="auto"/>
        <w:rPr>
          <w:rFonts w:ascii="Simplified Arabic" w:hAnsi="Simplified Arabic" w:cs="Simplified Arabic"/>
          <w:b/>
          <w:bCs/>
          <w:sz w:val="32"/>
          <w:szCs w:val="32"/>
          <w:rtl/>
          <w:lang w:val="en-GB" w:bidi="ar-LB"/>
        </w:rPr>
      </w:pPr>
      <w:r>
        <w:rPr>
          <w:rFonts w:ascii="Simplified Arabic" w:hAnsi="Simplified Arabic" w:cs="Simplified Arabic" w:hint="cs"/>
          <w:b/>
          <w:bCs/>
          <w:sz w:val="32"/>
          <w:szCs w:val="32"/>
          <w:rtl/>
          <w:lang w:bidi="ar-LB"/>
        </w:rPr>
        <w:t>تساؤلات الدراسة</w:t>
      </w:r>
      <w:r w:rsidR="00904F1C" w:rsidRPr="007D3A51">
        <w:rPr>
          <w:rFonts w:ascii="Simplified Arabic" w:hAnsi="Simplified Arabic" w:cs="Simplified Arabic" w:hint="cs"/>
          <w:b/>
          <w:bCs/>
          <w:sz w:val="32"/>
          <w:szCs w:val="32"/>
          <w:rtl/>
          <w:lang w:bidi="ar-LB"/>
        </w:rPr>
        <w:t xml:space="preserve">: </w:t>
      </w:r>
    </w:p>
    <w:p w14:paraId="504A7EAA" w14:textId="77777777" w:rsidR="00904F1C" w:rsidRPr="00904F1C" w:rsidRDefault="00904F1C" w:rsidP="00904F1C">
      <w:pPr>
        <w:spacing w:line="278" w:lineRule="auto"/>
        <w:rPr>
          <w:rFonts w:asciiTheme="majorBidi" w:hAnsiTheme="majorBidi" w:cstheme="majorBidi"/>
          <w:b/>
          <w:bCs/>
          <w:sz w:val="36"/>
          <w:szCs w:val="36"/>
          <w:lang w:val="en-GB" w:bidi="ar-LB"/>
        </w:rPr>
      </w:pPr>
    </w:p>
    <w:p w14:paraId="54EA1793" w14:textId="2BDF85AB" w:rsidR="00904F1C" w:rsidRPr="002C1D0B" w:rsidRDefault="001E2C60" w:rsidP="00DB23A7">
      <w:pPr>
        <w:numPr>
          <w:ilvl w:val="0"/>
          <w:numId w:val="2"/>
        </w:numPr>
        <w:spacing w:before="100" w:beforeAutospacing="1" w:after="100" w:afterAutospacing="1"/>
        <w:rPr>
          <w:rFonts w:ascii="Simplified Arabic" w:eastAsiaTheme="minorEastAsia" w:hAnsi="Simplified Arabic" w:cs="Simplified Arabic"/>
          <w:sz w:val="28"/>
          <w:szCs w:val="28"/>
          <w:rtl/>
          <w:lang w:bidi="ar-LB"/>
          <w14:ligatures w14:val="none"/>
        </w:rPr>
      </w:pPr>
      <w:r>
        <w:rPr>
          <w:rFonts w:ascii="Simplified Arabic" w:eastAsiaTheme="minorEastAsia" w:hAnsi="Simplified Arabic" w:cs="Simplified Arabic" w:hint="cs"/>
          <w:sz w:val="28"/>
          <w:szCs w:val="28"/>
          <w:rtl/>
          <w:lang w:bidi="ar-LB"/>
          <w14:ligatures w14:val="none"/>
        </w:rPr>
        <w:t xml:space="preserve">. </w:t>
      </w:r>
      <w:r w:rsidR="00904F1C" w:rsidRPr="002C1D0B">
        <w:rPr>
          <w:rFonts w:ascii="Simplified Arabic" w:eastAsiaTheme="minorEastAsia" w:hAnsi="Simplified Arabic" w:cs="Simplified Arabic" w:hint="cs"/>
          <w:sz w:val="28"/>
          <w:szCs w:val="28"/>
          <w:rtl/>
          <w:lang w:bidi="ar-LB"/>
          <w14:ligatures w14:val="none"/>
        </w:rPr>
        <w:t>ماأكثر المنصات الرقمية إستخداماً لدى شباب حمص في قضاء وفت الفراغ؟</w:t>
      </w:r>
    </w:p>
    <w:p w14:paraId="7FE048B1" w14:textId="380CB051" w:rsidR="0022611D" w:rsidRPr="002C1D0B" w:rsidRDefault="00904F1C" w:rsidP="00DB23A7">
      <w:pPr>
        <w:numPr>
          <w:ilvl w:val="0"/>
          <w:numId w:val="2"/>
        </w:numPr>
        <w:spacing w:before="100" w:beforeAutospacing="1" w:after="100" w:afterAutospacing="1"/>
        <w:rPr>
          <w:rFonts w:ascii="Simplified Arabic" w:eastAsiaTheme="minorEastAsia" w:hAnsi="Simplified Arabic" w:cs="Simplified Arabic"/>
          <w:sz w:val="28"/>
          <w:szCs w:val="28"/>
          <w:lang w:bidi="ar-LB"/>
          <w14:ligatures w14:val="none"/>
        </w:rPr>
      </w:pPr>
      <w:r w:rsidRPr="002C1D0B">
        <w:rPr>
          <w:rFonts w:ascii="Simplified Arabic" w:eastAsiaTheme="minorEastAsia" w:hAnsi="Simplified Arabic" w:cs="Simplified Arabic" w:hint="cs"/>
          <w:sz w:val="28"/>
          <w:szCs w:val="28"/>
          <w:rtl/>
          <w:lang w:bidi="ar-LB"/>
          <w14:ligatures w14:val="none"/>
        </w:rPr>
        <w:t>. ماعدد الساعات اليومية لإستخدام المنصات الرقمية لدى شباب حمص؟</w:t>
      </w:r>
    </w:p>
    <w:p w14:paraId="5EE43079" w14:textId="338C1D3E" w:rsidR="00876E21" w:rsidRPr="002C1D0B" w:rsidRDefault="00876E21" w:rsidP="00DB23A7">
      <w:pPr>
        <w:numPr>
          <w:ilvl w:val="0"/>
          <w:numId w:val="2"/>
        </w:numPr>
        <w:spacing w:before="100" w:beforeAutospacing="1" w:after="100" w:afterAutospacing="1"/>
        <w:rPr>
          <w:rFonts w:ascii="Simplified Arabic" w:eastAsiaTheme="minorEastAsia" w:hAnsi="Simplified Arabic" w:cs="Simplified Arabic"/>
          <w:sz w:val="28"/>
          <w:szCs w:val="28"/>
          <w:lang w:bidi="ar-LB"/>
          <w14:ligatures w14:val="none"/>
        </w:rPr>
      </w:pPr>
      <w:r w:rsidRPr="002C1D0B">
        <w:rPr>
          <w:rFonts w:ascii="Simplified Arabic" w:eastAsiaTheme="minorEastAsia" w:hAnsi="Simplified Arabic" w:cs="Simplified Arabic" w:hint="cs"/>
          <w:sz w:val="28"/>
          <w:szCs w:val="28"/>
          <w:rtl/>
          <w:lang w:bidi="ar-LB"/>
          <w14:ligatures w14:val="none"/>
        </w:rPr>
        <w:t>.  ماهي دوافع وأنماط إستخدام الشباب للمنصات الرقمية؟</w:t>
      </w:r>
    </w:p>
    <w:p w14:paraId="339737BF" w14:textId="265E5325" w:rsidR="00904F1C" w:rsidRPr="002C1D0B" w:rsidRDefault="0022611D" w:rsidP="00DB23A7">
      <w:pPr>
        <w:numPr>
          <w:ilvl w:val="0"/>
          <w:numId w:val="2"/>
        </w:numPr>
        <w:spacing w:before="100" w:beforeAutospacing="1" w:after="100" w:afterAutospacing="1"/>
        <w:rPr>
          <w:rFonts w:ascii="Simplified Arabic" w:eastAsiaTheme="minorEastAsia" w:hAnsi="Simplified Arabic" w:cs="Simplified Arabic"/>
          <w:sz w:val="28"/>
          <w:szCs w:val="28"/>
          <w:lang w:bidi="ar-LB"/>
          <w14:ligatures w14:val="none"/>
        </w:rPr>
      </w:pPr>
      <w:r w:rsidRPr="002C1D0B">
        <w:rPr>
          <w:rFonts w:ascii="Simplified Arabic" w:eastAsiaTheme="minorEastAsia" w:hAnsi="Simplified Arabic" w:cs="Simplified Arabic" w:hint="cs"/>
          <w:sz w:val="28"/>
          <w:szCs w:val="28"/>
          <w:rtl/>
          <w:lang w:bidi="ar-LB"/>
          <w14:ligatures w14:val="none"/>
        </w:rPr>
        <w:t xml:space="preserve">. ماالإشباعات المحققة </w:t>
      </w:r>
      <w:r w:rsidR="00AD0F08" w:rsidRPr="002C1D0B">
        <w:rPr>
          <w:rFonts w:ascii="Simplified Arabic" w:eastAsiaTheme="minorEastAsia" w:hAnsi="Simplified Arabic" w:cs="Simplified Arabic" w:hint="cs"/>
          <w:sz w:val="28"/>
          <w:szCs w:val="28"/>
          <w:rtl/>
          <w:lang w:bidi="ar-LB"/>
          <w14:ligatures w14:val="none"/>
        </w:rPr>
        <w:t xml:space="preserve">من إستخدام المنصات الرقمية؟ </w:t>
      </w:r>
    </w:p>
    <w:p w14:paraId="4ECDCE1D" w14:textId="77777777" w:rsidR="00904F1C" w:rsidRPr="002C1D0B" w:rsidRDefault="00904F1C" w:rsidP="00904F1C">
      <w:pPr>
        <w:rPr>
          <w:rFonts w:ascii="Simplified Arabic" w:hAnsi="Simplified Arabic" w:cs="Simplified Arabic"/>
          <w:sz w:val="28"/>
          <w:szCs w:val="28"/>
          <w:rtl/>
          <w:lang w:bidi="ar-LB"/>
        </w:rPr>
      </w:pPr>
    </w:p>
    <w:p w14:paraId="48690CA5" w14:textId="77777777" w:rsidR="00904F1C" w:rsidRPr="00475618" w:rsidRDefault="00904F1C" w:rsidP="00904F1C">
      <w:pPr>
        <w:rPr>
          <w:rFonts w:ascii="Simplified Arabic" w:hAnsi="Simplified Arabic" w:cs="Simplified Arabic"/>
          <w:b/>
          <w:bCs/>
          <w:sz w:val="32"/>
          <w:szCs w:val="32"/>
          <w:rtl/>
          <w:lang w:bidi="ar-LB"/>
        </w:rPr>
      </w:pPr>
      <w:r w:rsidRPr="00475618">
        <w:rPr>
          <w:rFonts w:ascii="Simplified Arabic" w:hAnsi="Simplified Arabic" w:cs="Simplified Arabic" w:hint="cs"/>
          <w:b/>
          <w:bCs/>
          <w:sz w:val="32"/>
          <w:szCs w:val="32"/>
          <w:rtl/>
          <w:lang w:val="en-GB"/>
        </w:rPr>
        <w:t>أسباب أختيار الموضوع:</w:t>
      </w:r>
    </w:p>
    <w:p w14:paraId="0116F52E" w14:textId="77777777" w:rsidR="00904F1C" w:rsidRPr="00904F1C" w:rsidRDefault="00904F1C" w:rsidP="00904F1C">
      <w:pPr>
        <w:spacing w:line="360" w:lineRule="auto"/>
        <w:rPr>
          <w:rFonts w:asciiTheme="majorBidi" w:hAnsiTheme="majorBidi" w:cstheme="majorBidi"/>
          <w:b/>
          <w:bCs/>
          <w:sz w:val="28"/>
          <w:szCs w:val="28"/>
          <w:rtl/>
          <w:lang w:bidi="ar-LB"/>
        </w:rPr>
      </w:pPr>
    </w:p>
    <w:p w14:paraId="68C89404" w14:textId="77777777" w:rsidR="00904F1C" w:rsidRPr="00904F1C" w:rsidRDefault="00904F1C" w:rsidP="00475618">
      <w:pPr>
        <w:numPr>
          <w:ilvl w:val="0"/>
          <w:numId w:val="1"/>
        </w:numPr>
        <w:contextualSpacing/>
        <w:rPr>
          <w:rFonts w:ascii="Simplified Arabic" w:hAnsi="Simplified Arabic" w:cs="Simplified Arabic"/>
          <w:sz w:val="28"/>
          <w:szCs w:val="28"/>
          <w:rtl/>
          <w14:ligatures w14:val="none"/>
        </w:rPr>
      </w:pPr>
      <w:r w:rsidRPr="00904F1C">
        <w:rPr>
          <w:rFonts w:ascii="Simplified Arabic" w:hAnsi="Simplified Arabic" w:cs="Simplified Arabic"/>
          <w:sz w:val="28"/>
          <w:szCs w:val="28"/>
          <w:rtl/>
          <w:lang w:val="en-GB" w:bidi="ar-LB"/>
        </w:rPr>
        <w:t>الإنتشار المتزايد للمنصات الرقمية بين فئة الشباب.</w:t>
      </w:r>
    </w:p>
    <w:p w14:paraId="71E34108" w14:textId="77777777" w:rsidR="00904F1C" w:rsidRPr="00904F1C" w:rsidRDefault="00904F1C" w:rsidP="00475618">
      <w:pPr>
        <w:numPr>
          <w:ilvl w:val="0"/>
          <w:numId w:val="1"/>
        </w:numPr>
        <w:contextualSpacing/>
        <w:rPr>
          <w:rFonts w:ascii="Simplified Arabic" w:hAnsi="Simplified Arabic" w:cs="Simplified Arabic"/>
          <w:sz w:val="28"/>
          <w:szCs w:val="28"/>
          <w14:ligatures w14:val="none"/>
        </w:rPr>
      </w:pPr>
      <w:r w:rsidRPr="00904F1C">
        <w:rPr>
          <w:rFonts w:ascii="Simplified Arabic" w:hAnsi="Simplified Arabic" w:cs="Simplified Arabic"/>
          <w:sz w:val="28"/>
          <w:szCs w:val="28"/>
          <w:rtl/>
          <w14:ligatures w14:val="none"/>
        </w:rPr>
        <w:t>التحولات التي طرأت على أنماط قضاء وقت الفراغ لدى الشباب في ظل انتشار           المنصات الرقمية.</w:t>
      </w:r>
    </w:p>
    <w:p w14:paraId="3642C492" w14:textId="77777777" w:rsidR="00904F1C" w:rsidRPr="00904F1C" w:rsidRDefault="00904F1C" w:rsidP="00475618">
      <w:pPr>
        <w:numPr>
          <w:ilvl w:val="0"/>
          <w:numId w:val="1"/>
        </w:numPr>
        <w:contextualSpacing/>
        <w:rPr>
          <w:rFonts w:ascii="Simplified Arabic" w:hAnsi="Simplified Arabic" w:cs="Simplified Arabic"/>
          <w:sz w:val="28"/>
          <w:szCs w:val="28"/>
          <w14:ligatures w14:val="none"/>
        </w:rPr>
      </w:pPr>
      <w:r w:rsidRPr="00904F1C">
        <w:rPr>
          <w:rFonts w:ascii="Simplified Arabic" w:hAnsi="Simplified Arabic" w:cs="Simplified Arabic"/>
          <w:sz w:val="28"/>
          <w:szCs w:val="28"/>
          <w:rtl/>
          <w14:ligatures w14:val="none"/>
        </w:rPr>
        <w:t>تزايد الوقت الذي يقضيه الشباب في استخدام المنصات الرقمية خلال أوقات الفراغ.</w:t>
      </w:r>
    </w:p>
    <w:p w14:paraId="3A7BE7D6" w14:textId="77777777" w:rsidR="00904F1C" w:rsidRPr="00904F1C" w:rsidRDefault="00904F1C" w:rsidP="00475618">
      <w:pPr>
        <w:numPr>
          <w:ilvl w:val="0"/>
          <w:numId w:val="1"/>
        </w:numPr>
        <w:contextualSpacing/>
        <w:rPr>
          <w:rFonts w:ascii="Simplified Arabic" w:hAnsi="Simplified Arabic" w:cs="Simplified Arabic"/>
          <w:sz w:val="28"/>
          <w:szCs w:val="28"/>
          <w14:ligatures w14:val="none"/>
        </w:rPr>
      </w:pPr>
      <w:r w:rsidRPr="00904F1C">
        <w:rPr>
          <w:rFonts w:ascii="Simplified Arabic" w:hAnsi="Simplified Arabic" w:cs="Simplified Arabic"/>
          <w:sz w:val="28"/>
          <w:szCs w:val="28"/>
          <w:rtl/>
          <w14:ligatures w14:val="none"/>
        </w:rPr>
        <w:t>الحاجة إلى فهم طبيعة استخدام المنصات الرقمية لدى شباب مدينة حمص.</w:t>
      </w:r>
    </w:p>
    <w:p w14:paraId="3E79CB91" w14:textId="77777777" w:rsidR="00904F1C" w:rsidRPr="00904F1C" w:rsidRDefault="00904F1C" w:rsidP="00475618">
      <w:pPr>
        <w:rPr>
          <w:rFonts w:asciiTheme="majorBidi" w:hAnsiTheme="majorBidi" w:cstheme="majorBidi"/>
          <w:b/>
          <w:bCs/>
          <w:sz w:val="36"/>
          <w:szCs w:val="36"/>
          <w:rtl/>
          <w:lang w:bidi="ar-LB"/>
        </w:rPr>
      </w:pPr>
    </w:p>
    <w:p w14:paraId="618356CF" w14:textId="77777777" w:rsidR="00904F1C" w:rsidRPr="00595DA3" w:rsidRDefault="00904F1C" w:rsidP="00904F1C">
      <w:pPr>
        <w:spacing w:line="278" w:lineRule="auto"/>
        <w:rPr>
          <w:rFonts w:ascii="Simplified Arabic" w:hAnsi="Simplified Arabic" w:cs="Simplified Arabic"/>
          <w:b/>
          <w:bCs/>
          <w:sz w:val="32"/>
          <w:szCs w:val="32"/>
          <w:rtl/>
          <w:lang w:bidi="ar-LB"/>
        </w:rPr>
      </w:pPr>
      <w:r w:rsidRPr="00595DA3">
        <w:rPr>
          <w:rFonts w:ascii="Simplified Arabic" w:hAnsi="Simplified Arabic" w:cs="Simplified Arabic" w:hint="cs"/>
          <w:b/>
          <w:bCs/>
          <w:sz w:val="32"/>
          <w:szCs w:val="32"/>
          <w:rtl/>
          <w:lang w:bidi="ar-LB"/>
        </w:rPr>
        <w:t>أهداف الدراسة:</w:t>
      </w:r>
    </w:p>
    <w:p w14:paraId="06A63AF0" w14:textId="77777777" w:rsidR="00904F1C" w:rsidRPr="00904F1C" w:rsidRDefault="00904F1C" w:rsidP="00904F1C">
      <w:pPr>
        <w:rPr>
          <w:rFonts w:asciiTheme="majorBidi" w:hAnsiTheme="majorBidi" w:cstheme="majorBidi"/>
          <w:b/>
          <w:bCs/>
          <w:sz w:val="26"/>
          <w:szCs w:val="26"/>
          <w:rtl/>
          <w:lang w:bidi="ar-LB"/>
        </w:rPr>
      </w:pPr>
    </w:p>
    <w:p w14:paraId="322FC6B4" w14:textId="77777777" w:rsidR="00904F1C" w:rsidRPr="00904F1C" w:rsidRDefault="00904F1C" w:rsidP="00DB23A7">
      <w:pPr>
        <w:numPr>
          <w:ilvl w:val="0"/>
          <w:numId w:val="3"/>
        </w:numPr>
        <w:contextualSpacing/>
        <w:rPr>
          <w:rFonts w:ascii="Simplified Arabic" w:hAnsi="Simplified Arabic" w:cs="Simplified Arabic"/>
          <w:sz w:val="28"/>
          <w:szCs w:val="28"/>
          <w:rtl/>
          <w:lang w:bidi="ar-LB"/>
        </w:rPr>
      </w:pPr>
      <w:r w:rsidRPr="00904F1C">
        <w:rPr>
          <w:rFonts w:ascii="Simplified Arabic" w:hAnsi="Simplified Arabic" w:cs="Simplified Arabic"/>
          <w:sz w:val="28"/>
          <w:szCs w:val="28"/>
          <w:rtl/>
          <w:lang w:bidi="ar-LB"/>
        </w:rPr>
        <w:t>الكشف عن دوافع استخدام الشباب للمنصات الرقمية في أوقات الفراغ.</w:t>
      </w:r>
    </w:p>
    <w:p w14:paraId="6DE6C619" w14:textId="77777777" w:rsidR="00904F1C" w:rsidRPr="00904F1C" w:rsidRDefault="00904F1C" w:rsidP="00DB23A7">
      <w:pPr>
        <w:numPr>
          <w:ilvl w:val="0"/>
          <w:numId w:val="3"/>
        </w:numPr>
        <w:contextualSpacing/>
        <w:rPr>
          <w:rFonts w:ascii="Simplified Arabic" w:hAnsi="Simplified Arabic" w:cs="Simplified Arabic"/>
          <w:sz w:val="28"/>
          <w:szCs w:val="28"/>
          <w:lang w:bidi="ar-LB"/>
        </w:rPr>
      </w:pPr>
      <w:r w:rsidRPr="00904F1C">
        <w:rPr>
          <w:rFonts w:ascii="Simplified Arabic" w:hAnsi="Simplified Arabic" w:cs="Simplified Arabic"/>
          <w:sz w:val="28"/>
          <w:szCs w:val="28"/>
          <w:rtl/>
          <w:lang w:bidi="ar-LB"/>
        </w:rPr>
        <w:t>معرفة المنصات الأكثر إستخداماً لدى الشباب في قضاء وقت الفراغ.</w:t>
      </w:r>
    </w:p>
    <w:p w14:paraId="494A9DB3" w14:textId="77777777" w:rsidR="00904F1C" w:rsidRPr="00904F1C" w:rsidRDefault="00904F1C" w:rsidP="00DB23A7">
      <w:pPr>
        <w:numPr>
          <w:ilvl w:val="0"/>
          <w:numId w:val="3"/>
        </w:numPr>
        <w:contextualSpacing/>
        <w:rPr>
          <w:rFonts w:ascii="Simplified Arabic" w:hAnsi="Simplified Arabic" w:cs="Simplified Arabic"/>
          <w:sz w:val="28"/>
          <w:szCs w:val="28"/>
          <w:lang w:bidi="ar-LB"/>
        </w:rPr>
      </w:pPr>
      <w:r w:rsidRPr="00904F1C">
        <w:rPr>
          <w:rFonts w:ascii="Simplified Arabic" w:hAnsi="Simplified Arabic" w:cs="Simplified Arabic"/>
          <w:sz w:val="28"/>
          <w:szCs w:val="28"/>
          <w:rtl/>
          <w:lang w:bidi="ar-LB"/>
        </w:rPr>
        <w:t>التعرف على أنماط إستخدام الشباب للمنصات الرقمية.</w:t>
      </w:r>
    </w:p>
    <w:p w14:paraId="4E90B62A" w14:textId="44F3A065" w:rsidR="00904F1C" w:rsidRPr="00904F1C" w:rsidRDefault="00904F1C" w:rsidP="00DB23A7">
      <w:pPr>
        <w:numPr>
          <w:ilvl w:val="0"/>
          <w:numId w:val="3"/>
        </w:numPr>
        <w:contextualSpacing/>
        <w:rPr>
          <w:rFonts w:ascii="Simplified Arabic" w:hAnsi="Simplified Arabic" w:cs="Simplified Arabic"/>
          <w:sz w:val="28"/>
          <w:szCs w:val="28"/>
          <w:lang w:bidi="ar-LB"/>
        </w:rPr>
      </w:pPr>
      <w:r w:rsidRPr="00904F1C">
        <w:rPr>
          <w:rFonts w:ascii="Simplified Arabic" w:hAnsi="Simplified Arabic" w:cs="Simplified Arabic"/>
          <w:sz w:val="28"/>
          <w:szCs w:val="28"/>
          <w:rtl/>
          <w:lang w:bidi="ar-LB"/>
        </w:rPr>
        <w:t>تحديد عدد الساعات التي يقضيها للشباب على المنصات الرقمية خلال أوقات الفراغ</w:t>
      </w:r>
      <w:r w:rsidR="00AA0B04">
        <w:rPr>
          <w:rFonts w:ascii="Simplified Arabic" w:hAnsi="Simplified Arabic" w:cs="Simplified Arabic" w:hint="cs"/>
          <w:sz w:val="28"/>
          <w:szCs w:val="28"/>
          <w:rtl/>
          <w:lang w:bidi="ar-LB"/>
        </w:rPr>
        <w:t xml:space="preserve"> ومعرفة إزا ماك</w:t>
      </w:r>
      <w:r w:rsidR="000A4A08">
        <w:rPr>
          <w:rFonts w:ascii="Simplified Arabic" w:hAnsi="Simplified Arabic" w:cs="Simplified Arabic" w:hint="cs"/>
          <w:sz w:val="28"/>
          <w:szCs w:val="28"/>
          <w:rtl/>
          <w:lang w:bidi="ar-LB"/>
        </w:rPr>
        <w:t>انت</w:t>
      </w:r>
      <w:r w:rsidR="00AA0B04">
        <w:rPr>
          <w:rFonts w:ascii="Simplified Arabic" w:hAnsi="Simplified Arabic" w:cs="Simplified Arabic" w:hint="cs"/>
          <w:sz w:val="28"/>
          <w:szCs w:val="28"/>
          <w:rtl/>
          <w:lang w:bidi="ar-LB"/>
        </w:rPr>
        <w:t xml:space="preserve"> تحقق </w:t>
      </w:r>
      <w:r w:rsidR="000A4A08">
        <w:rPr>
          <w:rFonts w:ascii="Simplified Arabic" w:hAnsi="Simplified Arabic" w:cs="Simplified Arabic" w:hint="cs"/>
          <w:sz w:val="28"/>
          <w:szCs w:val="28"/>
          <w:rtl/>
          <w:lang w:bidi="ar-LB"/>
        </w:rPr>
        <w:t>الإشباعات المرجوة</w:t>
      </w:r>
      <w:r w:rsidRPr="00904F1C">
        <w:rPr>
          <w:rFonts w:ascii="Simplified Arabic" w:hAnsi="Simplified Arabic" w:cs="Simplified Arabic"/>
          <w:sz w:val="28"/>
          <w:szCs w:val="28"/>
          <w:rtl/>
          <w:lang w:bidi="ar-LB"/>
        </w:rPr>
        <w:t>.</w:t>
      </w:r>
    </w:p>
    <w:p w14:paraId="68F15BCD" w14:textId="68872C6F" w:rsidR="006D4C7F" w:rsidRPr="00937D51" w:rsidRDefault="00904F1C" w:rsidP="00DB23A7">
      <w:pPr>
        <w:numPr>
          <w:ilvl w:val="0"/>
          <w:numId w:val="3"/>
        </w:numPr>
        <w:contextualSpacing/>
        <w:rPr>
          <w:rFonts w:ascii="Simplified Arabic" w:hAnsi="Simplified Arabic" w:cs="Simplified Arabic"/>
          <w:sz w:val="28"/>
          <w:szCs w:val="28"/>
          <w:rtl/>
          <w:lang w:bidi="ar-LB"/>
        </w:rPr>
      </w:pPr>
      <w:r w:rsidRPr="00904F1C">
        <w:rPr>
          <w:rFonts w:ascii="Simplified Arabic" w:hAnsi="Simplified Arabic" w:cs="Simplified Arabic" w:hint="cs"/>
          <w:sz w:val="28"/>
          <w:szCs w:val="28"/>
          <w:rtl/>
          <w:lang w:bidi="ar-LB"/>
        </w:rPr>
        <w:t>وصف إزا كان يعود استخدام هذه المنصات بنتائج سلبية أو إيجابية على شباب مدينة حمص.</w:t>
      </w:r>
    </w:p>
    <w:p w14:paraId="1B73E5BE" w14:textId="77777777" w:rsidR="00904F1C" w:rsidRPr="00172580" w:rsidRDefault="00904F1C" w:rsidP="00904F1C">
      <w:pPr>
        <w:rPr>
          <w:rFonts w:ascii="Simplified Arabic" w:eastAsiaTheme="minorEastAsia" w:hAnsi="Simplified Arabic" w:cs="Simplified Arabic"/>
          <w:b/>
          <w:bCs/>
          <w:kern w:val="2"/>
          <w:sz w:val="32"/>
          <w:szCs w:val="32"/>
          <w:rtl/>
        </w:rPr>
      </w:pPr>
      <w:r w:rsidRPr="00172580">
        <w:rPr>
          <w:rFonts w:asciiTheme="majorBidi" w:hAnsiTheme="majorBidi" w:cstheme="majorBidi"/>
          <w:b/>
          <w:bCs/>
          <w:sz w:val="32"/>
          <w:szCs w:val="32"/>
          <w:rtl/>
          <w:lang w:bidi="ar-LB"/>
        </w:rPr>
        <w:br w:type="page"/>
      </w:r>
      <w:r w:rsidRPr="00172580">
        <w:rPr>
          <w:rFonts w:ascii="Simplified Arabic" w:hAnsi="Simplified Arabic" w:cs="Simplified Arabic" w:hint="cs"/>
          <w:b/>
          <w:bCs/>
          <w:sz w:val="32"/>
          <w:szCs w:val="32"/>
          <w:rtl/>
          <w:lang w:bidi="ar-LB"/>
        </w:rPr>
        <w:lastRenderedPageBreak/>
        <w:t>الدراسات السابقة:</w:t>
      </w:r>
    </w:p>
    <w:p w14:paraId="484179BF" w14:textId="77777777" w:rsidR="00904F1C" w:rsidRPr="00904F1C" w:rsidRDefault="00904F1C" w:rsidP="00904F1C">
      <w:pPr>
        <w:rPr>
          <w:rFonts w:ascii="Simplified Arabic" w:eastAsiaTheme="minorEastAsia" w:hAnsi="Simplified Arabic" w:cs="Simplified Arabic"/>
          <w:b/>
          <w:bCs/>
          <w:kern w:val="2"/>
          <w:sz w:val="36"/>
          <w:szCs w:val="36"/>
          <w:rtl/>
        </w:rPr>
      </w:pPr>
    </w:p>
    <w:p w14:paraId="12E8786B" w14:textId="77777777" w:rsidR="00904F1C" w:rsidRPr="00904F1C" w:rsidRDefault="00904F1C" w:rsidP="00904F1C">
      <w:pPr>
        <w:rPr>
          <w:rFonts w:ascii="Simplified Arabic" w:eastAsiaTheme="minorEastAsia" w:hAnsi="Simplified Arabic" w:cs="Simplified Arabic"/>
          <w:b/>
          <w:bCs/>
          <w:kern w:val="2"/>
          <w:sz w:val="32"/>
          <w:szCs w:val="32"/>
          <w:rtl/>
        </w:rPr>
      </w:pPr>
      <w:r w:rsidRPr="00A44979">
        <w:rPr>
          <w:rFonts w:ascii="Simplified Arabic" w:eastAsiaTheme="minorEastAsia" w:hAnsi="Simplified Arabic" w:cs="Simplified Arabic" w:hint="cs"/>
          <w:b/>
          <w:bCs/>
          <w:kern w:val="2"/>
          <w:sz w:val="28"/>
          <w:szCs w:val="28"/>
          <w:rtl/>
        </w:rPr>
        <w:t>الدراسة الأولى</w:t>
      </w:r>
      <w:r w:rsidRPr="00904F1C">
        <w:rPr>
          <w:rFonts w:ascii="Simplified Arabic" w:eastAsiaTheme="minorEastAsia" w:hAnsi="Simplified Arabic" w:cs="Simplified Arabic" w:hint="cs"/>
          <w:b/>
          <w:bCs/>
          <w:kern w:val="2"/>
          <w:sz w:val="32"/>
          <w:szCs w:val="32"/>
          <w:rtl/>
        </w:rPr>
        <w:t>:</w:t>
      </w:r>
    </w:p>
    <w:p w14:paraId="7B606727" w14:textId="77777777" w:rsidR="00904F1C" w:rsidRPr="00904F1C" w:rsidRDefault="00904F1C" w:rsidP="00904F1C">
      <w:pPr>
        <w:rPr>
          <w:rFonts w:ascii="Simplified Arabic" w:hAnsi="Simplified Arabic" w:cs="Simplified Arabic"/>
          <w:b/>
          <w:bCs/>
          <w:sz w:val="28"/>
          <w:szCs w:val="28"/>
          <w:lang w:bidi="ar-LB"/>
        </w:rPr>
      </w:pPr>
      <w:r w:rsidRPr="00904F1C">
        <w:rPr>
          <w:rFonts w:ascii="Simplified Arabic" w:eastAsia="Times New Roman" w:hAnsi="Simplified Arabic" w:cs="Simplified Arabic" w:hint="cs"/>
          <w:kern w:val="2"/>
          <w:sz w:val="28"/>
          <w:szCs w:val="28"/>
          <w:rtl/>
        </w:rPr>
        <w:t xml:space="preserve">كتبت هذه الدراسة من قبل: مسلوب فاطمة الزهرة وبوزيان عبد الغني، دولة الجزائر </w:t>
      </w:r>
      <w:r w:rsidRPr="00904F1C">
        <w:rPr>
          <w:rFonts w:ascii="Simplified Arabic" w:eastAsia="Times New Roman" w:hAnsi="Simplified Arabic" w:cs="Simplified Arabic" w:hint="eastAsia"/>
          <w:kern w:val="2"/>
          <w:sz w:val="28"/>
          <w:szCs w:val="28"/>
          <w:rtl/>
        </w:rPr>
        <w:t>سنة</w:t>
      </w:r>
      <w:r w:rsidRPr="00904F1C">
        <w:rPr>
          <w:rFonts w:ascii="Simplified Arabic" w:eastAsia="Times New Roman" w:hAnsi="Simplified Arabic" w:cs="Simplified Arabic"/>
          <w:kern w:val="2"/>
          <w:sz w:val="28"/>
          <w:szCs w:val="28"/>
          <w:rtl/>
        </w:rPr>
        <w:t xml:space="preserve"> ٢٠٢٥</w:t>
      </w:r>
      <w:r w:rsidRPr="00904F1C">
        <w:rPr>
          <w:rFonts w:ascii="Simplified Arabic" w:eastAsia="Times New Roman" w:hAnsi="Simplified Arabic" w:cs="Simplified Arabic" w:hint="cs"/>
          <w:kern w:val="2"/>
          <w:sz w:val="28"/>
          <w:szCs w:val="28"/>
          <w:rtl/>
        </w:rPr>
        <w:t xml:space="preserve"> بعنوان: إستخدام الشباب الجامعي لمواقع التواصل الاجتماعي وتأثيره على واقعهم الاجتماعي. دراسة ميدانية على عينة من الشباب الجامعي لجامعة الشهيد الشيخ العربي التبسي-تبسة</w:t>
      </w:r>
      <w:r w:rsidRPr="00904F1C">
        <w:rPr>
          <w:rFonts w:ascii="Simplified Arabic" w:eastAsia="Times New Roman" w:hAnsi="Simplified Arabic" w:cs="Simplified Arabic" w:hint="cs"/>
          <w:i/>
          <w:iCs/>
          <w:kern w:val="2"/>
          <w:sz w:val="28"/>
          <w:szCs w:val="28"/>
          <w:rtl/>
        </w:rPr>
        <w:t>.</w:t>
      </w:r>
      <w:r w:rsidRPr="00904F1C">
        <w:rPr>
          <w:rFonts w:ascii="Simplified Arabic" w:eastAsia="Times New Roman" w:hAnsi="Simplified Arabic" w:cs="Simplified Arabic" w:hint="cs"/>
          <w:kern w:val="2"/>
          <w:sz w:val="28"/>
          <w:szCs w:val="28"/>
          <w:rtl/>
        </w:rPr>
        <w:t xml:space="preserve"> مجلة الدراسات والبحوث الاجتماعية.</w:t>
      </w:r>
    </w:p>
    <w:p w14:paraId="3C622B8B" w14:textId="77777777" w:rsidR="00904F1C" w:rsidRPr="00904F1C" w:rsidRDefault="00904F1C" w:rsidP="00904F1C">
      <w:pPr>
        <w:rPr>
          <w:rFonts w:ascii="Simplified Arabic" w:eastAsiaTheme="minorEastAsia" w:hAnsi="Simplified Arabic" w:cs="Simplified Arabic"/>
          <w:kern w:val="2"/>
          <w:sz w:val="28"/>
          <w:szCs w:val="28"/>
          <w:rtl/>
        </w:rPr>
      </w:pPr>
      <w:r w:rsidRPr="00904F1C">
        <w:rPr>
          <w:rFonts w:ascii="Simplified Arabic" w:eastAsiaTheme="minorEastAsia" w:hAnsi="Simplified Arabic" w:cs="Simplified Arabic" w:hint="cs"/>
          <w:kern w:val="2"/>
          <w:sz w:val="28"/>
          <w:szCs w:val="28"/>
          <w:rtl/>
        </w:rPr>
        <w:t xml:space="preserve">تهدف هذه الورقة البحثية إلى التعرف على عادات وأنماط استخدام الشباب الجامعي لجامعة الشهيد الشيخ العربي التبسي لمواقع التواصل الاجتماعي وتأثيره على واقعهم الاجتماعي ولتحقيق ذلك تم استخدام المنهج الوصفي حيث تمثل مجتمع البحث لهذه الدراسة في جميع الطلبة الجامعيين من خلال اختيار العينة القصدية المتمثلة في طلبة السنة ثانية ماستر اتصال تنظيمي لجامعة الشهيد الشيخ العربي التبسي – تبسة – والبالغ عددهم 160 مفردة. حيث تبين أن أنماط استخدام مواقع التواصل الاجتماعي لدى الشباب الجامعي لجامعة الشهيد الشيخ العربي التبسي – تبسة - لتلبية احتياجات نفسية </w:t>
      </w:r>
      <w:r w:rsidRPr="00904F1C">
        <w:rPr>
          <w:rFonts w:ascii="Simplified Arabic" w:eastAsiaTheme="minorEastAsia" w:hAnsi="Simplified Arabic" w:cs="Simplified Arabic" w:hint="eastAsia"/>
          <w:kern w:val="2"/>
          <w:sz w:val="28"/>
          <w:szCs w:val="28"/>
          <w:rtl/>
        </w:rPr>
        <w:t>واجتماعية</w:t>
      </w:r>
      <w:r w:rsidRPr="00904F1C">
        <w:rPr>
          <w:rFonts w:ascii="Simplified Arabic" w:eastAsiaTheme="minorEastAsia" w:hAnsi="Simplified Arabic" w:cs="Simplified Arabic" w:hint="cs"/>
          <w:kern w:val="2"/>
          <w:sz w:val="28"/>
          <w:szCs w:val="28"/>
          <w:rtl/>
        </w:rPr>
        <w:t xml:space="preserve"> لبناء واقع افتراضي بغية الهروب من الواقع </w:t>
      </w:r>
      <w:r w:rsidRPr="00904F1C">
        <w:rPr>
          <w:rFonts w:ascii="Simplified Arabic" w:eastAsiaTheme="minorEastAsia" w:hAnsi="Simplified Arabic" w:cs="Simplified Arabic" w:hint="eastAsia"/>
          <w:kern w:val="2"/>
          <w:sz w:val="28"/>
          <w:szCs w:val="28"/>
          <w:rtl/>
        </w:rPr>
        <w:t>الحقيقي،</w:t>
      </w:r>
      <w:r w:rsidRPr="00904F1C">
        <w:rPr>
          <w:rFonts w:ascii="Simplified Arabic" w:eastAsiaTheme="minorEastAsia" w:hAnsi="Simplified Arabic" w:cs="Simplified Arabic" w:hint="cs"/>
          <w:kern w:val="2"/>
          <w:sz w:val="28"/>
          <w:szCs w:val="28"/>
          <w:rtl/>
        </w:rPr>
        <w:t xml:space="preserve"> كما أن هذه المواقع تعمل على تعزيز صداقاتهم القديمة والبحث عن صداقات جديدة والتواصل مع أقاربهم </w:t>
      </w:r>
      <w:r w:rsidRPr="00904F1C">
        <w:rPr>
          <w:rFonts w:ascii="Simplified Arabic" w:eastAsiaTheme="minorEastAsia" w:hAnsi="Simplified Arabic" w:cs="Simplified Arabic" w:hint="eastAsia"/>
          <w:kern w:val="2"/>
          <w:sz w:val="28"/>
          <w:szCs w:val="28"/>
          <w:rtl/>
        </w:rPr>
        <w:t>البعيدين،</w:t>
      </w:r>
      <w:r w:rsidRPr="00904F1C">
        <w:rPr>
          <w:rFonts w:ascii="Simplified Arabic" w:eastAsiaTheme="minorEastAsia" w:hAnsi="Simplified Arabic" w:cs="Simplified Arabic" w:hint="cs"/>
          <w:kern w:val="2"/>
          <w:sz w:val="28"/>
          <w:szCs w:val="28"/>
          <w:rtl/>
        </w:rPr>
        <w:t xml:space="preserve"> ولكن في ذات الوقت تبنوا قيم وأفكار جديدة غريبة عن مجتمعهم الأصلي </w:t>
      </w:r>
      <w:r w:rsidRPr="00904F1C">
        <w:rPr>
          <w:rFonts w:ascii="Simplified Arabic" w:eastAsiaTheme="minorEastAsia" w:hAnsi="Simplified Arabic" w:cs="Simplified Arabic" w:hint="eastAsia"/>
          <w:kern w:val="2"/>
          <w:sz w:val="28"/>
          <w:szCs w:val="28"/>
          <w:rtl/>
        </w:rPr>
        <w:t>وبالتالي</w:t>
      </w:r>
      <w:r w:rsidRPr="00904F1C">
        <w:rPr>
          <w:rFonts w:ascii="Simplified Arabic" w:eastAsiaTheme="minorEastAsia" w:hAnsi="Simplified Arabic" w:cs="Simplified Arabic" w:hint="cs"/>
          <w:kern w:val="2"/>
          <w:sz w:val="28"/>
          <w:szCs w:val="28"/>
          <w:rtl/>
        </w:rPr>
        <w:t xml:space="preserve"> ساهمت هذه المواقع في تغيير هويتهم الثقافية </w:t>
      </w:r>
      <w:r w:rsidRPr="00904F1C">
        <w:rPr>
          <w:rFonts w:ascii="Simplified Arabic" w:eastAsiaTheme="minorEastAsia" w:hAnsi="Simplified Arabic" w:cs="Simplified Arabic" w:hint="eastAsia"/>
          <w:kern w:val="2"/>
          <w:sz w:val="28"/>
          <w:szCs w:val="28"/>
          <w:rtl/>
        </w:rPr>
        <w:t>والاجتماعية،</w:t>
      </w:r>
      <w:r w:rsidRPr="00904F1C">
        <w:rPr>
          <w:rFonts w:ascii="Simplified Arabic" w:eastAsiaTheme="minorEastAsia" w:hAnsi="Simplified Arabic" w:cs="Simplified Arabic" w:hint="cs"/>
          <w:kern w:val="2"/>
          <w:sz w:val="28"/>
          <w:szCs w:val="28"/>
          <w:rtl/>
        </w:rPr>
        <w:t xml:space="preserve"> بالإضافة الى أن لإستخدام مواقع التواصل الاجتماعي تأثير في تغيير نمط العلاقات الاجتماعية لدى الشباب الجامعي من خلال تأثيرات سلبية على مقومات الهوية الأساسية لديهم.</w:t>
      </w:r>
    </w:p>
    <w:p w14:paraId="1D2D4E63" w14:textId="77777777" w:rsidR="00904F1C" w:rsidRPr="00A44979" w:rsidRDefault="00904F1C" w:rsidP="00904F1C">
      <w:pPr>
        <w:spacing w:line="360" w:lineRule="auto"/>
        <w:rPr>
          <w:rFonts w:ascii="Simplified Arabic" w:eastAsiaTheme="minorEastAsia" w:hAnsi="Simplified Arabic" w:cs="Simplified Arabic"/>
          <w:b/>
          <w:bCs/>
          <w:kern w:val="2"/>
          <w:sz w:val="28"/>
          <w:szCs w:val="28"/>
          <w:rtl/>
        </w:rPr>
      </w:pPr>
      <w:r w:rsidRPr="00A44979">
        <w:rPr>
          <w:rFonts w:ascii="Simplified Arabic" w:eastAsiaTheme="minorEastAsia" w:hAnsi="Simplified Arabic" w:cs="Simplified Arabic" w:hint="cs"/>
          <w:b/>
          <w:bCs/>
          <w:kern w:val="2"/>
          <w:sz w:val="28"/>
          <w:szCs w:val="28"/>
          <w:rtl/>
        </w:rPr>
        <w:t xml:space="preserve">الدراسة الثانية: </w:t>
      </w:r>
    </w:p>
    <w:p w14:paraId="6E24EC1A" w14:textId="77777777" w:rsidR="00904F1C" w:rsidRPr="00904F1C" w:rsidRDefault="00904F1C" w:rsidP="00904F1C">
      <w:pPr>
        <w:rPr>
          <w:rFonts w:ascii="Simplified Arabic" w:eastAsiaTheme="minorEastAsia" w:hAnsi="Simplified Arabic" w:cs="Simplified Arabic"/>
          <w:kern w:val="2"/>
          <w:sz w:val="28"/>
          <w:szCs w:val="28"/>
          <w:lang w:val="en-GB"/>
        </w:rPr>
      </w:pPr>
      <w:r w:rsidRPr="00904F1C">
        <w:rPr>
          <w:rFonts w:ascii="Simplified Arabic" w:eastAsiaTheme="minorEastAsia" w:hAnsi="Simplified Arabic" w:cs="Simplified Arabic" w:hint="cs"/>
          <w:kern w:val="2"/>
          <w:sz w:val="28"/>
          <w:szCs w:val="28"/>
          <w:rtl/>
        </w:rPr>
        <w:t xml:space="preserve">كتبت هذه الدراسة من قبل: د. عائشة يوسف سالم الوهيب، دولة الكويت سنة ٢٠٢٣ بعنوان: دور الوعي الترويحي في استخدام مواقع التواصل الاجتماعي لطالبات كلية التربية الأساسية في الكويت. المجلة العلمية لعلوم وفنون الرياضة. </w:t>
      </w:r>
    </w:p>
    <w:p w14:paraId="19828DDF" w14:textId="77777777" w:rsidR="00904F1C" w:rsidRPr="00904F1C" w:rsidRDefault="00904F1C" w:rsidP="00904F1C">
      <w:pPr>
        <w:rPr>
          <w:rFonts w:ascii="Simplified Arabic" w:eastAsiaTheme="minorEastAsia" w:hAnsi="Simplified Arabic" w:cs="Simplified Arabic"/>
          <w:kern w:val="2"/>
          <w:sz w:val="28"/>
          <w:szCs w:val="28"/>
          <w:rtl/>
        </w:rPr>
      </w:pPr>
      <w:r w:rsidRPr="00904F1C">
        <w:rPr>
          <w:rFonts w:ascii="Simplified Arabic" w:eastAsiaTheme="minorEastAsia" w:hAnsi="Simplified Arabic" w:cs="Simplified Arabic" w:hint="cs"/>
          <w:kern w:val="2"/>
          <w:sz w:val="28"/>
          <w:szCs w:val="28"/>
          <w:rtl/>
        </w:rPr>
        <w:lastRenderedPageBreak/>
        <w:t>يهدف البحث الى التعرف على مستوى الوعي الترويحي في استخدام مواقع التواصل الاجتماعي خلال أوقات الفراغ لطالبات كلية التربية الأساسية في الكويت. حيث استخدم المنهج الوصفي المسحي ملائمة لطبيعة البحث. وتم اختيار عينة البحث من طالبات قسم التربية البدنية والرياضة في كلية التربية الأساسية - بنات، واللاتي بلغ عددهم 268 طالبة. ومن أهم النتائج وجود فروق ذات دالة إحصائية بين استجابات عينة البحث في مقاييس استخدام مواقع التواصل الاجتماعي لدى طالبات كلية التربية الأساسية. ووجود فروق ذات دالة إحصائية بين استجابات عينة البحث في أغراض استخدام مواقع التواصل الاجتماعي. ووجود فروق ذات دالة إحصائية بين استجابات عينة البحث في أهمية لتواصل من خلال التواصل الاجتماعي لدى طالبات كلية التربية الأساسية ووجود فروق ذات دالة إحصائية بين استجابات عينة البحث في درجة الوعي الترويحي لدى طالبات كلية التربية الأساسية.</w:t>
      </w:r>
    </w:p>
    <w:p w14:paraId="40895132" w14:textId="77777777" w:rsidR="00904F1C" w:rsidRPr="00904F1C" w:rsidRDefault="00904F1C" w:rsidP="00904F1C">
      <w:pPr>
        <w:spacing w:line="360" w:lineRule="auto"/>
        <w:rPr>
          <w:rFonts w:ascii="Simplified Arabic" w:eastAsiaTheme="minorEastAsia" w:hAnsi="Simplified Arabic" w:cs="Simplified Arabic"/>
          <w:b/>
          <w:bCs/>
          <w:kern w:val="2"/>
          <w:sz w:val="32"/>
          <w:szCs w:val="32"/>
          <w:rtl/>
        </w:rPr>
      </w:pPr>
      <w:r w:rsidRPr="00A12F9B">
        <w:rPr>
          <w:rFonts w:ascii="Simplified Arabic" w:eastAsiaTheme="minorEastAsia" w:hAnsi="Simplified Arabic" w:cs="Simplified Arabic" w:hint="cs"/>
          <w:b/>
          <w:bCs/>
          <w:kern w:val="2"/>
          <w:sz w:val="28"/>
          <w:szCs w:val="28"/>
          <w:rtl/>
        </w:rPr>
        <w:t>الدراسة الثالثة</w:t>
      </w:r>
      <w:r w:rsidRPr="00904F1C">
        <w:rPr>
          <w:rFonts w:ascii="Simplified Arabic" w:eastAsiaTheme="minorEastAsia" w:hAnsi="Simplified Arabic" w:cs="Simplified Arabic" w:hint="cs"/>
          <w:b/>
          <w:bCs/>
          <w:kern w:val="2"/>
          <w:sz w:val="32"/>
          <w:szCs w:val="32"/>
          <w:rtl/>
        </w:rPr>
        <w:t xml:space="preserve">: </w:t>
      </w:r>
    </w:p>
    <w:p w14:paraId="6EFCB2F1" w14:textId="77777777" w:rsidR="00904F1C" w:rsidRPr="00904F1C" w:rsidRDefault="00904F1C" w:rsidP="00904F1C">
      <w:pPr>
        <w:rPr>
          <w:rFonts w:ascii="Simplified Arabic" w:eastAsiaTheme="minorEastAsia" w:hAnsi="Simplified Arabic" w:cs="Simplified Arabic"/>
          <w:b/>
          <w:bCs/>
          <w:kern w:val="2"/>
          <w:sz w:val="28"/>
          <w:szCs w:val="28"/>
        </w:rPr>
      </w:pPr>
      <w:r w:rsidRPr="00904F1C">
        <w:rPr>
          <w:rFonts w:ascii="Simplified Arabic" w:eastAsiaTheme="minorEastAsia" w:hAnsi="Simplified Arabic" w:cs="Simplified Arabic" w:hint="cs"/>
          <w:kern w:val="2"/>
          <w:sz w:val="28"/>
          <w:szCs w:val="28"/>
          <w:rtl/>
        </w:rPr>
        <w:t>كتبت هذه الدراسة من قبل: بدرية العربي محمد الككلي وجمال سالم سعيد سالم، دولة ليبيا سنة ٢٠٢٥ بعنوان: دور استثمار وقت الفراغ في تنمية اللإبداع وتحقيق الذات لدى الشباب (دراسة ميدانية على طلبة كلية التربية زوارة). مجلة الفاروق.</w:t>
      </w:r>
    </w:p>
    <w:p w14:paraId="6F69C833" w14:textId="77777777" w:rsidR="00904F1C" w:rsidRPr="00904F1C" w:rsidRDefault="00904F1C" w:rsidP="00904F1C">
      <w:pPr>
        <w:rPr>
          <w:rFonts w:ascii="Simplified Arabic" w:eastAsiaTheme="minorEastAsia" w:hAnsi="Simplified Arabic" w:cs="Simplified Arabic"/>
          <w:kern w:val="2"/>
          <w:sz w:val="28"/>
          <w:szCs w:val="28"/>
          <w:rtl/>
        </w:rPr>
      </w:pPr>
      <w:r w:rsidRPr="00904F1C">
        <w:rPr>
          <w:rFonts w:ascii="Simplified Arabic" w:eastAsia="Times New Roman" w:hAnsi="Simplified Arabic" w:cs="Simplified Arabic" w:hint="cs"/>
          <w:kern w:val="2"/>
          <w:sz w:val="28"/>
          <w:szCs w:val="28"/>
          <w:shd w:val="clear" w:color="auto" w:fill="FFFFFF"/>
          <w:rtl/>
        </w:rPr>
        <w:t>هدفت الدراسة إلى الكشف عن دور استثمار وقت الفراغ في تنمية الإبداع وتحقيق الذات لدى الشباب وعن طريق العينة المتاحة التي بلغت 42 مفردة وباستخدام استمارة استبيان اشتملت على محاور الدراسة، وعن طريق برنامج</w:t>
      </w:r>
      <w:r w:rsidRPr="00904F1C">
        <w:rPr>
          <w:rFonts w:ascii="Simplified Arabic" w:eastAsia="Times New Roman" w:hAnsi="Simplified Arabic" w:cs="Simplified Arabic" w:hint="cs"/>
          <w:kern w:val="2"/>
          <w:sz w:val="28"/>
          <w:szCs w:val="28"/>
          <w:shd w:val="clear" w:color="auto" w:fill="FFFFFF"/>
        </w:rPr>
        <w:t xml:space="preserve">  </w:t>
      </w:r>
      <w:r w:rsidRPr="00904F1C">
        <w:rPr>
          <w:rFonts w:ascii="Simplified Arabic" w:eastAsia="Times New Roman" w:hAnsi="Simplified Arabic" w:cs="Simplified Arabic" w:hint="cs"/>
          <w:kern w:val="2"/>
          <w:sz w:val="28"/>
          <w:szCs w:val="28"/>
          <w:shd w:val="clear" w:color="auto" w:fill="FFFFFF"/>
          <w:lang w:val="en-GB"/>
        </w:rPr>
        <w:t>spss</w:t>
      </w:r>
      <w:r w:rsidRPr="00904F1C">
        <w:rPr>
          <w:rFonts w:ascii="Simplified Arabic" w:eastAsia="Times New Roman" w:hAnsi="Simplified Arabic" w:cs="Simplified Arabic" w:hint="cs"/>
          <w:kern w:val="2"/>
          <w:sz w:val="28"/>
          <w:szCs w:val="28"/>
          <w:shd w:val="clear" w:color="auto" w:fill="FFFFFF"/>
        </w:rPr>
        <w:t xml:space="preserve"> </w:t>
      </w:r>
      <w:r w:rsidRPr="00904F1C">
        <w:rPr>
          <w:rFonts w:ascii="Simplified Arabic" w:eastAsia="Times New Roman" w:hAnsi="Simplified Arabic" w:cs="Simplified Arabic" w:hint="cs"/>
          <w:kern w:val="2"/>
          <w:sz w:val="28"/>
          <w:szCs w:val="28"/>
          <w:shd w:val="clear" w:color="auto" w:fill="FFFFFF"/>
          <w:rtl/>
        </w:rPr>
        <w:t>الإحصائي توصلت الدراسة إلى أهم النتائج والتي منها: ارتفاع مستوى استثمار وقت الفراغ، وأن مستوى تنمية الإبداع لدى الشباب عينة الدراسة كانت مرتفعة، مما يشير إلى وجود دور إيجابي لاستثمار وقت الفراغ في تعزيز الجوانب الإبداعية لديهم، كما أظهرت النتائج ارتفاع مستوى تحقيق الذات، مما يدل على أن استثمار وقت الفراغ يسهم بصورة إيجابية في تعزيز شعور الشباب بتحقيق الذات وتنمية الجوانب الشخصية لديهم، كما بينت النتائج وجود علاقة ارتباطية موجبة بين واقع استثمار وقت الفراغ وتنمية الإبداع لدى الشباب عينة الدراسة، وأن حسن استخدام وقت الفراغ يعد عاملاً مهماً في دعم جوانب الشخصية، وانه من خلال تنمية قدراتهم وتعزيز مهاراتهم ومساعدتهم على تحقيق ذواتهم بصورة إيجابية</w:t>
      </w:r>
      <w:r w:rsidRPr="00904F1C">
        <w:rPr>
          <w:rFonts w:ascii="Simplified Arabic" w:eastAsiaTheme="minorEastAsia" w:hAnsi="Simplified Arabic" w:cs="Simplified Arabic" w:hint="cs"/>
          <w:kern w:val="2"/>
          <w:sz w:val="28"/>
          <w:szCs w:val="28"/>
          <w:rtl/>
        </w:rPr>
        <w:t>.</w:t>
      </w:r>
    </w:p>
    <w:p w14:paraId="48324815" w14:textId="77777777" w:rsidR="00904F1C" w:rsidRPr="00904F1C" w:rsidRDefault="00904F1C" w:rsidP="00904F1C">
      <w:pPr>
        <w:rPr>
          <w:rFonts w:ascii="Simplified Arabic" w:eastAsia="Times New Roman" w:hAnsi="Simplified Arabic" w:cs="Simplified Arabic"/>
          <w:kern w:val="2"/>
          <w:sz w:val="30"/>
          <w:szCs w:val="30"/>
          <w:rtl/>
        </w:rPr>
      </w:pPr>
      <w:r w:rsidRPr="00A12F9B">
        <w:rPr>
          <w:rFonts w:ascii="Simplified Arabic" w:eastAsiaTheme="minorEastAsia" w:hAnsi="Simplified Arabic" w:cs="Simplified Arabic" w:hint="cs"/>
          <w:kern w:val="2"/>
          <w:sz w:val="28"/>
          <w:szCs w:val="28"/>
          <w:rtl/>
        </w:rPr>
        <w:t xml:space="preserve"> </w:t>
      </w:r>
      <w:r w:rsidRPr="00A12F9B">
        <w:rPr>
          <w:rFonts w:ascii="Simplified Arabic" w:eastAsiaTheme="minorEastAsia" w:hAnsi="Simplified Arabic" w:cs="Simplified Arabic" w:hint="cs"/>
          <w:b/>
          <w:bCs/>
          <w:kern w:val="2"/>
          <w:sz w:val="28"/>
          <w:szCs w:val="28"/>
          <w:rtl/>
        </w:rPr>
        <w:t>الدراسة الرابعة</w:t>
      </w:r>
      <w:r w:rsidRPr="00904F1C">
        <w:rPr>
          <w:rFonts w:ascii="Simplified Arabic" w:eastAsiaTheme="minorEastAsia" w:hAnsi="Simplified Arabic" w:cs="Simplified Arabic" w:hint="cs"/>
          <w:b/>
          <w:bCs/>
          <w:kern w:val="2"/>
          <w:sz w:val="32"/>
          <w:szCs w:val="32"/>
          <w:rtl/>
        </w:rPr>
        <w:t xml:space="preserve">: </w:t>
      </w:r>
    </w:p>
    <w:p w14:paraId="4C043BB3" w14:textId="77777777" w:rsidR="00904F1C" w:rsidRPr="00904F1C" w:rsidRDefault="00904F1C" w:rsidP="009500A1">
      <w:pPr>
        <w:rPr>
          <w:rFonts w:ascii="Simplified Arabic" w:eastAsiaTheme="minorEastAsia" w:hAnsi="Simplified Arabic" w:cs="Simplified Arabic"/>
          <w:b/>
          <w:bCs/>
          <w:kern w:val="2"/>
          <w:sz w:val="28"/>
          <w:szCs w:val="28"/>
          <w:rtl/>
        </w:rPr>
      </w:pPr>
      <w:r w:rsidRPr="00904F1C">
        <w:rPr>
          <w:rFonts w:ascii="Simplified Arabic" w:eastAsiaTheme="minorEastAsia" w:hAnsi="Simplified Arabic" w:cs="Simplified Arabic" w:hint="cs"/>
          <w:kern w:val="2"/>
          <w:sz w:val="28"/>
          <w:szCs w:val="28"/>
          <w:rtl/>
        </w:rPr>
        <w:lastRenderedPageBreak/>
        <w:t xml:space="preserve">كتبت هذه الدراسة من قبل: هناء حسني شلتوت ورقية محمد مهدي خضر، دولة مصر سنة ٢٠٢١ بعنوان: دور وسائل التواصل الاجتماعي في استثمار وقت الفراغ وعلاقته بالعزلة الاجتماعية لدى طلاب المدارس الثانوية. المجلة العلمية لعلوم وفنون الرياضة. </w:t>
      </w:r>
    </w:p>
    <w:p w14:paraId="25D0DBD5" w14:textId="77777777" w:rsidR="00743905" w:rsidRDefault="00904F1C" w:rsidP="009500A1">
      <w:pPr>
        <w:rPr>
          <w:rFonts w:ascii="Simplified Arabic" w:eastAsia="Times New Roman" w:hAnsi="Simplified Arabic" w:cs="Simplified Arabic"/>
          <w:color w:val="333333"/>
          <w:kern w:val="2"/>
          <w:sz w:val="28"/>
          <w:szCs w:val="28"/>
          <w:lang w:val="en-GB"/>
        </w:rPr>
      </w:pPr>
      <w:r w:rsidRPr="00904F1C">
        <w:rPr>
          <w:rFonts w:ascii="Simplified Arabic" w:eastAsia="Times New Roman" w:hAnsi="Simplified Arabic" w:cs="Simplified Arabic" w:hint="cs"/>
          <w:color w:val="333333"/>
          <w:kern w:val="2"/>
          <w:sz w:val="28"/>
          <w:szCs w:val="28"/>
          <w:rtl/>
        </w:rPr>
        <w:t>دور وسائل التواصل الاجتماعي في استثمار وقت الفراغ وعلاقته بالعزلة الاجتماعية لدى طلاب المرحلة الثانوية. </w:t>
      </w:r>
      <w:r w:rsidRPr="00904F1C">
        <w:rPr>
          <w:rFonts w:ascii="Simplified Arabic" w:eastAsia="Times New Roman" w:hAnsi="Simplified Arabic" w:cs="Simplified Arabic" w:hint="cs"/>
          <w:color w:val="333333"/>
          <w:kern w:val="2"/>
          <w:sz w:val="28"/>
          <w:szCs w:val="28"/>
        </w:rPr>
        <w:br/>
      </w:r>
      <w:r w:rsidRPr="00904F1C">
        <w:rPr>
          <w:rFonts w:ascii="Simplified Arabic" w:eastAsia="Times New Roman" w:hAnsi="Simplified Arabic" w:cs="Simplified Arabic" w:hint="cs"/>
          <w:color w:val="333333"/>
          <w:kern w:val="2"/>
          <w:sz w:val="28"/>
          <w:szCs w:val="28"/>
          <w:rtl/>
        </w:rPr>
        <w:t>أهداف البحث: تحديد دور وسائل التواصل الاجتماعي في استثمار وقت الفراغ وعلاقته بالعزلة الاجتماعية لدى طلاب المرحلة الثانوية. </w:t>
      </w:r>
      <w:r w:rsidRPr="00904F1C">
        <w:rPr>
          <w:rFonts w:ascii="Simplified Arabic" w:eastAsia="Times New Roman" w:hAnsi="Simplified Arabic" w:cs="Simplified Arabic" w:hint="cs"/>
          <w:color w:val="333333"/>
          <w:kern w:val="2"/>
          <w:sz w:val="28"/>
          <w:szCs w:val="28"/>
        </w:rPr>
        <w:br/>
      </w:r>
      <w:r w:rsidRPr="00904F1C">
        <w:rPr>
          <w:rFonts w:ascii="Simplified Arabic" w:eastAsia="Times New Roman" w:hAnsi="Simplified Arabic" w:cs="Simplified Arabic" w:hint="cs"/>
          <w:color w:val="333333"/>
          <w:kern w:val="2"/>
          <w:sz w:val="28"/>
          <w:szCs w:val="28"/>
          <w:rtl/>
        </w:rPr>
        <w:t>ما هو مستوى تأثير وسائل التواصل الاجتماعي على العزلة الاجتماعية لدى طلاب المرحلة الثانوية؟ سؤال البحث: </w:t>
      </w:r>
      <w:r w:rsidRPr="00904F1C">
        <w:rPr>
          <w:rFonts w:ascii="Simplified Arabic" w:eastAsia="Times New Roman" w:hAnsi="Simplified Arabic" w:cs="Simplified Arabic" w:hint="cs"/>
          <w:color w:val="333333"/>
          <w:kern w:val="2"/>
          <w:sz w:val="28"/>
          <w:szCs w:val="28"/>
        </w:rPr>
        <w:br/>
      </w:r>
      <w:r w:rsidRPr="00904F1C">
        <w:rPr>
          <w:rFonts w:ascii="Simplified Arabic" w:eastAsia="Times New Roman" w:hAnsi="Simplified Arabic" w:cs="Simplified Arabic" w:hint="cs"/>
          <w:color w:val="333333"/>
          <w:kern w:val="2"/>
          <w:sz w:val="28"/>
          <w:szCs w:val="28"/>
          <w:rtl/>
        </w:rPr>
        <w:t>ما هو تأثير وسائل التواصل الاجتماعي على العزلة الاجتماعية لدى طلاب المرحلة الثانوية؟ </w:t>
      </w:r>
      <w:r w:rsidRPr="00904F1C">
        <w:rPr>
          <w:rFonts w:ascii="Simplified Arabic" w:eastAsia="Times New Roman" w:hAnsi="Simplified Arabic" w:cs="Simplified Arabic" w:hint="cs"/>
          <w:color w:val="333333"/>
          <w:kern w:val="2"/>
          <w:sz w:val="28"/>
          <w:szCs w:val="28"/>
        </w:rPr>
        <w:br/>
      </w:r>
      <w:r w:rsidRPr="00904F1C">
        <w:rPr>
          <w:rFonts w:ascii="Simplified Arabic" w:eastAsia="Times New Roman" w:hAnsi="Simplified Arabic" w:cs="Simplified Arabic" w:hint="cs"/>
          <w:color w:val="333333"/>
          <w:kern w:val="2"/>
          <w:sz w:val="28"/>
          <w:szCs w:val="28"/>
          <w:rtl/>
        </w:rPr>
        <w:t>منهجية البحث: تم استخدام المنهج الوصفي. </w:t>
      </w:r>
      <w:r w:rsidRPr="00904F1C">
        <w:rPr>
          <w:rFonts w:ascii="Simplified Arabic" w:eastAsia="Times New Roman" w:hAnsi="Simplified Arabic" w:cs="Simplified Arabic" w:hint="cs"/>
          <w:color w:val="333333"/>
          <w:kern w:val="2"/>
          <w:sz w:val="28"/>
          <w:szCs w:val="28"/>
        </w:rPr>
        <w:br/>
      </w:r>
      <w:r w:rsidRPr="00904F1C">
        <w:rPr>
          <w:rFonts w:ascii="Simplified Arabic" w:eastAsia="Times New Roman" w:hAnsi="Simplified Arabic" w:cs="Simplified Arabic" w:hint="cs"/>
          <w:color w:val="333333"/>
          <w:kern w:val="2"/>
          <w:sz w:val="28"/>
          <w:szCs w:val="28"/>
          <w:rtl/>
        </w:rPr>
        <w:t>أهم النتائج:</w:t>
      </w:r>
    </w:p>
    <w:p w14:paraId="0CD6C621" w14:textId="77777777" w:rsidR="006C0198" w:rsidRDefault="00904F1C" w:rsidP="009500A1">
      <w:pPr>
        <w:pStyle w:val="a6"/>
        <w:numPr>
          <w:ilvl w:val="0"/>
          <w:numId w:val="8"/>
        </w:numPr>
        <w:spacing w:line="276" w:lineRule="auto"/>
        <w:rPr>
          <w:rFonts w:ascii="Simplified Arabic" w:eastAsia="Times New Roman" w:hAnsi="Simplified Arabic" w:cs="Simplified Arabic"/>
          <w:color w:val="333333"/>
          <w:kern w:val="2"/>
          <w:sz w:val="28"/>
          <w:szCs w:val="28"/>
        </w:rPr>
      </w:pPr>
      <w:r w:rsidRPr="00743905">
        <w:rPr>
          <w:rFonts w:ascii="Simplified Arabic" w:eastAsia="Times New Roman" w:hAnsi="Simplified Arabic" w:cs="Simplified Arabic" w:hint="cs"/>
          <w:color w:val="333333"/>
          <w:kern w:val="2"/>
          <w:sz w:val="28"/>
          <w:szCs w:val="28"/>
          <w:rtl/>
        </w:rPr>
        <w:t> يوجد ارتباط واضح وتأثير لوسائل التواصل الاجتماعي على مستوى العزلة. </w:t>
      </w:r>
    </w:p>
    <w:p w14:paraId="6F649BEC" w14:textId="36A46D4C" w:rsidR="006C0198" w:rsidRDefault="006C0198" w:rsidP="009500A1">
      <w:pPr>
        <w:pStyle w:val="a6"/>
        <w:numPr>
          <w:ilvl w:val="0"/>
          <w:numId w:val="8"/>
        </w:numPr>
        <w:spacing w:line="276" w:lineRule="auto"/>
        <w:rPr>
          <w:rFonts w:ascii="Simplified Arabic" w:eastAsia="Times New Roman" w:hAnsi="Simplified Arabic" w:cs="Simplified Arabic"/>
          <w:color w:val="333333"/>
          <w:kern w:val="2"/>
          <w:sz w:val="28"/>
          <w:szCs w:val="28"/>
        </w:rPr>
      </w:pPr>
      <w:r w:rsidRPr="00743905">
        <w:rPr>
          <w:rFonts w:ascii="Simplified Arabic" w:eastAsia="Times New Roman" w:hAnsi="Simplified Arabic" w:cs="Simplified Arabic" w:hint="cs"/>
          <w:color w:val="333333"/>
          <w:kern w:val="2"/>
          <w:sz w:val="28"/>
          <w:szCs w:val="28"/>
          <w:rtl/>
        </w:rPr>
        <w:t>يُعتبر مستوى العزلة الاجتماعية بين طلاب المرحلة الثانوية المحافظين متوسطًا. </w:t>
      </w:r>
    </w:p>
    <w:p w14:paraId="7093159F" w14:textId="0AB0BF24" w:rsidR="00FF60E7" w:rsidRPr="00FF60E7" w:rsidRDefault="00FF60E7" w:rsidP="009500A1">
      <w:pPr>
        <w:pStyle w:val="a6"/>
        <w:numPr>
          <w:ilvl w:val="0"/>
          <w:numId w:val="8"/>
        </w:numPr>
        <w:spacing w:line="276" w:lineRule="auto"/>
        <w:rPr>
          <w:rFonts w:ascii="Simplified Arabic" w:eastAsiaTheme="minorEastAsia" w:hAnsi="Simplified Arabic" w:cs="Simplified Arabic"/>
          <w:b/>
          <w:bCs/>
          <w:kern w:val="2"/>
          <w:sz w:val="32"/>
          <w:szCs w:val="32"/>
        </w:rPr>
      </w:pPr>
      <w:r w:rsidRPr="006C0198">
        <w:rPr>
          <w:rFonts w:ascii="Simplified Arabic" w:eastAsia="Times New Roman" w:hAnsi="Simplified Arabic" w:cs="Simplified Arabic" w:hint="cs"/>
          <w:color w:val="333333"/>
          <w:kern w:val="2"/>
          <w:sz w:val="28"/>
          <w:szCs w:val="28"/>
          <w:rtl/>
        </w:rPr>
        <w:t>يوجد ارتباط واضح وتأثير لوسائل التواصل الاجتماعي على مستوى العزلة الاجتماعية بين طلاب المرحلة الثانوية في محافظة المنوفية.</w:t>
      </w:r>
    </w:p>
    <w:p w14:paraId="1DFA9B76" w14:textId="77777777" w:rsidR="00F90A90" w:rsidRPr="00743905" w:rsidRDefault="00F90A90" w:rsidP="009500A1">
      <w:pPr>
        <w:pStyle w:val="a6"/>
        <w:numPr>
          <w:ilvl w:val="0"/>
          <w:numId w:val="8"/>
        </w:numPr>
        <w:spacing w:line="276" w:lineRule="auto"/>
        <w:rPr>
          <w:rFonts w:ascii="Simplified Arabic" w:eastAsia="Times New Roman" w:hAnsi="Simplified Arabic" w:cs="Simplified Arabic"/>
          <w:color w:val="333333"/>
          <w:kern w:val="2"/>
          <w:sz w:val="28"/>
          <w:szCs w:val="28"/>
          <w:rtl/>
        </w:rPr>
      </w:pPr>
      <w:r w:rsidRPr="00743905">
        <w:rPr>
          <w:rFonts w:ascii="Simplified Arabic" w:eastAsia="Times New Roman" w:hAnsi="Simplified Arabic" w:cs="Simplified Arabic" w:hint="cs"/>
          <w:color w:val="333333"/>
          <w:kern w:val="2"/>
          <w:sz w:val="28"/>
          <w:szCs w:val="28"/>
          <w:rtl/>
        </w:rPr>
        <w:t>كلما زاد استخدام وسائل التواصل الاجتماعي، زاد مستوى العزلة الاجتماعية للأفراد.</w:t>
      </w:r>
    </w:p>
    <w:p w14:paraId="337C57B1" w14:textId="18A09888" w:rsidR="00904F1C" w:rsidRPr="00F506A0" w:rsidRDefault="00904F1C" w:rsidP="009033FA">
      <w:pPr>
        <w:spacing w:line="360" w:lineRule="auto"/>
        <w:rPr>
          <w:rFonts w:ascii="Simplified Arabic" w:eastAsiaTheme="minorEastAsia" w:hAnsi="Simplified Arabic" w:cs="Simplified Arabic"/>
          <w:b/>
          <w:bCs/>
          <w:kern w:val="2"/>
          <w:sz w:val="28"/>
          <w:szCs w:val="28"/>
          <w:rtl/>
        </w:rPr>
      </w:pPr>
      <w:r w:rsidRPr="00F506A0">
        <w:rPr>
          <w:rFonts w:ascii="Simplified Arabic" w:eastAsia="Times New Roman" w:hAnsi="Simplified Arabic" w:cs="Simplified Arabic" w:hint="cs"/>
          <w:color w:val="333333"/>
          <w:kern w:val="2"/>
          <w:sz w:val="28"/>
          <w:szCs w:val="28"/>
          <w:rtl/>
        </w:rPr>
        <w:t xml:space="preserve"> </w:t>
      </w:r>
      <w:r w:rsidRPr="00F506A0">
        <w:rPr>
          <w:rFonts w:ascii="Simplified Arabic" w:eastAsiaTheme="minorEastAsia" w:hAnsi="Simplified Arabic" w:cs="Simplified Arabic" w:hint="cs"/>
          <w:b/>
          <w:bCs/>
          <w:kern w:val="2"/>
          <w:sz w:val="28"/>
          <w:szCs w:val="28"/>
          <w:rtl/>
        </w:rPr>
        <w:t xml:space="preserve">الدراسة الخامسة: </w:t>
      </w:r>
    </w:p>
    <w:p w14:paraId="443CF54C" w14:textId="77777777" w:rsidR="00904F1C" w:rsidRPr="00904F1C" w:rsidRDefault="00904F1C" w:rsidP="00904F1C">
      <w:pPr>
        <w:rPr>
          <w:rFonts w:ascii="Simplified Arabic" w:eastAsiaTheme="minorEastAsia" w:hAnsi="Simplified Arabic" w:cs="Simplified Arabic"/>
          <w:kern w:val="2"/>
          <w:sz w:val="28"/>
          <w:szCs w:val="28"/>
          <w:lang w:val="en-GB"/>
        </w:rPr>
      </w:pPr>
      <w:r w:rsidRPr="00904F1C">
        <w:rPr>
          <w:rFonts w:ascii="Simplified Arabic" w:eastAsiaTheme="minorEastAsia" w:hAnsi="Simplified Arabic" w:cs="Simplified Arabic" w:hint="cs"/>
          <w:kern w:val="2"/>
          <w:sz w:val="28"/>
          <w:szCs w:val="28"/>
          <w:rtl/>
        </w:rPr>
        <w:t xml:space="preserve">كتبت هذه الدراسة من قبل: عبد الله محمد الحنتوشي، دولة السعودية سنة ٢٠٢٥ بعنوان: تأثير وسائل التواصل الاجتماعي على الشباب السعودي التك توك نموذجاً. المجلة المصرية لبحوث الاعلام. </w:t>
      </w:r>
    </w:p>
    <w:p w14:paraId="719B2FD6" w14:textId="77777777" w:rsidR="00904F1C" w:rsidRPr="00904F1C" w:rsidRDefault="00904F1C" w:rsidP="00904F1C">
      <w:pPr>
        <w:rPr>
          <w:rFonts w:ascii="Simplified Arabic" w:eastAsiaTheme="minorEastAsia" w:hAnsi="Simplified Arabic" w:cs="Simplified Arabic"/>
          <w:kern w:val="2"/>
          <w:sz w:val="30"/>
          <w:szCs w:val="30"/>
          <w:rtl/>
          <w:lang w:val="en-GB"/>
        </w:rPr>
      </w:pPr>
      <w:r w:rsidRPr="00904F1C">
        <w:rPr>
          <w:rFonts w:ascii="Simplified Arabic" w:eastAsiaTheme="minorEastAsia" w:hAnsi="Simplified Arabic" w:cs="Simplified Arabic" w:hint="cs"/>
          <w:kern w:val="2"/>
          <w:sz w:val="28"/>
          <w:szCs w:val="28"/>
          <w:rtl/>
        </w:rPr>
        <w:t xml:space="preserve">ستهدفت الدراسة تحليل تناول وسائل الإعلام التقليدية والرقمية لجائحة كورونا، وذلك هدفت الدراسة إلى التعرف على تأثير استخدام الشباب السعودي لتك توك، والكشف عن إمكانية وجود فروق دالة إحصائيا فى الاستخدام ترجع لاختلاف الخصائص الديمو غرافية للشباب لسعودي (الجنس، العمر). وتم استخدام المنهج الوصفي المسحي للتعرف على تأثير استخدام لتك توك على الشباب السعوي. تم تطبيق الدراسة </w:t>
      </w:r>
      <w:r w:rsidRPr="00904F1C">
        <w:rPr>
          <w:rFonts w:ascii="Simplified Arabic" w:eastAsiaTheme="minorEastAsia" w:hAnsi="Simplified Arabic" w:cs="Simplified Arabic" w:hint="cs"/>
          <w:kern w:val="2"/>
          <w:sz w:val="28"/>
          <w:szCs w:val="28"/>
          <w:rtl/>
        </w:rPr>
        <w:lastRenderedPageBreak/>
        <w:t>الميدانية على (٥٠٥) من الشباب سعودية في مختلف مناطق المملكة. استخدم الباحث على الاستبانة لجمع البيانات من العينة وبعد التحقق من الصدق والثبات للاستبانة تم تطبيقها على العينة. توصلت الدراسة إلى عدة نتائج أهمها أن أفضل وقت لاستخدام التك توك هو المساء، وأن أكثر أسباب استخدام تطبيق لتك توك هو أنه سريع التفاعل، وجاء ملء الفراغ هو أهم دوافع استخدام التك توك، مشاهدة لفيديو هات هي أهم أنشطة العينة على التك توك، ويرى أكثر المستخدمين أن استخدامهم لتك توك تسبب في انخفاض مستواهم الدراسي، كما تغيرت افكار المستخدمين للتك توك، وغيَر لتك توك نمط حياتهم، ويستطيع الكثير من المستخدمين للتك توك الاستغناء عنه نهائيا بنسبة (٥٣.٧%)، ولا يستطيع (٤٦,٣%) منهم ذلك، وعدم وجود فروق دالة احصائياً بين متوسطي استخدام التك توك في الحياة اليومية، تبعا لمتغير الجنس، و وجود فروق دالة احصائياً بين متوسطي درجة استخدام التك توك، ومدى تأثير التك توك تبعا لمتغير الجنس، والفئة العمرية.</w:t>
      </w:r>
      <w:r w:rsidRPr="00904F1C">
        <w:rPr>
          <w:rFonts w:ascii="Simplified Arabic" w:eastAsiaTheme="minorEastAsia" w:hAnsi="Simplified Arabic" w:cs="Simplified Arabic" w:hint="cs"/>
          <w:kern w:val="2"/>
          <w:sz w:val="30"/>
          <w:szCs w:val="30"/>
          <w:rtl/>
        </w:rPr>
        <w:t xml:space="preserve"> </w:t>
      </w:r>
    </w:p>
    <w:p w14:paraId="69870CAA" w14:textId="77777777" w:rsidR="00904F1C" w:rsidRPr="00904F1C" w:rsidRDefault="00904F1C" w:rsidP="00904F1C">
      <w:pPr>
        <w:spacing w:line="360" w:lineRule="auto"/>
        <w:rPr>
          <w:rFonts w:ascii="Simplified Arabic" w:eastAsiaTheme="minorEastAsia" w:hAnsi="Simplified Arabic" w:cs="Simplified Arabic"/>
          <w:b/>
          <w:bCs/>
          <w:kern w:val="2"/>
          <w:sz w:val="32"/>
          <w:szCs w:val="32"/>
          <w:rtl/>
          <w:lang w:val="en-GB"/>
        </w:rPr>
      </w:pPr>
      <w:r w:rsidRPr="00F506A0">
        <w:rPr>
          <w:rFonts w:ascii="Simplified Arabic" w:eastAsiaTheme="minorEastAsia" w:hAnsi="Simplified Arabic" w:cs="Simplified Arabic" w:hint="cs"/>
          <w:b/>
          <w:bCs/>
          <w:kern w:val="2"/>
          <w:sz w:val="28"/>
          <w:szCs w:val="28"/>
          <w:rtl/>
        </w:rPr>
        <w:t>الدراسة السادسة</w:t>
      </w:r>
      <w:r w:rsidRPr="00904F1C">
        <w:rPr>
          <w:rFonts w:ascii="Simplified Arabic" w:eastAsiaTheme="minorEastAsia" w:hAnsi="Simplified Arabic" w:cs="Simplified Arabic" w:hint="cs"/>
          <w:b/>
          <w:bCs/>
          <w:kern w:val="2"/>
          <w:sz w:val="32"/>
          <w:szCs w:val="32"/>
          <w:rtl/>
        </w:rPr>
        <w:t xml:space="preserve">: </w:t>
      </w:r>
    </w:p>
    <w:p w14:paraId="7CFDD38F" w14:textId="77777777" w:rsidR="00904F1C" w:rsidRPr="00904F1C" w:rsidRDefault="00904F1C" w:rsidP="00904F1C">
      <w:pPr>
        <w:rPr>
          <w:rFonts w:ascii="Simplified Arabic" w:eastAsiaTheme="minorEastAsia" w:hAnsi="Simplified Arabic" w:cs="Simplified Arabic"/>
          <w:kern w:val="2"/>
          <w:sz w:val="28"/>
          <w:szCs w:val="28"/>
          <w:rtl/>
        </w:rPr>
      </w:pPr>
      <w:r w:rsidRPr="00904F1C">
        <w:rPr>
          <w:rFonts w:ascii="Simplified Arabic" w:eastAsiaTheme="minorEastAsia" w:hAnsi="Simplified Arabic" w:cs="Simplified Arabic" w:hint="cs"/>
          <w:kern w:val="2"/>
          <w:sz w:val="28"/>
          <w:szCs w:val="28"/>
          <w:rtl/>
        </w:rPr>
        <w:t>كتبت هذه الدراسة من قبل: بوطالب حمزة وغالم عبد الوهاب، الجزائر سنة ٢٠٢١ بعنوان: دور شبكات التواصل الاجتماعي في تشكيل الثقافة السياسية لدى الشباب الجزائري: دراسة ميدانية على عينة من مستخدمي شبكات التواصل الاجتماعي في الجزائر. مجلة الرسالة للدراسات الإعلامية.</w:t>
      </w:r>
    </w:p>
    <w:p w14:paraId="30AA142E" w14:textId="77777777" w:rsidR="00904F1C" w:rsidRPr="00904F1C" w:rsidRDefault="00904F1C" w:rsidP="00904F1C">
      <w:pPr>
        <w:rPr>
          <w:rFonts w:ascii="Simplified Arabic" w:eastAsiaTheme="minorEastAsia" w:hAnsi="Simplified Arabic" w:cs="Simplified Arabic"/>
          <w:kern w:val="2"/>
          <w:sz w:val="28"/>
          <w:szCs w:val="28"/>
          <w:rtl/>
        </w:rPr>
      </w:pPr>
      <w:r w:rsidRPr="00904F1C">
        <w:rPr>
          <w:rFonts w:ascii="Simplified Arabic" w:eastAsiaTheme="minorEastAsia" w:hAnsi="Simplified Arabic" w:cs="Simplified Arabic" w:hint="cs"/>
          <w:kern w:val="2"/>
          <w:sz w:val="28"/>
          <w:szCs w:val="28"/>
          <w:rtl/>
        </w:rPr>
        <w:t>هدفت هذه الدراسة إلى معرفة دور شبكات التواصل الإجتماعي في تشكيل الثقافة السياسية لدى الشباب الجزائري، من خلال التعرف على درجة اعتماد الشباب الجزائري على شبكات التواصل الإجتماعي كمصدر لمعلوماتهم السياسية. والتعرف على مدى مساهمة هذه شبكات في تنمية ثقافتهم السياسية بأبعادها (المعرفية، القيمية، الوجدانية والسلوكية). وقد اعتمدنا على منهج المسح بالعينة، باستخدام أداة الاستمارة التي وزعت على عينة من مستخدمي شبكات التواصل الاجتماعي في الجزائر، اخترناهم بطريقة قصدية، وقد توصلنا إلى أن درجة الاعتماد الشباب على فيسبوك ويتويوب في الحصول على المعلومات والأخبار السياسية كانت مرتفعة بالنسبة لبقية المواقع، وتوصلنا إلى أن شبكات التواصل الإجتماعي تساهم بدرجة متوسطة في شكيل الثقافة السياسية بأبعادها (المعرفية، القيمية، الوجدانية والسلوكية) لدى الشباب الجزائري</w:t>
      </w:r>
      <w:r w:rsidRPr="00904F1C">
        <w:rPr>
          <w:rFonts w:ascii="Simplified Arabic" w:eastAsiaTheme="minorEastAsia" w:hAnsi="Simplified Arabic" w:cs="Simplified Arabic"/>
          <w:kern w:val="2"/>
          <w:sz w:val="28"/>
          <w:szCs w:val="28"/>
        </w:rPr>
        <w:t>.</w:t>
      </w:r>
    </w:p>
    <w:p w14:paraId="07D4EC86" w14:textId="77777777" w:rsidR="00904F1C" w:rsidRPr="00F073AD" w:rsidRDefault="00904F1C" w:rsidP="00904F1C">
      <w:pPr>
        <w:spacing w:line="360" w:lineRule="auto"/>
        <w:rPr>
          <w:rFonts w:ascii="Simplified Arabic" w:eastAsiaTheme="minorEastAsia" w:hAnsi="Simplified Arabic" w:cs="Simplified Arabic"/>
          <w:b/>
          <w:bCs/>
          <w:kern w:val="2"/>
          <w:sz w:val="28"/>
          <w:szCs w:val="28"/>
          <w:rtl/>
          <w:lang w:val="en-GB"/>
        </w:rPr>
      </w:pPr>
      <w:r w:rsidRPr="00F073AD">
        <w:rPr>
          <w:rFonts w:ascii="Simplified Arabic" w:eastAsiaTheme="minorEastAsia" w:hAnsi="Simplified Arabic" w:cs="Simplified Arabic" w:hint="cs"/>
          <w:b/>
          <w:bCs/>
          <w:kern w:val="2"/>
          <w:sz w:val="28"/>
          <w:szCs w:val="28"/>
          <w:rtl/>
        </w:rPr>
        <w:t xml:space="preserve">الدراسة السابعة: </w:t>
      </w:r>
    </w:p>
    <w:p w14:paraId="0E8292EB" w14:textId="77777777" w:rsidR="00904F1C" w:rsidRPr="00904F1C" w:rsidRDefault="00904F1C" w:rsidP="00904F1C">
      <w:pPr>
        <w:rPr>
          <w:rFonts w:ascii="Simplified Arabic" w:eastAsiaTheme="minorEastAsia" w:hAnsi="Simplified Arabic" w:cs="Simplified Arabic"/>
          <w:kern w:val="2"/>
          <w:sz w:val="28"/>
          <w:szCs w:val="28"/>
        </w:rPr>
      </w:pPr>
      <w:r w:rsidRPr="00904F1C">
        <w:rPr>
          <w:rFonts w:ascii="Simplified Arabic" w:eastAsia="Times New Roman" w:hAnsi="Simplified Arabic" w:cs="Simplified Arabic" w:hint="cs"/>
          <w:color w:val="333333"/>
          <w:kern w:val="2"/>
          <w:sz w:val="28"/>
          <w:szCs w:val="28"/>
          <w:rtl/>
        </w:rPr>
        <w:lastRenderedPageBreak/>
        <w:t xml:space="preserve">كتبت هذه الدراسة من قبل رتيمي أسماء </w:t>
      </w:r>
      <w:r w:rsidRPr="00904F1C">
        <w:rPr>
          <w:rFonts w:ascii="Simplified Arabic" w:eastAsia="Times New Roman" w:hAnsi="Simplified Arabic" w:cs="Simplified Arabic" w:hint="eastAsia"/>
          <w:color w:val="333333"/>
          <w:kern w:val="2"/>
          <w:sz w:val="28"/>
          <w:szCs w:val="28"/>
          <w:rtl/>
        </w:rPr>
        <w:t>وتراس</w:t>
      </w:r>
      <w:r w:rsidRPr="00904F1C">
        <w:rPr>
          <w:rFonts w:ascii="Simplified Arabic" w:eastAsia="Times New Roman" w:hAnsi="Simplified Arabic" w:cs="Simplified Arabic" w:hint="cs"/>
          <w:color w:val="333333"/>
          <w:kern w:val="2"/>
          <w:sz w:val="28"/>
          <w:szCs w:val="28"/>
          <w:rtl/>
        </w:rPr>
        <w:t xml:space="preserve"> عبد الرحمن، دولة الجزائر٢٠٢٥ بعنوان: أثر استخدام شبكات التواصل الاجتماعي على البنية الاجتماعية والروابط الاسرية- دراسة سوسيولوجية. مجلة العلوم الاجتماعية.</w:t>
      </w:r>
    </w:p>
    <w:p w14:paraId="424B0ABA" w14:textId="77777777" w:rsidR="00904F1C" w:rsidRPr="00904F1C" w:rsidRDefault="00904F1C" w:rsidP="00904F1C">
      <w:pPr>
        <w:rPr>
          <w:rFonts w:ascii="Simplified Arabic" w:eastAsiaTheme="minorEastAsia" w:hAnsi="Simplified Arabic" w:cs="Simplified Arabic"/>
          <w:b/>
          <w:bCs/>
          <w:kern w:val="2"/>
          <w:sz w:val="28"/>
          <w:szCs w:val="28"/>
          <w:rtl/>
          <w:lang w:val="en-GB"/>
        </w:rPr>
      </w:pPr>
      <w:r w:rsidRPr="00904F1C">
        <w:rPr>
          <w:rFonts w:ascii="Simplified Arabic" w:eastAsiaTheme="minorEastAsia" w:hAnsi="Simplified Arabic" w:cs="Simplified Arabic" w:hint="cs"/>
          <w:kern w:val="2"/>
          <w:sz w:val="28"/>
          <w:szCs w:val="28"/>
          <w:rtl/>
        </w:rPr>
        <w:t>تهدف هذه الورقة البحثية إلى دراسة التأثيرات الاجتماعية العميقة لاستخدام شبكات التواصل الاجتماعي على البنية الاجتماعية والروابط الأسرية، من منظور سوسيولوجي معاصر. وقد تناولت المداخلة التحولات التي أحدثتها هذه الشبكات في أنماط التفاعل والعلاقات الاجتماعية، لا سيما في محيط الأسرة والمجتمع المحلي. وتناولت الأبعاد النفسية والسلوكية المرتبطة بهذه الظاهرة، مبينة أن الاستخدام المكثف قد يؤدي إلى مشكلات نفسية مثل القلق والاكتئاب، وكذلك إلى تآكل رأس المال الاجتماعي وتراجع القيم التقليدية كالخصوصية والتواصل العاطفي المباشر. أبرزت الدراسة كذلك أن التأثيرات تختلف باختلاف الثقافة، السن، وطبيعة الاستخدام، كما تم إدراج نتائج دراسات ميدانية عربية وأجنبية لتوضيح الظاهرة في سياقات مختلفة. وخلصت إلى أن شبكات التواصل ليست في ذاتها سلبية أو إيجابية، بل يتوقف أثرها على كيفية استخدامها، داعية إلى ترسيخ الوعي الرقمي والتربية الاجتماعية الحديثة لمواجهة تحديات هذا التحول.</w:t>
      </w:r>
    </w:p>
    <w:p w14:paraId="53E754BD" w14:textId="77777777" w:rsidR="00904F1C" w:rsidRPr="00F073AD" w:rsidRDefault="00904F1C" w:rsidP="00904F1C">
      <w:pPr>
        <w:spacing w:line="360" w:lineRule="auto"/>
        <w:rPr>
          <w:rFonts w:ascii="Simplified Arabic" w:eastAsiaTheme="minorEastAsia" w:hAnsi="Simplified Arabic" w:cs="Simplified Arabic"/>
          <w:kern w:val="2"/>
          <w:sz w:val="28"/>
          <w:szCs w:val="28"/>
          <w:rtl/>
        </w:rPr>
      </w:pPr>
      <w:r w:rsidRPr="00F073AD">
        <w:rPr>
          <w:rFonts w:ascii="Simplified Arabic" w:eastAsiaTheme="minorEastAsia" w:hAnsi="Simplified Arabic" w:cs="Simplified Arabic" w:hint="cs"/>
          <w:b/>
          <w:bCs/>
          <w:kern w:val="2"/>
          <w:sz w:val="28"/>
          <w:szCs w:val="28"/>
          <w:rtl/>
        </w:rPr>
        <w:t>الدراسة الثامنة</w:t>
      </w:r>
      <w:r w:rsidRPr="00F073AD">
        <w:rPr>
          <w:rFonts w:ascii="Simplified Arabic" w:eastAsiaTheme="minorEastAsia" w:hAnsi="Simplified Arabic" w:cs="Simplified Arabic" w:hint="cs"/>
          <w:kern w:val="2"/>
          <w:sz w:val="28"/>
          <w:szCs w:val="28"/>
          <w:rtl/>
        </w:rPr>
        <w:t xml:space="preserve">: </w:t>
      </w:r>
    </w:p>
    <w:p w14:paraId="6CAAC853" w14:textId="77777777" w:rsidR="00904F1C" w:rsidRPr="00904F1C" w:rsidRDefault="00904F1C" w:rsidP="00904F1C">
      <w:pPr>
        <w:rPr>
          <w:rFonts w:ascii="Simplified Arabic" w:eastAsiaTheme="minorEastAsia" w:hAnsi="Simplified Arabic" w:cs="Simplified Arabic"/>
          <w:kern w:val="2"/>
          <w:sz w:val="28"/>
          <w:szCs w:val="28"/>
          <w:rtl/>
        </w:rPr>
      </w:pPr>
      <w:r w:rsidRPr="00904F1C">
        <w:rPr>
          <w:rFonts w:ascii="Simplified Arabic" w:eastAsiaTheme="minorEastAsia" w:hAnsi="Simplified Arabic" w:cs="Simplified Arabic" w:hint="cs"/>
          <w:kern w:val="2"/>
          <w:sz w:val="28"/>
          <w:szCs w:val="28"/>
          <w:rtl/>
        </w:rPr>
        <w:t xml:space="preserve">كتبت هذه الدراسة من قبل: حسنه علي محمد حسين، دولة ليبيا سنة ٢٠٢٦ بعنوان: أثر التحول الرقمي على أنماط التفاعل الاجتماعي لدى الشباب في المجتمع الليبي. مجلة العلوم الشاملة مجلد ١٠ عدد ملحق ٣٩. </w:t>
      </w:r>
    </w:p>
    <w:p w14:paraId="6ED4070B" w14:textId="77777777" w:rsidR="00904F1C" w:rsidRPr="00904F1C" w:rsidRDefault="00904F1C" w:rsidP="00904F1C">
      <w:pPr>
        <w:rPr>
          <w:rFonts w:ascii="Simplified Arabic" w:eastAsiaTheme="minorEastAsia" w:hAnsi="Simplified Arabic" w:cs="Simplified Arabic"/>
          <w:kern w:val="2"/>
          <w:sz w:val="28"/>
          <w:szCs w:val="28"/>
          <w:lang w:val="en-GB"/>
        </w:rPr>
      </w:pPr>
      <w:r w:rsidRPr="00904F1C">
        <w:rPr>
          <w:rFonts w:ascii="Simplified Arabic" w:eastAsia="Times New Roman" w:hAnsi="Simplified Arabic" w:cs="Simplified Arabic" w:hint="cs"/>
          <w:kern w:val="2"/>
          <w:sz w:val="28"/>
          <w:szCs w:val="28"/>
          <w:shd w:val="clear" w:color="auto" w:fill="FFFFFF"/>
          <w:rtl/>
        </w:rPr>
        <w:t>تهدف الدراسة الحالية إلى الكشف عن أثر التحول الرقمي في أنماط التفاعل الاجتماعي لدى الشباب الليبي، مع التركيز على تأثير الاعتماد على المنصات الرقمية على التفاعل الاجتماعي الرقمي والوجاهي، الهوية الاجتماعية، والانخراط في المجتمع. اعتمدت الدراسة المنهج الوصفي التحليلي لملاءمته طبيعة البحث، حيث يتيح وصف الظواهر الاجتماعية وتحليل العلاقات بين متغيري الدراسة، التحول الرقمي كمتغير مستقل، والتفاعل الاجتماعي كمتغير تابع، دون تدخل الباحثة في المتغيرات.</w:t>
      </w:r>
    </w:p>
    <w:p w14:paraId="571F2A9B" w14:textId="77777777" w:rsidR="00904F1C" w:rsidRPr="00904F1C" w:rsidRDefault="00904F1C" w:rsidP="00904F1C">
      <w:pPr>
        <w:rPr>
          <w:rFonts w:ascii="Simplified Arabic" w:eastAsiaTheme="minorEastAsia" w:hAnsi="Simplified Arabic" w:cs="Simplified Arabic"/>
          <w:kern w:val="2"/>
          <w:sz w:val="28"/>
          <w:szCs w:val="28"/>
        </w:rPr>
      </w:pPr>
      <w:r w:rsidRPr="00904F1C">
        <w:rPr>
          <w:rFonts w:ascii="Simplified Arabic" w:eastAsiaTheme="minorEastAsia" w:hAnsi="Simplified Arabic" w:cs="Simplified Arabic" w:hint="cs"/>
          <w:kern w:val="2"/>
          <w:sz w:val="28"/>
          <w:szCs w:val="28"/>
          <w:rtl/>
        </w:rPr>
        <w:t xml:space="preserve">تكوّن مجتمع الدراسة من الشباب الليبي من الذكور والإناث، الذين تتراوح أعمارهم بين 18 و30 عامًا، ويستخدمون الوسائط الرقمية بانتظام، وتم اختيار عينة مكونة من 300 فردًا باستخدام العينة العشوائية </w:t>
      </w:r>
      <w:r w:rsidRPr="00904F1C">
        <w:rPr>
          <w:rFonts w:ascii="Simplified Arabic" w:eastAsiaTheme="minorEastAsia" w:hAnsi="Simplified Arabic" w:cs="Simplified Arabic" w:hint="cs"/>
          <w:kern w:val="2"/>
          <w:sz w:val="28"/>
          <w:szCs w:val="28"/>
          <w:rtl/>
        </w:rPr>
        <w:lastRenderedPageBreak/>
        <w:t>البسيطة، مع مراعاة التنوع في الجنس، المستوى التعليمي، الحالة الاجتماعية، والمنطقة الجغرافية واعتمدت الدراسة على الاستبانة كأداة رئيسة لجمع البيانات، وشملت البيانات الديموغرافية وثمانية محاور رئيسية تغطي المنصات الرقمية، استخدام التكنولوجيا، المهارات الرقمية، التأثير المعرفي والاجتماعي للتحول الرقمي، التفاعل الاجتماعي الرقمي والوجاهي، مهارات التواصل، وعمق العلاقات الاجتماعية، باستخدام مقياس ليكرت الخماسي.</w:t>
      </w:r>
    </w:p>
    <w:p w14:paraId="61B24EA7" w14:textId="77777777" w:rsidR="00904F1C" w:rsidRPr="00904F1C" w:rsidRDefault="00904F1C" w:rsidP="00904F1C">
      <w:pPr>
        <w:rPr>
          <w:rFonts w:ascii="Simplified Arabic" w:eastAsiaTheme="minorEastAsia" w:hAnsi="Simplified Arabic" w:cs="Simplified Arabic"/>
          <w:kern w:val="2"/>
          <w:sz w:val="28"/>
          <w:szCs w:val="28"/>
          <w:rtl/>
        </w:rPr>
      </w:pPr>
      <w:r w:rsidRPr="00904F1C">
        <w:rPr>
          <w:rFonts w:ascii="Simplified Arabic" w:eastAsiaTheme="minorEastAsia" w:hAnsi="Simplified Arabic" w:cs="Simplified Arabic" w:hint="cs"/>
          <w:kern w:val="2"/>
          <w:sz w:val="28"/>
          <w:szCs w:val="28"/>
          <w:rtl/>
        </w:rPr>
        <w:t xml:space="preserve"> وأظهرت النتائج ارتفاع مستوى استخدام المنصات الرقمية والمهارات الرقمية لدى الشباب الليبي، مع ارتباط إيجابي قوي بين التحول الرقمي والتفاعل الرقمي، وارتباط سلبي ضعيف بالتفاعل الوجاهي، ما يعكس إعادة توزيع أنماط التفاعل الاجتماعي لصالح الرقمي دون إلغاء التفاعل المباشر. كما أشارت النتائج إلى تقلص الفجوة الرقمية بين الجنسين وإدراك الشباب للتغيرات الاجتماعية الناتجة عن التحول الرقمي استنادًا إلى النتائج، توصي الدراسة بتعزيز الوعي الرقمي والاجتماعي، تحقيق التوازن بين التفاعل الرقمي والوجاهي، تطوير المهارات الرقمية المسؤولة، دعم الأسرة والمؤسسات التعليمية في توجيه الاستخدام الرقمي، وإجراء دراسات مستقبلية على فئات عمرية ومجتمعية مختلفة.</w:t>
      </w:r>
    </w:p>
    <w:p w14:paraId="10804E6A" w14:textId="77777777" w:rsidR="00904F1C" w:rsidRPr="00904F1C" w:rsidRDefault="00904F1C" w:rsidP="00904F1C">
      <w:pPr>
        <w:spacing w:line="360" w:lineRule="auto"/>
        <w:rPr>
          <w:rFonts w:ascii="Simplified Arabic" w:eastAsiaTheme="minorEastAsia" w:hAnsi="Simplified Arabic" w:cs="Simplified Arabic"/>
          <w:b/>
          <w:bCs/>
          <w:kern w:val="2"/>
          <w:sz w:val="30"/>
          <w:szCs w:val="30"/>
          <w:rtl/>
          <w:lang w:val="en-GB"/>
        </w:rPr>
      </w:pPr>
      <w:r w:rsidRPr="00F073AD">
        <w:rPr>
          <w:rFonts w:ascii="Simplified Arabic" w:eastAsiaTheme="minorEastAsia" w:hAnsi="Simplified Arabic" w:cs="Simplified Arabic" w:hint="cs"/>
          <w:b/>
          <w:bCs/>
          <w:kern w:val="2"/>
          <w:sz w:val="28"/>
          <w:szCs w:val="28"/>
          <w:rtl/>
        </w:rPr>
        <w:t>الدراسة التاسعة</w:t>
      </w:r>
      <w:r w:rsidRPr="00904F1C">
        <w:rPr>
          <w:rFonts w:ascii="Simplified Arabic" w:eastAsiaTheme="minorEastAsia" w:hAnsi="Simplified Arabic" w:cs="Simplified Arabic" w:hint="cs"/>
          <w:b/>
          <w:bCs/>
          <w:kern w:val="2"/>
          <w:sz w:val="30"/>
          <w:szCs w:val="30"/>
          <w:rtl/>
        </w:rPr>
        <w:t xml:space="preserve">: </w:t>
      </w:r>
    </w:p>
    <w:p w14:paraId="254CE1A5" w14:textId="77777777" w:rsidR="00904F1C" w:rsidRPr="00904F1C" w:rsidRDefault="00904F1C" w:rsidP="00904F1C">
      <w:pPr>
        <w:rPr>
          <w:rFonts w:ascii="Simplified Arabic" w:eastAsiaTheme="minorEastAsia" w:hAnsi="Simplified Arabic" w:cs="Simplified Arabic"/>
          <w:kern w:val="2"/>
          <w:sz w:val="28"/>
          <w:szCs w:val="28"/>
          <w:rtl/>
        </w:rPr>
      </w:pPr>
      <w:r w:rsidRPr="00904F1C">
        <w:rPr>
          <w:rFonts w:ascii="Simplified Arabic" w:eastAsiaTheme="minorEastAsia" w:hAnsi="Simplified Arabic" w:cs="Simplified Arabic" w:hint="cs"/>
          <w:kern w:val="2"/>
          <w:sz w:val="28"/>
          <w:szCs w:val="28"/>
          <w:rtl/>
        </w:rPr>
        <w:t xml:space="preserve">كتبت هذه الدراسة من قبل: بداني فؤاد، دولة الجزائر سنة ٢٠٢٢ بعنوان: سوسيولوجيا وسائل التواصل الاجتماعي وقيم الشباب تفاعل في الإفتراض أم واقع مفروض-قراءة سوسيواتصالية. مجلة هيرودوت للعلوم الإنسانية والاجتماعية. </w:t>
      </w:r>
    </w:p>
    <w:p w14:paraId="11794612" w14:textId="77777777" w:rsidR="00904F1C" w:rsidRPr="00904F1C" w:rsidRDefault="00904F1C" w:rsidP="00904F1C">
      <w:pPr>
        <w:rPr>
          <w:rFonts w:ascii="Simplified Arabic" w:eastAsiaTheme="minorEastAsia" w:hAnsi="Simplified Arabic" w:cs="Simplified Arabic"/>
          <w:kern w:val="2"/>
          <w:sz w:val="28"/>
          <w:szCs w:val="28"/>
          <w:rtl/>
          <w:lang w:val="en-GB"/>
        </w:rPr>
      </w:pPr>
      <w:r w:rsidRPr="00904F1C">
        <w:rPr>
          <w:rFonts w:ascii="Simplified Arabic" w:eastAsiaTheme="minorEastAsia" w:hAnsi="Simplified Arabic" w:cs="Simplified Arabic" w:hint="cs"/>
          <w:kern w:val="2"/>
          <w:sz w:val="28"/>
          <w:szCs w:val="28"/>
          <w:rtl/>
        </w:rPr>
        <w:t xml:space="preserve">في هذه الورقة البحثية قراءات سوسيولوجية اتصالية لواقع اجتماعي فرضته استخدامات وسائل التواصل الاجتماعي و ما أحدثته من أثار على مستوى قيم الشباب و العلاقات الاجتماعية ، فبات جليّ واضح ذلك التأثير بكل متغيّراته ، كان لابد من إعادة قراءة الواقع من منظورات علمية تأسست نتاج بحوث مطولة و تجريبية في مختلف المداخل النفسية و الاجتماعية قمنا بتحديد المفاهيم الأساسية للبحث و ركزّنا على تأثيرات وسائل التواصل الاجتماعي عل قيم الشباب في مستوى علاقاتهم و قيمهم و سلوكاتهم ، لنشير إلى الاثار الإيجابية و السلبية لهذا الاستخدام، موضحين مواطن التأثير و التغييرات الحاصلة على مستوى الأسرة و جماعة الأصدقاء و مختلف الفضاءات التي يتفاعل فيها الشباب .فلابد من دراسات مبنية على خلفيات نظرية عربية تنسجم مع السياق الاجتماعي العربي و تجاوز الأزمات و </w:t>
      </w:r>
      <w:r w:rsidRPr="00904F1C">
        <w:rPr>
          <w:rFonts w:ascii="Simplified Arabic" w:eastAsiaTheme="minorEastAsia" w:hAnsi="Simplified Arabic" w:cs="Simplified Arabic" w:hint="cs"/>
          <w:kern w:val="2"/>
          <w:sz w:val="28"/>
          <w:szCs w:val="28"/>
          <w:rtl/>
        </w:rPr>
        <w:lastRenderedPageBreak/>
        <w:t xml:space="preserve">الاثار السلبية التي تعرقل مسارات التنمية و التطور الحضاري الحقيقي لدي الشباب العربي، خاصة في استغلال الوقت و الوسائل من أجل تحقيق التنمية. </w:t>
      </w:r>
    </w:p>
    <w:p w14:paraId="7481CCD2" w14:textId="77777777" w:rsidR="00904F1C" w:rsidRPr="002B48FC" w:rsidRDefault="00904F1C" w:rsidP="00904F1C">
      <w:pPr>
        <w:spacing w:line="360" w:lineRule="auto"/>
        <w:rPr>
          <w:rFonts w:ascii="Simplified Arabic" w:eastAsiaTheme="minorEastAsia" w:hAnsi="Simplified Arabic" w:cs="Simplified Arabic"/>
          <w:b/>
          <w:bCs/>
          <w:kern w:val="2"/>
          <w:sz w:val="28"/>
          <w:szCs w:val="28"/>
          <w:rtl/>
          <w:lang w:val="en-GB"/>
        </w:rPr>
      </w:pPr>
      <w:r w:rsidRPr="002B48FC">
        <w:rPr>
          <w:rFonts w:ascii="Simplified Arabic" w:eastAsiaTheme="minorEastAsia" w:hAnsi="Simplified Arabic" w:cs="Simplified Arabic" w:hint="cs"/>
          <w:b/>
          <w:bCs/>
          <w:kern w:val="2"/>
          <w:sz w:val="28"/>
          <w:szCs w:val="28"/>
          <w:rtl/>
        </w:rPr>
        <w:t xml:space="preserve">الدراسة العاشرة: </w:t>
      </w:r>
    </w:p>
    <w:p w14:paraId="329B7B8B" w14:textId="77777777" w:rsidR="00904F1C" w:rsidRPr="00904F1C" w:rsidRDefault="00904F1C" w:rsidP="00904F1C">
      <w:pPr>
        <w:rPr>
          <w:rFonts w:ascii="Simplified Arabic" w:eastAsiaTheme="minorEastAsia" w:hAnsi="Simplified Arabic" w:cs="Simplified Arabic"/>
          <w:kern w:val="2"/>
          <w:sz w:val="28"/>
          <w:szCs w:val="28"/>
          <w:lang w:val="en-GB"/>
        </w:rPr>
      </w:pPr>
      <w:r w:rsidRPr="00904F1C">
        <w:rPr>
          <w:rFonts w:ascii="Simplified Arabic" w:eastAsiaTheme="minorEastAsia" w:hAnsi="Simplified Arabic" w:cs="Simplified Arabic" w:hint="cs"/>
          <w:kern w:val="2"/>
          <w:sz w:val="28"/>
          <w:szCs w:val="28"/>
          <w:rtl/>
        </w:rPr>
        <w:t>كتبت هذه الدراسة من قبل: فانبو مينغ، دولة غانا سنة ٢٠٢٠ بعنوان: تأثير وسائل التواصل الاجتماعي على الشباب: المنظور. المجلة الدولية للعلوم ٩٢-٨٤، (٤) ٧.</w:t>
      </w:r>
    </w:p>
    <w:p w14:paraId="11DF4284" w14:textId="77777777" w:rsidR="00904F1C" w:rsidRPr="00904F1C" w:rsidRDefault="00904F1C" w:rsidP="00904F1C">
      <w:pPr>
        <w:rPr>
          <w:rFonts w:ascii="Simplified Arabic" w:eastAsia="Times New Roman" w:hAnsi="Simplified Arabic" w:cs="Simplified Arabic"/>
          <w:kern w:val="2"/>
          <w:sz w:val="28"/>
          <w:szCs w:val="28"/>
          <w:rtl/>
        </w:rPr>
      </w:pPr>
      <w:r w:rsidRPr="00904F1C">
        <w:rPr>
          <w:rFonts w:ascii="Simplified Arabic" w:eastAsia="Times New Roman" w:hAnsi="Simplified Arabic" w:cs="Simplified Arabic" w:hint="cs"/>
          <w:kern w:val="2"/>
          <w:sz w:val="28"/>
          <w:szCs w:val="28"/>
          <w:rtl/>
        </w:rPr>
        <w:t>أصبح عالمنا اليوم قرية عالمية، حيث يرتبط الجميع ببعضهم البعض عبر شبكة الإنترنت الواسعة. ومع تزايد شعبية مواقع التواصل الاجتماعي، فإنها تعد بالكثير لشباب العصر الحديث. وقد لاقت هذه المواقع رواجًا كبيرًا وحماسًا بالغًا بين الشباب حول العالم. ونظرًا لقلة الدراسات التي تركز على استخدام الشباب لوسائل التواصل الاجتماعي في غانا، فإن هناك مجالًا واسعًا للبحث والتطوير. وبناءً على نتائج العديد من الدراسات البحثية في مجال التواصل الاجتماعي، تبيّن أن هذه المواقع تُحدث تأثيرًا كبيرًا على حياة الشباب. ونظرًا لأن معظم الأبحاث أُجريت في دول أخرى، فقد كان من الضروري والهام إجراء دراسة في غانا حول تأثير وسائل التواصل الاجتماعي على الشباب. تمثلت الأهداف الرئيسية لهذه الدراسة في استقصاء مدى استخدام الشباب في غانا لوسائل التواصل الاجتماعي، وأهداف استخدامها، وإمكانية الوصول إليها، وتأثيرها. شارك في الدراسة مئتا شاب تتراوح أعمارهم بين 15 و25 عامًا. وكشفت النتائج عن أنماط استخدام الشباب لوسائل التواصل الاجتماعي تتوافق مع دراسات مماثلة أُجريت على الشباب في دول أخرى. كشفت الدراسة عن ضرورة زيادة وعي الشباب بمخاطر استخدام وسائل التواصل الاجتماعي. ووجد أن غالبية الشباب الغاني يستخدمون وسائل التواصل الاجتماعي على نطاق واسع، لا سيما لأغراض التواصل. ووفقًا لهذه الدراسة، فرغم التأثير الإيجابي لوسائل التواصل الاجتماعي على الشباب، إلا أن عددًا كبيرًا من المشاركين أبلغوا عن تعرضهم لتجارب سلبية على هذه المواقع الإلكترونية.</w:t>
      </w:r>
    </w:p>
    <w:p w14:paraId="3D076C37" w14:textId="77777777" w:rsidR="00904F1C" w:rsidRPr="00904F1C" w:rsidRDefault="00904F1C" w:rsidP="00904F1C">
      <w:pPr>
        <w:rPr>
          <w:rFonts w:ascii="Simplified Arabic" w:eastAsia="Times New Roman" w:hAnsi="Simplified Arabic" w:cs="Simplified Arabic"/>
          <w:kern w:val="2"/>
          <w:sz w:val="28"/>
          <w:szCs w:val="28"/>
          <w:rtl/>
        </w:rPr>
      </w:pPr>
    </w:p>
    <w:p w14:paraId="558C1DF0" w14:textId="77777777" w:rsidR="00D74885" w:rsidRDefault="00D74885" w:rsidP="00904F1C">
      <w:pPr>
        <w:rPr>
          <w:rFonts w:ascii="Simplified Arabic" w:eastAsia="Times New Roman" w:hAnsi="Simplified Arabic" w:cs="Simplified Arabic"/>
          <w:b/>
          <w:bCs/>
          <w:kern w:val="2"/>
          <w:sz w:val="32"/>
          <w:szCs w:val="32"/>
        </w:rPr>
      </w:pPr>
    </w:p>
    <w:p w14:paraId="7CE7B16F" w14:textId="77777777" w:rsidR="00D74885" w:rsidRDefault="00D74885" w:rsidP="00904F1C">
      <w:pPr>
        <w:rPr>
          <w:rFonts w:ascii="Simplified Arabic" w:eastAsia="Times New Roman" w:hAnsi="Simplified Arabic" w:cs="Simplified Arabic"/>
          <w:b/>
          <w:bCs/>
          <w:kern w:val="2"/>
          <w:sz w:val="32"/>
          <w:szCs w:val="32"/>
        </w:rPr>
      </w:pPr>
    </w:p>
    <w:p w14:paraId="60CF3E8A" w14:textId="7B656BDB" w:rsidR="00904F1C" w:rsidRPr="002B48FC" w:rsidRDefault="00904F1C" w:rsidP="00904F1C">
      <w:pPr>
        <w:rPr>
          <w:rFonts w:ascii="Simplified Arabic" w:eastAsia="Times New Roman" w:hAnsi="Simplified Arabic" w:cs="Simplified Arabic"/>
          <w:b/>
          <w:bCs/>
          <w:kern w:val="2"/>
          <w:sz w:val="32"/>
          <w:szCs w:val="32"/>
          <w:rtl/>
        </w:rPr>
      </w:pPr>
      <w:r w:rsidRPr="002B48FC">
        <w:rPr>
          <w:rFonts w:ascii="Simplified Arabic" w:eastAsia="Times New Roman" w:hAnsi="Simplified Arabic" w:cs="Simplified Arabic" w:hint="cs"/>
          <w:b/>
          <w:bCs/>
          <w:kern w:val="2"/>
          <w:sz w:val="32"/>
          <w:szCs w:val="32"/>
          <w:rtl/>
        </w:rPr>
        <w:lastRenderedPageBreak/>
        <w:t xml:space="preserve">أوجه الاستفادة من الدراسات السابقة: </w:t>
      </w:r>
    </w:p>
    <w:p w14:paraId="099F15B1" w14:textId="77777777" w:rsidR="00904F1C" w:rsidRPr="00904F1C" w:rsidRDefault="00904F1C" w:rsidP="00904F1C">
      <w:pPr>
        <w:rPr>
          <w:rFonts w:ascii="Simplified Arabic" w:eastAsia="Times New Roman" w:hAnsi="Simplified Arabic" w:cs="Simplified Arabic"/>
          <w:b/>
          <w:bCs/>
          <w:kern w:val="2"/>
          <w:sz w:val="36"/>
          <w:szCs w:val="36"/>
          <w:rtl/>
        </w:rPr>
      </w:pPr>
    </w:p>
    <w:p w14:paraId="370FEDCF" w14:textId="77777777" w:rsidR="00904F1C" w:rsidRPr="00904F1C" w:rsidRDefault="00904F1C" w:rsidP="001562EC">
      <w:pPr>
        <w:rPr>
          <w:rFonts w:ascii="Simplified Arabic" w:eastAsia="Times New Roman" w:hAnsi="Simplified Arabic" w:cs="Simplified Arabic"/>
          <w:kern w:val="2"/>
          <w:sz w:val="28"/>
          <w:szCs w:val="28"/>
          <w:rtl/>
        </w:rPr>
      </w:pPr>
      <w:r w:rsidRPr="00904F1C">
        <w:rPr>
          <w:rFonts w:ascii="Simplified Arabic" w:eastAsia="Times New Roman" w:hAnsi="Simplified Arabic" w:cs="Simplified Arabic" w:hint="eastAsia"/>
          <w:kern w:val="2"/>
          <w:sz w:val="28"/>
          <w:szCs w:val="28"/>
          <w:rtl/>
        </w:rPr>
        <w:t>أسهمت</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الدراسات</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السابقة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بشكل</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كبير</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في</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بناء</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هذا</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البحث،</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حيث</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ركزت</w:t>
      </w:r>
      <w:r w:rsidRPr="00904F1C">
        <w:rPr>
          <w:rFonts w:ascii="Simplified Arabic" w:eastAsia="Times New Roman" w:hAnsi="Simplified Arabic" w:cs="Simplified Arabic"/>
          <w:kern w:val="2"/>
          <w:sz w:val="28"/>
          <w:szCs w:val="28"/>
          <w:rtl/>
        </w:rPr>
        <w:t xml:space="preserve"> ا</w:t>
      </w:r>
      <w:r w:rsidRPr="00904F1C">
        <w:rPr>
          <w:rFonts w:ascii="Simplified Arabic" w:eastAsia="Times New Roman" w:hAnsi="Simplified Arabic" w:cs="Simplified Arabic" w:hint="eastAsia"/>
          <w:kern w:val="2"/>
          <w:sz w:val="28"/>
          <w:szCs w:val="28"/>
          <w:rtl/>
        </w:rPr>
        <w:t>لدراسات</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على</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أنماط</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ودوافع</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استخدام</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فئة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الشباب</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للمنصات</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الرقمية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ودور</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الإعلام</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الرقمي</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في</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تشكيل</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وعيهم</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في</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عدة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مجالات</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منها</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الثقافية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والرياضية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والسياسية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والفنية،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وأظهرت</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اهتماماً</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واضحاً</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بدور</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تلك</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المنصات</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بتنميتهم</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وإستفدت</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أنا</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كباحثة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في</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تكوين</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خلفية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علمية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حول</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أنماط</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استخدام</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المنصات</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الرقمية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لدى</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الشباب</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والتأثير</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الناتج</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من</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المحتوى</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الذي</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يتعرضون</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له</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مما</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يعطيني</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انطباعاً</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حول</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كيفية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قضاء</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أوقات</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فراغهم،</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وساعدتني</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أيضاً</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الدراسات</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السابقة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في</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إختيار</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المنهج</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الوصفي</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وأداة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الإستبيان</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المناسبة</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لجمع</w:t>
      </w:r>
      <w:r w:rsidRPr="00904F1C">
        <w:rPr>
          <w:rFonts w:ascii="Simplified Arabic" w:eastAsia="Times New Roman" w:hAnsi="Simplified Arabic" w:cs="Simplified Arabic"/>
          <w:kern w:val="2"/>
          <w:sz w:val="28"/>
          <w:szCs w:val="28"/>
          <w:rtl/>
        </w:rPr>
        <w:t xml:space="preserve"> </w:t>
      </w:r>
      <w:r w:rsidRPr="00904F1C">
        <w:rPr>
          <w:rFonts w:ascii="Simplified Arabic" w:eastAsia="Times New Roman" w:hAnsi="Simplified Arabic" w:cs="Simplified Arabic" w:hint="eastAsia"/>
          <w:kern w:val="2"/>
          <w:sz w:val="28"/>
          <w:szCs w:val="28"/>
          <w:rtl/>
        </w:rPr>
        <w:t>البيانات</w:t>
      </w:r>
      <w:r w:rsidRPr="00904F1C">
        <w:rPr>
          <w:rFonts w:ascii="Simplified Arabic" w:eastAsia="Times New Roman" w:hAnsi="Simplified Arabic" w:cs="Simplified Arabic"/>
          <w:kern w:val="2"/>
          <w:sz w:val="28"/>
          <w:szCs w:val="28"/>
          <w:rtl/>
        </w:rPr>
        <w:t>.</w:t>
      </w:r>
    </w:p>
    <w:p w14:paraId="7922F51D" w14:textId="77777777" w:rsidR="00904F1C" w:rsidRPr="00904F1C" w:rsidRDefault="00904F1C" w:rsidP="001562EC">
      <w:pPr>
        <w:bidi w:val="0"/>
        <w:rPr>
          <w:rFonts w:ascii="Simplified Arabic" w:eastAsia="Times New Roman" w:hAnsi="Simplified Arabic" w:cs="Simplified Arabic"/>
          <w:b/>
          <w:bCs/>
          <w:kern w:val="2"/>
          <w:sz w:val="30"/>
          <w:szCs w:val="30"/>
        </w:rPr>
      </w:pPr>
    </w:p>
    <w:p w14:paraId="304CAF17" w14:textId="450AA20A" w:rsidR="00066464" w:rsidRPr="00066464" w:rsidRDefault="00066464" w:rsidP="00904F1C">
      <w:pPr>
        <w:rPr>
          <w:rFonts w:ascii="Simplified Arabic" w:eastAsia="Times New Roman" w:hAnsi="Simplified Arabic" w:cs="Simplified Arabic"/>
          <w:b/>
          <w:bCs/>
          <w:kern w:val="2"/>
          <w:sz w:val="30"/>
          <w:szCs w:val="30"/>
        </w:rPr>
      </w:pPr>
    </w:p>
    <w:p w14:paraId="75F44AC4" w14:textId="77777777" w:rsidR="001562EC" w:rsidRDefault="001562EC" w:rsidP="00C7030F">
      <w:pPr>
        <w:spacing w:before="100" w:beforeAutospacing="1" w:after="100" w:afterAutospacing="1" w:line="240" w:lineRule="auto"/>
        <w:rPr>
          <w:rFonts w:ascii="Times New Roman" w:eastAsiaTheme="minorEastAsia" w:hAnsi="Times New Roman" w:cs="Times New Roman"/>
          <w:b/>
          <w:bCs/>
          <w:sz w:val="32"/>
          <w:szCs w:val="32"/>
          <w14:ligatures w14:val="none"/>
        </w:rPr>
      </w:pPr>
    </w:p>
    <w:p w14:paraId="6CF4B39A" w14:textId="77777777" w:rsidR="001562EC" w:rsidRDefault="001562EC" w:rsidP="00C7030F">
      <w:pPr>
        <w:spacing w:before="100" w:beforeAutospacing="1" w:after="100" w:afterAutospacing="1" w:line="240" w:lineRule="auto"/>
        <w:rPr>
          <w:rFonts w:ascii="Times New Roman" w:eastAsiaTheme="minorEastAsia" w:hAnsi="Times New Roman" w:cs="Times New Roman"/>
          <w:b/>
          <w:bCs/>
          <w:sz w:val="32"/>
          <w:szCs w:val="32"/>
          <w14:ligatures w14:val="none"/>
        </w:rPr>
      </w:pPr>
    </w:p>
    <w:p w14:paraId="0F3D22B8" w14:textId="77777777" w:rsidR="001562EC" w:rsidRDefault="001562EC" w:rsidP="00C7030F">
      <w:pPr>
        <w:spacing w:before="100" w:beforeAutospacing="1" w:after="100" w:afterAutospacing="1" w:line="240" w:lineRule="auto"/>
        <w:rPr>
          <w:rFonts w:ascii="Times New Roman" w:eastAsiaTheme="minorEastAsia" w:hAnsi="Times New Roman" w:cs="Times New Roman"/>
          <w:b/>
          <w:bCs/>
          <w:sz w:val="32"/>
          <w:szCs w:val="32"/>
          <w14:ligatures w14:val="none"/>
        </w:rPr>
      </w:pPr>
    </w:p>
    <w:p w14:paraId="6A8BAEB6" w14:textId="77777777" w:rsidR="001562EC" w:rsidRDefault="001562EC" w:rsidP="00C7030F">
      <w:pPr>
        <w:spacing w:before="100" w:beforeAutospacing="1" w:after="100" w:afterAutospacing="1" w:line="240" w:lineRule="auto"/>
        <w:rPr>
          <w:rFonts w:ascii="Times New Roman" w:eastAsiaTheme="minorEastAsia" w:hAnsi="Times New Roman" w:cs="Times New Roman"/>
          <w:b/>
          <w:bCs/>
          <w:sz w:val="32"/>
          <w:szCs w:val="32"/>
          <w14:ligatures w14:val="none"/>
        </w:rPr>
      </w:pPr>
    </w:p>
    <w:p w14:paraId="0A297F85" w14:textId="77777777" w:rsidR="001562EC" w:rsidRDefault="001562EC" w:rsidP="00C7030F">
      <w:pPr>
        <w:spacing w:before="100" w:beforeAutospacing="1" w:after="100" w:afterAutospacing="1" w:line="240" w:lineRule="auto"/>
        <w:rPr>
          <w:rFonts w:ascii="Times New Roman" w:eastAsiaTheme="minorEastAsia" w:hAnsi="Times New Roman" w:cs="Times New Roman"/>
          <w:b/>
          <w:bCs/>
          <w:sz w:val="32"/>
          <w:szCs w:val="32"/>
          <w14:ligatures w14:val="none"/>
        </w:rPr>
      </w:pPr>
    </w:p>
    <w:p w14:paraId="2C15737D" w14:textId="77777777" w:rsidR="001562EC" w:rsidRDefault="001562EC" w:rsidP="00C7030F">
      <w:pPr>
        <w:spacing w:before="100" w:beforeAutospacing="1" w:after="100" w:afterAutospacing="1" w:line="240" w:lineRule="auto"/>
        <w:rPr>
          <w:rFonts w:ascii="Times New Roman" w:eastAsiaTheme="minorEastAsia" w:hAnsi="Times New Roman" w:cs="Times New Roman"/>
          <w:b/>
          <w:bCs/>
          <w:sz w:val="32"/>
          <w:szCs w:val="32"/>
          <w14:ligatures w14:val="none"/>
        </w:rPr>
      </w:pPr>
    </w:p>
    <w:p w14:paraId="63BCA852" w14:textId="77777777" w:rsidR="001562EC" w:rsidRDefault="001562EC" w:rsidP="00C7030F">
      <w:pPr>
        <w:spacing w:before="100" w:beforeAutospacing="1" w:after="100" w:afterAutospacing="1" w:line="240" w:lineRule="auto"/>
        <w:rPr>
          <w:rFonts w:ascii="Times New Roman" w:eastAsiaTheme="minorEastAsia" w:hAnsi="Times New Roman" w:cs="Times New Roman"/>
          <w:b/>
          <w:bCs/>
          <w:sz w:val="32"/>
          <w:szCs w:val="32"/>
          <w14:ligatures w14:val="none"/>
        </w:rPr>
      </w:pPr>
    </w:p>
    <w:p w14:paraId="1E360A70" w14:textId="77777777" w:rsidR="001562EC" w:rsidRDefault="001562EC" w:rsidP="00C7030F">
      <w:pPr>
        <w:spacing w:before="100" w:beforeAutospacing="1" w:after="100" w:afterAutospacing="1" w:line="240" w:lineRule="auto"/>
        <w:rPr>
          <w:rFonts w:ascii="Times New Roman" w:eastAsiaTheme="minorEastAsia" w:hAnsi="Times New Roman" w:cs="Times New Roman"/>
          <w:b/>
          <w:bCs/>
          <w:sz w:val="32"/>
          <w:szCs w:val="32"/>
          <w14:ligatures w14:val="none"/>
        </w:rPr>
      </w:pPr>
    </w:p>
    <w:p w14:paraId="6B512849" w14:textId="77777777" w:rsidR="001562EC" w:rsidRDefault="001562EC" w:rsidP="00C7030F">
      <w:pPr>
        <w:spacing w:before="100" w:beforeAutospacing="1" w:after="100" w:afterAutospacing="1" w:line="240" w:lineRule="auto"/>
        <w:rPr>
          <w:rFonts w:ascii="Times New Roman" w:eastAsiaTheme="minorEastAsia" w:hAnsi="Times New Roman" w:cs="Times New Roman"/>
          <w:b/>
          <w:bCs/>
          <w:sz w:val="32"/>
          <w:szCs w:val="32"/>
          <w14:ligatures w14:val="none"/>
        </w:rPr>
      </w:pPr>
    </w:p>
    <w:p w14:paraId="04EC2C45" w14:textId="77777777" w:rsidR="001562EC" w:rsidRDefault="001562EC" w:rsidP="00C7030F">
      <w:pPr>
        <w:spacing w:before="100" w:beforeAutospacing="1" w:after="100" w:afterAutospacing="1" w:line="240" w:lineRule="auto"/>
        <w:rPr>
          <w:rFonts w:ascii="Times New Roman" w:eastAsiaTheme="minorEastAsia" w:hAnsi="Times New Roman" w:cs="Times New Roman"/>
          <w:b/>
          <w:bCs/>
          <w:sz w:val="32"/>
          <w:szCs w:val="32"/>
          <w14:ligatures w14:val="none"/>
        </w:rPr>
      </w:pPr>
    </w:p>
    <w:p w14:paraId="6B59FA81" w14:textId="77777777" w:rsidR="001562EC" w:rsidRDefault="001562EC" w:rsidP="00C7030F">
      <w:pPr>
        <w:spacing w:before="100" w:beforeAutospacing="1" w:after="100" w:afterAutospacing="1" w:line="240" w:lineRule="auto"/>
        <w:rPr>
          <w:rFonts w:ascii="Times New Roman" w:eastAsiaTheme="minorEastAsia" w:hAnsi="Times New Roman" w:cs="Times New Roman"/>
          <w:b/>
          <w:bCs/>
          <w:sz w:val="32"/>
          <w:szCs w:val="32"/>
          <w14:ligatures w14:val="none"/>
        </w:rPr>
      </w:pPr>
    </w:p>
    <w:p w14:paraId="712EDE1D" w14:textId="04DB89C5" w:rsidR="00C7030F" w:rsidRPr="001562EC" w:rsidRDefault="00C7030F" w:rsidP="00C7030F">
      <w:pPr>
        <w:spacing w:before="100" w:beforeAutospacing="1" w:after="100" w:afterAutospacing="1" w:line="240" w:lineRule="auto"/>
        <w:rPr>
          <w:rFonts w:ascii="Simplified Arabic" w:eastAsiaTheme="minorEastAsia" w:hAnsi="Simplified Arabic" w:cs="Simplified Arabic"/>
          <w:b/>
          <w:bCs/>
          <w:sz w:val="32"/>
          <w:szCs w:val="32"/>
          <w:rtl/>
          <w14:ligatures w14:val="none"/>
        </w:rPr>
      </w:pPr>
      <w:r w:rsidRPr="001562EC">
        <w:rPr>
          <w:rFonts w:ascii="Simplified Arabic" w:eastAsiaTheme="minorEastAsia" w:hAnsi="Simplified Arabic" w:cs="Simplified Arabic" w:hint="cs"/>
          <w:b/>
          <w:bCs/>
          <w:sz w:val="32"/>
          <w:szCs w:val="32"/>
          <w:rtl/>
          <w14:ligatures w14:val="none"/>
        </w:rPr>
        <w:lastRenderedPageBreak/>
        <w:t>ال</w:t>
      </w:r>
      <w:r w:rsidR="001B5A00">
        <w:rPr>
          <w:rFonts w:ascii="Simplified Arabic" w:eastAsiaTheme="minorEastAsia" w:hAnsi="Simplified Arabic" w:cs="Simplified Arabic" w:hint="cs"/>
          <w:b/>
          <w:bCs/>
          <w:sz w:val="32"/>
          <w:szCs w:val="32"/>
          <w:rtl/>
          <w14:ligatures w14:val="none"/>
        </w:rPr>
        <w:t>مقاربة</w:t>
      </w:r>
      <w:r w:rsidRPr="001562EC">
        <w:rPr>
          <w:rFonts w:ascii="Simplified Arabic" w:eastAsiaTheme="minorEastAsia" w:hAnsi="Simplified Arabic" w:cs="Simplified Arabic" w:hint="cs"/>
          <w:b/>
          <w:bCs/>
          <w:sz w:val="32"/>
          <w:szCs w:val="32"/>
          <w:rtl/>
          <w14:ligatures w14:val="none"/>
        </w:rPr>
        <w:t xml:space="preserve"> النظرية للدراسة:</w:t>
      </w:r>
    </w:p>
    <w:p w14:paraId="2E0C058F" w14:textId="77777777" w:rsidR="00C7030F" w:rsidRPr="00680AAA" w:rsidRDefault="00C7030F" w:rsidP="001562EC">
      <w:pPr>
        <w:spacing w:before="100" w:beforeAutospacing="1" w:after="100" w:afterAutospacing="1" w:line="240" w:lineRule="auto"/>
        <w:rPr>
          <w:rFonts w:ascii="Simplified Arabic" w:eastAsiaTheme="minorEastAsia" w:hAnsi="Simplified Arabic" w:cs="Simplified Arabic"/>
          <w:b/>
          <w:bCs/>
          <w:sz w:val="28"/>
          <w:szCs w:val="28"/>
          <w:rtl/>
          <w14:ligatures w14:val="none"/>
        </w:rPr>
      </w:pPr>
      <w:r w:rsidRPr="00680AAA">
        <w:rPr>
          <w:rFonts w:ascii="Simplified Arabic" w:eastAsiaTheme="minorEastAsia" w:hAnsi="Simplified Arabic" w:cs="Simplified Arabic" w:hint="cs"/>
          <w:b/>
          <w:bCs/>
          <w:sz w:val="28"/>
          <w:szCs w:val="28"/>
          <w:rtl/>
          <w14:ligatures w14:val="none"/>
        </w:rPr>
        <w:t>نظرية الاستخدامات والإشباعات:</w:t>
      </w:r>
    </w:p>
    <w:p w14:paraId="1E3DFE91" w14:textId="77777777" w:rsidR="00C7030F" w:rsidRPr="00680AAA" w:rsidRDefault="00C7030F" w:rsidP="00C7030F">
      <w:pPr>
        <w:spacing w:before="100" w:beforeAutospacing="1" w:after="100" w:afterAutospacing="1" w:line="240" w:lineRule="auto"/>
        <w:rPr>
          <w:rFonts w:ascii="Times New Roman" w:eastAsiaTheme="minorEastAsia" w:hAnsi="Times New Roman" w:cs="Times New Roman"/>
          <w:sz w:val="28"/>
          <w:szCs w:val="28"/>
          <w14:ligatures w14:val="none"/>
        </w:rPr>
      </w:pPr>
      <w:r w:rsidRPr="00C7030F">
        <w:rPr>
          <w:rFonts w:ascii="Times New Roman" w:eastAsiaTheme="minorEastAsia" w:hAnsi="Times New Roman" w:cs="Times New Roman"/>
          <w:b/>
          <w:bCs/>
          <w:sz w:val="32"/>
          <w:szCs w:val="32"/>
          <w:rtl/>
          <w14:ligatures w14:val="none"/>
        </w:rPr>
        <w:t xml:space="preserve"> </w:t>
      </w:r>
      <w:r w:rsidRPr="00680AAA">
        <w:rPr>
          <w:rFonts w:ascii="Times New Roman" w:eastAsiaTheme="minorEastAsia" w:hAnsi="Times New Roman" w:cs="Times New Roman"/>
          <w:b/>
          <w:bCs/>
          <w:sz w:val="28"/>
          <w:szCs w:val="28"/>
          <w:rtl/>
          <w14:ligatures w14:val="none"/>
        </w:rPr>
        <w:t>تعريف النظرية</w:t>
      </w:r>
      <w:r w:rsidRPr="00680AAA">
        <w:rPr>
          <w:rFonts w:ascii="Times New Roman" w:eastAsiaTheme="minorEastAsia" w:hAnsi="Times New Roman" w:cs="Times New Roman" w:hint="cs"/>
          <w:b/>
          <w:bCs/>
          <w:sz w:val="28"/>
          <w:szCs w:val="28"/>
          <w:rtl/>
          <w14:ligatures w14:val="none"/>
        </w:rPr>
        <w:t>:</w:t>
      </w:r>
    </w:p>
    <w:p w14:paraId="4B5BBC51" w14:textId="77777777" w:rsidR="00C7030F" w:rsidRPr="00C7030F" w:rsidRDefault="00C7030F" w:rsidP="00C7030F">
      <w:pPr>
        <w:spacing w:before="100" w:beforeAutospacing="1" w:after="100" w:afterAutospacing="1"/>
        <w:rPr>
          <w:rFonts w:ascii="Simplified Arabic" w:eastAsiaTheme="minorEastAsia" w:hAnsi="Simplified Arabic" w:cs="Simplified Arabic"/>
          <w:sz w:val="28"/>
          <w:szCs w:val="28"/>
          <w:rtl/>
          <w:lang w:val="en-GB"/>
          <w14:ligatures w14:val="none"/>
        </w:rPr>
      </w:pPr>
      <w:r w:rsidRPr="00C7030F">
        <w:rPr>
          <w:rFonts w:ascii="Simplified Arabic" w:eastAsiaTheme="minorEastAsia" w:hAnsi="Simplified Arabic" w:cs="Simplified Arabic" w:hint="cs"/>
          <w:sz w:val="28"/>
          <w:szCs w:val="28"/>
          <w:rtl/>
          <w14:ligatures w14:val="none"/>
        </w:rPr>
        <w:t>تقوم نظرية الاستخدامات والإشباعات على فكرة أن الجمهور لا يتلقى الرسائل الإعلامية بصورة سلبية، وإنما يستخدم وسائل الإعلام بإرادته لتحقيق حاجات ورغبات معينة. وترى النظرية أن الأفراد يختارون الوسيلة الإعلامية التي تحقق لهم الإشباع المناسب، وفقًا لدوافعهم، واحتياجاتهم النفسية، والاجتماعية. (سلطان،</w:t>
      </w:r>
      <w:r w:rsidRPr="00C7030F">
        <w:rPr>
          <w:rFonts w:ascii="Simplified Arabic" w:eastAsiaTheme="minorEastAsia" w:hAnsi="Simplified Arabic" w:cs="Simplified Arabic" w:hint="cs"/>
          <w:sz w:val="28"/>
          <w:szCs w:val="28"/>
          <w:lang w:val="en-GB"/>
          <w14:ligatures w14:val="none"/>
        </w:rPr>
        <w:t>2025</w:t>
      </w:r>
      <w:r w:rsidRPr="00C7030F">
        <w:rPr>
          <w:rFonts w:ascii="Simplified Arabic" w:eastAsiaTheme="minorEastAsia" w:hAnsi="Simplified Arabic" w:cs="Simplified Arabic" w:hint="cs"/>
          <w:sz w:val="28"/>
          <w:szCs w:val="28"/>
          <w:rtl/>
          <w:lang w:val="en-GB"/>
          <w14:ligatures w14:val="none"/>
        </w:rPr>
        <w:t>)</w:t>
      </w:r>
    </w:p>
    <w:p w14:paraId="19545FBF" w14:textId="77777777" w:rsidR="00C7030F" w:rsidRPr="00894FB6" w:rsidRDefault="00C7030F" w:rsidP="00C7030F">
      <w:pPr>
        <w:spacing w:before="100" w:beforeAutospacing="1" w:after="100" w:afterAutospacing="1" w:line="240" w:lineRule="auto"/>
        <w:outlineLvl w:val="1"/>
        <w:rPr>
          <w:rFonts w:ascii="Simplified Arabic" w:eastAsiaTheme="minorEastAsia" w:hAnsi="Simplified Arabic" w:cs="Simplified Arabic"/>
          <w:b/>
          <w:bCs/>
          <w:sz w:val="32"/>
          <w:szCs w:val="32"/>
          <w14:ligatures w14:val="none"/>
        </w:rPr>
      </w:pPr>
      <w:r w:rsidRPr="00894FB6">
        <w:rPr>
          <w:rFonts w:ascii="Simplified Arabic" w:eastAsia="Times New Roman" w:hAnsi="Simplified Arabic" w:cs="Simplified Arabic" w:hint="cs"/>
          <w:b/>
          <w:bCs/>
          <w:sz w:val="32"/>
          <w:szCs w:val="32"/>
          <w:rtl/>
          <w14:ligatures w14:val="none"/>
        </w:rPr>
        <w:t xml:space="preserve"> نشأة النظرية وروادها:</w:t>
      </w:r>
    </w:p>
    <w:p w14:paraId="54E9E094" w14:textId="77777777" w:rsidR="00C7030F" w:rsidRPr="00C7030F" w:rsidRDefault="00C7030F" w:rsidP="00C7030F">
      <w:pPr>
        <w:spacing w:before="100" w:beforeAutospacing="1" w:after="100" w:afterAutospacing="1"/>
        <w:rPr>
          <w:rFonts w:ascii="Simplified Arabic" w:eastAsiaTheme="minorEastAsia" w:hAnsi="Simplified Arabic" w:cs="Simplified Arabic"/>
          <w:sz w:val="28"/>
          <w:szCs w:val="28"/>
          <w:rtl/>
          <w:lang w:val="en-GB"/>
          <w14:ligatures w14:val="none"/>
        </w:rPr>
      </w:pPr>
      <w:r w:rsidRPr="00C7030F">
        <w:rPr>
          <w:rFonts w:ascii="Simplified Arabic" w:eastAsiaTheme="minorEastAsia" w:hAnsi="Simplified Arabic" w:cs="Simplified Arabic" w:hint="cs"/>
          <w:sz w:val="28"/>
          <w:szCs w:val="28"/>
          <w:rtl/>
          <w14:ligatures w14:val="none"/>
        </w:rPr>
        <w:t>تعود جذور نظرية الاستخدامات والإشباعات إلى ثلاثينيات وأربعينيات القرن العشرين، عندما بدأ الباحثون بدراسة أسباب استخدام الجمهور لوسائل الإعلام. ومن أوائل الدراسات دراسة (هيرتا هيرزوغ) عام 1944 حول مستمعي المسلسلات الإذاعية، ثم دراسة (برنارد بيرلسون) عام 1945 حول توقف الصحف في نيويورك. وتبلورت النظرية بصورتها المتكاملة عام 1974 على يد (إليهو كاتز وجاي بلوملر) اللذين ركزا على تفسير دوافع استخدام الجمهور لوسائل الإعلام والإشباعات الناتجة عنها، كما ساهم في تطويرها باحثون مثل (ويلبر شرام ودينيس ماكويل). (سلطان،</w:t>
      </w:r>
      <w:r w:rsidRPr="00C7030F">
        <w:rPr>
          <w:rFonts w:ascii="Simplified Arabic" w:eastAsiaTheme="minorEastAsia" w:hAnsi="Simplified Arabic" w:cs="Simplified Arabic" w:hint="cs"/>
          <w:sz w:val="28"/>
          <w:szCs w:val="28"/>
          <w:lang w:val="en-GB"/>
          <w14:ligatures w14:val="none"/>
        </w:rPr>
        <w:t>2025</w:t>
      </w:r>
      <w:r w:rsidRPr="00C7030F">
        <w:rPr>
          <w:rFonts w:ascii="Simplified Arabic" w:eastAsiaTheme="minorEastAsia" w:hAnsi="Simplified Arabic" w:cs="Simplified Arabic" w:hint="cs"/>
          <w:sz w:val="28"/>
          <w:szCs w:val="28"/>
          <w:rtl/>
          <w:lang w:val="en-GB"/>
          <w14:ligatures w14:val="none"/>
        </w:rPr>
        <w:t>)</w:t>
      </w:r>
    </w:p>
    <w:p w14:paraId="2B595E77" w14:textId="77777777" w:rsidR="00C7030F" w:rsidRPr="00C7030F" w:rsidRDefault="00C7030F" w:rsidP="00C7030F">
      <w:pPr>
        <w:spacing w:before="100" w:beforeAutospacing="1" w:after="100" w:afterAutospacing="1" w:line="240" w:lineRule="auto"/>
        <w:outlineLvl w:val="1"/>
        <w:rPr>
          <w:rFonts w:ascii="Simplified Arabic" w:eastAsiaTheme="minorEastAsia" w:hAnsi="Simplified Arabic" w:cs="Simplified Arabic"/>
          <w:b/>
          <w:bCs/>
          <w:sz w:val="36"/>
          <w:szCs w:val="36"/>
          <w14:ligatures w14:val="none"/>
        </w:rPr>
      </w:pPr>
      <w:r w:rsidRPr="00C7030F">
        <w:rPr>
          <w:rFonts w:ascii="Simplified Arabic" w:eastAsia="Times New Roman" w:hAnsi="Simplified Arabic" w:cs="Simplified Arabic" w:hint="cs"/>
          <w:b/>
          <w:bCs/>
          <w:sz w:val="32"/>
          <w:szCs w:val="32"/>
          <w:rtl/>
          <w14:ligatures w14:val="none"/>
        </w:rPr>
        <w:t xml:space="preserve">أهداف النظرية: </w:t>
      </w:r>
    </w:p>
    <w:p w14:paraId="1E89C6C3" w14:textId="77777777" w:rsidR="00C7030F" w:rsidRPr="00C7030F" w:rsidRDefault="00C7030F" w:rsidP="00DB23A7">
      <w:pPr>
        <w:numPr>
          <w:ilvl w:val="0"/>
          <w:numId w:val="5"/>
        </w:numPr>
        <w:spacing w:before="100" w:beforeAutospacing="1" w:after="100" w:afterAutospacing="1"/>
        <w:rPr>
          <w:rFonts w:ascii="Simplified Arabic" w:eastAsia="Times New Roman" w:hAnsi="Simplified Arabic" w:cs="Simplified Arabic"/>
          <w:sz w:val="28"/>
          <w:szCs w:val="28"/>
          <w:rtl/>
          <w14:ligatures w14:val="none"/>
        </w:rPr>
      </w:pPr>
      <w:r w:rsidRPr="00C7030F">
        <w:rPr>
          <w:rFonts w:ascii="Simplified Arabic" w:eastAsia="Times New Roman" w:hAnsi="Simplified Arabic" w:cs="Simplified Arabic" w:hint="cs"/>
          <w:sz w:val="28"/>
          <w:szCs w:val="28"/>
          <w:rtl/>
          <w14:ligatures w14:val="none"/>
        </w:rPr>
        <w:t>التعرف على الأسباب التي تدفع الشباب إلى تفضيل منصة إعلامية معينة لمتابعة الأحداث دون غيرها.</w:t>
      </w:r>
    </w:p>
    <w:p w14:paraId="269ADDEA" w14:textId="77777777" w:rsidR="00C7030F" w:rsidRPr="00C7030F" w:rsidRDefault="00C7030F" w:rsidP="00DB23A7">
      <w:pPr>
        <w:numPr>
          <w:ilvl w:val="0"/>
          <w:numId w:val="5"/>
        </w:numPr>
        <w:spacing w:before="100" w:beforeAutospacing="1" w:after="100" w:afterAutospacing="1"/>
        <w:rPr>
          <w:rFonts w:ascii="Simplified Arabic" w:eastAsia="Times New Roman" w:hAnsi="Simplified Arabic" w:cs="Simplified Arabic"/>
          <w:sz w:val="28"/>
          <w:szCs w:val="28"/>
          <w14:ligatures w14:val="none"/>
        </w:rPr>
      </w:pPr>
      <w:r w:rsidRPr="00C7030F">
        <w:rPr>
          <w:rFonts w:ascii="Simplified Arabic" w:eastAsia="Times New Roman" w:hAnsi="Simplified Arabic" w:cs="Simplified Arabic" w:hint="cs"/>
          <w:sz w:val="28"/>
          <w:szCs w:val="28"/>
          <w:rtl/>
          <w14:ligatures w14:val="none"/>
        </w:rPr>
        <w:t>فهم كيفية استخدام الأفراد للمحتوى الرقمي كوسيلة لإشباع حاجاتهم في المعرفة والتواصل.</w:t>
      </w:r>
    </w:p>
    <w:p w14:paraId="1E4020E4" w14:textId="77777777" w:rsidR="00C7030F" w:rsidRPr="00C7030F" w:rsidRDefault="00C7030F" w:rsidP="00DB23A7">
      <w:pPr>
        <w:numPr>
          <w:ilvl w:val="0"/>
          <w:numId w:val="5"/>
        </w:numPr>
        <w:spacing w:before="100" w:beforeAutospacing="1" w:after="100" w:afterAutospacing="1"/>
        <w:rPr>
          <w:rFonts w:ascii="Simplified Arabic" w:eastAsia="Times New Roman" w:hAnsi="Simplified Arabic" w:cs="Simplified Arabic"/>
          <w:sz w:val="28"/>
          <w:szCs w:val="28"/>
          <w14:ligatures w14:val="none"/>
        </w:rPr>
      </w:pPr>
      <w:r w:rsidRPr="00C7030F">
        <w:rPr>
          <w:rFonts w:ascii="Simplified Arabic" w:eastAsia="Times New Roman" w:hAnsi="Simplified Arabic" w:cs="Simplified Arabic" w:hint="cs"/>
          <w:sz w:val="28"/>
          <w:szCs w:val="28"/>
          <w:rtl/>
          <w14:ligatures w14:val="none"/>
        </w:rPr>
        <w:t>رصد مستوى الرضا أو القلق الناتج عن عملية الاستخدام، ومدى تحقيق الوسيلة الإعلامية للأهداف المتوقعة من قبل المستخدمين.</w:t>
      </w:r>
    </w:p>
    <w:p w14:paraId="1D3A9E3A" w14:textId="77777777" w:rsidR="00C7030F" w:rsidRPr="00C7030F" w:rsidRDefault="00C7030F" w:rsidP="00DB23A7">
      <w:pPr>
        <w:numPr>
          <w:ilvl w:val="0"/>
          <w:numId w:val="5"/>
        </w:numPr>
        <w:spacing w:before="100" w:beforeAutospacing="1" w:after="100" w:afterAutospacing="1"/>
        <w:rPr>
          <w:rFonts w:ascii="Simplified Arabic" w:eastAsia="Times New Roman" w:hAnsi="Simplified Arabic" w:cs="Simplified Arabic"/>
          <w:sz w:val="28"/>
          <w:szCs w:val="28"/>
          <w14:ligatures w14:val="none"/>
        </w:rPr>
      </w:pPr>
      <w:r w:rsidRPr="00C7030F">
        <w:rPr>
          <w:rFonts w:ascii="Simplified Arabic" w:eastAsia="Times New Roman" w:hAnsi="Simplified Arabic" w:cs="Simplified Arabic" w:hint="cs"/>
          <w:sz w:val="28"/>
          <w:szCs w:val="28"/>
          <w:rtl/>
          <w14:ligatures w14:val="none"/>
        </w:rPr>
        <w:t>إبراز دور المستخدم كعنصر فاعل في العملية الاتصالية، حيث يختار ما يتعرض له بناءً على اهتماماته وتوقعاته الاجتماعية</w:t>
      </w:r>
      <w:r w:rsidRPr="00C7030F">
        <w:rPr>
          <w:rFonts w:ascii="Simplified Arabic" w:eastAsia="Times New Roman" w:hAnsi="Simplified Arabic" w:cs="Simplified Arabic" w:hint="cs"/>
          <w:sz w:val="28"/>
          <w:szCs w:val="28"/>
          <w14:ligatures w14:val="none"/>
        </w:rPr>
        <w:t>.</w:t>
      </w:r>
      <w:r w:rsidRPr="00C7030F">
        <w:rPr>
          <w:rFonts w:ascii="Simplified Arabic" w:eastAsia="Times New Roman" w:hAnsi="Simplified Arabic" w:cs="Simplified Arabic" w:hint="cs"/>
          <w:sz w:val="28"/>
          <w:szCs w:val="28"/>
          <w:rtl/>
          <w14:ligatures w14:val="none"/>
        </w:rPr>
        <w:t xml:space="preserve"> (مكاوي، </w:t>
      </w:r>
      <w:r w:rsidRPr="00C7030F">
        <w:rPr>
          <w:rFonts w:ascii="Simplified Arabic" w:eastAsia="Times New Roman" w:hAnsi="Simplified Arabic" w:cs="Simplified Arabic" w:hint="cs"/>
          <w:sz w:val="28"/>
          <w:szCs w:val="28"/>
          <w14:ligatures w14:val="none"/>
        </w:rPr>
        <w:t>2009</w:t>
      </w:r>
      <w:r w:rsidRPr="00C7030F">
        <w:rPr>
          <w:rFonts w:ascii="Simplified Arabic" w:eastAsia="Times New Roman" w:hAnsi="Simplified Arabic" w:cs="Simplified Arabic" w:hint="cs"/>
          <w:sz w:val="28"/>
          <w:szCs w:val="28"/>
          <w:rtl/>
          <w14:ligatures w14:val="none"/>
        </w:rPr>
        <w:t>)</w:t>
      </w:r>
    </w:p>
    <w:p w14:paraId="6CD4D0EA" w14:textId="77777777" w:rsidR="00C7030F" w:rsidRPr="0081232D" w:rsidRDefault="00C7030F" w:rsidP="00C7030F">
      <w:pPr>
        <w:spacing w:before="100" w:beforeAutospacing="1" w:after="100" w:afterAutospacing="1" w:line="240" w:lineRule="auto"/>
        <w:outlineLvl w:val="1"/>
        <w:rPr>
          <w:rFonts w:ascii="Simplified Arabic" w:eastAsiaTheme="minorEastAsia" w:hAnsi="Simplified Arabic" w:cs="Simplified Arabic"/>
          <w:b/>
          <w:bCs/>
          <w:sz w:val="32"/>
          <w:szCs w:val="32"/>
          <w14:ligatures w14:val="none"/>
        </w:rPr>
      </w:pPr>
      <w:r w:rsidRPr="0081232D">
        <w:rPr>
          <w:rFonts w:ascii="Simplified Arabic" w:eastAsia="Times New Roman" w:hAnsi="Simplified Arabic" w:cs="Simplified Arabic" w:hint="cs"/>
          <w:b/>
          <w:bCs/>
          <w:sz w:val="32"/>
          <w:szCs w:val="32"/>
          <w:rtl/>
          <w14:ligatures w14:val="none"/>
        </w:rPr>
        <w:lastRenderedPageBreak/>
        <w:t>عناصر النظرية</w:t>
      </w:r>
      <w:r w:rsidRPr="0081232D">
        <w:rPr>
          <w:rFonts w:ascii="Simplified Arabic" w:eastAsiaTheme="minorEastAsia" w:hAnsi="Simplified Arabic" w:cs="Simplified Arabic" w:hint="cs"/>
          <w:b/>
          <w:bCs/>
          <w:sz w:val="32"/>
          <w:szCs w:val="32"/>
          <w:rtl/>
          <w14:ligatures w14:val="none"/>
        </w:rPr>
        <w:t>:</w:t>
      </w:r>
    </w:p>
    <w:p w14:paraId="3B5F838A" w14:textId="77777777" w:rsidR="00C7030F" w:rsidRPr="00C7030F" w:rsidRDefault="00C7030F" w:rsidP="00B00871">
      <w:pPr>
        <w:numPr>
          <w:ilvl w:val="0"/>
          <w:numId w:val="6"/>
        </w:numPr>
        <w:spacing w:before="100" w:beforeAutospacing="1" w:after="100" w:afterAutospacing="1"/>
        <w:contextualSpacing/>
        <w:rPr>
          <w:rFonts w:ascii="Simplified Arabic" w:eastAsia="Times New Roman" w:hAnsi="Simplified Arabic" w:cs="Simplified Arabic"/>
          <w:sz w:val="28"/>
          <w:szCs w:val="28"/>
          <w:rtl/>
          <w14:ligatures w14:val="none"/>
        </w:rPr>
      </w:pPr>
      <w:r w:rsidRPr="00C7030F">
        <w:rPr>
          <w:rFonts w:ascii="Simplified Arabic" w:eastAsia="Times New Roman" w:hAnsi="Simplified Arabic" w:cs="Simplified Arabic" w:hint="cs"/>
          <w:sz w:val="28"/>
          <w:szCs w:val="28"/>
          <w:rtl/>
          <w14:ligatures w14:val="none"/>
        </w:rPr>
        <w:t>. افتراض الجمهور النشط.</w:t>
      </w:r>
    </w:p>
    <w:p w14:paraId="5A461993" w14:textId="77777777" w:rsidR="00C7030F" w:rsidRPr="00C7030F" w:rsidRDefault="00C7030F" w:rsidP="00B00871">
      <w:pPr>
        <w:numPr>
          <w:ilvl w:val="0"/>
          <w:numId w:val="6"/>
        </w:numPr>
        <w:spacing w:before="100" w:beforeAutospacing="1" w:after="100" w:afterAutospacing="1"/>
        <w:contextualSpacing/>
        <w:rPr>
          <w:rFonts w:ascii="Simplified Arabic" w:eastAsia="Times New Roman" w:hAnsi="Simplified Arabic" w:cs="Simplified Arabic"/>
          <w:sz w:val="28"/>
          <w:szCs w:val="28"/>
          <w14:ligatures w14:val="none"/>
        </w:rPr>
      </w:pPr>
      <w:r w:rsidRPr="00C7030F">
        <w:rPr>
          <w:rFonts w:ascii="Simplified Arabic" w:eastAsia="Times New Roman" w:hAnsi="Simplified Arabic" w:cs="Simplified Arabic" w:hint="cs"/>
          <w:sz w:val="28"/>
          <w:szCs w:val="28"/>
          <w:rtl/>
          <w14:ligatures w14:val="none"/>
        </w:rPr>
        <w:t>. الأصول الاجتماعية والنفسية لاستخدام وسائل الإعلام.</w:t>
      </w:r>
    </w:p>
    <w:p w14:paraId="4E501171" w14:textId="77777777" w:rsidR="00C7030F" w:rsidRPr="00C7030F" w:rsidRDefault="00C7030F" w:rsidP="00B00871">
      <w:pPr>
        <w:numPr>
          <w:ilvl w:val="0"/>
          <w:numId w:val="6"/>
        </w:numPr>
        <w:spacing w:before="100" w:beforeAutospacing="1" w:after="100" w:afterAutospacing="1"/>
        <w:contextualSpacing/>
        <w:rPr>
          <w:rFonts w:ascii="Simplified Arabic" w:eastAsia="Times New Roman" w:hAnsi="Simplified Arabic" w:cs="Simplified Arabic"/>
          <w:sz w:val="28"/>
          <w:szCs w:val="28"/>
          <w14:ligatures w14:val="none"/>
        </w:rPr>
      </w:pPr>
      <w:r w:rsidRPr="00C7030F">
        <w:rPr>
          <w:rFonts w:ascii="Simplified Arabic" w:eastAsia="Times New Roman" w:hAnsi="Simplified Arabic" w:cs="Simplified Arabic" w:hint="cs"/>
          <w:sz w:val="28"/>
          <w:szCs w:val="28"/>
          <w:rtl/>
          <w14:ligatures w14:val="none"/>
        </w:rPr>
        <w:t>. دوافع الجمهور وحاجاته.</w:t>
      </w:r>
    </w:p>
    <w:p w14:paraId="70B9EB3F" w14:textId="32E4F1EA" w:rsidR="00C7030F" w:rsidRPr="00BF6BFC" w:rsidRDefault="00C7030F" w:rsidP="00B00871">
      <w:pPr>
        <w:pStyle w:val="a6"/>
        <w:numPr>
          <w:ilvl w:val="0"/>
          <w:numId w:val="6"/>
        </w:numPr>
        <w:spacing w:before="100" w:beforeAutospacing="1" w:after="100" w:afterAutospacing="1" w:line="276" w:lineRule="auto"/>
        <w:rPr>
          <w:rFonts w:ascii="Simplified Arabic" w:eastAsia="Times New Roman" w:hAnsi="Simplified Arabic" w:cs="Simplified Arabic"/>
          <w:sz w:val="28"/>
          <w:szCs w:val="28"/>
          <w14:ligatures w14:val="none"/>
        </w:rPr>
      </w:pPr>
      <w:r w:rsidRPr="00BF6BFC">
        <w:rPr>
          <w:rFonts w:ascii="Simplified Arabic" w:eastAsia="Times New Roman" w:hAnsi="Simplified Arabic" w:cs="Simplified Arabic" w:hint="cs"/>
          <w:sz w:val="28"/>
          <w:szCs w:val="28"/>
          <w:rtl/>
          <w14:ligatures w14:val="none"/>
        </w:rPr>
        <w:t>. التوقعات من وسائل الإعلام.</w:t>
      </w:r>
    </w:p>
    <w:p w14:paraId="2782CFDE" w14:textId="77777777" w:rsidR="00C7030F" w:rsidRPr="00C7030F" w:rsidRDefault="00C7030F" w:rsidP="00B00871">
      <w:pPr>
        <w:numPr>
          <w:ilvl w:val="0"/>
          <w:numId w:val="6"/>
        </w:numPr>
        <w:spacing w:before="100" w:beforeAutospacing="1" w:after="100" w:afterAutospacing="1"/>
        <w:contextualSpacing/>
        <w:rPr>
          <w:rFonts w:ascii="Simplified Arabic" w:eastAsia="Times New Roman" w:hAnsi="Simplified Arabic" w:cs="Simplified Arabic"/>
          <w:sz w:val="28"/>
          <w:szCs w:val="28"/>
          <w14:ligatures w14:val="none"/>
        </w:rPr>
      </w:pPr>
      <w:r w:rsidRPr="00C7030F">
        <w:rPr>
          <w:rFonts w:ascii="Simplified Arabic" w:eastAsia="Times New Roman" w:hAnsi="Simplified Arabic" w:cs="Simplified Arabic" w:hint="cs"/>
          <w:sz w:val="28"/>
          <w:szCs w:val="28"/>
          <w:rtl/>
          <w14:ligatures w14:val="none"/>
        </w:rPr>
        <w:t>. إشباعات وسائل الإعلام.</w:t>
      </w:r>
      <w:r w:rsidRPr="00C7030F">
        <w:rPr>
          <w:rFonts w:ascii="Simplified Arabic" w:eastAsiaTheme="minorEastAsia" w:hAnsi="Simplified Arabic" w:cs="Simplified Arabic" w:hint="cs"/>
          <w:sz w:val="28"/>
          <w:szCs w:val="28"/>
          <w:rtl/>
          <w14:ligatures w14:val="none"/>
        </w:rPr>
        <w:t xml:space="preserve"> (سلطان، </w:t>
      </w:r>
      <w:r w:rsidRPr="00C7030F">
        <w:rPr>
          <w:rFonts w:ascii="Simplified Arabic" w:eastAsiaTheme="minorEastAsia" w:hAnsi="Simplified Arabic" w:cs="Simplified Arabic" w:hint="cs"/>
          <w:sz w:val="28"/>
          <w:szCs w:val="28"/>
          <w:lang w:val="en-GB"/>
          <w14:ligatures w14:val="none"/>
        </w:rPr>
        <w:t>2025</w:t>
      </w:r>
      <w:r w:rsidRPr="00C7030F">
        <w:rPr>
          <w:rFonts w:ascii="Simplified Arabic" w:eastAsiaTheme="minorEastAsia" w:hAnsi="Simplified Arabic" w:cs="Simplified Arabic" w:hint="cs"/>
          <w:sz w:val="28"/>
          <w:szCs w:val="28"/>
          <w:rtl/>
          <w14:ligatures w14:val="none"/>
        </w:rPr>
        <w:t>)</w:t>
      </w:r>
    </w:p>
    <w:p w14:paraId="606D346A" w14:textId="77777777" w:rsidR="00C7030F" w:rsidRPr="00C7030F" w:rsidRDefault="00C7030F" w:rsidP="00C7030F">
      <w:pPr>
        <w:spacing w:before="100" w:beforeAutospacing="1" w:after="100" w:afterAutospacing="1"/>
        <w:rPr>
          <w:rFonts w:ascii="Simplified Arabic" w:eastAsia="Times New Roman" w:hAnsi="Simplified Arabic" w:cs="Simplified Arabic"/>
          <w:b/>
          <w:bCs/>
          <w:sz w:val="32"/>
          <w:szCs w:val="32"/>
          <w14:ligatures w14:val="none"/>
        </w:rPr>
      </w:pPr>
      <w:r w:rsidRPr="00C7030F">
        <w:rPr>
          <w:rFonts w:ascii="Simplified Arabic" w:eastAsia="Times New Roman" w:hAnsi="Simplified Arabic" w:cs="Simplified Arabic" w:hint="cs"/>
          <w:b/>
          <w:bCs/>
          <w:sz w:val="36"/>
          <w:szCs w:val="36"/>
          <w:rtl/>
          <w14:ligatures w14:val="none"/>
        </w:rPr>
        <w:t xml:space="preserve"> </w:t>
      </w:r>
      <w:r w:rsidRPr="00C7030F">
        <w:rPr>
          <w:rFonts w:ascii="Simplified Arabic" w:eastAsia="Times New Roman" w:hAnsi="Simplified Arabic" w:cs="Simplified Arabic" w:hint="cs"/>
          <w:b/>
          <w:bCs/>
          <w:sz w:val="32"/>
          <w:szCs w:val="32"/>
          <w:rtl/>
          <w14:ligatures w14:val="none"/>
        </w:rPr>
        <w:t xml:space="preserve">فروض النظرية: </w:t>
      </w:r>
    </w:p>
    <w:p w14:paraId="5880AC42" w14:textId="77777777" w:rsidR="00C7030F" w:rsidRPr="00C7030F" w:rsidRDefault="00C7030F" w:rsidP="00DB23A7">
      <w:pPr>
        <w:numPr>
          <w:ilvl w:val="0"/>
          <w:numId w:val="4"/>
        </w:numPr>
        <w:spacing w:before="100" w:beforeAutospacing="1" w:after="100" w:afterAutospacing="1"/>
        <w:contextualSpacing/>
        <w:rPr>
          <w:rFonts w:ascii="Simplified Arabic" w:eastAsia="Times New Roman" w:hAnsi="Simplified Arabic" w:cs="Simplified Arabic"/>
          <w:sz w:val="28"/>
          <w:szCs w:val="28"/>
          <w:rtl/>
          <w14:ligatures w14:val="none"/>
        </w:rPr>
      </w:pPr>
      <w:r w:rsidRPr="00C7030F">
        <w:rPr>
          <w:rFonts w:ascii="Simplified Arabic" w:eastAsia="Times New Roman" w:hAnsi="Simplified Arabic" w:cs="Simplified Arabic" w:hint="cs"/>
          <w:sz w:val="28"/>
          <w:szCs w:val="28"/>
          <w:rtl/>
          <w14:ligatures w14:val="none"/>
        </w:rPr>
        <w:t>. الجمهور عنصر نشط يختار الوسيلة الإعلامية التي تحقق حاجاته.</w:t>
      </w:r>
    </w:p>
    <w:p w14:paraId="5B5D5371" w14:textId="77777777" w:rsidR="00C7030F" w:rsidRPr="00C7030F" w:rsidRDefault="00C7030F" w:rsidP="00DB23A7">
      <w:pPr>
        <w:numPr>
          <w:ilvl w:val="0"/>
          <w:numId w:val="4"/>
        </w:numPr>
        <w:spacing w:before="100" w:beforeAutospacing="1" w:after="100" w:afterAutospacing="1"/>
        <w:rPr>
          <w:rFonts w:ascii="Simplified Arabic" w:eastAsia="Times New Roman" w:hAnsi="Simplified Arabic" w:cs="Simplified Arabic"/>
          <w:sz w:val="28"/>
          <w:szCs w:val="28"/>
          <w14:ligatures w14:val="none"/>
        </w:rPr>
      </w:pPr>
      <w:r w:rsidRPr="00C7030F">
        <w:rPr>
          <w:rFonts w:ascii="Simplified Arabic" w:eastAsia="Times New Roman" w:hAnsi="Simplified Arabic" w:cs="Simplified Arabic" w:hint="cs"/>
          <w:sz w:val="28"/>
          <w:szCs w:val="28"/>
          <w:rtl/>
          <w14:ligatures w14:val="none"/>
        </w:rPr>
        <w:t>. يرتبط استخدام وسائل الإعلام بالحاجات والدوافع الفردية، ويتأثر بالفروق الفردية والتفاعل الاجتماعي.</w:t>
      </w:r>
    </w:p>
    <w:p w14:paraId="2656EC5F" w14:textId="77777777" w:rsidR="00C7030F" w:rsidRPr="00C7030F" w:rsidRDefault="00C7030F" w:rsidP="00DB23A7">
      <w:pPr>
        <w:numPr>
          <w:ilvl w:val="0"/>
          <w:numId w:val="4"/>
        </w:numPr>
        <w:spacing w:before="100" w:beforeAutospacing="1" w:after="100" w:afterAutospacing="1"/>
        <w:rPr>
          <w:rFonts w:ascii="Simplified Arabic" w:eastAsia="Times New Roman" w:hAnsi="Simplified Arabic" w:cs="Simplified Arabic"/>
          <w:sz w:val="28"/>
          <w:szCs w:val="28"/>
          <w14:ligatures w14:val="none"/>
        </w:rPr>
      </w:pPr>
      <w:r w:rsidRPr="00C7030F">
        <w:rPr>
          <w:rFonts w:ascii="Simplified Arabic" w:eastAsia="Times New Roman" w:hAnsi="Simplified Arabic" w:cs="Simplified Arabic" w:hint="cs"/>
          <w:sz w:val="28"/>
          <w:szCs w:val="28"/>
          <w:rtl/>
          <w14:ligatures w14:val="none"/>
        </w:rPr>
        <w:t>. يمتلك الجمهور القدرة على اختيار الوسيلة والمضمون الذي يحقق الإشباع المطلوب.</w:t>
      </w:r>
    </w:p>
    <w:p w14:paraId="6FB6B593" w14:textId="77777777" w:rsidR="00C7030F" w:rsidRPr="00C7030F" w:rsidRDefault="00C7030F" w:rsidP="00DB23A7">
      <w:pPr>
        <w:numPr>
          <w:ilvl w:val="0"/>
          <w:numId w:val="4"/>
        </w:numPr>
        <w:spacing w:before="100" w:beforeAutospacing="1" w:after="100" w:afterAutospacing="1"/>
        <w:rPr>
          <w:rFonts w:ascii="Simplified Arabic" w:eastAsia="Times New Roman" w:hAnsi="Simplified Arabic" w:cs="Simplified Arabic"/>
          <w:sz w:val="28"/>
          <w:szCs w:val="28"/>
          <w14:ligatures w14:val="none"/>
        </w:rPr>
      </w:pPr>
      <w:r w:rsidRPr="00C7030F">
        <w:rPr>
          <w:rFonts w:ascii="Simplified Arabic" w:eastAsia="Times New Roman" w:hAnsi="Simplified Arabic" w:cs="Simplified Arabic" w:hint="cs"/>
          <w:sz w:val="28"/>
          <w:szCs w:val="28"/>
          <w:rtl/>
          <w14:ligatures w14:val="none"/>
        </w:rPr>
        <w:t>. يستطيع الأفراد تحديد حاجاتهم ودوافعهم.</w:t>
      </w:r>
    </w:p>
    <w:p w14:paraId="4F60CA07" w14:textId="77777777" w:rsidR="00C7030F" w:rsidRPr="00C7030F" w:rsidRDefault="00C7030F" w:rsidP="00DB23A7">
      <w:pPr>
        <w:numPr>
          <w:ilvl w:val="0"/>
          <w:numId w:val="4"/>
        </w:numPr>
        <w:spacing w:before="100" w:beforeAutospacing="1" w:after="100" w:afterAutospacing="1"/>
        <w:rPr>
          <w:rFonts w:ascii="Simplified Arabic" w:eastAsia="Times New Roman" w:hAnsi="Simplified Arabic" w:cs="Simplified Arabic"/>
          <w:sz w:val="28"/>
          <w:szCs w:val="28"/>
          <w14:ligatures w14:val="none"/>
        </w:rPr>
      </w:pPr>
      <w:r w:rsidRPr="00C7030F">
        <w:rPr>
          <w:rFonts w:ascii="Simplified Arabic" w:eastAsia="Times New Roman" w:hAnsi="Simplified Arabic" w:cs="Simplified Arabic" w:hint="cs"/>
          <w:sz w:val="28"/>
          <w:szCs w:val="28"/>
          <w:rtl/>
          <w14:ligatures w14:val="none"/>
        </w:rPr>
        <w:t>. تتنافس وسائل الإعلام مع مصادر أخرى في إشباع حاجات الجمهور.</w:t>
      </w:r>
      <w:r w:rsidRPr="00C7030F">
        <w:rPr>
          <w:rFonts w:ascii="Simplified Arabic" w:eastAsia="Times New Roman" w:hAnsi="Simplified Arabic" w:cs="Simplified Arabic" w:hint="cs"/>
          <w:sz w:val="28"/>
          <w:szCs w:val="28"/>
          <w14:ligatures w14:val="none"/>
        </w:rPr>
        <w:t>)</w:t>
      </w:r>
      <w:r w:rsidRPr="00C7030F">
        <w:rPr>
          <w:rFonts w:ascii="Simplified Arabic" w:eastAsia="Times New Roman" w:hAnsi="Simplified Arabic" w:cs="Simplified Arabic" w:hint="cs"/>
          <w:sz w:val="28"/>
          <w:szCs w:val="28"/>
          <w:rtl/>
          <w14:ligatures w14:val="none"/>
        </w:rPr>
        <w:t xml:space="preserve">سلطان، </w:t>
      </w:r>
      <w:r w:rsidRPr="00C7030F">
        <w:rPr>
          <w:rFonts w:ascii="Simplified Arabic" w:eastAsia="Times New Roman" w:hAnsi="Simplified Arabic" w:cs="Simplified Arabic" w:hint="cs"/>
          <w:sz w:val="28"/>
          <w:szCs w:val="28"/>
          <w:lang w:val="en-GB"/>
          <w14:ligatures w14:val="none"/>
        </w:rPr>
        <w:t>2025</w:t>
      </w:r>
      <w:r w:rsidRPr="00C7030F">
        <w:rPr>
          <w:rFonts w:ascii="Simplified Arabic" w:eastAsia="Times New Roman" w:hAnsi="Simplified Arabic" w:cs="Simplified Arabic" w:hint="cs"/>
          <w:sz w:val="28"/>
          <w:szCs w:val="28"/>
          <w:rtl/>
          <w:lang w:val="en-GB"/>
          <w14:ligatures w14:val="none"/>
        </w:rPr>
        <w:t>)</w:t>
      </w:r>
    </w:p>
    <w:p w14:paraId="4F335186" w14:textId="77777777" w:rsidR="00C7030F" w:rsidRPr="00C7030F" w:rsidRDefault="00C7030F" w:rsidP="00C7030F">
      <w:pPr>
        <w:rPr>
          <w:rFonts w:ascii="Simplified Arabic" w:eastAsiaTheme="minorEastAsia" w:hAnsi="Simplified Arabic" w:cs="Simplified Arabic"/>
          <w:b/>
          <w:bCs/>
          <w:kern w:val="2"/>
          <w:sz w:val="32"/>
          <w:szCs w:val="32"/>
          <w:rtl/>
          <w:lang w:val="en-GB"/>
        </w:rPr>
      </w:pPr>
      <w:r w:rsidRPr="00C7030F">
        <w:rPr>
          <w:rFonts w:ascii="Simplified Arabic" w:eastAsiaTheme="minorEastAsia" w:hAnsi="Simplified Arabic" w:cs="Simplified Arabic" w:hint="cs"/>
          <w:b/>
          <w:bCs/>
          <w:kern w:val="2"/>
          <w:sz w:val="32"/>
          <w:szCs w:val="32"/>
          <w:rtl/>
          <w:lang w:val="en-GB"/>
        </w:rPr>
        <w:t xml:space="preserve">اسقاط النظرية على الدراسة: </w:t>
      </w:r>
    </w:p>
    <w:p w14:paraId="7ECB597E" w14:textId="77777777" w:rsidR="00C7030F" w:rsidRPr="00533946" w:rsidRDefault="00C7030F" w:rsidP="00C7030F">
      <w:pPr>
        <w:rPr>
          <w:rFonts w:ascii="Simplified Arabic" w:eastAsiaTheme="minorEastAsia" w:hAnsi="Simplified Arabic" w:cs="Simplified Arabic"/>
          <w:kern w:val="2"/>
          <w:sz w:val="28"/>
          <w:szCs w:val="28"/>
          <w:rtl/>
          <w:lang w:val="en-GB"/>
        </w:rPr>
      </w:pPr>
      <w:r w:rsidRPr="00533946">
        <w:rPr>
          <w:rFonts w:ascii="Simplified Arabic" w:eastAsiaTheme="minorEastAsia" w:hAnsi="Simplified Arabic" w:cs="Simplified Arabic"/>
          <w:kern w:val="2"/>
          <w:sz w:val="28"/>
          <w:szCs w:val="28"/>
          <w:rtl/>
          <w:lang w:val="en-GB"/>
        </w:rPr>
        <w:t>اخترت نظرية ال</w:t>
      </w:r>
      <w:r w:rsidRPr="00533946">
        <w:rPr>
          <w:rFonts w:ascii="Simplified Arabic" w:eastAsiaTheme="minorEastAsia" w:hAnsi="Simplified Arabic" w:cs="Simplified Arabic" w:hint="cs"/>
          <w:kern w:val="2"/>
          <w:sz w:val="28"/>
          <w:szCs w:val="28"/>
          <w:rtl/>
          <w:lang w:val="en-GB"/>
        </w:rPr>
        <w:t>ا</w:t>
      </w:r>
      <w:r w:rsidRPr="00533946">
        <w:rPr>
          <w:rFonts w:ascii="Simplified Arabic" w:eastAsiaTheme="minorEastAsia" w:hAnsi="Simplified Arabic" w:cs="Simplified Arabic"/>
          <w:kern w:val="2"/>
          <w:sz w:val="28"/>
          <w:szCs w:val="28"/>
          <w:rtl/>
          <w:lang w:val="en-GB"/>
        </w:rPr>
        <w:t xml:space="preserve">ستخدامات والإشباعات في بحثي هذا </w:t>
      </w:r>
      <w:r w:rsidRPr="00533946">
        <w:rPr>
          <w:rFonts w:ascii="Simplified Arabic" w:eastAsiaTheme="minorEastAsia" w:hAnsi="Simplified Arabic" w:cs="Simplified Arabic" w:hint="cs"/>
          <w:kern w:val="2"/>
          <w:sz w:val="28"/>
          <w:szCs w:val="28"/>
          <w:rtl/>
          <w:lang w:val="en-GB"/>
        </w:rPr>
        <w:t>لأنها تساعد في تفسير</w:t>
      </w:r>
      <w:r w:rsidRPr="00533946">
        <w:rPr>
          <w:rFonts w:ascii="Simplified Arabic" w:eastAsiaTheme="minorEastAsia" w:hAnsi="Simplified Arabic" w:cs="Simplified Arabic"/>
          <w:kern w:val="2"/>
          <w:sz w:val="28"/>
          <w:szCs w:val="28"/>
          <w:rtl/>
          <w:lang w:val="en-GB"/>
        </w:rPr>
        <w:t xml:space="preserve"> </w:t>
      </w:r>
      <w:r w:rsidRPr="00533946">
        <w:rPr>
          <w:rFonts w:ascii="Simplified Arabic" w:eastAsiaTheme="minorEastAsia" w:hAnsi="Simplified Arabic" w:cs="Simplified Arabic" w:hint="cs"/>
          <w:kern w:val="2"/>
          <w:sz w:val="28"/>
          <w:szCs w:val="28"/>
          <w:rtl/>
          <w:lang w:val="en-GB"/>
        </w:rPr>
        <w:t>أنماط</w:t>
      </w:r>
      <w:r w:rsidRPr="00533946">
        <w:rPr>
          <w:rFonts w:ascii="Simplified Arabic" w:eastAsiaTheme="minorEastAsia" w:hAnsi="Simplified Arabic" w:cs="Simplified Arabic"/>
          <w:kern w:val="2"/>
          <w:sz w:val="28"/>
          <w:szCs w:val="28"/>
          <w:rtl/>
          <w:lang w:val="en-GB"/>
        </w:rPr>
        <w:t xml:space="preserve"> استخدام الشباب للمنصات الرقمية</w:t>
      </w:r>
      <w:r w:rsidRPr="00533946">
        <w:rPr>
          <w:rFonts w:ascii="Simplified Arabic" w:eastAsiaTheme="minorEastAsia" w:hAnsi="Simplified Arabic" w:cs="Simplified Arabic" w:hint="cs"/>
          <w:kern w:val="2"/>
          <w:sz w:val="28"/>
          <w:szCs w:val="28"/>
          <w:rtl/>
          <w:lang w:val="en-GB"/>
        </w:rPr>
        <w:t>،</w:t>
      </w:r>
      <w:r w:rsidRPr="00533946">
        <w:rPr>
          <w:rFonts w:ascii="Simplified Arabic" w:eastAsiaTheme="minorEastAsia" w:hAnsi="Simplified Arabic" w:cs="Simplified Arabic"/>
          <w:kern w:val="2"/>
          <w:sz w:val="28"/>
          <w:szCs w:val="28"/>
          <w:rtl/>
          <w:lang w:val="en-GB"/>
        </w:rPr>
        <w:t xml:space="preserve"> وفهم</w:t>
      </w:r>
      <w:r w:rsidRPr="00533946">
        <w:rPr>
          <w:rFonts w:ascii="Simplified Arabic" w:eastAsiaTheme="minorEastAsia" w:hAnsi="Simplified Arabic" w:cs="Simplified Arabic" w:hint="cs"/>
          <w:kern w:val="2"/>
          <w:sz w:val="28"/>
          <w:szCs w:val="28"/>
          <w:rtl/>
          <w:lang w:val="en-GB"/>
        </w:rPr>
        <w:t xml:space="preserve"> دوافع</w:t>
      </w:r>
      <w:r w:rsidRPr="00533946">
        <w:rPr>
          <w:rFonts w:ascii="Simplified Arabic" w:eastAsiaTheme="minorEastAsia" w:hAnsi="Simplified Arabic" w:cs="Simplified Arabic"/>
          <w:kern w:val="2"/>
          <w:sz w:val="28"/>
          <w:szCs w:val="28"/>
          <w:rtl/>
          <w:lang w:val="en-GB"/>
        </w:rPr>
        <w:t xml:space="preserve"> استخدامه</w:t>
      </w:r>
      <w:r w:rsidRPr="00533946">
        <w:rPr>
          <w:rFonts w:ascii="Simplified Arabic" w:eastAsiaTheme="minorEastAsia" w:hAnsi="Simplified Arabic" w:cs="Simplified Arabic" w:hint="cs"/>
          <w:kern w:val="2"/>
          <w:sz w:val="28"/>
          <w:szCs w:val="28"/>
          <w:rtl/>
          <w:lang w:val="en-GB"/>
        </w:rPr>
        <w:t xml:space="preserve">ا في </w:t>
      </w:r>
      <w:r w:rsidRPr="00533946">
        <w:rPr>
          <w:rFonts w:ascii="Simplified Arabic" w:eastAsiaTheme="minorEastAsia" w:hAnsi="Simplified Arabic" w:cs="Simplified Arabic"/>
          <w:kern w:val="2"/>
          <w:sz w:val="28"/>
          <w:szCs w:val="28"/>
          <w:rtl/>
          <w:lang w:val="en-GB"/>
        </w:rPr>
        <w:t>إشباع حاجاتهم ورغباتهم</w:t>
      </w:r>
      <w:r w:rsidRPr="00533946">
        <w:rPr>
          <w:rFonts w:ascii="Simplified Arabic" w:eastAsiaTheme="minorEastAsia" w:hAnsi="Simplified Arabic" w:cs="Simplified Arabic" w:hint="cs"/>
          <w:kern w:val="2"/>
          <w:sz w:val="28"/>
          <w:szCs w:val="28"/>
          <w:rtl/>
          <w:lang w:val="en-GB"/>
        </w:rPr>
        <w:t xml:space="preserve"> المختلفة، ورصد مستوى الرضا أو القلق الذي ينتج عن عملية الإستخدام. </w:t>
      </w:r>
      <w:r w:rsidRPr="00533946">
        <w:rPr>
          <w:rFonts w:ascii="Simplified Arabic" w:eastAsiaTheme="minorEastAsia" w:hAnsi="Simplified Arabic" w:cs="Simplified Arabic"/>
          <w:kern w:val="2"/>
          <w:sz w:val="28"/>
          <w:szCs w:val="28"/>
          <w:rtl/>
          <w:lang w:val="en-GB"/>
        </w:rPr>
        <w:t xml:space="preserve">لذلك </w:t>
      </w:r>
      <w:r w:rsidRPr="00533946">
        <w:rPr>
          <w:rFonts w:ascii="Simplified Arabic" w:eastAsiaTheme="minorEastAsia" w:hAnsi="Simplified Arabic" w:cs="Simplified Arabic" w:hint="cs"/>
          <w:kern w:val="2"/>
          <w:sz w:val="28"/>
          <w:szCs w:val="28"/>
          <w:rtl/>
          <w:lang w:val="en-GB"/>
        </w:rPr>
        <w:t>تعد النظرية</w:t>
      </w:r>
      <w:r w:rsidRPr="00533946">
        <w:rPr>
          <w:rFonts w:ascii="Simplified Arabic" w:eastAsiaTheme="minorEastAsia" w:hAnsi="Simplified Arabic" w:cs="Simplified Arabic"/>
          <w:kern w:val="2"/>
          <w:sz w:val="28"/>
          <w:szCs w:val="28"/>
          <w:rtl/>
          <w:lang w:val="en-GB"/>
        </w:rPr>
        <w:t xml:space="preserve"> لأنسب ل</w:t>
      </w:r>
      <w:r w:rsidRPr="00533946">
        <w:rPr>
          <w:rFonts w:ascii="Simplified Arabic" w:eastAsiaTheme="minorEastAsia" w:hAnsi="Simplified Arabic" w:cs="Simplified Arabic" w:hint="cs"/>
          <w:kern w:val="2"/>
          <w:sz w:val="28"/>
          <w:szCs w:val="28"/>
          <w:rtl/>
          <w:lang w:val="en-GB"/>
        </w:rPr>
        <w:t>دراسة</w:t>
      </w:r>
      <w:r w:rsidRPr="00533946">
        <w:rPr>
          <w:rFonts w:ascii="Simplified Arabic" w:eastAsiaTheme="minorEastAsia" w:hAnsi="Simplified Arabic" w:cs="Simplified Arabic"/>
          <w:kern w:val="2"/>
          <w:sz w:val="28"/>
          <w:szCs w:val="28"/>
          <w:rtl/>
          <w:lang w:val="en-GB"/>
        </w:rPr>
        <w:t xml:space="preserve"> أنماط </w:t>
      </w:r>
      <w:r w:rsidRPr="00533946">
        <w:rPr>
          <w:rFonts w:ascii="Simplified Arabic" w:eastAsiaTheme="minorEastAsia" w:hAnsi="Simplified Arabic" w:cs="Simplified Arabic" w:hint="cs"/>
          <w:kern w:val="2"/>
          <w:sz w:val="28"/>
          <w:szCs w:val="28"/>
          <w:rtl/>
          <w:lang w:val="en-GB"/>
        </w:rPr>
        <w:t>ا</w:t>
      </w:r>
      <w:r w:rsidRPr="00533946">
        <w:rPr>
          <w:rFonts w:ascii="Simplified Arabic" w:eastAsiaTheme="minorEastAsia" w:hAnsi="Simplified Arabic" w:cs="Simplified Arabic"/>
          <w:kern w:val="2"/>
          <w:sz w:val="28"/>
          <w:szCs w:val="28"/>
          <w:rtl/>
          <w:lang w:val="en-GB"/>
        </w:rPr>
        <w:t xml:space="preserve">ستخدام المنصات الرقمية في قضاء وقت الفراغ لدى عينة </w:t>
      </w:r>
      <w:r w:rsidRPr="00533946">
        <w:rPr>
          <w:rFonts w:ascii="Simplified Arabic" w:eastAsiaTheme="minorEastAsia" w:hAnsi="Simplified Arabic" w:cs="Simplified Arabic" w:hint="eastAsia"/>
          <w:kern w:val="2"/>
          <w:sz w:val="28"/>
          <w:szCs w:val="28"/>
          <w:rtl/>
          <w:lang w:val="en-GB"/>
        </w:rPr>
        <w:t>الدراسة</w:t>
      </w:r>
      <w:r w:rsidRPr="00533946">
        <w:rPr>
          <w:rFonts w:ascii="Simplified Arabic" w:eastAsiaTheme="minorEastAsia" w:hAnsi="Simplified Arabic" w:cs="Simplified Arabic"/>
          <w:kern w:val="2"/>
          <w:sz w:val="28"/>
          <w:szCs w:val="28"/>
          <w:rtl/>
          <w:lang w:val="en-GB"/>
        </w:rPr>
        <w:t>:</w:t>
      </w:r>
      <w:r w:rsidRPr="00533946">
        <w:rPr>
          <w:rFonts w:ascii="Simplified Arabic" w:eastAsiaTheme="minorEastAsia" w:hAnsi="Simplified Arabic" w:cs="Simplified Arabic" w:hint="cs"/>
          <w:kern w:val="2"/>
          <w:sz w:val="28"/>
          <w:szCs w:val="28"/>
          <w:rtl/>
          <w:lang w:val="en-GB"/>
        </w:rPr>
        <w:t xml:space="preserve"> </w:t>
      </w:r>
      <w:r w:rsidRPr="00533946">
        <w:rPr>
          <w:rFonts w:ascii="Simplified Arabic" w:eastAsiaTheme="minorEastAsia" w:hAnsi="Simplified Arabic" w:cs="Simplified Arabic"/>
          <w:kern w:val="2"/>
          <w:sz w:val="28"/>
          <w:szCs w:val="28"/>
          <w:rtl/>
          <w:lang w:val="en-GB"/>
        </w:rPr>
        <w:t>شباب مدينة حمص</w:t>
      </w:r>
      <w:r w:rsidRPr="00533946">
        <w:rPr>
          <w:rFonts w:ascii="Simplified Arabic" w:eastAsiaTheme="minorEastAsia" w:hAnsi="Simplified Arabic" w:cs="Simplified Arabic"/>
          <w:b/>
          <w:bCs/>
          <w:kern w:val="2"/>
          <w:sz w:val="28"/>
          <w:szCs w:val="28"/>
          <w:rtl/>
          <w:lang w:val="en-GB"/>
        </w:rPr>
        <w:t>.</w:t>
      </w:r>
    </w:p>
    <w:p w14:paraId="398ADDB3" w14:textId="77777777" w:rsidR="00533946" w:rsidRDefault="00533946" w:rsidP="00C7030F">
      <w:pPr>
        <w:rPr>
          <w:rFonts w:ascii="Simplified Arabic" w:eastAsiaTheme="minorEastAsia" w:hAnsi="Simplified Arabic" w:cs="Simplified Arabic"/>
          <w:b/>
          <w:bCs/>
          <w:kern w:val="2"/>
          <w:sz w:val="32"/>
          <w:szCs w:val="32"/>
          <w:lang w:val="en-GB"/>
        </w:rPr>
      </w:pPr>
    </w:p>
    <w:p w14:paraId="736F8A63" w14:textId="77777777" w:rsidR="00533946" w:rsidRDefault="00533946" w:rsidP="00C7030F">
      <w:pPr>
        <w:rPr>
          <w:rFonts w:ascii="Simplified Arabic" w:eastAsiaTheme="minorEastAsia" w:hAnsi="Simplified Arabic" w:cs="Simplified Arabic"/>
          <w:b/>
          <w:bCs/>
          <w:kern w:val="2"/>
          <w:sz w:val="32"/>
          <w:szCs w:val="32"/>
          <w:lang w:val="en-GB"/>
        </w:rPr>
      </w:pPr>
    </w:p>
    <w:p w14:paraId="0313CD4B" w14:textId="77777777" w:rsidR="00533946" w:rsidRDefault="00533946" w:rsidP="00C7030F">
      <w:pPr>
        <w:rPr>
          <w:rFonts w:ascii="Simplified Arabic" w:eastAsiaTheme="minorEastAsia" w:hAnsi="Simplified Arabic" w:cs="Simplified Arabic"/>
          <w:b/>
          <w:bCs/>
          <w:kern w:val="2"/>
          <w:sz w:val="32"/>
          <w:szCs w:val="32"/>
          <w:lang w:val="en-GB"/>
        </w:rPr>
      </w:pPr>
    </w:p>
    <w:p w14:paraId="7A462810" w14:textId="77777777" w:rsidR="00533946" w:rsidRDefault="00533946" w:rsidP="00C7030F">
      <w:pPr>
        <w:rPr>
          <w:rFonts w:ascii="Simplified Arabic" w:eastAsiaTheme="minorEastAsia" w:hAnsi="Simplified Arabic" w:cs="Simplified Arabic"/>
          <w:b/>
          <w:bCs/>
          <w:kern w:val="2"/>
          <w:sz w:val="32"/>
          <w:szCs w:val="32"/>
          <w:lang w:val="en-GB"/>
        </w:rPr>
      </w:pPr>
    </w:p>
    <w:p w14:paraId="5A35327B" w14:textId="29B75BB6" w:rsidR="00C7030F" w:rsidRPr="00C7030F" w:rsidRDefault="00C7030F" w:rsidP="00C7030F">
      <w:pPr>
        <w:rPr>
          <w:rFonts w:ascii="Simplified Arabic" w:eastAsiaTheme="minorEastAsia" w:hAnsi="Simplified Arabic" w:cs="Simplified Arabic"/>
          <w:b/>
          <w:bCs/>
          <w:kern w:val="2"/>
          <w:sz w:val="32"/>
          <w:szCs w:val="32"/>
          <w:rtl/>
          <w:lang w:val="en-GB"/>
        </w:rPr>
      </w:pPr>
      <w:r w:rsidRPr="00C7030F">
        <w:rPr>
          <w:rFonts w:ascii="Simplified Arabic" w:eastAsiaTheme="minorEastAsia" w:hAnsi="Simplified Arabic" w:cs="Simplified Arabic" w:hint="cs"/>
          <w:b/>
          <w:bCs/>
          <w:kern w:val="2"/>
          <w:sz w:val="32"/>
          <w:szCs w:val="32"/>
          <w:rtl/>
          <w:lang w:val="en-GB"/>
        </w:rPr>
        <w:lastRenderedPageBreak/>
        <w:t xml:space="preserve">منهج ونوع الدراسة: </w:t>
      </w:r>
    </w:p>
    <w:p w14:paraId="013B5799" w14:textId="77777777" w:rsidR="00C7030F" w:rsidRPr="00303A8F" w:rsidRDefault="00C7030F" w:rsidP="00C7030F">
      <w:pPr>
        <w:rPr>
          <w:rFonts w:ascii="Simplified Arabic" w:eastAsiaTheme="minorEastAsia" w:hAnsi="Simplified Arabic" w:cs="Simplified Arabic"/>
          <w:b/>
          <w:bCs/>
          <w:kern w:val="2"/>
          <w:sz w:val="28"/>
          <w:szCs w:val="28"/>
          <w:rtl/>
          <w:lang w:val="en-GB"/>
        </w:rPr>
      </w:pPr>
      <w:r w:rsidRPr="00303A8F">
        <w:rPr>
          <w:rFonts w:ascii="Simplified Arabic" w:eastAsiaTheme="minorEastAsia" w:hAnsi="Simplified Arabic" w:cs="Simplified Arabic" w:hint="cs"/>
          <w:b/>
          <w:bCs/>
          <w:kern w:val="2"/>
          <w:sz w:val="28"/>
          <w:szCs w:val="28"/>
          <w:rtl/>
          <w:lang w:val="en-GB"/>
        </w:rPr>
        <w:t>المنهج الوصفي التحليلي:</w:t>
      </w:r>
    </w:p>
    <w:p w14:paraId="5C9C3C35" w14:textId="77777777" w:rsidR="00C7030F" w:rsidRPr="00C7030F" w:rsidRDefault="00C7030F" w:rsidP="00C7030F">
      <w:pPr>
        <w:rPr>
          <w:rFonts w:ascii="Simplified Arabic" w:eastAsiaTheme="minorEastAsia" w:hAnsi="Simplified Arabic" w:cs="Simplified Arabic"/>
          <w:b/>
          <w:bCs/>
          <w:kern w:val="2"/>
          <w:sz w:val="28"/>
          <w:szCs w:val="28"/>
          <w:lang w:val="en-GB"/>
        </w:rPr>
      </w:pPr>
      <w:r w:rsidRPr="00C7030F">
        <w:rPr>
          <w:rFonts w:ascii="Simplified Arabic" w:eastAsiaTheme="minorEastAsia" w:hAnsi="Simplified Arabic" w:cs="Simplified Arabic"/>
          <w:kern w:val="2"/>
          <w:sz w:val="28"/>
          <w:szCs w:val="28"/>
          <w:rtl/>
          <w:lang w:val="en-GB"/>
        </w:rPr>
        <w:t>يقوم هذا المنهج على وصف ظاهرة من الظواهر للوصول إلى أسباب هذه الظاهرة، والعوامل التي تتحكم فيها، واستخلاص النتائج لتعميمها، ويتم ذلك وفق خطة بحثية معينة، وذلك من خلال تجميع البيانات وتنظيمها وتحليلها</w:t>
      </w:r>
      <w:r w:rsidRPr="00C7030F">
        <w:rPr>
          <w:rFonts w:ascii="Simplified Arabic" w:eastAsiaTheme="minorEastAsia" w:hAnsi="Simplified Arabic" w:cs="Simplified Arabic"/>
          <w:b/>
          <w:bCs/>
          <w:kern w:val="2"/>
          <w:sz w:val="28"/>
          <w:szCs w:val="28"/>
          <w:rtl/>
          <w:lang w:val="en-GB"/>
        </w:rPr>
        <w:t xml:space="preserve">. </w:t>
      </w:r>
      <w:r w:rsidRPr="00C7030F">
        <w:rPr>
          <w:rFonts w:ascii="Simplified Arabic" w:eastAsiaTheme="minorEastAsia" w:hAnsi="Simplified Arabic" w:cs="Simplified Arabic"/>
          <w:kern w:val="2"/>
          <w:sz w:val="28"/>
          <w:szCs w:val="28"/>
          <w:rtl/>
          <w:lang w:val="en-GB"/>
        </w:rPr>
        <w:t xml:space="preserve">(المبارك، </w:t>
      </w:r>
      <w:r w:rsidRPr="00C7030F">
        <w:rPr>
          <w:rFonts w:ascii="Simplified Arabic" w:eastAsiaTheme="minorEastAsia" w:hAnsi="Simplified Arabic" w:cs="Simplified Arabic"/>
          <w:kern w:val="2"/>
          <w:sz w:val="28"/>
          <w:szCs w:val="28"/>
          <w:lang w:val="en-GB"/>
        </w:rPr>
        <w:t>1996</w:t>
      </w:r>
      <w:r w:rsidRPr="00C7030F">
        <w:rPr>
          <w:rFonts w:ascii="Simplified Arabic" w:eastAsiaTheme="minorEastAsia" w:hAnsi="Simplified Arabic" w:cs="Simplified Arabic"/>
          <w:kern w:val="2"/>
          <w:sz w:val="28"/>
          <w:szCs w:val="28"/>
          <w:rtl/>
          <w:lang w:val="en-GB"/>
        </w:rPr>
        <w:t>،</w:t>
      </w:r>
      <w:r w:rsidRPr="00C7030F">
        <w:rPr>
          <w:rFonts w:ascii="Simplified Arabic" w:eastAsiaTheme="minorEastAsia" w:hAnsi="Simplified Arabic" w:cs="Simplified Arabic"/>
          <w:kern w:val="2"/>
          <w:sz w:val="28"/>
          <w:szCs w:val="28"/>
          <w:lang w:val="en-GB"/>
        </w:rPr>
        <w:t xml:space="preserve"> </w:t>
      </w:r>
      <w:r w:rsidRPr="00C7030F">
        <w:rPr>
          <w:rFonts w:ascii="Simplified Arabic" w:eastAsiaTheme="minorEastAsia" w:hAnsi="Simplified Arabic" w:cs="Simplified Arabic" w:hint="cs"/>
          <w:kern w:val="2"/>
          <w:sz w:val="28"/>
          <w:szCs w:val="28"/>
          <w:rtl/>
          <w:lang w:val="en-GB"/>
        </w:rPr>
        <w:t>ص.</w:t>
      </w:r>
      <w:r w:rsidRPr="00C7030F">
        <w:rPr>
          <w:rFonts w:ascii="Simplified Arabic" w:eastAsiaTheme="minorEastAsia" w:hAnsi="Simplified Arabic" w:cs="Simplified Arabic"/>
          <w:kern w:val="2"/>
          <w:sz w:val="28"/>
          <w:szCs w:val="28"/>
          <w:lang w:val="en-GB"/>
        </w:rPr>
        <w:t xml:space="preserve">30 </w:t>
      </w:r>
      <w:r w:rsidRPr="00C7030F">
        <w:rPr>
          <w:rFonts w:ascii="Simplified Arabic" w:eastAsiaTheme="minorEastAsia" w:hAnsi="Simplified Arabic" w:cs="Simplified Arabic" w:hint="cs"/>
          <w:kern w:val="2"/>
          <w:sz w:val="28"/>
          <w:szCs w:val="28"/>
          <w:rtl/>
          <w:lang w:val="en-GB"/>
        </w:rPr>
        <w:t>)</w:t>
      </w:r>
    </w:p>
    <w:p w14:paraId="70BE9CDC" w14:textId="77777777" w:rsidR="00C7030F" w:rsidRPr="00C7030F" w:rsidRDefault="00C7030F" w:rsidP="00C7030F">
      <w:pPr>
        <w:rPr>
          <w:rFonts w:ascii="Simplified Arabic" w:eastAsiaTheme="minorEastAsia" w:hAnsi="Simplified Arabic" w:cs="Simplified Arabic"/>
          <w:kern w:val="2"/>
          <w:sz w:val="28"/>
          <w:szCs w:val="28"/>
          <w:rtl/>
          <w:lang w:val="en-GB"/>
        </w:rPr>
      </w:pPr>
      <w:r w:rsidRPr="00C7030F">
        <w:rPr>
          <w:rFonts w:ascii="Simplified Arabic" w:eastAsiaTheme="minorEastAsia" w:hAnsi="Simplified Arabic" w:cs="Simplified Arabic"/>
          <w:kern w:val="2"/>
          <w:sz w:val="28"/>
          <w:szCs w:val="28"/>
          <w:rtl/>
          <w:lang w:val="en-GB"/>
        </w:rPr>
        <w:t>استخدمت في هذه الدراسة المنهج الوصفي التحليلي</w:t>
      </w:r>
      <w:r w:rsidRPr="00C7030F">
        <w:rPr>
          <w:rFonts w:ascii="Simplified Arabic" w:eastAsiaTheme="minorEastAsia" w:hAnsi="Simplified Arabic" w:cs="Simplified Arabic" w:hint="cs"/>
          <w:kern w:val="2"/>
          <w:sz w:val="28"/>
          <w:szCs w:val="28"/>
          <w:rtl/>
          <w:lang w:val="en-GB"/>
        </w:rPr>
        <w:t xml:space="preserve"> </w:t>
      </w:r>
      <w:r w:rsidRPr="00C7030F">
        <w:rPr>
          <w:rFonts w:ascii="Simplified Arabic" w:eastAsiaTheme="minorEastAsia" w:hAnsi="Simplified Arabic" w:cs="Simplified Arabic"/>
          <w:kern w:val="2"/>
          <w:sz w:val="28"/>
          <w:szCs w:val="28"/>
          <w:rtl/>
          <w:lang w:val="en-GB"/>
        </w:rPr>
        <w:t xml:space="preserve">لأنه الأنسب لدراسة أنماط استخدام المنصات الرقمية في قضاء وقت الفراغ لدى عينة </w:t>
      </w:r>
      <w:r w:rsidRPr="00C7030F">
        <w:rPr>
          <w:rFonts w:ascii="Simplified Arabic" w:eastAsiaTheme="minorEastAsia" w:hAnsi="Simplified Arabic" w:cs="Simplified Arabic" w:hint="cs"/>
          <w:kern w:val="2"/>
          <w:sz w:val="28"/>
          <w:szCs w:val="28"/>
          <w:rtl/>
          <w:lang w:val="en-GB"/>
        </w:rPr>
        <w:t xml:space="preserve">الدراسة </w:t>
      </w:r>
      <w:r w:rsidRPr="00C7030F">
        <w:rPr>
          <w:rFonts w:ascii="Simplified Arabic" w:eastAsiaTheme="minorEastAsia" w:hAnsi="Simplified Arabic" w:cs="Simplified Arabic"/>
          <w:kern w:val="2"/>
          <w:sz w:val="28"/>
          <w:szCs w:val="28"/>
          <w:rtl/>
          <w:lang w:val="en-GB"/>
        </w:rPr>
        <w:t>من الشباب في مدينة حمص، إذ يعتمد هذا المنهج على وصف الظاهرة وصفًا دقيقًا، وتحليل العوامل المؤثرة فيها، وجمع الحقائق والبيانات باستخدام أدوات قياس مناسبة</w:t>
      </w:r>
      <w:r w:rsidRPr="00C7030F">
        <w:rPr>
          <w:rFonts w:ascii="Simplified Arabic" w:eastAsiaTheme="minorEastAsia" w:hAnsi="Simplified Arabic" w:cs="Simplified Arabic" w:hint="cs"/>
          <w:kern w:val="2"/>
          <w:sz w:val="28"/>
          <w:szCs w:val="28"/>
          <w:rtl/>
          <w:lang w:val="en-GB"/>
        </w:rPr>
        <w:t>.</w:t>
      </w:r>
    </w:p>
    <w:p w14:paraId="5B94A6E5" w14:textId="77777777" w:rsidR="00C7030F" w:rsidRPr="00C7030F" w:rsidRDefault="00C7030F" w:rsidP="00C7030F">
      <w:pPr>
        <w:rPr>
          <w:rFonts w:ascii="Simplified Arabic" w:eastAsiaTheme="minorEastAsia" w:hAnsi="Simplified Arabic" w:cs="Simplified Arabic"/>
          <w:b/>
          <w:bCs/>
          <w:kern w:val="2"/>
          <w:sz w:val="32"/>
          <w:szCs w:val="32"/>
          <w:rtl/>
          <w:lang w:val="en-GB"/>
        </w:rPr>
      </w:pPr>
      <w:r w:rsidRPr="00C7030F">
        <w:rPr>
          <w:rFonts w:ascii="Simplified Arabic" w:eastAsiaTheme="minorEastAsia" w:hAnsi="Simplified Arabic" w:cs="Simplified Arabic" w:hint="cs"/>
          <w:b/>
          <w:bCs/>
          <w:kern w:val="2"/>
          <w:sz w:val="32"/>
          <w:szCs w:val="32"/>
          <w:rtl/>
          <w:lang w:val="en-GB"/>
        </w:rPr>
        <w:t>عينة الدراسة:</w:t>
      </w:r>
    </w:p>
    <w:p w14:paraId="70D38C82" w14:textId="77777777" w:rsidR="00C7030F" w:rsidRPr="00E458EF" w:rsidRDefault="00C7030F" w:rsidP="00C7030F">
      <w:pPr>
        <w:rPr>
          <w:rFonts w:ascii="Simplified Arabic" w:eastAsiaTheme="minorEastAsia" w:hAnsi="Simplified Arabic" w:cs="Simplified Arabic"/>
          <w:b/>
          <w:bCs/>
          <w:kern w:val="2"/>
          <w:sz w:val="28"/>
          <w:szCs w:val="28"/>
          <w:rtl/>
          <w:lang w:val="en-GB"/>
        </w:rPr>
      </w:pPr>
      <w:r w:rsidRPr="00E458EF">
        <w:rPr>
          <w:rFonts w:ascii="Simplified Arabic" w:eastAsiaTheme="minorEastAsia" w:hAnsi="Simplified Arabic" w:cs="Simplified Arabic" w:hint="cs"/>
          <w:b/>
          <w:bCs/>
          <w:kern w:val="2"/>
          <w:sz w:val="28"/>
          <w:szCs w:val="28"/>
          <w:rtl/>
          <w:lang w:val="en-GB"/>
        </w:rPr>
        <w:t xml:space="preserve">تعريف العينة العشوائية البسيطة: </w:t>
      </w:r>
    </w:p>
    <w:p w14:paraId="7EC257F3" w14:textId="77777777" w:rsidR="00C7030F" w:rsidRPr="00C7030F" w:rsidRDefault="00C7030F" w:rsidP="00E458EF">
      <w:pPr>
        <w:spacing w:before="100" w:beforeAutospacing="1" w:after="100" w:afterAutospacing="1"/>
        <w:rPr>
          <w:rFonts w:ascii="Simplified Arabic" w:eastAsiaTheme="minorEastAsia" w:hAnsi="Simplified Arabic" w:cs="Simplified Arabic"/>
          <w:sz w:val="28"/>
          <w:szCs w:val="28"/>
          <w14:ligatures w14:val="none"/>
        </w:rPr>
      </w:pPr>
      <w:r w:rsidRPr="00C7030F">
        <w:rPr>
          <w:rFonts w:ascii="Simplified Arabic" w:eastAsiaTheme="minorEastAsia" w:hAnsi="Simplified Arabic" w:cs="Simplified Arabic" w:hint="cs"/>
          <w:sz w:val="28"/>
          <w:szCs w:val="28"/>
          <w:rtl/>
          <w14:ligatures w14:val="none"/>
        </w:rPr>
        <w:t>هي العينة التي يُمنح فيها كل عنصر من عناصر مجتمع الدراسة فرصةً متساوية للظهور ضمن العينة المختارة، بحيث تكون فرصة اختيار كل عنصر معروفة ومحددة مسبقًا.</w:t>
      </w:r>
      <w:r w:rsidRPr="00C7030F">
        <w:rPr>
          <w:rFonts w:ascii="Times New Roman" w:eastAsiaTheme="minorEastAsia" w:hAnsi="Times New Roman" w:cs="Times New Roman"/>
          <w:b/>
          <w:bCs/>
          <w:rtl/>
          <w14:ligatures w14:val="none"/>
        </w:rPr>
        <w:t xml:space="preserve"> </w:t>
      </w:r>
      <w:r w:rsidRPr="00C7030F">
        <w:rPr>
          <w:rFonts w:ascii="Simplified Arabic" w:eastAsiaTheme="minorEastAsia" w:hAnsi="Simplified Arabic" w:cs="Simplified Arabic" w:hint="cs"/>
          <w:sz w:val="28"/>
          <w:szCs w:val="28"/>
          <w:rtl/>
          <w14:ligatures w14:val="none"/>
        </w:rPr>
        <w:t xml:space="preserve">(عبيدات، أبو نصار، ومبيضين، </w:t>
      </w:r>
      <w:r w:rsidRPr="00C7030F">
        <w:rPr>
          <w:rFonts w:ascii="Simplified Arabic" w:eastAsiaTheme="minorEastAsia" w:hAnsi="Simplified Arabic" w:cs="Simplified Arabic" w:hint="cs"/>
          <w:sz w:val="28"/>
          <w:szCs w:val="28"/>
          <w:lang w:val="en-GB"/>
          <w14:ligatures w14:val="none"/>
        </w:rPr>
        <w:t>1999</w:t>
      </w:r>
      <w:r w:rsidRPr="00C7030F">
        <w:rPr>
          <w:rFonts w:ascii="Simplified Arabic" w:eastAsiaTheme="minorEastAsia" w:hAnsi="Simplified Arabic" w:cs="Simplified Arabic" w:hint="cs"/>
          <w:sz w:val="28"/>
          <w:szCs w:val="28"/>
          <w:rtl/>
          <w14:ligatures w14:val="none"/>
        </w:rPr>
        <w:t>، ص.</w:t>
      </w:r>
      <w:r w:rsidRPr="00C7030F">
        <w:rPr>
          <w:rFonts w:ascii="Simplified Arabic" w:eastAsiaTheme="minorEastAsia" w:hAnsi="Simplified Arabic" w:cs="Simplified Arabic" w:hint="cs"/>
          <w:sz w:val="28"/>
          <w:szCs w:val="28"/>
          <w14:ligatures w14:val="none"/>
        </w:rPr>
        <w:t>88</w:t>
      </w:r>
      <w:r w:rsidRPr="00C7030F">
        <w:rPr>
          <w:rFonts w:ascii="Simplified Arabic" w:eastAsiaTheme="minorEastAsia" w:hAnsi="Simplified Arabic" w:cs="Simplified Arabic" w:hint="cs"/>
          <w:sz w:val="28"/>
          <w:szCs w:val="28"/>
          <w:rtl/>
          <w14:ligatures w14:val="none"/>
        </w:rPr>
        <w:t>)</w:t>
      </w:r>
    </w:p>
    <w:p w14:paraId="00B507BB" w14:textId="77777777" w:rsidR="00C7030F" w:rsidRPr="00C7030F" w:rsidRDefault="00C7030F" w:rsidP="00E458EF">
      <w:pPr>
        <w:spacing w:before="100" w:beforeAutospacing="1" w:after="100" w:afterAutospacing="1"/>
        <w:rPr>
          <w:rFonts w:ascii="Simplified Arabic" w:eastAsiaTheme="minorEastAsia" w:hAnsi="Simplified Arabic" w:cs="Simplified Arabic"/>
          <w:sz w:val="28"/>
          <w:szCs w:val="28"/>
          <w:rtl/>
          <w14:ligatures w14:val="none"/>
        </w:rPr>
      </w:pPr>
      <w:r w:rsidRPr="00C7030F">
        <w:rPr>
          <w:rFonts w:ascii="Simplified Arabic" w:eastAsiaTheme="minorEastAsia" w:hAnsi="Simplified Arabic" w:cs="Simplified Arabic" w:hint="cs"/>
          <w:sz w:val="28"/>
          <w:szCs w:val="28"/>
          <w:rtl/>
          <w14:ligatures w14:val="none"/>
        </w:rPr>
        <w:t>وتم تحديد العينة باستخدام الطريقة العشوائية، لأنها تتيح لمجتمع الدراسة فرصاً متساوية للاختيار، مما يضمن تمثيل شباب مدينة حمص بشكل مناسب وأكثر موضوعية ويقلل التحيز في نتائج الدراسة.</w:t>
      </w:r>
    </w:p>
    <w:p w14:paraId="3BF64D8D" w14:textId="77777777" w:rsidR="00C7030F" w:rsidRPr="00C7030F" w:rsidRDefault="00C7030F" w:rsidP="00C7030F">
      <w:pPr>
        <w:spacing w:before="100" w:beforeAutospacing="1" w:after="100" w:afterAutospacing="1" w:line="240" w:lineRule="auto"/>
        <w:rPr>
          <w:rFonts w:ascii="Simplified Arabic" w:eastAsiaTheme="minorEastAsia" w:hAnsi="Simplified Arabic" w:cs="Simplified Arabic"/>
          <w:b/>
          <w:bCs/>
          <w:sz w:val="32"/>
          <w:szCs w:val="32"/>
          <w14:ligatures w14:val="none"/>
        </w:rPr>
      </w:pPr>
      <w:r w:rsidRPr="00C7030F">
        <w:rPr>
          <w:rFonts w:ascii="Simplified Arabic" w:eastAsiaTheme="minorEastAsia" w:hAnsi="Simplified Arabic" w:cs="Simplified Arabic" w:hint="cs"/>
          <w:b/>
          <w:bCs/>
          <w:sz w:val="32"/>
          <w:szCs w:val="32"/>
          <w:rtl/>
          <w14:ligatures w14:val="none"/>
        </w:rPr>
        <w:t>حجم العينة:</w:t>
      </w:r>
    </w:p>
    <w:p w14:paraId="7309F209" w14:textId="4A50728C" w:rsidR="00C7030F" w:rsidRPr="00C7030F" w:rsidRDefault="00C7030F" w:rsidP="00C7030F">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C7030F">
        <w:rPr>
          <w:rFonts w:ascii="Simplified Arabic" w:eastAsiaTheme="minorEastAsia" w:hAnsi="Simplified Arabic" w:cs="Simplified Arabic" w:hint="cs"/>
          <w:sz w:val="28"/>
          <w:szCs w:val="28"/>
          <w:rtl/>
          <w14:ligatures w14:val="none"/>
        </w:rPr>
        <w:t>بلغ حجم العينة في هذه الدراسة (</w:t>
      </w:r>
      <w:r w:rsidR="009F460A">
        <w:rPr>
          <w:rFonts w:ascii="Simplified Arabic" w:eastAsiaTheme="minorEastAsia" w:hAnsi="Simplified Arabic" w:cs="Simplified Arabic"/>
          <w:sz w:val="28"/>
          <w:szCs w:val="28"/>
          <w:lang w:val="en-GB"/>
          <w14:ligatures w14:val="none"/>
        </w:rPr>
        <w:t>29</w:t>
      </w:r>
      <w:r w:rsidRPr="00C7030F">
        <w:rPr>
          <w:rFonts w:ascii="Simplified Arabic" w:eastAsiaTheme="minorEastAsia" w:hAnsi="Simplified Arabic" w:cs="Simplified Arabic" w:hint="cs"/>
          <w:sz w:val="28"/>
          <w:szCs w:val="28"/>
          <w:rtl/>
          <w14:ligatures w14:val="none"/>
        </w:rPr>
        <w:t>) رد للإستبيان الإلكتروني من المبحوثين الشباب في مدينة حمص.</w:t>
      </w:r>
    </w:p>
    <w:p w14:paraId="60AB738B" w14:textId="77777777" w:rsidR="0041731F" w:rsidRDefault="0041731F" w:rsidP="00C7030F">
      <w:pPr>
        <w:spacing w:before="100" w:beforeAutospacing="1" w:after="100" w:afterAutospacing="1" w:line="240" w:lineRule="auto"/>
        <w:rPr>
          <w:rFonts w:ascii="Simplified Arabic" w:eastAsiaTheme="minorEastAsia" w:hAnsi="Simplified Arabic" w:cs="Simplified Arabic"/>
          <w:b/>
          <w:bCs/>
          <w:sz w:val="32"/>
          <w:szCs w:val="32"/>
          <w14:ligatures w14:val="none"/>
        </w:rPr>
      </w:pPr>
    </w:p>
    <w:p w14:paraId="3EB6AA04" w14:textId="77777777" w:rsidR="0041731F" w:rsidRDefault="0041731F" w:rsidP="00C7030F">
      <w:pPr>
        <w:spacing w:before="100" w:beforeAutospacing="1" w:after="100" w:afterAutospacing="1" w:line="240" w:lineRule="auto"/>
        <w:rPr>
          <w:rFonts w:ascii="Simplified Arabic" w:eastAsiaTheme="minorEastAsia" w:hAnsi="Simplified Arabic" w:cs="Simplified Arabic"/>
          <w:b/>
          <w:bCs/>
          <w:sz w:val="32"/>
          <w:szCs w:val="32"/>
          <w14:ligatures w14:val="none"/>
        </w:rPr>
      </w:pPr>
    </w:p>
    <w:p w14:paraId="5F974A70" w14:textId="2C7C7C3B" w:rsidR="00C7030F" w:rsidRPr="00C7030F" w:rsidRDefault="00C7030F" w:rsidP="00C7030F">
      <w:pPr>
        <w:spacing w:before="100" w:beforeAutospacing="1" w:after="100" w:afterAutospacing="1" w:line="240" w:lineRule="auto"/>
        <w:rPr>
          <w:rFonts w:ascii="Simplified Arabic" w:eastAsiaTheme="minorEastAsia" w:hAnsi="Simplified Arabic" w:cs="Simplified Arabic"/>
          <w:b/>
          <w:bCs/>
          <w:sz w:val="32"/>
          <w:szCs w:val="32"/>
          <w:rtl/>
          <w14:ligatures w14:val="none"/>
        </w:rPr>
      </w:pPr>
      <w:r w:rsidRPr="00C7030F">
        <w:rPr>
          <w:rFonts w:ascii="Simplified Arabic" w:eastAsiaTheme="minorEastAsia" w:hAnsi="Simplified Arabic" w:cs="Simplified Arabic" w:hint="cs"/>
          <w:b/>
          <w:bCs/>
          <w:sz w:val="32"/>
          <w:szCs w:val="32"/>
          <w:rtl/>
          <w14:ligatures w14:val="none"/>
        </w:rPr>
        <w:lastRenderedPageBreak/>
        <w:t>أدوات جمع البيانات:</w:t>
      </w:r>
    </w:p>
    <w:p w14:paraId="4A0F9E9A" w14:textId="77777777" w:rsidR="00C7030F" w:rsidRPr="00C7030F" w:rsidRDefault="00C7030F" w:rsidP="00C7030F">
      <w:pPr>
        <w:spacing w:before="100" w:beforeAutospacing="1" w:after="100" w:afterAutospacing="1" w:line="240" w:lineRule="auto"/>
        <w:rPr>
          <w:rFonts w:ascii="Helvetica" w:eastAsiaTheme="minorEastAsia" w:hAnsi="Helvetica" w:cs="Times New Roman"/>
          <w:sz w:val="18"/>
          <w:szCs w:val="18"/>
          <w:rtl/>
          <w14:ligatures w14:val="none"/>
        </w:rPr>
      </w:pPr>
      <w:r w:rsidRPr="0041731F">
        <w:rPr>
          <w:rFonts w:ascii="Simplified Arabic" w:eastAsiaTheme="minorEastAsia" w:hAnsi="Simplified Arabic" w:cs="Simplified Arabic" w:hint="cs"/>
          <w:b/>
          <w:bCs/>
          <w:sz w:val="28"/>
          <w:szCs w:val="28"/>
          <w:rtl/>
          <w14:ligatures w14:val="none"/>
        </w:rPr>
        <w:t>الاستبيان</w:t>
      </w:r>
      <w:r w:rsidRPr="00C7030F">
        <w:rPr>
          <w:rFonts w:ascii="Simplified Arabic" w:eastAsiaTheme="minorEastAsia" w:hAnsi="Simplified Arabic" w:cs="Simplified Arabic" w:hint="cs"/>
          <w:b/>
          <w:bCs/>
          <w:sz w:val="32"/>
          <w:szCs w:val="32"/>
          <w:rtl/>
          <w14:ligatures w14:val="none"/>
        </w:rPr>
        <w:t>:</w:t>
      </w:r>
      <w:r w:rsidRPr="00C7030F">
        <w:rPr>
          <w:rFonts w:ascii="Helvetica" w:eastAsiaTheme="minorEastAsia" w:hAnsi="Helvetica" w:cs="Times New Roman" w:hint="cs"/>
          <w:sz w:val="18"/>
          <w:szCs w:val="18"/>
          <w:rtl/>
          <w14:ligatures w14:val="none"/>
        </w:rPr>
        <w:t xml:space="preserve"> </w:t>
      </w:r>
    </w:p>
    <w:p w14:paraId="544453B5" w14:textId="77777777" w:rsidR="00C7030F" w:rsidRPr="00C7030F" w:rsidRDefault="00C7030F" w:rsidP="0041731F">
      <w:pPr>
        <w:spacing w:before="100" w:beforeAutospacing="1" w:after="100" w:afterAutospacing="1"/>
        <w:rPr>
          <w:rFonts w:ascii="Simplified Arabic" w:eastAsiaTheme="minorEastAsia" w:hAnsi="Simplified Arabic" w:cs="Simplified Arabic"/>
          <w:sz w:val="28"/>
          <w:szCs w:val="28"/>
          <w:rtl/>
          <w:lang w:val="en-GB"/>
          <w14:ligatures w14:val="none"/>
        </w:rPr>
      </w:pPr>
      <w:r w:rsidRPr="00C7030F">
        <w:rPr>
          <w:rFonts w:ascii="Simplified Arabic" w:eastAsiaTheme="minorEastAsia" w:hAnsi="Simplified Arabic" w:cs="Simplified Arabic" w:hint="cs"/>
          <w:sz w:val="28"/>
          <w:szCs w:val="28"/>
          <w:rtl/>
          <w14:ligatures w14:val="none"/>
        </w:rPr>
        <w:t>أداة مسحية تُستخدم لجمع البيانات من الجمهور مباشرة، وتعتمد على بناء مجموعة من الأسئلة المصممة بدقة لقياس المتغيرات المرتبطة بموضوع الدراسة. وتتطلب صياغة واعية للأسئلة تضمن وضوحها، ارتباطها بالهدف البحثى، وملاءمتها لخصائص العينة. (</w:t>
      </w:r>
      <w:r w:rsidRPr="00C7030F">
        <w:rPr>
          <w:rFonts w:ascii="Simplified Arabic" w:eastAsiaTheme="minorEastAsia" w:hAnsi="Simplified Arabic" w:cs="Simplified Arabic" w:hint="eastAsia"/>
          <w:sz w:val="28"/>
          <w:szCs w:val="28"/>
          <w:rtl/>
          <w14:ligatures w14:val="none"/>
        </w:rPr>
        <w:t>د</w:t>
      </w:r>
      <w:r w:rsidRPr="00C7030F">
        <w:rPr>
          <w:rFonts w:ascii="Simplified Arabic" w:eastAsiaTheme="minorEastAsia" w:hAnsi="Simplified Arabic" w:cs="Simplified Arabic" w:hint="cs"/>
          <w:sz w:val="28"/>
          <w:szCs w:val="28"/>
          <w:rtl/>
          <w14:ligatures w14:val="none"/>
        </w:rPr>
        <w:t xml:space="preserve">. علياء قمر </w:t>
      </w:r>
      <w:r w:rsidRPr="00C7030F">
        <w:rPr>
          <w:rFonts w:ascii="Simplified Arabic" w:eastAsiaTheme="minorEastAsia" w:hAnsi="Simplified Arabic" w:cs="Simplified Arabic"/>
          <w:sz w:val="28"/>
          <w:szCs w:val="28"/>
          <w:lang w:val="en-GB"/>
          <w14:ligatures w14:val="none"/>
        </w:rPr>
        <w:t>2026</w:t>
      </w:r>
      <w:r w:rsidRPr="00C7030F">
        <w:rPr>
          <w:rFonts w:ascii="Simplified Arabic" w:eastAsiaTheme="minorEastAsia" w:hAnsi="Simplified Arabic" w:cs="Simplified Arabic" w:hint="cs"/>
          <w:sz w:val="28"/>
          <w:szCs w:val="28"/>
          <w:rtl/>
          <w:lang w:val="en-GB"/>
          <w14:ligatures w14:val="none"/>
        </w:rPr>
        <w:t>ص.</w:t>
      </w:r>
      <w:r w:rsidRPr="00C7030F">
        <w:rPr>
          <w:rFonts w:ascii="Simplified Arabic" w:eastAsiaTheme="minorEastAsia" w:hAnsi="Simplified Arabic" w:cs="Simplified Arabic"/>
          <w:sz w:val="28"/>
          <w:szCs w:val="28"/>
          <w:lang w:val="en-GB"/>
          <w14:ligatures w14:val="none"/>
        </w:rPr>
        <w:t>15</w:t>
      </w:r>
      <w:r w:rsidRPr="00C7030F">
        <w:rPr>
          <w:rFonts w:ascii="Simplified Arabic" w:eastAsiaTheme="minorEastAsia" w:hAnsi="Simplified Arabic" w:cs="Simplified Arabic" w:hint="cs"/>
          <w:sz w:val="28"/>
          <w:szCs w:val="28"/>
          <w:rtl/>
          <w:lang w:val="en-GB"/>
          <w14:ligatures w14:val="none"/>
        </w:rPr>
        <w:t>)</w:t>
      </w:r>
    </w:p>
    <w:p w14:paraId="5C4C37D2" w14:textId="77777777" w:rsidR="00C7030F" w:rsidRPr="00C7030F" w:rsidRDefault="00C7030F" w:rsidP="0041731F">
      <w:pPr>
        <w:spacing w:before="100" w:beforeAutospacing="1" w:after="100" w:afterAutospacing="1"/>
        <w:rPr>
          <w:rFonts w:ascii="Simplified Arabic" w:eastAsiaTheme="minorEastAsia" w:hAnsi="Simplified Arabic" w:cs="Simplified Arabic"/>
          <w:sz w:val="28"/>
          <w:szCs w:val="28"/>
          <w:rtl/>
          <w:lang w:val="en-GB"/>
          <w14:ligatures w14:val="none"/>
        </w:rPr>
      </w:pPr>
      <w:r w:rsidRPr="00C7030F">
        <w:rPr>
          <w:rFonts w:ascii="Simplified Arabic" w:eastAsiaTheme="minorEastAsia" w:hAnsi="Simplified Arabic" w:cs="Simplified Arabic" w:hint="cs"/>
          <w:sz w:val="28"/>
          <w:szCs w:val="28"/>
          <w:rtl/>
          <w:lang w:val="en-GB"/>
          <w14:ligatures w14:val="none"/>
        </w:rPr>
        <w:t xml:space="preserve">اعتمدت في دراستي على "استمارة الاستبيان الالكتروني" لأنها من أنسب أدوات جمع البيانات للدراسات الوصفية، وتساعد في التعرف على أنماط استخدام المنصات الرقمية في قضاء وقت الفراغ لدى شباب مدينة حمص وتحليل البيانات بطريقة منظمة. </w:t>
      </w:r>
    </w:p>
    <w:p w14:paraId="54569652" w14:textId="77777777" w:rsidR="00C7030F" w:rsidRPr="00C7030F" w:rsidRDefault="00C7030F" w:rsidP="00C7030F">
      <w:pPr>
        <w:spacing w:before="100" w:beforeAutospacing="1" w:after="100" w:afterAutospacing="1" w:line="240" w:lineRule="auto"/>
        <w:rPr>
          <w:rFonts w:ascii="Simplified Arabic" w:eastAsiaTheme="minorEastAsia" w:hAnsi="Simplified Arabic" w:cs="Simplified Arabic"/>
          <w:b/>
          <w:bCs/>
          <w:sz w:val="32"/>
          <w:szCs w:val="32"/>
          <w:rtl/>
          <w:lang w:val="en-GB"/>
          <w14:ligatures w14:val="none"/>
        </w:rPr>
      </w:pPr>
      <w:r w:rsidRPr="00C7030F">
        <w:rPr>
          <w:rFonts w:ascii="Simplified Arabic" w:eastAsiaTheme="minorEastAsia" w:hAnsi="Simplified Arabic" w:cs="Simplified Arabic" w:hint="cs"/>
          <w:b/>
          <w:bCs/>
          <w:sz w:val="32"/>
          <w:szCs w:val="32"/>
          <w:rtl/>
          <w:lang w:val="en-GB"/>
          <w14:ligatures w14:val="none"/>
        </w:rPr>
        <w:t>الملاحظة:</w:t>
      </w:r>
    </w:p>
    <w:p w14:paraId="18D1BD81" w14:textId="77777777" w:rsidR="00C7030F" w:rsidRPr="00C7030F" w:rsidRDefault="00C7030F" w:rsidP="00C7030F">
      <w:pPr>
        <w:spacing w:after="0"/>
        <w:rPr>
          <w:rFonts w:ascii="Simplified Arabic" w:eastAsiaTheme="minorEastAsia" w:hAnsi="Simplified Arabic" w:cs="Simplified Arabic"/>
          <w:sz w:val="28"/>
          <w:szCs w:val="28"/>
          <w:lang w:val="en-GB"/>
          <w14:ligatures w14:val="none"/>
        </w:rPr>
      </w:pPr>
      <w:r w:rsidRPr="00C7030F">
        <w:rPr>
          <w:rFonts w:ascii="Simplified Arabic" w:eastAsiaTheme="minorEastAsia" w:hAnsi="Simplified Arabic" w:cs="Simplified Arabic" w:hint="cs"/>
          <w:sz w:val="28"/>
          <w:szCs w:val="28"/>
          <w:rtl/>
          <w14:ligatures w14:val="none"/>
        </w:rPr>
        <w:t xml:space="preserve">يُقصَد بالملاحظة المشاهدة والمراقبة الدقيقة لسلوك أو ظاهرة معينة، وتسجيل الملاحظات </w:t>
      </w:r>
      <w:r w:rsidRPr="00C7030F">
        <w:rPr>
          <w:rFonts w:ascii="Simplified Arabic" w:eastAsiaTheme="minorEastAsia" w:hAnsi="Simplified Arabic" w:cs="Simplified Arabic" w:hint="eastAsia"/>
          <w:sz w:val="28"/>
          <w:szCs w:val="28"/>
          <w:rtl/>
          <w14:ligatures w14:val="none"/>
        </w:rPr>
        <w:t>والبيانات،</w:t>
      </w:r>
      <w:r w:rsidRPr="00C7030F">
        <w:rPr>
          <w:rFonts w:ascii="Simplified Arabic" w:eastAsiaTheme="minorEastAsia" w:hAnsi="Simplified Arabic" w:cs="Simplified Arabic" w:hint="cs"/>
          <w:sz w:val="28"/>
          <w:szCs w:val="28"/>
          <w:rtl/>
          <w14:ligatures w14:val="none"/>
        </w:rPr>
        <w:t xml:space="preserve"> والاستعانة بأساليب الدراسة المناسبة لطبيعة ذلك السلوك أو تلك الظاهرة، بهدف تحقيق أفضل النتائج والحصول على أدق المعلومات، ويستعين الباحث بحواسه وتوجيهها لمشاهدة ومتابعة السلوكيات أو الظواهر المعنية بالبحث وتسجيل جميع جوانب هذه الظواهر </w:t>
      </w:r>
      <w:r w:rsidRPr="00C7030F">
        <w:rPr>
          <w:rFonts w:ascii="Simplified Arabic" w:eastAsiaTheme="minorEastAsia" w:hAnsi="Simplified Arabic" w:cs="Simplified Arabic" w:hint="eastAsia"/>
          <w:sz w:val="28"/>
          <w:szCs w:val="28"/>
          <w:rtl/>
          <w14:ligatures w14:val="none"/>
        </w:rPr>
        <w:t>وخصائصها،</w:t>
      </w:r>
      <w:r w:rsidRPr="00C7030F">
        <w:rPr>
          <w:rFonts w:ascii="Simplified Arabic" w:eastAsiaTheme="minorEastAsia" w:hAnsi="Simplified Arabic" w:cs="Simplified Arabic" w:hint="cs"/>
          <w:sz w:val="28"/>
          <w:szCs w:val="28"/>
          <w:rtl/>
          <w14:ligatures w14:val="none"/>
        </w:rPr>
        <w:t xml:space="preserve"> كما تعتمد طريقة الملاحظة على قابلية الباحث العلمي وقدرته على الصبر والانتظار فترات مناسبة، ليتمكن من تسجيل ورصد المعلومات التي سيستفيد منها في البحث الخاص به. (المحمودي، </w:t>
      </w:r>
      <w:r w:rsidRPr="00C7030F">
        <w:rPr>
          <w:rFonts w:ascii="Simplified Arabic" w:eastAsiaTheme="minorEastAsia" w:hAnsi="Simplified Arabic" w:cs="Simplified Arabic"/>
          <w:sz w:val="28"/>
          <w:szCs w:val="28"/>
          <w:lang w:val="en-GB"/>
          <w14:ligatures w14:val="none"/>
        </w:rPr>
        <w:t>2019</w:t>
      </w:r>
      <w:r w:rsidRPr="00C7030F">
        <w:rPr>
          <w:rFonts w:ascii="Simplified Arabic" w:eastAsiaTheme="minorEastAsia" w:hAnsi="Simplified Arabic" w:cs="Simplified Arabic" w:hint="cs"/>
          <w:sz w:val="28"/>
          <w:szCs w:val="28"/>
          <w:rtl/>
          <w14:ligatures w14:val="none"/>
        </w:rPr>
        <w:t>).</w:t>
      </w:r>
    </w:p>
    <w:p w14:paraId="3E990F51" w14:textId="77777777" w:rsidR="00D53729" w:rsidRDefault="00D53729">
      <w:pPr>
        <w:spacing w:line="278" w:lineRule="auto"/>
        <w:rPr>
          <w:rFonts w:asciiTheme="majorBidi" w:hAnsiTheme="majorBidi" w:cstheme="majorBidi"/>
          <w:b/>
          <w:bCs/>
          <w:sz w:val="26"/>
          <w:szCs w:val="26"/>
          <w:rtl/>
          <w:lang w:bidi="ar-LB"/>
        </w:rPr>
      </w:pPr>
    </w:p>
    <w:p w14:paraId="058A0F11" w14:textId="77777777" w:rsidR="00393582" w:rsidRDefault="00393582" w:rsidP="004F5341">
      <w:pPr>
        <w:spacing w:line="278" w:lineRule="auto"/>
        <w:rPr>
          <w:rFonts w:ascii="Simplified Arabic" w:hAnsi="Simplified Arabic" w:cs="Simplified Arabic"/>
          <w:b/>
          <w:bCs/>
          <w:sz w:val="32"/>
          <w:szCs w:val="32"/>
          <w:lang w:bidi="ar-LB"/>
        </w:rPr>
      </w:pPr>
    </w:p>
    <w:p w14:paraId="2C93818B" w14:textId="77777777" w:rsidR="00393582" w:rsidRDefault="00393582" w:rsidP="004F5341">
      <w:pPr>
        <w:spacing w:line="278" w:lineRule="auto"/>
        <w:rPr>
          <w:rFonts w:ascii="Simplified Arabic" w:hAnsi="Simplified Arabic" w:cs="Simplified Arabic"/>
          <w:b/>
          <w:bCs/>
          <w:sz w:val="32"/>
          <w:szCs w:val="32"/>
          <w:lang w:bidi="ar-LB"/>
        </w:rPr>
      </w:pPr>
    </w:p>
    <w:p w14:paraId="19FDE203" w14:textId="77777777" w:rsidR="00393582" w:rsidRDefault="00393582" w:rsidP="004F5341">
      <w:pPr>
        <w:spacing w:line="278" w:lineRule="auto"/>
        <w:rPr>
          <w:rFonts w:ascii="Simplified Arabic" w:hAnsi="Simplified Arabic" w:cs="Simplified Arabic"/>
          <w:b/>
          <w:bCs/>
          <w:sz w:val="32"/>
          <w:szCs w:val="32"/>
          <w:lang w:bidi="ar-LB"/>
        </w:rPr>
      </w:pPr>
    </w:p>
    <w:p w14:paraId="5CBFFE2D" w14:textId="77777777" w:rsidR="00393582" w:rsidRDefault="00393582" w:rsidP="004F5341">
      <w:pPr>
        <w:spacing w:line="278" w:lineRule="auto"/>
        <w:rPr>
          <w:rFonts w:ascii="Simplified Arabic" w:hAnsi="Simplified Arabic" w:cs="Simplified Arabic"/>
          <w:b/>
          <w:bCs/>
          <w:sz w:val="32"/>
          <w:szCs w:val="32"/>
          <w:lang w:bidi="ar-LB"/>
        </w:rPr>
      </w:pPr>
    </w:p>
    <w:p w14:paraId="70B29ED1" w14:textId="77777777" w:rsidR="00393582" w:rsidRDefault="00393582" w:rsidP="004F5341">
      <w:pPr>
        <w:spacing w:line="278" w:lineRule="auto"/>
        <w:rPr>
          <w:rFonts w:ascii="Simplified Arabic" w:hAnsi="Simplified Arabic" w:cs="Simplified Arabic"/>
          <w:b/>
          <w:bCs/>
          <w:sz w:val="32"/>
          <w:szCs w:val="32"/>
          <w:lang w:bidi="ar-LB"/>
        </w:rPr>
      </w:pPr>
    </w:p>
    <w:p w14:paraId="261AC42A" w14:textId="4C86F6B0" w:rsidR="00C5553A" w:rsidRPr="004F5341" w:rsidRDefault="00C5553A" w:rsidP="004F5341">
      <w:pPr>
        <w:spacing w:line="278" w:lineRule="auto"/>
        <w:rPr>
          <w:rFonts w:ascii="Simplified Arabic" w:hAnsi="Simplified Arabic" w:cs="Simplified Arabic"/>
          <w:b/>
          <w:bCs/>
          <w:sz w:val="32"/>
          <w:szCs w:val="32"/>
          <w:rtl/>
          <w:lang w:bidi="ar-LB"/>
        </w:rPr>
      </w:pPr>
      <w:r w:rsidRPr="00792F0E">
        <w:rPr>
          <w:rFonts w:ascii="Simplified Arabic" w:hAnsi="Simplified Arabic" w:cs="Simplified Arabic" w:hint="cs"/>
          <w:b/>
          <w:bCs/>
          <w:sz w:val="32"/>
          <w:szCs w:val="32"/>
          <w:rtl/>
          <w:lang w:bidi="ar-LB"/>
        </w:rPr>
        <w:lastRenderedPageBreak/>
        <w:t xml:space="preserve">مجالات الدراسة: </w:t>
      </w:r>
    </w:p>
    <w:p w14:paraId="51A5A6FE" w14:textId="77777777" w:rsidR="005F39A8" w:rsidRDefault="00C5553A" w:rsidP="00DB23A7">
      <w:pPr>
        <w:pStyle w:val="a6"/>
        <w:numPr>
          <w:ilvl w:val="0"/>
          <w:numId w:val="7"/>
        </w:numPr>
        <w:rPr>
          <w:rFonts w:ascii="Simplified Arabic" w:hAnsi="Simplified Arabic" w:cs="Simplified Arabic"/>
          <w:sz w:val="28"/>
          <w:szCs w:val="28"/>
          <w:lang w:bidi="ar-LB"/>
        </w:rPr>
      </w:pPr>
      <w:r w:rsidRPr="00D06654">
        <w:rPr>
          <w:rFonts w:ascii="Simplified Arabic" w:hAnsi="Simplified Arabic" w:cs="Simplified Arabic" w:hint="cs"/>
          <w:b/>
          <w:bCs/>
          <w:sz w:val="28"/>
          <w:szCs w:val="28"/>
          <w:rtl/>
          <w:lang w:bidi="ar-LB"/>
        </w:rPr>
        <w:t xml:space="preserve">المجال </w:t>
      </w:r>
      <w:r w:rsidR="00806222" w:rsidRPr="00D06654">
        <w:rPr>
          <w:rFonts w:ascii="Simplified Arabic" w:hAnsi="Simplified Arabic" w:cs="Simplified Arabic" w:hint="eastAsia"/>
          <w:b/>
          <w:bCs/>
          <w:sz w:val="28"/>
          <w:szCs w:val="28"/>
          <w:rtl/>
          <w:lang w:bidi="ar-LB"/>
        </w:rPr>
        <w:t>المكاني</w:t>
      </w:r>
      <w:r w:rsidR="00806222" w:rsidRPr="00684141">
        <w:rPr>
          <w:rFonts w:ascii="Simplified Arabic" w:hAnsi="Simplified Arabic" w:cs="Simplified Arabic"/>
          <w:sz w:val="28"/>
          <w:szCs w:val="28"/>
          <w:rtl/>
          <w:lang w:bidi="ar-LB"/>
        </w:rPr>
        <w:t>:</w:t>
      </w:r>
      <w:r w:rsidRPr="00684141">
        <w:rPr>
          <w:rFonts w:ascii="Simplified Arabic" w:hAnsi="Simplified Arabic" w:cs="Simplified Arabic" w:hint="cs"/>
          <w:sz w:val="28"/>
          <w:szCs w:val="28"/>
          <w:rtl/>
          <w:lang w:bidi="ar-LB"/>
        </w:rPr>
        <w:t xml:space="preserve"> </w:t>
      </w:r>
    </w:p>
    <w:p w14:paraId="6BE44863" w14:textId="62397761" w:rsidR="00C5553A" w:rsidRPr="00684141" w:rsidRDefault="00F10271" w:rsidP="00393582">
      <w:pPr>
        <w:pStyle w:val="a6"/>
        <w:spacing w:line="276" w:lineRule="auto"/>
        <w:rPr>
          <w:rFonts w:ascii="Simplified Arabic" w:hAnsi="Simplified Arabic" w:cs="Simplified Arabic"/>
          <w:sz w:val="28"/>
          <w:szCs w:val="28"/>
          <w:rtl/>
          <w:lang w:bidi="ar-LB"/>
        </w:rPr>
      </w:pPr>
      <w:r>
        <w:rPr>
          <w:rFonts w:ascii="Simplified Arabic" w:hAnsi="Simplified Arabic" w:cs="Simplified Arabic" w:hint="cs"/>
          <w:sz w:val="28"/>
          <w:szCs w:val="28"/>
          <w:rtl/>
          <w:lang w:bidi="ar-LB"/>
        </w:rPr>
        <w:t>أجريت</w:t>
      </w:r>
      <w:r w:rsidR="00C5553A" w:rsidRPr="00684141">
        <w:rPr>
          <w:rFonts w:ascii="Simplified Arabic" w:hAnsi="Simplified Arabic" w:cs="Simplified Arabic" w:hint="cs"/>
          <w:sz w:val="28"/>
          <w:szCs w:val="28"/>
          <w:rtl/>
          <w:lang w:bidi="ar-LB"/>
        </w:rPr>
        <w:t xml:space="preserve"> الدراسة الميدانية على عدد من المبحوثين في مدينة حمص، باعتبارها المجال الجغرافي الذي </w:t>
      </w:r>
      <w:r w:rsidR="000B24C8">
        <w:rPr>
          <w:rFonts w:ascii="Simplified Arabic" w:hAnsi="Simplified Arabic" w:cs="Simplified Arabic" w:hint="cs"/>
          <w:sz w:val="28"/>
          <w:szCs w:val="28"/>
          <w:rtl/>
          <w:lang w:val="en-GB"/>
        </w:rPr>
        <w:t>تم تطبيق</w:t>
      </w:r>
      <w:r w:rsidR="00C5553A" w:rsidRPr="00684141">
        <w:rPr>
          <w:rFonts w:ascii="Simplified Arabic" w:hAnsi="Simplified Arabic" w:cs="Simplified Arabic" w:hint="cs"/>
          <w:sz w:val="28"/>
          <w:szCs w:val="28"/>
          <w:rtl/>
          <w:lang w:bidi="ar-LB"/>
        </w:rPr>
        <w:t xml:space="preserve"> الدراسة</w:t>
      </w:r>
      <w:r w:rsidR="000B24C8">
        <w:rPr>
          <w:rFonts w:ascii="Simplified Arabic" w:hAnsi="Simplified Arabic" w:cs="Simplified Arabic" w:hint="cs"/>
          <w:sz w:val="28"/>
          <w:szCs w:val="28"/>
          <w:rtl/>
          <w:lang w:bidi="ar-LB"/>
        </w:rPr>
        <w:t xml:space="preserve"> به</w:t>
      </w:r>
      <w:r w:rsidR="00C5553A" w:rsidRPr="00684141">
        <w:rPr>
          <w:rFonts w:ascii="Simplified Arabic" w:hAnsi="Simplified Arabic" w:cs="Simplified Arabic" w:hint="cs"/>
          <w:sz w:val="28"/>
          <w:szCs w:val="28"/>
          <w:rtl/>
          <w:lang w:bidi="ar-LB"/>
        </w:rPr>
        <w:t>، حيث تم اختيار عينة من الشباب المقيمين فيها للتعرف إلى أنماط استخدام المنصات الرقمية في قضاء وقت الفراغ.</w:t>
      </w:r>
    </w:p>
    <w:p w14:paraId="4E39A791" w14:textId="77777777" w:rsidR="005F39A8" w:rsidRPr="00393582" w:rsidRDefault="00C5553A" w:rsidP="00DB23A7">
      <w:pPr>
        <w:pStyle w:val="a6"/>
        <w:numPr>
          <w:ilvl w:val="0"/>
          <w:numId w:val="7"/>
        </w:numPr>
        <w:rPr>
          <w:rFonts w:ascii="Simplified Arabic" w:hAnsi="Simplified Arabic" w:cs="Simplified Arabic"/>
          <w:b/>
          <w:bCs/>
          <w:sz w:val="28"/>
          <w:szCs w:val="28"/>
          <w:lang w:bidi="ar-LB"/>
        </w:rPr>
      </w:pPr>
      <w:r w:rsidRPr="00393582">
        <w:rPr>
          <w:rFonts w:ascii="Segoe UI Symbol" w:hAnsi="Segoe UI Symbol" w:cs="Segoe UI Symbol" w:hint="cs"/>
          <w:b/>
          <w:bCs/>
          <w:sz w:val="28"/>
          <w:szCs w:val="28"/>
          <w:rtl/>
          <w:lang w:bidi="ar-LB"/>
        </w:rPr>
        <w:t>⁠</w:t>
      </w:r>
      <w:r w:rsidRPr="00393582">
        <w:rPr>
          <w:rFonts w:ascii="Simplified Arabic" w:hAnsi="Simplified Arabic" w:cs="Simplified Arabic" w:hint="cs"/>
          <w:b/>
          <w:bCs/>
          <w:sz w:val="28"/>
          <w:szCs w:val="28"/>
          <w:rtl/>
          <w:lang w:bidi="ar-LB"/>
        </w:rPr>
        <w:t xml:space="preserve">المجال البشري: </w:t>
      </w:r>
    </w:p>
    <w:p w14:paraId="2FB9E298" w14:textId="65DA42E9" w:rsidR="00C5553A" w:rsidRDefault="00D32AB5" w:rsidP="00291458">
      <w:pPr>
        <w:pStyle w:val="a6"/>
        <w:spacing w:line="276" w:lineRule="auto"/>
        <w:rPr>
          <w:rFonts w:ascii="Simplified Arabic" w:hAnsi="Simplified Arabic" w:cs="Simplified Arabic"/>
          <w:sz w:val="28"/>
          <w:szCs w:val="28"/>
          <w:lang w:bidi="ar-LB"/>
        </w:rPr>
      </w:pPr>
      <w:r>
        <w:rPr>
          <w:rFonts w:ascii="Simplified Arabic" w:hAnsi="Simplified Arabic" w:cs="Simplified Arabic" w:hint="cs"/>
          <w:sz w:val="28"/>
          <w:szCs w:val="28"/>
          <w:rtl/>
          <w:lang w:bidi="ar-LB"/>
        </w:rPr>
        <w:t>تم تطبيق</w:t>
      </w:r>
      <w:r w:rsidR="0089041F">
        <w:rPr>
          <w:rFonts w:ascii="Simplified Arabic" w:hAnsi="Simplified Arabic" w:cs="Simplified Arabic"/>
          <w:sz w:val="28"/>
          <w:szCs w:val="28"/>
          <w:rtl/>
          <w:lang w:bidi="ar-LB"/>
        </w:rPr>
        <w:t xml:space="preserve"> </w:t>
      </w:r>
      <w:r w:rsidR="0089041F" w:rsidRPr="00F10271">
        <w:rPr>
          <w:rFonts w:ascii="Simplified Arabic" w:hAnsi="Simplified Arabic" w:cs="Simplified Arabic" w:hint="eastAsia"/>
          <w:sz w:val="28"/>
          <w:szCs w:val="28"/>
          <w:rtl/>
          <w:lang w:bidi="ar-LB"/>
        </w:rPr>
        <w:t>الدراسة</w:t>
      </w:r>
      <w:r w:rsidR="00C5553A" w:rsidRPr="00F10271">
        <w:rPr>
          <w:rFonts w:ascii="Simplified Arabic" w:hAnsi="Simplified Arabic" w:cs="Simplified Arabic" w:hint="cs"/>
          <w:sz w:val="28"/>
          <w:szCs w:val="28"/>
          <w:rtl/>
          <w:lang w:bidi="ar-LB"/>
        </w:rPr>
        <w:t xml:space="preserve"> على </w:t>
      </w:r>
      <w:r w:rsidR="006E2F5A">
        <w:rPr>
          <w:rFonts w:ascii="Simplified Arabic" w:hAnsi="Simplified Arabic" w:cs="Simplified Arabic"/>
          <w:sz w:val="28"/>
          <w:szCs w:val="28"/>
          <w:lang w:bidi="ar-LB"/>
        </w:rPr>
        <w:t>(</w:t>
      </w:r>
      <w:r w:rsidR="00291458">
        <w:rPr>
          <w:rFonts w:ascii="Simplified Arabic" w:hAnsi="Simplified Arabic" w:cs="Simplified Arabic"/>
          <w:sz w:val="28"/>
          <w:szCs w:val="28"/>
          <w:lang w:val="en-GB" w:bidi="ar-LB"/>
        </w:rPr>
        <w:t>29</w:t>
      </w:r>
      <w:r w:rsidR="006E2F5A">
        <w:rPr>
          <w:rFonts w:ascii="Simplified Arabic" w:hAnsi="Simplified Arabic" w:cs="Simplified Arabic"/>
          <w:sz w:val="28"/>
          <w:szCs w:val="28"/>
          <w:lang w:val="en-GB" w:bidi="ar-LB"/>
        </w:rPr>
        <w:t>)</w:t>
      </w:r>
      <w:r w:rsidR="00D7577F">
        <w:rPr>
          <w:rFonts w:ascii="Simplified Arabic" w:hAnsi="Simplified Arabic" w:cs="Simplified Arabic" w:hint="cs"/>
          <w:sz w:val="28"/>
          <w:szCs w:val="28"/>
          <w:rtl/>
          <w:lang w:bidi="ar-LB"/>
        </w:rPr>
        <w:t xml:space="preserve"> من فئة </w:t>
      </w:r>
      <w:r w:rsidR="00C5553A" w:rsidRPr="00F10271">
        <w:rPr>
          <w:rFonts w:ascii="Simplified Arabic" w:hAnsi="Simplified Arabic" w:cs="Simplified Arabic" w:hint="cs"/>
          <w:sz w:val="28"/>
          <w:szCs w:val="28"/>
          <w:rtl/>
          <w:lang w:bidi="ar-LB"/>
        </w:rPr>
        <w:t xml:space="preserve">الشباب من </w:t>
      </w:r>
      <w:r w:rsidR="0089041F">
        <w:rPr>
          <w:rFonts w:ascii="Simplified Arabic" w:hAnsi="Simplified Arabic" w:cs="Simplified Arabic" w:hint="cs"/>
          <w:sz w:val="28"/>
          <w:szCs w:val="28"/>
          <w:rtl/>
          <w:lang w:bidi="ar-LB"/>
        </w:rPr>
        <w:t>الجنسين (</w:t>
      </w:r>
      <w:r w:rsidR="00C5553A" w:rsidRPr="00F10271">
        <w:rPr>
          <w:rFonts w:ascii="Simplified Arabic" w:hAnsi="Simplified Arabic" w:cs="Simplified Arabic" w:hint="cs"/>
          <w:sz w:val="28"/>
          <w:szCs w:val="28"/>
          <w:rtl/>
          <w:lang w:bidi="ar-LB"/>
        </w:rPr>
        <w:t>الذكور والإناث</w:t>
      </w:r>
      <w:r w:rsidR="0089041F">
        <w:rPr>
          <w:rFonts w:ascii="Simplified Arabic" w:hAnsi="Simplified Arabic" w:cs="Simplified Arabic" w:hint="cs"/>
          <w:sz w:val="28"/>
          <w:szCs w:val="28"/>
          <w:rtl/>
          <w:lang w:bidi="ar-LB"/>
        </w:rPr>
        <w:t>)</w:t>
      </w:r>
      <w:r w:rsidR="00C5553A" w:rsidRPr="00F10271">
        <w:rPr>
          <w:rFonts w:ascii="Simplified Arabic" w:hAnsi="Simplified Arabic" w:cs="Simplified Arabic" w:hint="cs"/>
          <w:sz w:val="28"/>
          <w:szCs w:val="28"/>
          <w:rtl/>
          <w:lang w:bidi="ar-LB"/>
        </w:rPr>
        <w:t xml:space="preserve"> المقيمين في مدينة حمص وتم التركيز على الفئة العمرية من (</w:t>
      </w:r>
      <w:r w:rsidR="008A1855" w:rsidRPr="00F10271">
        <w:rPr>
          <w:rFonts w:ascii="Simplified Arabic" w:hAnsi="Simplified Arabic" w:cs="Simplified Arabic"/>
          <w:sz w:val="28"/>
          <w:szCs w:val="28"/>
          <w:lang w:bidi="ar-LB"/>
        </w:rPr>
        <w:t>18</w:t>
      </w:r>
      <w:r w:rsidR="00C5553A" w:rsidRPr="00F10271">
        <w:rPr>
          <w:rFonts w:ascii="Simplified Arabic" w:hAnsi="Simplified Arabic" w:cs="Simplified Arabic" w:hint="cs"/>
          <w:sz w:val="28"/>
          <w:szCs w:val="28"/>
          <w:rtl/>
          <w:lang w:bidi="ar-LB"/>
        </w:rPr>
        <w:t xml:space="preserve"> إلى </w:t>
      </w:r>
      <w:r w:rsidR="008A1855" w:rsidRPr="00F10271">
        <w:rPr>
          <w:rFonts w:ascii="Simplified Arabic" w:hAnsi="Simplified Arabic" w:cs="Simplified Arabic"/>
          <w:sz w:val="28"/>
          <w:szCs w:val="28"/>
          <w:lang w:bidi="ar-LB"/>
        </w:rPr>
        <w:t>39</w:t>
      </w:r>
      <w:r w:rsidR="00C5553A" w:rsidRPr="00F10271">
        <w:rPr>
          <w:rFonts w:ascii="Simplified Arabic" w:hAnsi="Simplified Arabic" w:cs="Simplified Arabic" w:hint="cs"/>
          <w:sz w:val="28"/>
          <w:szCs w:val="28"/>
          <w:rtl/>
          <w:lang w:bidi="ar-LB"/>
        </w:rPr>
        <w:t xml:space="preserve">) عاماً لكون هذه الفئة تعد من أكثر الفئات إستخداماً للمنصات الرقمية. </w:t>
      </w:r>
    </w:p>
    <w:p w14:paraId="2C6885F0" w14:textId="77777777" w:rsidR="005F39A8" w:rsidRPr="005F39A8" w:rsidRDefault="00DD4D5D" w:rsidP="00DB23A7">
      <w:pPr>
        <w:pStyle w:val="p1"/>
        <w:numPr>
          <w:ilvl w:val="0"/>
          <w:numId w:val="7"/>
        </w:numPr>
        <w:bidi/>
        <w:rPr>
          <w:rFonts w:ascii="Simplified Arabic" w:hAnsi="Simplified Arabic" w:cs="Simplified Arabic"/>
          <w:color w:val="000000"/>
          <w:sz w:val="28"/>
          <w:szCs w:val="28"/>
        </w:rPr>
      </w:pPr>
      <w:r w:rsidRPr="00D06654">
        <w:rPr>
          <w:rFonts w:ascii="Simplified Arabic" w:hAnsi="Simplified Arabic" w:cs="Simplified Arabic" w:hint="cs"/>
          <w:b/>
          <w:bCs/>
          <w:sz w:val="28"/>
          <w:szCs w:val="28"/>
          <w:rtl/>
          <w:lang w:bidi="ar-LB"/>
        </w:rPr>
        <w:t>المجال الزماني</w:t>
      </w:r>
      <w:r w:rsidRPr="0083604D">
        <w:rPr>
          <w:rFonts w:ascii="Simplified Arabic" w:hAnsi="Simplified Arabic" w:cs="Simplified Arabic" w:hint="cs"/>
          <w:sz w:val="28"/>
          <w:szCs w:val="28"/>
          <w:rtl/>
          <w:lang w:bidi="ar-LB"/>
        </w:rPr>
        <w:t xml:space="preserve">: </w:t>
      </w:r>
    </w:p>
    <w:p w14:paraId="100A5AAC" w14:textId="39E51242" w:rsidR="008535ED" w:rsidRDefault="00DD4D5D" w:rsidP="001A7D52">
      <w:pPr>
        <w:pStyle w:val="p1"/>
        <w:bidi/>
        <w:spacing w:line="276" w:lineRule="auto"/>
        <w:ind w:left="720"/>
        <w:rPr>
          <w:rFonts w:ascii="Simplified Arabic" w:hAnsi="Simplified Arabic" w:cs="Simplified Arabic"/>
          <w:color w:val="000000"/>
          <w:sz w:val="28"/>
          <w:szCs w:val="28"/>
          <w:rtl/>
        </w:rPr>
      </w:pPr>
      <w:r w:rsidRPr="005F39A8">
        <w:rPr>
          <w:rFonts w:ascii="Simplified Arabic" w:hAnsi="Simplified Arabic" w:cs="Simplified Arabic" w:hint="cs"/>
          <w:sz w:val="28"/>
          <w:szCs w:val="28"/>
          <w:rtl/>
          <w:lang w:bidi="ar-LB"/>
        </w:rPr>
        <w:t xml:space="preserve">تتمثل الحدود الزمنية التي أجريت الدراسة بين الفترة الممتدة من </w:t>
      </w:r>
      <w:r w:rsidRPr="005F39A8">
        <w:rPr>
          <w:rFonts w:ascii="Simplified Arabic" w:hAnsi="Simplified Arabic" w:cs="Simplified Arabic"/>
          <w:sz w:val="28"/>
          <w:szCs w:val="28"/>
          <w:lang w:bidi="ar-LB"/>
        </w:rPr>
        <w:t>30</w:t>
      </w:r>
      <w:r w:rsidRPr="005F39A8">
        <w:rPr>
          <w:rFonts w:ascii="Simplified Arabic" w:hAnsi="Simplified Arabic" w:cs="Simplified Arabic" w:hint="cs"/>
          <w:sz w:val="28"/>
          <w:szCs w:val="28"/>
          <w:rtl/>
        </w:rPr>
        <w:t xml:space="preserve"> مايو </w:t>
      </w:r>
      <w:r w:rsidRPr="005F39A8">
        <w:rPr>
          <w:rFonts w:ascii="Simplified Arabic" w:hAnsi="Simplified Arabic" w:cs="Simplified Arabic"/>
          <w:sz w:val="28"/>
          <w:szCs w:val="28"/>
          <w:lang w:val="en-GB"/>
        </w:rPr>
        <w:t>2026</w:t>
      </w:r>
      <w:r w:rsidRPr="005F39A8">
        <w:rPr>
          <w:rFonts w:ascii="Simplified Arabic" w:hAnsi="Simplified Arabic" w:cs="Simplified Arabic" w:hint="cs"/>
          <w:sz w:val="28"/>
          <w:szCs w:val="28"/>
          <w:rtl/>
          <w:lang w:val="en-GB"/>
        </w:rPr>
        <w:t xml:space="preserve"> إلى </w:t>
      </w:r>
      <w:r w:rsidRPr="005F39A8">
        <w:rPr>
          <w:rFonts w:ascii="Simplified Arabic" w:hAnsi="Simplified Arabic" w:cs="Simplified Arabic"/>
          <w:sz w:val="28"/>
          <w:szCs w:val="28"/>
          <w:lang w:val="en-GB"/>
        </w:rPr>
        <w:t>29</w:t>
      </w:r>
      <w:r w:rsidRPr="005F39A8">
        <w:rPr>
          <w:rFonts w:ascii="Simplified Arabic" w:hAnsi="Simplified Arabic" w:cs="Simplified Arabic" w:hint="cs"/>
          <w:sz w:val="28"/>
          <w:szCs w:val="28"/>
          <w:rtl/>
          <w:lang w:val="en-GB"/>
        </w:rPr>
        <w:t xml:space="preserve"> أغسطس </w:t>
      </w:r>
      <w:r w:rsidRPr="005F39A8">
        <w:rPr>
          <w:rFonts w:ascii="Simplified Arabic" w:hAnsi="Simplified Arabic" w:cs="Simplified Arabic"/>
          <w:sz w:val="28"/>
          <w:szCs w:val="28"/>
          <w:lang w:val="en-GB"/>
        </w:rPr>
        <w:t>2026</w:t>
      </w:r>
      <w:r w:rsidRPr="005F39A8">
        <w:rPr>
          <w:rFonts w:asciiTheme="majorBidi" w:hAnsiTheme="majorBidi" w:cstheme="majorBidi" w:hint="cs"/>
          <w:b/>
          <w:bCs/>
          <w:sz w:val="26"/>
          <w:szCs w:val="26"/>
          <w:rtl/>
        </w:rPr>
        <w:t xml:space="preserve"> </w:t>
      </w:r>
      <w:r w:rsidRPr="005F39A8">
        <w:rPr>
          <w:rFonts w:ascii="Simplified Arabic" w:hAnsi="Simplified Arabic" w:cs="Simplified Arabic" w:hint="cs"/>
          <w:b/>
          <w:bCs/>
          <w:sz w:val="28"/>
          <w:szCs w:val="28"/>
          <w:rtl/>
        </w:rPr>
        <w:t xml:space="preserve"> </w:t>
      </w:r>
      <w:r w:rsidRPr="005F39A8">
        <w:rPr>
          <w:rFonts w:ascii="Simplified Arabic" w:hAnsi="Simplified Arabic" w:cs="Simplified Arabic" w:hint="cs"/>
          <w:sz w:val="28"/>
          <w:szCs w:val="28"/>
          <w:rtl/>
        </w:rPr>
        <w:t>وكانت</w:t>
      </w:r>
      <w:r w:rsidRPr="005F39A8">
        <w:rPr>
          <w:rFonts w:ascii="Simplified Arabic" w:hAnsi="Simplified Arabic" w:cs="Simplified Arabic" w:hint="cs"/>
          <w:b/>
          <w:bCs/>
          <w:sz w:val="28"/>
          <w:szCs w:val="28"/>
          <w:rtl/>
        </w:rPr>
        <w:t xml:space="preserve"> </w:t>
      </w:r>
      <w:r w:rsidRPr="00F83787">
        <w:rPr>
          <w:rFonts w:ascii="Simplified Arabic" w:hAnsi="Simplified Arabic" w:cs="Simplified Arabic" w:hint="cs"/>
          <w:color w:val="000000"/>
          <w:sz w:val="28"/>
          <w:szCs w:val="28"/>
          <w:rtl/>
        </w:rPr>
        <w:t>مقسمة بين العمل النظري في اعداد السند النظري ومن ثم العمل الميداني في توزيع الاستمارة وجمعه</w:t>
      </w:r>
      <w:r w:rsidRPr="005F39A8">
        <w:rPr>
          <w:rFonts w:ascii="Simplified Arabic" w:hAnsi="Simplified Arabic" w:cs="Simplified Arabic" w:hint="cs"/>
          <w:color w:val="000000"/>
          <w:sz w:val="28"/>
          <w:szCs w:val="28"/>
          <w:rtl/>
        </w:rPr>
        <w:t xml:space="preserve"> </w:t>
      </w:r>
      <w:r w:rsidRPr="00F83787">
        <w:rPr>
          <w:rFonts w:ascii="Simplified Arabic" w:hAnsi="Simplified Arabic" w:cs="Simplified Arabic" w:hint="cs"/>
          <w:color w:val="000000"/>
          <w:sz w:val="28"/>
          <w:szCs w:val="28"/>
          <w:rtl/>
        </w:rPr>
        <w:t>وتحليل نتائجه</w:t>
      </w:r>
      <w:r w:rsidRPr="005F39A8">
        <w:rPr>
          <w:rFonts w:ascii="Simplified Arabic" w:hAnsi="Simplified Arabic" w:cs="Simplified Arabic" w:hint="cs"/>
          <w:color w:val="000000"/>
          <w:sz w:val="28"/>
          <w:szCs w:val="28"/>
          <w:rtl/>
        </w:rPr>
        <w:t>.</w:t>
      </w:r>
    </w:p>
    <w:p w14:paraId="23FA4A24" w14:textId="77777777" w:rsidR="008535ED" w:rsidRDefault="008535ED">
      <w:pPr>
        <w:spacing w:line="278" w:lineRule="auto"/>
        <w:rPr>
          <w:rFonts w:ascii="Simplified Arabic" w:eastAsiaTheme="minorEastAsia" w:hAnsi="Simplified Arabic" w:cs="Simplified Arabic"/>
          <w:color w:val="000000"/>
          <w:sz w:val="28"/>
          <w:szCs w:val="28"/>
          <w:rtl/>
          <w14:ligatures w14:val="none"/>
        </w:rPr>
      </w:pPr>
      <w:r>
        <w:rPr>
          <w:rFonts w:ascii="Simplified Arabic" w:hAnsi="Simplified Arabic" w:cs="Simplified Arabic"/>
          <w:color w:val="000000"/>
          <w:sz w:val="28"/>
          <w:szCs w:val="28"/>
          <w:rtl/>
        </w:rPr>
        <w:br w:type="page"/>
      </w:r>
    </w:p>
    <w:p w14:paraId="302AC68B" w14:textId="77777777" w:rsidR="00113A8F" w:rsidRDefault="00113A8F" w:rsidP="001633E5">
      <w:pPr>
        <w:spacing w:after="80" w:line="240" w:lineRule="auto"/>
        <w:contextualSpacing/>
        <w:jc w:val="center"/>
        <w:rPr>
          <w:rFonts w:asciiTheme="majorHAnsi" w:eastAsiaTheme="majorEastAsia" w:hAnsiTheme="majorHAnsi" w:cstheme="majorBidi"/>
          <w:b/>
          <w:bCs/>
          <w:spacing w:val="-10"/>
          <w:kern w:val="28"/>
          <w:sz w:val="80"/>
          <w:szCs w:val="80"/>
          <w:rtl/>
        </w:rPr>
      </w:pPr>
    </w:p>
    <w:p w14:paraId="13190182" w14:textId="77777777" w:rsidR="00113A8F" w:rsidRDefault="00113A8F" w:rsidP="001633E5">
      <w:pPr>
        <w:spacing w:after="80" w:line="240" w:lineRule="auto"/>
        <w:contextualSpacing/>
        <w:jc w:val="center"/>
        <w:rPr>
          <w:rFonts w:asciiTheme="majorHAnsi" w:eastAsiaTheme="majorEastAsia" w:hAnsiTheme="majorHAnsi" w:cstheme="majorBidi"/>
          <w:b/>
          <w:bCs/>
          <w:spacing w:val="-10"/>
          <w:kern w:val="28"/>
          <w:sz w:val="80"/>
          <w:szCs w:val="80"/>
          <w:rtl/>
        </w:rPr>
      </w:pPr>
    </w:p>
    <w:p w14:paraId="7061862E" w14:textId="77777777" w:rsidR="00113A8F" w:rsidRDefault="00113A8F" w:rsidP="001633E5">
      <w:pPr>
        <w:spacing w:after="80" w:line="240" w:lineRule="auto"/>
        <w:contextualSpacing/>
        <w:jc w:val="center"/>
        <w:rPr>
          <w:rFonts w:asciiTheme="majorHAnsi" w:eastAsiaTheme="majorEastAsia" w:hAnsiTheme="majorHAnsi" w:cstheme="majorBidi"/>
          <w:b/>
          <w:bCs/>
          <w:spacing w:val="-10"/>
          <w:kern w:val="28"/>
          <w:sz w:val="80"/>
          <w:szCs w:val="80"/>
          <w:rtl/>
        </w:rPr>
      </w:pPr>
    </w:p>
    <w:p w14:paraId="1A68FC47" w14:textId="77777777" w:rsidR="00113A8F" w:rsidRDefault="00113A8F" w:rsidP="001633E5">
      <w:pPr>
        <w:spacing w:after="80" w:line="240" w:lineRule="auto"/>
        <w:contextualSpacing/>
        <w:jc w:val="center"/>
        <w:rPr>
          <w:rFonts w:asciiTheme="majorHAnsi" w:eastAsiaTheme="majorEastAsia" w:hAnsiTheme="majorHAnsi" w:cstheme="majorBidi"/>
          <w:b/>
          <w:bCs/>
          <w:spacing w:val="-10"/>
          <w:kern w:val="28"/>
          <w:sz w:val="80"/>
          <w:szCs w:val="80"/>
          <w:rtl/>
        </w:rPr>
      </w:pPr>
    </w:p>
    <w:p w14:paraId="2C4EBBBB" w14:textId="77777777" w:rsidR="00113A8F" w:rsidRDefault="00113A8F" w:rsidP="001633E5">
      <w:pPr>
        <w:spacing w:after="80" w:line="240" w:lineRule="auto"/>
        <w:contextualSpacing/>
        <w:jc w:val="center"/>
        <w:rPr>
          <w:rFonts w:asciiTheme="majorHAnsi" w:eastAsiaTheme="majorEastAsia" w:hAnsiTheme="majorHAnsi" w:cstheme="majorBidi"/>
          <w:b/>
          <w:bCs/>
          <w:spacing w:val="-10"/>
          <w:kern w:val="28"/>
          <w:sz w:val="80"/>
          <w:szCs w:val="80"/>
          <w:rtl/>
        </w:rPr>
      </w:pPr>
    </w:p>
    <w:p w14:paraId="77064A3B" w14:textId="77777777" w:rsidR="00113A8F" w:rsidRDefault="00113A8F" w:rsidP="001633E5">
      <w:pPr>
        <w:spacing w:after="80" w:line="240" w:lineRule="auto"/>
        <w:contextualSpacing/>
        <w:jc w:val="center"/>
        <w:rPr>
          <w:rFonts w:asciiTheme="majorHAnsi" w:eastAsiaTheme="majorEastAsia" w:hAnsiTheme="majorHAnsi" w:cstheme="majorBidi"/>
          <w:b/>
          <w:bCs/>
          <w:spacing w:val="-10"/>
          <w:kern w:val="28"/>
          <w:sz w:val="80"/>
          <w:szCs w:val="80"/>
          <w:rtl/>
        </w:rPr>
      </w:pPr>
    </w:p>
    <w:p w14:paraId="7AB95E2D" w14:textId="7E28CE24" w:rsidR="001633E5" w:rsidRPr="001633E5" w:rsidRDefault="001633E5" w:rsidP="001633E5">
      <w:pPr>
        <w:spacing w:after="80" w:line="240" w:lineRule="auto"/>
        <w:contextualSpacing/>
        <w:jc w:val="center"/>
        <w:rPr>
          <w:rFonts w:asciiTheme="majorHAnsi" w:eastAsiaTheme="majorEastAsia" w:hAnsiTheme="majorHAnsi" w:cstheme="majorBidi"/>
          <w:b/>
          <w:bCs/>
          <w:spacing w:val="-10"/>
          <w:kern w:val="28"/>
          <w:sz w:val="80"/>
          <w:szCs w:val="80"/>
        </w:rPr>
      </w:pPr>
      <w:r w:rsidRPr="001633E5">
        <w:rPr>
          <w:rFonts w:asciiTheme="majorHAnsi" w:eastAsiaTheme="majorEastAsia" w:hAnsiTheme="majorHAnsi" w:cstheme="majorBidi" w:hint="cs"/>
          <w:b/>
          <w:bCs/>
          <w:spacing w:val="-10"/>
          <w:kern w:val="28"/>
          <w:sz w:val="80"/>
          <w:szCs w:val="80"/>
          <w:rtl/>
        </w:rPr>
        <w:t>الإطار الت</w:t>
      </w:r>
      <w:r w:rsidR="00760F65">
        <w:rPr>
          <w:rFonts w:asciiTheme="majorHAnsi" w:eastAsiaTheme="majorEastAsia" w:hAnsiTheme="majorHAnsi" w:cstheme="majorBidi" w:hint="cs"/>
          <w:b/>
          <w:bCs/>
          <w:spacing w:val="-10"/>
          <w:kern w:val="28"/>
          <w:sz w:val="80"/>
          <w:szCs w:val="80"/>
          <w:rtl/>
        </w:rPr>
        <w:t>حليلي</w:t>
      </w:r>
    </w:p>
    <w:p w14:paraId="345EF124" w14:textId="77777777" w:rsidR="001633E5" w:rsidRPr="001633E5" w:rsidRDefault="001633E5" w:rsidP="001633E5">
      <w:pPr>
        <w:bidi w:val="0"/>
        <w:spacing w:line="278" w:lineRule="auto"/>
        <w:rPr>
          <w:rFonts w:asciiTheme="majorHAnsi" w:eastAsiaTheme="majorEastAsia" w:hAnsiTheme="majorHAnsi" w:cstheme="majorBidi"/>
          <w:b/>
          <w:bCs/>
          <w:spacing w:val="-10"/>
          <w:kern w:val="28"/>
          <w:sz w:val="80"/>
          <w:szCs w:val="80"/>
        </w:rPr>
      </w:pPr>
      <w:r w:rsidRPr="001633E5">
        <w:rPr>
          <w:rFonts w:eastAsiaTheme="minorEastAsia"/>
          <w:b/>
          <w:bCs/>
          <w:kern w:val="2"/>
          <w:sz w:val="80"/>
          <w:szCs w:val="80"/>
        </w:rPr>
        <w:br w:type="page"/>
      </w:r>
    </w:p>
    <w:p w14:paraId="3955B13E" w14:textId="77777777" w:rsidR="001633E5" w:rsidRPr="000A31C4" w:rsidRDefault="001633E5" w:rsidP="001633E5">
      <w:pPr>
        <w:spacing w:line="278" w:lineRule="auto"/>
        <w:rPr>
          <w:rFonts w:ascii="Simplified Arabic" w:eastAsiaTheme="minorEastAsia" w:hAnsi="Simplified Arabic" w:cs="Simplified Arabic"/>
          <w:b/>
          <w:bCs/>
          <w:kern w:val="2"/>
          <w:sz w:val="32"/>
          <w:szCs w:val="32"/>
          <w:rtl/>
        </w:rPr>
      </w:pPr>
      <w:r w:rsidRPr="000A31C4">
        <w:rPr>
          <w:rFonts w:ascii="Simplified Arabic" w:eastAsiaTheme="minorEastAsia" w:hAnsi="Simplified Arabic" w:cs="Simplified Arabic" w:hint="cs"/>
          <w:b/>
          <w:bCs/>
          <w:kern w:val="2"/>
          <w:sz w:val="32"/>
          <w:szCs w:val="32"/>
          <w:rtl/>
        </w:rPr>
        <w:lastRenderedPageBreak/>
        <w:t xml:space="preserve">تحليل الدراسة وتفريغ البيانات: </w:t>
      </w:r>
    </w:p>
    <w:p w14:paraId="277D7616" w14:textId="77777777" w:rsidR="001633E5" w:rsidRPr="001633E5" w:rsidRDefault="001633E5" w:rsidP="001633E5">
      <w:pPr>
        <w:spacing w:line="278" w:lineRule="auto"/>
        <w:rPr>
          <w:rFonts w:ascii="Simplified Arabic" w:eastAsiaTheme="minorEastAsia" w:hAnsi="Simplified Arabic" w:cs="Simplified Arabic"/>
          <w:b/>
          <w:bCs/>
          <w:kern w:val="2"/>
          <w:sz w:val="36"/>
          <w:szCs w:val="36"/>
          <w:rtl/>
        </w:rPr>
      </w:pPr>
    </w:p>
    <w:p w14:paraId="1327E650" w14:textId="77777777" w:rsidR="001633E5" w:rsidRDefault="001633E5" w:rsidP="001633E5">
      <w:pPr>
        <w:spacing w:line="278" w:lineRule="auto"/>
        <w:rPr>
          <w:rFonts w:ascii="Simplified Arabic" w:eastAsiaTheme="minorEastAsia" w:hAnsi="Simplified Arabic" w:cs="Simplified Arabic"/>
          <w:b/>
          <w:bCs/>
          <w:kern w:val="2"/>
          <w:sz w:val="32"/>
          <w:szCs w:val="32"/>
        </w:rPr>
      </w:pPr>
      <w:r w:rsidRPr="001633E5">
        <w:rPr>
          <w:rFonts w:ascii="Simplified Arabic" w:eastAsiaTheme="minorEastAsia" w:hAnsi="Simplified Arabic" w:cs="Simplified Arabic" w:hint="cs"/>
          <w:b/>
          <w:bCs/>
          <w:noProof/>
          <w:kern w:val="2"/>
          <w:sz w:val="36"/>
          <w:szCs w:val="36"/>
        </w:rPr>
        <w:drawing>
          <wp:anchor distT="0" distB="0" distL="114300" distR="114300" simplePos="0" relativeHeight="251663360" behindDoc="0" locked="0" layoutInCell="1" allowOverlap="1" wp14:anchorId="6C14E35D" wp14:editId="2A201250">
            <wp:simplePos x="0" y="0"/>
            <wp:positionH relativeFrom="column">
              <wp:posOffset>-27940</wp:posOffset>
            </wp:positionH>
            <wp:positionV relativeFrom="paragraph">
              <wp:posOffset>622300</wp:posOffset>
            </wp:positionV>
            <wp:extent cx="4681220" cy="3529330"/>
            <wp:effectExtent l="0" t="0" r="5080" b="1270"/>
            <wp:wrapTopAndBottom/>
            <wp:docPr id="18334102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41024" name="صورة 183341024"/>
                    <pic:cNvPicPr/>
                  </pic:nvPicPr>
                  <pic:blipFill>
                    <a:blip r:embed="rId8">
                      <a:extLst>
                        <a:ext uri="{28A0092B-C50C-407E-A947-70E740481C1C}">
                          <a14:useLocalDpi xmlns:a14="http://schemas.microsoft.com/office/drawing/2010/main" val="0"/>
                        </a:ext>
                      </a:extLst>
                    </a:blip>
                    <a:stretch>
                      <a:fillRect/>
                    </a:stretch>
                  </pic:blipFill>
                  <pic:spPr>
                    <a:xfrm>
                      <a:off x="0" y="0"/>
                      <a:ext cx="4681220" cy="3529330"/>
                    </a:xfrm>
                    <a:prstGeom prst="rect">
                      <a:avLst/>
                    </a:prstGeom>
                  </pic:spPr>
                </pic:pic>
              </a:graphicData>
            </a:graphic>
            <wp14:sizeRelH relativeFrom="margin">
              <wp14:pctWidth>0</wp14:pctWidth>
            </wp14:sizeRelH>
            <wp14:sizeRelV relativeFrom="margin">
              <wp14:pctHeight>0</wp14:pctHeight>
            </wp14:sizeRelV>
          </wp:anchor>
        </w:drawing>
      </w:r>
      <w:r w:rsidRPr="001633E5">
        <w:rPr>
          <w:rFonts w:ascii="Simplified Arabic" w:eastAsiaTheme="minorEastAsia" w:hAnsi="Simplified Arabic" w:cs="Simplified Arabic" w:hint="cs"/>
          <w:b/>
          <w:bCs/>
          <w:kern w:val="2"/>
          <w:sz w:val="36"/>
          <w:szCs w:val="36"/>
          <w:rtl/>
        </w:rPr>
        <w:t>المحور الأول: البيانات الشخصية</w:t>
      </w:r>
    </w:p>
    <w:p w14:paraId="628714D4" w14:textId="77777777" w:rsidR="000A31C4" w:rsidRPr="001633E5" w:rsidRDefault="000A31C4" w:rsidP="001633E5">
      <w:pPr>
        <w:spacing w:line="278" w:lineRule="auto"/>
        <w:rPr>
          <w:rFonts w:ascii="Simplified Arabic" w:eastAsiaTheme="minorEastAsia" w:hAnsi="Simplified Arabic" w:cs="Simplified Arabic"/>
          <w:b/>
          <w:bCs/>
          <w:kern w:val="2"/>
          <w:sz w:val="32"/>
          <w:szCs w:val="32"/>
          <w:rtl/>
        </w:rPr>
      </w:pPr>
    </w:p>
    <w:p w14:paraId="7CBB4700" w14:textId="77777777" w:rsidR="001633E5" w:rsidRPr="001633E5" w:rsidRDefault="001633E5" w:rsidP="001633E5">
      <w:pPr>
        <w:spacing w:line="278" w:lineRule="auto"/>
        <w:jc w:val="center"/>
        <w:rPr>
          <w:rFonts w:ascii="Simplified Arabic" w:eastAsiaTheme="minorEastAsia" w:hAnsi="Simplified Arabic" w:cs="Simplified Arabic"/>
          <w:kern w:val="2"/>
          <w:sz w:val="32"/>
          <w:szCs w:val="32"/>
          <w:rtl/>
        </w:rPr>
      </w:pPr>
      <w:r w:rsidRPr="001633E5">
        <w:rPr>
          <w:rFonts w:ascii="Simplified Arabic" w:eastAsiaTheme="minorEastAsia" w:hAnsi="Simplified Arabic" w:cs="Simplified Arabic" w:hint="cs"/>
          <w:kern w:val="2"/>
          <w:sz w:val="32"/>
          <w:szCs w:val="32"/>
          <w:rtl/>
        </w:rPr>
        <w:t xml:space="preserve"> </w:t>
      </w:r>
    </w:p>
    <w:p w14:paraId="379FD731" w14:textId="77777777" w:rsidR="001633E5" w:rsidRPr="001633E5" w:rsidRDefault="001633E5" w:rsidP="001633E5">
      <w:pPr>
        <w:spacing w:line="278" w:lineRule="auto"/>
        <w:jc w:val="center"/>
        <w:rPr>
          <w:rFonts w:ascii="Simplified Arabic" w:eastAsiaTheme="minorEastAsia" w:hAnsi="Simplified Arabic" w:cs="Simplified Arabic"/>
          <w:kern w:val="2"/>
          <w:sz w:val="34"/>
          <w:szCs w:val="34"/>
          <w:rtl/>
          <w:lang w:val="en-GB"/>
        </w:rPr>
      </w:pPr>
      <w:r w:rsidRPr="001633E5">
        <w:rPr>
          <w:rFonts w:ascii="Simplified Arabic" w:eastAsiaTheme="minorEastAsia" w:hAnsi="Simplified Arabic" w:cs="Simplified Arabic" w:hint="cs"/>
          <w:kern w:val="2"/>
          <w:sz w:val="34"/>
          <w:szCs w:val="34"/>
          <w:rtl/>
        </w:rPr>
        <w:t>الشكل رقم (</w:t>
      </w:r>
      <w:r w:rsidRPr="001633E5">
        <w:rPr>
          <w:rFonts w:ascii="Simplified Arabic" w:eastAsiaTheme="minorEastAsia" w:hAnsi="Simplified Arabic" w:cs="Simplified Arabic"/>
          <w:kern w:val="2"/>
          <w:sz w:val="34"/>
          <w:szCs w:val="34"/>
          <w:lang w:val="en-GB"/>
        </w:rPr>
        <w:t>1</w:t>
      </w:r>
      <w:r w:rsidRPr="001633E5">
        <w:rPr>
          <w:rFonts w:ascii="Simplified Arabic" w:eastAsiaTheme="minorEastAsia" w:hAnsi="Simplified Arabic" w:cs="Simplified Arabic" w:hint="cs"/>
          <w:kern w:val="2"/>
          <w:sz w:val="34"/>
          <w:szCs w:val="34"/>
          <w:rtl/>
          <w:lang w:val="en-GB"/>
        </w:rPr>
        <w:t>) يوضح جنس المبحوثين</w:t>
      </w:r>
    </w:p>
    <w:p w14:paraId="0A0F46F3" w14:textId="77777777" w:rsidR="001633E5" w:rsidRPr="001633E5" w:rsidRDefault="001633E5" w:rsidP="001633E5">
      <w:pPr>
        <w:spacing w:line="278" w:lineRule="auto"/>
        <w:jc w:val="center"/>
        <w:rPr>
          <w:rFonts w:ascii="Simplified Arabic" w:eastAsiaTheme="minorEastAsia" w:hAnsi="Simplified Arabic" w:cs="Simplified Arabic"/>
          <w:kern w:val="2"/>
          <w:sz w:val="32"/>
          <w:szCs w:val="32"/>
          <w:rtl/>
          <w:lang w:val="en-GB"/>
        </w:rPr>
      </w:pPr>
    </w:p>
    <w:p w14:paraId="07218B15" w14:textId="77777777" w:rsidR="001633E5" w:rsidRPr="00EA4D56" w:rsidRDefault="001633E5" w:rsidP="00EA4D56">
      <w:pPr>
        <w:rPr>
          <w:rFonts w:ascii="Simplified Arabic" w:eastAsia="Simplified Arabic" w:hAnsi="Simplified Arabic" w:cs="Simplified Arabic"/>
          <w:sz w:val="28"/>
          <w:szCs w:val="28"/>
          <w:rtl/>
          <w14:ligatures w14:val="none"/>
        </w:rPr>
      </w:pPr>
      <w:r w:rsidRPr="00EA4D56">
        <w:rPr>
          <w:rFonts w:ascii="Simplified Arabic" w:eastAsia="Simplified Arabic" w:hAnsi="Simplified Arabic" w:cs="Simplified Arabic"/>
          <w:sz w:val="28"/>
          <w:szCs w:val="28"/>
          <w:rtl/>
          <w14:ligatures w14:val="none"/>
        </w:rPr>
        <w:t>يوضح الشكل التالي المتعلق بالدائرة النسبية التي تمثل</w:t>
      </w:r>
      <w:r w:rsidRPr="00EA4D56">
        <w:rPr>
          <w:rFonts w:ascii="Simplified Arabic" w:eastAsia="Simplified Arabic" w:hAnsi="Simplified Arabic" w:cs="Simplified Arabic" w:hint="cs"/>
          <w:sz w:val="28"/>
          <w:szCs w:val="28"/>
          <w:rtl/>
          <w14:ligatures w14:val="none"/>
        </w:rPr>
        <w:t xml:space="preserve"> توزيع أفراد عينة الدراسة حسب</w:t>
      </w:r>
      <w:r w:rsidRPr="00EA4D56">
        <w:rPr>
          <w:rFonts w:ascii="Simplified Arabic" w:eastAsia="Simplified Arabic" w:hAnsi="Simplified Arabic" w:cs="Simplified Arabic"/>
          <w:sz w:val="28"/>
          <w:szCs w:val="28"/>
          <w:rtl/>
          <w14:ligatures w14:val="none"/>
        </w:rPr>
        <w:t xml:space="preserve"> جنس المبحوثين</w:t>
      </w:r>
      <w:r w:rsidRPr="00EA4D56">
        <w:rPr>
          <w:rFonts w:ascii="Simplified Arabic" w:eastAsia="Simplified Arabic" w:hAnsi="Simplified Arabic" w:cs="Simplified Arabic" w:hint="cs"/>
          <w:sz w:val="28"/>
          <w:szCs w:val="28"/>
          <w:rtl/>
          <w14:ligatures w14:val="none"/>
        </w:rPr>
        <w:t xml:space="preserve"> أن:</w:t>
      </w:r>
      <w:r w:rsidRPr="00EA4D56">
        <w:rPr>
          <w:rFonts w:ascii="Simplified Arabic" w:eastAsia="Simplified Arabic" w:hAnsi="Simplified Arabic" w:cs="Simplified Arabic"/>
          <w:sz w:val="28"/>
          <w:szCs w:val="28"/>
          <w:rtl/>
          <w14:ligatures w14:val="none"/>
        </w:rPr>
        <w:t xml:space="preserve"> نسبة الإناث بلغ</w:t>
      </w:r>
      <w:r w:rsidRPr="00EA4D56">
        <w:rPr>
          <w:rFonts w:ascii="Simplified Arabic" w:eastAsia="Simplified Arabic" w:hAnsi="Simplified Arabic" w:cs="Simplified Arabic" w:hint="cs"/>
          <w:sz w:val="28"/>
          <w:szCs w:val="28"/>
          <w:rtl/>
          <w14:ligatures w14:val="none"/>
        </w:rPr>
        <w:t>ت</w:t>
      </w:r>
      <w:r w:rsidRPr="00EA4D56">
        <w:rPr>
          <w:rFonts w:ascii="Simplified Arabic" w:eastAsia="Simplified Arabic" w:hAnsi="Simplified Arabic" w:cs="Simplified Arabic"/>
          <w:sz w:val="28"/>
          <w:szCs w:val="28"/>
          <w:rtl/>
          <w14:ligatures w14:val="none"/>
        </w:rPr>
        <w:t xml:space="preserve"> (</w:t>
      </w:r>
      <w:r w:rsidRPr="00EA4D56">
        <w:rPr>
          <w:rFonts w:ascii="Simplified Arabic" w:eastAsia="Simplified Arabic" w:hAnsi="Simplified Arabic" w:cs="Simplified Arabic"/>
          <w:sz w:val="28"/>
          <w:szCs w:val="28"/>
          <w:lang w:val="en-GB"/>
          <w14:ligatures w14:val="none"/>
        </w:rPr>
        <w:t>82.8</w:t>
      </w:r>
      <w:r w:rsidRPr="00EA4D56">
        <w:rPr>
          <w:rFonts w:ascii="Simplified Arabic" w:eastAsia="Simplified Arabic" w:hAnsi="Simplified Arabic" w:cs="Simplified Arabic"/>
          <w:sz w:val="28"/>
          <w:szCs w:val="28"/>
          <w:rtl/>
          <w:lang w:val="en-GB"/>
          <w14:ligatures w14:val="none"/>
        </w:rPr>
        <w:t>%)،</w:t>
      </w:r>
      <w:r w:rsidRPr="00EA4D56">
        <w:rPr>
          <w:rFonts w:ascii="Simplified Arabic" w:eastAsia="Simplified Arabic" w:hAnsi="Simplified Arabic" w:cs="Simplified Arabic"/>
          <w:sz w:val="28"/>
          <w:szCs w:val="28"/>
          <w14:ligatures w14:val="none"/>
        </w:rPr>
        <w:t xml:space="preserve"> </w:t>
      </w:r>
      <w:r w:rsidRPr="00EA4D56">
        <w:rPr>
          <w:rFonts w:ascii="Simplified Arabic" w:eastAsia="Simplified Arabic" w:hAnsi="Simplified Arabic" w:cs="Simplified Arabic"/>
          <w:sz w:val="28"/>
          <w:szCs w:val="28"/>
          <w:rtl/>
          <w14:ligatures w14:val="none"/>
        </w:rPr>
        <w:t>حيث بلغت نسبة</w:t>
      </w:r>
      <w:r w:rsidRPr="00EA4D56">
        <w:rPr>
          <w:rFonts w:ascii="Simplified Arabic" w:eastAsia="Simplified Arabic" w:hAnsi="Simplified Arabic" w:cs="Simplified Arabic"/>
          <w:sz w:val="28"/>
          <w:szCs w:val="28"/>
          <w14:ligatures w14:val="none"/>
        </w:rPr>
        <w:t xml:space="preserve"> </w:t>
      </w:r>
      <w:r w:rsidRPr="00EA4D56">
        <w:rPr>
          <w:rFonts w:ascii="Simplified Arabic" w:eastAsia="Simplified Arabic" w:hAnsi="Simplified Arabic" w:cs="Simplified Arabic" w:hint="eastAsia"/>
          <w:sz w:val="28"/>
          <w:szCs w:val="28"/>
          <w:rtl/>
          <w14:ligatures w14:val="none"/>
        </w:rPr>
        <w:t>الذك</w:t>
      </w:r>
      <w:r w:rsidRPr="00EA4D56">
        <w:rPr>
          <w:rFonts w:ascii="Simplified Arabic" w:eastAsia="Simplified Arabic" w:hAnsi="Simplified Arabic" w:cs="Simplified Arabic" w:hint="cs"/>
          <w:sz w:val="28"/>
          <w:szCs w:val="28"/>
          <w:rtl/>
          <w14:ligatures w14:val="none"/>
        </w:rPr>
        <w:t>ور</w:t>
      </w:r>
      <w:r w:rsidRPr="00EA4D56">
        <w:rPr>
          <w:rFonts w:ascii="Simplified Arabic" w:eastAsia="Simplified Arabic" w:hAnsi="Simplified Arabic" w:cs="Simplified Arabic" w:hint="cs"/>
          <w:sz w:val="28"/>
          <w:szCs w:val="28"/>
          <w:rtl/>
          <w:lang w:val="en-GB"/>
          <w14:ligatures w14:val="none"/>
        </w:rPr>
        <w:t xml:space="preserve"> (</w:t>
      </w:r>
      <w:r w:rsidRPr="00EA4D56">
        <w:rPr>
          <w:rFonts w:ascii="Simplified Arabic" w:eastAsia="Simplified Arabic" w:hAnsi="Simplified Arabic" w:cs="Simplified Arabic"/>
          <w:sz w:val="28"/>
          <w:szCs w:val="28"/>
          <w:lang w:val="en-GB"/>
          <w14:ligatures w14:val="none"/>
        </w:rPr>
        <w:t>%17.2</w:t>
      </w:r>
      <w:r w:rsidRPr="00EA4D56">
        <w:rPr>
          <w:rFonts w:ascii="Simplified Arabic" w:eastAsia="Simplified Arabic" w:hAnsi="Simplified Arabic" w:cs="Simplified Arabic" w:hint="cs"/>
          <w:sz w:val="28"/>
          <w:szCs w:val="28"/>
          <w:rtl/>
          <w:lang w:val="en-GB"/>
          <w14:ligatures w14:val="none"/>
        </w:rPr>
        <w:t xml:space="preserve">). </w:t>
      </w:r>
    </w:p>
    <w:p w14:paraId="2CE15DF3" w14:textId="77777777" w:rsidR="001633E5" w:rsidRPr="00EA4D56" w:rsidRDefault="001633E5" w:rsidP="00EA4D56">
      <w:pPr>
        <w:rPr>
          <w:rFonts w:eastAsiaTheme="minorEastAsia"/>
          <w:sz w:val="28"/>
          <w:szCs w:val="28"/>
          <w:rtl/>
          <w14:ligatures w14:val="none"/>
        </w:rPr>
      </w:pPr>
      <w:r w:rsidRPr="00EA4D56">
        <w:rPr>
          <w:rFonts w:ascii="Simplified Arabic" w:eastAsia="Simplified Arabic" w:hAnsi="Simplified Arabic" w:cs="Simplified Arabic"/>
          <w:sz w:val="28"/>
          <w:szCs w:val="28"/>
          <w:rtl/>
          <w14:ligatures w14:val="none"/>
        </w:rPr>
        <w:t>ومن خلال هذه الدائرة النسبية يتضح أن غالبية أفراد عينة الدراسة كانوا من</w:t>
      </w:r>
      <w:r w:rsidRPr="00EA4D56">
        <w:rPr>
          <w:rFonts w:ascii="Simplified Arabic" w:eastAsia="Simplified Arabic" w:hAnsi="Simplified Arabic" w:cs="Simplified Arabic"/>
          <w:sz w:val="28"/>
          <w:szCs w:val="28"/>
          <w14:ligatures w14:val="none"/>
        </w:rPr>
        <w:t xml:space="preserve"> </w:t>
      </w:r>
      <w:r w:rsidRPr="00EA4D56">
        <w:rPr>
          <w:rFonts w:ascii="Simplified Arabic" w:eastAsia="Simplified Arabic" w:hAnsi="Simplified Arabic" w:cs="Simplified Arabic"/>
          <w:sz w:val="28"/>
          <w:szCs w:val="28"/>
          <w:rtl/>
          <w14:ligatures w14:val="none"/>
        </w:rPr>
        <w:t>الإناث،</w:t>
      </w:r>
      <w:r w:rsidRPr="00EA4D56">
        <w:rPr>
          <w:rFonts w:ascii="Simplified Arabic" w:eastAsia="Simplified Arabic" w:hAnsi="Simplified Arabic" w:cs="Simplified Arabic"/>
          <w:sz w:val="28"/>
          <w:szCs w:val="28"/>
          <w14:ligatures w14:val="none"/>
        </w:rPr>
        <w:t xml:space="preserve"> </w:t>
      </w:r>
      <w:r w:rsidRPr="00EA4D56">
        <w:rPr>
          <w:rFonts w:ascii="Simplified Arabic" w:eastAsia="Simplified Arabic" w:hAnsi="Simplified Arabic" w:cs="Simplified Arabic"/>
          <w:sz w:val="28"/>
          <w:szCs w:val="28"/>
          <w:rtl/>
          <w14:ligatures w14:val="none"/>
        </w:rPr>
        <w:t>في حين شكل الذكور نسبة أقل</w:t>
      </w:r>
      <w:r w:rsidRPr="00EA4D56">
        <w:rPr>
          <w:rFonts w:ascii="Simplified Arabic" w:eastAsia="Simplified Arabic" w:hAnsi="Simplified Arabic" w:cs="Simplified Arabic"/>
          <w:sz w:val="28"/>
          <w:szCs w:val="28"/>
          <w14:ligatures w14:val="none"/>
        </w:rPr>
        <w:t xml:space="preserve"> </w:t>
      </w:r>
      <w:r w:rsidRPr="00EA4D56">
        <w:rPr>
          <w:rFonts w:ascii="Simplified Arabic" w:eastAsia="Simplified Arabic" w:hAnsi="Simplified Arabic" w:cs="Simplified Arabic"/>
          <w:sz w:val="28"/>
          <w:szCs w:val="28"/>
          <w:rtl/>
          <w14:ligatures w14:val="none"/>
        </w:rPr>
        <w:t>من إجمالي أفراد العينة</w:t>
      </w:r>
      <w:r w:rsidRPr="00EA4D56">
        <w:rPr>
          <w:rFonts w:ascii="Simplified Arabic" w:eastAsia="Simplified Arabic" w:hAnsi="Simplified Arabic" w:cs="Simplified Arabic"/>
          <w:sz w:val="28"/>
          <w:szCs w:val="28"/>
          <w14:ligatures w14:val="none"/>
        </w:rPr>
        <w:t>.</w:t>
      </w:r>
    </w:p>
    <w:p w14:paraId="5CDE0B64" w14:textId="77777777" w:rsidR="001633E5" w:rsidRPr="001633E5" w:rsidRDefault="001633E5" w:rsidP="001633E5">
      <w:pPr>
        <w:spacing w:line="279" w:lineRule="auto"/>
        <w:rPr>
          <w:rFonts w:ascii="Simplified Arabic" w:eastAsia="Simplified Arabic" w:hAnsi="Simplified Arabic" w:cs="Simplified Arabic"/>
          <w:sz w:val="28"/>
          <w:szCs w:val="28"/>
          <w14:ligatures w14:val="none"/>
        </w:rPr>
      </w:pPr>
    </w:p>
    <w:p w14:paraId="4D67EC8B" w14:textId="77777777" w:rsidR="001633E5" w:rsidRPr="001633E5" w:rsidRDefault="001633E5" w:rsidP="001633E5">
      <w:pPr>
        <w:spacing w:line="279" w:lineRule="auto"/>
        <w:jc w:val="center"/>
        <w:rPr>
          <w:rFonts w:ascii="Simplified Arabic" w:eastAsia="Simplified Arabic" w:hAnsi="Simplified Arabic" w:cs="Simplified Arabic"/>
          <w:sz w:val="34"/>
          <w:szCs w:val="34"/>
          <w14:ligatures w14:val="none"/>
        </w:rPr>
      </w:pPr>
      <w:r w:rsidRPr="001633E5">
        <w:rPr>
          <w:rFonts w:eastAsiaTheme="minorEastAsia"/>
          <w:noProof/>
          <w14:ligatures w14:val="none"/>
        </w:rPr>
        <w:drawing>
          <wp:inline distT="0" distB="0" distL="0" distR="0" wp14:anchorId="15F4A65F" wp14:editId="659F3EBC">
            <wp:extent cx="5586394" cy="4132707"/>
            <wp:effectExtent l="0" t="0" r="1905" b="0"/>
            <wp:docPr id="1250370767" name="صورة 1">
              <a:extLst xmlns:a="http://schemas.openxmlformats.org/drawingml/2006/main">
                <a:ext uri="{FF2B5EF4-FFF2-40B4-BE49-F238E27FC236}">
                  <a16:creationId xmlns:a16="http://schemas.microsoft.com/office/drawing/2014/main" id="{6383E843-04DA-41C9-B3C6-5405700526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514361" name="صورة 266514361"/>
                    <pic:cNvPicPr/>
                  </pic:nvPicPr>
                  <pic:blipFill>
                    <a:blip r:embed="rId9">
                      <a:extLst>
                        <a:ext uri="{28A0092B-C50C-407E-A947-70E740481C1C}">
                          <a14:useLocalDpi xmlns:a14="http://schemas.microsoft.com/office/drawing/2010/main"/>
                        </a:ext>
                      </a:extLst>
                    </a:blip>
                    <a:stretch>
                      <a:fillRect/>
                    </a:stretch>
                  </pic:blipFill>
                  <pic:spPr>
                    <a:xfrm>
                      <a:off x="0" y="0"/>
                      <a:ext cx="5586985" cy="4133144"/>
                    </a:xfrm>
                    <a:prstGeom prst="rect">
                      <a:avLst/>
                    </a:prstGeom>
                  </pic:spPr>
                </pic:pic>
              </a:graphicData>
            </a:graphic>
          </wp:inline>
        </w:drawing>
      </w:r>
      <w:r w:rsidRPr="001633E5">
        <w:rPr>
          <w:rFonts w:ascii="Simplified Arabic" w:eastAsia="Simplified Arabic" w:hAnsi="Simplified Arabic" w:cs="Simplified Arabic" w:hint="cs"/>
          <w:sz w:val="34"/>
          <w:szCs w:val="34"/>
          <w:rtl/>
          <w14:ligatures w14:val="none"/>
        </w:rPr>
        <w:t>الشكل</w:t>
      </w:r>
      <w:r w:rsidRPr="001633E5">
        <w:rPr>
          <w:rFonts w:ascii="Simplified Arabic" w:eastAsia="Simplified Arabic" w:hAnsi="Simplified Arabic" w:cs="Simplified Arabic"/>
          <w:sz w:val="34"/>
          <w:szCs w:val="34"/>
          <w:rtl/>
          <w14:ligatures w14:val="none"/>
        </w:rPr>
        <w:t xml:space="preserve"> رق</w:t>
      </w:r>
      <w:r w:rsidRPr="001633E5">
        <w:rPr>
          <w:rFonts w:ascii="Simplified Arabic" w:eastAsia="Simplified Arabic" w:hAnsi="Simplified Arabic" w:cs="Simplified Arabic" w:hint="cs"/>
          <w:sz w:val="34"/>
          <w:szCs w:val="34"/>
          <w:rtl/>
          <w14:ligatures w14:val="none"/>
        </w:rPr>
        <w:t>م (</w:t>
      </w:r>
      <w:r w:rsidRPr="001633E5">
        <w:rPr>
          <w:rFonts w:ascii="Simplified Arabic" w:eastAsia="Simplified Arabic" w:hAnsi="Simplified Arabic" w:cs="Simplified Arabic"/>
          <w:sz w:val="34"/>
          <w:szCs w:val="34"/>
          <w:lang w:val="en-GB"/>
          <w14:ligatures w14:val="none"/>
        </w:rPr>
        <w:t>2</w:t>
      </w:r>
      <w:r w:rsidRPr="001633E5">
        <w:rPr>
          <w:rFonts w:ascii="Simplified Arabic" w:eastAsia="Simplified Arabic" w:hAnsi="Simplified Arabic" w:cs="Simplified Arabic" w:hint="cs"/>
          <w:sz w:val="34"/>
          <w:szCs w:val="34"/>
          <w:rtl/>
          <w:lang w:val="en-GB"/>
          <w14:ligatures w14:val="none"/>
        </w:rPr>
        <w:t>)</w:t>
      </w:r>
      <w:r w:rsidRPr="001633E5">
        <w:rPr>
          <w:rFonts w:ascii="Simplified Arabic" w:eastAsia="Simplified Arabic" w:hAnsi="Simplified Arabic" w:cs="Simplified Arabic"/>
          <w:sz w:val="34"/>
          <w:szCs w:val="34"/>
          <w:lang w:val="en-GB"/>
          <w14:ligatures w14:val="none"/>
        </w:rPr>
        <w:t xml:space="preserve"> </w:t>
      </w:r>
      <w:r w:rsidRPr="001633E5">
        <w:rPr>
          <w:rFonts w:ascii="Simplified Arabic" w:eastAsia="Simplified Arabic" w:hAnsi="Simplified Arabic" w:cs="Simplified Arabic" w:hint="cs"/>
          <w:sz w:val="34"/>
          <w:szCs w:val="34"/>
          <w:rtl/>
          <w:lang w:val="en-GB"/>
          <w14:ligatures w14:val="none"/>
        </w:rPr>
        <w:t xml:space="preserve"> سن المبحوثين</w:t>
      </w:r>
    </w:p>
    <w:p w14:paraId="26EA7BF2" w14:textId="77777777" w:rsidR="001633E5" w:rsidRPr="001633E5" w:rsidRDefault="001633E5" w:rsidP="001633E5">
      <w:pPr>
        <w:spacing w:line="279" w:lineRule="auto"/>
        <w:jc w:val="center"/>
        <w:rPr>
          <w:rFonts w:ascii="Simplified Arabic" w:eastAsia="Simplified Arabic" w:hAnsi="Simplified Arabic" w:cs="Simplified Arabic"/>
          <w:sz w:val="32"/>
          <w:szCs w:val="32"/>
          <w:rtl/>
          <w14:ligatures w14:val="none"/>
        </w:rPr>
      </w:pPr>
    </w:p>
    <w:p w14:paraId="0CA1B887" w14:textId="77777777" w:rsidR="001633E5" w:rsidRPr="00CA16A9" w:rsidRDefault="001633E5" w:rsidP="00CA16A9">
      <w:pPr>
        <w:rPr>
          <w:rFonts w:ascii="Simplified Arabic" w:eastAsia="Simplified Arabic" w:hAnsi="Simplified Arabic" w:cs="Simplified Arabic"/>
          <w:sz w:val="28"/>
          <w:szCs w:val="28"/>
          <w:rtl/>
          <w14:ligatures w14:val="none"/>
        </w:rPr>
      </w:pPr>
      <w:r w:rsidRPr="001633E5">
        <w:rPr>
          <w:rFonts w:ascii="Simplified Arabic" w:eastAsia="Simplified Arabic" w:hAnsi="Simplified Arabic" w:cs="Simplified Arabic"/>
          <w:sz w:val="28"/>
          <w:szCs w:val="28"/>
          <w14:ligatures w14:val="none"/>
        </w:rPr>
        <w:t xml:space="preserve"> </w:t>
      </w:r>
      <w:r w:rsidRPr="001633E5">
        <w:rPr>
          <w:rFonts w:ascii="Simplified Arabic" w:eastAsia="Simplified Arabic" w:hAnsi="Simplified Arabic" w:cs="Simplified Arabic"/>
          <w:b/>
          <w:bCs/>
          <w:sz w:val="28"/>
          <w:szCs w:val="28"/>
          <w14:ligatures w14:val="none"/>
        </w:rPr>
        <w:t xml:space="preserve"> </w:t>
      </w:r>
      <w:r w:rsidRPr="00CA16A9">
        <w:rPr>
          <w:rFonts w:ascii="Simplified Arabic" w:eastAsia="Simplified Arabic" w:hAnsi="Simplified Arabic" w:cs="Simplified Arabic"/>
          <w:sz w:val="28"/>
          <w:szCs w:val="28"/>
          <w:rtl/>
          <w14:ligatures w14:val="none"/>
        </w:rPr>
        <w:t>يوضح الشكل التالي المتعلق بالدائرة النسبية التي تمثل توزيع أفراد عينة الدراسة حسب العمر أن الفئة العمرية من (</w:t>
      </w:r>
      <w:r w:rsidRPr="00CA16A9">
        <w:rPr>
          <w:rFonts w:ascii="Simplified Arabic" w:eastAsia="Simplified Arabic" w:hAnsi="Simplified Arabic" w:cs="Simplified Arabic"/>
          <w:sz w:val="28"/>
          <w:szCs w:val="28"/>
          <w:lang w:val="en-GB"/>
          <w14:ligatures w14:val="none"/>
        </w:rPr>
        <w:t>24-18</w:t>
      </w:r>
      <w:r w:rsidRPr="00CA16A9">
        <w:rPr>
          <w:rFonts w:ascii="Simplified Arabic" w:eastAsia="Simplified Arabic" w:hAnsi="Simplified Arabic" w:cs="Simplified Arabic"/>
          <w:sz w:val="28"/>
          <w:szCs w:val="28"/>
          <w:rtl/>
          <w14:ligatures w14:val="none"/>
        </w:rPr>
        <w:t>) سنة بلغت نسبتها (</w:t>
      </w:r>
      <w:r w:rsidRPr="00CA16A9">
        <w:rPr>
          <w:rFonts w:ascii="Simplified Arabic" w:eastAsia="Simplified Arabic" w:hAnsi="Simplified Arabic" w:cs="Simplified Arabic"/>
          <w:sz w:val="28"/>
          <w:szCs w:val="28"/>
          <w14:ligatures w14:val="none"/>
        </w:rPr>
        <w:t>34.5</w:t>
      </w:r>
      <w:r w:rsidRPr="00CA16A9">
        <w:rPr>
          <w:rFonts w:ascii="Simplified Arabic" w:eastAsia="Simplified Arabic" w:hAnsi="Simplified Arabic" w:cs="Simplified Arabic"/>
          <w:sz w:val="28"/>
          <w:szCs w:val="28"/>
          <w:rtl/>
          <w14:ligatures w14:val="none"/>
        </w:rPr>
        <w:t>%)، في حين بلغت نسبة الفئة العمرية من</w:t>
      </w:r>
      <w:r w:rsidRPr="00CA16A9">
        <w:rPr>
          <w:rFonts w:ascii="Simplified Arabic" w:eastAsia="Simplified Arabic" w:hAnsi="Simplified Arabic" w:cs="Simplified Arabic"/>
          <w:sz w:val="28"/>
          <w:szCs w:val="28"/>
          <w14:ligatures w14:val="none"/>
        </w:rPr>
        <w:t>31-25)</w:t>
      </w:r>
      <w:r w:rsidRPr="00CA16A9">
        <w:rPr>
          <w:rFonts w:ascii="Simplified Arabic" w:eastAsia="Simplified Arabic" w:hAnsi="Simplified Arabic" w:cs="Simplified Arabic"/>
          <w:sz w:val="28"/>
          <w:szCs w:val="28"/>
          <w:rtl/>
          <w14:ligatures w14:val="none"/>
        </w:rPr>
        <w:t xml:space="preserve">) سنة </w:t>
      </w:r>
      <w:r w:rsidRPr="00CA16A9">
        <w:rPr>
          <w:rFonts w:ascii="Simplified Arabic" w:eastAsia="Simplified Arabic" w:hAnsi="Simplified Arabic" w:cs="Simplified Arabic" w:hint="cs"/>
          <w:sz w:val="28"/>
          <w:szCs w:val="28"/>
          <w:rtl/>
          <w14:ligatures w14:val="none"/>
        </w:rPr>
        <w:t>(</w:t>
      </w:r>
      <w:r w:rsidRPr="00CA16A9">
        <w:rPr>
          <w:rFonts w:ascii="Simplified Arabic" w:eastAsia="Simplified Arabic" w:hAnsi="Simplified Arabic" w:cs="Simplified Arabic"/>
          <w:sz w:val="28"/>
          <w:szCs w:val="28"/>
          <w:lang w:val="en-GB"/>
          <w14:ligatures w14:val="none"/>
        </w:rPr>
        <w:t>24.1</w:t>
      </w:r>
      <w:r w:rsidRPr="00CA16A9">
        <w:rPr>
          <w:rFonts w:ascii="Simplified Arabic" w:eastAsia="Simplified Arabic" w:hAnsi="Simplified Arabic" w:cs="Simplified Arabic"/>
          <w:sz w:val="28"/>
          <w:szCs w:val="28"/>
          <w:rtl/>
          <w14:ligatures w14:val="none"/>
        </w:rPr>
        <w:t>%)، أما الفئة العمرية من (</w:t>
      </w:r>
      <w:r w:rsidRPr="00CA16A9">
        <w:rPr>
          <w:rFonts w:ascii="Simplified Arabic" w:eastAsia="Simplified Arabic" w:hAnsi="Simplified Arabic" w:cs="Simplified Arabic"/>
          <w:sz w:val="28"/>
          <w:szCs w:val="28"/>
          <w14:ligatures w14:val="none"/>
        </w:rPr>
        <w:t>39-32</w:t>
      </w:r>
      <w:r w:rsidRPr="00CA16A9">
        <w:rPr>
          <w:rFonts w:ascii="Simplified Arabic" w:eastAsia="Simplified Arabic" w:hAnsi="Simplified Arabic" w:cs="Simplified Arabic"/>
          <w:sz w:val="28"/>
          <w:szCs w:val="28"/>
          <w:rtl/>
          <w14:ligatures w14:val="none"/>
        </w:rPr>
        <w:t>) سنة فقد بلغت</w:t>
      </w:r>
      <w:r w:rsidRPr="00CA16A9">
        <w:rPr>
          <w:rFonts w:ascii="Simplified Arabic" w:eastAsia="Simplified Arabic" w:hAnsi="Simplified Arabic" w:cs="Simplified Arabic" w:hint="cs"/>
          <w:sz w:val="28"/>
          <w:szCs w:val="28"/>
          <w:rtl/>
          <w14:ligatures w14:val="none"/>
        </w:rPr>
        <w:t xml:space="preserve"> (</w:t>
      </w:r>
      <w:r w:rsidRPr="00CA16A9">
        <w:rPr>
          <w:rFonts w:ascii="Simplified Arabic" w:eastAsia="Simplified Arabic" w:hAnsi="Simplified Arabic" w:cs="Simplified Arabic"/>
          <w:sz w:val="28"/>
          <w:szCs w:val="28"/>
          <w:lang w:val="en-GB"/>
          <w14:ligatures w14:val="none"/>
        </w:rPr>
        <w:t>(%37.9</w:t>
      </w:r>
      <w:r w:rsidRPr="00CA16A9">
        <w:rPr>
          <w:rFonts w:ascii="Simplified Arabic" w:eastAsia="Simplified Arabic" w:hAnsi="Simplified Arabic" w:cs="Simplified Arabic" w:hint="cs"/>
          <w:sz w:val="28"/>
          <w:szCs w:val="28"/>
          <w:rtl/>
          <w14:ligatures w14:val="none"/>
        </w:rPr>
        <w:t xml:space="preserve">، </w:t>
      </w:r>
      <w:r w:rsidRPr="00CA16A9">
        <w:rPr>
          <w:rFonts w:ascii="Simplified Arabic" w:eastAsia="Simplified Arabic" w:hAnsi="Simplified Arabic" w:cs="Simplified Arabic"/>
          <w:sz w:val="28"/>
          <w:szCs w:val="28"/>
          <w:rtl/>
          <w14:ligatures w14:val="none"/>
        </w:rPr>
        <w:t xml:space="preserve">بينما بلغت نسبة الفئة العمرية (أكثر من </w:t>
      </w:r>
      <w:r w:rsidRPr="00CA16A9">
        <w:rPr>
          <w:rFonts w:ascii="Simplified Arabic" w:eastAsia="Simplified Arabic" w:hAnsi="Simplified Arabic" w:cs="Simplified Arabic"/>
          <w:sz w:val="28"/>
          <w:szCs w:val="28"/>
          <w:lang w:val="en-GB"/>
          <w14:ligatures w14:val="none"/>
        </w:rPr>
        <w:t>39</w:t>
      </w:r>
      <w:r w:rsidRPr="00CA16A9">
        <w:rPr>
          <w:rFonts w:ascii="Simplified Arabic" w:eastAsia="Simplified Arabic" w:hAnsi="Simplified Arabic" w:cs="Simplified Arabic"/>
          <w:sz w:val="28"/>
          <w:szCs w:val="28"/>
          <w:rtl/>
          <w14:ligatures w14:val="none"/>
        </w:rPr>
        <w:t xml:space="preserve"> سنة) (</w:t>
      </w:r>
      <w:r w:rsidRPr="00CA16A9">
        <w:rPr>
          <w:rFonts w:ascii="Simplified Arabic" w:eastAsia="Simplified Arabic" w:hAnsi="Simplified Arabic" w:cs="Simplified Arabic"/>
          <w:sz w:val="28"/>
          <w:szCs w:val="28"/>
          <w:lang w:val="en-GB"/>
          <w14:ligatures w14:val="none"/>
        </w:rPr>
        <w:t>%3.4</w:t>
      </w:r>
      <w:r w:rsidRPr="00CA16A9">
        <w:rPr>
          <w:rFonts w:ascii="Simplified Arabic" w:eastAsia="Simplified Arabic" w:hAnsi="Simplified Arabic" w:cs="Simplified Arabic" w:hint="cs"/>
          <w:sz w:val="28"/>
          <w:szCs w:val="28"/>
          <w:rtl/>
          <w:lang w:val="en-GB"/>
          <w14:ligatures w14:val="none"/>
        </w:rPr>
        <w:t>)</w:t>
      </w:r>
      <w:r w:rsidRPr="00CA16A9">
        <w:rPr>
          <w:rFonts w:ascii="Simplified Arabic" w:eastAsia="Simplified Arabic" w:hAnsi="Simplified Arabic" w:cs="Simplified Arabic"/>
          <w:sz w:val="28"/>
          <w:szCs w:val="28"/>
          <w:rtl/>
          <w14:ligatures w14:val="none"/>
        </w:rPr>
        <w:t xml:space="preserve"> ولم تسجل الفئة العمرية (أقل من </w:t>
      </w:r>
      <w:r w:rsidRPr="00CA16A9">
        <w:rPr>
          <w:rFonts w:ascii="Simplified Arabic" w:eastAsia="Simplified Arabic" w:hAnsi="Simplified Arabic" w:cs="Simplified Arabic"/>
          <w:sz w:val="28"/>
          <w:szCs w:val="28"/>
          <w:lang w:val="en-GB"/>
          <w14:ligatures w14:val="none"/>
        </w:rPr>
        <w:t>18</w:t>
      </w:r>
      <w:r w:rsidRPr="00CA16A9">
        <w:rPr>
          <w:rFonts w:ascii="Simplified Arabic" w:eastAsia="Simplified Arabic" w:hAnsi="Simplified Arabic" w:cs="Simplified Arabic"/>
          <w:sz w:val="28"/>
          <w:szCs w:val="28"/>
          <w:rtl/>
          <w14:ligatures w14:val="none"/>
        </w:rPr>
        <w:t xml:space="preserve"> سنة) أي استجابة. </w:t>
      </w:r>
    </w:p>
    <w:p w14:paraId="3330BCB4" w14:textId="77777777" w:rsidR="001633E5" w:rsidRPr="00CA16A9" w:rsidRDefault="001633E5" w:rsidP="00CA16A9">
      <w:pPr>
        <w:rPr>
          <w:rFonts w:eastAsiaTheme="minorEastAsia"/>
          <w:sz w:val="28"/>
          <w:szCs w:val="28"/>
          <w:rtl/>
          <w:lang w:val="en-GB"/>
          <w14:ligatures w14:val="none"/>
        </w:rPr>
      </w:pPr>
      <w:r w:rsidRPr="00CA16A9">
        <w:rPr>
          <w:rFonts w:ascii="Simplified Arabic" w:eastAsia="Simplified Arabic" w:hAnsi="Simplified Arabic" w:cs="Simplified Arabic"/>
          <w:sz w:val="28"/>
          <w:szCs w:val="28"/>
          <w:rtl/>
          <w14:ligatures w14:val="none"/>
        </w:rPr>
        <w:t>ومن خلال هذه الدائرة النسبية يتضح أن الفئة العمرية الأكثر تمثيلًا في عينة الدراسة هي الفئة من</w:t>
      </w:r>
      <w:r w:rsidRPr="00CA16A9">
        <w:rPr>
          <w:rFonts w:ascii="Simplified Arabic" w:eastAsia="Simplified Arabic" w:hAnsi="Simplified Arabic" w:cs="Simplified Arabic"/>
          <w:sz w:val="28"/>
          <w:szCs w:val="28"/>
          <w14:ligatures w14:val="none"/>
        </w:rPr>
        <w:t xml:space="preserve"> </w:t>
      </w:r>
      <w:r w:rsidRPr="00CA16A9">
        <w:rPr>
          <w:rFonts w:ascii="Simplified Arabic" w:eastAsia="Simplified Arabic" w:hAnsi="Simplified Arabic" w:cs="Simplified Arabic" w:hint="cs"/>
          <w:sz w:val="28"/>
          <w:szCs w:val="28"/>
          <w:rtl/>
          <w:lang w:val="en-GB"/>
          <w14:ligatures w14:val="none"/>
        </w:rPr>
        <w:t>(</w:t>
      </w:r>
      <w:r w:rsidRPr="00CA16A9">
        <w:rPr>
          <w:rFonts w:ascii="Simplified Arabic" w:eastAsia="Simplified Arabic" w:hAnsi="Simplified Arabic" w:cs="Simplified Arabic"/>
          <w:sz w:val="28"/>
          <w:szCs w:val="28"/>
          <w:lang w:val="en-GB"/>
          <w14:ligatures w14:val="none"/>
        </w:rPr>
        <w:t>39-32</w:t>
      </w:r>
      <w:r w:rsidRPr="00CA16A9">
        <w:rPr>
          <w:rFonts w:ascii="Simplified Arabic" w:eastAsia="Simplified Arabic" w:hAnsi="Simplified Arabic" w:cs="Simplified Arabic" w:hint="cs"/>
          <w:sz w:val="28"/>
          <w:szCs w:val="28"/>
          <w:rtl/>
          <w:lang w:val="en-GB"/>
          <w14:ligatures w14:val="none"/>
        </w:rPr>
        <w:t>)</w:t>
      </w:r>
      <w:r w:rsidRPr="00CA16A9">
        <w:rPr>
          <w:rFonts w:ascii="Simplified Arabic" w:eastAsia="Simplified Arabic" w:hAnsi="Simplified Arabic" w:cs="Simplified Arabic"/>
          <w:sz w:val="28"/>
          <w:szCs w:val="28"/>
          <w:rtl/>
          <w14:ligatures w14:val="none"/>
        </w:rPr>
        <w:t xml:space="preserve"> سنة، تليها الفئة من (</w:t>
      </w:r>
      <w:r w:rsidRPr="00CA16A9">
        <w:rPr>
          <w:rFonts w:ascii="Simplified Arabic" w:eastAsia="Simplified Arabic" w:hAnsi="Simplified Arabic" w:cs="Simplified Arabic"/>
          <w:sz w:val="28"/>
          <w:szCs w:val="28"/>
          <w:lang w:val="en-GB"/>
          <w14:ligatures w14:val="none"/>
        </w:rPr>
        <w:t>24-18</w:t>
      </w:r>
      <w:r w:rsidRPr="00CA16A9">
        <w:rPr>
          <w:rFonts w:ascii="Simplified Arabic" w:eastAsia="Simplified Arabic" w:hAnsi="Simplified Arabic" w:cs="Simplified Arabic" w:hint="cs"/>
          <w:sz w:val="28"/>
          <w:szCs w:val="28"/>
          <w:rtl/>
          <w:lang w:val="en-GB"/>
          <w14:ligatures w14:val="none"/>
        </w:rPr>
        <w:t>) سنة.</w:t>
      </w:r>
    </w:p>
    <w:p w14:paraId="6FC41EED" w14:textId="77777777" w:rsidR="001633E5" w:rsidRPr="001633E5" w:rsidRDefault="001633E5" w:rsidP="001633E5">
      <w:pPr>
        <w:bidi w:val="0"/>
        <w:spacing w:line="278" w:lineRule="auto"/>
        <w:ind w:left="720"/>
        <w:jc w:val="center"/>
        <w:rPr>
          <w:rFonts w:ascii="Simplified Arabic" w:eastAsiaTheme="minorEastAsia" w:hAnsi="Simplified Arabic" w:cs="Simplified Arabic"/>
          <w:kern w:val="2"/>
          <w:sz w:val="32"/>
          <w:szCs w:val="32"/>
          <w:rtl/>
          <w:lang w:val="en-GB"/>
        </w:rPr>
      </w:pPr>
      <w:r w:rsidRPr="001633E5">
        <w:rPr>
          <w:rFonts w:ascii="Simplified Arabic" w:eastAsiaTheme="minorEastAsia" w:hAnsi="Simplified Arabic" w:cs="Simplified Arabic"/>
          <w:noProof/>
          <w:kern w:val="2"/>
          <w:sz w:val="32"/>
          <w:szCs w:val="32"/>
          <w:rtl/>
          <w:lang w:val="ar-SA"/>
        </w:rPr>
        <w:lastRenderedPageBreak/>
        <w:drawing>
          <wp:anchor distT="0" distB="0" distL="114300" distR="114300" simplePos="0" relativeHeight="251664384" behindDoc="0" locked="0" layoutInCell="1" allowOverlap="1" wp14:anchorId="2936A34A" wp14:editId="3023246D">
            <wp:simplePos x="0" y="0"/>
            <wp:positionH relativeFrom="column">
              <wp:posOffset>219075</wp:posOffset>
            </wp:positionH>
            <wp:positionV relativeFrom="paragraph">
              <wp:posOffset>0</wp:posOffset>
            </wp:positionV>
            <wp:extent cx="5016500" cy="3898900"/>
            <wp:effectExtent l="0" t="0" r="0" b="0"/>
            <wp:wrapTopAndBottom/>
            <wp:docPr id="131549037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490373" name="صورة 1315490373"/>
                    <pic:cNvPicPr/>
                  </pic:nvPicPr>
                  <pic:blipFill>
                    <a:blip r:embed="rId10">
                      <a:extLst>
                        <a:ext uri="{28A0092B-C50C-407E-A947-70E740481C1C}">
                          <a14:useLocalDpi xmlns:a14="http://schemas.microsoft.com/office/drawing/2010/main" val="0"/>
                        </a:ext>
                      </a:extLst>
                    </a:blip>
                    <a:stretch>
                      <a:fillRect/>
                    </a:stretch>
                  </pic:blipFill>
                  <pic:spPr>
                    <a:xfrm>
                      <a:off x="0" y="0"/>
                      <a:ext cx="5016500" cy="3898900"/>
                    </a:xfrm>
                    <a:prstGeom prst="rect">
                      <a:avLst/>
                    </a:prstGeom>
                  </pic:spPr>
                </pic:pic>
              </a:graphicData>
            </a:graphic>
          </wp:anchor>
        </w:drawing>
      </w:r>
      <w:r w:rsidRPr="001633E5">
        <w:rPr>
          <w:rFonts w:ascii="Simplified Arabic" w:eastAsiaTheme="minorEastAsia" w:hAnsi="Simplified Arabic" w:cs="Simplified Arabic" w:hint="cs"/>
          <w:kern w:val="2"/>
          <w:sz w:val="32"/>
          <w:szCs w:val="32"/>
          <w:rtl/>
          <w:lang w:val="en-GB"/>
        </w:rPr>
        <w:t xml:space="preserve">  </w:t>
      </w:r>
      <w:r w:rsidRPr="001633E5">
        <w:rPr>
          <w:rFonts w:ascii="Simplified Arabic" w:eastAsiaTheme="minorEastAsia" w:hAnsi="Simplified Arabic" w:cs="Simplified Arabic"/>
          <w:kern w:val="2"/>
          <w:sz w:val="32"/>
          <w:szCs w:val="32"/>
          <w:lang w:val="en-GB"/>
        </w:rPr>
        <w:t xml:space="preserve"> </w:t>
      </w:r>
    </w:p>
    <w:p w14:paraId="51E36C9F" w14:textId="77777777" w:rsidR="001633E5" w:rsidRPr="001633E5" w:rsidRDefault="001633E5" w:rsidP="001633E5">
      <w:pPr>
        <w:spacing w:line="278" w:lineRule="auto"/>
        <w:rPr>
          <w:rFonts w:ascii="Simplified Arabic" w:eastAsiaTheme="minorEastAsia" w:hAnsi="Simplified Arabic" w:cs="Simplified Arabic"/>
          <w:kern w:val="2"/>
          <w:sz w:val="34"/>
          <w:szCs w:val="34"/>
          <w:rtl/>
          <w:lang w:val="en-GB"/>
        </w:rPr>
      </w:pPr>
      <w:r w:rsidRPr="001633E5">
        <w:rPr>
          <w:rFonts w:ascii="Simplified Arabic" w:eastAsiaTheme="minorEastAsia" w:hAnsi="Simplified Arabic" w:cs="Simplified Arabic" w:hint="cs"/>
          <w:kern w:val="2"/>
          <w:sz w:val="34"/>
          <w:szCs w:val="34"/>
          <w:rtl/>
          <w:lang w:val="en-GB"/>
        </w:rPr>
        <w:t xml:space="preserve">           الشكل رقم (</w:t>
      </w:r>
      <w:r w:rsidRPr="001633E5">
        <w:rPr>
          <w:rFonts w:ascii="Simplified Arabic" w:eastAsiaTheme="minorEastAsia" w:hAnsi="Simplified Arabic" w:cs="Simplified Arabic"/>
          <w:kern w:val="2"/>
          <w:sz w:val="34"/>
          <w:szCs w:val="34"/>
          <w:lang w:val="en-GB"/>
        </w:rPr>
        <w:t>3</w:t>
      </w:r>
      <w:r w:rsidRPr="001633E5">
        <w:rPr>
          <w:rFonts w:ascii="Simplified Arabic" w:eastAsiaTheme="minorEastAsia" w:hAnsi="Simplified Arabic" w:cs="Simplified Arabic" w:hint="cs"/>
          <w:kern w:val="2"/>
          <w:sz w:val="34"/>
          <w:szCs w:val="34"/>
          <w:rtl/>
          <w:lang w:val="en-GB"/>
        </w:rPr>
        <w:t>) يوضح المستوى التعليمي للمبحوثين</w:t>
      </w:r>
    </w:p>
    <w:p w14:paraId="1CCAF9A3" w14:textId="77777777" w:rsidR="001633E5" w:rsidRPr="001633E5" w:rsidRDefault="001633E5" w:rsidP="001633E5">
      <w:pPr>
        <w:spacing w:line="278" w:lineRule="auto"/>
        <w:rPr>
          <w:rFonts w:ascii="Simplified Arabic" w:eastAsiaTheme="minorEastAsia" w:hAnsi="Simplified Arabic" w:cs="Simplified Arabic"/>
          <w:kern w:val="2"/>
          <w:sz w:val="32"/>
          <w:szCs w:val="32"/>
          <w:rtl/>
          <w:lang w:val="en-GB"/>
        </w:rPr>
      </w:pPr>
    </w:p>
    <w:p w14:paraId="31D7AEF1" w14:textId="77777777" w:rsidR="001633E5" w:rsidRPr="00CA16A9" w:rsidRDefault="001633E5" w:rsidP="00585DFE">
      <w:pPr>
        <w:spacing w:before="100" w:beforeAutospacing="1" w:after="100" w:afterAutospacing="1"/>
        <w:rPr>
          <w:rFonts w:ascii="Simplified Arabic" w:eastAsiaTheme="minorEastAsia" w:hAnsi="Simplified Arabic" w:cs="Simplified Arabic"/>
          <w:kern w:val="2"/>
          <w:sz w:val="28"/>
          <w:szCs w:val="28"/>
          <w:lang w:val="en-GB"/>
        </w:rPr>
      </w:pPr>
      <w:r w:rsidRPr="00CA16A9">
        <w:rPr>
          <w:rFonts w:ascii="Simplified Arabic" w:eastAsiaTheme="minorEastAsia" w:hAnsi="Simplified Arabic" w:cs="Simplified Arabic"/>
          <w:kern w:val="2"/>
          <w:sz w:val="28"/>
          <w:szCs w:val="28"/>
          <w:rtl/>
          <w:lang w:val="en-GB"/>
        </w:rPr>
        <w:t>يوضح الشكل التالي المتعلق بالدائرة النسبية التي تمثل توزيع أفراد عينة الدراسة حسب المستوى التعليمي أن نسبة الحاصلين على مؤهل جامعي بلغت (</w:t>
      </w:r>
      <w:r w:rsidRPr="00CA16A9">
        <w:rPr>
          <w:rFonts w:ascii="Simplified Arabic" w:eastAsiaTheme="minorEastAsia" w:hAnsi="Simplified Arabic" w:cs="Simplified Arabic"/>
          <w:kern w:val="2"/>
          <w:sz w:val="28"/>
          <w:szCs w:val="28"/>
          <w:lang w:val="en-GB"/>
        </w:rPr>
        <w:t>62.1</w:t>
      </w:r>
      <w:r w:rsidRPr="00CA16A9">
        <w:rPr>
          <w:rFonts w:ascii="Simplified Arabic" w:eastAsiaTheme="minorEastAsia" w:hAnsi="Simplified Arabic" w:cs="Simplified Arabic"/>
          <w:kern w:val="2"/>
          <w:sz w:val="28"/>
          <w:szCs w:val="28"/>
          <w:rtl/>
          <w:lang w:val="en-GB"/>
        </w:rPr>
        <w:t>%)، في حين بلغت نسبة الحاصلين على شهادة الثانوية (</w:t>
      </w:r>
      <w:r w:rsidRPr="00CA16A9">
        <w:rPr>
          <w:rFonts w:ascii="Simplified Arabic" w:eastAsiaTheme="minorEastAsia" w:hAnsi="Simplified Arabic" w:cs="Simplified Arabic"/>
          <w:kern w:val="2"/>
          <w:sz w:val="28"/>
          <w:szCs w:val="28"/>
          <w:lang w:val="en-GB"/>
        </w:rPr>
        <w:t>27.6</w:t>
      </w:r>
      <w:r w:rsidRPr="00CA16A9">
        <w:rPr>
          <w:rFonts w:ascii="Simplified Arabic" w:eastAsiaTheme="minorEastAsia" w:hAnsi="Simplified Arabic" w:cs="Simplified Arabic"/>
          <w:kern w:val="2"/>
          <w:sz w:val="28"/>
          <w:szCs w:val="28"/>
          <w:rtl/>
          <w:lang w:val="en-GB"/>
        </w:rPr>
        <w:t>%)، أما من هم أقل من الثانوية فقد بلغت نسبتهم (</w:t>
      </w:r>
      <w:r w:rsidRPr="00CA16A9">
        <w:rPr>
          <w:rFonts w:ascii="Simplified Arabic" w:eastAsiaTheme="minorEastAsia" w:hAnsi="Simplified Arabic" w:cs="Simplified Arabic"/>
          <w:kern w:val="2"/>
          <w:sz w:val="28"/>
          <w:szCs w:val="28"/>
          <w:lang w:val="en-GB"/>
        </w:rPr>
        <w:t>6.9</w:t>
      </w:r>
      <w:r w:rsidRPr="00CA16A9">
        <w:rPr>
          <w:rFonts w:ascii="Simplified Arabic" w:eastAsiaTheme="minorEastAsia" w:hAnsi="Simplified Arabic" w:cs="Simplified Arabic"/>
          <w:kern w:val="2"/>
          <w:sz w:val="28"/>
          <w:szCs w:val="28"/>
          <w:rtl/>
          <w:lang w:val="en-GB"/>
        </w:rPr>
        <w:t>%)، بينما بلغت نسبة الحاصلين على الدراسات العليا (</w:t>
      </w:r>
      <w:r w:rsidRPr="00CA16A9">
        <w:rPr>
          <w:rFonts w:ascii="Simplified Arabic" w:eastAsiaTheme="minorEastAsia" w:hAnsi="Simplified Arabic" w:cs="Simplified Arabic"/>
          <w:kern w:val="2"/>
          <w:sz w:val="28"/>
          <w:szCs w:val="28"/>
          <w:lang w:val="en-GB"/>
        </w:rPr>
        <w:t>3.4</w:t>
      </w:r>
      <w:r w:rsidRPr="00CA16A9">
        <w:rPr>
          <w:rFonts w:ascii="Simplified Arabic" w:eastAsiaTheme="minorEastAsia" w:hAnsi="Simplified Arabic" w:cs="Simplified Arabic"/>
          <w:kern w:val="2"/>
          <w:sz w:val="28"/>
          <w:szCs w:val="28"/>
          <w:rtl/>
          <w:lang w:val="en-GB"/>
        </w:rPr>
        <w:t xml:space="preserve">%). </w:t>
      </w:r>
    </w:p>
    <w:p w14:paraId="3A5F2D64" w14:textId="77777777" w:rsidR="001633E5" w:rsidRPr="00CA16A9" w:rsidRDefault="001633E5" w:rsidP="00585DFE">
      <w:pPr>
        <w:spacing w:before="100" w:beforeAutospacing="1" w:after="100" w:afterAutospacing="1"/>
        <w:rPr>
          <w:rFonts w:ascii="Simplified Arabic" w:eastAsiaTheme="minorEastAsia" w:hAnsi="Simplified Arabic" w:cs="Simplified Arabic"/>
          <w:kern w:val="2"/>
          <w:sz w:val="28"/>
          <w:szCs w:val="28"/>
          <w:lang w:val="en-GB"/>
        </w:rPr>
      </w:pPr>
      <w:r w:rsidRPr="00CA16A9">
        <w:rPr>
          <w:rFonts w:ascii="Simplified Arabic" w:eastAsiaTheme="minorEastAsia" w:hAnsi="Simplified Arabic" w:cs="Simplified Arabic"/>
          <w:kern w:val="2"/>
          <w:sz w:val="28"/>
          <w:szCs w:val="28"/>
          <w:rtl/>
          <w:lang w:val="en-GB"/>
        </w:rPr>
        <w:t>ومن خلال هذه الدائرة النسبية يتضح أن غالبية أفراد عينة الدراسة من الحاصلين على مؤهل جامعي، في حين جاءت نسبة الحاصلين على الدراسات العليا هي الأقل</w:t>
      </w:r>
      <w:r w:rsidRPr="00CA16A9">
        <w:rPr>
          <w:rFonts w:ascii="Simplified Arabic" w:eastAsiaTheme="minorEastAsia" w:hAnsi="Simplified Arabic" w:cs="Simplified Arabic"/>
          <w:kern w:val="2"/>
          <w:sz w:val="28"/>
          <w:szCs w:val="28"/>
          <w:lang w:val="en-GB"/>
        </w:rPr>
        <w:t>.</w:t>
      </w:r>
    </w:p>
    <w:p w14:paraId="705D26FF" w14:textId="77777777" w:rsidR="001633E5" w:rsidRPr="001633E5" w:rsidRDefault="001633E5" w:rsidP="001633E5">
      <w:pPr>
        <w:spacing w:before="100" w:beforeAutospacing="1" w:after="100" w:afterAutospacing="1" w:line="240" w:lineRule="auto"/>
        <w:rPr>
          <w:rFonts w:ascii="Simplified Arabic" w:eastAsiaTheme="minorEastAsia" w:hAnsi="Simplified Arabic" w:cs="Simplified Arabic"/>
          <w:kern w:val="2"/>
          <w:sz w:val="32"/>
          <w:szCs w:val="32"/>
          <w:rtl/>
          <w:lang w:val="en-GB"/>
        </w:rPr>
      </w:pPr>
    </w:p>
    <w:p w14:paraId="40AE0464" w14:textId="77777777" w:rsidR="001633E5" w:rsidRPr="001633E5" w:rsidRDefault="001633E5" w:rsidP="001633E5">
      <w:pPr>
        <w:spacing w:line="278" w:lineRule="auto"/>
        <w:rPr>
          <w:rFonts w:ascii="Simplified Arabic" w:eastAsiaTheme="minorEastAsia" w:hAnsi="Simplified Arabic" w:cs="Simplified Arabic"/>
          <w:kern w:val="2"/>
          <w:sz w:val="32"/>
          <w:szCs w:val="32"/>
          <w:rtl/>
          <w:lang w:val="en-GB"/>
        </w:rPr>
      </w:pPr>
      <w:r w:rsidRPr="001633E5">
        <w:rPr>
          <w:rFonts w:ascii="Simplified Arabic" w:eastAsiaTheme="minorEastAsia" w:hAnsi="Simplified Arabic" w:cs="Simplified Arabic" w:hint="cs"/>
          <w:noProof/>
          <w:kern w:val="2"/>
          <w:sz w:val="32"/>
          <w:szCs w:val="32"/>
          <w:rtl/>
          <w:lang w:val="ar-SA"/>
        </w:rPr>
        <w:lastRenderedPageBreak/>
        <w:drawing>
          <wp:anchor distT="0" distB="0" distL="114300" distR="114300" simplePos="0" relativeHeight="251665408" behindDoc="0" locked="0" layoutInCell="1" allowOverlap="1" wp14:anchorId="4F393B92" wp14:editId="61AF1EF0">
            <wp:simplePos x="0" y="0"/>
            <wp:positionH relativeFrom="column">
              <wp:posOffset>671195</wp:posOffset>
            </wp:positionH>
            <wp:positionV relativeFrom="paragraph">
              <wp:posOffset>0</wp:posOffset>
            </wp:positionV>
            <wp:extent cx="5067300" cy="3810000"/>
            <wp:effectExtent l="0" t="0" r="0" b="0"/>
            <wp:wrapTopAndBottom/>
            <wp:docPr id="198365827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658271" name="صورة 1983658271"/>
                    <pic:cNvPicPr/>
                  </pic:nvPicPr>
                  <pic:blipFill>
                    <a:blip r:embed="rId11">
                      <a:extLst>
                        <a:ext uri="{28A0092B-C50C-407E-A947-70E740481C1C}">
                          <a14:useLocalDpi xmlns:a14="http://schemas.microsoft.com/office/drawing/2010/main" val="0"/>
                        </a:ext>
                      </a:extLst>
                    </a:blip>
                    <a:stretch>
                      <a:fillRect/>
                    </a:stretch>
                  </pic:blipFill>
                  <pic:spPr>
                    <a:xfrm>
                      <a:off x="0" y="0"/>
                      <a:ext cx="5067300" cy="3810000"/>
                    </a:xfrm>
                    <a:prstGeom prst="rect">
                      <a:avLst/>
                    </a:prstGeom>
                  </pic:spPr>
                </pic:pic>
              </a:graphicData>
            </a:graphic>
          </wp:anchor>
        </w:drawing>
      </w:r>
      <w:r w:rsidRPr="001633E5">
        <w:rPr>
          <w:rFonts w:ascii="Simplified Arabic" w:eastAsiaTheme="minorEastAsia" w:hAnsi="Simplified Arabic" w:cs="Simplified Arabic" w:hint="cs"/>
          <w:kern w:val="2"/>
          <w:sz w:val="32"/>
          <w:szCs w:val="32"/>
          <w:rtl/>
          <w:lang w:val="en-GB"/>
        </w:rPr>
        <w:t xml:space="preserve">            الشكل رقم (</w:t>
      </w:r>
      <w:r w:rsidRPr="001633E5">
        <w:rPr>
          <w:rFonts w:ascii="Simplified Arabic" w:eastAsiaTheme="minorEastAsia" w:hAnsi="Simplified Arabic" w:cs="Simplified Arabic"/>
          <w:kern w:val="2"/>
          <w:sz w:val="32"/>
          <w:szCs w:val="32"/>
          <w:lang w:val="en-GB"/>
        </w:rPr>
        <w:t>4</w:t>
      </w:r>
      <w:r w:rsidRPr="001633E5">
        <w:rPr>
          <w:rFonts w:ascii="Simplified Arabic" w:eastAsiaTheme="minorEastAsia" w:hAnsi="Simplified Arabic" w:cs="Simplified Arabic" w:hint="cs"/>
          <w:kern w:val="2"/>
          <w:sz w:val="32"/>
          <w:szCs w:val="32"/>
          <w:rtl/>
          <w:lang w:val="en-GB"/>
        </w:rPr>
        <w:t>) يوضح الوضع المهني للمبحوثين</w:t>
      </w:r>
    </w:p>
    <w:p w14:paraId="6EEB3EA0" w14:textId="77777777" w:rsidR="001633E5" w:rsidRPr="001633E5" w:rsidRDefault="001633E5" w:rsidP="001633E5">
      <w:pPr>
        <w:rPr>
          <w:rFonts w:ascii="Simplified Arabic" w:eastAsiaTheme="minorEastAsia" w:hAnsi="Simplified Arabic" w:cs="Simplified Arabic"/>
          <w:kern w:val="2"/>
          <w:sz w:val="32"/>
          <w:szCs w:val="32"/>
          <w:rtl/>
          <w:lang w:val="en-GB"/>
        </w:rPr>
      </w:pPr>
    </w:p>
    <w:p w14:paraId="51CE7935" w14:textId="77777777" w:rsidR="001633E5" w:rsidRPr="00585DFE" w:rsidRDefault="001633E5" w:rsidP="001633E5">
      <w:pPr>
        <w:spacing w:before="100" w:beforeAutospacing="1" w:after="100" w:afterAutospacing="1"/>
        <w:rPr>
          <w:rFonts w:ascii="Simplified Arabic" w:eastAsiaTheme="minorEastAsia" w:hAnsi="Simplified Arabic" w:cs="Simplified Arabic"/>
          <w:sz w:val="28"/>
          <w:szCs w:val="28"/>
          <w14:ligatures w14:val="none"/>
        </w:rPr>
      </w:pPr>
      <w:r w:rsidRPr="00585DFE">
        <w:rPr>
          <w:rFonts w:ascii="Simplified Arabic" w:eastAsiaTheme="minorEastAsia" w:hAnsi="Simplified Arabic" w:cs="Simplified Arabic" w:hint="cs"/>
          <w:sz w:val="28"/>
          <w:szCs w:val="28"/>
          <w:rtl/>
          <w14:ligatures w14:val="none"/>
        </w:rPr>
        <w:t>يوضح الشكل التالي المتعلق بالدائرة النسبية التي تمثل توزيع أفراد عينة الدراسة حسب الوضع المهني أن نسبة الذين لا يعملون بلغت (</w:t>
      </w:r>
      <w:r w:rsidRPr="00585DFE">
        <w:rPr>
          <w:rFonts w:ascii="Simplified Arabic" w:eastAsiaTheme="minorEastAsia" w:hAnsi="Simplified Arabic" w:cs="Simplified Arabic"/>
          <w:sz w:val="28"/>
          <w:szCs w:val="28"/>
          <w:lang w:val="en-GB"/>
          <w14:ligatures w14:val="none"/>
        </w:rPr>
        <w:t>41.4</w:t>
      </w:r>
      <w:r w:rsidRPr="00585DFE">
        <w:rPr>
          <w:rFonts w:ascii="Simplified Arabic" w:eastAsiaTheme="minorEastAsia" w:hAnsi="Simplified Arabic" w:cs="Simplified Arabic" w:hint="cs"/>
          <w:sz w:val="28"/>
          <w:szCs w:val="28"/>
          <w:rtl/>
          <w14:ligatures w14:val="none"/>
        </w:rPr>
        <w:t>%)، في حين بلغت نسبة العاملين في العمل الحر (</w:t>
      </w:r>
      <w:r w:rsidRPr="00585DFE">
        <w:rPr>
          <w:rFonts w:ascii="Simplified Arabic" w:eastAsiaTheme="minorEastAsia" w:hAnsi="Simplified Arabic" w:cs="Simplified Arabic"/>
          <w:sz w:val="28"/>
          <w:szCs w:val="28"/>
          <w:lang w:val="en-GB"/>
          <w14:ligatures w14:val="none"/>
        </w:rPr>
        <w:t>31</w:t>
      </w:r>
      <w:r w:rsidRPr="00585DFE">
        <w:rPr>
          <w:rFonts w:ascii="Simplified Arabic" w:eastAsiaTheme="minorEastAsia" w:hAnsi="Simplified Arabic" w:cs="Simplified Arabic" w:hint="cs"/>
          <w:sz w:val="28"/>
          <w:szCs w:val="28"/>
          <w:rtl/>
          <w14:ligatures w14:val="none"/>
        </w:rPr>
        <w:t>%)، أما نسبة الطلاب فقد بلغت (</w:t>
      </w:r>
      <w:r w:rsidRPr="00585DFE">
        <w:rPr>
          <w:rFonts w:ascii="Simplified Arabic" w:eastAsiaTheme="minorEastAsia" w:hAnsi="Simplified Arabic" w:cs="Simplified Arabic"/>
          <w:sz w:val="28"/>
          <w:szCs w:val="28"/>
          <w14:ligatures w14:val="none"/>
        </w:rPr>
        <w:t>13.8</w:t>
      </w:r>
      <w:r w:rsidRPr="00585DFE">
        <w:rPr>
          <w:rFonts w:ascii="Simplified Arabic" w:eastAsiaTheme="minorEastAsia" w:hAnsi="Simplified Arabic" w:cs="Simplified Arabic" w:hint="cs"/>
          <w:sz w:val="28"/>
          <w:szCs w:val="28"/>
          <w:rtl/>
          <w14:ligatures w14:val="none"/>
        </w:rPr>
        <w:t>%)، وكذلك بلغت نسبة الموظفين (</w:t>
      </w:r>
      <w:r w:rsidRPr="00585DFE">
        <w:rPr>
          <w:rFonts w:ascii="Simplified Arabic" w:eastAsiaTheme="minorEastAsia" w:hAnsi="Simplified Arabic" w:cs="Simplified Arabic"/>
          <w:sz w:val="28"/>
          <w:szCs w:val="28"/>
          <w:lang w:val="en-GB"/>
          <w14:ligatures w14:val="none"/>
        </w:rPr>
        <w:t>13.8</w:t>
      </w:r>
      <w:r w:rsidRPr="00585DFE">
        <w:rPr>
          <w:rFonts w:ascii="Simplified Arabic" w:eastAsiaTheme="minorEastAsia" w:hAnsi="Simplified Arabic" w:cs="Simplified Arabic" w:hint="cs"/>
          <w:sz w:val="28"/>
          <w:szCs w:val="28"/>
          <w:rtl/>
          <w14:ligatures w14:val="none"/>
        </w:rPr>
        <w:t xml:space="preserve">%). </w:t>
      </w:r>
    </w:p>
    <w:p w14:paraId="790CD478" w14:textId="77777777" w:rsidR="001633E5" w:rsidRPr="001633E5" w:rsidRDefault="001633E5" w:rsidP="001633E5">
      <w:pPr>
        <w:spacing w:before="100" w:beforeAutospacing="1" w:after="100" w:afterAutospacing="1"/>
        <w:rPr>
          <w:rFonts w:ascii="Simplified Arabic" w:eastAsiaTheme="minorEastAsia" w:hAnsi="Simplified Arabic" w:cs="Simplified Arabic"/>
          <w:sz w:val="32"/>
          <w:szCs w:val="32"/>
          <w14:ligatures w14:val="none"/>
        </w:rPr>
      </w:pPr>
      <w:r w:rsidRPr="00585DFE">
        <w:rPr>
          <w:rFonts w:ascii="Simplified Arabic" w:eastAsiaTheme="minorEastAsia" w:hAnsi="Simplified Arabic" w:cs="Simplified Arabic" w:hint="cs"/>
          <w:sz w:val="28"/>
          <w:szCs w:val="28"/>
          <w:rtl/>
          <w14:ligatures w14:val="none"/>
        </w:rPr>
        <w:t>ومن خلال هذه الدائرة النسبية يتضح أن الفئة الأكبر من أفراد عينة الدراسة هم من الذين لا يعملون، تليها فئة العاملين في العمل الحر، بينما تساوت نسبة الطلاب والموظفين. ويشير ذلك إلى تنوع الوضع المهني بين أفراد عينة الدراسة</w:t>
      </w:r>
      <w:r w:rsidRPr="001633E5">
        <w:rPr>
          <w:rFonts w:ascii="Simplified Arabic" w:eastAsiaTheme="minorEastAsia" w:hAnsi="Simplified Arabic" w:cs="Simplified Arabic"/>
          <w:sz w:val="32"/>
          <w:szCs w:val="32"/>
          <w14:ligatures w14:val="none"/>
        </w:rPr>
        <w:t>.</w:t>
      </w:r>
    </w:p>
    <w:p w14:paraId="7C400736" w14:textId="77777777" w:rsidR="001633E5" w:rsidRPr="001633E5" w:rsidRDefault="001633E5" w:rsidP="001633E5">
      <w:pPr>
        <w:spacing w:before="100" w:beforeAutospacing="1" w:after="100" w:afterAutospacing="1"/>
        <w:rPr>
          <w:rFonts w:ascii="Simplified Arabic" w:eastAsiaTheme="minorEastAsia" w:hAnsi="Simplified Arabic" w:cs="Simplified Arabic"/>
          <w:sz w:val="32"/>
          <w:szCs w:val="32"/>
          <w14:ligatures w14:val="none"/>
        </w:rPr>
      </w:pPr>
    </w:p>
    <w:p w14:paraId="3F6199FA" w14:textId="77777777" w:rsidR="001633E5" w:rsidRPr="001633E5" w:rsidRDefault="001633E5" w:rsidP="001633E5">
      <w:pPr>
        <w:spacing w:before="100" w:beforeAutospacing="1" w:after="100" w:afterAutospacing="1"/>
        <w:rPr>
          <w:rFonts w:ascii="Simplified Arabic" w:eastAsiaTheme="minorEastAsia" w:hAnsi="Simplified Arabic" w:cs="Simplified Arabic"/>
          <w:sz w:val="32"/>
          <w:szCs w:val="32"/>
          <w14:ligatures w14:val="none"/>
        </w:rPr>
      </w:pPr>
    </w:p>
    <w:p w14:paraId="1E5CF34C" w14:textId="77777777" w:rsidR="001633E5" w:rsidRPr="001633E5" w:rsidRDefault="001633E5" w:rsidP="001633E5">
      <w:pPr>
        <w:spacing w:line="278" w:lineRule="auto"/>
        <w:rPr>
          <w:rFonts w:ascii="Simplified Arabic" w:eastAsiaTheme="minorEastAsia" w:hAnsi="Simplified Arabic" w:cs="Simplified Arabic"/>
          <w:kern w:val="2"/>
          <w:sz w:val="32"/>
          <w:szCs w:val="32"/>
          <w:rtl/>
          <w:lang w:val="en-GB"/>
        </w:rPr>
      </w:pPr>
      <w:r w:rsidRPr="001633E5">
        <w:rPr>
          <w:rFonts w:ascii="Simplified Arabic" w:eastAsiaTheme="minorEastAsia" w:hAnsi="Simplified Arabic" w:cs="Simplified Arabic" w:hint="cs"/>
          <w:b/>
          <w:bCs/>
          <w:noProof/>
          <w:kern w:val="2"/>
          <w:sz w:val="36"/>
          <w:szCs w:val="36"/>
          <w:rtl/>
          <w:lang w:val="ar-SA"/>
        </w:rPr>
        <w:lastRenderedPageBreak/>
        <w:drawing>
          <wp:anchor distT="0" distB="0" distL="114300" distR="114300" simplePos="0" relativeHeight="251666432" behindDoc="0" locked="0" layoutInCell="1" allowOverlap="1" wp14:anchorId="1642C14B" wp14:editId="19FE2780">
            <wp:simplePos x="0" y="0"/>
            <wp:positionH relativeFrom="column">
              <wp:posOffset>255905</wp:posOffset>
            </wp:positionH>
            <wp:positionV relativeFrom="paragraph">
              <wp:posOffset>948055</wp:posOffset>
            </wp:positionV>
            <wp:extent cx="4940300" cy="3873500"/>
            <wp:effectExtent l="0" t="0" r="0" b="0"/>
            <wp:wrapTopAndBottom/>
            <wp:docPr id="21296858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68583" name="صورة 212968583"/>
                    <pic:cNvPicPr/>
                  </pic:nvPicPr>
                  <pic:blipFill>
                    <a:blip r:embed="rId12">
                      <a:extLst>
                        <a:ext uri="{28A0092B-C50C-407E-A947-70E740481C1C}">
                          <a14:useLocalDpi xmlns:a14="http://schemas.microsoft.com/office/drawing/2010/main" val="0"/>
                        </a:ext>
                      </a:extLst>
                    </a:blip>
                    <a:stretch>
                      <a:fillRect/>
                    </a:stretch>
                  </pic:blipFill>
                  <pic:spPr>
                    <a:xfrm>
                      <a:off x="0" y="0"/>
                      <a:ext cx="4940300" cy="3873500"/>
                    </a:xfrm>
                    <a:prstGeom prst="rect">
                      <a:avLst/>
                    </a:prstGeom>
                  </pic:spPr>
                </pic:pic>
              </a:graphicData>
            </a:graphic>
          </wp:anchor>
        </w:drawing>
      </w:r>
      <w:r w:rsidRPr="001633E5">
        <w:rPr>
          <w:rFonts w:ascii="Simplified Arabic" w:eastAsiaTheme="minorEastAsia" w:hAnsi="Simplified Arabic" w:cs="Simplified Arabic" w:hint="cs"/>
          <w:b/>
          <w:bCs/>
          <w:kern w:val="2"/>
          <w:sz w:val="36"/>
          <w:szCs w:val="36"/>
          <w:rtl/>
          <w:lang w:val="en-GB"/>
        </w:rPr>
        <w:t>المحور الثاني: أنماط استخدام المنصات الرقمية</w:t>
      </w:r>
    </w:p>
    <w:p w14:paraId="6EEE7E87" w14:textId="77777777" w:rsidR="001633E5" w:rsidRPr="001633E5" w:rsidRDefault="001633E5" w:rsidP="001633E5">
      <w:pPr>
        <w:spacing w:line="278" w:lineRule="auto"/>
        <w:rPr>
          <w:rFonts w:ascii="Simplified Arabic" w:eastAsiaTheme="minorEastAsia" w:hAnsi="Simplified Arabic" w:cs="Simplified Arabic"/>
          <w:kern w:val="2"/>
          <w:sz w:val="32"/>
          <w:szCs w:val="32"/>
          <w:rtl/>
          <w:lang w:val="en-GB"/>
        </w:rPr>
      </w:pPr>
    </w:p>
    <w:p w14:paraId="4E78EBAA" w14:textId="77777777" w:rsidR="001633E5" w:rsidRPr="001633E5" w:rsidRDefault="001633E5" w:rsidP="001633E5">
      <w:pPr>
        <w:spacing w:line="278" w:lineRule="auto"/>
        <w:rPr>
          <w:rFonts w:ascii="Simplified Arabic" w:eastAsiaTheme="minorEastAsia" w:hAnsi="Simplified Arabic" w:cs="Simplified Arabic"/>
          <w:kern w:val="2"/>
          <w:sz w:val="34"/>
          <w:szCs w:val="34"/>
          <w:rtl/>
          <w:lang w:val="en-GB"/>
        </w:rPr>
      </w:pPr>
      <w:r w:rsidRPr="001633E5">
        <w:rPr>
          <w:rFonts w:ascii="Simplified Arabic" w:eastAsiaTheme="minorEastAsia" w:hAnsi="Simplified Arabic" w:cs="Simplified Arabic" w:hint="cs"/>
          <w:kern w:val="2"/>
          <w:sz w:val="34"/>
          <w:szCs w:val="34"/>
          <w:rtl/>
          <w:lang w:val="en-GB"/>
        </w:rPr>
        <w:t xml:space="preserve">       الشكل رقم (</w:t>
      </w:r>
      <w:r w:rsidRPr="001633E5">
        <w:rPr>
          <w:rFonts w:ascii="Simplified Arabic" w:eastAsiaTheme="minorEastAsia" w:hAnsi="Simplified Arabic" w:cs="Simplified Arabic"/>
          <w:kern w:val="2"/>
          <w:sz w:val="34"/>
          <w:szCs w:val="34"/>
          <w:lang w:val="en-GB"/>
        </w:rPr>
        <w:t>5</w:t>
      </w:r>
      <w:r w:rsidRPr="001633E5">
        <w:rPr>
          <w:rFonts w:ascii="Simplified Arabic" w:eastAsiaTheme="minorEastAsia" w:hAnsi="Simplified Arabic" w:cs="Simplified Arabic" w:hint="cs"/>
          <w:kern w:val="2"/>
          <w:sz w:val="34"/>
          <w:szCs w:val="34"/>
          <w:rtl/>
          <w:lang w:val="en-GB"/>
        </w:rPr>
        <w:t xml:space="preserve">) يوضح استخدام المنصات الرقمية بشكل يومي </w:t>
      </w:r>
    </w:p>
    <w:p w14:paraId="0FF5C4E2" w14:textId="77777777" w:rsidR="001633E5" w:rsidRPr="001633E5" w:rsidRDefault="001633E5" w:rsidP="001633E5">
      <w:pPr>
        <w:spacing w:line="278" w:lineRule="auto"/>
        <w:rPr>
          <w:rFonts w:ascii="Simplified Arabic" w:eastAsiaTheme="minorEastAsia" w:hAnsi="Simplified Arabic" w:cs="Simplified Arabic"/>
          <w:kern w:val="2"/>
          <w:sz w:val="34"/>
          <w:szCs w:val="34"/>
          <w:rtl/>
          <w:lang w:val="en-GB"/>
        </w:rPr>
      </w:pPr>
    </w:p>
    <w:p w14:paraId="628EC9B2" w14:textId="77777777" w:rsidR="001633E5" w:rsidRPr="00585DFE" w:rsidRDefault="001633E5" w:rsidP="001633E5">
      <w:pPr>
        <w:spacing w:before="100" w:beforeAutospacing="1" w:after="100" w:afterAutospacing="1"/>
        <w:rPr>
          <w:rFonts w:ascii="Simplified Arabic" w:eastAsiaTheme="minorEastAsia" w:hAnsi="Simplified Arabic" w:cs="Simplified Arabic"/>
          <w:sz w:val="28"/>
          <w:szCs w:val="28"/>
          <w14:ligatures w14:val="none"/>
        </w:rPr>
      </w:pPr>
      <w:r w:rsidRPr="00585DFE">
        <w:rPr>
          <w:rFonts w:ascii="Simplified Arabic" w:eastAsiaTheme="minorEastAsia" w:hAnsi="Simplified Arabic" w:cs="Simplified Arabic" w:hint="cs"/>
          <w:sz w:val="28"/>
          <w:szCs w:val="28"/>
          <w:rtl/>
          <w14:ligatures w14:val="none"/>
        </w:rPr>
        <w:t>يوضح الشكل التالي المتعلق بالدائرة النسبية مدى استخدام أفراد عينة الدراسة للمنصات الرقمية يوميًا، حيث بلغت نسبة الذين يستخدمون المنصات الرقمية يوميًا (</w:t>
      </w:r>
      <w:r w:rsidRPr="00585DFE">
        <w:rPr>
          <w:rFonts w:ascii="Simplified Arabic" w:eastAsiaTheme="minorEastAsia" w:hAnsi="Simplified Arabic" w:cs="Simplified Arabic"/>
          <w:sz w:val="28"/>
          <w:szCs w:val="28"/>
          <w:lang w:val="en-GB"/>
          <w14:ligatures w14:val="none"/>
        </w:rPr>
        <w:t>96.6</w:t>
      </w:r>
      <w:r w:rsidRPr="00585DFE">
        <w:rPr>
          <w:rFonts w:ascii="Simplified Arabic" w:eastAsiaTheme="minorEastAsia" w:hAnsi="Simplified Arabic" w:cs="Simplified Arabic" w:hint="cs"/>
          <w:sz w:val="28"/>
          <w:szCs w:val="28"/>
          <w:rtl/>
          <w14:ligatures w14:val="none"/>
        </w:rPr>
        <w:t>%)، في حين بلغت نسبة الذين لا يستخدمونها يوميًا (</w:t>
      </w:r>
      <w:r w:rsidRPr="00585DFE">
        <w:rPr>
          <w:rFonts w:ascii="Simplified Arabic" w:eastAsiaTheme="minorEastAsia" w:hAnsi="Simplified Arabic" w:cs="Simplified Arabic"/>
          <w:sz w:val="28"/>
          <w:szCs w:val="28"/>
          <w:lang w:val="en-GB"/>
          <w14:ligatures w14:val="none"/>
        </w:rPr>
        <w:t>3.4</w:t>
      </w:r>
      <w:r w:rsidRPr="00585DFE">
        <w:rPr>
          <w:rFonts w:ascii="Simplified Arabic" w:eastAsiaTheme="minorEastAsia" w:hAnsi="Simplified Arabic" w:cs="Simplified Arabic" w:hint="cs"/>
          <w:sz w:val="28"/>
          <w:szCs w:val="28"/>
          <w:rtl/>
          <w14:ligatures w14:val="none"/>
        </w:rPr>
        <w:t xml:space="preserve">%). </w:t>
      </w:r>
    </w:p>
    <w:p w14:paraId="1ADCA954" w14:textId="77777777" w:rsidR="001633E5" w:rsidRPr="00585DFE" w:rsidRDefault="001633E5" w:rsidP="001633E5">
      <w:pPr>
        <w:spacing w:before="100" w:beforeAutospacing="1" w:after="100" w:afterAutospacing="1"/>
        <w:rPr>
          <w:rFonts w:ascii="Simplified Arabic" w:eastAsiaTheme="minorEastAsia" w:hAnsi="Simplified Arabic" w:cs="Simplified Arabic"/>
          <w:sz w:val="28"/>
          <w:szCs w:val="28"/>
          <w:rtl/>
          <w14:ligatures w14:val="none"/>
        </w:rPr>
      </w:pPr>
      <w:r w:rsidRPr="00585DFE">
        <w:rPr>
          <w:rFonts w:ascii="Simplified Arabic" w:eastAsiaTheme="minorEastAsia" w:hAnsi="Simplified Arabic" w:cs="Simplified Arabic" w:hint="cs"/>
          <w:sz w:val="28"/>
          <w:szCs w:val="28"/>
          <w:rtl/>
          <w14:ligatures w14:val="none"/>
        </w:rPr>
        <w:t>ومن خلال هذه الدائرة النسبية يتضح أن الغالبية العظمى من أفراد عينة الدراسة يستخدمون المنصات الرقمية بشكل يومي، ويشير ذلك إلى أن استخدام المنصات الرقمية أصبح جزءاًمن الحياة اليومية لدى معظم أفراد العينة.</w:t>
      </w:r>
    </w:p>
    <w:p w14:paraId="1E58B211" w14:textId="77777777" w:rsidR="001633E5" w:rsidRPr="001633E5" w:rsidRDefault="001633E5" w:rsidP="001633E5">
      <w:pPr>
        <w:spacing w:before="100" w:beforeAutospacing="1" w:after="100" w:afterAutospacing="1"/>
        <w:rPr>
          <w:rFonts w:ascii="Simplified Arabic" w:eastAsiaTheme="minorEastAsia" w:hAnsi="Simplified Arabic" w:cs="Simplified Arabic"/>
          <w:sz w:val="34"/>
          <w:szCs w:val="34"/>
          <w:rtl/>
          <w:lang w:val="en-GB"/>
          <w14:ligatures w14:val="none"/>
        </w:rPr>
      </w:pPr>
      <w:r w:rsidRPr="001633E5">
        <w:rPr>
          <w:rFonts w:ascii="Simplified Arabic" w:eastAsiaTheme="minorEastAsia" w:hAnsi="Simplified Arabic" w:cs="Simplified Arabic" w:hint="cs"/>
          <w:noProof/>
          <w:sz w:val="32"/>
          <w:szCs w:val="32"/>
          <w:rtl/>
          <w:lang w:val="ar-SA"/>
        </w:rPr>
        <w:lastRenderedPageBreak/>
        <w:drawing>
          <wp:anchor distT="0" distB="0" distL="114300" distR="114300" simplePos="0" relativeHeight="251667456" behindDoc="0" locked="0" layoutInCell="1" allowOverlap="1" wp14:anchorId="463E1764" wp14:editId="57143284">
            <wp:simplePos x="0" y="0"/>
            <wp:positionH relativeFrom="column">
              <wp:posOffset>32385</wp:posOffset>
            </wp:positionH>
            <wp:positionV relativeFrom="paragraph">
              <wp:posOffset>0</wp:posOffset>
            </wp:positionV>
            <wp:extent cx="5080000" cy="4140200"/>
            <wp:effectExtent l="0" t="0" r="0" b="0"/>
            <wp:wrapTopAndBottom/>
            <wp:docPr id="48127892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278921" name="صورة 481278921"/>
                    <pic:cNvPicPr/>
                  </pic:nvPicPr>
                  <pic:blipFill>
                    <a:blip r:embed="rId13">
                      <a:extLst>
                        <a:ext uri="{28A0092B-C50C-407E-A947-70E740481C1C}">
                          <a14:useLocalDpi xmlns:a14="http://schemas.microsoft.com/office/drawing/2010/main" val="0"/>
                        </a:ext>
                      </a:extLst>
                    </a:blip>
                    <a:stretch>
                      <a:fillRect/>
                    </a:stretch>
                  </pic:blipFill>
                  <pic:spPr>
                    <a:xfrm>
                      <a:off x="0" y="0"/>
                      <a:ext cx="5080000" cy="4140200"/>
                    </a:xfrm>
                    <a:prstGeom prst="rect">
                      <a:avLst/>
                    </a:prstGeom>
                  </pic:spPr>
                </pic:pic>
              </a:graphicData>
            </a:graphic>
          </wp:anchor>
        </w:drawing>
      </w:r>
      <w:r w:rsidRPr="001633E5">
        <w:rPr>
          <w:rFonts w:ascii="Simplified Arabic" w:eastAsiaTheme="minorEastAsia" w:hAnsi="Simplified Arabic" w:cs="Simplified Arabic" w:hint="cs"/>
          <w:sz w:val="32"/>
          <w:szCs w:val="32"/>
          <w:rtl/>
          <w14:ligatures w14:val="none"/>
        </w:rPr>
        <w:t xml:space="preserve">      </w:t>
      </w:r>
      <w:r w:rsidRPr="001633E5">
        <w:rPr>
          <w:rFonts w:ascii="Simplified Arabic" w:eastAsiaTheme="minorEastAsia" w:hAnsi="Simplified Arabic" w:cs="Simplified Arabic" w:hint="cs"/>
          <w:sz w:val="34"/>
          <w:szCs w:val="34"/>
          <w:rtl/>
          <w14:ligatures w14:val="none"/>
        </w:rPr>
        <w:t xml:space="preserve">  الشكل رقم (</w:t>
      </w:r>
      <w:r w:rsidRPr="001633E5">
        <w:rPr>
          <w:rFonts w:ascii="Simplified Arabic" w:eastAsiaTheme="minorEastAsia" w:hAnsi="Simplified Arabic" w:cs="Simplified Arabic"/>
          <w:sz w:val="34"/>
          <w:szCs w:val="34"/>
          <w:lang w:val="en-GB"/>
          <w14:ligatures w14:val="none"/>
        </w:rPr>
        <w:t>6</w:t>
      </w:r>
      <w:r w:rsidRPr="001633E5">
        <w:rPr>
          <w:rFonts w:ascii="Simplified Arabic" w:eastAsiaTheme="minorEastAsia" w:hAnsi="Simplified Arabic" w:cs="Simplified Arabic" w:hint="cs"/>
          <w:sz w:val="34"/>
          <w:szCs w:val="34"/>
          <w:rtl/>
          <w:lang w:val="en-GB"/>
          <w14:ligatures w14:val="none"/>
        </w:rPr>
        <w:t xml:space="preserve">) يوضح المنصات الرقمية الأكثر إستخداماً </w:t>
      </w:r>
    </w:p>
    <w:p w14:paraId="4BB3F2A4" w14:textId="77777777" w:rsidR="001633E5" w:rsidRPr="001633E5" w:rsidRDefault="001633E5" w:rsidP="001633E5">
      <w:pPr>
        <w:spacing w:before="100" w:beforeAutospacing="1" w:after="100" w:afterAutospacing="1"/>
        <w:rPr>
          <w:rFonts w:ascii="Simplified Arabic" w:eastAsiaTheme="minorEastAsia" w:hAnsi="Simplified Arabic" w:cs="Simplified Arabic"/>
          <w:sz w:val="34"/>
          <w:szCs w:val="34"/>
          <w:rtl/>
          <w:lang w:val="en-GB"/>
          <w14:ligatures w14:val="none"/>
        </w:rPr>
      </w:pPr>
    </w:p>
    <w:p w14:paraId="51706DD2" w14:textId="77777777" w:rsidR="001633E5" w:rsidRPr="00922C44" w:rsidRDefault="001633E5" w:rsidP="001633E5">
      <w:pPr>
        <w:spacing w:before="100" w:beforeAutospacing="1" w:after="100" w:afterAutospacing="1"/>
        <w:rPr>
          <w:rFonts w:ascii="Simplified Arabic" w:eastAsiaTheme="minorEastAsia" w:hAnsi="Simplified Arabic" w:cs="Simplified Arabic"/>
          <w:sz w:val="28"/>
          <w:szCs w:val="28"/>
          <w:rtl/>
          <w:lang w:val="en-GB"/>
          <w14:ligatures w14:val="none"/>
        </w:rPr>
      </w:pPr>
      <w:r w:rsidRPr="00922C44">
        <w:rPr>
          <w:rFonts w:ascii="Simplified Arabic" w:eastAsiaTheme="minorEastAsia" w:hAnsi="Simplified Arabic" w:cs="Simplified Arabic" w:hint="cs"/>
          <w:sz w:val="28"/>
          <w:szCs w:val="28"/>
          <w:rtl/>
          <w:lang w:val="en-GB"/>
          <w14:ligatures w14:val="none"/>
        </w:rPr>
        <w:t>يوضح الشكل التالي المتعلق بالدائرة النسبية توزيع أفراد عينة الدراسة حسب المنصة الرقمية الأكثر إستخداماً، حيث بلغت نسبة الذين يستخدمون منصة إنستغرام (</w:t>
      </w:r>
      <w:r w:rsidRPr="00922C44">
        <w:rPr>
          <w:rFonts w:ascii="Simplified Arabic" w:eastAsiaTheme="minorEastAsia" w:hAnsi="Simplified Arabic" w:cs="Simplified Arabic"/>
          <w:sz w:val="28"/>
          <w:szCs w:val="28"/>
          <w:lang w:val="en-GB"/>
          <w14:ligatures w14:val="none"/>
        </w:rPr>
        <w:t>%48.3</w:t>
      </w:r>
      <w:r w:rsidRPr="00922C44">
        <w:rPr>
          <w:rFonts w:ascii="Simplified Arabic" w:eastAsiaTheme="minorEastAsia" w:hAnsi="Simplified Arabic" w:cs="Simplified Arabic" w:hint="cs"/>
          <w:sz w:val="28"/>
          <w:szCs w:val="28"/>
          <w:rtl/>
          <w:lang w:val="en-GB"/>
          <w14:ligatures w14:val="none"/>
        </w:rPr>
        <w:t>)، في حين بلغت نسبة الذين يستخدمون منصة فيسبوك (</w:t>
      </w:r>
      <w:r w:rsidRPr="00922C44">
        <w:rPr>
          <w:rFonts w:ascii="Simplified Arabic" w:eastAsiaTheme="minorEastAsia" w:hAnsi="Simplified Arabic" w:cs="Simplified Arabic"/>
          <w:sz w:val="28"/>
          <w:szCs w:val="28"/>
          <w:lang w:val="en-GB"/>
          <w14:ligatures w14:val="none"/>
        </w:rPr>
        <w:t>%34.5</w:t>
      </w:r>
      <w:r w:rsidRPr="00922C44">
        <w:rPr>
          <w:rFonts w:ascii="Simplified Arabic" w:eastAsiaTheme="minorEastAsia" w:hAnsi="Simplified Arabic" w:cs="Simplified Arabic" w:hint="cs"/>
          <w:sz w:val="28"/>
          <w:szCs w:val="28"/>
          <w:rtl/>
          <w:lang w:val="en-GB"/>
          <w14:ligatures w14:val="none"/>
        </w:rPr>
        <w:t>)، وبلغت نسبة إستخدام منصة يوتيوب (</w:t>
      </w:r>
      <w:r w:rsidRPr="00922C44">
        <w:rPr>
          <w:rFonts w:ascii="Simplified Arabic" w:eastAsiaTheme="minorEastAsia" w:hAnsi="Simplified Arabic" w:cs="Simplified Arabic"/>
          <w:sz w:val="28"/>
          <w:szCs w:val="28"/>
          <w:lang w:val="en-GB"/>
          <w14:ligatures w14:val="none"/>
        </w:rPr>
        <w:t>%17.2</w:t>
      </w:r>
      <w:r w:rsidRPr="00922C44">
        <w:rPr>
          <w:rFonts w:ascii="Simplified Arabic" w:eastAsiaTheme="minorEastAsia" w:hAnsi="Simplified Arabic" w:cs="Simplified Arabic" w:hint="cs"/>
          <w:sz w:val="28"/>
          <w:szCs w:val="28"/>
          <w:rtl/>
          <w:lang w:val="en-GB"/>
          <w14:ligatures w14:val="none"/>
        </w:rPr>
        <w:t xml:space="preserve">)، أنا بالنسبة لمنصة تيكتوك وسناب شات لم تسجل أي إجابة. </w:t>
      </w:r>
    </w:p>
    <w:p w14:paraId="6131EEDF" w14:textId="77777777" w:rsidR="001633E5" w:rsidRPr="00922C44" w:rsidRDefault="001633E5" w:rsidP="001633E5">
      <w:pPr>
        <w:spacing w:before="100" w:beforeAutospacing="1" w:after="100" w:afterAutospacing="1"/>
        <w:rPr>
          <w:rFonts w:ascii="Simplified Arabic" w:eastAsiaTheme="minorEastAsia" w:hAnsi="Simplified Arabic" w:cs="Simplified Arabic"/>
          <w:sz w:val="28"/>
          <w:szCs w:val="28"/>
          <w:rtl/>
          <w:lang w:val="en-GB"/>
          <w14:ligatures w14:val="none"/>
        </w:rPr>
      </w:pPr>
      <w:r w:rsidRPr="00922C44">
        <w:rPr>
          <w:rFonts w:ascii="Simplified Arabic" w:eastAsiaTheme="minorEastAsia" w:hAnsi="Simplified Arabic" w:cs="Simplified Arabic" w:hint="cs"/>
          <w:sz w:val="28"/>
          <w:szCs w:val="28"/>
          <w:rtl/>
          <w:lang w:val="en-GB"/>
          <w14:ligatures w14:val="none"/>
        </w:rPr>
        <w:t>ومن خلال هذه الدائرة النسبية يتضح أن الغالبية من أفراد العينة يستخدمون منصة إنستغرام، ثم في المركز الذي يليها منصة فيسبوك، وتكون منصة يوتيوب هي الأقل إستخداماً، في حين لم تسجل منصتا تيك توك وسناب شات أي استخدام ضمن أفراد العينة.</w:t>
      </w:r>
    </w:p>
    <w:p w14:paraId="53A5DC31" w14:textId="77777777" w:rsidR="001633E5" w:rsidRPr="001633E5" w:rsidRDefault="001633E5" w:rsidP="001633E5">
      <w:pPr>
        <w:spacing w:before="100" w:beforeAutospacing="1" w:after="100" w:afterAutospacing="1"/>
        <w:rPr>
          <w:rFonts w:ascii="Simplified Arabic" w:eastAsiaTheme="minorEastAsia" w:hAnsi="Simplified Arabic" w:cs="Simplified Arabic"/>
          <w:sz w:val="32"/>
          <w:szCs w:val="32"/>
          <w:rtl/>
          <w:lang w:val="en-GB"/>
          <w14:ligatures w14:val="none"/>
        </w:rPr>
      </w:pPr>
      <w:r w:rsidRPr="001633E5">
        <w:rPr>
          <w:rFonts w:ascii="Simplified Arabic" w:eastAsiaTheme="minorEastAsia" w:hAnsi="Simplified Arabic" w:cs="Simplified Arabic"/>
          <w:noProof/>
          <w:sz w:val="32"/>
          <w:szCs w:val="32"/>
          <w:rtl/>
          <w:lang w:val="ar-SA"/>
        </w:rPr>
        <w:lastRenderedPageBreak/>
        <w:drawing>
          <wp:anchor distT="0" distB="0" distL="114300" distR="114300" simplePos="0" relativeHeight="251668480" behindDoc="0" locked="0" layoutInCell="1" allowOverlap="1" wp14:anchorId="3CE2CDF7" wp14:editId="640458AA">
            <wp:simplePos x="0" y="0"/>
            <wp:positionH relativeFrom="column">
              <wp:posOffset>29210</wp:posOffset>
            </wp:positionH>
            <wp:positionV relativeFrom="paragraph">
              <wp:posOffset>363220</wp:posOffset>
            </wp:positionV>
            <wp:extent cx="5105400" cy="3797300"/>
            <wp:effectExtent l="0" t="0" r="0" b="0"/>
            <wp:wrapTopAndBottom/>
            <wp:docPr id="13742500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25008" name="صورة 137425008"/>
                    <pic:cNvPicPr/>
                  </pic:nvPicPr>
                  <pic:blipFill>
                    <a:blip r:embed="rId14">
                      <a:extLst>
                        <a:ext uri="{28A0092B-C50C-407E-A947-70E740481C1C}">
                          <a14:useLocalDpi xmlns:a14="http://schemas.microsoft.com/office/drawing/2010/main" val="0"/>
                        </a:ext>
                      </a:extLst>
                    </a:blip>
                    <a:stretch>
                      <a:fillRect/>
                    </a:stretch>
                  </pic:blipFill>
                  <pic:spPr>
                    <a:xfrm>
                      <a:off x="0" y="0"/>
                      <a:ext cx="5105400" cy="3797300"/>
                    </a:xfrm>
                    <a:prstGeom prst="rect">
                      <a:avLst/>
                    </a:prstGeom>
                  </pic:spPr>
                </pic:pic>
              </a:graphicData>
            </a:graphic>
          </wp:anchor>
        </w:drawing>
      </w:r>
    </w:p>
    <w:p w14:paraId="1CFD3552" w14:textId="77777777" w:rsidR="001633E5" w:rsidRPr="001633E5" w:rsidRDefault="001633E5" w:rsidP="001633E5">
      <w:pPr>
        <w:spacing w:before="100" w:beforeAutospacing="1" w:after="100" w:afterAutospacing="1"/>
        <w:rPr>
          <w:rFonts w:ascii="Simplified Arabic" w:eastAsiaTheme="minorEastAsia" w:hAnsi="Simplified Arabic" w:cs="Simplified Arabic"/>
          <w:sz w:val="34"/>
          <w:szCs w:val="34"/>
          <w:lang w:val="en-GB"/>
          <w14:ligatures w14:val="none"/>
        </w:rPr>
      </w:pPr>
      <w:r w:rsidRPr="001633E5">
        <w:rPr>
          <w:rFonts w:ascii="Simplified Arabic" w:eastAsiaTheme="minorEastAsia" w:hAnsi="Simplified Arabic" w:cs="Simplified Arabic" w:hint="cs"/>
          <w:sz w:val="34"/>
          <w:szCs w:val="34"/>
          <w:rtl/>
          <w:lang w:val="en-GB"/>
          <w14:ligatures w14:val="none"/>
        </w:rPr>
        <w:t xml:space="preserve">          الشكل رقم (</w:t>
      </w:r>
      <w:r w:rsidRPr="001633E5">
        <w:rPr>
          <w:rFonts w:ascii="Simplified Arabic" w:eastAsiaTheme="minorEastAsia" w:hAnsi="Simplified Arabic" w:cs="Simplified Arabic"/>
          <w:sz w:val="34"/>
          <w:szCs w:val="34"/>
          <w:lang w:val="en-GB"/>
          <w14:ligatures w14:val="none"/>
        </w:rPr>
        <w:t>7</w:t>
      </w:r>
      <w:r w:rsidRPr="001633E5">
        <w:rPr>
          <w:rFonts w:ascii="Simplified Arabic" w:eastAsiaTheme="minorEastAsia" w:hAnsi="Simplified Arabic" w:cs="Simplified Arabic" w:hint="cs"/>
          <w:sz w:val="34"/>
          <w:szCs w:val="34"/>
          <w:rtl/>
          <w:lang w:val="en-GB"/>
          <w14:ligatures w14:val="none"/>
        </w:rPr>
        <w:t>) يوضح أوقات استخدام المنصات الرقمية</w:t>
      </w:r>
    </w:p>
    <w:p w14:paraId="38F34562" w14:textId="77777777" w:rsidR="001633E5" w:rsidRPr="001633E5" w:rsidRDefault="001633E5" w:rsidP="001633E5">
      <w:pPr>
        <w:spacing w:before="100" w:beforeAutospacing="1" w:after="100" w:afterAutospacing="1" w:line="240" w:lineRule="auto"/>
        <w:rPr>
          <w:rFonts w:ascii="Simplified Arabic" w:eastAsiaTheme="minorEastAsia" w:hAnsi="Simplified Arabic" w:cs="Simplified Arabic"/>
          <w:sz w:val="32"/>
          <w:szCs w:val="32"/>
          <w:rtl/>
          <w:lang w:val="en-GB"/>
          <w14:ligatures w14:val="none"/>
        </w:rPr>
      </w:pPr>
    </w:p>
    <w:p w14:paraId="67B99C16" w14:textId="77777777" w:rsidR="001633E5" w:rsidRDefault="001633E5" w:rsidP="001633E5">
      <w:pPr>
        <w:spacing w:before="100" w:beforeAutospacing="1" w:after="100" w:afterAutospacing="1"/>
        <w:rPr>
          <w:rFonts w:ascii="Simplified Arabic" w:eastAsiaTheme="minorEastAsia" w:hAnsi="Simplified Arabic" w:cs="Simplified Arabic"/>
          <w:sz w:val="28"/>
          <w:szCs w:val="28"/>
          <w:lang w:val="en-GB"/>
          <w14:ligatures w14:val="none"/>
        </w:rPr>
      </w:pPr>
      <w:r w:rsidRPr="00922C44">
        <w:rPr>
          <w:rFonts w:ascii="Simplified Arabic" w:eastAsiaTheme="minorEastAsia" w:hAnsi="Simplified Arabic" w:cs="Simplified Arabic"/>
          <w:sz w:val="28"/>
          <w:szCs w:val="28"/>
          <w:rtl/>
          <w:lang w:val="en-GB"/>
          <w14:ligatures w14:val="none"/>
        </w:rPr>
        <w:t>يوضح الشكل التالي المتعلق بالدائرة النسبية الوقت الذي يستخدم فيه أفراد عينة الدراسة المنصات الرقمية، حيث بلغت نسبة الذين يستخدمونها طوال اليوم بشكل متقطع (</w:t>
      </w:r>
      <w:r w:rsidRPr="00922C44">
        <w:rPr>
          <w:rFonts w:ascii="Simplified Arabic" w:eastAsiaTheme="minorEastAsia" w:hAnsi="Simplified Arabic" w:cs="Simplified Arabic"/>
          <w:sz w:val="28"/>
          <w:szCs w:val="28"/>
          <w:lang w:val="en-GB"/>
          <w14:ligatures w14:val="none"/>
        </w:rPr>
        <w:t>%48.3</w:t>
      </w:r>
      <w:r w:rsidRPr="00922C44">
        <w:rPr>
          <w:rFonts w:ascii="Simplified Arabic" w:eastAsiaTheme="minorEastAsia" w:hAnsi="Simplified Arabic" w:cs="Simplified Arabic"/>
          <w:sz w:val="28"/>
          <w:szCs w:val="28"/>
          <w:rtl/>
          <w:lang w:val="en-GB"/>
          <w14:ligatures w14:val="none"/>
        </w:rPr>
        <w:t>)، في حين بلغت نسبة الذين يستخدمونها أثناء وقت الفراغ (</w:t>
      </w:r>
      <w:r w:rsidRPr="00922C44">
        <w:rPr>
          <w:rFonts w:ascii="Simplified Arabic" w:eastAsiaTheme="minorEastAsia" w:hAnsi="Simplified Arabic" w:cs="Simplified Arabic"/>
          <w:sz w:val="28"/>
          <w:szCs w:val="28"/>
          <w:lang w:val="en-GB"/>
          <w14:ligatures w14:val="none"/>
        </w:rPr>
        <w:t>%41.4</w:t>
      </w:r>
      <w:r w:rsidRPr="00922C44">
        <w:rPr>
          <w:rFonts w:ascii="Simplified Arabic" w:eastAsiaTheme="minorEastAsia" w:hAnsi="Simplified Arabic" w:cs="Simplified Arabic"/>
          <w:sz w:val="28"/>
          <w:szCs w:val="28"/>
          <w:rtl/>
          <w:lang w:val="en-GB"/>
          <w14:ligatures w14:val="none"/>
        </w:rPr>
        <w:t>). أما نسبة الذين يستخدمونها أثناء الدراسة أو العمل فقد بلغت (</w:t>
      </w:r>
      <w:r w:rsidRPr="00922C44">
        <w:rPr>
          <w:rFonts w:ascii="Simplified Arabic" w:eastAsiaTheme="minorEastAsia" w:hAnsi="Simplified Arabic" w:cs="Simplified Arabic"/>
          <w:sz w:val="28"/>
          <w:szCs w:val="28"/>
          <w:lang w:val="en-GB"/>
          <w14:ligatures w14:val="none"/>
        </w:rPr>
        <w:t>%3.4</w:t>
      </w:r>
      <w:r w:rsidRPr="00922C44">
        <w:rPr>
          <w:rFonts w:ascii="Simplified Arabic" w:eastAsiaTheme="minorEastAsia" w:hAnsi="Simplified Arabic" w:cs="Simplified Arabic"/>
          <w:sz w:val="28"/>
          <w:szCs w:val="28"/>
          <w:rtl/>
          <w:lang w:val="en-GB"/>
          <w14:ligatures w14:val="none"/>
        </w:rPr>
        <w:t>)، وكذلك بلغت نسبة الذين يستخدمونها صباحًا عند الاستيقاظ (</w:t>
      </w:r>
      <w:r w:rsidRPr="00922C44">
        <w:rPr>
          <w:rFonts w:ascii="Simplified Arabic" w:eastAsiaTheme="minorEastAsia" w:hAnsi="Simplified Arabic" w:cs="Simplified Arabic"/>
          <w:sz w:val="28"/>
          <w:szCs w:val="28"/>
          <w:lang w:val="en-GB"/>
          <w14:ligatures w14:val="none"/>
        </w:rPr>
        <w:t>3.4</w:t>
      </w:r>
      <w:r w:rsidRPr="00922C44">
        <w:rPr>
          <w:rFonts w:ascii="Simplified Arabic" w:eastAsiaTheme="minorEastAsia" w:hAnsi="Simplified Arabic" w:cs="Simplified Arabic"/>
          <w:sz w:val="28"/>
          <w:szCs w:val="28"/>
          <w:rtl/>
          <w:lang w:val="en-GB"/>
          <w14:ligatures w14:val="none"/>
        </w:rPr>
        <w:t>%)، وبلغت نسبة الذين يستخدمونها قبل النوم (</w:t>
      </w:r>
      <w:r w:rsidRPr="00922C44">
        <w:rPr>
          <w:rFonts w:ascii="Simplified Arabic" w:eastAsiaTheme="minorEastAsia" w:hAnsi="Simplified Arabic" w:cs="Simplified Arabic"/>
          <w:sz w:val="28"/>
          <w:szCs w:val="28"/>
          <w:lang w:val="en-GB"/>
          <w14:ligatures w14:val="none"/>
        </w:rPr>
        <w:t>%3.4</w:t>
      </w:r>
      <w:r w:rsidRPr="00922C44">
        <w:rPr>
          <w:rFonts w:ascii="Simplified Arabic" w:eastAsiaTheme="minorEastAsia" w:hAnsi="Simplified Arabic" w:cs="Simplified Arabic"/>
          <w:sz w:val="28"/>
          <w:szCs w:val="28"/>
          <w:rtl/>
          <w:lang w:val="en-GB"/>
          <w14:ligatures w14:val="none"/>
        </w:rPr>
        <w:t>).</w:t>
      </w:r>
    </w:p>
    <w:p w14:paraId="50119BC5" w14:textId="5345F83F" w:rsidR="005B5A02" w:rsidRPr="00922C44" w:rsidRDefault="005B5A02" w:rsidP="001633E5">
      <w:pPr>
        <w:spacing w:before="100" w:beforeAutospacing="1" w:after="100" w:afterAutospacing="1"/>
        <w:rPr>
          <w:rFonts w:ascii="Simplified Arabic" w:eastAsiaTheme="minorEastAsia" w:hAnsi="Simplified Arabic" w:cs="Simplified Arabic"/>
          <w:sz w:val="28"/>
          <w:szCs w:val="28"/>
          <w:rtl/>
          <w:lang w:val="en-GB"/>
          <w14:ligatures w14:val="none"/>
        </w:rPr>
      </w:pPr>
      <w:r w:rsidRPr="00922C44">
        <w:rPr>
          <w:rFonts w:ascii="Simplified Arabic" w:eastAsiaTheme="minorEastAsia" w:hAnsi="Simplified Arabic" w:cs="Simplified Arabic"/>
          <w:sz w:val="28"/>
          <w:szCs w:val="28"/>
          <w:rtl/>
          <w:lang w:val="en-GB"/>
          <w14:ligatures w14:val="none"/>
        </w:rPr>
        <w:t>ومن خلال هذه الدائرة النسبية يتضح أن غالبية أفراد عينة الدراسة يستخدمون المنصات الرقمية طوال اليوم بشكل متقطع، تليها فترة وقت الفراغ، بينما جاءت الفترات الأخرى بنسب متساو</w:t>
      </w:r>
      <w:r w:rsidR="008F0A78">
        <w:rPr>
          <w:rFonts w:ascii="Simplified Arabic" w:eastAsiaTheme="minorEastAsia" w:hAnsi="Simplified Arabic" w:cs="Simplified Arabic" w:hint="cs"/>
          <w:sz w:val="28"/>
          <w:szCs w:val="28"/>
          <w:rtl/>
          <w:lang w:val="en-GB"/>
          <w14:ligatures w14:val="none"/>
        </w:rPr>
        <w:t>ية ومنخفضة.</w:t>
      </w:r>
    </w:p>
    <w:p w14:paraId="3D276C45" w14:textId="68D05D50" w:rsidR="001633E5" w:rsidRPr="008F0A78" w:rsidRDefault="001633E5" w:rsidP="008F0A78">
      <w:pPr>
        <w:spacing w:before="100" w:beforeAutospacing="1" w:after="100" w:afterAutospacing="1"/>
        <w:rPr>
          <w:rFonts w:ascii="Simplified Arabic" w:eastAsiaTheme="minorEastAsia" w:hAnsi="Simplified Arabic" w:cs="Simplified Arabic"/>
          <w:sz w:val="28"/>
          <w:szCs w:val="28"/>
          <w:rtl/>
          <w:lang w:val="en-GB"/>
          <w14:ligatures w14:val="none"/>
        </w:rPr>
      </w:pPr>
      <w:r w:rsidRPr="001633E5">
        <w:rPr>
          <w:rFonts w:ascii="Simplified Arabic" w:eastAsiaTheme="minorEastAsia" w:hAnsi="Simplified Arabic" w:cs="Simplified Arabic"/>
          <w:noProof/>
          <w:sz w:val="32"/>
          <w:szCs w:val="32"/>
          <w:rtl/>
          <w:lang w:val="ar-SA"/>
        </w:rPr>
        <w:lastRenderedPageBreak/>
        <w:drawing>
          <wp:anchor distT="0" distB="0" distL="114300" distR="114300" simplePos="0" relativeHeight="251669504" behindDoc="0" locked="0" layoutInCell="1" allowOverlap="1" wp14:anchorId="15CA6D18" wp14:editId="14C3584C">
            <wp:simplePos x="0" y="0"/>
            <wp:positionH relativeFrom="column">
              <wp:posOffset>271145</wp:posOffset>
            </wp:positionH>
            <wp:positionV relativeFrom="paragraph">
              <wp:posOffset>90170</wp:posOffset>
            </wp:positionV>
            <wp:extent cx="5054600" cy="4191000"/>
            <wp:effectExtent l="0" t="0" r="0" b="0"/>
            <wp:wrapTopAndBottom/>
            <wp:docPr id="149130845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308451" name="صورة 1491308451"/>
                    <pic:cNvPicPr/>
                  </pic:nvPicPr>
                  <pic:blipFill>
                    <a:blip r:embed="rId15">
                      <a:extLst>
                        <a:ext uri="{28A0092B-C50C-407E-A947-70E740481C1C}">
                          <a14:useLocalDpi xmlns:a14="http://schemas.microsoft.com/office/drawing/2010/main" val="0"/>
                        </a:ext>
                      </a:extLst>
                    </a:blip>
                    <a:stretch>
                      <a:fillRect/>
                    </a:stretch>
                  </pic:blipFill>
                  <pic:spPr>
                    <a:xfrm>
                      <a:off x="0" y="0"/>
                      <a:ext cx="5054600" cy="4191000"/>
                    </a:xfrm>
                    <a:prstGeom prst="rect">
                      <a:avLst/>
                    </a:prstGeom>
                  </pic:spPr>
                </pic:pic>
              </a:graphicData>
            </a:graphic>
            <wp14:sizeRelH relativeFrom="margin">
              <wp14:pctWidth>0</wp14:pctWidth>
            </wp14:sizeRelH>
          </wp:anchor>
        </w:drawing>
      </w:r>
    </w:p>
    <w:p w14:paraId="41C79A44" w14:textId="77777777" w:rsidR="008F0A78" w:rsidRPr="001633E5" w:rsidRDefault="008F0A78" w:rsidP="001C7A6B">
      <w:pPr>
        <w:spacing w:before="100" w:beforeAutospacing="1" w:after="100" w:afterAutospacing="1"/>
        <w:jc w:val="center"/>
        <w:rPr>
          <w:rFonts w:ascii="Simplified Arabic" w:eastAsiaTheme="minorEastAsia" w:hAnsi="Simplified Arabic" w:cs="Simplified Arabic"/>
          <w:sz w:val="34"/>
          <w:szCs w:val="34"/>
          <w:rtl/>
          <w:lang w:val="en-GB"/>
          <w14:ligatures w14:val="none"/>
        </w:rPr>
      </w:pPr>
      <w:r w:rsidRPr="001633E5">
        <w:rPr>
          <w:rFonts w:ascii="Simplified Arabic" w:eastAsiaTheme="minorEastAsia" w:hAnsi="Simplified Arabic" w:cs="Simplified Arabic" w:hint="cs"/>
          <w:sz w:val="34"/>
          <w:szCs w:val="34"/>
          <w:rtl/>
          <w:lang w:val="en-GB"/>
          <w14:ligatures w14:val="none"/>
        </w:rPr>
        <w:t>الشكل رقم (</w:t>
      </w:r>
      <w:r w:rsidRPr="001633E5">
        <w:rPr>
          <w:rFonts w:ascii="Simplified Arabic" w:eastAsiaTheme="minorEastAsia" w:hAnsi="Simplified Arabic" w:cs="Simplified Arabic"/>
          <w:sz w:val="34"/>
          <w:szCs w:val="34"/>
          <w:lang w:val="en-GB"/>
          <w14:ligatures w14:val="none"/>
        </w:rPr>
        <w:t>8</w:t>
      </w:r>
      <w:r w:rsidRPr="001633E5">
        <w:rPr>
          <w:rFonts w:ascii="Simplified Arabic" w:eastAsiaTheme="minorEastAsia" w:hAnsi="Simplified Arabic" w:cs="Simplified Arabic" w:hint="cs"/>
          <w:sz w:val="34"/>
          <w:szCs w:val="34"/>
          <w:rtl/>
          <w:lang w:val="en-GB"/>
          <w14:ligatures w14:val="none"/>
        </w:rPr>
        <w:t xml:space="preserve">) يوضح عدد </w:t>
      </w:r>
      <w:r>
        <w:rPr>
          <w:rFonts w:ascii="Simplified Arabic" w:eastAsiaTheme="minorEastAsia" w:hAnsi="Simplified Arabic" w:cs="Simplified Arabic" w:hint="cs"/>
          <w:sz w:val="34"/>
          <w:szCs w:val="34"/>
          <w:rtl/>
          <w:lang w:val="en-GB"/>
          <w14:ligatures w14:val="none"/>
        </w:rPr>
        <w:t xml:space="preserve">ساعات </w:t>
      </w:r>
      <w:r w:rsidRPr="001633E5">
        <w:rPr>
          <w:rFonts w:ascii="Simplified Arabic" w:eastAsiaTheme="minorEastAsia" w:hAnsi="Simplified Arabic" w:cs="Simplified Arabic" w:hint="cs"/>
          <w:sz w:val="34"/>
          <w:szCs w:val="34"/>
          <w:rtl/>
          <w:lang w:val="en-GB"/>
          <w14:ligatures w14:val="none"/>
        </w:rPr>
        <w:t>استخدام المنصات الرقمية</w:t>
      </w:r>
    </w:p>
    <w:p w14:paraId="0B13191D" w14:textId="77777777" w:rsidR="008F0A78" w:rsidRDefault="008F0A78" w:rsidP="001633E5">
      <w:pPr>
        <w:spacing w:before="100" w:beforeAutospacing="1" w:after="100" w:afterAutospacing="1"/>
        <w:rPr>
          <w:rFonts w:ascii="Simplified Arabic" w:eastAsiaTheme="minorEastAsia" w:hAnsi="Simplified Arabic" w:cs="Simplified Arabic"/>
          <w:sz w:val="32"/>
          <w:szCs w:val="32"/>
          <w:rtl/>
          <w14:ligatures w14:val="none"/>
        </w:rPr>
      </w:pPr>
    </w:p>
    <w:p w14:paraId="2C715E12" w14:textId="76B72727" w:rsidR="001633E5" w:rsidRPr="001C7A6B" w:rsidRDefault="001633E5" w:rsidP="001633E5">
      <w:pPr>
        <w:spacing w:before="100" w:beforeAutospacing="1" w:after="100" w:afterAutospacing="1"/>
        <w:rPr>
          <w:rFonts w:ascii="Simplified Arabic" w:eastAsiaTheme="minorEastAsia" w:hAnsi="Simplified Arabic" w:cs="Simplified Arabic"/>
          <w:sz w:val="28"/>
          <w:szCs w:val="28"/>
          <w:rtl/>
          <w14:ligatures w14:val="none"/>
        </w:rPr>
      </w:pPr>
      <w:r w:rsidRPr="001C7A6B">
        <w:rPr>
          <w:rFonts w:ascii="Simplified Arabic" w:eastAsiaTheme="minorEastAsia" w:hAnsi="Simplified Arabic" w:cs="Simplified Arabic" w:hint="cs"/>
          <w:sz w:val="28"/>
          <w:szCs w:val="28"/>
          <w:rtl/>
          <w14:ligatures w14:val="none"/>
        </w:rPr>
        <w:t>يوضح الشكل التالي المتعلق بالدائرة النسبية عدد ساعات استخدام أفراد عينة الدراسة للمنصات الرقمية يومياً، حيث بلغت نسبة الذين يستخدمونها من (</w:t>
      </w:r>
      <w:r w:rsidRPr="001C7A6B">
        <w:rPr>
          <w:rFonts w:ascii="Simplified Arabic" w:eastAsiaTheme="minorEastAsia" w:hAnsi="Simplified Arabic" w:cs="Simplified Arabic"/>
          <w:sz w:val="28"/>
          <w:szCs w:val="28"/>
          <w:lang w:val="en-GB"/>
          <w14:ligatures w14:val="none"/>
        </w:rPr>
        <w:t>3-1</w:t>
      </w:r>
      <w:r w:rsidRPr="001C7A6B">
        <w:rPr>
          <w:rFonts w:ascii="Simplified Arabic" w:eastAsiaTheme="minorEastAsia" w:hAnsi="Simplified Arabic" w:cs="Simplified Arabic" w:hint="cs"/>
          <w:sz w:val="28"/>
          <w:szCs w:val="28"/>
          <w:rtl/>
          <w14:ligatures w14:val="none"/>
        </w:rPr>
        <w:t>) ساعات يومياً (</w:t>
      </w:r>
      <w:r w:rsidRPr="001C7A6B">
        <w:rPr>
          <w:rFonts w:ascii="Simplified Arabic" w:eastAsiaTheme="minorEastAsia" w:hAnsi="Simplified Arabic" w:cs="Simplified Arabic"/>
          <w:sz w:val="28"/>
          <w:szCs w:val="28"/>
          <w14:ligatures w14:val="none"/>
        </w:rPr>
        <w:t>%41.4</w:t>
      </w:r>
      <w:r w:rsidRPr="001C7A6B">
        <w:rPr>
          <w:rFonts w:ascii="Simplified Arabic" w:eastAsiaTheme="minorEastAsia" w:hAnsi="Simplified Arabic" w:cs="Simplified Arabic" w:hint="cs"/>
          <w:sz w:val="28"/>
          <w:szCs w:val="28"/>
          <w:rtl/>
          <w14:ligatures w14:val="none"/>
        </w:rPr>
        <w:t>)، في حين بلغت نسبة الذين يستخدمونها من (</w:t>
      </w:r>
      <w:r w:rsidRPr="001C7A6B">
        <w:rPr>
          <w:rFonts w:ascii="Simplified Arabic" w:eastAsiaTheme="minorEastAsia" w:hAnsi="Simplified Arabic" w:cs="Simplified Arabic"/>
          <w:sz w:val="28"/>
          <w:szCs w:val="28"/>
          <w:lang w:val="en-GB"/>
          <w14:ligatures w14:val="none"/>
        </w:rPr>
        <w:t>6-4</w:t>
      </w:r>
      <w:r w:rsidRPr="001C7A6B">
        <w:rPr>
          <w:rFonts w:ascii="Simplified Arabic" w:eastAsiaTheme="minorEastAsia" w:hAnsi="Simplified Arabic" w:cs="Simplified Arabic" w:hint="cs"/>
          <w:sz w:val="28"/>
          <w:szCs w:val="28"/>
          <w:rtl/>
          <w14:ligatures w14:val="none"/>
        </w:rPr>
        <w:t>) ساعات يومياً (</w:t>
      </w:r>
      <w:r w:rsidRPr="001C7A6B">
        <w:rPr>
          <w:rFonts w:ascii="Simplified Arabic" w:eastAsiaTheme="minorEastAsia" w:hAnsi="Simplified Arabic" w:cs="Simplified Arabic"/>
          <w:sz w:val="28"/>
          <w:szCs w:val="28"/>
          <w14:ligatures w14:val="none"/>
        </w:rPr>
        <w:t>%37.9</w:t>
      </w:r>
      <w:r w:rsidRPr="001C7A6B">
        <w:rPr>
          <w:rFonts w:ascii="Simplified Arabic" w:eastAsiaTheme="minorEastAsia" w:hAnsi="Simplified Arabic" w:cs="Simplified Arabic" w:hint="cs"/>
          <w:sz w:val="28"/>
          <w:szCs w:val="28"/>
          <w:rtl/>
          <w14:ligatures w14:val="none"/>
        </w:rPr>
        <w:t>)، أما الذين يستخدمونها أكثر من (</w:t>
      </w:r>
      <w:r w:rsidRPr="001C7A6B">
        <w:rPr>
          <w:rFonts w:ascii="Simplified Arabic" w:eastAsiaTheme="minorEastAsia" w:hAnsi="Simplified Arabic" w:cs="Simplified Arabic"/>
          <w:sz w:val="28"/>
          <w:szCs w:val="28"/>
          <w:lang w:val="en-GB"/>
          <w14:ligatures w14:val="none"/>
        </w:rPr>
        <w:t>6</w:t>
      </w:r>
      <w:r w:rsidRPr="001C7A6B">
        <w:rPr>
          <w:rFonts w:ascii="Simplified Arabic" w:eastAsiaTheme="minorEastAsia" w:hAnsi="Simplified Arabic" w:cs="Simplified Arabic" w:hint="cs"/>
          <w:sz w:val="28"/>
          <w:szCs w:val="28"/>
          <w:rtl/>
          <w14:ligatures w14:val="none"/>
        </w:rPr>
        <w:t>) ساعات يومياً فقد بلغت نسبتهم (</w:t>
      </w:r>
      <w:r w:rsidRPr="001C7A6B">
        <w:rPr>
          <w:rFonts w:ascii="Simplified Arabic" w:eastAsiaTheme="minorEastAsia" w:hAnsi="Simplified Arabic" w:cs="Simplified Arabic"/>
          <w:sz w:val="28"/>
          <w:szCs w:val="28"/>
          <w14:ligatures w14:val="none"/>
        </w:rPr>
        <w:t>13.8</w:t>
      </w:r>
      <w:r w:rsidRPr="001C7A6B">
        <w:rPr>
          <w:rFonts w:ascii="Simplified Arabic" w:eastAsiaTheme="minorEastAsia" w:hAnsi="Simplified Arabic" w:cs="Simplified Arabic" w:hint="cs"/>
          <w:sz w:val="28"/>
          <w:szCs w:val="28"/>
          <w:rtl/>
          <w14:ligatures w14:val="none"/>
        </w:rPr>
        <w:t>%)، بينما بلغت نسبة الذين يستخدمونها أقل من ساعة يومياً (</w:t>
      </w:r>
      <w:r w:rsidRPr="001C7A6B">
        <w:rPr>
          <w:rFonts w:ascii="Simplified Arabic" w:eastAsiaTheme="minorEastAsia" w:hAnsi="Simplified Arabic" w:cs="Simplified Arabic"/>
          <w:sz w:val="28"/>
          <w:szCs w:val="28"/>
          <w14:ligatures w14:val="none"/>
        </w:rPr>
        <w:t>%6.9</w:t>
      </w:r>
      <w:r w:rsidRPr="001C7A6B">
        <w:rPr>
          <w:rFonts w:ascii="Simplified Arabic" w:eastAsiaTheme="minorEastAsia" w:hAnsi="Simplified Arabic" w:cs="Simplified Arabic" w:hint="cs"/>
          <w:sz w:val="28"/>
          <w:szCs w:val="28"/>
          <w:rtl/>
          <w14:ligatures w14:val="none"/>
        </w:rPr>
        <w:t xml:space="preserve">). </w:t>
      </w:r>
    </w:p>
    <w:p w14:paraId="1432AB90" w14:textId="77777777" w:rsidR="001633E5" w:rsidRPr="001C7A6B" w:rsidRDefault="001633E5" w:rsidP="001633E5">
      <w:pPr>
        <w:spacing w:before="100" w:beforeAutospacing="1" w:after="100" w:afterAutospacing="1"/>
        <w:rPr>
          <w:rFonts w:ascii="Simplified Arabic" w:eastAsiaTheme="minorEastAsia" w:hAnsi="Simplified Arabic" w:cs="Simplified Arabic"/>
          <w:sz w:val="28"/>
          <w:szCs w:val="28"/>
          <w:rtl/>
          <w14:ligatures w14:val="none"/>
        </w:rPr>
      </w:pPr>
      <w:r w:rsidRPr="001C7A6B">
        <w:rPr>
          <w:rFonts w:ascii="Simplified Arabic" w:eastAsiaTheme="minorEastAsia" w:hAnsi="Simplified Arabic" w:cs="Simplified Arabic" w:hint="cs"/>
          <w:sz w:val="28"/>
          <w:szCs w:val="28"/>
          <w:rtl/>
          <w14:ligatures w14:val="none"/>
        </w:rPr>
        <w:t>ومن خلال هذه الدائرة النسبية يتضح أن غالبية أفراد عينة الدراسة يقضون من (</w:t>
      </w:r>
      <w:r w:rsidRPr="001C7A6B">
        <w:rPr>
          <w:rFonts w:ascii="Simplified Arabic" w:eastAsiaTheme="minorEastAsia" w:hAnsi="Simplified Arabic" w:cs="Simplified Arabic"/>
          <w:sz w:val="28"/>
          <w:szCs w:val="28"/>
          <w:lang w:val="en-GB"/>
          <w14:ligatures w14:val="none"/>
        </w:rPr>
        <w:t>1-3</w:t>
      </w:r>
      <w:r w:rsidRPr="001C7A6B">
        <w:rPr>
          <w:rFonts w:ascii="Simplified Arabic" w:eastAsiaTheme="minorEastAsia" w:hAnsi="Simplified Arabic" w:cs="Simplified Arabic" w:hint="cs"/>
          <w:sz w:val="28"/>
          <w:szCs w:val="28"/>
          <w:rtl/>
          <w14:ligatures w14:val="none"/>
        </w:rPr>
        <w:t xml:space="preserve"> ساعات يومياً في استخدام المنصات الرقمية، تليها الفئة التي تستخدمها من (</w:t>
      </w:r>
      <w:r w:rsidRPr="001C7A6B">
        <w:rPr>
          <w:rFonts w:ascii="Simplified Arabic" w:eastAsiaTheme="minorEastAsia" w:hAnsi="Simplified Arabic" w:cs="Simplified Arabic"/>
          <w:sz w:val="28"/>
          <w:szCs w:val="28"/>
          <w:lang w:val="en-GB"/>
          <w14:ligatures w14:val="none"/>
        </w:rPr>
        <w:t>4-6</w:t>
      </w:r>
      <w:r w:rsidRPr="001C7A6B">
        <w:rPr>
          <w:rFonts w:ascii="Simplified Arabic" w:eastAsiaTheme="minorEastAsia" w:hAnsi="Simplified Arabic" w:cs="Simplified Arabic" w:hint="cs"/>
          <w:sz w:val="28"/>
          <w:szCs w:val="28"/>
          <w:rtl/>
          <w:lang w:val="en-GB"/>
          <w14:ligatures w14:val="none"/>
        </w:rPr>
        <w:t>)</w:t>
      </w:r>
      <w:r w:rsidRPr="001C7A6B">
        <w:rPr>
          <w:rFonts w:ascii="Simplified Arabic" w:eastAsiaTheme="minorEastAsia" w:hAnsi="Simplified Arabic" w:cs="Simplified Arabic" w:hint="cs"/>
          <w:sz w:val="28"/>
          <w:szCs w:val="28"/>
          <w:rtl/>
          <w14:ligatures w14:val="none"/>
        </w:rPr>
        <w:t xml:space="preserve"> ساعات يومياً، في حين جاءت نسبة الذين يستخدمونها أقل من ساعة يومياً هي الأقل.</w:t>
      </w:r>
    </w:p>
    <w:p w14:paraId="67AB93FB" w14:textId="77777777" w:rsidR="001633E5" w:rsidRPr="001633E5" w:rsidRDefault="001633E5" w:rsidP="001633E5">
      <w:pPr>
        <w:spacing w:before="100" w:beforeAutospacing="1" w:after="100" w:afterAutospacing="1"/>
        <w:rPr>
          <w:rFonts w:ascii="Simplified Arabic" w:eastAsiaTheme="minorEastAsia" w:hAnsi="Simplified Arabic" w:cs="Simplified Arabic"/>
          <w:b/>
          <w:bCs/>
          <w:sz w:val="36"/>
          <w:szCs w:val="36"/>
          <w14:ligatures w14:val="none"/>
        </w:rPr>
      </w:pPr>
      <w:r w:rsidRPr="001633E5">
        <w:rPr>
          <w:rFonts w:ascii="Simplified Arabic" w:eastAsiaTheme="minorEastAsia" w:hAnsi="Simplified Arabic" w:cs="Simplified Arabic" w:hint="cs"/>
          <w:b/>
          <w:bCs/>
          <w:sz w:val="36"/>
          <w:szCs w:val="36"/>
          <w:rtl/>
          <w14:ligatures w14:val="none"/>
        </w:rPr>
        <w:lastRenderedPageBreak/>
        <w:t xml:space="preserve">المحور الثالث: دوافع استخدام المنصات الرقمية </w:t>
      </w:r>
    </w:p>
    <w:p w14:paraId="3C58FD0B" w14:textId="77777777" w:rsidR="001633E5" w:rsidRDefault="001633E5" w:rsidP="001633E5">
      <w:pPr>
        <w:spacing w:before="100" w:beforeAutospacing="1" w:after="100" w:afterAutospacing="1"/>
        <w:rPr>
          <w:rFonts w:ascii="Simplified Arabic" w:eastAsiaTheme="minorEastAsia" w:hAnsi="Simplified Arabic" w:cs="Simplified Arabic"/>
          <w:sz w:val="34"/>
          <w:szCs w:val="34"/>
          <w:rtl/>
          <w:lang w:val="en-GB"/>
          <w14:ligatures w14:val="none"/>
        </w:rPr>
      </w:pPr>
      <w:r w:rsidRPr="001633E5">
        <w:rPr>
          <w:rFonts w:ascii="Simplified Arabic" w:eastAsiaTheme="minorEastAsia" w:hAnsi="Simplified Arabic" w:cs="Simplified Arabic"/>
          <w:noProof/>
          <w:sz w:val="34"/>
          <w:szCs w:val="34"/>
          <w:lang w:val="en-GB"/>
        </w:rPr>
        <w:drawing>
          <wp:anchor distT="0" distB="0" distL="114300" distR="114300" simplePos="0" relativeHeight="251670528" behindDoc="0" locked="0" layoutInCell="1" allowOverlap="1" wp14:anchorId="3C93C221" wp14:editId="0B8B483B">
            <wp:simplePos x="0" y="0"/>
            <wp:positionH relativeFrom="column">
              <wp:posOffset>6350</wp:posOffset>
            </wp:positionH>
            <wp:positionV relativeFrom="paragraph">
              <wp:posOffset>141605</wp:posOffset>
            </wp:positionV>
            <wp:extent cx="5016500" cy="4114800"/>
            <wp:effectExtent l="0" t="0" r="0" b="0"/>
            <wp:wrapTopAndBottom/>
            <wp:docPr id="23541579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415796" name="صورة 235415796"/>
                    <pic:cNvPicPr/>
                  </pic:nvPicPr>
                  <pic:blipFill>
                    <a:blip r:embed="rId16">
                      <a:extLst>
                        <a:ext uri="{28A0092B-C50C-407E-A947-70E740481C1C}">
                          <a14:useLocalDpi xmlns:a14="http://schemas.microsoft.com/office/drawing/2010/main" val="0"/>
                        </a:ext>
                      </a:extLst>
                    </a:blip>
                    <a:stretch>
                      <a:fillRect/>
                    </a:stretch>
                  </pic:blipFill>
                  <pic:spPr>
                    <a:xfrm>
                      <a:off x="0" y="0"/>
                      <a:ext cx="5016500" cy="4114800"/>
                    </a:xfrm>
                    <a:prstGeom prst="rect">
                      <a:avLst/>
                    </a:prstGeom>
                  </pic:spPr>
                </pic:pic>
              </a:graphicData>
            </a:graphic>
          </wp:anchor>
        </w:drawing>
      </w:r>
      <w:r w:rsidRPr="001633E5">
        <w:rPr>
          <w:rFonts w:ascii="Simplified Arabic" w:eastAsiaTheme="minorEastAsia" w:hAnsi="Simplified Arabic" w:cs="Simplified Arabic" w:hint="cs"/>
          <w:sz w:val="34"/>
          <w:szCs w:val="34"/>
          <w:rtl/>
          <w:lang w:val="en-GB"/>
          <w14:ligatures w14:val="none"/>
        </w:rPr>
        <w:t xml:space="preserve">    </w:t>
      </w:r>
      <w:r w:rsidRPr="001633E5">
        <w:rPr>
          <w:rFonts w:ascii="Simplified Arabic" w:eastAsiaTheme="minorEastAsia" w:hAnsi="Simplified Arabic" w:cs="Simplified Arabic"/>
          <w:sz w:val="34"/>
          <w:szCs w:val="34"/>
          <w:lang w:val="en-GB"/>
          <w14:ligatures w14:val="none"/>
        </w:rPr>
        <w:t xml:space="preserve">   </w:t>
      </w:r>
      <w:r w:rsidRPr="001633E5">
        <w:rPr>
          <w:rFonts w:ascii="Simplified Arabic" w:eastAsiaTheme="minorEastAsia" w:hAnsi="Simplified Arabic" w:cs="Simplified Arabic" w:hint="cs"/>
          <w:sz w:val="34"/>
          <w:szCs w:val="34"/>
          <w:rtl/>
          <w:lang w:val="en-GB"/>
          <w14:ligatures w14:val="none"/>
        </w:rPr>
        <w:t>الشكل رقم (</w:t>
      </w:r>
      <w:r w:rsidRPr="001633E5">
        <w:rPr>
          <w:rFonts w:ascii="Simplified Arabic" w:eastAsiaTheme="minorEastAsia" w:hAnsi="Simplified Arabic" w:cs="Simplified Arabic"/>
          <w:sz w:val="34"/>
          <w:szCs w:val="34"/>
          <w:lang w:val="en-GB"/>
          <w14:ligatures w14:val="none"/>
        </w:rPr>
        <w:t>9</w:t>
      </w:r>
      <w:r w:rsidRPr="001633E5">
        <w:rPr>
          <w:rFonts w:ascii="Simplified Arabic" w:eastAsiaTheme="minorEastAsia" w:hAnsi="Simplified Arabic" w:cs="Simplified Arabic" w:hint="cs"/>
          <w:sz w:val="34"/>
          <w:szCs w:val="34"/>
          <w:rtl/>
          <w:lang w:val="en-GB"/>
          <w14:ligatures w14:val="none"/>
        </w:rPr>
        <w:t>) يوضح أسباب استخدام المنصات الرقمية</w:t>
      </w:r>
    </w:p>
    <w:p w14:paraId="5EAA6D65" w14:textId="77777777" w:rsidR="007C220E" w:rsidRPr="001633E5" w:rsidRDefault="007C220E" w:rsidP="001633E5">
      <w:pPr>
        <w:spacing w:before="100" w:beforeAutospacing="1" w:after="100" w:afterAutospacing="1"/>
        <w:rPr>
          <w:rFonts w:ascii="Simplified Arabic" w:eastAsiaTheme="minorEastAsia" w:hAnsi="Simplified Arabic" w:cs="Simplified Arabic"/>
          <w:sz w:val="34"/>
          <w:szCs w:val="34"/>
          <w:rtl/>
          <w:lang w:val="en-GB"/>
          <w14:ligatures w14:val="none"/>
        </w:rPr>
      </w:pPr>
    </w:p>
    <w:p w14:paraId="3CF06850" w14:textId="77777777" w:rsidR="001633E5" w:rsidRPr="003F2C2B" w:rsidRDefault="001633E5" w:rsidP="001633E5">
      <w:pPr>
        <w:spacing w:before="100" w:beforeAutospacing="1" w:after="100" w:afterAutospacing="1"/>
        <w:rPr>
          <w:rFonts w:ascii="Simplified Arabic" w:eastAsiaTheme="minorEastAsia" w:hAnsi="Simplified Arabic" w:cs="Simplified Arabic"/>
          <w:sz w:val="28"/>
          <w:szCs w:val="28"/>
          <w:lang w:val="en-GB"/>
          <w14:ligatures w14:val="none"/>
        </w:rPr>
      </w:pPr>
      <w:r w:rsidRPr="003F2C2B">
        <w:rPr>
          <w:rFonts w:ascii="Simplified Arabic" w:eastAsiaTheme="minorEastAsia" w:hAnsi="Simplified Arabic" w:cs="Simplified Arabic"/>
          <w:sz w:val="28"/>
          <w:szCs w:val="28"/>
          <w:rtl/>
          <w:lang w:val="en-GB"/>
          <w14:ligatures w14:val="none"/>
        </w:rPr>
        <w:t>يوضح الشكل التالي المتعلق بالدائرة النسبية دوافع استخدام أفراد عينة الدراسة للمنصات الرقمية، حيث بلغت نسبة الذين يستخدمونها بهد</w:t>
      </w:r>
      <w:r w:rsidRPr="003F2C2B">
        <w:rPr>
          <w:rFonts w:ascii="Simplified Arabic" w:eastAsiaTheme="minorEastAsia" w:hAnsi="Simplified Arabic" w:cs="Simplified Arabic" w:hint="cs"/>
          <w:sz w:val="28"/>
          <w:szCs w:val="28"/>
          <w:rtl/>
          <w:lang w:val="en-GB"/>
          <w14:ligatures w14:val="none"/>
        </w:rPr>
        <w:t>ف</w:t>
      </w:r>
      <w:r w:rsidRPr="003F2C2B">
        <w:rPr>
          <w:rFonts w:ascii="Simplified Arabic" w:eastAsiaTheme="minorEastAsia" w:hAnsi="Simplified Arabic" w:cs="Simplified Arabic"/>
          <w:sz w:val="28"/>
          <w:szCs w:val="28"/>
          <w:rtl/>
          <w:lang w:val="en-GB"/>
          <w14:ligatures w14:val="none"/>
        </w:rPr>
        <w:t xml:space="preserve"> التسلية والترفيه (</w:t>
      </w:r>
      <w:r w:rsidRPr="003F2C2B">
        <w:rPr>
          <w:rFonts w:ascii="Simplified Arabic" w:eastAsiaTheme="minorEastAsia" w:hAnsi="Simplified Arabic" w:cs="Simplified Arabic"/>
          <w:sz w:val="28"/>
          <w:szCs w:val="28"/>
          <w:lang w:val="en-GB"/>
          <w14:ligatures w14:val="none"/>
        </w:rPr>
        <w:t>27.6</w:t>
      </w:r>
      <w:r w:rsidRPr="003F2C2B">
        <w:rPr>
          <w:rFonts w:ascii="Simplified Arabic" w:eastAsiaTheme="minorEastAsia" w:hAnsi="Simplified Arabic" w:cs="Simplified Arabic"/>
          <w:sz w:val="28"/>
          <w:szCs w:val="28"/>
          <w:rtl/>
          <w:lang w:val="en-GB"/>
          <w14:ligatures w14:val="none"/>
        </w:rPr>
        <w:t>%)، في حين بلغت نسبة الذين يستخدمونها لتعلم أشياء جديدة (</w:t>
      </w:r>
      <w:r w:rsidRPr="003F2C2B">
        <w:rPr>
          <w:rFonts w:ascii="Simplified Arabic" w:eastAsiaTheme="minorEastAsia" w:hAnsi="Simplified Arabic" w:cs="Simplified Arabic"/>
          <w:sz w:val="28"/>
          <w:szCs w:val="28"/>
          <w:lang w:val="en-GB"/>
          <w14:ligatures w14:val="none"/>
        </w:rPr>
        <w:t>24.1</w:t>
      </w:r>
      <w:r w:rsidRPr="003F2C2B">
        <w:rPr>
          <w:rFonts w:ascii="Simplified Arabic" w:eastAsiaTheme="minorEastAsia" w:hAnsi="Simplified Arabic" w:cs="Simplified Arabic"/>
          <w:sz w:val="28"/>
          <w:szCs w:val="28"/>
          <w:rtl/>
          <w:lang w:val="en-GB"/>
          <w14:ligatures w14:val="none"/>
        </w:rPr>
        <w:t>%)، وبلغت نسبة الذين يستخدمونها لقضاء الوقت والتخلص من الملل (</w:t>
      </w:r>
      <w:r w:rsidRPr="003F2C2B">
        <w:rPr>
          <w:rFonts w:ascii="Simplified Arabic" w:eastAsiaTheme="minorEastAsia" w:hAnsi="Simplified Arabic" w:cs="Simplified Arabic"/>
          <w:sz w:val="28"/>
          <w:szCs w:val="28"/>
          <w:lang w:val="en-GB"/>
          <w14:ligatures w14:val="none"/>
        </w:rPr>
        <w:t>17.2</w:t>
      </w:r>
      <w:r w:rsidRPr="003F2C2B">
        <w:rPr>
          <w:rFonts w:ascii="Simplified Arabic" w:eastAsiaTheme="minorEastAsia" w:hAnsi="Simplified Arabic" w:cs="Simplified Arabic"/>
          <w:sz w:val="28"/>
          <w:szCs w:val="28"/>
          <w:rtl/>
          <w:lang w:val="en-GB"/>
          <w14:ligatures w14:val="none"/>
        </w:rPr>
        <w:t>%)، أما نسبة الذين يستخدمونها لمتابعة الأخبار فقد بلغت (</w:t>
      </w:r>
      <w:r w:rsidRPr="003F2C2B">
        <w:rPr>
          <w:rFonts w:ascii="Simplified Arabic" w:eastAsiaTheme="minorEastAsia" w:hAnsi="Simplified Arabic" w:cs="Simplified Arabic"/>
          <w:sz w:val="28"/>
          <w:szCs w:val="28"/>
          <w:lang w:val="en-GB"/>
          <w14:ligatures w14:val="none"/>
        </w:rPr>
        <w:t>13.8</w:t>
      </w:r>
      <w:r w:rsidRPr="003F2C2B">
        <w:rPr>
          <w:rFonts w:ascii="Simplified Arabic" w:eastAsiaTheme="minorEastAsia" w:hAnsi="Simplified Arabic" w:cs="Simplified Arabic"/>
          <w:sz w:val="28"/>
          <w:szCs w:val="28"/>
          <w:rtl/>
          <w:lang w:val="en-GB"/>
          <w14:ligatures w14:val="none"/>
        </w:rPr>
        <w:t>%)، وبلغت نسبة الذين يستخدمونها للحصول على معلومات (</w:t>
      </w:r>
      <w:r w:rsidRPr="003F2C2B">
        <w:rPr>
          <w:rFonts w:ascii="Simplified Arabic" w:eastAsiaTheme="minorEastAsia" w:hAnsi="Simplified Arabic" w:cs="Simplified Arabic"/>
          <w:sz w:val="28"/>
          <w:szCs w:val="28"/>
          <w:lang w:val="en-GB"/>
          <w14:ligatures w14:val="none"/>
        </w:rPr>
        <w:t>10.3</w:t>
      </w:r>
      <w:r w:rsidRPr="003F2C2B">
        <w:rPr>
          <w:rFonts w:ascii="Simplified Arabic" w:eastAsiaTheme="minorEastAsia" w:hAnsi="Simplified Arabic" w:cs="Simplified Arabic"/>
          <w:sz w:val="28"/>
          <w:szCs w:val="28"/>
          <w:rtl/>
          <w:lang w:val="en-GB"/>
          <w14:ligatures w14:val="none"/>
        </w:rPr>
        <w:t>%)، بينما بلغت نسبة الذين يستخدمونها للتواصل مع الأصدقاء (</w:t>
      </w:r>
      <w:r w:rsidRPr="003F2C2B">
        <w:rPr>
          <w:rFonts w:ascii="Simplified Arabic" w:eastAsiaTheme="minorEastAsia" w:hAnsi="Simplified Arabic" w:cs="Simplified Arabic"/>
          <w:sz w:val="28"/>
          <w:szCs w:val="28"/>
          <w:lang w:val="en-GB"/>
          <w14:ligatures w14:val="none"/>
        </w:rPr>
        <w:t>3.4</w:t>
      </w:r>
      <w:r w:rsidRPr="003F2C2B">
        <w:rPr>
          <w:rFonts w:ascii="Simplified Arabic" w:eastAsiaTheme="minorEastAsia" w:hAnsi="Simplified Arabic" w:cs="Simplified Arabic"/>
          <w:sz w:val="28"/>
          <w:szCs w:val="28"/>
          <w:rtl/>
          <w:lang w:val="en-GB"/>
          <w14:ligatures w14:val="none"/>
        </w:rPr>
        <w:t>%)، وكذلك بلغت نسبة الذين يستخدمونها للهروب من التوتر والضغوط (</w:t>
      </w:r>
      <w:r w:rsidRPr="003F2C2B">
        <w:rPr>
          <w:rFonts w:ascii="Simplified Arabic" w:eastAsiaTheme="minorEastAsia" w:hAnsi="Simplified Arabic" w:cs="Simplified Arabic"/>
          <w:sz w:val="28"/>
          <w:szCs w:val="28"/>
          <w:lang w:val="en-GB"/>
          <w14:ligatures w14:val="none"/>
        </w:rPr>
        <w:t>3.4</w:t>
      </w:r>
      <w:r w:rsidRPr="003F2C2B">
        <w:rPr>
          <w:rFonts w:ascii="Simplified Arabic" w:eastAsiaTheme="minorEastAsia" w:hAnsi="Simplified Arabic" w:cs="Simplified Arabic"/>
          <w:sz w:val="28"/>
          <w:szCs w:val="28"/>
          <w:rtl/>
          <w:lang w:val="en-GB"/>
          <w14:ligatures w14:val="none"/>
        </w:rPr>
        <w:t xml:space="preserve">%). </w:t>
      </w:r>
    </w:p>
    <w:p w14:paraId="6DDE8C51" w14:textId="3DC89097" w:rsidR="001633E5" w:rsidRPr="003F2C2B" w:rsidRDefault="001633E5" w:rsidP="001633E5">
      <w:pPr>
        <w:spacing w:before="100" w:beforeAutospacing="1" w:after="100" w:afterAutospacing="1"/>
        <w:rPr>
          <w:rFonts w:ascii="Simplified Arabic" w:eastAsiaTheme="minorEastAsia" w:hAnsi="Simplified Arabic" w:cs="Simplified Arabic"/>
          <w:sz w:val="28"/>
          <w:szCs w:val="28"/>
          <w:rtl/>
          <w:lang w:val="en-GB"/>
          <w14:ligatures w14:val="none"/>
        </w:rPr>
      </w:pPr>
      <w:r w:rsidRPr="003F2C2B">
        <w:rPr>
          <w:rFonts w:ascii="Simplified Arabic" w:eastAsiaTheme="minorEastAsia" w:hAnsi="Simplified Arabic" w:cs="Simplified Arabic"/>
          <w:sz w:val="28"/>
          <w:szCs w:val="28"/>
          <w:rtl/>
          <w:lang w:val="en-GB"/>
          <w14:ligatures w14:val="none"/>
        </w:rPr>
        <w:lastRenderedPageBreak/>
        <w:t>ومن خلال هذه الدائرة النسبية يتضح أن الدافع الرئيس لاستخدام المنصات الرقمية لدى أفراد عينة الدراسة هو التسلية والترفيه، يليه تعلم أشياء جديدة، حين</w:t>
      </w:r>
      <w:r w:rsidRPr="003F2C2B">
        <w:rPr>
          <w:rFonts w:ascii="Simplified Arabic" w:eastAsiaTheme="minorEastAsia" w:hAnsi="Simplified Arabic" w:cs="Simplified Arabic"/>
          <w:sz w:val="28"/>
          <w:szCs w:val="28"/>
          <w:lang w:val="en-GB"/>
          <w14:ligatures w14:val="none"/>
        </w:rPr>
        <w:t xml:space="preserve"> </w:t>
      </w:r>
      <w:r w:rsidRPr="003F2C2B">
        <w:rPr>
          <w:rFonts w:ascii="Simplified Arabic" w:eastAsiaTheme="minorEastAsia" w:hAnsi="Simplified Arabic" w:cs="Simplified Arabic"/>
          <w:sz w:val="28"/>
          <w:szCs w:val="28"/>
          <w:rtl/>
          <w:lang w:val="en-GB"/>
          <w14:ligatures w14:val="none"/>
        </w:rPr>
        <w:t>جاءت دوافع التواصل مع الأصدقاء والهروب من التوتر والضغوط في المرتبة الأخير</w:t>
      </w:r>
      <w:r w:rsidRPr="003F2C2B">
        <w:rPr>
          <w:rFonts w:ascii="Simplified Arabic" w:eastAsiaTheme="minorEastAsia" w:hAnsi="Simplified Arabic" w:cs="Simplified Arabic" w:hint="cs"/>
          <w:sz w:val="28"/>
          <w:szCs w:val="28"/>
          <w:rtl/>
          <w:lang w:val="en-GB"/>
          <w14:ligatures w14:val="none"/>
        </w:rPr>
        <w:t>ة</w:t>
      </w:r>
      <w:r w:rsidRPr="003F2C2B">
        <w:rPr>
          <w:rFonts w:ascii="Simplified Arabic" w:eastAsiaTheme="minorEastAsia" w:hAnsi="Simplified Arabic" w:cs="Simplified Arabic"/>
          <w:sz w:val="28"/>
          <w:szCs w:val="28"/>
          <w:lang w:val="en-GB"/>
          <w14:ligatures w14:val="none"/>
        </w:rPr>
        <w:t>.</w:t>
      </w:r>
    </w:p>
    <w:p w14:paraId="3212465D" w14:textId="525FD08A" w:rsidR="001633E5" w:rsidRPr="001633E5" w:rsidRDefault="0089347A" w:rsidP="001633E5">
      <w:pPr>
        <w:spacing w:before="100" w:beforeAutospacing="1" w:after="100" w:afterAutospacing="1"/>
        <w:rPr>
          <w:rFonts w:ascii="Simplified Arabic" w:eastAsiaTheme="minorEastAsia" w:hAnsi="Simplified Arabic" w:cs="Simplified Arabic"/>
          <w:sz w:val="34"/>
          <w:szCs w:val="34"/>
          <w:rtl/>
          <w:lang w:val="en-GB"/>
          <w14:ligatures w14:val="none"/>
        </w:rPr>
      </w:pPr>
      <w:r w:rsidRPr="001633E5">
        <w:rPr>
          <w:rFonts w:ascii="Simplified Arabic" w:eastAsiaTheme="minorEastAsia" w:hAnsi="Simplified Arabic" w:cs="Simplified Arabic"/>
          <w:noProof/>
          <w:sz w:val="34"/>
          <w:szCs w:val="34"/>
          <w:lang w:val="en-GB"/>
        </w:rPr>
        <w:drawing>
          <wp:anchor distT="0" distB="0" distL="114300" distR="114300" simplePos="0" relativeHeight="251671552" behindDoc="0" locked="0" layoutInCell="1" allowOverlap="1" wp14:anchorId="795EA38C" wp14:editId="09F2601B">
            <wp:simplePos x="0" y="0"/>
            <wp:positionH relativeFrom="column">
              <wp:posOffset>158750</wp:posOffset>
            </wp:positionH>
            <wp:positionV relativeFrom="paragraph">
              <wp:posOffset>441325</wp:posOffset>
            </wp:positionV>
            <wp:extent cx="4965700" cy="4152900"/>
            <wp:effectExtent l="0" t="0" r="0" b="0"/>
            <wp:wrapTopAndBottom/>
            <wp:docPr id="1319396455"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396455" name="صورة 1319396455"/>
                    <pic:cNvPicPr/>
                  </pic:nvPicPr>
                  <pic:blipFill>
                    <a:blip r:embed="rId17">
                      <a:extLst>
                        <a:ext uri="{28A0092B-C50C-407E-A947-70E740481C1C}">
                          <a14:useLocalDpi xmlns:a14="http://schemas.microsoft.com/office/drawing/2010/main" val="0"/>
                        </a:ext>
                      </a:extLst>
                    </a:blip>
                    <a:stretch>
                      <a:fillRect/>
                    </a:stretch>
                  </pic:blipFill>
                  <pic:spPr>
                    <a:xfrm>
                      <a:off x="0" y="0"/>
                      <a:ext cx="4965700" cy="4152900"/>
                    </a:xfrm>
                    <a:prstGeom prst="rect">
                      <a:avLst/>
                    </a:prstGeom>
                  </pic:spPr>
                </pic:pic>
              </a:graphicData>
            </a:graphic>
          </wp:anchor>
        </w:drawing>
      </w:r>
    </w:p>
    <w:p w14:paraId="4668FEC2" w14:textId="4CF754E6" w:rsidR="00913D39" w:rsidRPr="001633E5" w:rsidRDefault="00913D39" w:rsidP="00913D39">
      <w:pPr>
        <w:spacing w:before="100" w:beforeAutospacing="1" w:after="100" w:afterAutospacing="1"/>
        <w:jc w:val="center"/>
        <w:rPr>
          <w:rFonts w:ascii="Simplified Arabic" w:eastAsiaTheme="minorEastAsia" w:hAnsi="Simplified Arabic" w:cs="Simplified Arabic"/>
          <w:sz w:val="34"/>
          <w:szCs w:val="34"/>
          <w:rtl/>
          <w:lang w:val="en-GB"/>
          <w14:ligatures w14:val="none"/>
        </w:rPr>
      </w:pPr>
      <w:r w:rsidRPr="001633E5">
        <w:rPr>
          <w:rFonts w:ascii="Simplified Arabic" w:eastAsiaTheme="minorEastAsia" w:hAnsi="Simplified Arabic" w:cs="Simplified Arabic" w:hint="cs"/>
          <w:sz w:val="34"/>
          <w:szCs w:val="34"/>
          <w:rtl/>
          <w:lang w:val="en-GB"/>
          <w14:ligatures w14:val="none"/>
        </w:rPr>
        <w:t>الشكل رقم (</w:t>
      </w:r>
      <w:r w:rsidRPr="001633E5">
        <w:rPr>
          <w:rFonts w:ascii="Simplified Arabic" w:eastAsiaTheme="minorEastAsia" w:hAnsi="Simplified Arabic" w:cs="Simplified Arabic"/>
          <w:sz w:val="34"/>
          <w:szCs w:val="34"/>
          <w:lang w:val="en-GB"/>
          <w14:ligatures w14:val="none"/>
        </w:rPr>
        <w:t>10</w:t>
      </w:r>
      <w:r w:rsidRPr="001633E5">
        <w:rPr>
          <w:rFonts w:ascii="Simplified Arabic" w:eastAsiaTheme="minorEastAsia" w:hAnsi="Simplified Arabic" w:cs="Simplified Arabic" w:hint="cs"/>
          <w:sz w:val="34"/>
          <w:szCs w:val="34"/>
          <w:rtl/>
          <w:lang w:val="en-GB"/>
          <w14:ligatures w14:val="none"/>
        </w:rPr>
        <w:t>) يوضح كيفية استخدام المنصات الرقمية</w:t>
      </w:r>
    </w:p>
    <w:p w14:paraId="3778737B" w14:textId="77777777" w:rsidR="00913D39" w:rsidRDefault="00913D39" w:rsidP="001633E5">
      <w:pPr>
        <w:spacing w:before="100" w:beforeAutospacing="1" w:after="100" w:afterAutospacing="1"/>
        <w:rPr>
          <w:rFonts w:ascii="Simplified Arabic" w:eastAsiaTheme="minorEastAsia" w:hAnsi="Simplified Arabic" w:cs="Simplified Arabic"/>
          <w:sz w:val="32"/>
          <w:szCs w:val="32"/>
          <w:rtl/>
          <w:lang w:val="en-GB"/>
          <w14:ligatures w14:val="none"/>
        </w:rPr>
      </w:pPr>
    </w:p>
    <w:p w14:paraId="02221BD4" w14:textId="4780E906" w:rsidR="001633E5" w:rsidRPr="000A2491" w:rsidRDefault="001633E5" w:rsidP="001633E5">
      <w:pPr>
        <w:spacing w:before="100" w:beforeAutospacing="1" w:after="100" w:afterAutospacing="1"/>
        <w:rPr>
          <w:rFonts w:ascii="Simplified Arabic" w:eastAsiaTheme="minorEastAsia" w:hAnsi="Simplified Arabic" w:cs="Simplified Arabic"/>
          <w:sz w:val="28"/>
          <w:szCs w:val="28"/>
          <w:rtl/>
          <w:lang w:val="en-GB"/>
          <w14:ligatures w14:val="none"/>
        </w:rPr>
      </w:pPr>
      <w:r w:rsidRPr="000A2491">
        <w:rPr>
          <w:rFonts w:ascii="Simplified Arabic" w:eastAsiaTheme="minorEastAsia" w:hAnsi="Simplified Arabic" w:cs="Simplified Arabic"/>
          <w:sz w:val="28"/>
          <w:szCs w:val="28"/>
          <w:rtl/>
          <w:lang w:val="en-GB"/>
          <w14:ligatures w14:val="none"/>
        </w:rPr>
        <w:t>يوضح الشكل التالي المتعلق بالدائرة النسبية أنماط استخدام أفراد عينة الدراسة للمنصات الرقمية، حيث بلغت نسبة الذين يستخدمونها للاستهلاك فقط (المشاهدة/القراءة) (</w:t>
      </w:r>
      <w:r w:rsidRPr="000A2491">
        <w:rPr>
          <w:rFonts w:ascii="Simplified Arabic" w:eastAsiaTheme="minorEastAsia" w:hAnsi="Simplified Arabic" w:cs="Simplified Arabic"/>
          <w:sz w:val="28"/>
          <w:szCs w:val="28"/>
          <w:lang w:val="en-GB"/>
          <w14:ligatures w14:val="none"/>
        </w:rPr>
        <w:t>72.4</w:t>
      </w:r>
      <w:r w:rsidRPr="000A2491">
        <w:rPr>
          <w:rFonts w:ascii="Simplified Arabic" w:eastAsiaTheme="minorEastAsia" w:hAnsi="Simplified Arabic" w:cs="Simplified Arabic"/>
          <w:sz w:val="28"/>
          <w:szCs w:val="28"/>
          <w:rtl/>
          <w:lang w:val="en-GB"/>
          <w14:ligatures w14:val="none"/>
        </w:rPr>
        <w:t>%)، في حين بلغت نسبة الذين يستخدمونها للتفاعل (التعليقات/الإعجابات) (</w:t>
      </w:r>
      <w:r w:rsidRPr="000A2491">
        <w:rPr>
          <w:rFonts w:ascii="Simplified Arabic" w:eastAsiaTheme="minorEastAsia" w:hAnsi="Simplified Arabic" w:cs="Simplified Arabic"/>
          <w:sz w:val="28"/>
          <w:szCs w:val="28"/>
          <w:lang w:val="en-GB"/>
          <w14:ligatures w14:val="none"/>
        </w:rPr>
        <w:t>8</w:t>
      </w:r>
      <w:r w:rsidRPr="000A2491">
        <w:rPr>
          <w:rFonts w:ascii="Simplified Arabic" w:eastAsiaTheme="minorEastAsia" w:hAnsi="Simplified Arabic" w:cs="Simplified Arabic"/>
          <w:sz w:val="28"/>
          <w:szCs w:val="28"/>
          <w:rtl/>
          <w:lang w:val="en-GB"/>
          <w14:ligatures w14:val="none"/>
        </w:rPr>
        <w:t>.</w:t>
      </w:r>
      <w:r w:rsidRPr="000A2491">
        <w:rPr>
          <w:rFonts w:ascii="Simplified Arabic" w:eastAsiaTheme="minorEastAsia" w:hAnsi="Simplified Arabic" w:cs="Simplified Arabic"/>
          <w:sz w:val="28"/>
          <w:szCs w:val="28"/>
          <w:lang w:val="en-GB"/>
          <w14:ligatures w14:val="none"/>
        </w:rPr>
        <w:t>13</w:t>
      </w:r>
      <w:r w:rsidRPr="000A2491">
        <w:rPr>
          <w:rFonts w:ascii="Simplified Arabic" w:eastAsiaTheme="minorEastAsia" w:hAnsi="Simplified Arabic" w:cs="Simplified Arabic"/>
          <w:sz w:val="28"/>
          <w:szCs w:val="28"/>
          <w:rtl/>
          <w:lang w:val="en-GB"/>
          <w14:ligatures w14:val="none"/>
        </w:rPr>
        <w:t>%)، كما بلغت نسبة الذين يستخدمونها للنشر والمشاركة (</w:t>
      </w:r>
      <w:r w:rsidRPr="000A2491">
        <w:rPr>
          <w:rFonts w:ascii="Simplified Arabic" w:eastAsiaTheme="minorEastAsia" w:hAnsi="Simplified Arabic" w:cs="Simplified Arabic"/>
          <w:sz w:val="28"/>
          <w:szCs w:val="28"/>
          <w:lang w:val="en-GB"/>
          <w14:ligatures w14:val="none"/>
        </w:rPr>
        <w:t>13.8</w:t>
      </w:r>
      <w:r w:rsidRPr="000A2491">
        <w:rPr>
          <w:rFonts w:ascii="Simplified Arabic" w:eastAsiaTheme="minorEastAsia" w:hAnsi="Simplified Arabic" w:cs="Simplified Arabic"/>
          <w:sz w:val="28"/>
          <w:szCs w:val="28"/>
          <w:rtl/>
          <w:lang w:val="en-GB"/>
          <w14:ligatures w14:val="none"/>
        </w:rPr>
        <w:t xml:space="preserve">%). </w:t>
      </w:r>
    </w:p>
    <w:p w14:paraId="719256C6" w14:textId="77777777" w:rsidR="001633E5" w:rsidRPr="000A2491" w:rsidRDefault="001633E5" w:rsidP="001633E5">
      <w:pPr>
        <w:spacing w:before="100" w:beforeAutospacing="1" w:after="100" w:afterAutospacing="1"/>
        <w:rPr>
          <w:rFonts w:ascii="Simplified Arabic" w:eastAsiaTheme="minorEastAsia" w:hAnsi="Simplified Arabic" w:cs="Simplified Arabic"/>
          <w:sz w:val="28"/>
          <w:szCs w:val="28"/>
          <w:rtl/>
          <w:lang w:val="en-GB"/>
          <w14:ligatures w14:val="none"/>
        </w:rPr>
      </w:pPr>
      <w:r w:rsidRPr="000A2491">
        <w:rPr>
          <w:rFonts w:ascii="Simplified Arabic" w:eastAsiaTheme="minorEastAsia" w:hAnsi="Simplified Arabic" w:cs="Simplified Arabic"/>
          <w:sz w:val="28"/>
          <w:szCs w:val="28"/>
          <w:rtl/>
          <w:lang w:val="en-GB"/>
          <w14:ligatures w14:val="none"/>
        </w:rPr>
        <w:lastRenderedPageBreak/>
        <w:t>ومن خلال هذه الدائرة النسبية يتضح أن غالبية أفراد عينة الدراسة يستخدمون المنصات الرقمية للاستهلاك فقط من خلال المشاهدة أو القراءة، بينما تساوت نسبة استخدام المنصات للتفاعل مع نسبة استخدامها للنشر والمشاركة</w:t>
      </w:r>
      <w:r w:rsidRPr="000A2491">
        <w:rPr>
          <w:rFonts w:ascii="Simplified Arabic" w:eastAsiaTheme="minorEastAsia" w:hAnsi="Simplified Arabic" w:cs="Simplified Arabic" w:hint="cs"/>
          <w:sz w:val="28"/>
          <w:szCs w:val="28"/>
          <w:rtl/>
          <w:lang w:val="en-GB"/>
          <w14:ligatures w14:val="none"/>
        </w:rPr>
        <w:t>.</w:t>
      </w:r>
    </w:p>
    <w:p w14:paraId="1617E411" w14:textId="77777777" w:rsidR="001633E5" w:rsidRPr="001633E5" w:rsidRDefault="001633E5" w:rsidP="001633E5">
      <w:pPr>
        <w:spacing w:before="100" w:beforeAutospacing="1" w:after="100" w:afterAutospacing="1"/>
        <w:rPr>
          <w:rFonts w:ascii="Simplified Arabic" w:eastAsiaTheme="minorEastAsia" w:hAnsi="Simplified Arabic" w:cs="Simplified Arabic"/>
          <w:b/>
          <w:bCs/>
          <w:sz w:val="36"/>
          <w:szCs w:val="36"/>
          <w:lang w:val="en-GB"/>
          <w14:ligatures w14:val="none"/>
        </w:rPr>
      </w:pPr>
      <w:r w:rsidRPr="001633E5">
        <w:rPr>
          <w:rFonts w:ascii="Simplified Arabic" w:eastAsiaTheme="minorEastAsia" w:hAnsi="Simplified Arabic" w:cs="Simplified Arabic"/>
          <w:noProof/>
          <w:sz w:val="34"/>
          <w:szCs w:val="34"/>
          <w:lang w:val="en-GB"/>
        </w:rPr>
        <w:drawing>
          <wp:anchor distT="0" distB="0" distL="114300" distR="114300" simplePos="0" relativeHeight="251672576" behindDoc="0" locked="0" layoutInCell="1" allowOverlap="1" wp14:anchorId="45B93F4E" wp14:editId="6EBE6874">
            <wp:simplePos x="0" y="0"/>
            <wp:positionH relativeFrom="column">
              <wp:posOffset>270510</wp:posOffset>
            </wp:positionH>
            <wp:positionV relativeFrom="paragraph">
              <wp:posOffset>503555</wp:posOffset>
            </wp:positionV>
            <wp:extent cx="5003800" cy="4178300"/>
            <wp:effectExtent l="0" t="0" r="0" b="0"/>
            <wp:wrapTopAndBottom/>
            <wp:docPr id="15379332"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9332" name="صورة 15379332"/>
                    <pic:cNvPicPr/>
                  </pic:nvPicPr>
                  <pic:blipFill>
                    <a:blip r:embed="rId18">
                      <a:extLst>
                        <a:ext uri="{28A0092B-C50C-407E-A947-70E740481C1C}">
                          <a14:useLocalDpi xmlns:a14="http://schemas.microsoft.com/office/drawing/2010/main" val="0"/>
                        </a:ext>
                      </a:extLst>
                    </a:blip>
                    <a:stretch>
                      <a:fillRect/>
                    </a:stretch>
                  </pic:blipFill>
                  <pic:spPr>
                    <a:xfrm>
                      <a:off x="0" y="0"/>
                      <a:ext cx="5003800" cy="4178300"/>
                    </a:xfrm>
                    <a:prstGeom prst="rect">
                      <a:avLst/>
                    </a:prstGeom>
                  </pic:spPr>
                </pic:pic>
              </a:graphicData>
            </a:graphic>
          </wp:anchor>
        </w:drawing>
      </w:r>
      <w:r w:rsidRPr="001633E5">
        <w:rPr>
          <w:rFonts w:ascii="Simplified Arabic" w:eastAsiaTheme="minorEastAsia" w:hAnsi="Simplified Arabic" w:cs="Simplified Arabic" w:hint="cs"/>
          <w:b/>
          <w:bCs/>
          <w:sz w:val="36"/>
          <w:szCs w:val="36"/>
          <w:rtl/>
          <w:lang w:val="en-GB"/>
          <w14:ligatures w14:val="none"/>
        </w:rPr>
        <w:t>المحور الرابع: الإشباعات المتحققة من استخدام المنصات الرقمية</w:t>
      </w:r>
    </w:p>
    <w:p w14:paraId="2D952D6E" w14:textId="77777777" w:rsidR="001633E5" w:rsidRPr="001633E5" w:rsidRDefault="001633E5" w:rsidP="001633E5">
      <w:pPr>
        <w:spacing w:before="100" w:beforeAutospacing="1" w:after="100" w:afterAutospacing="1"/>
        <w:jc w:val="center"/>
        <w:rPr>
          <w:rFonts w:ascii="Simplified Arabic" w:eastAsiaTheme="minorEastAsia" w:hAnsi="Simplified Arabic" w:cs="Simplified Arabic"/>
          <w:sz w:val="34"/>
          <w:szCs w:val="34"/>
          <w:rtl/>
          <w:lang w:val="en-GB"/>
          <w14:ligatures w14:val="none"/>
        </w:rPr>
      </w:pPr>
      <w:r w:rsidRPr="001633E5">
        <w:rPr>
          <w:rFonts w:ascii="Simplified Arabic" w:eastAsiaTheme="minorEastAsia" w:hAnsi="Simplified Arabic" w:cs="Simplified Arabic" w:hint="cs"/>
          <w:sz w:val="34"/>
          <w:szCs w:val="34"/>
          <w:rtl/>
          <w:lang w:val="en-GB"/>
          <w14:ligatures w14:val="none"/>
        </w:rPr>
        <w:t>الشكل رقم (</w:t>
      </w:r>
      <w:r w:rsidRPr="001633E5">
        <w:rPr>
          <w:rFonts w:ascii="Simplified Arabic" w:eastAsiaTheme="minorEastAsia" w:hAnsi="Simplified Arabic" w:cs="Simplified Arabic"/>
          <w:sz w:val="34"/>
          <w:szCs w:val="34"/>
          <w:lang w:val="en-GB"/>
          <w14:ligatures w14:val="none"/>
        </w:rPr>
        <w:t>11</w:t>
      </w:r>
      <w:r w:rsidRPr="001633E5">
        <w:rPr>
          <w:rFonts w:ascii="Simplified Arabic" w:eastAsiaTheme="minorEastAsia" w:hAnsi="Simplified Arabic" w:cs="Simplified Arabic" w:hint="cs"/>
          <w:sz w:val="34"/>
          <w:szCs w:val="34"/>
          <w:rtl/>
          <w:lang w:val="en-GB"/>
          <w14:ligatures w14:val="none"/>
        </w:rPr>
        <w:t>) يوضح مدى مساهمة المنصات الرقيمة في تحسين مزاج المبحوثين</w:t>
      </w:r>
    </w:p>
    <w:p w14:paraId="4EFC92DA" w14:textId="77777777" w:rsidR="001633E5" w:rsidRPr="001633E5" w:rsidRDefault="001633E5" w:rsidP="001633E5">
      <w:pPr>
        <w:spacing w:before="100" w:beforeAutospacing="1" w:after="100" w:afterAutospacing="1"/>
        <w:rPr>
          <w:rFonts w:ascii="Simplified Arabic" w:eastAsiaTheme="minorEastAsia" w:hAnsi="Simplified Arabic" w:cs="Simplified Arabic"/>
          <w:sz w:val="34"/>
          <w:szCs w:val="34"/>
          <w:rtl/>
          <w:lang w:val="en-GB"/>
          <w14:ligatures w14:val="none"/>
        </w:rPr>
      </w:pPr>
    </w:p>
    <w:p w14:paraId="4A9A9062" w14:textId="77777777" w:rsidR="001633E5" w:rsidRPr="00CF6389" w:rsidRDefault="001633E5" w:rsidP="001633E5">
      <w:pPr>
        <w:spacing w:before="100" w:beforeAutospacing="1" w:after="100" w:afterAutospacing="1"/>
        <w:rPr>
          <w:rFonts w:ascii="Simplified Arabic" w:eastAsiaTheme="minorEastAsia" w:hAnsi="Simplified Arabic" w:cs="Simplified Arabic"/>
          <w:sz w:val="28"/>
          <w:szCs w:val="28"/>
          <w:lang w:val="en-GB"/>
          <w14:ligatures w14:val="none"/>
        </w:rPr>
      </w:pPr>
      <w:r w:rsidRPr="00CF6389">
        <w:rPr>
          <w:rFonts w:ascii="Simplified Arabic" w:eastAsiaTheme="minorEastAsia" w:hAnsi="Simplified Arabic" w:cs="Simplified Arabic"/>
          <w:sz w:val="28"/>
          <w:szCs w:val="28"/>
          <w:rtl/>
          <w:lang w:val="en-GB"/>
          <w14:ligatures w14:val="none"/>
        </w:rPr>
        <w:t>يوضح الشكل التالي المتعلق بالدائرة النسبية مدى مساهمة المنصات الرقمية في تحسين مزاج أفراد عينة الدراسة، حيث بلغت نسبة الذين يرون أنها تساعدهم قليلاً (</w:t>
      </w:r>
      <w:r w:rsidRPr="00CF6389">
        <w:rPr>
          <w:rFonts w:ascii="Simplified Arabic" w:eastAsiaTheme="minorEastAsia" w:hAnsi="Simplified Arabic" w:cs="Simplified Arabic"/>
          <w:sz w:val="28"/>
          <w:szCs w:val="28"/>
          <w:lang w:val="en-GB"/>
          <w14:ligatures w14:val="none"/>
        </w:rPr>
        <w:t>48.3</w:t>
      </w:r>
      <w:r w:rsidRPr="00CF6389">
        <w:rPr>
          <w:rFonts w:ascii="Simplified Arabic" w:eastAsiaTheme="minorEastAsia" w:hAnsi="Simplified Arabic" w:cs="Simplified Arabic"/>
          <w:sz w:val="28"/>
          <w:szCs w:val="28"/>
          <w:rtl/>
          <w:lang w:val="en-GB"/>
          <w14:ligatures w14:val="none"/>
        </w:rPr>
        <w:t>%)، في حين بلغت نسبة الذين يرون أنها تساعدهم إلى حد ما (</w:t>
      </w:r>
      <w:r w:rsidRPr="00CF6389">
        <w:rPr>
          <w:rFonts w:ascii="Simplified Arabic" w:eastAsiaTheme="minorEastAsia" w:hAnsi="Simplified Arabic" w:cs="Simplified Arabic"/>
          <w:sz w:val="28"/>
          <w:szCs w:val="28"/>
          <w:lang w:val="en-GB"/>
          <w14:ligatures w14:val="none"/>
        </w:rPr>
        <w:t>44.8</w:t>
      </w:r>
      <w:r w:rsidRPr="00CF6389">
        <w:rPr>
          <w:rFonts w:ascii="Simplified Arabic" w:eastAsiaTheme="minorEastAsia" w:hAnsi="Simplified Arabic" w:cs="Simplified Arabic"/>
          <w:sz w:val="28"/>
          <w:szCs w:val="28"/>
          <w:rtl/>
          <w:lang w:val="en-GB"/>
          <w14:ligatures w14:val="none"/>
        </w:rPr>
        <w:t>%)، أما نسبة الذين يرون أنها تساعدهم بشكل كبير فقد بلغت (</w:t>
      </w:r>
      <w:r w:rsidRPr="00CF6389">
        <w:rPr>
          <w:rFonts w:ascii="Simplified Arabic" w:eastAsiaTheme="minorEastAsia" w:hAnsi="Simplified Arabic" w:cs="Simplified Arabic"/>
          <w:sz w:val="28"/>
          <w:szCs w:val="28"/>
          <w:lang w:val="en-GB"/>
          <w14:ligatures w14:val="none"/>
        </w:rPr>
        <w:t>3.4</w:t>
      </w:r>
      <w:r w:rsidRPr="00CF6389">
        <w:rPr>
          <w:rFonts w:ascii="Simplified Arabic" w:eastAsiaTheme="minorEastAsia" w:hAnsi="Simplified Arabic" w:cs="Simplified Arabic"/>
          <w:sz w:val="28"/>
          <w:szCs w:val="28"/>
          <w:rtl/>
          <w:lang w:val="en-GB"/>
          <w14:ligatures w14:val="none"/>
        </w:rPr>
        <w:t>%)، وكذلك بلغت نسبة الذين يرون أنها لا تساعدهم (</w:t>
      </w:r>
      <w:r w:rsidRPr="00CF6389">
        <w:rPr>
          <w:rFonts w:ascii="Simplified Arabic" w:eastAsiaTheme="minorEastAsia" w:hAnsi="Simplified Arabic" w:cs="Simplified Arabic"/>
          <w:sz w:val="28"/>
          <w:szCs w:val="28"/>
          <w:lang w:val="en-GB"/>
          <w14:ligatures w14:val="none"/>
        </w:rPr>
        <w:t>3.4</w:t>
      </w:r>
      <w:r w:rsidRPr="00CF6389">
        <w:rPr>
          <w:rFonts w:ascii="Simplified Arabic" w:eastAsiaTheme="minorEastAsia" w:hAnsi="Simplified Arabic" w:cs="Simplified Arabic"/>
          <w:sz w:val="28"/>
          <w:szCs w:val="28"/>
          <w:rtl/>
          <w:lang w:val="en-GB"/>
          <w14:ligatures w14:val="none"/>
        </w:rPr>
        <w:t xml:space="preserve">%). </w:t>
      </w:r>
    </w:p>
    <w:p w14:paraId="26A1DB9E" w14:textId="77777777" w:rsidR="001633E5" w:rsidRPr="00CF6389" w:rsidRDefault="001633E5" w:rsidP="001633E5">
      <w:pPr>
        <w:spacing w:before="100" w:beforeAutospacing="1" w:after="100" w:afterAutospacing="1"/>
        <w:rPr>
          <w:rFonts w:ascii="Simplified Arabic" w:eastAsiaTheme="minorEastAsia" w:hAnsi="Simplified Arabic" w:cs="Simplified Arabic"/>
          <w:sz w:val="28"/>
          <w:szCs w:val="28"/>
          <w:rtl/>
          <w:lang w:val="en-GB"/>
          <w14:ligatures w14:val="none"/>
        </w:rPr>
      </w:pPr>
      <w:r w:rsidRPr="00CF6389">
        <w:rPr>
          <w:rFonts w:ascii="Simplified Arabic" w:eastAsiaTheme="minorEastAsia" w:hAnsi="Simplified Arabic" w:cs="Simplified Arabic"/>
          <w:sz w:val="28"/>
          <w:szCs w:val="28"/>
          <w:rtl/>
          <w:lang w:val="en-GB"/>
          <w14:ligatures w14:val="none"/>
        </w:rPr>
        <w:lastRenderedPageBreak/>
        <w:t>ومن خلال هذه الدائرة النسبية يتضح أن غالبية أفراد عينة الدراسة يرون أن المنصات الرقمية تساعد في تحسين المزاج بدرجات متفاوتة، بينما كانت نسبة الذين يرون أنها لا تساعدهم منخفضة</w:t>
      </w:r>
      <w:r w:rsidRPr="00CF6389">
        <w:rPr>
          <w:rFonts w:ascii="Simplified Arabic" w:eastAsiaTheme="minorEastAsia" w:hAnsi="Simplified Arabic" w:cs="Simplified Arabic" w:hint="cs"/>
          <w:sz w:val="28"/>
          <w:szCs w:val="28"/>
          <w:rtl/>
          <w:lang w:val="en-GB"/>
          <w14:ligatures w14:val="none"/>
        </w:rPr>
        <w:t>.</w:t>
      </w:r>
    </w:p>
    <w:p w14:paraId="2A72F1F9" w14:textId="77777777" w:rsidR="001633E5" w:rsidRPr="001633E5" w:rsidRDefault="001633E5" w:rsidP="001633E5">
      <w:pPr>
        <w:spacing w:before="100" w:beforeAutospacing="1" w:after="100" w:afterAutospacing="1"/>
        <w:jc w:val="center"/>
        <w:rPr>
          <w:rFonts w:ascii="Simplified Arabic" w:eastAsiaTheme="minorEastAsia" w:hAnsi="Simplified Arabic" w:cs="Simplified Arabic"/>
          <w:sz w:val="34"/>
          <w:szCs w:val="34"/>
          <w:rtl/>
          <w:lang w:val="en-GB"/>
          <w14:ligatures w14:val="none"/>
        </w:rPr>
      </w:pPr>
      <w:r w:rsidRPr="001633E5">
        <w:rPr>
          <w:rFonts w:ascii="Simplified Arabic" w:eastAsiaTheme="minorEastAsia" w:hAnsi="Simplified Arabic" w:cs="Simplified Arabic" w:hint="cs"/>
          <w:noProof/>
          <w:sz w:val="32"/>
          <w:szCs w:val="32"/>
          <w:rtl/>
          <w:lang w:val="ar-SA"/>
        </w:rPr>
        <w:drawing>
          <wp:anchor distT="0" distB="0" distL="114300" distR="114300" simplePos="0" relativeHeight="251673600" behindDoc="0" locked="0" layoutInCell="1" allowOverlap="1" wp14:anchorId="19BA112B" wp14:editId="12316F2C">
            <wp:simplePos x="0" y="0"/>
            <wp:positionH relativeFrom="column">
              <wp:posOffset>163830</wp:posOffset>
            </wp:positionH>
            <wp:positionV relativeFrom="paragraph">
              <wp:posOffset>107950</wp:posOffset>
            </wp:positionV>
            <wp:extent cx="5054600" cy="4419600"/>
            <wp:effectExtent l="0" t="0" r="0" b="0"/>
            <wp:wrapTopAndBottom/>
            <wp:docPr id="100082469"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2469" name="صورة 100082469"/>
                    <pic:cNvPicPr/>
                  </pic:nvPicPr>
                  <pic:blipFill>
                    <a:blip r:embed="rId19">
                      <a:extLst>
                        <a:ext uri="{28A0092B-C50C-407E-A947-70E740481C1C}">
                          <a14:useLocalDpi xmlns:a14="http://schemas.microsoft.com/office/drawing/2010/main" val="0"/>
                        </a:ext>
                      </a:extLst>
                    </a:blip>
                    <a:stretch>
                      <a:fillRect/>
                    </a:stretch>
                  </pic:blipFill>
                  <pic:spPr>
                    <a:xfrm>
                      <a:off x="0" y="0"/>
                      <a:ext cx="5054600" cy="4419600"/>
                    </a:xfrm>
                    <a:prstGeom prst="rect">
                      <a:avLst/>
                    </a:prstGeom>
                  </pic:spPr>
                </pic:pic>
              </a:graphicData>
            </a:graphic>
          </wp:anchor>
        </w:drawing>
      </w:r>
      <w:r w:rsidRPr="001633E5">
        <w:rPr>
          <w:rFonts w:ascii="Simplified Arabic" w:eastAsiaTheme="minorEastAsia" w:hAnsi="Simplified Arabic" w:cs="Simplified Arabic" w:hint="cs"/>
          <w:sz w:val="34"/>
          <w:szCs w:val="34"/>
          <w:rtl/>
          <w:lang w:val="en-GB"/>
          <w14:ligatures w14:val="none"/>
        </w:rPr>
        <w:t>الشكل رقم (</w:t>
      </w:r>
      <w:r w:rsidRPr="001633E5">
        <w:rPr>
          <w:rFonts w:ascii="Simplified Arabic" w:eastAsiaTheme="minorEastAsia" w:hAnsi="Simplified Arabic" w:cs="Simplified Arabic"/>
          <w:sz w:val="34"/>
          <w:szCs w:val="34"/>
          <w:lang w:val="en-GB"/>
          <w14:ligatures w14:val="none"/>
        </w:rPr>
        <w:t>12</w:t>
      </w:r>
      <w:r w:rsidRPr="001633E5">
        <w:rPr>
          <w:rFonts w:ascii="Simplified Arabic" w:eastAsiaTheme="minorEastAsia" w:hAnsi="Simplified Arabic" w:cs="Simplified Arabic" w:hint="cs"/>
          <w:sz w:val="34"/>
          <w:szCs w:val="34"/>
          <w:rtl/>
          <w:lang w:val="en-GB"/>
          <w14:ligatures w14:val="none"/>
        </w:rPr>
        <w:t>) يوضح مدى تحقيق استخدام المنصات الرقيمة للأهداف المرجوة لدى المبحوثين</w:t>
      </w:r>
    </w:p>
    <w:p w14:paraId="16B9B26E" w14:textId="77777777" w:rsidR="001633E5" w:rsidRPr="001633E5" w:rsidRDefault="001633E5" w:rsidP="001633E5">
      <w:pPr>
        <w:spacing w:before="100" w:beforeAutospacing="1" w:after="100" w:afterAutospacing="1"/>
        <w:rPr>
          <w:rFonts w:ascii="Simplified Arabic" w:eastAsiaTheme="minorEastAsia" w:hAnsi="Simplified Arabic" w:cs="Simplified Arabic"/>
          <w:sz w:val="34"/>
          <w:szCs w:val="34"/>
          <w:rtl/>
          <w:lang w:val="en-GB"/>
          <w14:ligatures w14:val="none"/>
        </w:rPr>
      </w:pPr>
    </w:p>
    <w:p w14:paraId="6CFED8AF" w14:textId="77777777" w:rsidR="001633E5" w:rsidRPr="00CF6389" w:rsidRDefault="001633E5" w:rsidP="001633E5">
      <w:pPr>
        <w:spacing w:before="100" w:beforeAutospacing="1" w:after="100" w:afterAutospacing="1"/>
        <w:rPr>
          <w:rFonts w:ascii="Simplified Arabic" w:eastAsiaTheme="minorEastAsia" w:hAnsi="Simplified Arabic" w:cs="Simplified Arabic"/>
          <w:sz w:val="28"/>
          <w:szCs w:val="28"/>
          <w:rtl/>
          <w:lang w:val="en-GB"/>
          <w14:ligatures w14:val="none"/>
        </w:rPr>
      </w:pPr>
      <w:r w:rsidRPr="00CF6389">
        <w:rPr>
          <w:rFonts w:ascii="Simplified Arabic" w:eastAsiaTheme="minorEastAsia" w:hAnsi="Simplified Arabic" w:cs="Simplified Arabic"/>
          <w:sz w:val="28"/>
          <w:szCs w:val="28"/>
          <w:rtl/>
          <w:lang w:val="en-GB"/>
          <w14:ligatures w14:val="none"/>
        </w:rPr>
        <w:t>يوضح الشكل التالي المتعلق بالدائرة النسبية مدى اعتقاد أفراد عينة الدراسة بأن استخدامهم للمنصات الرقمية يحقق الهدف الذي يستخدمونها من أجله، حيث بلغت نسبة الذين أجابوا بـ (أحيان</w:t>
      </w:r>
      <w:r w:rsidRPr="00CF6389">
        <w:rPr>
          <w:rFonts w:ascii="Simplified Arabic" w:eastAsiaTheme="minorEastAsia" w:hAnsi="Simplified Arabic" w:cs="Simplified Arabic" w:hint="cs"/>
          <w:sz w:val="28"/>
          <w:szCs w:val="28"/>
          <w:rtl/>
          <w:lang w:val="en-GB"/>
          <w14:ligatures w14:val="none"/>
        </w:rPr>
        <w:t>اً</w:t>
      </w:r>
      <w:r w:rsidRPr="00CF6389">
        <w:rPr>
          <w:rFonts w:ascii="Simplified Arabic" w:eastAsiaTheme="minorEastAsia" w:hAnsi="Simplified Arabic" w:cs="Simplified Arabic"/>
          <w:sz w:val="28"/>
          <w:szCs w:val="28"/>
          <w:rtl/>
          <w:lang w:val="en-GB"/>
          <w14:ligatures w14:val="none"/>
        </w:rPr>
        <w:t>) (</w:t>
      </w:r>
      <w:r w:rsidRPr="00CF6389">
        <w:rPr>
          <w:rFonts w:ascii="Simplified Arabic" w:eastAsiaTheme="minorEastAsia" w:hAnsi="Simplified Arabic" w:cs="Simplified Arabic"/>
          <w:sz w:val="28"/>
          <w:szCs w:val="28"/>
          <w:lang w:val="en-GB"/>
          <w14:ligatures w14:val="none"/>
        </w:rPr>
        <w:t>65.5</w:t>
      </w:r>
      <w:r w:rsidRPr="00CF6389">
        <w:rPr>
          <w:rFonts w:ascii="Simplified Arabic" w:eastAsiaTheme="minorEastAsia" w:hAnsi="Simplified Arabic" w:cs="Simplified Arabic"/>
          <w:sz w:val="28"/>
          <w:szCs w:val="28"/>
          <w:rtl/>
          <w:lang w:val="en-GB"/>
          <w14:ligatures w14:val="none"/>
        </w:rPr>
        <w:t>%)، في حين بلغت نسبة الذين أجابوا بـ (دائم</w:t>
      </w:r>
      <w:r w:rsidRPr="00CF6389">
        <w:rPr>
          <w:rFonts w:ascii="Simplified Arabic" w:eastAsiaTheme="minorEastAsia" w:hAnsi="Simplified Arabic" w:cs="Simplified Arabic" w:hint="cs"/>
          <w:sz w:val="28"/>
          <w:szCs w:val="28"/>
          <w:rtl/>
          <w:lang w:val="en-GB"/>
          <w14:ligatures w14:val="none"/>
        </w:rPr>
        <w:t>اً</w:t>
      </w:r>
      <w:r w:rsidRPr="00CF6389">
        <w:rPr>
          <w:rFonts w:ascii="Simplified Arabic" w:eastAsiaTheme="minorEastAsia" w:hAnsi="Simplified Arabic" w:cs="Simplified Arabic"/>
          <w:sz w:val="28"/>
          <w:szCs w:val="28"/>
          <w:rtl/>
          <w:lang w:val="en-GB"/>
          <w14:ligatures w14:val="none"/>
        </w:rPr>
        <w:t>) (</w:t>
      </w:r>
      <w:r w:rsidRPr="00CF6389">
        <w:rPr>
          <w:rFonts w:ascii="Simplified Arabic" w:eastAsiaTheme="minorEastAsia" w:hAnsi="Simplified Arabic" w:cs="Simplified Arabic"/>
          <w:sz w:val="28"/>
          <w:szCs w:val="28"/>
          <w:lang w:val="en-GB"/>
          <w14:ligatures w14:val="none"/>
        </w:rPr>
        <w:t>20.7</w:t>
      </w:r>
      <w:r w:rsidRPr="00CF6389">
        <w:rPr>
          <w:rFonts w:ascii="Simplified Arabic" w:eastAsiaTheme="minorEastAsia" w:hAnsi="Simplified Arabic" w:cs="Simplified Arabic"/>
          <w:sz w:val="28"/>
          <w:szCs w:val="28"/>
          <w:rtl/>
          <w:lang w:val="en-GB"/>
          <w14:ligatures w14:val="none"/>
        </w:rPr>
        <w:t>%)، أما نسبة الذين أجابوا بـ (نادر</w:t>
      </w:r>
      <w:r w:rsidRPr="00CF6389">
        <w:rPr>
          <w:rFonts w:ascii="Simplified Arabic" w:eastAsiaTheme="minorEastAsia" w:hAnsi="Simplified Arabic" w:cs="Simplified Arabic" w:hint="cs"/>
          <w:sz w:val="28"/>
          <w:szCs w:val="28"/>
          <w:rtl/>
          <w:lang w:val="en-GB"/>
          <w14:ligatures w14:val="none"/>
        </w:rPr>
        <w:t>راً</w:t>
      </w:r>
      <w:r w:rsidRPr="00CF6389">
        <w:rPr>
          <w:rFonts w:ascii="Simplified Arabic" w:eastAsiaTheme="minorEastAsia" w:hAnsi="Simplified Arabic" w:cs="Simplified Arabic"/>
          <w:sz w:val="28"/>
          <w:szCs w:val="28"/>
          <w:rtl/>
          <w:lang w:val="en-GB"/>
          <w14:ligatures w14:val="none"/>
        </w:rPr>
        <w:t>) فقد بلغت (</w:t>
      </w:r>
      <w:r w:rsidRPr="00CF6389">
        <w:rPr>
          <w:rFonts w:ascii="Simplified Arabic" w:eastAsiaTheme="minorEastAsia" w:hAnsi="Simplified Arabic" w:cs="Simplified Arabic"/>
          <w:sz w:val="28"/>
          <w:szCs w:val="28"/>
          <w:lang w:val="en-GB"/>
          <w14:ligatures w14:val="none"/>
        </w:rPr>
        <w:t>6.9</w:t>
      </w:r>
      <w:r w:rsidRPr="00CF6389">
        <w:rPr>
          <w:rFonts w:ascii="Simplified Arabic" w:eastAsiaTheme="minorEastAsia" w:hAnsi="Simplified Arabic" w:cs="Simplified Arabic"/>
          <w:sz w:val="28"/>
          <w:szCs w:val="28"/>
          <w:rtl/>
          <w:lang w:val="en-GB"/>
          <w14:ligatures w14:val="none"/>
        </w:rPr>
        <w:t>%)، وكذلك بلغت نسبة الذين أجابوا بـ (أبد</w:t>
      </w:r>
      <w:r w:rsidRPr="00CF6389">
        <w:rPr>
          <w:rFonts w:ascii="Simplified Arabic" w:eastAsiaTheme="minorEastAsia" w:hAnsi="Simplified Arabic" w:cs="Simplified Arabic" w:hint="cs"/>
          <w:sz w:val="28"/>
          <w:szCs w:val="28"/>
          <w:rtl/>
          <w:lang w:val="en-GB"/>
          <w14:ligatures w14:val="none"/>
        </w:rPr>
        <w:t>اً</w:t>
      </w:r>
      <w:r w:rsidRPr="00CF6389">
        <w:rPr>
          <w:rFonts w:ascii="Simplified Arabic" w:eastAsiaTheme="minorEastAsia" w:hAnsi="Simplified Arabic" w:cs="Simplified Arabic"/>
          <w:sz w:val="28"/>
          <w:szCs w:val="28"/>
          <w:rtl/>
          <w:lang w:val="en-GB"/>
          <w14:ligatures w14:val="none"/>
        </w:rPr>
        <w:t>) (</w:t>
      </w:r>
      <w:r w:rsidRPr="00CF6389">
        <w:rPr>
          <w:rFonts w:ascii="Simplified Arabic" w:eastAsiaTheme="minorEastAsia" w:hAnsi="Simplified Arabic" w:cs="Simplified Arabic"/>
          <w:sz w:val="28"/>
          <w:szCs w:val="28"/>
          <w:lang w:val="en-GB"/>
          <w14:ligatures w14:val="none"/>
        </w:rPr>
        <w:t>6.9</w:t>
      </w:r>
      <w:r w:rsidRPr="00CF6389">
        <w:rPr>
          <w:rFonts w:ascii="Simplified Arabic" w:eastAsiaTheme="minorEastAsia" w:hAnsi="Simplified Arabic" w:cs="Simplified Arabic"/>
          <w:sz w:val="28"/>
          <w:szCs w:val="28"/>
          <w:rtl/>
          <w:lang w:val="en-GB"/>
          <w14:ligatures w14:val="none"/>
        </w:rPr>
        <w:t xml:space="preserve">%). </w:t>
      </w:r>
    </w:p>
    <w:p w14:paraId="07CBB0A8" w14:textId="77777777" w:rsidR="001633E5" w:rsidRPr="00CF6389" w:rsidRDefault="001633E5" w:rsidP="001633E5">
      <w:pPr>
        <w:spacing w:before="100" w:beforeAutospacing="1" w:after="100" w:afterAutospacing="1"/>
        <w:rPr>
          <w:rFonts w:ascii="Simplified Arabic" w:eastAsiaTheme="minorEastAsia" w:hAnsi="Simplified Arabic" w:cs="Simplified Arabic"/>
          <w:sz w:val="28"/>
          <w:szCs w:val="28"/>
          <w:rtl/>
          <w:lang w:val="en-GB"/>
          <w14:ligatures w14:val="none"/>
        </w:rPr>
      </w:pPr>
      <w:r w:rsidRPr="00CF6389">
        <w:rPr>
          <w:rFonts w:ascii="Simplified Arabic" w:eastAsiaTheme="minorEastAsia" w:hAnsi="Simplified Arabic" w:cs="Simplified Arabic"/>
          <w:sz w:val="28"/>
          <w:szCs w:val="28"/>
          <w:rtl/>
          <w:lang w:val="en-GB"/>
          <w14:ligatures w14:val="none"/>
        </w:rPr>
        <w:lastRenderedPageBreak/>
        <w:t>ومن خلال هذه الدائرة النسبية يتضح أن غالبية أفراد عينة الدراسة يرون أن استخدامهم للمنصات الرقمية يحقق أهدافهم أحيان</w:t>
      </w:r>
      <w:r w:rsidRPr="00CF6389">
        <w:rPr>
          <w:rFonts w:ascii="Simplified Arabic" w:eastAsiaTheme="minorEastAsia" w:hAnsi="Simplified Arabic" w:cs="Simplified Arabic" w:hint="cs"/>
          <w:sz w:val="28"/>
          <w:szCs w:val="28"/>
          <w:rtl/>
          <w:lang w:val="en-GB"/>
          <w14:ligatures w14:val="none"/>
        </w:rPr>
        <w:t>اً</w:t>
      </w:r>
      <w:r w:rsidRPr="00CF6389">
        <w:rPr>
          <w:rFonts w:ascii="Simplified Arabic" w:eastAsiaTheme="minorEastAsia" w:hAnsi="Simplified Arabic" w:cs="Simplified Arabic"/>
          <w:sz w:val="28"/>
          <w:szCs w:val="28"/>
          <w:rtl/>
          <w:lang w:val="en-GB"/>
          <w14:ligatures w14:val="none"/>
        </w:rPr>
        <w:t>، بينما جاءت نسبة الذين يرون أنه لا يحقق أهدافهم أو يحققها نادر</w:t>
      </w:r>
      <w:r w:rsidRPr="00CF6389">
        <w:rPr>
          <w:rFonts w:ascii="Simplified Arabic" w:eastAsiaTheme="minorEastAsia" w:hAnsi="Simplified Arabic" w:cs="Simplified Arabic" w:hint="cs"/>
          <w:sz w:val="28"/>
          <w:szCs w:val="28"/>
          <w:rtl/>
          <w:lang w:val="en-GB"/>
          <w14:ligatures w14:val="none"/>
        </w:rPr>
        <w:t xml:space="preserve">اً </w:t>
      </w:r>
      <w:r w:rsidRPr="00CF6389">
        <w:rPr>
          <w:rFonts w:ascii="Simplified Arabic" w:eastAsiaTheme="minorEastAsia" w:hAnsi="Simplified Arabic" w:cs="Simplified Arabic"/>
          <w:sz w:val="28"/>
          <w:szCs w:val="28"/>
          <w:rtl/>
          <w:lang w:val="en-GB"/>
          <w14:ligatures w14:val="none"/>
        </w:rPr>
        <w:t>بنسبة متساوية ومنخفضة</w:t>
      </w:r>
      <w:r w:rsidRPr="00CF6389">
        <w:rPr>
          <w:rFonts w:ascii="Simplified Arabic" w:eastAsiaTheme="minorEastAsia" w:hAnsi="Simplified Arabic" w:cs="Simplified Arabic" w:hint="cs"/>
          <w:sz w:val="28"/>
          <w:szCs w:val="28"/>
          <w:rtl/>
          <w:lang w:val="en-GB"/>
          <w14:ligatures w14:val="none"/>
        </w:rPr>
        <w:t>.</w:t>
      </w:r>
    </w:p>
    <w:p w14:paraId="2C44D2E8" w14:textId="77777777" w:rsidR="001633E5" w:rsidRPr="001633E5" w:rsidRDefault="001633E5" w:rsidP="001633E5">
      <w:pPr>
        <w:spacing w:before="100" w:beforeAutospacing="1" w:after="100" w:afterAutospacing="1"/>
        <w:rPr>
          <w:rFonts w:ascii="Simplified Arabic" w:eastAsiaTheme="minorEastAsia" w:hAnsi="Simplified Arabic" w:cs="Simplified Arabic"/>
          <w:sz w:val="32"/>
          <w:szCs w:val="32"/>
          <w:rtl/>
          <w:lang w:val="en-GB"/>
          <w14:ligatures w14:val="none"/>
        </w:rPr>
      </w:pPr>
    </w:p>
    <w:p w14:paraId="7763F6A6" w14:textId="77777777" w:rsidR="008439AC" w:rsidRDefault="008439AC" w:rsidP="001633E5">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2B5991AF" w14:textId="77777777" w:rsidR="008439AC" w:rsidRDefault="008439AC" w:rsidP="001633E5">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184D900F" w14:textId="77777777" w:rsidR="008439AC" w:rsidRDefault="008439AC" w:rsidP="001633E5">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73EABFC9" w14:textId="77777777" w:rsidR="008439AC" w:rsidRDefault="008439AC" w:rsidP="001633E5">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3475CD67" w14:textId="77777777" w:rsidR="008439AC" w:rsidRDefault="008439AC" w:rsidP="001633E5">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4107A6CC" w14:textId="77777777" w:rsidR="008439AC" w:rsidRDefault="008439AC" w:rsidP="001633E5">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7BA78297" w14:textId="77777777" w:rsidR="008439AC" w:rsidRDefault="008439AC" w:rsidP="001633E5">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00C47BDC" w14:textId="77777777" w:rsidR="008439AC" w:rsidRDefault="008439AC" w:rsidP="001633E5">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2CF59196" w14:textId="77777777" w:rsidR="008439AC" w:rsidRDefault="008439AC" w:rsidP="001633E5">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7CB4A1F3" w14:textId="77777777" w:rsidR="008439AC" w:rsidRDefault="008439AC" w:rsidP="001633E5">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34619829" w14:textId="77777777" w:rsidR="008439AC" w:rsidRDefault="008439AC" w:rsidP="001633E5">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5670D4ED" w14:textId="77777777" w:rsidR="008439AC" w:rsidRDefault="008439AC" w:rsidP="001633E5">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675BD8C2" w14:textId="2F8B43F8" w:rsidR="001633E5" w:rsidRPr="00365256" w:rsidRDefault="001633E5" w:rsidP="001633E5">
      <w:pPr>
        <w:spacing w:before="100" w:beforeAutospacing="1" w:after="100" w:afterAutospacing="1"/>
        <w:rPr>
          <w:rFonts w:ascii="Simplified Arabic" w:eastAsiaTheme="minorEastAsia" w:hAnsi="Simplified Arabic" w:cs="Simplified Arabic"/>
          <w:b/>
          <w:bCs/>
          <w:sz w:val="32"/>
          <w:szCs w:val="32"/>
          <w:rtl/>
          <w:lang w:val="en-GB"/>
          <w14:ligatures w14:val="none"/>
        </w:rPr>
      </w:pPr>
      <w:r w:rsidRPr="00365256">
        <w:rPr>
          <w:rFonts w:ascii="Simplified Arabic" w:eastAsiaTheme="minorEastAsia" w:hAnsi="Simplified Arabic" w:cs="Simplified Arabic" w:hint="cs"/>
          <w:b/>
          <w:bCs/>
          <w:sz w:val="32"/>
          <w:szCs w:val="32"/>
          <w:rtl/>
          <w:lang w:val="en-GB"/>
          <w14:ligatures w14:val="none"/>
        </w:rPr>
        <w:lastRenderedPageBreak/>
        <w:t>النتائج العامة للدراسة</w:t>
      </w:r>
    </w:p>
    <w:p w14:paraId="531AE4A0" w14:textId="77777777" w:rsidR="001633E5" w:rsidRPr="00365256" w:rsidRDefault="001633E5" w:rsidP="001633E5">
      <w:pPr>
        <w:spacing w:before="100" w:beforeAutospacing="1" w:after="100" w:afterAutospacing="1"/>
        <w:rPr>
          <w:rFonts w:ascii="Simplified Arabic" w:eastAsiaTheme="minorEastAsia" w:hAnsi="Simplified Arabic" w:cs="Simplified Arabic"/>
          <w:b/>
          <w:bCs/>
          <w:sz w:val="28"/>
          <w:szCs w:val="28"/>
          <w:rtl/>
          <w:lang w:val="en-GB"/>
          <w14:ligatures w14:val="none"/>
        </w:rPr>
      </w:pPr>
      <w:r w:rsidRPr="00365256">
        <w:rPr>
          <w:rFonts w:ascii="Simplified Arabic" w:eastAsiaTheme="minorEastAsia" w:hAnsi="Simplified Arabic" w:cs="Simplified Arabic" w:hint="cs"/>
          <w:b/>
          <w:bCs/>
          <w:sz w:val="28"/>
          <w:szCs w:val="28"/>
          <w:rtl/>
          <w:lang w:val="en-GB"/>
          <w14:ligatures w14:val="none"/>
        </w:rPr>
        <w:t xml:space="preserve">أظهرت نتائج الدراسة مايلي: </w:t>
      </w:r>
    </w:p>
    <w:p w14:paraId="49C1C2A3" w14:textId="77777777" w:rsidR="001633E5" w:rsidRPr="008439AC" w:rsidRDefault="001633E5" w:rsidP="008439AC">
      <w:pPr>
        <w:numPr>
          <w:ilvl w:val="0"/>
          <w:numId w:val="11"/>
        </w:numPr>
        <w:spacing w:before="100" w:beforeAutospacing="1" w:after="100" w:afterAutospacing="1"/>
        <w:contextualSpacing/>
        <w:rPr>
          <w:rFonts w:ascii="Simplified Arabic" w:eastAsiaTheme="minorEastAsia" w:hAnsi="Simplified Arabic" w:cs="Simplified Arabic"/>
          <w:sz w:val="28"/>
          <w:szCs w:val="28"/>
          <w:lang w:val="en-GB"/>
          <w14:ligatures w14:val="none"/>
        </w:rPr>
      </w:pPr>
      <w:r w:rsidRPr="008439AC">
        <w:rPr>
          <w:rFonts w:ascii="Simplified Arabic" w:eastAsiaTheme="minorEastAsia" w:hAnsi="Simplified Arabic" w:cs="Simplified Arabic" w:hint="cs"/>
          <w:sz w:val="28"/>
          <w:szCs w:val="28"/>
          <w:rtl/>
          <w:lang w:val="en-GB"/>
          <w14:ligatures w14:val="none"/>
        </w:rPr>
        <w:t>كانت غالبية أفراد عينة الدراسة من الإناث، وكانت الفئة العمرية الأكثر تمثيلاً هي</w:t>
      </w:r>
      <w:r w:rsidRPr="008439AC">
        <w:rPr>
          <w:rFonts w:ascii="Simplified Arabic" w:eastAsiaTheme="minorEastAsia" w:hAnsi="Simplified Arabic" w:cs="Simplified Arabic"/>
          <w:sz w:val="28"/>
          <w:szCs w:val="28"/>
          <w:lang w:val="en-GB"/>
          <w14:ligatures w14:val="none"/>
        </w:rPr>
        <w:t xml:space="preserve"> </w:t>
      </w:r>
      <w:r w:rsidRPr="008439AC">
        <w:rPr>
          <w:rFonts w:ascii="Simplified Arabic" w:eastAsiaTheme="minorEastAsia" w:hAnsi="Simplified Arabic" w:cs="Simplified Arabic" w:hint="cs"/>
          <w:sz w:val="28"/>
          <w:szCs w:val="28"/>
          <w:rtl/>
          <w:lang w:val="en-GB"/>
          <w14:ligatures w14:val="none"/>
        </w:rPr>
        <w:t>(</w:t>
      </w:r>
      <w:r w:rsidRPr="008439AC">
        <w:rPr>
          <w:rFonts w:ascii="Simplified Arabic" w:eastAsiaTheme="minorEastAsia" w:hAnsi="Simplified Arabic" w:cs="Simplified Arabic"/>
          <w:sz w:val="28"/>
          <w:szCs w:val="28"/>
          <w:lang w:val="en-GB"/>
          <w14:ligatures w14:val="none"/>
        </w:rPr>
        <w:t>39-32</w:t>
      </w:r>
      <w:r w:rsidRPr="008439AC">
        <w:rPr>
          <w:rFonts w:ascii="Simplified Arabic" w:eastAsiaTheme="minorEastAsia" w:hAnsi="Simplified Arabic" w:cs="Simplified Arabic" w:hint="cs"/>
          <w:sz w:val="28"/>
          <w:szCs w:val="28"/>
          <w:rtl/>
          <w:lang w:val="en-GB"/>
          <w14:ligatures w14:val="none"/>
        </w:rPr>
        <w:t xml:space="preserve">) سنة، كما أن معظم أفراد العينة من الحاصلين على مؤهل جامعي ومن غير العاملين. </w:t>
      </w:r>
    </w:p>
    <w:p w14:paraId="2954D25D" w14:textId="77777777" w:rsidR="001633E5" w:rsidRPr="008439AC" w:rsidRDefault="001633E5" w:rsidP="008439AC">
      <w:pPr>
        <w:numPr>
          <w:ilvl w:val="0"/>
          <w:numId w:val="11"/>
        </w:numPr>
        <w:spacing w:before="100" w:beforeAutospacing="1" w:after="100" w:afterAutospacing="1"/>
        <w:contextualSpacing/>
        <w:rPr>
          <w:rFonts w:ascii="Simplified Arabic" w:eastAsiaTheme="minorEastAsia" w:hAnsi="Simplified Arabic" w:cs="Simplified Arabic"/>
          <w:sz w:val="28"/>
          <w:szCs w:val="28"/>
          <w:lang w:val="en-GB"/>
          <w14:ligatures w14:val="none"/>
        </w:rPr>
      </w:pPr>
      <w:r w:rsidRPr="008439AC">
        <w:rPr>
          <w:rFonts w:ascii="Simplified Arabic" w:eastAsiaTheme="minorEastAsia" w:hAnsi="Simplified Arabic" w:cs="Simplified Arabic" w:hint="cs"/>
          <w:sz w:val="28"/>
          <w:szCs w:val="28"/>
          <w:rtl/>
          <w:lang w:val="en-GB"/>
          <w14:ligatures w14:val="none"/>
        </w:rPr>
        <w:t>يستخدم معظم أفراد العينة المنصات الرقمية يومياً، وغالباً بشكل متقطع وأثناء وقت الفراغ، بمعدل يتراوح بين (</w:t>
      </w:r>
      <w:r w:rsidRPr="008439AC">
        <w:rPr>
          <w:rFonts w:ascii="Simplified Arabic" w:eastAsiaTheme="minorEastAsia" w:hAnsi="Simplified Arabic" w:cs="Simplified Arabic"/>
          <w:sz w:val="28"/>
          <w:szCs w:val="28"/>
          <w:lang w:val="en-GB"/>
          <w14:ligatures w14:val="none"/>
        </w:rPr>
        <w:t>3-1</w:t>
      </w:r>
      <w:r w:rsidRPr="008439AC">
        <w:rPr>
          <w:rFonts w:ascii="Simplified Arabic" w:eastAsiaTheme="minorEastAsia" w:hAnsi="Simplified Arabic" w:cs="Simplified Arabic" w:hint="cs"/>
          <w:sz w:val="28"/>
          <w:szCs w:val="28"/>
          <w:rtl/>
          <w:lang w:val="en-GB"/>
          <w14:ligatures w14:val="none"/>
        </w:rPr>
        <w:t xml:space="preserve">) ساعات يومياً. </w:t>
      </w:r>
    </w:p>
    <w:p w14:paraId="361709E2" w14:textId="77777777" w:rsidR="001633E5" w:rsidRPr="008439AC" w:rsidRDefault="001633E5" w:rsidP="008439AC">
      <w:pPr>
        <w:numPr>
          <w:ilvl w:val="0"/>
          <w:numId w:val="11"/>
        </w:numPr>
        <w:spacing w:before="100" w:beforeAutospacing="1" w:after="100" w:afterAutospacing="1"/>
        <w:contextualSpacing/>
        <w:rPr>
          <w:rFonts w:ascii="Simplified Arabic" w:eastAsiaTheme="minorEastAsia" w:hAnsi="Simplified Arabic" w:cs="Simplified Arabic"/>
          <w:sz w:val="28"/>
          <w:szCs w:val="28"/>
          <w:lang w:val="en-GB"/>
          <w14:ligatures w14:val="none"/>
        </w:rPr>
      </w:pPr>
      <w:r w:rsidRPr="008439AC">
        <w:rPr>
          <w:rFonts w:ascii="Simplified Arabic" w:eastAsiaTheme="minorEastAsia" w:hAnsi="Simplified Arabic" w:cs="Simplified Arabic" w:hint="cs"/>
          <w:sz w:val="28"/>
          <w:szCs w:val="28"/>
          <w:rtl/>
          <w:lang w:val="en-GB"/>
          <w14:ligatures w14:val="none"/>
        </w:rPr>
        <w:t xml:space="preserve">جاءت منصة إنستغرام في المرتبة الأولى من حيث الاستخدام، تلتها منصة فيسبوك، ثم منصة يوتيوب. </w:t>
      </w:r>
    </w:p>
    <w:p w14:paraId="2CE3039C" w14:textId="77777777" w:rsidR="001633E5" w:rsidRPr="008439AC" w:rsidRDefault="001633E5" w:rsidP="008439AC">
      <w:pPr>
        <w:numPr>
          <w:ilvl w:val="0"/>
          <w:numId w:val="11"/>
        </w:numPr>
        <w:spacing w:before="100" w:beforeAutospacing="1" w:after="100" w:afterAutospacing="1"/>
        <w:contextualSpacing/>
        <w:rPr>
          <w:rFonts w:ascii="Simplified Arabic" w:eastAsiaTheme="minorEastAsia" w:hAnsi="Simplified Arabic" w:cs="Simplified Arabic"/>
          <w:sz w:val="28"/>
          <w:szCs w:val="28"/>
          <w:lang w:val="en-GB"/>
          <w14:ligatures w14:val="none"/>
        </w:rPr>
      </w:pPr>
      <w:r w:rsidRPr="008439AC">
        <w:rPr>
          <w:rFonts w:ascii="Simplified Arabic" w:eastAsiaTheme="minorEastAsia" w:hAnsi="Simplified Arabic" w:cs="Simplified Arabic" w:hint="cs"/>
          <w:sz w:val="28"/>
          <w:szCs w:val="28"/>
          <w:rtl/>
          <w:lang w:val="en-GB"/>
          <w14:ligatures w14:val="none"/>
        </w:rPr>
        <w:t xml:space="preserve">تمثلت أبرز دوافع استخدام المنصات الرقمية في التسليه والترفيه وتعلم أشياء جديدة، وكان النمط الأكثر شيوعاً هو الاستخدام الاستهلاكي للمحتوى. </w:t>
      </w:r>
    </w:p>
    <w:p w14:paraId="2F9D2018" w14:textId="0F4B1D23" w:rsidR="008535ED" w:rsidRPr="008439AC" w:rsidRDefault="001633E5" w:rsidP="008439AC">
      <w:pPr>
        <w:numPr>
          <w:ilvl w:val="0"/>
          <w:numId w:val="11"/>
        </w:numPr>
        <w:spacing w:before="100" w:beforeAutospacing="1" w:after="100" w:afterAutospacing="1"/>
        <w:contextualSpacing/>
        <w:rPr>
          <w:rFonts w:ascii="Simplified Arabic" w:eastAsiaTheme="minorEastAsia" w:hAnsi="Simplified Arabic" w:cs="Simplified Arabic"/>
          <w:sz w:val="28"/>
          <w:szCs w:val="28"/>
          <w:rtl/>
          <w:lang w:val="en-GB"/>
          <w14:ligatures w14:val="none"/>
        </w:rPr>
      </w:pPr>
      <w:r w:rsidRPr="008439AC">
        <w:rPr>
          <w:rFonts w:ascii="Simplified Arabic" w:hAnsi="Simplified Arabic" w:cs="Simplified Arabic" w:hint="cs"/>
          <w:sz w:val="28"/>
          <w:szCs w:val="28"/>
          <w:rtl/>
          <w:lang w:val="en-GB"/>
        </w:rPr>
        <w:t>أظهرت النتائج أن المنصات الرقمية تساعد في تحسين المزاج بدرجة محدودة، كما أنها تحقق الأهداف المرجوة من استخدامها أحياناً لدى معظم أفراد العينة</w:t>
      </w:r>
      <w:r w:rsidR="009E7529" w:rsidRPr="008439AC">
        <w:rPr>
          <w:rFonts w:ascii="Simplified Arabic" w:eastAsiaTheme="minorEastAsia" w:hAnsi="Simplified Arabic" w:cs="Simplified Arabic" w:hint="cs"/>
          <w:sz w:val="28"/>
          <w:szCs w:val="28"/>
          <w:rtl/>
          <w:lang w:val="en-GB"/>
          <w14:ligatures w14:val="none"/>
        </w:rPr>
        <w:t>.</w:t>
      </w:r>
    </w:p>
    <w:p w14:paraId="6339847D" w14:textId="77777777" w:rsidR="008535ED" w:rsidRPr="008439AC" w:rsidRDefault="008535ED" w:rsidP="008439AC">
      <w:pPr>
        <w:rPr>
          <w:rFonts w:ascii="Simplified Arabic" w:eastAsiaTheme="minorEastAsia" w:hAnsi="Simplified Arabic" w:cs="Simplified Arabic"/>
          <w:color w:val="000000"/>
          <w:sz w:val="28"/>
          <w:szCs w:val="28"/>
          <w:rtl/>
          <w14:ligatures w14:val="none"/>
        </w:rPr>
      </w:pPr>
      <w:r w:rsidRPr="008439AC">
        <w:rPr>
          <w:rFonts w:ascii="Simplified Arabic" w:hAnsi="Simplified Arabic" w:cs="Simplified Arabic"/>
          <w:color w:val="000000"/>
          <w:sz w:val="28"/>
          <w:szCs w:val="28"/>
          <w:rtl/>
        </w:rPr>
        <w:br w:type="page"/>
      </w:r>
    </w:p>
    <w:p w14:paraId="73EA50AA" w14:textId="77777777" w:rsidR="008439AC" w:rsidRDefault="008439AC" w:rsidP="001257B4">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5F5286B8" w14:textId="77777777" w:rsidR="008439AC" w:rsidRDefault="008439AC" w:rsidP="001257B4">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372A4229" w14:textId="77777777" w:rsidR="008439AC" w:rsidRDefault="008439AC" w:rsidP="001257B4">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04129151" w14:textId="77777777" w:rsidR="008439AC" w:rsidRDefault="008439AC" w:rsidP="001257B4">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3A4C3E93" w14:textId="77777777" w:rsidR="008439AC" w:rsidRDefault="008439AC" w:rsidP="001257B4">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71EDB3AE" w14:textId="77777777" w:rsidR="008439AC" w:rsidRDefault="008439AC" w:rsidP="001257B4">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4292EA22" w14:textId="77777777" w:rsidR="008439AC" w:rsidRDefault="008439AC" w:rsidP="001257B4">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6EE2937A" w14:textId="1718BCD7" w:rsidR="008439AC" w:rsidRPr="00EA6D5F" w:rsidRDefault="00EA6D5F" w:rsidP="00EA6D5F">
      <w:pPr>
        <w:spacing w:before="100" w:beforeAutospacing="1" w:after="100" w:afterAutospacing="1"/>
        <w:jc w:val="center"/>
        <w:rPr>
          <w:rFonts w:ascii="Simplified Arabic" w:eastAsiaTheme="minorEastAsia" w:hAnsi="Simplified Arabic" w:cs="Simplified Arabic"/>
          <w:b/>
          <w:bCs/>
          <w:sz w:val="80"/>
          <w:szCs w:val="80"/>
          <w:rtl/>
          <w:lang w:val="en-GB"/>
          <w14:ligatures w14:val="none"/>
        </w:rPr>
      </w:pPr>
      <w:r w:rsidRPr="00EA6D5F">
        <w:rPr>
          <w:rFonts w:ascii="Simplified Arabic" w:eastAsiaTheme="minorEastAsia" w:hAnsi="Simplified Arabic" w:cs="Simplified Arabic" w:hint="cs"/>
          <w:b/>
          <w:bCs/>
          <w:sz w:val="80"/>
          <w:szCs w:val="80"/>
          <w:rtl/>
          <w:lang w:val="en-GB"/>
          <w14:ligatures w14:val="none"/>
        </w:rPr>
        <w:t>خاتمة</w:t>
      </w:r>
    </w:p>
    <w:p w14:paraId="1A224151" w14:textId="77777777" w:rsidR="008439AC" w:rsidRDefault="008439AC" w:rsidP="001257B4">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71E68A8F" w14:textId="77777777" w:rsidR="008439AC" w:rsidRDefault="008439AC" w:rsidP="001257B4">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2ACA19F9" w14:textId="77777777" w:rsidR="008439AC" w:rsidRDefault="008439AC" w:rsidP="001257B4">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5D7D3428" w14:textId="77777777" w:rsidR="008439AC" w:rsidRDefault="008439AC" w:rsidP="001257B4">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63DFCA34" w14:textId="77777777" w:rsidR="008439AC" w:rsidRDefault="008439AC" w:rsidP="001257B4">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5B9E5CAE" w14:textId="77777777" w:rsidR="008439AC" w:rsidRDefault="008439AC" w:rsidP="001257B4">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3FF3133E" w14:textId="77777777" w:rsidR="008439AC" w:rsidRDefault="008439AC" w:rsidP="001257B4">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15168CAC" w14:textId="77777777" w:rsidR="008439AC" w:rsidRDefault="008439AC" w:rsidP="001257B4">
      <w:pPr>
        <w:spacing w:before="100" w:beforeAutospacing="1" w:after="100" w:afterAutospacing="1"/>
        <w:rPr>
          <w:rFonts w:ascii="Simplified Arabic" w:eastAsiaTheme="minorEastAsia" w:hAnsi="Simplified Arabic" w:cs="Simplified Arabic"/>
          <w:b/>
          <w:bCs/>
          <w:sz w:val="32"/>
          <w:szCs w:val="32"/>
          <w:rtl/>
          <w:lang w:val="en-GB"/>
          <w14:ligatures w14:val="none"/>
        </w:rPr>
      </w:pPr>
    </w:p>
    <w:p w14:paraId="495AD3E8" w14:textId="6B3616D3" w:rsidR="001257B4" w:rsidRPr="001257B4" w:rsidRDefault="001257B4" w:rsidP="001257B4">
      <w:pPr>
        <w:spacing w:before="100" w:beforeAutospacing="1" w:after="100" w:afterAutospacing="1"/>
        <w:rPr>
          <w:rFonts w:ascii="Simplified Arabic" w:eastAsiaTheme="minorEastAsia" w:hAnsi="Simplified Arabic" w:cs="Simplified Arabic"/>
          <w:b/>
          <w:bCs/>
          <w:sz w:val="40"/>
          <w:szCs w:val="40"/>
          <w:rtl/>
          <w:lang w:val="en-GB"/>
          <w14:ligatures w14:val="none"/>
        </w:rPr>
      </w:pPr>
      <w:r w:rsidRPr="00B93F87">
        <w:rPr>
          <w:rFonts w:ascii="Simplified Arabic" w:eastAsiaTheme="minorEastAsia" w:hAnsi="Simplified Arabic" w:cs="Simplified Arabic" w:hint="cs"/>
          <w:b/>
          <w:bCs/>
          <w:sz w:val="32"/>
          <w:szCs w:val="32"/>
          <w:rtl/>
          <w:lang w:val="en-GB"/>
          <w14:ligatures w14:val="none"/>
        </w:rPr>
        <w:t>خاتمة</w:t>
      </w:r>
      <w:r w:rsidRPr="001257B4">
        <w:rPr>
          <w:rFonts w:ascii="Simplified Arabic" w:eastAsiaTheme="minorEastAsia" w:hAnsi="Simplified Arabic" w:cs="Simplified Arabic" w:hint="cs"/>
          <w:b/>
          <w:bCs/>
          <w:sz w:val="40"/>
          <w:szCs w:val="40"/>
          <w:rtl/>
          <w:lang w:val="en-GB"/>
          <w14:ligatures w14:val="none"/>
        </w:rPr>
        <w:t xml:space="preserve">: </w:t>
      </w:r>
    </w:p>
    <w:p w14:paraId="1F0B31E5" w14:textId="28105CE9" w:rsidR="001257B4" w:rsidRPr="0012137F" w:rsidRDefault="001257B4" w:rsidP="001257B4">
      <w:pPr>
        <w:spacing w:before="100" w:beforeAutospacing="1" w:after="100" w:afterAutospacing="1"/>
        <w:rPr>
          <w:rFonts w:ascii="Simplified Arabic" w:eastAsiaTheme="minorEastAsia" w:hAnsi="Simplified Arabic" w:cs="Simplified Arabic"/>
          <w:sz w:val="28"/>
          <w:szCs w:val="28"/>
          <w:rtl/>
          <w:lang w:val="en-GB"/>
          <w14:ligatures w14:val="none"/>
        </w:rPr>
      </w:pPr>
      <w:r w:rsidRPr="0012137F">
        <w:rPr>
          <w:rFonts w:ascii="Simplified Arabic" w:eastAsiaTheme="minorEastAsia" w:hAnsi="Simplified Arabic" w:cs="Simplified Arabic"/>
          <w:sz w:val="28"/>
          <w:szCs w:val="28"/>
          <w:rtl/>
          <w:lang w:val="en-GB"/>
          <w14:ligatures w14:val="none"/>
        </w:rPr>
        <w:t>هدفت هذه الدراسة إلى التعرف على أنماط استخدام الشباب</w:t>
      </w:r>
      <w:r w:rsidRPr="0012137F">
        <w:rPr>
          <w:rFonts w:ascii="Simplified Arabic" w:eastAsiaTheme="minorEastAsia" w:hAnsi="Simplified Arabic" w:cs="Simplified Arabic" w:hint="cs"/>
          <w:sz w:val="28"/>
          <w:szCs w:val="28"/>
          <w:rtl/>
          <w:lang w:val="en-GB"/>
          <w14:ligatures w14:val="none"/>
        </w:rPr>
        <w:t xml:space="preserve"> </w:t>
      </w:r>
      <w:r w:rsidRPr="0012137F">
        <w:rPr>
          <w:rFonts w:ascii="Simplified Arabic" w:eastAsiaTheme="minorEastAsia" w:hAnsi="Simplified Arabic" w:cs="Simplified Arabic"/>
          <w:sz w:val="28"/>
          <w:szCs w:val="28"/>
          <w:rtl/>
          <w:lang w:val="en-GB"/>
          <w14:ligatures w14:val="none"/>
        </w:rPr>
        <w:t>للمنصات الرقمية في قضاء وقت الفراغ، والكشف عن أبرز دوافع استخدامها والإشباعات المتحققة منها لدى عينة من شباب مدينة حمص. وأظهرت النتائج أن المنصات الرقمية أصبحت جزء</w:t>
      </w:r>
      <w:r w:rsidRPr="0012137F">
        <w:rPr>
          <w:rFonts w:ascii="Simplified Arabic" w:eastAsiaTheme="minorEastAsia" w:hAnsi="Simplified Arabic" w:cs="Simplified Arabic" w:hint="cs"/>
          <w:sz w:val="28"/>
          <w:szCs w:val="28"/>
          <w:rtl/>
          <w:lang w:val="en-GB"/>
          <w14:ligatures w14:val="none"/>
        </w:rPr>
        <w:t>اً</w:t>
      </w:r>
      <w:r w:rsidRPr="0012137F">
        <w:rPr>
          <w:rFonts w:ascii="Simplified Arabic" w:eastAsiaTheme="minorEastAsia" w:hAnsi="Simplified Arabic" w:cs="Simplified Arabic"/>
          <w:sz w:val="28"/>
          <w:szCs w:val="28"/>
          <w:rtl/>
          <w:lang w:val="en-GB"/>
          <w14:ligatures w14:val="none"/>
        </w:rPr>
        <w:t xml:space="preserve"> من الحياة اليومية للشباب، حيث يستخدمها معظمهم بشكل يومي، وتعد منصة إنستغرام الأكثر استخدام</w:t>
      </w:r>
      <w:r w:rsidRPr="0012137F">
        <w:rPr>
          <w:rFonts w:ascii="Simplified Arabic" w:eastAsiaTheme="minorEastAsia" w:hAnsi="Simplified Arabic" w:cs="Simplified Arabic" w:hint="cs"/>
          <w:sz w:val="28"/>
          <w:szCs w:val="28"/>
          <w:rtl/>
          <w:lang w:val="en-GB"/>
          <w14:ligatures w14:val="none"/>
        </w:rPr>
        <w:t>اً</w:t>
      </w:r>
      <w:r w:rsidRPr="0012137F">
        <w:rPr>
          <w:rFonts w:ascii="Simplified Arabic" w:eastAsiaTheme="minorEastAsia" w:hAnsi="Simplified Arabic" w:cs="Simplified Arabic"/>
          <w:sz w:val="28"/>
          <w:szCs w:val="28"/>
          <w:rtl/>
          <w:lang w:val="en-GB"/>
          <w14:ligatures w14:val="none"/>
        </w:rPr>
        <w:t>. كما تبين أن التسلية والترفيه وتعلم أشياء جديدة من أبرز دوافع الاستخدام، في حين يغلب على استخدام الشباب الطابع الاستهلاكي للمحتوى. وبينت الدراسة أن المنصات الرقمية تحقق بعض الإشباعات للمستخدمين، إلا أن تأثيرها في تحسين المزاج وتحقيق الأهداف يظل بدرجات متفاوتة. وتؤكد هذه النتائج أهمية تعزيز الاستخدام الواعي والإيجابي للمنصات الرقمية بما يحقق الفائدة للمستخدمين</w:t>
      </w:r>
      <w:r w:rsidR="00FB78D0" w:rsidRPr="0012137F">
        <w:rPr>
          <w:rFonts w:ascii="Simplified Arabic" w:eastAsiaTheme="minorEastAsia" w:hAnsi="Simplified Arabic" w:cs="Simplified Arabic" w:hint="cs"/>
          <w:sz w:val="28"/>
          <w:szCs w:val="28"/>
          <w:rtl/>
          <w:lang w:val="en-GB"/>
          <w14:ligatures w14:val="none"/>
        </w:rPr>
        <w:t xml:space="preserve">، ومن هذا المنطلق يمكن </w:t>
      </w:r>
      <w:r w:rsidR="0023109F" w:rsidRPr="0012137F">
        <w:rPr>
          <w:rFonts w:ascii="Simplified Arabic" w:eastAsiaTheme="minorEastAsia" w:hAnsi="Simplified Arabic" w:cs="Simplified Arabic" w:hint="cs"/>
          <w:sz w:val="28"/>
          <w:szCs w:val="28"/>
          <w:rtl/>
          <w:lang w:val="en-GB"/>
          <w14:ligatures w14:val="none"/>
        </w:rPr>
        <w:t>تقديم التوصيات الأتية:</w:t>
      </w:r>
    </w:p>
    <w:p w14:paraId="3A7DF45C" w14:textId="77777777" w:rsidR="0023109F" w:rsidRPr="0012137F" w:rsidRDefault="0023109F" w:rsidP="00DB23A7">
      <w:pPr>
        <w:numPr>
          <w:ilvl w:val="0"/>
          <w:numId w:val="12"/>
        </w:numPr>
        <w:spacing w:before="100" w:beforeAutospacing="1" w:after="100" w:afterAutospacing="1"/>
        <w:contextualSpacing/>
        <w:rPr>
          <w:rFonts w:ascii="Simplified Arabic" w:eastAsiaTheme="minorEastAsia" w:hAnsi="Simplified Arabic" w:cs="Simplified Arabic"/>
          <w:sz w:val="28"/>
          <w:szCs w:val="28"/>
          <w:lang w:val="en-GB"/>
          <w14:ligatures w14:val="none"/>
        </w:rPr>
      </w:pPr>
      <w:r w:rsidRPr="0012137F">
        <w:rPr>
          <w:rFonts w:ascii="Simplified Arabic" w:eastAsiaTheme="minorEastAsia" w:hAnsi="Simplified Arabic" w:cs="Simplified Arabic" w:hint="cs"/>
          <w:sz w:val="28"/>
          <w:szCs w:val="28"/>
          <w:rtl/>
          <w:lang w:val="en-GB"/>
          <w14:ligatures w14:val="none"/>
        </w:rPr>
        <w:t xml:space="preserve">توعية شباب مدينة حمص بالفرص والإمكانات التي توفرها المنصات الرقمية في مجالات التعلم، وتنمية المهارات، وريادة الأعمال، والاستفادة منها بما يسهم في تطوير قدراتهم الشخصية والمهنية، وعدم الاقتصار على استخدامها لأغراض الترفيه فقط. </w:t>
      </w:r>
    </w:p>
    <w:p w14:paraId="0D144E9B" w14:textId="77777777" w:rsidR="0023109F" w:rsidRPr="0012137F" w:rsidRDefault="0023109F" w:rsidP="00DB23A7">
      <w:pPr>
        <w:numPr>
          <w:ilvl w:val="0"/>
          <w:numId w:val="12"/>
        </w:numPr>
        <w:spacing w:before="100" w:beforeAutospacing="1" w:after="100" w:afterAutospacing="1"/>
        <w:rPr>
          <w:rFonts w:ascii="Simplified Arabic" w:eastAsiaTheme="minorEastAsia" w:hAnsi="Simplified Arabic" w:cs="Simplified Arabic"/>
          <w:sz w:val="28"/>
          <w:szCs w:val="28"/>
          <w14:ligatures w14:val="none"/>
        </w:rPr>
      </w:pPr>
      <w:r w:rsidRPr="0012137F">
        <w:rPr>
          <w:rFonts w:ascii="Simplified Arabic" w:eastAsiaTheme="minorEastAsia" w:hAnsi="Simplified Arabic" w:cs="Simplified Arabic" w:hint="cs"/>
          <w:sz w:val="28"/>
          <w:szCs w:val="28"/>
          <w:rtl/>
          <w14:ligatures w14:val="none"/>
        </w:rPr>
        <w:t>تعزيز وعي الشباب في مدينة حمص بكيفية اختيار المحتوى الرقمي الذي يتوافق مع أهدافهم واحتياجاتهم، بما يحقق لهم المتعة والفائدة ويترك أثراً إيجابينا في حياتهم.</w:t>
      </w:r>
    </w:p>
    <w:p w14:paraId="5F185A56" w14:textId="77777777" w:rsidR="0023109F" w:rsidRPr="0012137F" w:rsidRDefault="0023109F" w:rsidP="00DB23A7">
      <w:pPr>
        <w:numPr>
          <w:ilvl w:val="0"/>
          <w:numId w:val="12"/>
        </w:numPr>
        <w:spacing w:before="100" w:beforeAutospacing="1" w:after="100" w:afterAutospacing="1"/>
        <w:contextualSpacing/>
        <w:rPr>
          <w:rFonts w:ascii="Simplified Arabic" w:eastAsiaTheme="minorEastAsia" w:hAnsi="Simplified Arabic" w:cs="Simplified Arabic"/>
          <w:sz w:val="28"/>
          <w:szCs w:val="28"/>
          <w:lang w:val="en-GB"/>
          <w14:ligatures w14:val="none"/>
        </w:rPr>
      </w:pPr>
      <w:r w:rsidRPr="0012137F">
        <w:rPr>
          <w:rFonts w:ascii="Simplified Arabic" w:eastAsiaTheme="minorEastAsia" w:hAnsi="Simplified Arabic" w:cs="Simplified Arabic" w:hint="cs"/>
          <w:sz w:val="28"/>
          <w:szCs w:val="28"/>
          <w:rtl/>
          <w:lang w:val="en-GB"/>
          <w14:ligatures w14:val="none"/>
        </w:rPr>
        <w:t xml:space="preserve">إجراء دراسات مستقبلية تتناول أثر استخدام المنصات الرقمية على الجوانب النفسية والاجتماعية لدى شباب مدينة حمص. </w:t>
      </w:r>
    </w:p>
    <w:p w14:paraId="40730776" w14:textId="4BCAC11D" w:rsidR="0023109F" w:rsidRPr="0012137F" w:rsidRDefault="0023109F" w:rsidP="001257B4">
      <w:pPr>
        <w:spacing w:before="100" w:beforeAutospacing="1" w:after="100" w:afterAutospacing="1"/>
        <w:rPr>
          <w:rFonts w:ascii="Simplified Arabic" w:eastAsiaTheme="minorEastAsia" w:hAnsi="Simplified Arabic" w:cs="Simplified Arabic"/>
          <w:sz w:val="28"/>
          <w:szCs w:val="28"/>
          <w:rtl/>
          <w:lang w:val="en-GB"/>
          <w14:ligatures w14:val="none"/>
        </w:rPr>
      </w:pPr>
      <w:r w:rsidRPr="0012137F">
        <w:rPr>
          <w:rFonts w:ascii="Simplified Arabic" w:eastAsiaTheme="minorEastAsia" w:hAnsi="Simplified Arabic" w:cs="Simplified Arabic" w:hint="cs"/>
          <w:sz w:val="28"/>
          <w:szCs w:val="28"/>
          <w:rtl/>
          <w:lang w:val="en-GB"/>
          <w14:ligatures w14:val="none"/>
        </w:rPr>
        <w:t>تشجيع المؤسسات التعلمية في سوريا على تقديم برامج توعوية حول الاستخدام الإيجابي والأمن للمنصات الرقمية</w:t>
      </w:r>
      <w:r w:rsidR="0012137F" w:rsidRPr="0012137F">
        <w:rPr>
          <w:rFonts w:ascii="Simplified Arabic" w:eastAsiaTheme="minorEastAsia" w:hAnsi="Simplified Arabic" w:cs="Simplified Arabic" w:hint="cs"/>
          <w:sz w:val="28"/>
          <w:szCs w:val="28"/>
          <w:rtl/>
          <w:lang w:val="en-GB"/>
          <w14:ligatures w14:val="none"/>
        </w:rPr>
        <w:t>.</w:t>
      </w:r>
    </w:p>
    <w:p w14:paraId="0B85DBA3" w14:textId="77777777" w:rsidR="001257B4" w:rsidRPr="001257B4" w:rsidRDefault="001257B4" w:rsidP="001257B4">
      <w:pPr>
        <w:spacing w:before="100" w:beforeAutospacing="1" w:after="100" w:afterAutospacing="1"/>
        <w:rPr>
          <w:rFonts w:ascii="Simplified Arabic" w:eastAsiaTheme="minorEastAsia" w:hAnsi="Simplified Arabic" w:cs="Simplified Arabic"/>
          <w:sz w:val="32"/>
          <w:szCs w:val="32"/>
          <w:rtl/>
          <w:lang w:val="en-GB"/>
          <w14:ligatures w14:val="none"/>
        </w:rPr>
      </w:pPr>
    </w:p>
    <w:p w14:paraId="00F33B74" w14:textId="5173E7F6" w:rsidR="009F6A3B" w:rsidRDefault="009F6A3B" w:rsidP="0085271B">
      <w:pPr>
        <w:spacing w:line="278" w:lineRule="auto"/>
        <w:rPr>
          <w:rFonts w:ascii="Simplified Arabic" w:eastAsiaTheme="minorEastAsia" w:hAnsi="Simplified Arabic" w:cs="Simplified Arabic"/>
          <w:kern w:val="2"/>
          <w:sz w:val="32"/>
          <w:szCs w:val="32"/>
          <w:rtl/>
        </w:rPr>
      </w:pPr>
    </w:p>
    <w:p w14:paraId="66969F95" w14:textId="77777777" w:rsidR="009F6A3B" w:rsidRDefault="009F6A3B">
      <w:pPr>
        <w:spacing w:line="278" w:lineRule="auto"/>
        <w:rPr>
          <w:rFonts w:ascii="Simplified Arabic" w:eastAsiaTheme="minorEastAsia" w:hAnsi="Simplified Arabic" w:cs="Simplified Arabic"/>
          <w:kern w:val="2"/>
          <w:sz w:val="32"/>
          <w:szCs w:val="32"/>
          <w:rtl/>
        </w:rPr>
      </w:pPr>
      <w:r>
        <w:rPr>
          <w:rFonts w:ascii="Simplified Arabic" w:eastAsiaTheme="minorEastAsia" w:hAnsi="Simplified Arabic" w:cs="Simplified Arabic"/>
          <w:kern w:val="2"/>
          <w:sz w:val="32"/>
          <w:szCs w:val="32"/>
          <w:rtl/>
        </w:rPr>
        <w:br w:type="page"/>
      </w:r>
    </w:p>
    <w:p w14:paraId="282FEBC0" w14:textId="4017D78A" w:rsidR="009F6A3B" w:rsidRDefault="009F6A3B" w:rsidP="0085271B">
      <w:pPr>
        <w:spacing w:line="278" w:lineRule="auto"/>
        <w:rPr>
          <w:rFonts w:ascii="Simplified Arabic" w:eastAsiaTheme="minorEastAsia" w:hAnsi="Simplified Arabic" w:cs="Simplified Arabic"/>
          <w:kern w:val="2"/>
          <w:sz w:val="32"/>
          <w:szCs w:val="32"/>
          <w:rtl/>
        </w:rPr>
      </w:pPr>
    </w:p>
    <w:p w14:paraId="4206AA17" w14:textId="77777777" w:rsidR="009F6A3B" w:rsidRDefault="009F6A3B">
      <w:pPr>
        <w:spacing w:line="278" w:lineRule="auto"/>
        <w:rPr>
          <w:rFonts w:ascii="Simplified Arabic" w:eastAsiaTheme="minorEastAsia" w:hAnsi="Simplified Arabic" w:cs="Simplified Arabic"/>
          <w:kern w:val="2"/>
          <w:sz w:val="32"/>
          <w:szCs w:val="32"/>
          <w:rtl/>
        </w:rPr>
      </w:pPr>
    </w:p>
    <w:p w14:paraId="74A37EB8" w14:textId="77777777" w:rsidR="009F6A3B" w:rsidRDefault="009F6A3B">
      <w:pPr>
        <w:spacing w:line="278" w:lineRule="auto"/>
        <w:rPr>
          <w:rFonts w:ascii="Simplified Arabic" w:eastAsiaTheme="minorEastAsia" w:hAnsi="Simplified Arabic" w:cs="Simplified Arabic"/>
          <w:kern w:val="2"/>
          <w:sz w:val="32"/>
          <w:szCs w:val="32"/>
          <w:rtl/>
        </w:rPr>
      </w:pPr>
    </w:p>
    <w:p w14:paraId="4977CDBB" w14:textId="77777777" w:rsidR="009F6A3B" w:rsidRDefault="009F6A3B">
      <w:pPr>
        <w:spacing w:line="278" w:lineRule="auto"/>
        <w:rPr>
          <w:rFonts w:ascii="Simplified Arabic" w:eastAsiaTheme="minorEastAsia" w:hAnsi="Simplified Arabic" w:cs="Simplified Arabic"/>
          <w:kern w:val="2"/>
          <w:sz w:val="32"/>
          <w:szCs w:val="32"/>
          <w:rtl/>
        </w:rPr>
      </w:pPr>
    </w:p>
    <w:p w14:paraId="1C223127" w14:textId="77777777" w:rsidR="009F6A3B" w:rsidRDefault="009F6A3B">
      <w:pPr>
        <w:spacing w:line="278" w:lineRule="auto"/>
        <w:rPr>
          <w:rFonts w:ascii="Simplified Arabic" w:eastAsiaTheme="minorEastAsia" w:hAnsi="Simplified Arabic" w:cs="Simplified Arabic"/>
          <w:kern w:val="2"/>
          <w:sz w:val="32"/>
          <w:szCs w:val="32"/>
          <w:rtl/>
        </w:rPr>
      </w:pPr>
    </w:p>
    <w:p w14:paraId="14C8EC48" w14:textId="77777777" w:rsidR="009F6A3B" w:rsidRDefault="009F6A3B">
      <w:pPr>
        <w:spacing w:line="278" w:lineRule="auto"/>
        <w:rPr>
          <w:rFonts w:ascii="Simplified Arabic" w:eastAsiaTheme="minorEastAsia" w:hAnsi="Simplified Arabic" w:cs="Simplified Arabic"/>
          <w:kern w:val="2"/>
          <w:sz w:val="32"/>
          <w:szCs w:val="32"/>
          <w:rtl/>
        </w:rPr>
      </w:pPr>
    </w:p>
    <w:p w14:paraId="2C49E13D" w14:textId="77777777" w:rsidR="009F6A3B" w:rsidRDefault="009F6A3B">
      <w:pPr>
        <w:spacing w:line="278" w:lineRule="auto"/>
        <w:rPr>
          <w:rFonts w:ascii="Simplified Arabic" w:eastAsiaTheme="minorEastAsia" w:hAnsi="Simplified Arabic" w:cs="Simplified Arabic"/>
          <w:kern w:val="2"/>
          <w:sz w:val="32"/>
          <w:szCs w:val="32"/>
          <w:rtl/>
        </w:rPr>
      </w:pPr>
    </w:p>
    <w:p w14:paraId="64A08EE5" w14:textId="77777777" w:rsidR="009F6A3B" w:rsidRDefault="009F6A3B">
      <w:pPr>
        <w:spacing w:line="278" w:lineRule="auto"/>
        <w:rPr>
          <w:rFonts w:ascii="Simplified Arabic" w:eastAsiaTheme="minorEastAsia" w:hAnsi="Simplified Arabic" w:cs="Simplified Arabic"/>
          <w:kern w:val="2"/>
          <w:sz w:val="32"/>
          <w:szCs w:val="32"/>
          <w:rtl/>
        </w:rPr>
      </w:pPr>
    </w:p>
    <w:p w14:paraId="6DB49D0D" w14:textId="61BA9EBF" w:rsidR="009F6A3B" w:rsidRPr="009F6A3B" w:rsidRDefault="009F6A3B" w:rsidP="009F6A3B">
      <w:pPr>
        <w:spacing w:line="278" w:lineRule="auto"/>
        <w:jc w:val="center"/>
        <w:rPr>
          <w:rFonts w:ascii="Simplified Arabic" w:eastAsiaTheme="minorEastAsia" w:hAnsi="Simplified Arabic" w:cs="Simplified Arabic"/>
          <w:b/>
          <w:bCs/>
          <w:kern w:val="2"/>
          <w:sz w:val="80"/>
          <w:szCs w:val="80"/>
          <w:rtl/>
        </w:rPr>
      </w:pPr>
      <w:r w:rsidRPr="009F6A3B">
        <w:rPr>
          <w:rFonts w:ascii="Simplified Arabic" w:eastAsiaTheme="minorEastAsia" w:hAnsi="Simplified Arabic" w:cs="Simplified Arabic" w:hint="cs"/>
          <w:b/>
          <w:bCs/>
          <w:kern w:val="2"/>
          <w:sz w:val="80"/>
          <w:szCs w:val="80"/>
          <w:rtl/>
        </w:rPr>
        <w:t xml:space="preserve">المراجع </w:t>
      </w:r>
      <w:r w:rsidRPr="009F6A3B">
        <w:rPr>
          <w:rFonts w:ascii="Simplified Arabic" w:eastAsiaTheme="minorEastAsia" w:hAnsi="Simplified Arabic" w:cs="Simplified Arabic"/>
          <w:b/>
          <w:bCs/>
          <w:kern w:val="2"/>
          <w:sz w:val="80"/>
          <w:szCs w:val="80"/>
          <w:rtl/>
        </w:rPr>
        <w:br w:type="page"/>
      </w:r>
    </w:p>
    <w:p w14:paraId="67FCE9FA" w14:textId="525967B0" w:rsidR="0085271B" w:rsidRPr="0012137F" w:rsidRDefault="0085271B" w:rsidP="0085271B">
      <w:pPr>
        <w:spacing w:line="278" w:lineRule="auto"/>
        <w:rPr>
          <w:rFonts w:ascii="Simplified Arabic" w:eastAsiaTheme="minorEastAsia" w:hAnsi="Simplified Arabic" w:cs="Simplified Arabic"/>
          <w:kern w:val="2"/>
          <w:sz w:val="32"/>
          <w:szCs w:val="32"/>
          <w:rtl/>
        </w:rPr>
      </w:pPr>
      <w:r w:rsidRPr="009F6A3B">
        <w:rPr>
          <w:rFonts w:ascii="Simplified Arabic" w:eastAsiaTheme="minorEastAsia" w:hAnsi="Simplified Arabic" w:cs="Simplified Arabic" w:hint="cs"/>
          <w:b/>
          <w:bCs/>
          <w:kern w:val="2"/>
          <w:sz w:val="32"/>
          <w:szCs w:val="32"/>
          <w:rtl/>
        </w:rPr>
        <w:lastRenderedPageBreak/>
        <w:t>المراجع</w:t>
      </w:r>
      <w:r w:rsidR="0012137F">
        <w:rPr>
          <w:rFonts w:ascii="Simplified Arabic" w:eastAsiaTheme="minorEastAsia" w:hAnsi="Simplified Arabic" w:cs="Simplified Arabic" w:hint="cs"/>
          <w:kern w:val="2"/>
          <w:sz w:val="32"/>
          <w:szCs w:val="32"/>
          <w:rtl/>
        </w:rPr>
        <w:t>:</w:t>
      </w:r>
    </w:p>
    <w:p w14:paraId="6CA91341" w14:textId="77777777" w:rsidR="0085271B" w:rsidRPr="0085271B" w:rsidRDefault="0085271B" w:rsidP="0085271B">
      <w:pPr>
        <w:spacing w:line="278" w:lineRule="auto"/>
        <w:rPr>
          <w:rFonts w:eastAsiaTheme="minorEastAsia"/>
          <w:kern w:val="2"/>
          <w:rtl/>
        </w:rPr>
      </w:pPr>
    </w:p>
    <w:p w14:paraId="2D5492FC" w14:textId="77777777" w:rsidR="0085271B" w:rsidRPr="00AD0158" w:rsidRDefault="0085271B" w:rsidP="00AD0158">
      <w:pPr>
        <w:pStyle w:val="a6"/>
        <w:numPr>
          <w:ilvl w:val="0"/>
          <w:numId w:val="27"/>
        </w:numPr>
        <w:spacing w:before="100" w:beforeAutospacing="1" w:after="100" w:afterAutospacing="1"/>
        <w:rPr>
          <w:rFonts w:ascii="Simplified Arabic" w:eastAsiaTheme="minorEastAsia" w:hAnsi="Simplified Arabic" w:cs="Simplified Arabic"/>
          <w:sz w:val="28"/>
          <w:szCs w:val="28"/>
          <w:rtl/>
          <w14:ligatures w14:val="none"/>
        </w:rPr>
      </w:pPr>
      <w:r w:rsidRPr="00AD0158">
        <w:rPr>
          <w:rFonts w:ascii="Simplified Arabic" w:eastAsiaTheme="minorEastAsia" w:hAnsi="Simplified Arabic" w:cs="Simplified Arabic" w:hint="cs"/>
          <w:sz w:val="28"/>
          <w:szCs w:val="28"/>
          <w:rtl/>
          <w14:ligatures w14:val="none"/>
        </w:rPr>
        <w:t>مكاوي، حسن عماد؛ والسيد، ليلى. (٢٠٠٩). الاتصال ونظرياته المعاصرة. القاهرة: الدار المصرية اللبنانية.</w:t>
      </w:r>
    </w:p>
    <w:p w14:paraId="20979674" w14:textId="77777777" w:rsidR="0085271B" w:rsidRPr="00AD0158" w:rsidRDefault="0085271B" w:rsidP="00AD0158">
      <w:pPr>
        <w:pStyle w:val="a6"/>
        <w:numPr>
          <w:ilvl w:val="0"/>
          <w:numId w:val="27"/>
        </w:numPr>
        <w:spacing w:before="100" w:beforeAutospacing="1" w:after="100" w:afterAutospacing="1"/>
        <w:rPr>
          <w:rFonts w:ascii="Simplified Arabic" w:eastAsiaTheme="minorEastAsia" w:hAnsi="Simplified Arabic" w:cs="Simplified Arabic"/>
          <w:sz w:val="28"/>
          <w:szCs w:val="28"/>
          <w:rtl/>
          <w14:ligatures w14:val="none"/>
        </w:rPr>
      </w:pPr>
      <w:r w:rsidRPr="00AD0158">
        <w:rPr>
          <w:rFonts w:ascii="Simplified Arabic" w:eastAsiaTheme="minorEastAsia" w:hAnsi="Simplified Arabic" w:cs="Simplified Arabic" w:hint="cs"/>
          <w:sz w:val="28"/>
          <w:szCs w:val="28"/>
          <w:rtl/>
          <w14:ligatures w14:val="none"/>
        </w:rPr>
        <w:t xml:space="preserve">سلطان، م. ص. (2025، 10 أغسطس). نظرية الاستخدامات والإشباعات. الدعاية وحروب الإعلام. موقع المرجع. </w:t>
      </w:r>
    </w:p>
    <w:p w14:paraId="7273AFDD" w14:textId="77777777" w:rsidR="0085271B" w:rsidRPr="00AD0158" w:rsidRDefault="0085271B" w:rsidP="00AD0158">
      <w:pPr>
        <w:pStyle w:val="a6"/>
        <w:numPr>
          <w:ilvl w:val="0"/>
          <w:numId w:val="27"/>
        </w:numPr>
        <w:spacing w:before="100" w:beforeAutospacing="1" w:after="100" w:afterAutospacing="1"/>
        <w:rPr>
          <w:rFonts w:ascii="Simplified Arabic" w:eastAsiaTheme="minorEastAsia" w:hAnsi="Simplified Arabic" w:cs="Simplified Arabic"/>
          <w:sz w:val="28"/>
          <w:szCs w:val="28"/>
          <w14:ligatures w14:val="none"/>
        </w:rPr>
      </w:pPr>
      <w:r w:rsidRPr="00AD0158">
        <w:rPr>
          <w:rFonts w:ascii="Simplified Arabic" w:eastAsiaTheme="minorEastAsia" w:hAnsi="Simplified Arabic" w:cs="Simplified Arabic" w:hint="cs"/>
          <w:sz w:val="28"/>
          <w:szCs w:val="28"/>
          <w:rtl/>
          <w14:ligatures w14:val="none"/>
        </w:rPr>
        <w:t>المبارك، محمد الصاوي محمد. (1996). البحث العلمي: أسسه وطريقة كتابته. القاهرة: المكتبة الأكاديمية.</w:t>
      </w:r>
    </w:p>
    <w:p w14:paraId="5B2E9550" w14:textId="77777777" w:rsidR="0085271B" w:rsidRPr="00AD0158" w:rsidRDefault="0085271B" w:rsidP="00AD0158">
      <w:pPr>
        <w:pStyle w:val="a6"/>
        <w:numPr>
          <w:ilvl w:val="0"/>
          <w:numId w:val="27"/>
        </w:numPr>
        <w:spacing w:before="100" w:beforeAutospacing="1" w:after="100" w:afterAutospacing="1"/>
        <w:rPr>
          <w:rFonts w:ascii="Simplified Arabic" w:eastAsiaTheme="minorEastAsia" w:hAnsi="Simplified Arabic" w:cs="Simplified Arabic"/>
          <w:sz w:val="28"/>
          <w:szCs w:val="28"/>
          <w14:ligatures w14:val="none"/>
        </w:rPr>
      </w:pPr>
      <w:r w:rsidRPr="00AD0158">
        <w:rPr>
          <w:rFonts w:ascii="Simplified Arabic" w:eastAsiaTheme="minorEastAsia" w:hAnsi="Simplified Arabic" w:cs="Simplified Arabic" w:hint="cs"/>
          <w:sz w:val="28"/>
          <w:szCs w:val="28"/>
          <w:rtl/>
          <w14:ligatures w14:val="none"/>
        </w:rPr>
        <w:t>محمد عبيدات، محمد أبو نصار، وعقلة مبيضين، منهجية البحث العلمي: القواعد والمراحل والتطبيقات، ط2، دار وائل للنشر، عمّان، 1999، ص 88</w:t>
      </w:r>
      <w:r w:rsidRPr="00AD0158">
        <w:rPr>
          <w:rFonts w:ascii="Simplified Arabic" w:eastAsiaTheme="minorEastAsia" w:hAnsi="Simplified Arabic" w:cs="Simplified Arabic" w:hint="cs"/>
          <w:sz w:val="28"/>
          <w:szCs w:val="28"/>
          <w14:ligatures w14:val="none"/>
        </w:rPr>
        <w:t>.</w:t>
      </w:r>
    </w:p>
    <w:p w14:paraId="25230AC9" w14:textId="77777777" w:rsidR="0085271B" w:rsidRPr="00AD0158" w:rsidRDefault="0085271B" w:rsidP="00AD0158">
      <w:pPr>
        <w:pStyle w:val="a6"/>
        <w:numPr>
          <w:ilvl w:val="0"/>
          <w:numId w:val="27"/>
        </w:numPr>
        <w:spacing w:before="100" w:beforeAutospacing="1" w:after="100" w:afterAutospacing="1"/>
        <w:rPr>
          <w:rFonts w:ascii="Simplified Arabic" w:eastAsiaTheme="minorEastAsia" w:hAnsi="Simplified Arabic" w:cs="Simplified Arabic"/>
          <w:sz w:val="28"/>
          <w:szCs w:val="28"/>
          <w:rtl/>
          <w14:ligatures w14:val="none"/>
        </w:rPr>
      </w:pPr>
      <w:r w:rsidRPr="00AD0158">
        <w:rPr>
          <w:rFonts w:ascii="Simplified Arabic" w:eastAsiaTheme="minorEastAsia" w:hAnsi="Simplified Arabic" w:cs="Simplified Arabic" w:hint="cs"/>
          <w:sz w:val="28"/>
          <w:szCs w:val="28"/>
          <w:rtl/>
          <w14:ligatures w14:val="none"/>
        </w:rPr>
        <w:t xml:space="preserve">د. علياء قمر، (٢٠٢٦) المحاضرة السادسة من مقرر مناهج البحث الإعلامي جامعة ميدأوشن، ص١٥. </w:t>
      </w:r>
    </w:p>
    <w:p w14:paraId="4C618A00" w14:textId="77777777" w:rsidR="0085271B" w:rsidRPr="00AD0158" w:rsidRDefault="0085271B" w:rsidP="00AD0158">
      <w:pPr>
        <w:pStyle w:val="a6"/>
        <w:numPr>
          <w:ilvl w:val="0"/>
          <w:numId w:val="27"/>
        </w:numPr>
        <w:spacing w:before="100" w:beforeAutospacing="1" w:after="100" w:afterAutospacing="1"/>
        <w:rPr>
          <w:rFonts w:ascii="Simplified Arabic" w:eastAsiaTheme="minorEastAsia" w:hAnsi="Simplified Arabic" w:cs="Simplified Arabic"/>
          <w:sz w:val="28"/>
          <w:szCs w:val="28"/>
          <w:rtl/>
          <w14:ligatures w14:val="none"/>
        </w:rPr>
      </w:pPr>
      <w:r w:rsidRPr="00AD0158">
        <w:rPr>
          <w:rFonts w:ascii="Simplified Arabic" w:eastAsiaTheme="minorEastAsia" w:hAnsi="Simplified Arabic" w:cs="Simplified Arabic" w:hint="cs"/>
          <w:sz w:val="28"/>
          <w:szCs w:val="28"/>
          <w:rtl/>
          <w14:ligatures w14:val="none"/>
        </w:rPr>
        <w:t>محمد سرحان علي المحمودي، مناهج البحث العلمي، ط3، دار الكتب للنشر والتوزيع، صنعاء، 2019.</w:t>
      </w:r>
    </w:p>
    <w:p w14:paraId="237F0C2C" w14:textId="77777777" w:rsidR="003412A6" w:rsidRPr="00AD0158" w:rsidRDefault="003412A6" w:rsidP="00AD0158">
      <w:pPr>
        <w:pStyle w:val="a6"/>
        <w:numPr>
          <w:ilvl w:val="0"/>
          <w:numId w:val="27"/>
        </w:numPr>
        <w:spacing w:before="100" w:beforeAutospacing="1" w:after="100" w:afterAutospacing="1"/>
        <w:rPr>
          <w:rFonts w:ascii="Simplified Arabic" w:eastAsiaTheme="minorEastAsia" w:hAnsi="Simplified Arabic" w:cs="Simplified Arabic"/>
          <w:sz w:val="28"/>
          <w:szCs w:val="28"/>
          <w14:ligatures w14:val="none"/>
        </w:rPr>
      </w:pPr>
      <w:r w:rsidRPr="00AD0158">
        <w:rPr>
          <w:rFonts w:ascii="Simplified Arabic" w:eastAsiaTheme="minorEastAsia" w:hAnsi="Simplified Arabic" w:cs="Simplified Arabic" w:hint="cs"/>
          <w:sz w:val="28"/>
          <w:szCs w:val="28"/>
          <w:rtl/>
          <w14:ligatures w14:val="none"/>
        </w:rPr>
        <w:t>مسلوب، فاطمة الزهرة؛ وبوزيان، عبد الغني. (٢٠٢٥). استخدام الشباب الجامعي لمواقع التواصل الاجتماعي وتأثيره على واقعهم الاجتماعي: دراسة ميدانية على عينة من الشباب الجامعي لجامعة الشهيد الشيخ العربي التبسي – تبسة. مجلة الدراسات والبحوث الاجتماعية.</w:t>
      </w:r>
    </w:p>
    <w:p w14:paraId="5C02B326" w14:textId="77777777" w:rsidR="003412A6" w:rsidRPr="00AD0158" w:rsidRDefault="003412A6" w:rsidP="00AD0158">
      <w:pPr>
        <w:pStyle w:val="a6"/>
        <w:numPr>
          <w:ilvl w:val="0"/>
          <w:numId w:val="27"/>
        </w:numPr>
        <w:spacing w:before="100" w:beforeAutospacing="1" w:after="100" w:afterAutospacing="1"/>
        <w:rPr>
          <w:rFonts w:ascii="Simplified Arabic" w:eastAsiaTheme="minorEastAsia" w:hAnsi="Simplified Arabic" w:cs="Simplified Arabic"/>
          <w:sz w:val="28"/>
          <w:szCs w:val="28"/>
          <w:rtl/>
          <w14:ligatures w14:val="none"/>
        </w:rPr>
      </w:pPr>
      <w:r w:rsidRPr="00AD0158">
        <w:rPr>
          <w:rFonts w:ascii="Simplified Arabic" w:eastAsiaTheme="minorEastAsia" w:hAnsi="Simplified Arabic" w:cs="Simplified Arabic" w:hint="cs"/>
          <w:sz w:val="28"/>
          <w:szCs w:val="28"/>
          <w:rtl/>
          <w14:ligatures w14:val="none"/>
        </w:rPr>
        <w:t>الوهيب، عائشة يوسف سالم. (٢٠٢٣). دور الوعي الترويحي في استخدام مواقع التواصل الاجتماعي لطالبات كلية التربية الأساسية في الكويت. المجلة العلمية لعلوم وفنون الرياضة.</w:t>
      </w:r>
    </w:p>
    <w:p w14:paraId="6E9F975D" w14:textId="77777777" w:rsidR="003412A6" w:rsidRPr="00AD0158" w:rsidRDefault="003412A6" w:rsidP="00AD0158">
      <w:pPr>
        <w:pStyle w:val="a6"/>
        <w:numPr>
          <w:ilvl w:val="0"/>
          <w:numId w:val="27"/>
        </w:numPr>
        <w:spacing w:before="100" w:beforeAutospacing="1" w:after="100" w:afterAutospacing="1"/>
        <w:rPr>
          <w:rFonts w:ascii="Simplified Arabic" w:eastAsiaTheme="minorEastAsia" w:hAnsi="Simplified Arabic" w:cs="Simplified Arabic"/>
          <w:sz w:val="28"/>
          <w:szCs w:val="28"/>
          <w:rtl/>
          <w14:ligatures w14:val="none"/>
        </w:rPr>
      </w:pPr>
      <w:r w:rsidRPr="00AD0158">
        <w:rPr>
          <w:rFonts w:ascii="Simplified Arabic" w:eastAsiaTheme="minorEastAsia" w:hAnsi="Simplified Arabic" w:cs="Simplified Arabic" w:hint="cs"/>
          <w:sz w:val="28"/>
          <w:szCs w:val="28"/>
          <w:rtl/>
          <w14:ligatures w14:val="none"/>
        </w:rPr>
        <w:t>الككلي، بدرية العربي محمد؛ وسالم، جمال سالم سعيد. (٢٠٢٥). دور استثمار وقت الفراغ في تنمية الإبداع وتحقيق الذات لدى الشباب: دراسة ميدانية على طلبة كلية التربية زوارة. مجلة الفاروق.</w:t>
      </w:r>
    </w:p>
    <w:p w14:paraId="7B7EAD76" w14:textId="77777777" w:rsidR="003412A6" w:rsidRPr="009C3C12" w:rsidRDefault="003412A6" w:rsidP="009C3C12">
      <w:pPr>
        <w:pStyle w:val="a6"/>
        <w:numPr>
          <w:ilvl w:val="0"/>
          <w:numId w:val="27"/>
        </w:numPr>
        <w:spacing w:before="100" w:beforeAutospacing="1" w:after="100" w:afterAutospacing="1"/>
        <w:rPr>
          <w:rFonts w:ascii="Simplified Arabic" w:eastAsiaTheme="minorEastAsia" w:hAnsi="Simplified Arabic" w:cs="Simplified Arabic"/>
          <w:sz w:val="28"/>
          <w:szCs w:val="28"/>
          <w:rtl/>
          <w14:ligatures w14:val="none"/>
        </w:rPr>
      </w:pPr>
      <w:r w:rsidRPr="009C3C12">
        <w:rPr>
          <w:rFonts w:ascii="Simplified Arabic" w:eastAsiaTheme="minorEastAsia" w:hAnsi="Simplified Arabic" w:cs="Simplified Arabic" w:hint="cs"/>
          <w:sz w:val="28"/>
          <w:szCs w:val="28"/>
          <w:rtl/>
          <w14:ligatures w14:val="none"/>
        </w:rPr>
        <w:t>شلتوت، هناء حسني؛ وخضر، رقية محمد مهدي. (٢٠٢١). دور وسائل التواصل الاجتماعي في استثمار وقت الفراغ وعلاقته بالعزلة الاجتماعية لدى طلاب المدارس الثانوية. المجلة العلمية لعلوم وفنون الرياضة.</w:t>
      </w:r>
    </w:p>
    <w:p w14:paraId="45D1909C" w14:textId="77777777" w:rsidR="003412A6" w:rsidRPr="00AD0158" w:rsidRDefault="003412A6" w:rsidP="00AD0158">
      <w:pPr>
        <w:pStyle w:val="a6"/>
        <w:numPr>
          <w:ilvl w:val="0"/>
          <w:numId w:val="27"/>
        </w:numPr>
        <w:spacing w:before="100" w:beforeAutospacing="1" w:after="100" w:afterAutospacing="1"/>
        <w:rPr>
          <w:rFonts w:ascii="Simplified Arabic" w:eastAsiaTheme="minorEastAsia" w:hAnsi="Simplified Arabic" w:cs="Simplified Arabic"/>
          <w:sz w:val="28"/>
          <w:szCs w:val="28"/>
          <w:rtl/>
          <w14:ligatures w14:val="none"/>
        </w:rPr>
      </w:pPr>
      <w:r w:rsidRPr="00AD0158">
        <w:rPr>
          <w:rFonts w:ascii="Simplified Arabic" w:eastAsiaTheme="minorEastAsia" w:hAnsi="Simplified Arabic" w:cs="Simplified Arabic" w:hint="cs"/>
          <w:sz w:val="28"/>
          <w:szCs w:val="28"/>
          <w:rtl/>
          <w14:ligatures w14:val="none"/>
        </w:rPr>
        <w:lastRenderedPageBreak/>
        <w:t>الحنتوشي، عبد الله محمد. (٢٠٢٥). تأثير وسائل التواصل الاجتماعي على الشباب السعودي: تيك توك نموذجًا. المجلة المصرية لبحوث الإعلام.</w:t>
      </w:r>
    </w:p>
    <w:p w14:paraId="13A59D8C" w14:textId="77777777" w:rsidR="003412A6" w:rsidRPr="00AD0158" w:rsidRDefault="003412A6" w:rsidP="00AD0158">
      <w:pPr>
        <w:pStyle w:val="a6"/>
        <w:numPr>
          <w:ilvl w:val="0"/>
          <w:numId w:val="27"/>
        </w:numPr>
        <w:spacing w:before="100" w:beforeAutospacing="1" w:after="100" w:afterAutospacing="1"/>
        <w:rPr>
          <w:rFonts w:ascii="Simplified Arabic" w:eastAsiaTheme="minorEastAsia" w:hAnsi="Simplified Arabic" w:cs="Simplified Arabic"/>
          <w:sz w:val="28"/>
          <w:szCs w:val="28"/>
          <w:rtl/>
          <w14:ligatures w14:val="none"/>
        </w:rPr>
      </w:pPr>
      <w:r w:rsidRPr="00AD0158">
        <w:rPr>
          <w:rFonts w:ascii="Simplified Arabic" w:eastAsiaTheme="minorEastAsia" w:hAnsi="Simplified Arabic" w:cs="Simplified Arabic" w:hint="cs"/>
          <w:sz w:val="28"/>
          <w:szCs w:val="28"/>
          <w:rtl/>
          <w14:ligatures w14:val="none"/>
        </w:rPr>
        <w:t>بوطالب، حمزة؛ وغالم، عبد الوهاب. (٢٠٢١). دور شبكات التواصل الاجتماعي في تشكيل الثقافة السياسية لدى الشباب الجزائري: دراسة ميدانية على عينة من مستخدمي شبكات التواصل الاجتماعي في الجزائر. مجلة الرسالة للدراسات الإعلامية.</w:t>
      </w:r>
    </w:p>
    <w:p w14:paraId="5399B469" w14:textId="77777777" w:rsidR="003412A6" w:rsidRPr="00AD0158" w:rsidRDefault="003412A6" w:rsidP="00AD0158">
      <w:pPr>
        <w:pStyle w:val="a6"/>
        <w:numPr>
          <w:ilvl w:val="0"/>
          <w:numId w:val="27"/>
        </w:numPr>
        <w:spacing w:before="100" w:beforeAutospacing="1" w:after="100" w:afterAutospacing="1"/>
        <w:rPr>
          <w:rFonts w:ascii="Simplified Arabic" w:eastAsiaTheme="minorEastAsia" w:hAnsi="Simplified Arabic" w:cs="Simplified Arabic"/>
          <w:sz w:val="28"/>
          <w:szCs w:val="28"/>
          <w:rtl/>
          <w14:ligatures w14:val="none"/>
        </w:rPr>
      </w:pPr>
      <w:r w:rsidRPr="00AD0158">
        <w:rPr>
          <w:rFonts w:ascii="Simplified Arabic" w:eastAsiaTheme="minorEastAsia" w:hAnsi="Simplified Arabic" w:cs="Simplified Arabic" w:hint="cs"/>
          <w:sz w:val="28"/>
          <w:szCs w:val="28"/>
          <w:rtl/>
          <w14:ligatures w14:val="none"/>
        </w:rPr>
        <w:t>رتيمي، أسماء؛ وتراس، عبد الرحمن. (٢٠٢٥). أثر استخدام شبكات التواصل الاجتماعي على البنية الاجتماعية والروابط الأسرية: دراسة سوسيولوجية. مجلة العلوم الاجتماعية.</w:t>
      </w:r>
    </w:p>
    <w:p w14:paraId="4AAB14F5" w14:textId="77777777" w:rsidR="003412A6" w:rsidRPr="00AD0158" w:rsidRDefault="003412A6" w:rsidP="00AD0158">
      <w:pPr>
        <w:pStyle w:val="a6"/>
        <w:numPr>
          <w:ilvl w:val="0"/>
          <w:numId w:val="27"/>
        </w:numPr>
        <w:spacing w:before="100" w:beforeAutospacing="1" w:after="100" w:afterAutospacing="1"/>
        <w:rPr>
          <w:rFonts w:ascii="Simplified Arabic" w:eastAsiaTheme="minorEastAsia" w:hAnsi="Simplified Arabic" w:cs="Simplified Arabic"/>
          <w:sz w:val="28"/>
          <w:szCs w:val="28"/>
          <w:rtl/>
          <w14:ligatures w14:val="none"/>
        </w:rPr>
      </w:pPr>
      <w:r w:rsidRPr="00AD0158">
        <w:rPr>
          <w:rFonts w:ascii="Simplified Arabic" w:eastAsiaTheme="minorEastAsia" w:hAnsi="Simplified Arabic" w:cs="Simplified Arabic" w:hint="cs"/>
          <w:sz w:val="28"/>
          <w:szCs w:val="28"/>
          <w:rtl/>
          <w14:ligatures w14:val="none"/>
        </w:rPr>
        <w:t>حسين، حسنه علي محمد. (٢٠٢٦). أثر التحول الرقمي على أنماط التفاعل الاجتماعي لدى الشباب في المجتمع الليبي. مجلة العلوم الشاملة، مجلد ١٠، ملحق ٣٩.</w:t>
      </w:r>
    </w:p>
    <w:p w14:paraId="204FDBAA" w14:textId="77777777" w:rsidR="003412A6" w:rsidRPr="00AD0158" w:rsidRDefault="003412A6" w:rsidP="00AD0158">
      <w:pPr>
        <w:pStyle w:val="a6"/>
        <w:numPr>
          <w:ilvl w:val="0"/>
          <w:numId w:val="27"/>
        </w:numPr>
        <w:spacing w:before="100" w:beforeAutospacing="1" w:after="100" w:afterAutospacing="1"/>
        <w:rPr>
          <w:rFonts w:ascii="Simplified Arabic" w:eastAsiaTheme="minorEastAsia" w:hAnsi="Simplified Arabic" w:cs="Simplified Arabic"/>
          <w:sz w:val="28"/>
          <w:szCs w:val="28"/>
          <w:rtl/>
          <w14:ligatures w14:val="none"/>
        </w:rPr>
      </w:pPr>
      <w:r w:rsidRPr="00AD0158">
        <w:rPr>
          <w:rFonts w:ascii="Simplified Arabic" w:eastAsiaTheme="minorEastAsia" w:hAnsi="Simplified Arabic" w:cs="Simplified Arabic" w:hint="cs"/>
          <w:sz w:val="28"/>
          <w:szCs w:val="28"/>
          <w:rtl/>
          <w14:ligatures w14:val="none"/>
        </w:rPr>
        <w:t>بداني، فؤاد. (٢٠٢٢). سوسيولوجيا وسائل التواصل الاجتماعي وقيم الشباب: تفاعل في الافتراض أم واقع مفروض – قراءة سوسيواتصالية. مجلة هيرودوت للعلوم الإنسانية والاجتماعية.</w:t>
      </w:r>
    </w:p>
    <w:p w14:paraId="32AAC860" w14:textId="77777777" w:rsidR="003412A6" w:rsidRPr="00AD0158" w:rsidRDefault="003412A6" w:rsidP="00AD0158">
      <w:pPr>
        <w:pStyle w:val="a6"/>
        <w:numPr>
          <w:ilvl w:val="0"/>
          <w:numId w:val="27"/>
        </w:numPr>
        <w:spacing w:before="100" w:beforeAutospacing="1" w:after="100" w:afterAutospacing="1"/>
        <w:rPr>
          <w:rFonts w:ascii="Simplified Arabic" w:eastAsiaTheme="minorEastAsia" w:hAnsi="Simplified Arabic" w:cs="Simplified Arabic"/>
          <w:sz w:val="28"/>
          <w:szCs w:val="28"/>
          <w:rtl/>
          <w14:ligatures w14:val="none"/>
        </w:rPr>
      </w:pPr>
      <w:r w:rsidRPr="00AD0158">
        <w:rPr>
          <w:rFonts w:ascii="Simplified Arabic" w:eastAsiaTheme="minorEastAsia" w:hAnsi="Simplified Arabic" w:cs="Simplified Arabic" w:hint="cs"/>
          <w:sz w:val="28"/>
          <w:szCs w:val="28"/>
          <w:rtl/>
          <w14:ligatures w14:val="none"/>
        </w:rPr>
        <w:t>مينغ، فانبو. (٢٠٢٠). تأثير وسائل التواصل الاجتماعي على الشباب: المنظور. المجلة الدولية للعلوم، ٧(٤)، ٨٤–٩٢</w:t>
      </w:r>
    </w:p>
    <w:p w14:paraId="70B5C176" w14:textId="77777777" w:rsidR="003412A6" w:rsidRPr="00FF7AFD" w:rsidRDefault="003412A6" w:rsidP="00E85C7D">
      <w:pPr>
        <w:spacing w:before="100" w:beforeAutospacing="1" w:after="100" w:afterAutospacing="1"/>
        <w:rPr>
          <w:rFonts w:ascii="Simplified Arabic" w:eastAsiaTheme="minorEastAsia" w:hAnsi="Simplified Arabic" w:cs="Simplified Arabic"/>
          <w:sz w:val="28"/>
          <w:szCs w:val="28"/>
          <w14:ligatures w14:val="none"/>
        </w:rPr>
      </w:pPr>
    </w:p>
    <w:p w14:paraId="62D395A0" w14:textId="77777777" w:rsidR="00E85C7D" w:rsidRDefault="00E85C7D" w:rsidP="0085271B">
      <w:pPr>
        <w:spacing w:before="100" w:beforeAutospacing="1" w:after="100" w:afterAutospacing="1" w:line="240" w:lineRule="auto"/>
        <w:rPr>
          <w:rFonts w:ascii="Simplified Arabic" w:eastAsiaTheme="minorEastAsia" w:hAnsi="Simplified Arabic" w:cs="Simplified Arabic"/>
          <w:b/>
          <w:bCs/>
          <w:sz w:val="32"/>
          <w:szCs w:val="32"/>
          <w:rtl/>
          <w14:ligatures w14:val="none"/>
        </w:rPr>
      </w:pPr>
    </w:p>
    <w:p w14:paraId="6BC282D3" w14:textId="30CB0715" w:rsidR="007C220E" w:rsidRDefault="007C220E" w:rsidP="0085271B">
      <w:pPr>
        <w:spacing w:before="100" w:beforeAutospacing="1" w:after="100" w:afterAutospacing="1" w:line="240" w:lineRule="auto"/>
        <w:rPr>
          <w:rFonts w:ascii="Simplified Arabic" w:eastAsiaTheme="minorEastAsia" w:hAnsi="Simplified Arabic" w:cs="Simplified Arabic"/>
          <w:b/>
          <w:bCs/>
          <w:sz w:val="32"/>
          <w:szCs w:val="32"/>
          <w:rtl/>
          <w14:ligatures w14:val="none"/>
        </w:rPr>
      </w:pPr>
    </w:p>
    <w:p w14:paraId="77DB7423" w14:textId="77777777" w:rsidR="007C220E" w:rsidRDefault="007C220E">
      <w:pPr>
        <w:spacing w:line="278" w:lineRule="auto"/>
        <w:rPr>
          <w:rFonts w:ascii="Simplified Arabic" w:eastAsiaTheme="minorEastAsia" w:hAnsi="Simplified Arabic" w:cs="Simplified Arabic"/>
          <w:b/>
          <w:bCs/>
          <w:sz w:val="32"/>
          <w:szCs w:val="32"/>
          <w:rtl/>
          <w14:ligatures w14:val="none"/>
        </w:rPr>
      </w:pPr>
      <w:r>
        <w:rPr>
          <w:rFonts w:ascii="Simplified Arabic" w:eastAsiaTheme="minorEastAsia" w:hAnsi="Simplified Arabic" w:cs="Simplified Arabic"/>
          <w:b/>
          <w:bCs/>
          <w:sz w:val="32"/>
          <w:szCs w:val="32"/>
          <w:rtl/>
          <w14:ligatures w14:val="none"/>
        </w:rPr>
        <w:br w:type="page"/>
      </w:r>
    </w:p>
    <w:p w14:paraId="6396F1E7" w14:textId="1BB75386" w:rsidR="007C220E" w:rsidRDefault="007C220E" w:rsidP="0085271B">
      <w:pPr>
        <w:spacing w:before="100" w:beforeAutospacing="1" w:after="100" w:afterAutospacing="1" w:line="240" w:lineRule="auto"/>
        <w:rPr>
          <w:rFonts w:ascii="Simplified Arabic" w:eastAsiaTheme="minorEastAsia" w:hAnsi="Simplified Arabic" w:cs="Simplified Arabic"/>
          <w:b/>
          <w:bCs/>
          <w:sz w:val="32"/>
          <w:szCs w:val="32"/>
          <w:rtl/>
          <w14:ligatures w14:val="none"/>
        </w:rPr>
      </w:pPr>
    </w:p>
    <w:p w14:paraId="0AF55FF1" w14:textId="77777777" w:rsidR="007C220E" w:rsidRDefault="007C220E">
      <w:pPr>
        <w:spacing w:line="278" w:lineRule="auto"/>
        <w:rPr>
          <w:rFonts w:ascii="Simplified Arabic" w:eastAsiaTheme="minorEastAsia" w:hAnsi="Simplified Arabic" w:cs="Simplified Arabic"/>
          <w:b/>
          <w:bCs/>
          <w:sz w:val="32"/>
          <w:szCs w:val="32"/>
          <w:rtl/>
          <w14:ligatures w14:val="none"/>
        </w:rPr>
      </w:pPr>
    </w:p>
    <w:p w14:paraId="5B869A24" w14:textId="77777777" w:rsidR="007C220E" w:rsidRDefault="007C220E">
      <w:pPr>
        <w:spacing w:line="278" w:lineRule="auto"/>
        <w:rPr>
          <w:rFonts w:ascii="Simplified Arabic" w:eastAsiaTheme="minorEastAsia" w:hAnsi="Simplified Arabic" w:cs="Simplified Arabic"/>
          <w:b/>
          <w:bCs/>
          <w:sz w:val="32"/>
          <w:szCs w:val="32"/>
          <w:rtl/>
          <w14:ligatures w14:val="none"/>
        </w:rPr>
      </w:pPr>
    </w:p>
    <w:p w14:paraId="4799793A" w14:textId="77777777" w:rsidR="007C220E" w:rsidRDefault="007C220E">
      <w:pPr>
        <w:spacing w:line="278" w:lineRule="auto"/>
        <w:rPr>
          <w:rFonts w:ascii="Simplified Arabic" w:eastAsiaTheme="minorEastAsia" w:hAnsi="Simplified Arabic" w:cs="Simplified Arabic"/>
          <w:b/>
          <w:bCs/>
          <w:sz w:val="32"/>
          <w:szCs w:val="32"/>
          <w:rtl/>
          <w14:ligatures w14:val="none"/>
        </w:rPr>
      </w:pPr>
    </w:p>
    <w:p w14:paraId="6FF98A8F" w14:textId="77777777" w:rsidR="007C220E" w:rsidRDefault="007C220E">
      <w:pPr>
        <w:spacing w:line="278" w:lineRule="auto"/>
        <w:rPr>
          <w:rFonts w:ascii="Simplified Arabic" w:eastAsiaTheme="minorEastAsia" w:hAnsi="Simplified Arabic" w:cs="Simplified Arabic"/>
          <w:b/>
          <w:bCs/>
          <w:sz w:val="32"/>
          <w:szCs w:val="32"/>
          <w:rtl/>
          <w14:ligatures w14:val="none"/>
        </w:rPr>
      </w:pPr>
    </w:p>
    <w:p w14:paraId="1179955A" w14:textId="77777777" w:rsidR="007C220E" w:rsidRDefault="007C220E" w:rsidP="007C220E">
      <w:pPr>
        <w:spacing w:line="278" w:lineRule="auto"/>
        <w:jc w:val="center"/>
        <w:rPr>
          <w:rFonts w:ascii="Simplified Arabic" w:eastAsiaTheme="minorEastAsia" w:hAnsi="Simplified Arabic" w:cs="Simplified Arabic"/>
          <w:b/>
          <w:bCs/>
          <w:sz w:val="80"/>
          <w:szCs w:val="80"/>
          <w:rtl/>
          <w14:ligatures w14:val="none"/>
        </w:rPr>
      </w:pPr>
    </w:p>
    <w:p w14:paraId="630BEEB4" w14:textId="0C57703D" w:rsidR="007C220E" w:rsidRPr="007C220E" w:rsidRDefault="007C220E" w:rsidP="007C220E">
      <w:pPr>
        <w:spacing w:line="278" w:lineRule="auto"/>
        <w:jc w:val="center"/>
        <w:rPr>
          <w:rFonts w:ascii="Simplified Arabic" w:eastAsiaTheme="minorEastAsia" w:hAnsi="Simplified Arabic" w:cs="Simplified Arabic"/>
          <w:b/>
          <w:bCs/>
          <w:sz w:val="80"/>
          <w:szCs w:val="80"/>
          <w:rtl/>
          <w14:ligatures w14:val="none"/>
        </w:rPr>
      </w:pPr>
      <w:r w:rsidRPr="007C220E">
        <w:rPr>
          <w:rFonts w:ascii="Simplified Arabic" w:eastAsiaTheme="minorEastAsia" w:hAnsi="Simplified Arabic" w:cs="Simplified Arabic" w:hint="cs"/>
          <w:b/>
          <w:bCs/>
          <w:sz w:val="80"/>
          <w:szCs w:val="80"/>
          <w:rtl/>
          <w14:ligatures w14:val="none"/>
        </w:rPr>
        <w:t xml:space="preserve">الملاحق </w:t>
      </w:r>
      <w:r w:rsidRPr="007C220E">
        <w:rPr>
          <w:rFonts w:ascii="Simplified Arabic" w:eastAsiaTheme="minorEastAsia" w:hAnsi="Simplified Arabic" w:cs="Simplified Arabic"/>
          <w:b/>
          <w:bCs/>
          <w:sz w:val="80"/>
          <w:szCs w:val="80"/>
          <w:rtl/>
          <w14:ligatures w14:val="none"/>
        </w:rPr>
        <w:br w:type="page"/>
      </w:r>
    </w:p>
    <w:p w14:paraId="4FFF99AD" w14:textId="77777777" w:rsidR="00E85C7D" w:rsidRDefault="00E85C7D" w:rsidP="0085271B">
      <w:pPr>
        <w:spacing w:before="100" w:beforeAutospacing="1" w:after="100" w:afterAutospacing="1" w:line="240" w:lineRule="auto"/>
        <w:rPr>
          <w:rFonts w:ascii="Simplified Arabic" w:eastAsiaTheme="minorEastAsia" w:hAnsi="Simplified Arabic" w:cs="Simplified Arabic"/>
          <w:b/>
          <w:bCs/>
          <w:sz w:val="32"/>
          <w:szCs w:val="32"/>
          <w:rtl/>
          <w14:ligatures w14:val="none"/>
        </w:rPr>
      </w:pPr>
    </w:p>
    <w:p w14:paraId="4B8F3211" w14:textId="77777777" w:rsidR="00E85C7D" w:rsidRDefault="00E85C7D" w:rsidP="0085271B">
      <w:pPr>
        <w:spacing w:before="100" w:beforeAutospacing="1" w:after="100" w:afterAutospacing="1" w:line="240" w:lineRule="auto"/>
        <w:rPr>
          <w:rFonts w:ascii="Simplified Arabic" w:eastAsiaTheme="minorEastAsia" w:hAnsi="Simplified Arabic" w:cs="Simplified Arabic"/>
          <w:b/>
          <w:bCs/>
          <w:sz w:val="32"/>
          <w:szCs w:val="32"/>
          <w:rtl/>
          <w14:ligatures w14:val="none"/>
        </w:rPr>
      </w:pPr>
    </w:p>
    <w:p w14:paraId="54F7F8B1" w14:textId="2021CBAB" w:rsidR="0085271B" w:rsidRPr="00FF7AFD" w:rsidRDefault="005607B6" w:rsidP="0085271B">
      <w:pPr>
        <w:spacing w:before="100" w:beforeAutospacing="1" w:after="100" w:afterAutospacing="1" w:line="240" w:lineRule="auto"/>
        <w:rPr>
          <w:rFonts w:ascii="Simplified Arabic" w:eastAsiaTheme="minorEastAsia" w:hAnsi="Simplified Arabic" w:cs="Simplified Arabic"/>
          <w:b/>
          <w:bCs/>
          <w:sz w:val="32"/>
          <w:szCs w:val="32"/>
          <w:rtl/>
          <w14:ligatures w14:val="none"/>
        </w:rPr>
      </w:pPr>
      <w:r w:rsidRPr="00FF7AFD">
        <w:rPr>
          <w:rFonts w:ascii="Simplified Arabic" w:eastAsiaTheme="minorEastAsia" w:hAnsi="Simplified Arabic" w:cs="Simplified Arabic" w:hint="cs"/>
          <w:b/>
          <w:bCs/>
          <w:sz w:val="32"/>
          <w:szCs w:val="32"/>
          <w:rtl/>
          <w14:ligatures w14:val="none"/>
        </w:rPr>
        <w:t>الملاحق:</w:t>
      </w:r>
    </w:p>
    <w:p w14:paraId="247A9EBF" w14:textId="77777777" w:rsidR="005607B6" w:rsidRDefault="005607B6" w:rsidP="0085271B">
      <w:pPr>
        <w:spacing w:before="100" w:beforeAutospacing="1" w:after="100" w:afterAutospacing="1" w:line="240" w:lineRule="auto"/>
        <w:rPr>
          <w:rFonts w:ascii="Times New Roman" w:eastAsiaTheme="minorEastAsia" w:hAnsi="Times New Roman" w:cs="Times New Roman"/>
          <w:rtl/>
          <w14:ligatures w14:val="none"/>
        </w:rPr>
      </w:pPr>
    </w:p>
    <w:p w14:paraId="42F33344" w14:textId="77777777" w:rsidR="00DD3126" w:rsidRPr="00870B45" w:rsidRDefault="00DD3126" w:rsidP="00DD3126">
      <w:pPr>
        <w:spacing w:before="100" w:beforeAutospacing="1" w:after="100" w:afterAutospacing="1" w:line="240" w:lineRule="auto"/>
        <w:rPr>
          <w:rFonts w:ascii="Simplified Arabic" w:eastAsiaTheme="minorEastAsia" w:hAnsi="Simplified Arabic" w:cs="Simplified Arabic"/>
          <w:sz w:val="34"/>
          <w:szCs w:val="34"/>
          <w:rtl/>
          <w14:ligatures w14:val="none"/>
        </w:rPr>
      </w:pPr>
      <w:r w:rsidRPr="00870B45">
        <w:rPr>
          <w:rFonts w:ascii="Simplified Arabic" w:eastAsiaTheme="minorEastAsia" w:hAnsi="Simplified Arabic" w:cs="Simplified Arabic" w:hint="cs"/>
          <w:sz w:val="34"/>
          <w:szCs w:val="34"/>
          <w:rtl/>
          <w14:ligatures w14:val="none"/>
        </w:rPr>
        <w:t>استبيان حول: أنماط استخدام المنصات الرقمية في قضاء وقت الفراغ.</w:t>
      </w:r>
    </w:p>
    <w:p w14:paraId="07028C00" w14:textId="77777777" w:rsidR="00DD3126" w:rsidRPr="00870B45" w:rsidRDefault="00DD3126" w:rsidP="00DD3126">
      <w:pPr>
        <w:spacing w:before="100" w:beforeAutospacing="1" w:after="100" w:afterAutospacing="1" w:line="240" w:lineRule="auto"/>
        <w:rPr>
          <w:rFonts w:ascii="Simplified Arabic" w:eastAsiaTheme="minorEastAsia" w:hAnsi="Simplified Arabic" w:cs="Simplified Arabic"/>
          <w:sz w:val="34"/>
          <w:szCs w:val="34"/>
          <w:rtl/>
          <w14:ligatures w14:val="none"/>
        </w:rPr>
      </w:pPr>
      <w:r w:rsidRPr="00870B45">
        <w:rPr>
          <w:rFonts w:ascii="Simplified Arabic" w:eastAsiaTheme="minorEastAsia" w:hAnsi="Simplified Arabic" w:cs="Simplified Arabic" w:hint="cs"/>
          <w:sz w:val="34"/>
          <w:szCs w:val="34"/>
          <w:rtl/>
          <w14:ligatures w14:val="none"/>
        </w:rPr>
        <w:t>أقوم بإجراء هذا الاستبيان لأغراض البحث العلمي ضمن مشروع التخرج، وأرجو منكم التكرم بالإجابة عن أسئلته بكل موضوعية. كما نحيطكم علمًا بأن جميع المعلومات والإجابات ستبقى سرية، ولن تُستخدم إلا لأغراض البحث العلمي. شاكرين لكم حسن تعاونكم.</w:t>
      </w:r>
    </w:p>
    <w:p w14:paraId="29AD37EC" w14:textId="765DCCDF" w:rsidR="005607B6" w:rsidRPr="00870B45" w:rsidRDefault="00DD3126" w:rsidP="00DD3126">
      <w:pPr>
        <w:spacing w:before="100" w:beforeAutospacing="1" w:after="100" w:afterAutospacing="1" w:line="240" w:lineRule="auto"/>
        <w:rPr>
          <w:rFonts w:ascii="Simplified Arabic" w:eastAsiaTheme="minorEastAsia" w:hAnsi="Simplified Arabic" w:cs="Simplified Arabic"/>
          <w:sz w:val="34"/>
          <w:szCs w:val="34"/>
          <w:rtl/>
          <w14:ligatures w14:val="none"/>
        </w:rPr>
      </w:pPr>
      <w:r w:rsidRPr="00870B45">
        <w:rPr>
          <w:rFonts w:ascii="Simplified Arabic" w:eastAsiaTheme="minorEastAsia" w:hAnsi="Simplified Arabic" w:cs="Simplified Arabic" w:hint="cs"/>
          <w:sz w:val="34"/>
          <w:szCs w:val="34"/>
          <w:rtl/>
          <w14:ligatures w14:val="none"/>
        </w:rPr>
        <w:t>الاستبيان لن يستغرق أكثر من خمس دقائق.</w:t>
      </w:r>
    </w:p>
    <w:p w14:paraId="3E8BAEEE" w14:textId="7BA97CF1" w:rsidR="00DD3126" w:rsidRPr="00870B45" w:rsidRDefault="00DD3126" w:rsidP="00DD3126">
      <w:pPr>
        <w:spacing w:before="100" w:beforeAutospacing="1" w:after="100" w:afterAutospacing="1" w:line="240" w:lineRule="auto"/>
        <w:rPr>
          <w:rFonts w:ascii="Simplified Arabic" w:eastAsiaTheme="minorEastAsia" w:hAnsi="Simplified Arabic" w:cs="Simplified Arabic"/>
          <w:sz w:val="34"/>
          <w:szCs w:val="34"/>
          <w:rtl/>
          <w14:ligatures w14:val="none"/>
        </w:rPr>
      </w:pPr>
      <w:r w:rsidRPr="00870B45">
        <w:rPr>
          <w:rFonts w:ascii="Simplified Arabic" w:eastAsiaTheme="minorEastAsia" w:hAnsi="Simplified Arabic" w:cs="Simplified Arabic" w:hint="cs"/>
          <w:sz w:val="34"/>
          <w:szCs w:val="34"/>
          <w:rtl/>
          <w14:ligatures w14:val="none"/>
        </w:rPr>
        <w:t xml:space="preserve">السؤال الأول: </w:t>
      </w:r>
    </w:p>
    <w:p w14:paraId="13BCEC3F" w14:textId="1287B9B4" w:rsidR="00600766" w:rsidRPr="00870B45" w:rsidRDefault="004D3ADA" w:rsidP="00600766">
      <w:pPr>
        <w:spacing w:before="100" w:beforeAutospacing="1" w:after="100" w:afterAutospacing="1" w:line="240" w:lineRule="auto"/>
        <w:rPr>
          <w:rFonts w:ascii="Simplified Arabic" w:eastAsiaTheme="minorEastAsia" w:hAnsi="Simplified Arabic" w:cs="Simplified Arabic"/>
          <w:sz w:val="34"/>
          <w:szCs w:val="34"/>
          <w:rtl/>
          <w14:ligatures w14:val="none"/>
        </w:rPr>
      </w:pPr>
      <w:r w:rsidRPr="00870B45">
        <w:rPr>
          <w:rFonts w:ascii="Simplified Arabic" w:eastAsiaTheme="minorEastAsia" w:hAnsi="Simplified Arabic" w:cs="Simplified Arabic" w:hint="cs"/>
          <w:sz w:val="34"/>
          <w:szCs w:val="34"/>
          <w:rtl/>
          <w14:ligatures w14:val="none"/>
        </w:rPr>
        <w:t>ال</w:t>
      </w:r>
      <w:r w:rsidR="00600766" w:rsidRPr="00870B45">
        <w:rPr>
          <w:rFonts w:ascii="Simplified Arabic" w:eastAsiaTheme="minorEastAsia" w:hAnsi="Simplified Arabic" w:cs="Simplified Arabic" w:hint="cs"/>
          <w:sz w:val="34"/>
          <w:szCs w:val="34"/>
          <w:rtl/>
          <w14:ligatures w14:val="none"/>
        </w:rPr>
        <w:t xml:space="preserve">جنس </w:t>
      </w:r>
    </w:p>
    <w:p w14:paraId="23BAAE05" w14:textId="6D837637" w:rsidR="00600766" w:rsidRPr="00870B45" w:rsidRDefault="004222B1" w:rsidP="00DB23A7">
      <w:pPr>
        <w:pStyle w:val="a6"/>
        <w:numPr>
          <w:ilvl w:val="0"/>
          <w:numId w:val="13"/>
        </w:numPr>
        <w:spacing w:before="100" w:beforeAutospacing="1" w:after="100" w:afterAutospacing="1" w:line="240" w:lineRule="auto"/>
        <w:rPr>
          <w:rFonts w:ascii="Simplified Arabic" w:eastAsiaTheme="minorEastAsia" w:hAnsi="Simplified Arabic" w:cs="Simplified Arabic"/>
          <w:sz w:val="34"/>
          <w:szCs w:val="34"/>
          <w14:ligatures w14:val="none"/>
        </w:rPr>
      </w:pPr>
      <w:r w:rsidRPr="00870B45">
        <w:rPr>
          <w:rFonts w:ascii="Simplified Arabic" w:eastAsiaTheme="minorEastAsia" w:hAnsi="Simplified Arabic" w:cs="Simplified Arabic" w:hint="cs"/>
          <w:sz w:val="34"/>
          <w:szCs w:val="34"/>
          <w:rtl/>
          <w14:ligatures w14:val="none"/>
        </w:rPr>
        <w:t>ذكر</w:t>
      </w:r>
    </w:p>
    <w:p w14:paraId="2C3E354B" w14:textId="1D9A3698" w:rsidR="004222B1" w:rsidRPr="00870B45" w:rsidRDefault="004222B1" w:rsidP="00DB23A7">
      <w:pPr>
        <w:pStyle w:val="a6"/>
        <w:numPr>
          <w:ilvl w:val="0"/>
          <w:numId w:val="13"/>
        </w:numPr>
        <w:spacing w:before="100" w:beforeAutospacing="1" w:after="100" w:afterAutospacing="1" w:line="240" w:lineRule="auto"/>
        <w:rPr>
          <w:rFonts w:ascii="Simplified Arabic" w:eastAsiaTheme="minorEastAsia" w:hAnsi="Simplified Arabic" w:cs="Simplified Arabic"/>
          <w:sz w:val="34"/>
          <w:szCs w:val="34"/>
          <w14:ligatures w14:val="none"/>
        </w:rPr>
      </w:pPr>
      <w:r w:rsidRPr="00870B45">
        <w:rPr>
          <w:rFonts w:ascii="Simplified Arabic" w:eastAsiaTheme="minorEastAsia" w:hAnsi="Simplified Arabic" w:cs="Simplified Arabic" w:hint="cs"/>
          <w:sz w:val="34"/>
          <w:szCs w:val="34"/>
          <w:rtl/>
          <w14:ligatures w14:val="none"/>
        </w:rPr>
        <w:t>أنثى</w:t>
      </w:r>
    </w:p>
    <w:p w14:paraId="1FAB78B9" w14:textId="77777777" w:rsidR="004222B1" w:rsidRPr="00870B45" w:rsidRDefault="004222B1" w:rsidP="004222B1">
      <w:pPr>
        <w:pStyle w:val="a6"/>
        <w:spacing w:before="100" w:beforeAutospacing="1" w:after="100" w:afterAutospacing="1" w:line="240" w:lineRule="auto"/>
        <w:rPr>
          <w:rFonts w:ascii="Simplified Arabic" w:eastAsiaTheme="minorEastAsia" w:hAnsi="Simplified Arabic" w:cs="Simplified Arabic"/>
          <w:sz w:val="34"/>
          <w:szCs w:val="34"/>
          <w:rtl/>
          <w14:ligatures w14:val="none"/>
        </w:rPr>
      </w:pPr>
    </w:p>
    <w:p w14:paraId="480C7E35" w14:textId="1CA5C538" w:rsidR="0085271B" w:rsidRPr="00870B45" w:rsidRDefault="004222B1" w:rsidP="004222B1">
      <w:pPr>
        <w:pStyle w:val="p1"/>
        <w:ind w:left="1440"/>
        <w:jc w:val="right"/>
        <w:rPr>
          <w:rFonts w:ascii="Simplified Arabic" w:hAnsi="Simplified Arabic" w:cs="Simplified Arabic"/>
          <w:sz w:val="34"/>
          <w:szCs w:val="34"/>
          <w:rtl/>
        </w:rPr>
      </w:pPr>
      <w:r w:rsidRPr="00870B45">
        <w:rPr>
          <w:rFonts w:ascii="Simplified Arabic" w:hAnsi="Simplified Arabic" w:cs="Simplified Arabic" w:hint="cs"/>
          <w:sz w:val="34"/>
          <w:szCs w:val="34"/>
          <w:rtl/>
        </w:rPr>
        <w:t xml:space="preserve">السؤال الثاني: </w:t>
      </w:r>
    </w:p>
    <w:p w14:paraId="08E1D2BD" w14:textId="525E198D" w:rsidR="000B5E3B" w:rsidRPr="00870B45" w:rsidRDefault="000B5E3B" w:rsidP="00870B45">
      <w:pPr>
        <w:pStyle w:val="p1"/>
        <w:ind w:left="1440"/>
        <w:jc w:val="right"/>
        <w:rPr>
          <w:rFonts w:ascii="Simplified Arabic" w:hAnsi="Simplified Arabic" w:cs="Simplified Arabic"/>
          <w:sz w:val="34"/>
          <w:szCs w:val="34"/>
        </w:rPr>
      </w:pPr>
      <w:r w:rsidRPr="00870B45">
        <w:rPr>
          <w:rFonts w:ascii="Simplified Arabic" w:hAnsi="Simplified Arabic" w:cs="Simplified Arabic" w:hint="cs"/>
          <w:sz w:val="34"/>
          <w:szCs w:val="34"/>
          <w:rtl/>
        </w:rPr>
        <w:t>العمر</w:t>
      </w:r>
    </w:p>
    <w:p w14:paraId="2252A447" w14:textId="4B0C2858" w:rsidR="0085271B" w:rsidRPr="00870B45" w:rsidRDefault="00102F2B" w:rsidP="00DB23A7">
      <w:pPr>
        <w:pStyle w:val="a6"/>
        <w:numPr>
          <w:ilvl w:val="0"/>
          <w:numId w:val="14"/>
        </w:numPr>
        <w:rPr>
          <w:rFonts w:ascii="Simplified Arabic" w:eastAsiaTheme="minorEastAsia" w:hAnsi="Simplified Arabic" w:cs="Simplified Arabic"/>
          <w:kern w:val="2"/>
          <w:sz w:val="34"/>
          <w:szCs w:val="34"/>
        </w:rPr>
      </w:pPr>
      <w:r w:rsidRPr="00870B45">
        <w:rPr>
          <w:rFonts w:ascii="Simplified Arabic" w:eastAsia="Times New Roman" w:hAnsi="Simplified Arabic" w:cs="Simplified Arabic" w:hint="cs"/>
          <w:color w:val="1F1F1F"/>
          <w:sz w:val="34"/>
          <w:szCs w:val="34"/>
          <w:shd w:val="clear" w:color="auto" w:fill="FFFFFF"/>
          <w:rtl/>
        </w:rPr>
        <w:t>أقل من 18 سنة</w:t>
      </w:r>
    </w:p>
    <w:p w14:paraId="7D7F7433" w14:textId="4D15C383" w:rsidR="00102F2B" w:rsidRPr="00870B45" w:rsidRDefault="002F3102" w:rsidP="00DB23A7">
      <w:pPr>
        <w:pStyle w:val="a6"/>
        <w:numPr>
          <w:ilvl w:val="0"/>
          <w:numId w:val="14"/>
        </w:numPr>
        <w:rPr>
          <w:rFonts w:ascii="Simplified Arabic" w:eastAsiaTheme="minorEastAsia" w:hAnsi="Simplified Arabic" w:cs="Simplified Arabic"/>
          <w:kern w:val="2"/>
          <w:sz w:val="34"/>
          <w:szCs w:val="34"/>
        </w:rPr>
      </w:pPr>
      <w:r w:rsidRPr="00870B45">
        <w:rPr>
          <w:rFonts w:ascii="Simplified Arabic" w:eastAsia="Times New Roman" w:hAnsi="Simplified Arabic" w:cs="Simplified Arabic" w:hint="cs"/>
          <w:color w:val="1F1F1F"/>
          <w:sz w:val="34"/>
          <w:szCs w:val="34"/>
          <w:shd w:val="clear" w:color="auto" w:fill="FFFFFF"/>
          <w:rtl/>
        </w:rPr>
        <w:t>من 18 سنة - 24 سنة</w:t>
      </w:r>
    </w:p>
    <w:p w14:paraId="23BC84CD" w14:textId="4E3278B7" w:rsidR="002F3102" w:rsidRPr="00870B45" w:rsidRDefault="00F855D0" w:rsidP="00DB23A7">
      <w:pPr>
        <w:pStyle w:val="a6"/>
        <w:numPr>
          <w:ilvl w:val="0"/>
          <w:numId w:val="14"/>
        </w:numPr>
        <w:rPr>
          <w:rFonts w:ascii="Simplified Arabic" w:eastAsiaTheme="minorEastAsia" w:hAnsi="Simplified Arabic" w:cs="Simplified Arabic"/>
          <w:kern w:val="2"/>
          <w:sz w:val="34"/>
          <w:szCs w:val="34"/>
        </w:rPr>
      </w:pPr>
      <w:r w:rsidRPr="00870B45">
        <w:rPr>
          <w:rFonts w:ascii="Simplified Arabic" w:eastAsia="Times New Roman" w:hAnsi="Simplified Arabic" w:cs="Simplified Arabic" w:hint="cs"/>
          <w:color w:val="1F1F1F"/>
          <w:sz w:val="34"/>
          <w:szCs w:val="34"/>
          <w:shd w:val="clear" w:color="auto" w:fill="FFFFFF"/>
          <w:rtl/>
        </w:rPr>
        <w:lastRenderedPageBreak/>
        <w:t>من 25 سنة - 31 سنة</w:t>
      </w:r>
    </w:p>
    <w:p w14:paraId="3BDB4806" w14:textId="49AD8D0A" w:rsidR="00F855D0" w:rsidRPr="00870B45" w:rsidRDefault="000937A7" w:rsidP="00DB23A7">
      <w:pPr>
        <w:pStyle w:val="a6"/>
        <w:numPr>
          <w:ilvl w:val="0"/>
          <w:numId w:val="14"/>
        </w:numPr>
        <w:rPr>
          <w:rFonts w:ascii="Simplified Arabic" w:eastAsiaTheme="minorEastAsia" w:hAnsi="Simplified Arabic" w:cs="Simplified Arabic"/>
          <w:kern w:val="2"/>
          <w:sz w:val="34"/>
          <w:szCs w:val="34"/>
        </w:rPr>
      </w:pPr>
      <w:r w:rsidRPr="00870B45">
        <w:rPr>
          <w:rFonts w:ascii="Simplified Arabic" w:eastAsia="Times New Roman" w:hAnsi="Simplified Arabic" w:cs="Simplified Arabic" w:hint="cs"/>
          <w:color w:val="1F1F1F"/>
          <w:sz w:val="34"/>
          <w:szCs w:val="34"/>
          <w:shd w:val="clear" w:color="auto" w:fill="FFFFFF"/>
          <w:rtl/>
        </w:rPr>
        <w:t>من 32 سنة - 39 سنة</w:t>
      </w:r>
    </w:p>
    <w:p w14:paraId="3EBB11C6" w14:textId="749B4710" w:rsidR="000937A7" w:rsidRPr="00870B45" w:rsidRDefault="00D37E88" w:rsidP="00DB23A7">
      <w:pPr>
        <w:pStyle w:val="a6"/>
        <w:numPr>
          <w:ilvl w:val="0"/>
          <w:numId w:val="14"/>
        </w:numPr>
        <w:rPr>
          <w:rFonts w:ascii="Simplified Arabic" w:eastAsiaTheme="minorEastAsia" w:hAnsi="Simplified Arabic" w:cs="Simplified Arabic"/>
          <w:kern w:val="2"/>
          <w:sz w:val="34"/>
          <w:szCs w:val="34"/>
        </w:rPr>
      </w:pPr>
      <w:r w:rsidRPr="00870B45">
        <w:rPr>
          <w:rFonts w:ascii="Simplified Arabic" w:eastAsia="Times New Roman" w:hAnsi="Simplified Arabic" w:cs="Simplified Arabic" w:hint="cs"/>
          <w:color w:val="1F1F1F"/>
          <w:sz w:val="34"/>
          <w:szCs w:val="34"/>
          <w:shd w:val="clear" w:color="auto" w:fill="FFFFFF"/>
          <w:rtl/>
        </w:rPr>
        <w:t>أكثر من 39 سنة</w:t>
      </w:r>
    </w:p>
    <w:p w14:paraId="4CB62085" w14:textId="3FFB930F" w:rsidR="008535ED" w:rsidRPr="00870B45" w:rsidRDefault="002515F1" w:rsidP="002515F1">
      <w:pPr>
        <w:pStyle w:val="p1"/>
        <w:bidi/>
        <w:jc w:val="both"/>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t xml:space="preserve">السؤال الثالث: </w:t>
      </w:r>
    </w:p>
    <w:p w14:paraId="4FCAE5E9" w14:textId="0A2AFBFA" w:rsidR="002515F1" w:rsidRPr="00870B45" w:rsidRDefault="002515F1" w:rsidP="002515F1">
      <w:pPr>
        <w:pStyle w:val="p1"/>
        <w:bidi/>
        <w:jc w:val="both"/>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t xml:space="preserve">المستوى التعليمي </w:t>
      </w:r>
    </w:p>
    <w:p w14:paraId="6B873FAD" w14:textId="4FC7D911" w:rsidR="002515F1" w:rsidRPr="00870B45" w:rsidRDefault="00A2384E" w:rsidP="00DB23A7">
      <w:pPr>
        <w:pStyle w:val="p1"/>
        <w:numPr>
          <w:ilvl w:val="0"/>
          <w:numId w:val="15"/>
        </w:numPr>
        <w:bidi/>
        <w:jc w:val="both"/>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 xml:space="preserve">أقل من الثانوية </w:t>
      </w:r>
    </w:p>
    <w:p w14:paraId="4F8E92A0" w14:textId="19AA5237" w:rsidR="00A2384E" w:rsidRPr="00870B45" w:rsidRDefault="00A2384E" w:rsidP="00DB23A7">
      <w:pPr>
        <w:pStyle w:val="p1"/>
        <w:numPr>
          <w:ilvl w:val="0"/>
          <w:numId w:val="15"/>
        </w:numPr>
        <w:bidi/>
        <w:jc w:val="both"/>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 xml:space="preserve">ثانوية </w:t>
      </w:r>
    </w:p>
    <w:p w14:paraId="253975D6" w14:textId="0C4B63FF" w:rsidR="00A2384E" w:rsidRPr="00870B45" w:rsidRDefault="00A2384E" w:rsidP="00DB23A7">
      <w:pPr>
        <w:pStyle w:val="p1"/>
        <w:numPr>
          <w:ilvl w:val="0"/>
          <w:numId w:val="15"/>
        </w:numPr>
        <w:bidi/>
        <w:jc w:val="both"/>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جامعي</w:t>
      </w:r>
    </w:p>
    <w:p w14:paraId="3588BEBF" w14:textId="1ECF7A2E" w:rsidR="00A2384E" w:rsidRPr="00870B45" w:rsidRDefault="00A2384E" w:rsidP="00DB23A7">
      <w:pPr>
        <w:pStyle w:val="p1"/>
        <w:numPr>
          <w:ilvl w:val="0"/>
          <w:numId w:val="15"/>
        </w:numPr>
        <w:bidi/>
        <w:jc w:val="both"/>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t>دراسات عليا</w:t>
      </w:r>
    </w:p>
    <w:p w14:paraId="013DA8D3" w14:textId="62BB9C0A" w:rsidR="00A2384E" w:rsidRPr="00870B45" w:rsidRDefault="00A2384E" w:rsidP="00870B45">
      <w:pPr>
        <w:spacing w:line="278" w:lineRule="auto"/>
        <w:rPr>
          <w:rFonts w:ascii="Simplified Arabic" w:eastAsiaTheme="minorEastAsia" w:hAnsi="Simplified Arabic" w:cs="Simplified Arabic"/>
          <w:color w:val="000000"/>
          <w:sz w:val="34"/>
          <w:szCs w:val="34"/>
          <w:rtl/>
          <w14:ligatures w14:val="none"/>
        </w:rPr>
      </w:pPr>
      <w:r w:rsidRPr="00870B45">
        <w:rPr>
          <w:rFonts w:ascii="Simplified Arabic" w:hAnsi="Simplified Arabic" w:cs="Simplified Arabic" w:hint="cs"/>
          <w:color w:val="000000"/>
          <w:sz w:val="34"/>
          <w:szCs w:val="34"/>
          <w:rtl/>
        </w:rPr>
        <w:t>السؤال الرابع:</w:t>
      </w:r>
    </w:p>
    <w:p w14:paraId="06F5F5C9" w14:textId="1E10FD3A" w:rsidR="00A2384E" w:rsidRPr="00870B45" w:rsidRDefault="009D6D8A" w:rsidP="00A2384E">
      <w:pPr>
        <w:pStyle w:val="p1"/>
        <w:bidi/>
        <w:ind w:left="720"/>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t>الوضع المهني</w:t>
      </w:r>
    </w:p>
    <w:p w14:paraId="08C4BB30" w14:textId="7C9F037C" w:rsidR="009D6D8A" w:rsidRPr="00870B45" w:rsidRDefault="009D6D8A" w:rsidP="00DB23A7">
      <w:pPr>
        <w:pStyle w:val="p1"/>
        <w:numPr>
          <w:ilvl w:val="0"/>
          <w:numId w:val="16"/>
        </w:numPr>
        <w:bidi/>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طالب/ة</w:t>
      </w:r>
    </w:p>
    <w:p w14:paraId="1D2EADEC" w14:textId="1E1C30F1" w:rsidR="009D6D8A" w:rsidRPr="00870B45" w:rsidRDefault="009D6D8A" w:rsidP="00DB23A7">
      <w:pPr>
        <w:pStyle w:val="p1"/>
        <w:numPr>
          <w:ilvl w:val="0"/>
          <w:numId w:val="16"/>
        </w:numPr>
        <w:bidi/>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موظف/ة</w:t>
      </w:r>
    </w:p>
    <w:p w14:paraId="7FDCEA24" w14:textId="204556FB" w:rsidR="009D6D8A" w:rsidRPr="00870B45" w:rsidRDefault="00683547" w:rsidP="00DB23A7">
      <w:pPr>
        <w:pStyle w:val="p1"/>
        <w:numPr>
          <w:ilvl w:val="0"/>
          <w:numId w:val="16"/>
        </w:numPr>
        <w:bidi/>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 xml:space="preserve">عمل حر </w:t>
      </w:r>
    </w:p>
    <w:p w14:paraId="2738842D" w14:textId="54A49536" w:rsidR="00683547" w:rsidRPr="00870B45" w:rsidRDefault="00683547" w:rsidP="00DB23A7">
      <w:pPr>
        <w:pStyle w:val="p1"/>
        <w:numPr>
          <w:ilvl w:val="0"/>
          <w:numId w:val="16"/>
        </w:numPr>
        <w:bidi/>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t xml:space="preserve">لا أعمل </w:t>
      </w:r>
    </w:p>
    <w:p w14:paraId="3F9E9511" w14:textId="77777777" w:rsidR="00683547" w:rsidRPr="00870B45" w:rsidRDefault="00683547">
      <w:pPr>
        <w:spacing w:line="278" w:lineRule="auto"/>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t xml:space="preserve">   السؤال الخامس: </w:t>
      </w:r>
    </w:p>
    <w:p w14:paraId="5663A2A1" w14:textId="7B013DA7" w:rsidR="00B326E6" w:rsidRPr="00870B45" w:rsidRDefault="00B326E6">
      <w:pPr>
        <w:spacing w:line="278" w:lineRule="auto"/>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t xml:space="preserve"> هل تستخدم المنصات الرقمية يومياً؟ </w:t>
      </w:r>
    </w:p>
    <w:p w14:paraId="0C9EA2FD" w14:textId="79841EF5" w:rsidR="00B326E6" w:rsidRPr="00870B45" w:rsidRDefault="00B326E6" w:rsidP="00DB23A7">
      <w:pPr>
        <w:pStyle w:val="a6"/>
        <w:numPr>
          <w:ilvl w:val="0"/>
          <w:numId w:val="17"/>
        </w:numPr>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نعم</w:t>
      </w:r>
    </w:p>
    <w:p w14:paraId="31CE1066" w14:textId="4D0878A2" w:rsidR="00B326E6" w:rsidRPr="00870B45" w:rsidRDefault="00B326E6" w:rsidP="00DB23A7">
      <w:pPr>
        <w:pStyle w:val="a6"/>
        <w:numPr>
          <w:ilvl w:val="0"/>
          <w:numId w:val="17"/>
        </w:numPr>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t>لا</w:t>
      </w:r>
    </w:p>
    <w:p w14:paraId="57A4BAAC" w14:textId="77777777" w:rsidR="00C06F89" w:rsidRPr="00870B45" w:rsidRDefault="00B326E6">
      <w:pPr>
        <w:spacing w:line="278" w:lineRule="auto"/>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lastRenderedPageBreak/>
        <w:t xml:space="preserve"> </w:t>
      </w:r>
      <w:r w:rsidR="00C06F89" w:rsidRPr="00870B45">
        <w:rPr>
          <w:rFonts w:ascii="Simplified Arabic" w:hAnsi="Simplified Arabic" w:cs="Simplified Arabic" w:hint="cs"/>
          <w:color w:val="000000"/>
          <w:sz w:val="34"/>
          <w:szCs w:val="34"/>
          <w:rtl/>
        </w:rPr>
        <w:t>السؤال السادس:</w:t>
      </w:r>
    </w:p>
    <w:p w14:paraId="2E2AF6D8" w14:textId="77777777" w:rsidR="00B7783D" w:rsidRPr="00870B45" w:rsidRDefault="00C06F89">
      <w:pPr>
        <w:spacing w:line="278" w:lineRule="auto"/>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t xml:space="preserve">ماهي المنصة الرقمية </w:t>
      </w:r>
      <w:r w:rsidR="00702D96" w:rsidRPr="00870B45">
        <w:rPr>
          <w:rFonts w:ascii="Simplified Arabic" w:hAnsi="Simplified Arabic" w:cs="Simplified Arabic" w:hint="cs"/>
          <w:color w:val="000000"/>
          <w:sz w:val="34"/>
          <w:szCs w:val="34"/>
          <w:rtl/>
        </w:rPr>
        <w:t xml:space="preserve">الأكثر </w:t>
      </w:r>
      <w:r w:rsidR="00B7783D" w:rsidRPr="00870B45">
        <w:rPr>
          <w:rFonts w:ascii="Simplified Arabic" w:hAnsi="Simplified Arabic" w:cs="Simplified Arabic" w:hint="cs"/>
          <w:color w:val="000000"/>
          <w:sz w:val="34"/>
          <w:szCs w:val="34"/>
          <w:rtl/>
        </w:rPr>
        <w:t xml:space="preserve">إستخداماً لديك؟ </w:t>
      </w:r>
    </w:p>
    <w:p w14:paraId="2695B1AE" w14:textId="4C6D72E1" w:rsidR="00F3272C" w:rsidRPr="00870B45" w:rsidRDefault="00B072B3" w:rsidP="00DB23A7">
      <w:pPr>
        <w:pStyle w:val="a6"/>
        <w:numPr>
          <w:ilvl w:val="0"/>
          <w:numId w:val="18"/>
        </w:numPr>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فيسبوك</w:t>
      </w:r>
    </w:p>
    <w:p w14:paraId="416CF148" w14:textId="2C8A5068" w:rsidR="00B072B3" w:rsidRPr="00870B45" w:rsidRDefault="00B072B3" w:rsidP="00DB23A7">
      <w:pPr>
        <w:pStyle w:val="a6"/>
        <w:numPr>
          <w:ilvl w:val="0"/>
          <w:numId w:val="18"/>
        </w:numPr>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 xml:space="preserve">إنستغرام </w:t>
      </w:r>
    </w:p>
    <w:p w14:paraId="70150587" w14:textId="74660E46" w:rsidR="00B072B3" w:rsidRPr="00870B45" w:rsidRDefault="00B072B3" w:rsidP="00DB23A7">
      <w:pPr>
        <w:pStyle w:val="a6"/>
        <w:numPr>
          <w:ilvl w:val="0"/>
          <w:numId w:val="18"/>
        </w:numPr>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تيك توك</w:t>
      </w:r>
    </w:p>
    <w:p w14:paraId="1E8A15D4" w14:textId="68ABB1BE" w:rsidR="00B072B3" w:rsidRPr="00870B45" w:rsidRDefault="00B072B3" w:rsidP="00DB23A7">
      <w:pPr>
        <w:pStyle w:val="a6"/>
        <w:numPr>
          <w:ilvl w:val="0"/>
          <w:numId w:val="18"/>
        </w:numPr>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 xml:space="preserve">سناب شات </w:t>
      </w:r>
    </w:p>
    <w:p w14:paraId="1B3F2E4E" w14:textId="4B116769" w:rsidR="00B072B3" w:rsidRPr="00870B45" w:rsidRDefault="00B072B3" w:rsidP="00DB23A7">
      <w:pPr>
        <w:pStyle w:val="a6"/>
        <w:numPr>
          <w:ilvl w:val="0"/>
          <w:numId w:val="18"/>
        </w:numPr>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 xml:space="preserve">يوتيوب </w:t>
      </w:r>
    </w:p>
    <w:p w14:paraId="583ED480" w14:textId="78BF9F4C" w:rsidR="00B072B3" w:rsidRPr="00870B45" w:rsidRDefault="00B072B3" w:rsidP="00DB23A7">
      <w:pPr>
        <w:pStyle w:val="a6"/>
        <w:numPr>
          <w:ilvl w:val="0"/>
          <w:numId w:val="18"/>
        </w:numPr>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 xml:space="preserve">أخرى </w:t>
      </w:r>
    </w:p>
    <w:p w14:paraId="7ABBBDDB" w14:textId="039408CA" w:rsidR="00B072B3" w:rsidRPr="00870B45" w:rsidRDefault="00AC44B4" w:rsidP="00260103">
      <w:pPr>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t xml:space="preserve">السؤال السابع: </w:t>
      </w:r>
    </w:p>
    <w:p w14:paraId="68D68AF5" w14:textId="51E6AC84" w:rsidR="00AC44B4" w:rsidRPr="00870B45" w:rsidRDefault="00CB51C2" w:rsidP="00260103">
      <w:pPr>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t xml:space="preserve">متى تستخدم المنصات الرقمية؟ </w:t>
      </w:r>
    </w:p>
    <w:p w14:paraId="3E40F831" w14:textId="1E7B36B8" w:rsidR="00CB51C2" w:rsidRPr="00870B45" w:rsidRDefault="00CB51C2" w:rsidP="00DB23A7">
      <w:pPr>
        <w:pStyle w:val="a6"/>
        <w:numPr>
          <w:ilvl w:val="0"/>
          <w:numId w:val="19"/>
        </w:numPr>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 xml:space="preserve">أثناء وقت الفراغ </w:t>
      </w:r>
    </w:p>
    <w:p w14:paraId="46037303" w14:textId="7D2EC372" w:rsidR="005E5052" w:rsidRPr="00870B45" w:rsidRDefault="00134A73" w:rsidP="00DB23A7">
      <w:pPr>
        <w:pStyle w:val="a6"/>
        <w:numPr>
          <w:ilvl w:val="0"/>
          <w:numId w:val="19"/>
        </w:numPr>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 xml:space="preserve">أثناء الدراسة/ العمل </w:t>
      </w:r>
    </w:p>
    <w:p w14:paraId="3862A0A2" w14:textId="0F869F33" w:rsidR="00134A73" w:rsidRPr="00870B45" w:rsidRDefault="00134A73" w:rsidP="00DB23A7">
      <w:pPr>
        <w:pStyle w:val="a6"/>
        <w:numPr>
          <w:ilvl w:val="0"/>
          <w:numId w:val="19"/>
        </w:numPr>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 xml:space="preserve">صباحاً عند الإستيقاظ </w:t>
      </w:r>
    </w:p>
    <w:p w14:paraId="2C827C6F" w14:textId="3BEA9B48" w:rsidR="00134A73" w:rsidRPr="00870B45" w:rsidRDefault="005E27D4" w:rsidP="00DB23A7">
      <w:pPr>
        <w:pStyle w:val="a6"/>
        <w:numPr>
          <w:ilvl w:val="0"/>
          <w:numId w:val="19"/>
        </w:numPr>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 xml:space="preserve">قبل النوم </w:t>
      </w:r>
    </w:p>
    <w:p w14:paraId="59059929" w14:textId="30253C3D" w:rsidR="005E27D4" w:rsidRPr="00870B45" w:rsidRDefault="005E27D4" w:rsidP="00DB23A7">
      <w:pPr>
        <w:pStyle w:val="a6"/>
        <w:numPr>
          <w:ilvl w:val="0"/>
          <w:numId w:val="19"/>
        </w:numPr>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t xml:space="preserve">طوال اليوم بشكل متقطع </w:t>
      </w:r>
    </w:p>
    <w:p w14:paraId="5CAEEEB1" w14:textId="77777777" w:rsidR="005E27D4" w:rsidRPr="00870B45" w:rsidRDefault="005E27D4" w:rsidP="005E27D4">
      <w:pPr>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t xml:space="preserve">السؤال الثامن: </w:t>
      </w:r>
    </w:p>
    <w:p w14:paraId="2B9331CE" w14:textId="77777777" w:rsidR="00024F6E" w:rsidRPr="00870B45" w:rsidRDefault="00024F6E" w:rsidP="005E27D4">
      <w:pPr>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t xml:space="preserve">كم ساعة تقضي يومياً على المنصات الرقمية؟ </w:t>
      </w:r>
    </w:p>
    <w:p w14:paraId="588BE460" w14:textId="08E59617" w:rsidR="002169A1" w:rsidRPr="00870B45" w:rsidRDefault="00DB23A7" w:rsidP="00DB23A7">
      <w:pPr>
        <w:pStyle w:val="a6"/>
        <w:numPr>
          <w:ilvl w:val="0"/>
          <w:numId w:val="20"/>
        </w:numPr>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 xml:space="preserve">أقل من ساعة </w:t>
      </w:r>
    </w:p>
    <w:p w14:paraId="3E5A7397" w14:textId="31EEA5F8" w:rsidR="00DB23A7" w:rsidRPr="00870B45" w:rsidRDefault="00BC09FC" w:rsidP="00DB23A7">
      <w:pPr>
        <w:pStyle w:val="a6"/>
        <w:numPr>
          <w:ilvl w:val="0"/>
          <w:numId w:val="20"/>
        </w:numPr>
        <w:rPr>
          <w:rFonts w:ascii="Simplified Arabic" w:hAnsi="Simplified Arabic" w:cs="Simplified Arabic"/>
          <w:color w:val="000000"/>
          <w:sz w:val="34"/>
          <w:szCs w:val="34"/>
        </w:rPr>
      </w:pPr>
      <w:r w:rsidRPr="00870B45">
        <w:rPr>
          <w:rFonts w:ascii="Simplified Arabic" w:eastAsia="Times New Roman" w:hAnsi="Simplified Arabic" w:cs="Simplified Arabic" w:hint="cs"/>
          <w:color w:val="1F1F1F"/>
          <w:sz w:val="34"/>
          <w:szCs w:val="34"/>
          <w:shd w:val="clear" w:color="auto" w:fill="FFFFFF"/>
          <w:rtl/>
        </w:rPr>
        <w:t>1-3 ساعات</w:t>
      </w:r>
    </w:p>
    <w:p w14:paraId="12D14A43" w14:textId="47FD016B" w:rsidR="00BC09FC" w:rsidRPr="00870B45" w:rsidRDefault="007C5341" w:rsidP="00DB23A7">
      <w:pPr>
        <w:pStyle w:val="a6"/>
        <w:numPr>
          <w:ilvl w:val="0"/>
          <w:numId w:val="20"/>
        </w:numPr>
        <w:rPr>
          <w:rFonts w:ascii="Simplified Arabic" w:hAnsi="Simplified Arabic" w:cs="Simplified Arabic"/>
          <w:color w:val="000000"/>
          <w:sz w:val="34"/>
          <w:szCs w:val="34"/>
        </w:rPr>
      </w:pPr>
      <w:r w:rsidRPr="00870B45">
        <w:rPr>
          <w:rFonts w:ascii="Simplified Arabic" w:eastAsia="Times New Roman" w:hAnsi="Simplified Arabic" w:cs="Simplified Arabic" w:hint="cs"/>
          <w:color w:val="1F1F1F"/>
          <w:sz w:val="34"/>
          <w:szCs w:val="34"/>
          <w:shd w:val="clear" w:color="auto" w:fill="FFFFFF"/>
          <w:rtl/>
        </w:rPr>
        <w:lastRenderedPageBreak/>
        <w:t>4-6 ساعات</w:t>
      </w:r>
    </w:p>
    <w:p w14:paraId="0CE92B56" w14:textId="17AD0B7B" w:rsidR="007C5341" w:rsidRPr="00870B45" w:rsidRDefault="00726DA7" w:rsidP="00DB23A7">
      <w:pPr>
        <w:pStyle w:val="a6"/>
        <w:numPr>
          <w:ilvl w:val="0"/>
          <w:numId w:val="20"/>
        </w:numPr>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t xml:space="preserve">أكثر من </w:t>
      </w:r>
      <w:r w:rsidRPr="00870B45">
        <w:rPr>
          <w:rFonts w:ascii="Simplified Arabic" w:hAnsi="Simplified Arabic" w:cs="Simplified Arabic" w:hint="cs"/>
          <w:color w:val="000000"/>
          <w:sz w:val="34"/>
          <w:szCs w:val="34"/>
          <w:rtl/>
          <w:lang w:val="en-GB"/>
        </w:rPr>
        <w:t xml:space="preserve">٦ ساعات </w:t>
      </w:r>
    </w:p>
    <w:p w14:paraId="3AC36EFB" w14:textId="77777777" w:rsidR="00726DA7" w:rsidRPr="00870B45" w:rsidRDefault="00024F6E" w:rsidP="00024F6E">
      <w:pPr>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t xml:space="preserve"> </w:t>
      </w:r>
      <w:r w:rsidR="00726DA7" w:rsidRPr="00870B45">
        <w:rPr>
          <w:rFonts w:ascii="Simplified Arabic" w:hAnsi="Simplified Arabic" w:cs="Simplified Arabic" w:hint="cs"/>
          <w:color w:val="000000"/>
          <w:sz w:val="34"/>
          <w:szCs w:val="34"/>
          <w:rtl/>
        </w:rPr>
        <w:t xml:space="preserve">السؤال التاسع: </w:t>
      </w:r>
    </w:p>
    <w:p w14:paraId="3C9B71CC" w14:textId="77777777" w:rsidR="005B2424" w:rsidRPr="00870B45" w:rsidRDefault="00024F6E" w:rsidP="00024F6E">
      <w:pPr>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t xml:space="preserve"> </w:t>
      </w:r>
      <w:r w:rsidR="005B2424" w:rsidRPr="00870B45">
        <w:rPr>
          <w:rFonts w:ascii="Simplified Arabic" w:eastAsia="Times New Roman" w:hAnsi="Simplified Arabic" w:cs="Simplified Arabic" w:hint="cs"/>
          <w:color w:val="1F1F1F"/>
          <w:sz w:val="34"/>
          <w:szCs w:val="34"/>
          <w:shd w:val="clear" w:color="auto" w:fill="FFFFFF"/>
          <w:rtl/>
        </w:rPr>
        <w:t>ما الأسباب التي تدفعك لاستخدام المنصات الرقمية في وقت الفراغ؟</w:t>
      </w:r>
    </w:p>
    <w:p w14:paraId="395AF890" w14:textId="7D13B6F9" w:rsidR="003E3CF9" w:rsidRPr="00870B45" w:rsidRDefault="001B67D5" w:rsidP="00B85809">
      <w:pPr>
        <w:pStyle w:val="a6"/>
        <w:numPr>
          <w:ilvl w:val="0"/>
          <w:numId w:val="22"/>
        </w:numPr>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 xml:space="preserve">التسلية والترفيه </w:t>
      </w:r>
    </w:p>
    <w:p w14:paraId="00029CB3" w14:textId="0229755B" w:rsidR="001B67D5" w:rsidRPr="00870B45" w:rsidRDefault="001B67D5" w:rsidP="00B85809">
      <w:pPr>
        <w:pStyle w:val="a6"/>
        <w:numPr>
          <w:ilvl w:val="0"/>
          <w:numId w:val="22"/>
        </w:numPr>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 xml:space="preserve">التواصل مع الأصدقاء </w:t>
      </w:r>
    </w:p>
    <w:p w14:paraId="7586F2E4" w14:textId="07D405C6" w:rsidR="001B67D5" w:rsidRPr="00870B45" w:rsidRDefault="001B67D5" w:rsidP="00B85809">
      <w:pPr>
        <w:pStyle w:val="a6"/>
        <w:numPr>
          <w:ilvl w:val="0"/>
          <w:numId w:val="22"/>
        </w:numPr>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 xml:space="preserve">متابعة الأخبار </w:t>
      </w:r>
    </w:p>
    <w:p w14:paraId="2C0034BD" w14:textId="7DCBC008" w:rsidR="001B67D5" w:rsidRPr="00870B45" w:rsidRDefault="00804122" w:rsidP="00B85809">
      <w:pPr>
        <w:pStyle w:val="a6"/>
        <w:numPr>
          <w:ilvl w:val="0"/>
          <w:numId w:val="22"/>
        </w:numPr>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 xml:space="preserve">الحصول على المعلومات </w:t>
      </w:r>
    </w:p>
    <w:p w14:paraId="791B723B" w14:textId="6FCD4C34" w:rsidR="00804122" w:rsidRPr="00870B45" w:rsidRDefault="00804122" w:rsidP="00B85809">
      <w:pPr>
        <w:pStyle w:val="a6"/>
        <w:numPr>
          <w:ilvl w:val="0"/>
          <w:numId w:val="22"/>
        </w:numPr>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 xml:space="preserve">تعلم أشياء جديدة </w:t>
      </w:r>
    </w:p>
    <w:p w14:paraId="158B4FC7" w14:textId="34D242C0" w:rsidR="00804122" w:rsidRPr="00870B45" w:rsidRDefault="00804122" w:rsidP="00B85809">
      <w:pPr>
        <w:pStyle w:val="a6"/>
        <w:numPr>
          <w:ilvl w:val="0"/>
          <w:numId w:val="22"/>
        </w:numPr>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 xml:space="preserve">متابعة المشاهير </w:t>
      </w:r>
    </w:p>
    <w:p w14:paraId="177B553D" w14:textId="42B77073" w:rsidR="00804122" w:rsidRPr="00870B45" w:rsidRDefault="000A7082" w:rsidP="00B85809">
      <w:pPr>
        <w:pStyle w:val="a6"/>
        <w:numPr>
          <w:ilvl w:val="0"/>
          <w:numId w:val="22"/>
        </w:numPr>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قضاء الوقت والتخلص من الملل</w:t>
      </w:r>
    </w:p>
    <w:p w14:paraId="4E11D71C" w14:textId="3871A365" w:rsidR="000A7082" w:rsidRPr="00870B45" w:rsidRDefault="000A7082" w:rsidP="00B85809">
      <w:pPr>
        <w:pStyle w:val="a6"/>
        <w:numPr>
          <w:ilvl w:val="0"/>
          <w:numId w:val="22"/>
        </w:numPr>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t xml:space="preserve">الهروب من التوتر والضغوط </w:t>
      </w:r>
    </w:p>
    <w:p w14:paraId="6B4EEB55" w14:textId="77777777" w:rsidR="000A7082" w:rsidRPr="00870B45" w:rsidRDefault="000A7082" w:rsidP="000A7082">
      <w:pPr>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t xml:space="preserve">السؤال العاشر: </w:t>
      </w:r>
    </w:p>
    <w:p w14:paraId="30BE38E0" w14:textId="77777777" w:rsidR="00AF0101" w:rsidRPr="00870B45" w:rsidRDefault="009D514C" w:rsidP="000A7082">
      <w:pPr>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t xml:space="preserve">كيف تستخدم المنصات </w:t>
      </w:r>
      <w:r w:rsidR="00AF0101" w:rsidRPr="00870B45">
        <w:rPr>
          <w:rFonts w:ascii="Simplified Arabic" w:hAnsi="Simplified Arabic" w:cs="Simplified Arabic" w:hint="cs"/>
          <w:color w:val="000000"/>
          <w:sz w:val="34"/>
          <w:szCs w:val="34"/>
          <w:rtl/>
        </w:rPr>
        <w:t xml:space="preserve">الرقمية غالياً؟ </w:t>
      </w:r>
    </w:p>
    <w:p w14:paraId="2E2F4B2C" w14:textId="263A0DFB" w:rsidR="00126BEC" w:rsidRPr="00870B45" w:rsidRDefault="0092354A" w:rsidP="00126BEC">
      <w:pPr>
        <w:pStyle w:val="a6"/>
        <w:numPr>
          <w:ilvl w:val="0"/>
          <w:numId w:val="24"/>
        </w:numPr>
        <w:rPr>
          <w:rFonts w:ascii="Simplified Arabic" w:hAnsi="Simplified Arabic" w:cs="Simplified Arabic"/>
          <w:color w:val="000000"/>
          <w:sz w:val="34"/>
          <w:szCs w:val="34"/>
        </w:rPr>
      </w:pPr>
      <w:r w:rsidRPr="00870B45">
        <w:rPr>
          <w:rFonts w:ascii="Simplified Arabic" w:eastAsia="Times New Roman" w:hAnsi="Simplified Arabic" w:cs="Simplified Arabic" w:hint="cs"/>
          <w:color w:val="1F1F1F"/>
          <w:sz w:val="34"/>
          <w:szCs w:val="34"/>
          <w:shd w:val="clear" w:color="auto" w:fill="FFFFFF"/>
          <w:rtl/>
        </w:rPr>
        <w:t>للإستهلاك فقط (مشاهدة/قراءة)</w:t>
      </w:r>
    </w:p>
    <w:p w14:paraId="091E380A" w14:textId="4004FCFF" w:rsidR="0092354A" w:rsidRPr="00870B45" w:rsidRDefault="00D574A2" w:rsidP="00126BEC">
      <w:pPr>
        <w:pStyle w:val="a6"/>
        <w:numPr>
          <w:ilvl w:val="0"/>
          <w:numId w:val="24"/>
        </w:numPr>
        <w:rPr>
          <w:rFonts w:ascii="Simplified Arabic" w:hAnsi="Simplified Arabic" w:cs="Simplified Arabic"/>
          <w:color w:val="000000"/>
          <w:sz w:val="34"/>
          <w:szCs w:val="34"/>
        </w:rPr>
      </w:pPr>
      <w:r w:rsidRPr="00870B45">
        <w:rPr>
          <w:rFonts w:ascii="Simplified Arabic" w:eastAsia="Times New Roman" w:hAnsi="Simplified Arabic" w:cs="Simplified Arabic" w:hint="cs"/>
          <w:color w:val="1F1F1F"/>
          <w:sz w:val="34"/>
          <w:szCs w:val="34"/>
          <w:shd w:val="clear" w:color="auto" w:fill="FFFFFF"/>
          <w:rtl/>
        </w:rPr>
        <w:t>للتفاعل (تعليقات/ إعجابات)</w:t>
      </w:r>
    </w:p>
    <w:p w14:paraId="1BAC6756" w14:textId="785A443E" w:rsidR="00D574A2" w:rsidRPr="00870B45" w:rsidRDefault="00263831" w:rsidP="00126BEC">
      <w:pPr>
        <w:pStyle w:val="a6"/>
        <w:numPr>
          <w:ilvl w:val="0"/>
          <w:numId w:val="24"/>
        </w:numPr>
        <w:rPr>
          <w:rFonts w:ascii="Simplified Arabic" w:hAnsi="Simplified Arabic" w:cs="Simplified Arabic"/>
          <w:color w:val="000000"/>
          <w:sz w:val="34"/>
          <w:szCs w:val="34"/>
          <w:rtl/>
        </w:rPr>
      </w:pPr>
      <w:r w:rsidRPr="00870B45">
        <w:rPr>
          <w:rFonts w:ascii="Simplified Arabic" w:eastAsia="Times New Roman" w:hAnsi="Simplified Arabic" w:cs="Simplified Arabic" w:hint="cs"/>
          <w:color w:val="1F1F1F"/>
          <w:sz w:val="34"/>
          <w:szCs w:val="34"/>
          <w:shd w:val="clear" w:color="auto" w:fill="FFFFFF"/>
          <w:rtl/>
        </w:rPr>
        <w:t>للنشر والمشاركة</w:t>
      </w:r>
    </w:p>
    <w:p w14:paraId="6AF3D9E5" w14:textId="77777777" w:rsidR="004F3A47" w:rsidRPr="00870B45" w:rsidRDefault="004F3A47" w:rsidP="00F66999">
      <w:pPr>
        <w:rPr>
          <w:rFonts w:ascii="Simplified Arabic" w:hAnsi="Simplified Arabic" w:cs="Simplified Arabic"/>
          <w:color w:val="000000"/>
          <w:sz w:val="34"/>
          <w:szCs w:val="34"/>
          <w:rtl/>
        </w:rPr>
      </w:pPr>
    </w:p>
    <w:p w14:paraId="6417CE89" w14:textId="77777777" w:rsidR="004F3A47" w:rsidRPr="00870B45" w:rsidRDefault="004F3A47" w:rsidP="00F66999">
      <w:pPr>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t xml:space="preserve">السؤال الحادي عشر: </w:t>
      </w:r>
    </w:p>
    <w:p w14:paraId="17F83CEA" w14:textId="77777777" w:rsidR="004F3A47" w:rsidRPr="00870B45" w:rsidRDefault="004F3A47" w:rsidP="00F66999">
      <w:pPr>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lastRenderedPageBreak/>
        <w:t xml:space="preserve">إلى أي درجة تساعدك المنصات الرقمية في تحسين مزاجك؟ </w:t>
      </w:r>
    </w:p>
    <w:p w14:paraId="1BDDD15A" w14:textId="77777777" w:rsidR="00563BD9" w:rsidRPr="00870B45" w:rsidRDefault="00563BD9" w:rsidP="004F3A47">
      <w:pPr>
        <w:pStyle w:val="a6"/>
        <w:numPr>
          <w:ilvl w:val="0"/>
          <w:numId w:val="25"/>
        </w:numPr>
        <w:rPr>
          <w:rFonts w:ascii="Simplified Arabic" w:eastAsiaTheme="minorEastAsia" w:hAnsi="Simplified Arabic" w:cs="Simplified Arabic"/>
          <w:color w:val="000000"/>
          <w:sz w:val="34"/>
          <w:szCs w:val="34"/>
          <w14:ligatures w14:val="none"/>
        </w:rPr>
      </w:pPr>
      <w:r w:rsidRPr="00870B45">
        <w:rPr>
          <w:rFonts w:ascii="Simplified Arabic" w:hAnsi="Simplified Arabic" w:cs="Simplified Arabic" w:hint="cs"/>
          <w:color w:val="000000"/>
          <w:sz w:val="34"/>
          <w:szCs w:val="34"/>
          <w:rtl/>
        </w:rPr>
        <w:t>بشكل كبير</w:t>
      </w:r>
    </w:p>
    <w:p w14:paraId="2E33C18B" w14:textId="77777777" w:rsidR="004B1B4F" w:rsidRPr="00870B45" w:rsidRDefault="004B1B4F" w:rsidP="004F3A47">
      <w:pPr>
        <w:pStyle w:val="a6"/>
        <w:numPr>
          <w:ilvl w:val="0"/>
          <w:numId w:val="25"/>
        </w:numPr>
        <w:rPr>
          <w:rFonts w:ascii="Simplified Arabic" w:eastAsiaTheme="minorEastAsia" w:hAnsi="Simplified Arabic" w:cs="Simplified Arabic"/>
          <w:color w:val="000000"/>
          <w:sz w:val="34"/>
          <w:szCs w:val="34"/>
          <w14:ligatures w14:val="none"/>
        </w:rPr>
      </w:pPr>
      <w:r w:rsidRPr="00870B45">
        <w:rPr>
          <w:rFonts w:ascii="Simplified Arabic" w:hAnsi="Simplified Arabic" w:cs="Simplified Arabic" w:hint="cs"/>
          <w:color w:val="000000"/>
          <w:sz w:val="34"/>
          <w:szCs w:val="34"/>
          <w:rtl/>
        </w:rPr>
        <w:t xml:space="preserve">إلى حد ما </w:t>
      </w:r>
    </w:p>
    <w:p w14:paraId="5B7E4F62" w14:textId="77777777" w:rsidR="003B2532" w:rsidRPr="00870B45" w:rsidRDefault="004B1B4F" w:rsidP="003B2532">
      <w:pPr>
        <w:pStyle w:val="a6"/>
        <w:numPr>
          <w:ilvl w:val="0"/>
          <w:numId w:val="25"/>
        </w:numPr>
        <w:rPr>
          <w:rFonts w:ascii="Simplified Arabic" w:eastAsiaTheme="minorEastAsia" w:hAnsi="Simplified Arabic" w:cs="Simplified Arabic"/>
          <w:color w:val="000000"/>
          <w:sz w:val="34"/>
          <w:szCs w:val="34"/>
          <w14:ligatures w14:val="none"/>
        </w:rPr>
      </w:pPr>
      <w:r w:rsidRPr="00870B45">
        <w:rPr>
          <w:rFonts w:ascii="Simplified Arabic" w:hAnsi="Simplified Arabic" w:cs="Simplified Arabic" w:hint="cs"/>
          <w:color w:val="000000"/>
          <w:sz w:val="34"/>
          <w:szCs w:val="34"/>
          <w:rtl/>
        </w:rPr>
        <w:t xml:space="preserve">قليلاً </w:t>
      </w:r>
    </w:p>
    <w:p w14:paraId="60A23C47" w14:textId="54BC6BBF" w:rsidR="003B2532" w:rsidRPr="00870B45" w:rsidRDefault="004B1B4F" w:rsidP="003B2532">
      <w:pPr>
        <w:pStyle w:val="a6"/>
        <w:numPr>
          <w:ilvl w:val="0"/>
          <w:numId w:val="25"/>
        </w:numPr>
        <w:rPr>
          <w:rFonts w:ascii="Simplified Arabic" w:eastAsiaTheme="minorEastAsia" w:hAnsi="Simplified Arabic" w:cs="Simplified Arabic"/>
          <w:color w:val="000000"/>
          <w:sz w:val="34"/>
          <w:szCs w:val="34"/>
          <w:rtl/>
          <w14:ligatures w14:val="none"/>
        </w:rPr>
      </w:pPr>
      <w:r w:rsidRPr="00870B45">
        <w:rPr>
          <w:rFonts w:ascii="Simplified Arabic" w:hAnsi="Simplified Arabic" w:cs="Simplified Arabic" w:hint="cs"/>
          <w:color w:val="000000"/>
          <w:sz w:val="34"/>
          <w:szCs w:val="34"/>
          <w:rtl/>
        </w:rPr>
        <w:t>لا تساعد</w:t>
      </w:r>
    </w:p>
    <w:p w14:paraId="7D801970" w14:textId="34D1687C" w:rsidR="003B2532" w:rsidRPr="00870B45" w:rsidRDefault="003B2532" w:rsidP="003B2532">
      <w:pPr>
        <w:pStyle w:val="p1"/>
        <w:bidi/>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t xml:space="preserve"> السؤال الثاني عشر: </w:t>
      </w:r>
    </w:p>
    <w:p w14:paraId="365CD5E0" w14:textId="77777777" w:rsidR="003B2532" w:rsidRPr="00870B45" w:rsidRDefault="003B2532" w:rsidP="0060007B">
      <w:pPr>
        <w:pStyle w:val="p1"/>
        <w:bidi/>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t xml:space="preserve">هل تعتقد أن استخدامك للمنصات الرقمية يحقق الهدف الذي تستخدمها من أجله؟ </w:t>
      </w:r>
    </w:p>
    <w:p w14:paraId="7244C240" w14:textId="5DDE9BA6" w:rsidR="0067036E" w:rsidRPr="00870B45" w:rsidRDefault="0067036E" w:rsidP="0067036E">
      <w:pPr>
        <w:pStyle w:val="p1"/>
        <w:numPr>
          <w:ilvl w:val="0"/>
          <w:numId w:val="26"/>
        </w:numPr>
        <w:bidi/>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دائماً</w:t>
      </w:r>
    </w:p>
    <w:p w14:paraId="4376F828" w14:textId="48168736" w:rsidR="0067036E" w:rsidRPr="00870B45" w:rsidRDefault="0067036E" w:rsidP="0067036E">
      <w:pPr>
        <w:pStyle w:val="p1"/>
        <w:numPr>
          <w:ilvl w:val="0"/>
          <w:numId w:val="26"/>
        </w:numPr>
        <w:bidi/>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أحياناً</w:t>
      </w:r>
    </w:p>
    <w:p w14:paraId="011D2EB7" w14:textId="664F581A" w:rsidR="0067036E" w:rsidRPr="00870B45" w:rsidRDefault="0067036E" w:rsidP="0067036E">
      <w:pPr>
        <w:pStyle w:val="p1"/>
        <w:numPr>
          <w:ilvl w:val="0"/>
          <w:numId w:val="26"/>
        </w:numPr>
        <w:bidi/>
        <w:rPr>
          <w:rFonts w:ascii="Simplified Arabic" w:hAnsi="Simplified Arabic" w:cs="Simplified Arabic"/>
          <w:color w:val="000000"/>
          <w:sz w:val="34"/>
          <w:szCs w:val="34"/>
        </w:rPr>
      </w:pPr>
      <w:r w:rsidRPr="00870B45">
        <w:rPr>
          <w:rFonts w:ascii="Simplified Arabic" w:hAnsi="Simplified Arabic" w:cs="Simplified Arabic" w:hint="cs"/>
          <w:color w:val="000000"/>
          <w:sz w:val="34"/>
          <w:szCs w:val="34"/>
          <w:rtl/>
        </w:rPr>
        <w:t>نادراً</w:t>
      </w:r>
    </w:p>
    <w:p w14:paraId="7D52571C" w14:textId="3CDE7CC8" w:rsidR="0067036E" w:rsidRPr="00870B45" w:rsidRDefault="0067036E" w:rsidP="0067036E">
      <w:pPr>
        <w:pStyle w:val="p1"/>
        <w:numPr>
          <w:ilvl w:val="0"/>
          <w:numId w:val="26"/>
        </w:numPr>
        <w:bidi/>
        <w:rPr>
          <w:rFonts w:ascii="Simplified Arabic" w:hAnsi="Simplified Arabic" w:cs="Simplified Arabic"/>
          <w:color w:val="000000"/>
          <w:sz w:val="34"/>
          <w:szCs w:val="34"/>
          <w:rtl/>
        </w:rPr>
      </w:pPr>
      <w:r w:rsidRPr="00870B45">
        <w:rPr>
          <w:rFonts w:ascii="Simplified Arabic" w:hAnsi="Simplified Arabic" w:cs="Simplified Arabic" w:hint="cs"/>
          <w:color w:val="000000"/>
          <w:sz w:val="34"/>
          <w:szCs w:val="34"/>
          <w:rtl/>
        </w:rPr>
        <w:t xml:space="preserve">أبداً </w:t>
      </w:r>
    </w:p>
    <w:p w14:paraId="2334143F" w14:textId="1CC6514E" w:rsidR="002C1A51" w:rsidRPr="00870B45" w:rsidRDefault="002C1A51" w:rsidP="00D20A1B">
      <w:pPr>
        <w:rPr>
          <w:rFonts w:ascii="Simplified Arabic" w:eastAsiaTheme="minorEastAsia" w:hAnsi="Simplified Arabic" w:cs="Simplified Arabic"/>
          <w:color w:val="000000"/>
          <w:sz w:val="34"/>
          <w:szCs w:val="34"/>
          <w:rtl/>
          <w14:ligatures w14:val="none"/>
        </w:rPr>
      </w:pPr>
    </w:p>
    <w:sectPr w:rsidR="002C1A51" w:rsidRPr="00870B45" w:rsidSect="002C1A51">
      <w:footerReference w:type="even" r:id="rId20"/>
      <w:footerReference w:type="default" r:id="rId2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63D1F" w14:textId="77777777" w:rsidR="00E6026D" w:rsidRDefault="00E6026D" w:rsidP="006A1B9D">
      <w:pPr>
        <w:spacing w:after="0" w:line="240" w:lineRule="auto"/>
      </w:pPr>
      <w:r>
        <w:separator/>
      </w:r>
    </w:p>
  </w:endnote>
  <w:endnote w:type="continuationSeparator" w:id="0">
    <w:p w14:paraId="13FF5C8D" w14:textId="77777777" w:rsidR="00E6026D" w:rsidRDefault="00E6026D" w:rsidP="006A1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DLaM Display">
    <w:panose1 w:val="02010000000000000000"/>
    <w:charset w:val="00"/>
    <w:family w:val="auto"/>
    <w:pitch w:val="variable"/>
    <w:sig w:usb0="8000206F" w:usb1="42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Kailasa">
    <w:panose1 w:val="02000500000000020004"/>
    <w:charset w:val="01"/>
    <w:family w:val="auto"/>
    <w:pitch w:val="variable"/>
    <w:sig w:usb0="00000000" w:usb1="00000000" w:usb2="00000040" w:usb3="00000000" w:csb0="0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c"/>
        <w:rtl/>
      </w:rPr>
      <w:id w:val="1922359307"/>
      <w:docPartObj>
        <w:docPartGallery w:val="Page Numbers (Bottom of Page)"/>
        <w:docPartUnique/>
      </w:docPartObj>
    </w:sdtPr>
    <w:sdtEndPr>
      <w:rPr>
        <w:rStyle w:val="ac"/>
      </w:rPr>
    </w:sdtEndPr>
    <w:sdtContent>
      <w:p w14:paraId="5C60CBC5" w14:textId="36AA2B41" w:rsidR="006A1B9D" w:rsidRDefault="006A1B9D" w:rsidP="00BC34E8">
        <w:pPr>
          <w:pStyle w:val="ab"/>
          <w:framePr w:wrap="none" w:vAnchor="text" w:hAnchor="text" w:xAlign="center" w:y="1"/>
          <w:jc w:val="center"/>
          <w:rPr>
            <w:rStyle w:val="ac"/>
          </w:rPr>
        </w:pPr>
        <w:r>
          <w:rPr>
            <w:rStyle w:val="ac"/>
            <w:rtl/>
          </w:rPr>
          <w:fldChar w:fldCharType="begin"/>
        </w:r>
        <w:r>
          <w:rPr>
            <w:rStyle w:val="ac"/>
          </w:rPr>
          <w:instrText xml:space="preserve"> PAGE </w:instrText>
        </w:r>
        <w:r>
          <w:rPr>
            <w:rStyle w:val="ac"/>
            <w:rtl/>
          </w:rPr>
          <w:fldChar w:fldCharType="end"/>
        </w:r>
      </w:p>
    </w:sdtContent>
  </w:sdt>
  <w:p w14:paraId="41FE9171" w14:textId="77777777" w:rsidR="006A1B9D" w:rsidRDefault="006A1B9D">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c"/>
        <w:rtl/>
      </w:rPr>
      <w:id w:val="-1374067555"/>
      <w:docPartObj>
        <w:docPartGallery w:val="Page Numbers (Bottom of Page)"/>
        <w:docPartUnique/>
      </w:docPartObj>
    </w:sdtPr>
    <w:sdtEndPr>
      <w:rPr>
        <w:rStyle w:val="ac"/>
      </w:rPr>
    </w:sdtEndPr>
    <w:sdtContent>
      <w:p w14:paraId="40AD46E1" w14:textId="741B6498" w:rsidR="006A1B9D" w:rsidRDefault="006A1B9D" w:rsidP="00BC34E8">
        <w:pPr>
          <w:pStyle w:val="ab"/>
          <w:framePr w:wrap="none" w:vAnchor="text" w:hAnchor="text" w:xAlign="center" w:y="1"/>
          <w:jc w:val="center"/>
          <w:rPr>
            <w:rStyle w:val="ac"/>
          </w:rPr>
        </w:pPr>
        <w:r>
          <w:rPr>
            <w:rStyle w:val="ac"/>
            <w:rtl/>
          </w:rPr>
          <w:fldChar w:fldCharType="begin"/>
        </w:r>
        <w:r>
          <w:rPr>
            <w:rStyle w:val="ac"/>
          </w:rPr>
          <w:instrText xml:space="preserve"> PAGE </w:instrText>
        </w:r>
        <w:r>
          <w:rPr>
            <w:rStyle w:val="ac"/>
            <w:rtl/>
          </w:rPr>
          <w:fldChar w:fldCharType="separate"/>
        </w:r>
        <w:r>
          <w:rPr>
            <w:rStyle w:val="ac"/>
            <w:noProof/>
            <w:rtl/>
          </w:rPr>
          <w:t>1</w:t>
        </w:r>
        <w:r>
          <w:rPr>
            <w:rStyle w:val="ac"/>
            <w:rtl/>
          </w:rPr>
          <w:fldChar w:fldCharType="end"/>
        </w:r>
      </w:p>
    </w:sdtContent>
  </w:sdt>
  <w:p w14:paraId="50196EF5" w14:textId="77777777" w:rsidR="006A1B9D" w:rsidRDefault="006A1B9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3FF19" w14:textId="77777777" w:rsidR="00E6026D" w:rsidRDefault="00E6026D" w:rsidP="006A1B9D">
      <w:pPr>
        <w:spacing w:after="0" w:line="240" w:lineRule="auto"/>
      </w:pPr>
      <w:r>
        <w:separator/>
      </w:r>
    </w:p>
  </w:footnote>
  <w:footnote w:type="continuationSeparator" w:id="0">
    <w:p w14:paraId="260B8DFC" w14:textId="77777777" w:rsidR="00E6026D" w:rsidRDefault="00E6026D" w:rsidP="006A1B9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EVLo8u7t" int2:invalidationBookmarkName="" int2:hashCode="XasURdLVFhim97" int2:id="XItYQZaT">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361DA"/>
    <w:multiLevelType w:val="hybridMultilevel"/>
    <w:tmpl w:val="54C8D290"/>
    <w:lvl w:ilvl="0" w:tplc="04090003">
      <w:start w:val="1"/>
      <w:numFmt w:val="bullet"/>
      <w:lvlText w:val="o"/>
      <w:lvlJc w:val="left"/>
      <w:pPr>
        <w:ind w:left="4569" w:hanging="360"/>
      </w:pPr>
      <w:rPr>
        <w:rFonts w:ascii="Courier New" w:hAnsi="Courier New" w:cs="Courier New" w:hint="default"/>
      </w:rPr>
    </w:lvl>
    <w:lvl w:ilvl="1" w:tplc="04090003" w:tentative="1">
      <w:start w:val="1"/>
      <w:numFmt w:val="bullet"/>
      <w:lvlText w:val="o"/>
      <w:lvlJc w:val="left"/>
      <w:pPr>
        <w:ind w:left="5289" w:hanging="360"/>
      </w:pPr>
      <w:rPr>
        <w:rFonts w:ascii="Courier New" w:hAnsi="Courier New" w:cs="Courier New" w:hint="default"/>
      </w:rPr>
    </w:lvl>
    <w:lvl w:ilvl="2" w:tplc="04090005" w:tentative="1">
      <w:start w:val="1"/>
      <w:numFmt w:val="bullet"/>
      <w:lvlText w:val=""/>
      <w:lvlJc w:val="left"/>
      <w:pPr>
        <w:ind w:left="6009" w:hanging="360"/>
      </w:pPr>
      <w:rPr>
        <w:rFonts w:ascii="Wingdings" w:hAnsi="Wingdings" w:hint="default"/>
      </w:rPr>
    </w:lvl>
    <w:lvl w:ilvl="3" w:tplc="04090001" w:tentative="1">
      <w:start w:val="1"/>
      <w:numFmt w:val="bullet"/>
      <w:lvlText w:val=""/>
      <w:lvlJc w:val="left"/>
      <w:pPr>
        <w:ind w:left="6729" w:hanging="360"/>
      </w:pPr>
      <w:rPr>
        <w:rFonts w:ascii="Symbol" w:hAnsi="Symbol" w:hint="default"/>
      </w:rPr>
    </w:lvl>
    <w:lvl w:ilvl="4" w:tplc="04090003" w:tentative="1">
      <w:start w:val="1"/>
      <w:numFmt w:val="bullet"/>
      <w:lvlText w:val="o"/>
      <w:lvlJc w:val="left"/>
      <w:pPr>
        <w:ind w:left="7449" w:hanging="360"/>
      </w:pPr>
      <w:rPr>
        <w:rFonts w:ascii="Courier New" w:hAnsi="Courier New" w:cs="Courier New" w:hint="default"/>
      </w:rPr>
    </w:lvl>
    <w:lvl w:ilvl="5" w:tplc="04090005" w:tentative="1">
      <w:start w:val="1"/>
      <w:numFmt w:val="bullet"/>
      <w:lvlText w:val=""/>
      <w:lvlJc w:val="left"/>
      <w:pPr>
        <w:ind w:left="8169" w:hanging="360"/>
      </w:pPr>
      <w:rPr>
        <w:rFonts w:ascii="Wingdings" w:hAnsi="Wingdings" w:hint="default"/>
      </w:rPr>
    </w:lvl>
    <w:lvl w:ilvl="6" w:tplc="04090001" w:tentative="1">
      <w:start w:val="1"/>
      <w:numFmt w:val="bullet"/>
      <w:lvlText w:val=""/>
      <w:lvlJc w:val="left"/>
      <w:pPr>
        <w:ind w:left="8889" w:hanging="360"/>
      </w:pPr>
      <w:rPr>
        <w:rFonts w:ascii="Symbol" w:hAnsi="Symbol" w:hint="default"/>
      </w:rPr>
    </w:lvl>
    <w:lvl w:ilvl="7" w:tplc="04090003" w:tentative="1">
      <w:start w:val="1"/>
      <w:numFmt w:val="bullet"/>
      <w:lvlText w:val="o"/>
      <w:lvlJc w:val="left"/>
      <w:pPr>
        <w:ind w:left="9609" w:hanging="360"/>
      </w:pPr>
      <w:rPr>
        <w:rFonts w:ascii="Courier New" w:hAnsi="Courier New" w:cs="Courier New" w:hint="default"/>
      </w:rPr>
    </w:lvl>
    <w:lvl w:ilvl="8" w:tplc="04090005" w:tentative="1">
      <w:start w:val="1"/>
      <w:numFmt w:val="bullet"/>
      <w:lvlText w:val=""/>
      <w:lvlJc w:val="left"/>
      <w:pPr>
        <w:ind w:left="10329" w:hanging="360"/>
      </w:pPr>
      <w:rPr>
        <w:rFonts w:ascii="Wingdings" w:hAnsi="Wingdings" w:hint="default"/>
      </w:rPr>
    </w:lvl>
  </w:abstractNum>
  <w:abstractNum w:abstractNumId="1" w15:restartNumberingAfterBreak="0">
    <w:nsid w:val="0E5B7931"/>
    <w:multiLevelType w:val="hybridMultilevel"/>
    <w:tmpl w:val="53F661E8"/>
    <w:lvl w:ilvl="0" w:tplc="04090003">
      <w:start w:val="1"/>
      <w:numFmt w:val="bullet"/>
      <w:lvlText w:val="o"/>
      <w:lvlJc w:val="left"/>
      <w:pPr>
        <w:ind w:left="1610" w:hanging="360"/>
      </w:pPr>
      <w:rPr>
        <w:rFonts w:ascii="Courier New" w:hAnsi="Courier New" w:cs="Courier New" w:hint="default"/>
      </w:rPr>
    </w:lvl>
    <w:lvl w:ilvl="1" w:tplc="04090003" w:tentative="1">
      <w:start w:val="1"/>
      <w:numFmt w:val="bullet"/>
      <w:lvlText w:val="o"/>
      <w:lvlJc w:val="left"/>
      <w:pPr>
        <w:ind w:left="2330" w:hanging="360"/>
      </w:pPr>
      <w:rPr>
        <w:rFonts w:ascii="Courier New" w:hAnsi="Courier New" w:cs="Courier New" w:hint="default"/>
      </w:rPr>
    </w:lvl>
    <w:lvl w:ilvl="2" w:tplc="04090005" w:tentative="1">
      <w:start w:val="1"/>
      <w:numFmt w:val="bullet"/>
      <w:lvlText w:val=""/>
      <w:lvlJc w:val="left"/>
      <w:pPr>
        <w:ind w:left="3050" w:hanging="360"/>
      </w:pPr>
      <w:rPr>
        <w:rFonts w:ascii="Wingdings" w:hAnsi="Wingdings" w:hint="default"/>
      </w:rPr>
    </w:lvl>
    <w:lvl w:ilvl="3" w:tplc="04090001" w:tentative="1">
      <w:start w:val="1"/>
      <w:numFmt w:val="bullet"/>
      <w:lvlText w:val=""/>
      <w:lvlJc w:val="left"/>
      <w:pPr>
        <w:ind w:left="3770" w:hanging="360"/>
      </w:pPr>
      <w:rPr>
        <w:rFonts w:ascii="Symbol" w:hAnsi="Symbol" w:hint="default"/>
      </w:rPr>
    </w:lvl>
    <w:lvl w:ilvl="4" w:tplc="04090003" w:tentative="1">
      <w:start w:val="1"/>
      <w:numFmt w:val="bullet"/>
      <w:lvlText w:val="o"/>
      <w:lvlJc w:val="left"/>
      <w:pPr>
        <w:ind w:left="4490" w:hanging="360"/>
      </w:pPr>
      <w:rPr>
        <w:rFonts w:ascii="Courier New" w:hAnsi="Courier New" w:cs="Courier New" w:hint="default"/>
      </w:rPr>
    </w:lvl>
    <w:lvl w:ilvl="5" w:tplc="04090005" w:tentative="1">
      <w:start w:val="1"/>
      <w:numFmt w:val="bullet"/>
      <w:lvlText w:val=""/>
      <w:lvlJc w:val="left"/>
      <w:pPr>
        <w:ind w:left="5210" w:hanging="360"/>
      </w:pPr>
      <w:rPr>
        <w:rFonts w:ascii="Wingdings" w:hAnsi="Wingdings" w:hint="default"/>
      </w:rPr>
    </w:lvl>
    <w:lvl w:ilvl="6" w:tplc="04090001" w:tentative="1">
      <w:start w:val="1"/>
      <w:numFmt w:val="bullet"/>
      <w:lvlText w:val=""/>
      <w:lvlJc w:val="left"/>
      <w:pPr>
        <w:ind w:left="5930" w:hanging="360"/>
      </w:pPr>
      <w:rPr>
        <w:rFonts w:ascii="Symbol" w:hAnsi="Symbol" w:hint="default"/>
      </w:rPr>
    </w:lvl>
    <w:lvl w:ilvl="7" w:tplc="04090003" w:tentative="1">
      <w:start w:val="1"/>
      <w:numFmt w:val="bullet"/>
      <w:lvlText w:val="o"/>
      <w:lvlJc w:val="left"/>
      <w:pPr>
        <w:ind w:left="6650" w:hanging="360"/>
      </w:pPr>
      <w:rPr>
        <w:rFonts w:ascii="Courier New" w:hAnsi="Courier New" w:cs="Courier New" w:hint="default"/>
      </w:rPr>
    </w:lvl>
    <w:lvl w:ilvl="8" w:tplc="04090005" w:tentative="1">
      <w:start w:val="1"/>
      <w:numFmt w:val="bullet"/>
      <w:lvlText w:val=""/>
      <w:lvlJc w:val="left"/>
      <w:pPr>
        <w:ind w:left="7370" w:hanging="360"/>
      </w:pPr>
      <w:rPr>
        <w:rFonts w:ascii="Wingdings" w:hAnsi="Wingdings" w:hint="default"/>
      </w:rPr>
    </w:lvl>
  </w:abstractNum>
  <w:abstractNum w:abstractNumId="2" w15:restartNumberingAfterBreak="0">
    <w:nsid w:val="0F2710EC"/>
    <w:multiLevelType w:val="hybridMultilevel"/>
    <w:tmpl w:val="AD7859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902770"/>
    <w:multiLevelType w:val="hybridMultilevel"/>
    <w:tmpl w:val="4D52A05C"/>
    <w:lvl w:ilvl="0" w:tplc="988EE874">
      <w:start w:val="1"/>
      <w:numFmt w:val="decimal"/>
      <w:lvlText w:val="%1."/>
      <w:lvlJc w:val="left"/>
      <w:pPr>
        <w:ind w:left="720" w:hanging="360"/>
      </w:pPr>
      <w:rPr>
        <w:rFonts w:ascii="ADLaM Display" w:hAnsi="ADLaM Display" w:cs="ADLaM Display"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274A7C"/>
    <w:multiLevelType w:val="hybridMultilevel"/>
    <w:tmpl w:val="631203C4"/>
    <w:lvl w:ilvl="0" w:tplc="AEB62006">
      <w:start w:val="1"/>
      <w:numFmt w:val="decimal"/>
      <w:lvlText w:val="%1."/>
      <w:lvlJc w:val="left"/>
      <w:pPr>
        <w:ind w:left="720" w:hanging="360"/>
      </w:pPr>
      <w:rPr>
        <w:rFonts w:asciiTheme="majorHAnsi" w:hAnsiTheme="majorHAnsi" w:cstheme="majorHAnsi"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B96304"/>
    <w:multiLevelType w:val="hybridMultilevel"/>
    <w:tmpl w:val="DD965E82"/>
    <w:lvl w:ilvl="0" w:tplc="04090003">
      <w:start w:val="1"/>
      <w:numFmt w:val="bullet"/>
      <w:lvlText w:val="o"/>
      <w:lvlJc w:val="left"/>
      <w:pPr>
        <w:ind w:left="1689" w:hanging="360"/>
      </w:pPr>
      <w:rPr>
        <w:rFonts w:ascii="Courier New" w:hAnsi="Courier New" w:cs="Courier New" w:hint="default"/>
      </w:rPr>
    </w:lvl>
    <w:lvl w:ilvl="1" w:tplc="04090003" w:tentative="1">
      <w:start w:val="1"/>
      <w:numFmt w:val="bullet"/>
      <w:lvlText w:val="o"/>
      <w:lvlJc w:val="left"/>
      <w:pPr>
        <w:ind w:left="2409" w:hanging="360"/>
      </w:pPr>
      <w:rPr>
        <w:rFonts w:ascii="Courier New" w:hAnsi="Courier New" w:cs="Courier New" w:hint="default"/>
      </w:rPr>
    </w:lvl>
    <w:lvl w:ilvl="2" w:tplc="04090005" w:tentative="1">
      <w:start w:val="1"/>
      <w:numFmt w:val="bullet"/>
      <w:lvlText w:val=""/>
      <w:lvlJc w:val="left"/>
      <w:pPr>
        <w:ind w:left="3129" w:hanging="360"/>
      </w:pPr>
      <w:rPr>
        <w:rFonts w:ascii="Wingdings" w:hAnsi="Wingdings" w:hint="default"/>
      </w:rPr>
    </w:lvl>
    <w:lvl w:ilvl="3" w:tplc="04090001" w:tentative="1">
      <w:start w:val="1"/>
      <w:numFmt w:val="bullet"/>
      <w:lvlText w:val=""/>
      <w:lvlJc w:val="left"/>
      <w:pPr>
        <w:ind w:left="3849" w:hanging="360"/>
      </w:pPr>
      <w:rPr>
        <w:rFonts w:ascii="Symbol" w:hAnsi="Symbol" w:hint="default"/>
      </w:rPr>
    </w:lvl>
    <w:lvl w:ilvl="4" w:tplc="04090003" w:tentative="1">
      <w:start w:val="1"/>
      <w:numFmt w:val="bullet"/>
      <w:lvlText w:val="o"/>
      <w:lvlJc w:val="left"/>
      <w:pPr>
        <w:ind w:left="4569" w:hanging="360"/>
      </w:pPr>
      <w:rPr>
        <w:rFonts w:ascii="Courier New" w:hAnsi="Courier New" w:cs="Courier New" w:hint="default"/>
      </w:rPr>
    </w:lvl>
    <w:lvl w:ilvl="5" w:tplc="04090005" w:tentative="1">
      <w:start w:val="1"/>
      <w:numFmt w:val="bullet"/>
      <w:lvlText w:val=""/>
      <w:lvlJc w:val="left"/>
      <w:pPr>
        <w:ind w:left="5289" w:hanging="360"/>
      </w:pPr>
      <w:rPr>
        <w:rFonts w:ascii="Wingdings" w:hAnsi="Wingdings" w:hint="default"/>
      </w:rPr>
    </w:lvl>
    <w:lvl w:ilvl="6" w:tplc="04090001" w:tentative="1">
      <w:start w:val="1"/>
      <w:numFmt w:val="bullet"/>
      <w:lvlText w:val=""/>
      <w:lvlJc w:val="left"/>
      <w:pPr>
        <w:ind w:left="6009" w:hanging="360"/>
      </w:pPr>
      <w:rPr>
        <w:rFonts w:ascii="Symbol" w:hAnsi="Symbol" w:hint="default"/>
      </w:rPr>
    </w:lvl>
    <w:lvl w:ilvl="7" w:tplc="04090003" w:tentative="1">
      <w:start w:val="1"/>
      <w:numFmt w:val="bullet"/>
      <w:lvlText w:val="o"/>
      <w:lvlJc w:val="left"/>
      <w:pPr>
        <w:ind w:left="6729" w:hanging="360"/>
      </w:pPr>
      <w:rPr>
        <w:rFonts w:ascii="Courier New" w:hAnsi="Courier New" w:cs="Courier New" w:hint="default"/>
      </w:rPr>
    </w:lvl>
    <w:lvl w:ilvl="8" w:tplc="04090005" w:tentative="1">
      <w:start w:val="1"/>
      <w:numFmt w:val="bullet"/>
      <w:lvlText w:val=""/>
      <w:lvlJc w:val="left"/>
      <w:pPr>
        <w:ind w:left="7449" w:hanging="360"/>
      </w:pPr>
      <w:rPr>
        <w:rFonts w:ascii="Wingdings" w:hAnsi="Wingdings" w:hint="default"/>
      </w:rPr>
    </w:lvl>
  </w:abstractNum>
  <w:abstractNum w:abstractNumId="6" w15:restartNumberingAfterBreak="0">
    <w:nsid w:val="20ED53C5"/>
    <w:multiLevelType w:val="hybridMultilevel"/>
    <w:tmpl w:val="D0E69C1E"/>
    <w:lvl w:ilvl="0" w:tplc="04090003">
      <w:start w:val="1"/>
      <w:numFmt w:val="bullet"/>
      <w:lvlText w:val="o"/>
      <w:lvlJc w:val="left"/>
      <w:pPr>
        <w:ind w:left="2134" w:hanging="360"/>
      </w:pPr>
      <w:rPr>
        <w:rFonts w:ascii="Courier New" w:hAnsi="Courier New" w:cs="Courier New" w:hint="default"/>
      </w:rPr>
    </w:lvl>
    <w:lvl w:ilvl="1" w:tplc="04090003" w:tentative="1">
      <w:start w:val="1"/>
      <w:numFmt w:val="bullet"/>
      <w:lvlText w:val="o"/>
      <w:lvlJc w:val="left"/>
      <w:pPr>
        <w:ind w:left="2854" w:hanging="360"/>
      </w:pPr>
      <w:rPr>
        <w:rFonts w:ascii="Courier New" w:hAnsi="Courier New" w:cs="Courier New" w:hint="default"/>
      </w:rPr>
    </w:lvl>
    <w:lvl w:ilvl="2" w:tplc="04090005" w:tentative="1">
      <w:start w:val="1"/>
      <w:numFmt w:val="bullet"/>
      <w:lvlText w:val=""/>
      <w:lvlJc w:val="left"/>
      <w:pPr>
        <w:ind w:left="3574" w:hanging="360"/>
      </w:pPr>
      <w:rPr>
        <w:rFonts w:ascii="Wingdings" w:hAnsi="Wingdings" w:hint="default"/>
      </w:rPr>
    </w:lvl>
    <w:lvl w:ilvl="3" w:tplc="04090001" w:tentative="1">
      <w:start w:val="1"/>
      <w:numFmt w:val="bullet"/>
      <w:lvlText w:val=""/>
      <w:lvlJc w:val="left"/>
      <w:pPr>
        <w:ind w:left="4294" w:hanging="360"/>
      </w:pPr>
      <w:rPr>
        <w:rFonts w:ascii="Symbol" w:hAnsi="Symbol" w:hint="default"/>
      </w:rPr>
    </w:lvl>
    <w:lvl w:ilvl="4" w:tplc="04090003" w:tentative="1">
      <w:start w:val="1"/>
      <w:numFmt w:val="bullet"/>
      <w:lvlText w:val="o"/>
      <w:lvlJc w:val="left"/>
      <w:pPr>
        <w:ind w:left="5014" w:hanging="360"/>
      </w:pPr>
      <w:rPr>
        <w:rFonts w:ascii="Courier New" w:hAnsi="Courier New" w:cs="Courier New" w:hint="default"/>
      </w:rPr>
    </w:lvl>
    <w:lvl w:ilvl="5" w:tplc="04090005" w:tentative="1">
      <w:start w:val="1"/>
      <w:numFmt w:val="bullet"/>
      <w:lvlText w:val=""/>
      <w:lvlJc w:val="left"/>
      <w:pPr>
        <w:ind w:left="5734" w:hanging="360"/>
      </w:pPr>
      <w:rPr>
        <w:rFonts w:ascii="Wingdings" w:hAnsi="Wingdings" w:hint="default"/>
      </w:rPr>
    </w:lvl>
    <w:lvl w:ilvl="6" w:tplc="04090001" w:tentative="1">
      <w:start w:val="1"/>
      <w:numFmt w:val="bullet"/>
      <w:lvlText w:val=""/>
      <w:lvlJc w:val="left"/>
      <w:pPr>
        <w:ind w:left="6454" w:hanging="360"/>
      </w:pPr>
      <w:rPr>
        <w:rFonts w:ascii="Symbol" w:hAnsi="Symbol" w:hint="default"/>
      </w:rPr>
    </w:lvl>
    <w:lvl w:ilvl="7" w:tplc="04090003" w:tentative="1">
      <w:start w:val="1"/>
      <w:numFmt w:val="bullet"/>
      <w:lvlText w:val="o"/>
      <w:lvlJc w:val="left"/>
      <w:pPr>
        <w:ind w:left="7174" w:hanging="360"/>
      </w:pPr>
      <w:rPr>
        <w:rFonts w:ascii="Courier New" w:hAnsi="Courier New" w:cs="Courier New" w:hint="default"/>
      </w:rPr>
    </w:lvl>
    <w:lvl w:ilvl="8" w:tplc="04090005" w:tentative="1">
      <w:start w:val="1"/>
      <w:numFmt w:val="bullet"/>
      <w:lvlText w:val=""/>
      <w:lvlJc w:val="left"/>
      <w:pPr>
        <w:ind w:left="7894" w:hanging="360"/>
      </w:pPr>
      <w:rPr>
        <w:rFonts w:ascii="Wingdings" w:hAnsi="Wingdings" w:hint="default"/>
      </w:rPr>
    </w:lvl>
  </w:abstractNum>
  <w:abstractNum w:abstractNumId="7" w15:restartNumberingAfterBreak="0">
    <w:nsid w:val="27912709"/>
    <w:multiLevelType w:val="hybridMultilevel"/>
    <w:tmpl w:val="6622C6F4"/>
    <w:lvl w:ilvl="0" w:tplc="04090003">
      <w:start w:val="1"/>
      <w:numFmt w:val="bullet"/>
      <w:lvlText w:val="o"/>
      <w:lvlJc w:val="left"/>
      <w:pPr>
        <w:ind w:left="2055" w:hanging="360"/>
      </w:pPr>
      <w:rPr>
        <w:rFonts w:ascii="Courier New" w:hAnsi="Courier New" w:cs="Courier New"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8" w15:restartNumberingAfterBreak="0">
    <w:nsid w:val="293A46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84723F"/>
    <w:multiLevelType w:val="hybridMultilevel"/>
    <w:tmpl w:val="3E523D1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319D10AE"/>
    <w:multiLevelType w:val="hybridMultilevel"/>
    <w:tmpl w:val="53346936"/>
    <w:lvl w:ilvl="0" w:tplc="D1124934">
      <w:start w:val="1"/>
      <w:numFmt w:val="decimal"/>
      <w:lvlText w:val="%1."/>
      <w:lvlJc w:val="left"/>
      <w:pPr>
        <w:ind w:left="720" w:hanging="360"/>
      </w:pPr>
      <w:rPr>
        <w:rFonts w:asciiTheme="majorHAnsi" w:hAnsiTheme="majorHAnsi" w:cstheme="majorHAnsi"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447E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221534"/>
    <w:multiLevelType w:val="hybridMultilevel"/>
    <w:tmpl w:val="24A4FDC2"/>
    <w:lvl w:ilvl="0" w:tplc="04090003">
      <w:start w:val="1"/>
      <w:numFmt w:val="bullet"/>
      <w:lvlText w:val="o"/>
      <w:lvlJc w:val="left"/>
      <w:pPr>
        <w:ind w:left="2055" w:hanging="360"/>
      </w:pPr>
      <w:rPr>
        <w:rFonts w:ascii="Courier New" w:hAnsi="Courier New" w:cs="Courier New"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13" w15:restartNumberingAfterBreak="0">
    <w:nsid w:val="3539173E"/>
    <w:multiLevelType w:val="hybridMultilevel"/>
    <w:tmpl w:val="E814CFC6"/>
    <w:lvl w:ilvl="0" w:tplc="04090003">
      <w:start w:val="1"/>
      <w:numFmt w:val="bullet"/>
      <w:lvlText w:val="o"/>
      <w:lvlJc w:val="left"/>
      <w:pPr>
        <w:ind w:left="5119" w:hanging="360"/>
      </w:pPr>
      <w:rPr>
        <w:rFonts w:ascii="Courier New" w:hAnsi="Courier New" w:cs="Courier New" w:hint="default"/>
      </w:rPr>
    </w:lvl>
    <w:lvl w:ilvl="1" w:tplc="04090003">
      <w:start w:val="1"/>
      <w:numFmt w:val="bullet"/>
      <w:lvlText w:val="o"/>
      <w:lvlJc w:val="left"/>
      <w:pPr>
        <w:ind w:left="5839" w:hanging="360"/>
      </w:pPr>
      <w:rPr>
        <w:rFonts w:ascii="Courier New" w:hAnsi="Courier New" w:cs="Courier New" w:hint="default"/>
      </w:rPr>
    </w:lvl>
    <w:lvl w:ilvl="2" w:tplc="04090005">
      <w:start w:val="1"/>
      <w:numFmt w:val="bullet"/>
      <w:lvlText w:val=""/>
      <w:lvlJc w:val="left"/>
      <w:pPr>
        <w:ind w:left="6559" w:hanging="360"/>
      </w:pPr>
      <w:rPr>
        <w:rFonts w:ascii="Wingdings" w:hAnsi="Wingdings" w:hint="default"/>
      </w:rPr>
    </w:lvl>
    <w:lvl w:ilvl="3" w:tplc="04090001" w:tentative="1">
      <w:start w:val="1"/>
      <w:numFmt w:val="bullet"/>
      <w:lvlText w:val=""/>
      <w:lvlJc w:val="left"/>
      <w:pPr>
        <w:ind w:left="7279" w:hanging="360"/>
      </w:pPr>
      <w:rPr>
        <w:rFonts w:ascii="Symbol" w:hAnsi="Symbol" w:hint="default"/>
      </w:rPr>
    </w:lvl>
    <w:lvl w:ilvl="4" w:tplc="04090003" w:tentative="1">
      <w:start w:val="1"/>
      <w:numFmt w:val="bullet"/>
      <w:lvlText w:val="o"/>
      <w:lvlJc w:val="left"/>
      <w:pPr>
        <w:ind w:left="7999" w:hanging="360"/>
      </w:pPr>
      <w:rPr>
        <w:rFonts w:ascii="Courier New" w:hAnsi="Courier New" w:cs="Courier New" w:hint="default"/>
      </w:rPr>
    </w:lvl>
    <w:lvl w:ilvl="5" w:tplc="04090005" w:tentative="1">
      <w:start w:val="1"/>
      <w:numFmt w:val="bullet"/>
      <w:lvlText w:val=""/>
      <w:lvlJc w:val="left"/>
      <w:pPr>
        <w:ind w:left="8719" w:hanging="360"/>
      </w:pPr>
      <w:rPr>
        <w:rFonts w:ascii="Wingdings" w:hAnsi="Wingdings" w:hint="default"/>
      </w:rPr>
    </w:lvl>
    <w:lvl w:ilvl="6" w:tplc="04090001" w:tentative="1">
      <w:start w:val="1"/>
      <w:numFmt w:val="bullet"/>
      <w:lvlText w:val=""/>
      <w:lvlJc w:val="left"/>
      <w:pPr>
        <w:ind w:left="9439" w:hanging="360"/>
      </w:pPr>
      <w:rPr>
        <w:rFonts w:ascii="Symbol" w:hAnsi="Symbol" w:hint="default"/>
      </w:rPr>
    </w:lvl>
    <w:lvl w:ilvl="7" w:tplc="04090003" w:tentative="1">
      <w:start w:val="1"/>
      <w:numFmt w:val="bullet"/>
      <w:lvlText w:val="o"/>
      <w:lvlJc w:val="left"/>
      <w:pPr>
        <w:ind w:left="10159" w:hanging="360"/>
      </w:pPr>
      <w:rPr>
        <w:rFonts w:ascii="Courier New" w:hAnsi="Courier New" w:cs="Courier New" w:hint="default"/>
      </w:rPr>
    </w:lvl>
    <w:lvl w:ilvl="8" w:tplc="04090005" w:tentative="1">
      <w:start w:val="1"/>
      <w:numFmt w:val="bullet"/>
      <w:lvlText w:val=""/>
      <w:lvlJc w:val="left"/>
      <w:pPr>
        <w:ind w:left="10879" w:hanging="360"/>
      </w:pPr>
      <w:rPr>
        <w:rFonts w:ascii="Wingdings" w:hAnsi="Wingdings" w:hint="default"/>
      </w:rPr>
    </w:lvl>
  </w:abstractNum>
  <w:abstractNum w:abstractNumId="14" w15:restartNumberingAfterBreak="0">
    <w:nsid w:val="4D5B6790"/>
    <w:multiLevelType w:val="hybridMultilevel"/>
    <w:tmpl w:val="934EAC82"/>
    <w:lvl w:ilvl="0" w:tplc="04090003">
      <w:start w:val="1"/>
      <w:numFmt w:val="bullet"/>
      <w:lvlText w:val="o"/>
      <w:lvlJc w:val="left"/>
      <w:pPr>
        <w:ind w:left="799" w:hanging="360"/>
      </w:pPr>
      <w:rPr>
        <w:rFonts w:ascii="Courier New" w:hAnsi="Courier New" w:cs="Courier New" w:hint="default"/>
      </w:rPr>
    </w:lvl>
    <w:lvl w:ilvl="1" w:tplc="04090003" w:tentative="1">
      <w:start w:val="1"/>
      <w:numFmt w:val="bullet"/>
      <w:lvlText w:val="o"/>
      <w:lvlJc w:val="left"/>
      <w:pPr>
        <w:ind w:left="1519" w:hanging="360"/>
      </w:pPr>
      <w:rPr>
        <w:rFonts w:ascii="Courier New" w:hAnsi="Courier New" w:cs="Courier New" w:hint="default"/>
      </w:rPr>
    </w:lvl>
    <w:lvl w:ilvl="2" w:tplc="04090005" w:tentative="1">
      <w:start w:val="1"/>
      <w:numFmt w:val="bullet"/>
      <w:lvlText w:val=""/>
      <w:lvlJc w:val="left"/>
      <w:pPr>
        <w:ind w:left="2239" w:hanging="360"/>
      </w:pPr>
      <w:rPr>
        <w:rFonts w:ascii="Wingdings" w:hAnsi="Wingdings" w:hint="default"/>
      </w:rPr>
    </w:lvl>
    <w:lvl w:ilvl="3" w:tplc="04090001" w:tentative="1">
      <w:start w:val="1"/>
      <w:numFmt w:val="bullet"/>
      <w:lvlText w:val=""/>
      <w:lvlJc w:val="left"/>
      <w:pPr>
        <w:ind w:left="2959" w:hanging="360"/>
      </w:pPr>
      <w:rPr>
        <w:rFonts w:ascii="Symbol" w:hAnsi="Symbol" w:hint="default"/>
      </w:rPr>
    </w:lvl>
    <w:lvl w:ilvl="4" w:tplc="04090003" w:tentative="1">
      <w:start w:val="1"/>
      <w:numFmt w:val="bullet"/>
      <w:lvlText w:val="o"/>
      <w:lvlJc w:val="left"/>
      <w:pPr>
        <w:ind w:left="3679" w:hanging="360"/>
      </w:pPr>
      <w:rPr>
        <w:rFonts w:ascii="Courier New" w:hAnsi="Courier New" w:cs="Courier New" w:hint="default"/>
      </w:rPr>
    </w:lvl>
    <w:lvl w:ilvl="5" w:tplc="04090005" w:tentative="1">
      <w:start w:val="1"/>
      <w:numFmt w:val="bullet"/>
      <w:lvlText w:val=""/>
      <w:lvlJc w:val="left"/>
      <w:pPr>
        <w:ind w:left="4399" w:hanging="360"/>
      </w:pPr>
      <w:rPr>
        <w:rFonts w:ascii="Wingdings" w:hAnsi="Wingdings" w:hint="default"/>
      </w:rPr>
    </w:lvl>
    <w:lvl w:ilvl="6" w:tplc="04090001" w:tentative="1">
      <w:start w:val="1"/>
      <w:numFmt w:val="bullet"/>
      <w:lvlText w:val=""/>
      <w:lvlJc w:val="left"/>
      <w:pPr>
        <w:ind w:left="5119" w:hanging="360"/>
      </w:pPr>
      <w:rPr>
        <w:rFonts w:ascii="Symbol" w:hAnsi="Symbol" w:hint="default"/>
      </w:rPr>
    </w:lvl>
    <w:lvl w:ilvl="7" w:tplc="04090003" w:tentative="1">
      <w:start w:val="1"/>
      <w:numFmt w:val="bullet"/>
      <w:lvlText w:val="o"/>
      <w:lvlJc w:val="left"/>
      <w:pPr>
        <w:ind w:left="5839" w:hanging="360"/>
      </w:pPr>
      <w:rPr>
        <w:rFonts w:ascii="Courier New" w:hAnsi="Courier New" w:cs="Courier New" w:hint="default"/>
      </w:rPr>
    </w:lvl>
    <w:lvl w:ilvl="8" w:tplc="04090005" w:tentative="1">
      <w:start w:val="1"/>
      <w:numFmt w:val="bullet"/>
      <w:lvlText w:val=""/>
      <w:lvlJc w:val="left"/>
      <w:pPr>
        <w:ind w:left="6559" w:hanging="360"/>
      </w:pPr>
      <w:rPr>
        <w:rFonts w:ascii="Wingdings" w:hAnsi="Wingdings" w:hint="default"/>
      </w:rPr>
    </w:lvl>
  </w:abstractNum>
  <w:abstractNum w:abstractNumId="15" w15:restartNumberingAfterBreak="0">
    <w:nsid w:val="4D6B45EB"/>
    <w:multiLevelType w:val="hybridMultilevel"/>
    <w:tmpl w:val="36B6542C"/>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1E2D21"/>
    <w:multiLevelType w:val="hybridMultilevel"/>
    <w:tmpl w:val="FD88E92E"/>
    <w:lvl w:ilvl="0" w:tplc="04090003">
      <w:start w:val="1"/>
      <w:numFmt w:val="bullet"/>
      <w:lvlText w:val="o"/>
      <w:lvlJc w:val="left"/>
      <w:pPr>
        <w:ind w:left="1689" w:hanging="360"/>
      </w:pPr>
      <w:rPr>
        <w:rFonts w:ascii="Courier New" w:hAnsi="Courier New" w:cs="Courier New" w:hint="default"/>
      </w:rPr>
    </w:lvl>
    <w:lvl w:ilvl="1" w:tplc="04090003" w:tentative="1">
      <w:start w:val="1"/>
      <w:numFmt w:val="bullet"/>
      <w:lvlText w:val="o"/>
      <w:lvlJc w:val="left"/>
      <w:pPr>
        <w:ind w:left="2409" w:hanging="360"/>
      </w:pPr>
      <w:rPr>
        <w:rFonts w:ascii="Courier New" w:hAnsi="Courier New" w:cs="Courier New" w:hint="default"/>
      </w:rPr>
    </w:lvl>
    <w:lvl w:ilvl="2" w:tplc="04090005" w:tentative="1">
      <w:start w:val="1"/>
      <w:numFmt w:val="bullet"/>
      <w:lvlText w:val=""/>
      <w:lvlJc w:val="left"/>
      <w:pPr>
        <w:ind w:left="3129" w:hanging="360"/>
      </w:pPr>
      <w:rPr>
        <w:rFonts w:ascii="Wingdings" w:hAnsi="Wingdings" w:hint="default"/>
      </w:rPr>
    </w:lvl>
    <w:lvl w:ilvl="3" w:tplc="04090001" w:tentative="1">
      <w:start w:val="1"/>
      <w:numFmt w:val="bullet"/>
      <w:lvlText w:val=""/>
      <w:lvlJc w:val="left"/>
      <w:pPr>
        <w:ind w:left="3849" w:hanging="360"/>
      </w:pPr>
      <w:rPr>
        <w:rFonts w:ascii="Symbol" w:hAnsi="Symbol" w:hint="default"/>
      </w:rPr>
    </w:lvl>
    <w:lvl w:ilvl="4" w:tplc="04090003" w:tentative="1">
      <w:start w:val="1"/>
      <w:numFmt w:val="bullet"/>
      <w:lvlText w:val="o"/>
      <w:lvlJc w:val="left"/>
      <w:pPr>
        <w:ind w:left="4569" w:hanging="360"/>
      </w:pPr>
      <w:rPr>
        <w:rFonts w:ascii="Courier New" w:hAnsi="Courier New" w:cs="Courier New" w:hint="default"/>
      </w:rPr>
    </w:lvl>
    <w:lvl w:ilvl="5" w:tplc="04090005" w:tentative="1">
      <w:start w:val="1"/>
      <w:numFmt w:val="bullet"/>
      <w:lvlText w:val=""/>
      <w:lvlJc w:val="left"/>
      <w:pPr>
        <w:ind w:left="5289" w:hanging="360"/>
      </w:pPr>
      <w:rPr>
        <w:rFonts w:ascii="Wingdings" w:hAnsi="Wingdings" w:hint="default"/>
      </w:rPr>
    </w:lvl>
    <w:lvl w:ilvl="6" w:tplc="04090001" w:tentative="1">
      <w:start w:val="1"/>
      <w:numFmt w:val="bullet"/>
      <w:lvlText w:val=""/>
      <w:lvlJc w:val="left"/>
      <w:pPr>
        <w:ind w:left="6009" w:hanging="360"/>
      </w:pPr>
      <w:rPr>
        <w:rFonts w:ascii="Symbol" w:hAnsi="Symbol" w:hint="default"/>
      </w:rPr>
    </w:lvl>
    <w:lvl w:ilvl="7" w:tplc="04090003" w:tentative="1">
      <w:start w:val="1"/>
      <w:numFmt w:val="bullet"/>
      <w:lvlText w:val="o"/>
      <w:lvlJc w:val="left"/>
      <w:pPr>
        <w:ind w:left="6729" w:hanging="360"/>
      </w:pPr>
      <w:rPr>
        <w:rFonts w:ascii="Courier New" w:hAnsi="Courier New" w:cs="Courier New" w:hint="default"/>
      </w:rPr>
    </w:lvl>
    <w:lvl w:ilvl="8" w:tplc="04090005" w:tentative="1">
      <w:start w:val="1"/>
      <w:numFmt w:val="bullet"/>
      <w:lvlText w:val=""/>
      <w:lvlJc w:val="left"/>
      <w:pPr>
        <w:ind w:left="7449" w:hanging="360"/>
      </w:pPr>
      <w:rPr>
        <w:rFonts w:ascii="Wingdings" w:hAnsi="Wingdings" w:hint="default"/>
      </w:rPr>
    </w:lvl>
  </w:abstractNum>
  <w:abstractNum w:abstractNumId="17" w15:restartNumberingAfterBreak="0">
    <w:nsid w:val="55B003AB"/>
    <w:multiLevelType w:val="hybridMultilevel"/>
    <w:tmpl w:val="B93A7AB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57F62F5D"/>
    <w:multiLevelType w:val="hybridMultilevel"/>
    <w:tmpl w:val="6CB4CA90"/>
    <w:lvl w:ilvl="0" w:tplc="04090003">
      <w:start w:val="1"/>
      <w:numFmt w:val="bullet"/>
      <w:lvlText w:val="o"/>
      <w:lvlJc w:val="left"/>
      <w:pPr>
        <w:ind w:left="1532" w:hanging="360"/>
      </w:pPr>
      <w:rPr>
        <w:rFonts w:ascii="Courier New" w:hAnsi="Courier New" w:cs="Courier New" w:hint="default"/>
      </w:rPr>
    </w:lvl>
    <w:lvl w:ilvl="1" w:tplc="04090003" w:tentative="1">
      <w:start w:val="1"/>
      <w:numFmt w:val="bullet"/>
      <w:lvlText w:val="o"/>
      <w:lvlJc w:val="left"/>
      <w:pPr>
        <w:ind w:left="2252" w:hanging="360"/>
      </w:pPr>
      <w:rPr>
        <w:rFonts w:ascii="Courier New" w:hAnsi="Courier New" w:cs="Courier New" w:hint="default"/>
      </w:rPr>
    </w:lvl>
    <w:lvl w:ilvl="2" w:tplc="04090005" w:tentative="1">
      <w:start w:val="1"/>
      <w:numFmt w:val="bullet"/>
      <w:lvlText w:val=""/>
      <w:lvlJc w:val="left"/>
      <w:pPr>
        <w:ind w:left="2972" w:hanging="360"/>
      </w:pPr>
      <w:rPr>
        <w:rFonts w:ascii="Wingdings" w:hAnsi="Wingdings" w:hint="default"/>
      </w:rPr>
    </w:lvl>
    <w:lvl w:ilvl="3" w:tplc="04090001" w:tentative="1">
      <w:start w:val="1"/>
      <w:numFmt w:val="bullet"/>
      <w:lvlText w:val=""/>
      <w:lvlJc w:val="left"/>
      <w:pPr>
        <w:ind w:left="3692" w:hanging="360"/>
      </w:pPr>
      <w:rPr>
        <w:rFonts w:ascii="Symbol" w:hAnsi="Symbol" w:hint="default"/>
      </w:rPr>
    </w:lvl>
    <w:lvl w:ilvl="4" w:tplc="04090003" w:tentative="1">
      <w:start w:val="1"/>
      <w:numFmt w:val="bullet"/>
      <w:lvlText w:val="o"/>
      <w:lvlJc w:val="left"/>
      <w:pPr>
        <w:ind w:left="4412" w:hanging="360"/>
      </w:pPr>
      <w:rPr>
        <w:rFonts w:ascii="Courier New" w:hAnsi="Courier New" w:cs="Courier New" w:hint="default"/>
      </w:rPr>
    </w:lvl>
    <w:lvl w:ilvl="5" w:tplc="04090005" w:tentative="1">
      <w:start w:val="1"/>
      <w:numFmt w:val="bullet"/>
      <w:lvlText w:val=""/>
      <w:lvlJc w:val="left"/>
      <w:pPr>
        <w:ind w:left="5132" w:hanging="360"/>
      </w:pPr>
      <w:rPr>
        <w:rFonts w:ascii="Wingdings" w:hAnsi="Wingdings" w:hint="default"/>
      </w:rPr>
    </w:lvl>
    <w:lvl w:ilvl="6" w:tplc="04090001" w:tentative="1">
      <w:start w:val="1"/>
      <w:numFmt w:val="bullet"/>
      <w:lvlText w:val=""/>
      <w:lvlJc w:val="left"/>
      <w:pPr>
        <w:ind w:left="5852" w:hanging="360"/>
      </w:pPr>
      <w:rPr>
        <w:rFonts w:ascii="Symbol" w:hAnsi="Symbol" w:hint="default"/>
      </w:rPr>
    </w:lvl>
    <w:lvl w:ilvl="7" w:tplc="04090003" w:tentative="1">
      <w:start w:val="1"/>
      <w:numFmt w:val="bullet"/>
      <w:lvlText w:val="o"/>
      <w:lvlJc w:val="left"/>
      <w:pPr>
        <w:ind w:left="6572" w:hanging="360"/>
      </w:pPr>
      <w:rPr>
        <w:rFonts w:ascii="Courier New" w:hAnsi="Courier New" w:cs="Courier New" w:hint="default"/>
      </w:rPr>
    </w:lvl>
    <w:lvl w:ilvl="8" w:tplc="04090005" w:tentative="1">
      <w:start w:val="1"/>
      <w:numFmt w:val="bullet"/>
      <w:lvlText w:val=""/>
      <w:lvlJc w:val="left"/>
      <w:pPr>
        <w:ind w:left="7292" w:hanging="360"/>
      </w:pPr>
      <w:rPr>
        <w:rFonts w:ascii="Wingdings" w:hAnsi="Wingdings" w:hint="default"/>
      </w:rPr>
    </w:lvl>
  </w:abstractNum>
  <w:abstractNum w:abstractNumId="19" w15:restartNumberingAfterBreak="0">
    <w:nsid w:val="58D11488"/>
    <w:multiLevelType w:val="hybridMultilevel"/>
    <w:tmpl w:val="9B2ECA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E140A9"/>
    <w:multiLevelType w:val="hybridMultilevel"/>
    <w:tmpl w:val="8C0644B2"/>
    <w:lvl w:ilvl="0" w:tplc="C1FA37AA">
      <w:start w:val="1"/>
      <w:numFmt w:val="decimal"/>
      <w:lvlText w:val="%1."/>
      <w:lvlJc w:val="left"/>
      <w:pPr>
        <w:ind w:left="720" w:hanging="360"/>
      </w:pPr>
      <w:rPr>
        <w:rFonts w:ascii="ADLaM Display" w:hAnsi="ADLaM Display" w:cs="ADLaM Display" w:hint="default"/>
        <w:b w:val="0"/>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2CF7B88"/>
    <w:multiLevelType w:val="multilevel"/>
    <w:tmpl w:val="4BCE7038"/>
    <w:lvl w:ilvl="0">
      <w:start w:val="1"/>
      <w:numFmt w:val="decimal"/>
      <w:lvlText w:val="%1"/>
      <w:lvlJc w:val="left"/>
      <w:pPr>
        <w:tabs>
          <w:tab w:val="num" w:pos="720"/>
        </w:tabs>
        <w:ind w:left="720" w:hanging="360"/>
      </w:pPr>
      <w:rPr>
        <w:rFonts w:asciiTheme="majorHAnsi" w:eastAsia="Times New Roman" w:hAnsiTheme="majorHAnsi" w:cstheme="majorHAnsi" w:hint="default"/>
        <w:b w:val="0"/>
        <w:bCs w:val="0"/>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C2562C"/>
    <w:multiLevelType w:val="hybridMultilevel"/>
    <w:tmpl w:val="5E94EF2C"/>
    <w:lvl w:ilvl="0" w:tplc="207A62C2">
      <w:start w:val="1"/>
      <w:numFmt w:val="decimal"/>
      <w:lvlText w:val="%1"/>
      <w:lvlJc w:val="left"/>
      <w:pPr>
        <w:ind w:left="1080" w:hanging="360"/>
      </w:pPr>
      <w:rPr>
        <w:rFonts w:asciiTheme="majorHAnsi" w:eastAsia="Times New Roman" w:hAnsiTheme="majorHAnsi" w:cstheme="majorHAnsi" w:hint="default"/>
        <w:b w:val="0"/>
        <w:bCs w:val="0"/>
        <w:i w:val="0"/>
        <w:iCs w:val="0"/>
        <w:sz w:val="28"/>
        <w:szCs w:val="28"/>
        <w:u w:val="none"/>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72393626"/>
    <w:multiLevelType w:val="hybridMultilevel"/>
    <w:tmpl w:val="B6F425AC"/>
    <w:lvl w:ilvl="0" w:tplc="FFFFFFFF">
      <w:start w:val="1"/>
      <w:numFmt w:val="decimalFullWidth"/>
      <w:lvlText w:val="%1."/>
      <w:lvlJc w:val="left"/>
      <w:pPr>
        <w:ind w:left="620" w:hanging="360"/>
      </w:pPr>
      <w:rPr>
        <w:rFonts w:hint="default"/>
        <w:b/>
        <w:sz w:val="26"/>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24" w15:restartNumberingAfterBreak="0">
    <w:nsid w:val="755B0336"/>
    <w:multiLevelType w:val="hybridMultilevel"/>
    <w:tmpl w:val="5F4E8890"/>
    <w:lvl w:ilvl="0" w:tplc="FFFFFFFF">
      <w:start w:val="1"/>
      <w:numFmt w:val="decimalFullWidth"/>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5" w15:restartNumberingAfterBreak="0">
    <w:nsid w:val="76B008D6"/>
    <w:multiLevelType w:val="hybridMultilevel"/>
    <w:tmpl w:val="5C28B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B675FC1"/>
    <w:multiLevelType w:val="hybridMultilevel"/>
    <w:tmpl w:val="93AA78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693845054">
    <w:abstractNumId w:val="24"/>
  </w:num>
  <w:num w:numId="2" w16cid:durableId="194194044">
    <w:abstractNumId w:val="15"/>
  </w:num>
  <w:num w:numId="3" w16cid:durableId="413741998">
    <w:abstractNumId w:val="23"/>
  </w:num>
  <w:num w:numId="4" w16cid:durableId="1548639250">
    <w:abstractNumId w:val="21"/>
  </w:num>
  <w:num w:numId="5" w16cid:durableId="610627438">
    <w:abstractNumId w:val="11"/>
  </w:num>
  <w:num w:numId="6" w16cid:durableId="528220280">
    <w:abstractNumId w:val="22"/>
  </w:num>
  <w:num w:numId="7" w16cid:durableId="719136551">
    <w:abstractNumId w:val="10"/>
  </w:num>
  <w:num w:numId="8" w16cid:durableId="792791462">
    <w:abstractNumId w:val="4"/>
  </w:num>
  <w:num w:numId="9" w16cid:durableId="2084376222">
    <w:abstractNumId w:val="25"/>
  </w:num>
  <w:num w:numId="10" w16cid:durableId="556401965">
    <w:abstractNumId w:val="8"/>
  </w:num>
  <w:num w:numId="11" w16cid:durableId="1148547936">
    <w:abstractNumId w:val="26"/>
  </w:num>
  <w:num w:numId="12" w16cid:durableId="1360661086">
    <w:abstractNumId w:val="20"/>
  </w:num>
  <w:num w:numId="13" w16cid:durableId="543250853">
    <w:abstractNumId w:val="19"/>
  </w:num>
  <w:num w:numId="14" w16cid:durableId="579413681">
    <w:abstractNumId w:val="2"/>
  </w:num>
  <w:num w:numId="15" w16cid:durableId="1599557812">
    <w:abstractNumId w:val="14"/>
  </w:num>
  <w:num w:numId="16" w16cid:durableId="55863669">
    <w:abstractNumId w:val="1"/>
  </w:num>
  <w:num w:numId="17" w16cid:durableId="452359034">
    <w:abstractNumId w:val="18"/>
  </w:num>
  <w:num w:numId="18" w16cid:durableId="584612530">
    <w:abstractNumId w:val="16"/>
  </w:num>
  <w:num w:numId="19" w16cid:durableId="511726511">
    <w:abstractNumId w:val="5"/>
  </w:num>
  <w:num w:numId="20" w16cid:durableId="788626234">
    <w:abstractNumId w:val="7"/>
  </w:num>
  <w:num w:numId="21" w16cid:durableId="197473103">
    <w:abstractNumId w:val="0"/>
  </w:num>
  <w:num w:numId="22" w16cid:durableId="2125033884">
    <w:abstractNumId w:val="12"/>
  </w:num>
  <w:num w:numId="23" w16cid:durableId="2030325412">
    <w:abstractNumId w:val="13"/>
  </w:num>
  <w:num w:numId="24" w16cid:durableId="1459029239">
    <w:abstractNumId w:val="6"/>
  </w:num>
  <w:num w:numId="25" w16cid:durableId="699623438">
    <w:abstractNumId w:val="9"/>
  </w:num>
  <w:num w:numId="26" w16cid:durableId="1708027833">
    <w:abstractNumId w:val="17"/>
  </w:num>
  <w:num w:numId="27" w16cid:durableId="1095974779">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10243"/>
    <w:rsid w:val="000127D7"/>
    <w:rsid w:val="000139B1"/>
    <w:rsid w:val="000155DB"/>
    <w:rsid w:val="00023C5E"/>
    <w:rsid w:val="00024F6E"/>
    <w:rsid w:val="0002588B"/>
    <w:rsid w:val="00035B68"/>
    <w:rsid w:val="00035C14"/>
    <w:rsid w:val="000406D6"/>
    <w:rsid w:val="00046467"/>
    <w:rsid w:val="00050617"/>
    <w:rsid w:val="0005436A"/>
    <w:rsid w:val="00055917"/>
    <w:rsid w:val="0006444E"/>
    <w:rsid w:val="0006456F"/>
    <w:rsid w:val="00066464"/>
    <w:rsid w:val="0006720A"/>
    <w:rsid w:val="0007078F"/>
    <w:rsid w:val="00070E8C"/>
    <w:rsid w:val="00074930"/>
    <w:rsid w:val="000749D9"/>
    <w:rsid w:val="00082F1E"/>
    <w:rsid w:val="00087919"/>
    <w:rsid w:val="00087BD5"/>
    <w:rsid w:val="00091138"/>
    <w:rsid w:val="000937A7"/>
    <w:rsid w:val="000966D1"/>
    <w:rsid w:val="000A11A9"/>
    <w:rsid w:val="000A2491"/>
    <w:rsid w:val="000A31C4"/>
    <w:rsid w:val="000A4A08"/>
    <w:rsid w:val="000A7082"/>
    <w:rsid w:val="000B24C8"/>
    <w:rsid w:val="000B4182"/>
    <w:rsid w:val="000B5E3B"/>
    <w:rsid w:val="000B68FF"/>
    <w:rsid w:val="000C3B74"/>
    <w:rsid w:val="000C402F"/>
    <w:rsid w:val="000C7669"/>
    <w:rsid w:val="000D0EE9"/>
    <w:rsid w:val="000D192B"/>
    <w:rsid w:val="000D6C97"/>
    <w:rsid w:val="000D748E"/>
    <w:rsid w:val="000E1187"/>
    <w:rsid w:val="000E1619"/>
    <w:rsid w:val="000E47C2"/>
    <w:rsid w:val="000E492E"/>
    <w:rsid w:val="000E4B1A"/>
    <w:rsid w:val="000F5C98"/>
    <w:rsid w:val="000F74C7"/>
    <w:rsid w:val="00101C89"/>
    <w:rsid w:val="00102F2B"/>
    <w:rsid w:val="0010317C"/>
    <w:rsid w:val="00103D34"/>
    <w:rsid w:val="001053FD"/>
    <w:rsid w:val="0010675C"/>
    <w:rsid w:val="00113A8F"/>
    <w:rsid w:val="00117760"/>
    <w:rsid w:val="00117C88"/>
    <w:rsid w:val="0012137F"/>
    <w:rsid w:val="00121B5A"/>
    <w:rsid w:val="00122505"/>
    <w:rsid w:val="00123AD6"/>
    <w:rsid w:val="001257B4"/>
    <w:rsid w:val="00126BEC"/>
    <w:rsid w:val="00131135"/>
    <w:rsid w:val="00131B9B"/>
    <w:rsid w:val="00134A73"/>
    <w:rsid w:val="001421A7"/>
    <w:rsid w:val="00152873"/>
    <w:rsid w:val="00152E80"/>
    <w:rsid w:val="0015411C"/>
    <w:rsid w:val="00154C1E"/>
    <w:rsid w:val="001562EC"/>
    <w:rsid w:val="00156526"/>
    <w:rsid w:val="001633E5"/>
    <w:rsid w:val="00172461"/>
    <w:rsid w:val="00172580"/>
    <w:rsid w:val="00174738"/>
    <w:rsid w:val="00180D1B"/>
    <w:rsid w:val="001916E4"/>
    <w:rsid w:val="00192333"/>
    <w:rsid w:val="00194AB1"/>
    <w:rsid w:val="001A23AA"/>
    <w:rsid w:val="001A7D52"/>
    <w:rsid w:val="001B1E32"/>
    <w:rsid w:val="001B5A00"/>
    <w:rsid w:val="001B67D5"/>
    <w:rsid w:val="001C0D84"/>
    <w:rsid w:val="001C3610"/>
    <w:rsid w:val="001C4ED4"/>
    <w:rsid w:val="001C59BE"/>
    <w:rsid w:val="001C7A6B"/>
    <w:rsid w:val="001C7FEA"/>
    <w:rsid w:val="001D17F6"/>
    <w:rsid w:val="001D7380"/>
    <w:rsid w:val="001E1B1D"/>
    <w:rsid w:val="001E1B7C"/>
    <w:rsid w:val="001E2C60"/>
    <w:rsid w:val="001F3BDD"/>
    <w:rsid w:val="001F699B"/>
    <w:rsid w:val="002062A3"/>
    <w:rsid w:val="002169A1"/>
    <w:rsid w:val="002236AB"/>
    <w:rsid w:val="0022611D"/>
    <w:rsid w:val="0023109F"/>
    <w:rsid w:val="002314BC"/>
    <w:rsid w:val="002332C0"/>
    <w:rsid w:val="0024126A"/>
    <w:rsid w:val="00242C21"/>
    <w:rsid w:val="0024552B"/>
    <w:rsid w:val="00245F65"/>
    <w:rsid w:val="00246B86"/>
    <w:rsid w:val="0025036A"/>
    <w:rsid w:val="002515F1"/>
    <w:rsid w:val="00253729"/>
    <w:rsid w:val="0025487A"/>
    <w:rsid w:val="00260103"/>
    <w:rsid w:val="00261445"/>
    <w:rsid w:val="00263831"/>
    <w:rsid w:val="00270E1D"/>
    <w:rsid w:val="00270E27"/>
    <w:rsid w:val="00273127"/>
    <w:rsid w:val="002757EB"/>
    <w:rsid w:val="0027650A"/>
    <w:rsid w:val="00286E45"/>
    <w:rsid w:val="00291458"/>
    <w:rsid w:val="00291D28"/>
    <w:rsid w:val="0029499D"/>
    <w:rsid w:val="00297202"/>
    <w:rsid w:val="002B3A98"/>
    <w:rsid w:val="002B464C"/>
    <w:rsid w:val="002B48FC"/>
    <w:rsid w:val="002B50DE"/>
    <w:rsid w:val="002C14CA"/>
    <w:rsid w:val="002C1A51"/>
    <w:rsid w:val="002C1D0B"/>
    <w:rsid w:val="002C6943"/>
    <w:rsid w:val="002D364F"/>
    <w:rsid w:val="002E2C9A"/>
    <w:rsid w:val="002E5AB8"/>
    <w:rsid w:val="002E7E2B"/>
    <w:rsid w:val="002F3102"/>
    <w:rsid w:val="002F4020"/>
    <w:rsid w:val="002F67F7"/>
    <w:rsid w:val="002F71CA"/>
    <w:rsid w:val="00302CA2"/>
    <w:rsid w:val="00303A8F"/>
    <w:rsid w:val="00312E37"/>
    <w:rsid w:val="00322CBA"/>
    <w:rsid w:val="003245A7"/>
    <w:rsid w:val="0032688E"/>
    <w:rsid w:val="00327B19"/>
    <w:rsid w:val="00330F37"/>
    <w:rsid w:val="00331693"/>
    <w:rsid w:val="003339B8"/>
    <w:rsid w:val="003412A6"/>
    <w:rsid w:val="003464D5"/>
    <w:rsid w:val="00361C50"/>
    <w:rsid w:val="00364033"/>
    <w:rsid w:val="00365256"/>
    <w:rsid w:val="00371FDE"/>
    <w:rsid w:val="00372E0F"/>
    <w:rsid w:val="00377416"/>
    <w:rsid w:val="00381B90"/>
    <w:rsid w:val="00381BAC"/>
    <w:rsid w:val="003868E7"/>
    <w:rsid w:val="00387884"/>
    <w:rsid w:val="003919A7"/>
    <w:rsid w:val="00392792"/>
    <w:rsid w:val="00393582"/>
    <w:rsid w:val="0039682D"/>
    <w:rsid w:val="003A31FA"/>
    <w:rsid w:val="003A6542"/>
    <w:rsid w:val="003B2532"/>
    <w:rsid w:val="003B3C8E"/>
    <w:rsid w:val="003C26A7"/>
    <w:rsid w:val="003C301A"/>
    <w:rsid w:val="003C5C57"/>
    <w:rsid w:val="003C7B1D"/>
    <w:rsid w:val="003D1398"/>
    <w:rsid w:val="003E3637"/>
    <w:rsid w:val="003E3CF9"/>
    <w:rsid w:val="003F22AA"/>
    <w:rsid w:val="003F2C2B"/>
    <w:rsid w:val="003F76B9"/>
    <w:rsid w:val="003F787C"/>
    <w:rsid w:val="0040433A"/>
    <w:rsid w:val="004076EE"/>
    <w:rsid w:val="0041242A"/>
    <w:rsid w:val="0041454C"/>
    <w:rsid w:val="0041566B"/>
    <w:rsid w:val="00416975"/>
    <w:rsid w:val="0041731F"/>
    <w:rsid w:val="00420B0F"/>
    <w:rsid w:val="004222B1"/>
    <w:rsid w:val="00423935"/>
    <w:rsid w:val="00423CBE"/>
    <w:rsid w:val="00423E0C"/>
    <w:rsid w:val="00427B68"/>
    <w:rsid w:val="00442A84"/>
    <w:rsid w:val="0044338E"/>
    <w:rsid w:val="0045255B"/>
    <w:rsid w:val="00452673"/>
    <w:rsid w:val="00454053"/>
    <w:rsid w:val="00457216"/>
    <w:rsid w:val="00463F00"/>
    <w:rsid w:val="00471ACF"/>
    <w:rsid w:val="00475618"/>
    <w:rsid w:val="004805C4"/>
    <w:rsid w:val="00485FA0"/>
    <w:rsid w:val="0048640B"/>
    <w:rsid w:val="004917E3"/>
    <w:rsid w:val="004941FA"/>
    <w:rsid w:val="004A0D99"/>
    <w:rsid w:val="004A363D"/>
    <w:rsid w:val="004A3A60"/>
    <w:rsid w:val="004A7AA1"/>
    <w:rsid w:val="004B1B4F"/>
    <w:rsid w:val="004B30BA"/>
    <w:rsid w:val="004B57FC"/>
    <w:rsid w:val="004B7706"/>
    <w:rsid w:val="004C1CF1"/>
    <w:rsid w:val="004D3ADA"/>
    <w:rsid w:val="004D7CCB"/>
    <w:rsid w:val="004E1628"/>
    <w:rsid w:val="004E75C5"/>
    <w:rsid w:val="004F2911"/>
    <w:rsid w:val="004F3A47"/>
    <w:rsid w:val="004F5341"/>
    <w:rsid w:val="004F6783"/>
    <w:rsid w:val="005029E1"/>
    <w:rsid w:val="005055B3"/>
    <w:rsid w:val="005233F2"/>
    <w:rsid w:val="00524140"/>
    <w:rsid w:val="005310CB"/>
    <w:rsid w:val="00532DA8"/>
    <w:rsid w:val="00533595"/>
    <w:rsid w:val="00533946"/>
    <w:rsid w:val="0054280E"/>
    <w:rsid w:val="00557420"/>
    <w:rsid w:val="005607B6"/>
    <w:rsid w:val="00563BD9"/>
    <w:rsid w:val="005775EC"/>
    <w:rsid w:val="005832BB"/>
    <w:rsid w:val="00583E5B"/>
    <w:rsid w:val="00585DFE"/>
    <w:rsid w:val="005900C6"/>
    <w:rsid w:val="00595DA3"/>
    <w:rsid w:val="005A111F"/>
    <w:rsid w:val="005A3E81"/>
    <w:rsid w:val="005B138B"/>
    <w:rsid w:val="005B1A43"/>
    <w:rsid w:val="005B2424"/>
    <w:rsid w:val="005B354E"/>
    <w:rsid w:val="005B3E87"/>
    <w:rsid w:val="005B4839"/>
    <w:rsid w:val="005B5A02"/>
    <w:rsid w:val="005C1768"/>
    <w:rsid w:val="005C2AF2"/>
    <w:rsid w:val="005C342F"/>
    <w:rsid w:val="005C4D33"/>
    <w:rsid w:val="005D57EE"/>
    <w:rsid w:val="005D60D8"/>
    <w:rsid w:val="005E1DE9"/>
    <w:rsid w:val="005E27D4"/>
    <w:rsid w:val="005E5052"/>
    <w:rsid w:val="005F09B5"/>
    <w:rsid w:val="005F39A8"/>
    <w:rsid w:val="005F43F9"/>
    <w:rsid w:val="005F79E0"/>
    <w:rsid w:val="00600766"/>
    <w:rsid w:val="006052A4"/>
    <w:rsid w:val="00605879"/>
    <w:rsid w:val="006104CF"/>
    <w:rsid w:val="00612E22"/>
    <w:rsid w:val="006163CA"/>
    <w:rsid w:val="00617CEE"/>
    <w:rsid w:val="006211AF"/>
    <w:rsid w:val="00632AE8"/>
    <w:rsid w:val="00635E5C"/>
    <w:rsid w:val="00635EF9"/>
    <w:rsid w:val="00640D99"/>
    <w:rsid w:val="00641F78"/>
    <w:rsid w:val="006441EE"/>
    <w:rsid w:val="006449C5"/>
    <w:rsid w:val="0065002D"/>
    <w:rsid w:val="00655482"/>
    <w:rsid w:val="006562F8"/>
    <w:rsid w:val="00660588"/>
    <w:rsid w:val="006614B0"/>
    <w:rsid w:val="00661B44"/>
    <w:rsid w:val="0066588C"/>
    <w:rsid w:val="0067036E"/>
    <w:rsid w:val="0067048D"/>
    <w:rsid w:val="0067262D"/>
    <w:rsid w:val="00677924"/>
    <w:rsid w:val="00680AAA"/>
    <w:rsid w:val="00683547"/>
    <w:rsid w:val="006836C4"/>
    <w:rsid w:val="00684141"/>
    <w:rsid w:val="00686A41"/>
    <w:rsid w:val="00696E8F"/>
    <w:rsid w:val="006A1114"/>
    <w:rsid w:val="006A1B9D"/>
    <w:rsid w:val="006A2238"/>
    <w:rsid w:val="006B20A6"/>
    <w:rsid w:val="006B3560"/>
    <w:rsid w:val="006C0198"/>
    <w:rsid w:val="006D11A6"/>
    <w:rsid w:val="006D4C7F"/>
    <w:rsid w:val="006E2F5A"/>
    <w:rsid w:val="006E6EEC"/>
    <w:rsid w:val="006E72C7"/>
    <w:rsid w:val="006F3AF3"/>
    <w:rsid w:val="006F5ADF"/>
    <w:rsid w:val="006F7000"/>
    <w:rsid w:val="0070072D"/>
    <w:rsid w:val="00702D96"/>
    <w:rsid w:val="00706ADD"/>
    <w:rsid w:val="00721174"/>
    <w:rsid w:val="00722D38"/>
    <w:rsid w:val="007267DF"/>
    <w:rsid w:val="00726DA7"/>
    <w:rsid w:val="00730617"/>
    <w:rsid w:val="00733461"/>
    <w:rsid w:val="00737D5A"/>
    <w:rsid w:val="00743905"/>
    <w:rsid w:val="007465CB"/>
    <w:rsid w:val="00750F7B"/>
    <w:rsid w:val="007553D9"/>
    <w:rsid w:val="00760611"/>
    <w:rsid w:val="00760F65"/>
    <w:rsid w:val="00763857"/>
    <w:rsid w:val="00766BF0"/>
    <w:rsid w:val="007741B2"/>
    <w:rsid w:val="00774416"/>
    <w:rsid w:val="00791C2A"/>
    <w:rsid w:val="007926B5"/>
    <w:rsid w:val="00792F0E"/>
    <w:rsid w:val="00797B50"/>
    <w:rsid w:val="007A4B0B"/>
    <w:rsid w:val="007B425B"/>
    <w:rsid w:val="007B4471"/>
    <w:rsid w:val="007C220E"/>
    <w:rsid w:val="007C5341"/>
    <w:rsid w:val="007C7AE5"/>
    <w:rsid w:val="007D3A51"/>
    <w:rsid w:val="007D3ACA"/>
    <w:rsid w:val="007D4A4F"/>
    <w:rsid w:val="007E088D"/>
    <w:rsid w:val="007E2411"/>
    <w:rsid w:val="007E27ED"/>
    <w:rsid w:val="007E7EDB"/>
    <w:rsid w:val="007F04AB"/>
    <w:rsid w:val="007F3BE8"/>
    <w:rsid w:val="007F3D0B"/>
    <w:rsid w:val="007F4549"/>
    <w:rsid w:val="00804122"/>
    <w:rsid w:val="00806222"/>
    <w:rsid w:val="0081232D"/>
    <w:rsid w:val="00813092"/>
    <w:rsid w:val="00814DEB"/>
    <w:rsid w:val="008205ED"/>
    <w:rsid w:val="008211F6"/>
    <w:rsid w:val="00825DB4"/>
    <w:rsid w:val="00826D08"/>
    <w:rsid w:val="008323B8"/>
    <w:rsid w:val="0083604D"/>
    <w:rsid w:val="0084395B"/>
    <w:rsid w:val="008439AC"/>
    <w:rsid w:val="00844C41"/>
    <w:rsid w:val="00851E9C"/>
    <w:rsid w:val="0085271B"/>
    <w:rsid w:val="008535ED"/>
    <w:rsid w:val="00861C98"/>
    <w:rsid w:val="00866A79"/>
    <w:rsid w:val="00867536"/>
    <w:rsid w:val="00867FAB"/>
    <w:rsid w:val="00870B45"/>
    <w:rsid w:val="00873000"/>
    <w:rsid w:val="008757C5"/>
    <w:rsid w:val="00876E21"/>
    <w:rsid w:val="00882676"/>
    <w:rsid w:val="008834DA"/>
    <w:rsid w:val="0088568B"/>
    <w:rsid w:val="008862BB"/>
    <w:rsid w:val="0089041F"/>
    <w:rsid w:val="0089347A"/>
    <w:rsid w:val="00894FB6"/>
    <w:rsid w:val="008A1855"/>
    <w:rsid w:val="008A41C2"/>
    <w:rsid w:val="008A45A1"/>
    <w:rsid w:val="008B5D2F"/>
    <w:rsid w:val="008D259C"/>
    <w:rsid w:val="008D53D5"/>
    <w:rsid w:val="008E0445"/>
    <w:rsid w:val="008F0A78"/>
    <w:rsid w:val="008F4A3A"/>
    <w:rsid w:val="0090005F"/>
    <w:rsid w:val="009033FA"/>
    <w:rsid w:val="00903ACD"/>
    <w:rsid w:val="00904C45"/>
    <w:rsid w:val="00904F1C"/>
    <w:rsid w:val="00906F8B"/>
    <w:rsid w:val="00913616"/>
    <w:rsid w:val="00913D39"/>
    <w:rsid w:val="00920BE3"/>
    <w:rsid w:val="00921898"/>
    <w:rsid w:val="00922112"/>
    <w:rsid w:val="00922C44"/>
    <w:rsid w:val="00923507"/>
    <w:rsid w:val="0092354A"/>
    <w:rsid w:val="009369E2"/>
    <w:rsid w:val="00937072"/>
    <w:rsid w:val="00937D51"/>
    <w:rsid w:val="00942745"/>
    <w:rsid w:val="009429CC"/>
    <w:rsid w:val="00944927"/>
    <w:rsid w:val="009500A1"/>
    <w:rsid w:val="00956912"/>
    <w:rsid w:val="00956D98"/>
    <w:rsid w:val="0095768A"/>
    <w:rsid w:val="00966833"/>
    <w:rsid w:val="009670A9"/>
    <w:rsid w:val="0099020F"/>
    <w:rsid w:val="00991056"/>
    <w:rsid w:val="009932DC"/>
    <w:rsid w:val="0099414C"/>
    <w:rsid w:val="009A212C"/>
    <w:rsid w:val="009A4D31"/>
    <w:rsid w:val="009A5DCA"/>
    <w:rsid w:val="009A6496"/>
    <w:rsid w:val="009B54E1"/>
    <w:rsid w:val="009B5AF6"/>
    <w:rsid w:val="009B60C0"/>
    <w:rsid w:val="009C3C12"/>
    <w:rsid w:val="009C5AA8"/>
    <w:rsid w:val="009D14D3"/>
    <w:rsid w:val="009D24F2"/>
    <w:rsid w:val="009D3C44"/>
    <w:rsid w:val="009D514C"/>
    <w:rsid w:val="009D6D8A"/>
    <w:rsid w:val="009E12D3"/>
    <w:rsid w:val="009E1BB7"/>
    <w:rsid w:val="009E7529"/>
    <w:rsid w:val="009F460A"/>
    <w:rsid w:val="009F483D"/>
    <w:rsid w:val="009F6264"/>
    <w:rsid w:val="009F6A3B"/>
    <w:rsid w:val="00A027B4"/>
    <w:rsid w:val="00A03E6A"/>
    <w:rsid w:val="00A07224"/>
    <w:rsid w:val="00A12F9B"/>
    <w:rsid w:val="00A20FCC"/>
    <w:rsid w:val="00A214C3"/>
    <w:rsid w:val="00A2384E"/>
    <w:rsid w:val="00A30FAA"/>
    <w:rsid w:val="00A3120A"/>
    <w:rsid w:val="00A32148"/>
    <w:rsid w:val="00A419BB"/>
    <w:rsid w:val="00A44979"/>
    <w:rsid w:val="00A45C45"/>
    <w:rsid w:val="00A45F79"/>
    <w:rsid w:val="00A461B5"/>
    <w:rsid w:val="00A50FAC"/>
    <w:rsid w:val="00A529AB"/>
    <w:rsid w:val="00A61F46"/>
    <w:rsid w:val="00A62942"/>
    <w:rsid w:val="00A63A00"/>
    <w:rsid w:val="00A66BFD"/>
    <w:rsid w:val="00A70B69"/>
    <w:rsid w:val="00A7736D"/>
    <w:rsid w:val="00A77CB4"/>
    <w:rsid w:val="00A80207"/>
    <w:rsid w:val="00A80DF4"/>
    <w:rsid w:val="00A82848"/>
    <w:rsid w:val="00A868EF"/>
    <w:rsid w:val="00A927EC"/>
    <w:rsid w:val="00A93D75"/>
    <w:rsid w:val="00A9530C"/>
    <w:rsid w:val="00AA0B04"/>
    <w:rsid w:val="00AA13AD"/>
    <w:rsid w:val="00AA4D79"/>
    <w:rsid w:val="00AB2E32"/>
    <w:rsid w:val="00AB74FE"/>
    <w:rsid w:val="00AC44B4"/>
    <w:rsid w:val="00AD0158"/>
    <w:rsid w:val="00AD0B84"/>
    <w:rsid w:val="00AD0F08"/>
    <w:rsid w:val="00AD16D9"/>
    <w:rsid w:val="00AD2A83"/>
    <w:rsid w:val="00AD3079"/>
    <w:rsid w:val="00AD7E96"/>
    <w:rsid w:val="00AE5B4E"/>
    <w:rsid w:val="00AF0101"/>
    <w:rsid w:val="00AF10C7"/>
    <w:rsid w:val="00AF3320"/>
    <w:rsid w:val="00B00871"/>
    <w:rsid w:val="00B06808"/>
    <w:rsid w:val="00B072B3"/>
    <w:rsid w:val="00B07ED5"/>
    <w:rsid w:val="00B12368"/>
    <w:rsid w:val="00B131C9"/>
    <w:rsid w:val="00B14447"/>
    <w:rsid w:val="00B14640"/>
    <w:rsid w:val="00B1736D"/>
    <w:rsid w:val="00B24156"/>
    <w:rsid w:val="00B25948"/>
    <w:rsid w:val="00B30B06"/>
    <w:rsid w:val="00B326E6"/>
    <w:rsid w:val="00B40A0B"/>
    <w:rsid w:val="00B42893"/>
    <w:rsid w:val="00B42F8D"/>
    <w:rsid w:val="00B51FBE"/>
    <w:rsid w:val="00B53C29"/>
    <w:rsid w:val="00B5764E"/>
    <w:rsid w:val="00B65036"/>
    <w:rsid w:val="00B67179"/>
    <w:rsid w:val="00B7305D"/>
    <w:rsid w:val="00B7783D"/>
    <w:rsid w:val="00B83DB9"/>
    <w:rsid w:val="00B85809"/>
    <w:rsid w:val="00B86851"/>
    <w:rsid w:val="00B92A1C"/>
    <w:rsid w:val="00B93F87"/>
    <w:rsid w:val="00B96501"/>
    <w:rsid w:val="00BA5D9A"/>
    <w:rsid w:val="00BA62C5"/>
    <w:rsid w:val="00BB302D"/>
    <w:rsid w:val="00BB4DEA"/>
    <w:rsid w:val="00BB5BB9"/>
    <w:rsid w:val="00BC09FC"/>
    <w:rsid w:val="00BC251A"/>
    <w:rsid w:val="00BC50A3"/>
    <w:rsid w:val="00BD2E07"/>
    <w:rsid w:val="00BD7168"/>
    <w:rsid w:val="00BE22B5"/>
    <w:rsid w:val="00BE4819"/>
    <w:rsid w:val="00BF6BFC"/>
    <w:rsid w:val="00C00764"/>
    <w:rsid w:val="00C06F89"/>
    <w:rsid w:val="00C1206A"/>
    <w:rsid w:val="00C17F8E"/>
    <w:rsid w:val="00C238BC"/>
    <w:rsid w:val="00C26517"/>
    <w:rsid w:val="00C30AF6"/>
    <w:rsid w:val="00C35A29"/>
    <w:rsid w:val="00C377FA"/>
    <w:rsid w:val="00C45044"/>
    <w:rsid w:val="00C50D25"/>
    <w:rsid w:val="00C5219C"/>
    <w:rsid w:val="00C52C80"/>
    <w:rsid w:val="00C5315F"/>
    <w:rsid w:val="00C5472D"/>
    <w:rsid w:val="00C5553A"/>
    <w:rsid w:val="00C571CB"/>
    <w:rsid w:val="00C7030F"/>
    <w:rsid w:val="00C70E6B"/>
    <w:rsid w:val="00C71D2B"/>
    <w:rsid w:val="00C83F44"/>
    <w:rsid w:val="00CA16A9"/>
    <w:rsid w:val="00CA1762"/>
    <w:rsid w:val="00CA5111"/>
    <w:rsid w:val="00CB070E"/>
    <w:rsid w:val="00CB51C2"/>
    <w:rsid w:val="00CB77F9"/>
    <w:rsid w:val="00CB7D3E"/>
    <w:rsid w:val="00CC60E1"/>
    <w:rsid w:val="00CC6A8B"/>
    <w:rsid w:val="00CD0C10"/>
    <w:rsid w:val="00CF3191"/>
    <w:rsid w:val="00CF3985"/>
    <w:rsid w:val="00CF6389"/>
    <w:rsid w:val="00CF65D4"/>
    <w:rsid w:val="00D00323"/>
    <w:rsid w:val="00D0455E"/>
    <w:rsid w:val="00D04589"/>
    <w:rsid w:val="00D05C3A"/>
    <w:rsid w:val="00D06654"/>
    <w:rsid w:val="00D07F78"/>
    <w:rsid w:val="00D12C80"/>
    <w:rsid w:val="00D20A1B"/>
    <w:rsid w:val="00D21F1C"/>
    <w:rsid w:val="00D253F9"/>
    <w:rsid w:val="00D32AB5"/>
    <w:rsid w:val="00D3359F"/>
    <w:rsid w:val="00D37E88"/>
    <w:rsid w:val="00D43836"/>
    <w:rsid w:val="00D53729"/>
    <w:rsid w:val="00D574A2"/>
    <w:rsid w:val="00D57517"/>
    <w:rsid w:val="00D61E7A"/>
    <w:rsid w:val="00D64077"/>
    <w:rsid w:val="00D74885"/>
    <w:rsid w:val="00D74D64"/>
    <w:rsid w:val="00D7577F"/>
    <w:rsid w:val="00D77C03"/>
    <w:rsid w:val="00D80E7E"/>
    <w:rsid w:val="00D80F6A"/>
    <w:rsid w:val="00D84063"/>
    <w:rsid w:val="00D84BA9"/>
    <w:rsid w:val="00D878BF"/>
    <w:rsid w:val="00D94250"/>
    <w:rsid w:val="00D95B76"/>
    <w:rsid w:val="00D9781B"/>
    <w:rsid w:val="00DA50AC"/>
    <w:rsid w:val="00DA67ED"/>
    <w:rsid w:val="00DB0C10"/>
    <w:rsid w:val="00DB23A7"/>
    <w:rsid w:val="00DB3560"/>
    <w:rsid w:val="00DB4228"/>
    <w:rsid w:val="00DC389A"/>
    <w:rsid w:val="00DC4D37"/>
    <w:rsid w:val="00DD3126"/>
    <w:rsid w:val="00DD4D5D"/>
    <w:rsid w:val="00E011C3"/>
    <w:rsid w:val="00E03281"/>
    <w:rsid w:val="00E1038F"/>
    <w:rsid w:val="00E14AF5"/>
    <w:rsid w:val="00E22E72"/>
    <w:rsid w:val="00E3110B"/>
    <w:rsid w:val="00E32261"/>
    <w:rsid w:val="00E3341B"/>
    <w:rsid w:val="00E432F7"/>
    <w:rsid w:val="00E458EF"/>
    <w:rsid w:val="00E4674A"/>
    <w:rsid w:val="00E53CEF"/>
    <w:rsid w:val="00E5760E"/>
    <w:rsid w:val="00E6026D"/>
    <w:rsid w:val="00E6547B"/>
    <w:rsid w:val="00E65FFF"/>
    <w:rsid w:val="00E75074"/>
    <w:rsid w:val="00E75B20"/>
    <w:rsid w:val="00E7699F"/>
    <w:rsid w:val="00E82CB5"/>
    <w:rsid w:val="00E85C7D"/>
    <w:rsid w:val="00E86A6B"/>
    <w:rsid w:val="00E86C4F"/>
    <w:rsid w:val="00E9093C"/>
    <w:rsid w:val="00E935FE"/>
    <w:rsid w:val="00EA0692"/>
    <w:rsid w:val="00EA2758"/>
    <w:rsid w:val="00EA4D38"/>
    <w:rsid w:val="00EA4D56"/>
    <w:rsid w:val="00EA5061"/>
    <w:rsid w:val="00EA55CC"/>
    <w:rsid w:val="00EA57B6"/>
    <w:rsid w:val="00EA6D5F"/>
    <w:rsid w:val="00EB4E44"/>
    <w:rsid w:val="00EB63FB"/>
    <w:rsid w:val="00EE0E01"/>
    <w:rsid w:val="00EE53B4"/>
    <w:rsid w:val="00EE61E3"/>
    <w:rsid w:val="00EF17CD"/>
    <w:rsid w:val="00EF1897"/>
    <w:rsid w:val="00EF29C9"/>
    <w:rsid w:val="00F036DD"/>
    <w:rsid w:val="00F073AD"/>
    <w:rsid w:val="00F10271"/>
    <w:rsid w:val="00F13299"/>
    <w:rsid w:val="00F1493E"/>
    <w:rsid w:val="00F17B73"/>
    <w:rsid w:val="00F307DA"/>
    <w:rsid w:val="00F3272C"/>
    <w:rsid w:val="00F35E7B"/>
    <w:rsid w:val="00F364F5"/>
    <w:rsid w:val="00F43789"/>
    <w:rsid w:val="00F446B1"/>
    <w:rsid w:val="00F4770A"/>
    <w:rsid w:val="00F506A0"/>
    <w:rsid w:val="00F54175"/>
    <w:rsid w:val="00F57682"/>
    <w:rsid w:val="00F66999"/>
    <w:rsid w:val="00F73E0A"/>
    <w:rsid w:val="00F774FB"/>
    <w:rsid w:val="00F83787"/>
    <w:rsid w:val="00F85583"/>
    <w:rsid w:val="00F855D0"/>
    <w:rsid w:val="00F8672D"/>
    <w:rsid w:val="00F90A90"/>
    <w:rsid w:val="00F93DD4"/>
    <w:rsid w:val="00F9425F"/>
    <w:rsid w:val="00FA298B"/>
    <w:rsid w:val="00FB78D0"/>
    <w:rsid w:val="00FC42D4"/>
    <w:rsid w:val="00FC54D1"/>
    <w:rsid w:val="00FC5E24"/>
    <w:rsid w:val="00FC678A"/>
    <w:rsid w:val="00FD6864"/>
    <w:rsid w:val="00FE160A"/>
    <w:rsid w:val="00FE482F"/>
    <w:rsid w:val="00FF1A5B"/>
    <w:rsid w:val="00FF34D4"/>
    <w:rsid w:val="00FF37BF"/>
    <w:rsid w:val="00FF60E7"/>
    <w:rsid w:val="00FF7A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header"/>
    <w:basedOn w:val="a"/>
    <w:link w:val="Char3"/>
    <w:uiPriority w:val="99"/>
    <w:unhideWhenUsed/>
    <w:rsid w:val="006A1B9D"/>
    <w:pPr>
      <w:tabs>
        <w:tab w:val="center" w:pos="4153"/>
        <w:tab w:val="right" w:pos="8306"/>
      </w:tabs>
      <w:spacing w:after="0" w:line="240" w:lineRule="auto"/>
    </w:pPr>
  </w:style>
  <w:style w:type="character" w:customStyle="1" w:styleId="Char3">
    <w:name w:val="رأس الصفحة Char"/>
    <w:basedOn w:val="a0"/>
    <w:link w:val="aa"/>
    <w:uiPriority w:val="99"/>
    <w:rsid w:val="006A1B9D"/>
  </w:style>
  <w:style w:type="paragraph" w:styleId="ab">
    <w:name w:val="footer"/>
    <w:basedOn w:val="a"/>
    <w:link w:val="Char4"/>
    <w:uiPriority w:val="99"/>
    <w:unhideWhenUsed/>
    <w:rsid w:val="006A1B9D"/>
    <w:pPr>
      <w:tabs>
        <w:tab w:val="center" w:pos="4153"/>
        <w:tab w:val="right" w:pos="8306"/>
      </w:tabs>
      <w:spacing w:after="0" w:line="240" w:lineRule="auto"/>
    </w:pPr>
  </w:style>
  <w:style w:type="character" w:customStyle="1" w:styleId="Char4">
    <w:name w:val="تذييل الصفحة Char"/>
    <w:basedOn w:val="a0"/>
    <w:link w:val="ab"/>
    <w:uiPriority w:val="99"/>
    <w:rsid w:val="006A1B9D"/>
  </w:style>
  <w:style w:type="character" w:styleId="ac">
    <w:name w:val="page number"/>
    <w:basedOn w:val="a0"/>
    <w:uiPriority w:val="99"/>
    <w:semiHidden/>
    <w:unhideWhenUsed/>
    <w:rsid w:val="006A1B9D"/>
  </w:style>
  <w:style w:type="paragraph" w:customStyle="1" w:styleId="p1">
    <w:name w:val="p1"/>
    <w:basedOn w:val="a"/>
    <w:rsid w:val="00632AE8"/>
    <w:pPr>
      <w:bidi w:val="0"/>
      <w:spacing w:before="100" w:beforeAutospacing="1" w:after="100" w:afterAutospacing="1" w:line="240" w:lineRule="auto"/>
    </w:pPr>
    <w:rPr>
      <w:rFonts w:ascii="Times New Roman" w:eastAsiaTheme="minorEastAsia" w:hAnsi="Times New Roman" w:cs="Times New Roman"/>
      <w14:ligatures w14:val="none"/>
    </w:rPr>
  </w:style>
  <w:style w:type="paragraph" w:customStyle="1" w:styleId="p2">
    <w:name w:val="p2"/>
    <w:basedOn w:val="a"/>
    <w:rsid w:val="00632AE8"/>
    <w:pPr>
      <w:bidi w:val="0"/>
      <w:spacing w:before="100" w:beforeAutospacing="1" w:after="100" w:afterAutospacing="1" w:line="240" w:lineRule="auto"/>
    </w:pPr>
    <w:rPr>
      <w:rFonts w:ascii="Times New Roman" w:eastAsiaTheme="minorEastAsia" w:hAnsi="Times New Roman" w:cs="Times New Roman"/>
      <w14:ligatures w14:val="none"/>
    </w:rPr>
  </w:style>
  <w:style w:type="character" w:customStyle="1" w:styleId="s2">
    <w:name w:val="s2"/>
    <w:basedOn w:val="a0"/>
    <w:rsid w:val="00632AE8"/>
  </w:style>
  <w:style w:type="character" w:customStyle="1" w:styleId="s1">
    <w:name w:val="s1"/>
    <w:basedOn w:val="a0"/>
    <w:rsid w:val="00066464"/>
    <w:rPr>
      <w:rFonts w:ascii="Helvetica" w:hAnsi="Helvetica" w:hint="default"/>
      <w:b w:val="0"/>
      <w:bCs w:val="0"/>
      <w:i w:val="0"/>
      <w:iCs w:val="0"/>
      <w:sz w:val="18"/>
      <w:szCs w:val="18"/>
    </w:rPr>
  </w:style>
  <w:style w:type="character" w:customStyle="1" w:styleId="apple-converted-space">
    <w:name w:val="apple-converted-space"/>
    <w:basedOn w:val="a0"/>
    <w:rsid w:val="00066464"/>
  </w:style>
  <w:style w:type="character" w:customStyle="1" w:styleId="inqyif">
    <w:name w:val="inqyif"/>
    <w:basedOn w:val="a0"/>
    <w:rsid w:val="00D77C03"/>
  </w:style>
  <w:style w:type="paragraph" w:customStyle="1" w:styleId="p3">
    <w:name w:val="p3"/>
    <w:basedOn w:val="a"/>
    <w:rsid w:val="00454053"/>
    <w:pPr>
      <w:bidi w:val="0"/>
      <w:spacing w:before="100" w:beforeAutospacing="1" w:after="100" w:afterAutospacing="1" w:line="240" w:lineRule="auto"/>
    </w:pPr>
    <w:rPr>
      <w:rFonts w:ascii="Times New Roman" w:eastAsiaTheme="minorEastAsia" w:hAnsi="Times New Roman" w:cs="Times New Roman"/>
      <w14:ligatures w14:val="none"/>
    </w:rPr>
  </w:style>
  <w:style w:type="table" w:styleId="ad">
    <w:name w:val="Table Grid"/>
    <w:basedOn w:val="a1"/>
    <w:uiPriority w:val="39"/>
    <w:rsid w:val="00FF37BF"/>
    <w:pPr>
      <w:bidi w:val="0"/>
      <w:spacing w:after="0" w:line="240" w:lineRule="auto"/>
    </w:pPr>
    <w:rPr>
      <w:rFonts w:eastAsiaTheme="minorEastAsia"/>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7eme">
    <w:name w:val="m7eme"/>
    <w:basedOn w:val="a0"/>
    <w:rsid w:val="008826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58</Pages>
  <Words>6129</Words>
  <Characters>34937</Characters>
  <Application>Microsoft Office Word</Application>
  <DocSecurity>0</DocSecurity>
  <Lines>291</Lines>
  <Paragraphs>81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40985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هناء</cp:lastModifiedBy>
  <cp:revision>2</cp:revision>
  <dcterms:created xsi:type="dcterms:W3CDTF">2026-08-09T16:11:00Z</dcterms:created>
  <dcterms:modified xsi:type="dcterms:W3CDTF">2026-08-09T16:11:00Z</dcterms:modified>
</cp:coreProperties>
</file>