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3294B">
        <w:rPr>
          <w:rFonts w:hint="cs"/>
          <w:rtl/>
        </w:rPr>
        <w:t xml:space="preserve">راكان العنزي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93294B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93294B"/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93294B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3877" w:type="dxa"/>
            <w:vAlign w:val="center"/>
          </w:tcPr>
          <w:p w:rsidR="0093294B" w:rsidRDefault="0093294B" w:rsidP="00B60179">
            <w:pPr>
              <w:jc w:val="center"/>
            </w:pPr>
            <w:r>
              <w:rPr>
                <w:rFonts w:hint="cs"/>
                <w:rtl/>
              </w:rPr>
              <w:t xml:space="preserve">كتابة العنوان باللغة الانجليزية </w:t>
            </w:r>
          </w:p>
        </w:tc>
      </w:tr>
      <w:tr w:rsidR="0093294B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93294B" w:rsidRDefault="0093294B" w:rsidP="00CC5AD4">
            <w:pPr>
              <w:jc w:val="center"/>
            </w:pPr>
          </w:p>
        </w:tc>
      </w:tr>
      <w:tr w:rsidR="0093294B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3877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hint="cs"/>
                <w:rtl/>
              </w:rPr>
              <w:t xml:space="preserve">تحتاج الى سرد اكثر وكتابة المراجع </w:t>
            </w:r>
            <w:proofErr w:type="spellStart"/>
            <w:r>
              <w:rPr>
                <w:rFonts w:hint="cs"/>
                <w:rtl/>
              </w:rPr>
              <w:t>التى</w:t>
            </w:r>
            <w:proofErr w:type="spellEnd"/>
            <w:r>
              <w:rPr>
                <w:rFonts w:hint="cs"/>
                <w:rtl/>
              </w:rPr>
              <w:t xml:space="preserve"> تم الرجوع اليها </w:t>
            </w:r>
          </w:p>
        </w:tc>
      </w:tr>
      <w:tr w:rsidR="0093294B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3877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hint="cs"/>
                <w:rtl/>
              </w:rPr>
              <w:t xml:space="preserve">تحتاج الى تقسيم </w:t>
            </w:r>
            <w:proofErr w:type="spellStart"/>
            <w:r>
              <w:rPr>
                <w:rFonts w:hint="cs"/>
                <w:rtl/>
              </w:rPr>
              <w:t>الباهمية</w:t>
            </w:r>
            <w:proofErr w:type="spellEnd"/>
            <w:r>
              <w:rPr>
                <w:rFonts w:hint="cs"/>
                <w:rtl/>
              </w:rPr>
              <w:t xml:space="preserve"> الى اهمية علمية واهمية عملية </w:t>
            </w:r>
          </w:p>
        </w:tc>
      </w:tr>
      <w:tr w:rsidR="0093294B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93294B" w:rsidRDefault="0093294B" w:rsidP="00CC5AD4">
            <w:pPr>
              <w:jc w:val="center"/>
            </w:pPr>
          </w:p>
        </w:tc>
      </w:tr>
      <w:tr w:rsidR="0093294B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3877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hint="cs"/>
                <w:rtl/>
              </w:rPr>
              <w:t xml:space="preserve">وضع فرض رئيسي للدراسة </w:t>
            </w:r>
          </w:p>
        </w:tc>
      </w:tr>
      <w:tr w:rsidR="0093294B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3877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hint="cs"/>
                <w:rtl/>
              </w:rPr>
              <w:t xml:space="preserve">المقصود به وضع النظرية </w:t>
            </w:r>
            <w:proofErr w:type="spellStart"/>
            <w:r>
              <w:rPr>
                <w:rFonts w:hint="cs"/>
                <w:rtl/>
              </w:rPr>
              <w:t>التى</w:t>
            </w:r>
            <w:proofErr w:type="spellEnd"/>
            <w:r>
              <w:rPr>
                <w:rFonts w:hint="cs"/>
                <w:rtl/>
              </w:rPr>
              <w:t xml:space="preserve">  توجه الباحث في الدراسة </w:t>
            </w:r>
          </w:p>
        </w:tc>
      </w:tr>
      <w:tr w:rsidR="0093294B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3877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hint="cs"/>
                <w:rtl/>
              </w:rPr>
              <w:t xml:space="preserve">يجب ذكر اكثر من دراسة سواء عربية او اجنبية </w:t>
            </w:r>
          </w:p>
        </w:tc>
      </w:tr>
      <w:tr w:rsidR="0093294B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93294B" w:rsidRDefault="0093294B" w:rsidP="00CC5AD4">
            <w:pPr>
              <w:jc w:val="center"/>
            </w:pPr>
          </w:p>
        </w:tc>
      </w:tr>
      <w:tr w:rsidR="0093294B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3877" w:type="dxa"/>
            <w:vAlign w:val="center"/>
          </w:tcPr>
          <w:p w:rsidR="0093294B" w:rsidRDefault="0093294B" w:rsidP="00CC5AD4">
            <w:pPr>
              <w:jc w:val="center"/>
            </w:pPr>
            <w:r>
              <w:rPr>
                <w:rFonts w:hint="cs"/>
                <w:rtl/>
              </w:rPr>
              <w:t xml:space="preserve">يجب ان توضع في </w:t>
            </w:r>
            <w:proofErr w:type="spellStart"/>
            <w:r>
              <w:rPr>
                <w:rFonts w:hint="cs"/>
                <w:rtl/>
              </w:rPr>
              <w:t>في</w:t>
            </w:r>
            <w:proofErr w:type="spellEnd"/>
            <w:r>
              <w:rPr>
                <w:rFonts w:hint="cs"/>
                <w:rtl/>
              </w:rPr>
              <w:t xml:space="preserve"> عنصر مستقل بها </w:t>
            </w:r>
          </w:p>
        </w:tc>
      </w:tr>
      <w:tr w:rsidR="0093294B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93294B" w:rsidRDefault="0035122F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93294B" w:rsidRDefault="0093294B" w:rsidP="00CC5AD4">
            <w:pPr>
              <w:jc w:val="center"/>
            </w:pPr>
          </w:p>
        </w:tc>
      </w:tr>
      <w:tr w:rsidR="0093294B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93294B" w:rsidRDefault="0035122F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118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93294B" w:rsidRDefault="0035122F" w:rsidP="00CC5AD4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</w:p>
        </w:tc>
      </w:tr>
      <w:tr w:rsidR="0093294B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93294B" w:rsidRDefault="0093294B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93294B" w:rsidRDefault="0035122F" w:rsidP="00CC5AD4">
            <w:pPr>
              <w:jc w:val="center"/>
            </w:pPr>
            <w:r>
              <w:rPr>
                <w:rFonts w:cstheme="minorHAnsi"/>
                <w:rtl/>
              </w:rPr>
              <w:t>√</w:t>
            </w:r>
          </w:p>
        </w:tc>
        <w:tc>
          <w:tcPr>
            <w:tcW w:w="3877" w:type="dxa"/>
            <w:vAlign w:val="center"/>
          </w:tcPr>
          <w:p w:rsidR="0093294B" w:rsidRDefault="0035122F" w:rsidP="00CC5AD4">
            <w:pPr>
              <w:jc w:val="center"/>
            </w:pPr>
            <w:r>
              <w:rPr>
                <w:rFonts w:hint="cs"/>
                <w:rtl/>
              </w:rPr>
              <w:t xml:space="preserve">يجب تحديد المراجع </w:t>
            </w:r>
            <w:proofErr w:type="spellStart"/>
            <w:r>
              <w:rPr>
                <w:rFonts w:hint="cs"/>
                <w:rtl/>
              </w:rPr>
              <w:t>التى</w:t>
            </w:r>
            <w:proofErr w:type="spellEnd"/>
            <w:r>
              <w:rPr>
                <w:rFonts w:hint="cs"/>
                <w:rtl/>
              </w:rPr>
              <w:t xml:space="preserve"> تم الرجوع اليها </w:t>
            </w:r>
          </w:p>
        </w:tc>
      </w:tr>
      <w:tr w:rsidR="0093294B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93294B" w:rsidRDefault="0093294B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93294B" w:rsidRDefault="0035122F" w:rsidP="00CC5AD4">
            <w:pPr>
              <w:jc w:val="center"/>
            </w:pPr>
            <w:r>
              <w:rPr>
                <w:rFonts w:hint="cs"/>
                <w:rtl/>
              </w:rPr>
              <w:t xml:space="preserve">الموضع قابل للدارسة بعض اجراء التعديلات اللازمة 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35122F"/>
    <w:rsid w:val="0093294B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5</cp:revision>
  <dcterms:created xsi:type="dcterms:W3CDTF">2023-11-14T11:25:00Z</dcterms:created>
  <dcterms:modified xsi:type="dcterms:W3CDTF">2023-11-17T02:22:00Z</dcterms:modified>
</cp:coreProperties>
</file>