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1C9DAE5" w:rsidR="00EA22ED" w:rsidRDefault="007B0599" w:rsidP="00CC5AD4">
            <w:pPr>
              <w:jc w:val="center"/>
            </w:pPr>
            <w:r>
              <w:t>*</w:t>
            </w:r>
          </w:p>
        </w:tc>
        <w:tc>
          <w:tcPr>
            <w:tcW w:w="930" w:type="dxa"/>
            <w:vAlign w:val="center"/>
          </w:tcPr>
          <w:p w14:paraId="3DBBE376" w14:textId="5BFF3AF8" w:rsidR="00EA22ED" w:rsidRDefault="00EA22ED" w:rsidP="00CC5AD4">
            <w:pPr>
              <w:jc w:val="center"/>
            </w:pPr>
          </w:p>
        </w:tc>
        <w:tc>
          <w:tcPr>
            <w:tcW w:w="4131" w:type="dxa"/>
            <w:vAlign w:val="center"/>
          </w:tcPr>
          <w:p w14:paraId="5ADD918F" w14:textId="77777777" w:rsidR="0003425E" w:rsidRDefault="00C51134" w:rsidP="0003425E">
            <w:pPr>
              <w:bidi/>
              <w:jc w:val="lowKashida"/>
              <w:rPr>
                <w:rtl/>
                <w:lang w:bidi="ar-EG"/>
              </w:rPr>
            </w:pPr>
            <w:r w:rsidRPr="00C51134">
              <w:rPr>
                <w:rtl/>
              </w:rPr>
              <w:t>يجب أن يعكس عنوان البحث العلاقة بين المتغير التابع والمتغير المستقل ونطاق تطبيق الدراسة</w:t>
            </w:r>
            <w:r w:rsidR="0003425E">
              <w:rPr>
                <w:rFonts w:hint="cs"/>
                <w:rtl/>
                <w:lang w:bidi="ar-EG"/>
              </w:rPr>
              <w:t>.</w:t>
            </w:r>
          </w:p>
          <w:p w14:paraId="2AE45BC2" w14:textId="77777777" w:rsidR="00592834" w:rsidRPr="00592834" w:rsidRDefault="00592834" w:rsidP="00592834">
            <w:pPr>
              <w:bidi/>
              <w:jc w:val="lowKashida"/>
              <w:rPr>
                <w:b/>
                <w:bCs/>
                <w:rtl/>
                <w:lang w:bidi="ar-EG"/>
              </w:rPr>
            </w:pPr>
            <w:r w:rsidRPr="00592834">
              <w:rPr>
                <w:rFonts w:hint="cs"/>
                <w:b/>
                <w:bCs/>
                <w:rtl/>
                <w:lang w:bidi="ar-EG"/>
              </w:rPr>
              <w:t>نقترح العنوان التالي :</w:t>
            </w:r>
          </w:p>
          <w:p w14:paraId="6C120BEB" w14:textId="1F1C5378" w:rsidR="00592834" w:rsidRPr="00456F26" w:rsidRDefault="00456F26" w:rsidP="00456F26">
            <w:pPr>
              <w:bidi/>
              <w:jc w:val="lowKashida"/>
              <w:rPr>
                <w:rFonts w:hint="cs"/>
                <w:b/>
                <w:bCs/>
                <w:rtl/>
                <w:lang w:bidi="ar-EG"/>
              </w:rPr>
            </w:pPr>
            <w:r w:rsidRPr="00456F26">
              <w:rPr>
                <w:b/>
                <w:bCs/>
                <w:rtl/>
              </w:rPr>
              <w:t>تأثير المخاطر المالية على قدرة البنوك على تمويل المشروعات الصغيرة والمتوسطة</w:t>
            </w:r>
            <w:r>
              <w:rPr>
                <w:rFonts w:hint="cs"/>
                <w:b/>
                <w:bCs/>
                <w:rtl/>
                <w:lang w:bidi="ar-EG"/>
              </w:rPr>
              <w:t>.</w:t>
            </w:r>
          </w:p>
        </w:tc>
      </w:tr>
      <w:tr w:rsidR="00EA22ED" w14:paraId="1849A8E7" w14:textId="77777777" w:rsidTr="00570846">
        <w:trPr>
          <w:trHeight w:val="453"/>
        </w:trPr>
        <w:tc>
          <w:tcPr>
            <w:tcW w:w="3991" w:type="dxa"/>
            <w:shd w:val="clear" w:color="auto" w:fill="EEECE1" w:themeFill="background2"/>
            <w:vAlign w:val="center"/>
          </w:tcPr>
          <w:p w14:paraId="019F5F3F" w14:textId="0CFD6775"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0F23E47A" w:rsidR="00EA22ED" w:rsidRDefault="00592834" w:rsidP="00CC5AD4">
            <w:pPr>
              <w:jc w:val="center"/>
            </w:pPr>
            <w:r>
              <w:t>*</w:t>
            </w:r>
          </w:p>
        </w:tc>
        <w:tc>
          <w:tcPr>
            <w:tcW w:w="930" w:type="dxa"/>
            <w:vAlign w:val="center"/>
          </w:tcPr>
          <w:p w14:paraId="003D90FE" w14:textId="4C831667" w:rsidR="00EA22ED" w:rsidRDefault="00EA22ED" w:rsidP="00CC5AD4">
            <w:pPr>
              <w:jc w:val="center"/>
            </w:pPr>
          </w:p>
        </w:tc>
        <w:tc>
          <w:tcPr>
            <w:tcW w:w="4131" w:type="dxa"/>
            <w:vAlign w:val="center"/>
          </w:tcPr>
          <w:p w14:paraId="54F00DAE" w14:textId="72602DA8" w:rsidR="00EA22ED" w:rsidRDefault="00C51134" w:rsidP="0003425E">
            <w:pPr>
              <w:bidi/>
              <w:jc w:val="lowKashida"/>
            </w:pPr>
            <w:r w:rsidRPr="00C51134">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6F00DB1C" w:rsidR="00EA22ED" w:rsidRDefault="00592834" w:rsidP="00CC5AD4">
            <w:pPr>
              <w:jc w:val="center"/>
            </w:pPr>
            <w:r>
              <w:t>*</w:t>
            </w: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03425E">
            <w:pPr>
              <w:bidi/>
              <w:jc w:val="lowKashida"/>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0EE2A342" w:rsidR="00EA22ED" w:rsidRDefault="00592834" w:rsidP="00CC5AD4">
            <w:pPr>
              <w:jc w:val="center"/>
            </w:pPr>
            <w:r>
              <w:t>*</w:t>
            </w: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03425E">
            <w:pPr>
              <w:bidi/>
              <w:jc w:val="lowKashida"/>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279DC59D" w:rsidR="00EA22ED" w:rsidRDefault="00592834" w:rsidP="00CC5AD4">
            <w:pPr>
              <w:jc w:val="center"/>
            </w:pPr>
            <w:r>
              <w:t>*</w:t>
            </w: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03425E">
            <w:pPr>
              <w:bidi/>
              <w:jc w:val="lowKashida"/>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6AB2D912" w:rsidR="00EA22ED" w:rsidRDefault="00592834" w:rsidP="00CC5AD4">
            <w:pPr>
              <w:jc w:val="center"/>
            </w:pPr>
            <w:r>
              <w:t>*</w:t>
            </w: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03425E">
            <w:pPr>
              <w:bidi/>
              <w:jc w:val="lowKashida"/>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6A3E7ADA" w:rsidR="00EA22ED" w:rsidRDefault="00592834" w:rsidP="00CC5AD4">
            <w:pPr>
              <w:jc w:val="center"/>
            </w:pPr>
            <w:r>
              <w:t>*</w:t>
            </w: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03425E">
            <w:pPr>
              <w:bidi/>
              <w:jc w:val="lowKashida"/>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9FBEBF0" w:rsidR="00EA22ED" w:rsidRDefault="00592834" w:rsidP="00CC5AD4">
            <w:pPr>
              <w:jc w:val="center"/>
            </w:pPr>
            <w:r>
              <w:t>*</w:t>
            </w: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03425E">
            <w:pPr>
              <w:bidi/>
              <w:jc w:val="lowKashida"/>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03425E">
            <w:pPr>
              <w:bidi/>
              <w:jc w:val="lowKashida"/>
              <w:rPr>
                <w:lang w:bidi="ar-SY"/>
              </w:rPr>
            </w:pPr>
          </w:p>
          <w:p w14:paraId="738DC9D6" w14:textId="77777777" w:rsidR="00E05AFD" w:rsidRPr="00E05AFD" w:rsidRDefault="00E05AFD" w:rsidP="0003425E">
            <w:pPr>
              <w:bidi/>
              <w:jc w:val="lowKashida"/>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03425E">
            <w:pPr>
              <w:bidi/>
              <w:jc w:val="lowKashida"/>
              <w:rPr>
                <w:lang w:bidi="ar-SY"/>
              </w:rPr>
            </w:pPr>
          </w:p>
          <w:p w14:paraId="074470E4" w14:textId="77777777" w:rsidR="00E05AFD" w:rsidRPr="00E05AFD" w:rsidRDefault="00E05AFD" w:rsidP="0003425E">
            <w:pPr>
              <w:bidi/>
              <w:jc w:val="lowKashida"/>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03425E">
            <w:pPr>
              <w:bidi/>
              <w:jc w:val="lowKashida"/>
              <w:rPr>
                <w:lang w:bidi="ar-SY"/>
              </w:rPr>
            </w:pPr>
          </w:p>
          <w:p w14:paraId="3E115A65" w14:textId="77777777" w:rsidR="00E05AFD" w:rsidRPr="00E05AFD" w:rsidRDefault="00E05AFD" w:rsidP="0003425E">
            <w:pPr>
              <w:bidi/>
              <w:jc w:val="lowKashida"/>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03425E">
            <w:pPr>
              <w:bidi/>
              <w:jc w:val="lowKashida"/>
              <w:rPr>
                <w:lang w:bidi="ar-SY"/>
              </w:rPr>
            </w:pPr>
          </w:p>
          <w:p w14:paraId="4941B18F" w14:textId="77777777" w:rsidR="00E05AFD" w:rsidRPr="00E05AFD" w:rsidRDefault="00E05AFD" w:rsidP="0003425E">
            <w:pPr>
              <w:bidi/>
              <w:jc w:val="lowKashida"/>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03425E">
            <w:pPr>
              <w:bidi/>
              <w:jc w:val="lowKashida"/>
              <w:rPr>
                <w:lang w:bidi="ar-SY"/>
              </w:rPr>
            </w:pPr>
          </w:p>
          <w:p w14:paraId="1E2DD4CB" w14:textId="77777777" w:rsidR="00E05AFD" w:rsidRPr="00E05AFD" w:rsidRDefault="00E05AFD" w:rsidP="0003425E">
            <w:pPr>
              <w:bidi/>
              <w:jc w:val="lowKashida"/>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03425E">
            <w:pPr>
              <w:bidi/>
              <w:jc w:val="lowKashida"/>
              <w:rPr>
                <w:lang w:bidi="ar-SY"/>
              </w:rPr>
            </w:pPr>
          </w:p>
          <w:p w14:paraId="1640C8F3" w14:textId="15F57B12" w:rsidR="00EA22ED" w:rsidRDefault="00E05AFD" w:rsidP="0003425E">
            <w:pPr>
              <w:bidi/>
              <w:jc w:val="lowKashida"/>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509741DC" w:rsidR="00EA22ED" w:rsidRDefault="00592834" w:rsidP="00CC5AD4">
            <w:pPr>
              <w:jc w:val="center"/>
            </w:pPr>
            <w:r>
              <w:t>*</w:t>
            </w: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03425E">
            <w:pPr>
              <w:bidi/>
              <w:jc w:val="lowKashida"/>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55C66F82" w:rsidR="00EA22ED" w:rsidRDefault="00592834" w:rsidP="00CC5AD4">
            <w:pPr>
              <w:jc w:val="center"/>
            </w:pPr>
            <w:r>
              <w:t>*</w:t>
            </w: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03425E">
            <w:pPr>
              <w:bidi/>
              <w:jc w:val="lowKashida"/>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03425E">
            <w:pPr>
              <w:bidi/>
              <w:jc w:val="lowKashida"/>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38B0BF38" w:rsidR="00EA22ED" w:rsidRDefault="00592834" w:rsidP="00CC5AD4">
            <w:pPr>
              <w:jc w:val="center"/>
            </w:pPr>
            <w:r>
              <w:t>*</w:t>
            </w: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03425E">
            <w:pPr>
              <w:bidi/>
              <w:jc w:val="lowKashida"/>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6FA49DE2" w:rsidR="00EA22ED" w:rsidRDefault="00592834" w:rsidP="00CC5AD4">
            <w:pPr>
              <w:jc w:val="center"/>
            </w:pPr>
            <w:r>
              <w:t>*</w:t>
            </w: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03425E">
            <w:pPr>
              <w:bidi/>
              <w:jc w:val="lowKashida"/>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03425E">
            <w:pPr>
              <w:bidi/>
              <w:jc w:val="lowKashida"/>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4D7E54C" w14:textId="16922A9F" w:rsidR="00C90D1C" w:rsidRPr="00456F26" w:rsidRDefault="00C90D1C" w:rsidP="00CC5AD4">
            <w:pPr>
              <w:jc w:val="center"/>
              <w:rPr>
                <w:b/>
                <w:bCs/>
                <w:rtl/>
                <w:lang w:bidi="ar-EG"/>
              </w:rPr>
            </w:pPr>
            <w:r w:rsidRPr="00456F26">
              <w:rPr>
                <w:rFonts w:hint="cs"/>
                <w:b/>
                <w:bCs/>
                <w:rtl/>
                <w:lang w:bidi="ar-EG"/>
              </w:rPr>
              <w:t>لا توجد خطة بحثية</w:t>
            </w:r>
          </w:p>
          <w:p w14:paraId="1CBAE97A" w14:textId="77777777" w:rsidR="00EA22ED" w:rsidRPr="00456F26" w:rsidRDefault="00592834" w:rsidP="00456F26">
            <w:pPr>
              <w:bidi/>
              <w:jc w:val="center"/>
              <w:rPr>
                <w:rFonts w:hint="cs"/>
                <w:b/>
                <w:bCs/>
                <w:rtl/>
                <w:lang w:bidi="ar-EG"/>
              </w:rPr>
            </w:pPr>
            <w:r w:rsidRPr="00456F26">
              <w:rPr>
                <w:rFonts w:hint="cs"/>
                <w:b/>
                <w:bCs/>
                <w:rtl/>
                <w:lang w:bidi="ar-EG"/>
              </w:rPr>
              <w:t>يفضل تعديل الخطة البحثية في ضوء العنوان المقترح، وفي ضوء الإرشادات الموضحة أعلاه</w:t>
            </w:r>
          </w:p>
          <w:p w14:paraId="0E230BE2" w14:textId="773D0CAF" w:rsidR="00456F26" w:rsidRPr="00456F26" w:rsidRDefault="00456F26" w:rsidP="00456F26">
            <w:pPr>
              <w:bidi/>
              <w:jc w:val="center"/>
              <w:rPr>
                <w:b/>
                <w:bCs/>
                <w:rtl/>
                <w:lang w:bidi="ar-EG"/>
              </w:rPr>
            </w:pPr>
            <w:r w:rsidRPr="00456F26">
              <w:rPr>
                <w:rFonts w:hint="cs"/>
                <w:b/>
                <w:bCs/>
                <w:rtl/>
                <w:lang w:bidi="ar-EG"/>
              </w:rPr>
              <w:t>هذا العنوان ليس إجباري، ويمكنك اختيار عنوان آخر، ولكن يجب مراعاة أن يكون بالعنوان متغير مستقل ومتغير تابع على الأقل.</w:t>
            </w:r>
          </w:p>
        </w:tc>
      </w:tr>
    </w:tbl>
    <w:p w14:paraId="113F1A90" w14:textId="77777777" w:rsidR="00846C7F" w:rsidRDefault="00EA22ED" w:rsidP="00EA22ED">
      <w:bookmarkStart w:id="0" w:name="_GoBack"/>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bookmarkEnd w:id="0"/>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3425E"/>
    <w:rsid w:val="000D024D"/>
    <w:rsid w:val="00173184"/>
    <w:rsid w:val="00177708"/>
    <w:rsid w:val="00207574"/>
    <w:rsid w:val="002F3D4B"/>
    <w:rsid w:val="00456F26"/>
    <w:rsid w:val="00570846"/>
    <w:rsid w:val="00592834"/>
    <w:rsid w:val="006B0C30"/>
    <w:rsid w:val="007B0599"/>
    <w:rsid w:val="00811C8D"/>
    <w:rsid w:val="00846C7F"/>
    <w:rsid w:val="008A1703"/>
    <w:rsid w:val="008B63CC"/>
    <w:rsid w:val="009847B5"/>
    <w:rsid w:val="00A006C8"/>
    <w:rsid w:val="00B752C5"/>
    <w:rsid w:val="00BA55A8"/>
    <w:rsid w:val="00C51134"/>
    <w:rsid w:val="00C90D1C"/>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423</Words>
  <Characters>2414</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ALFAGR</cp:lastModifiedBy>
  <cp:revision>17</cp:revision>
  <dcterms:created xsi:type="dcterms:W3CDTF">2024-02-22T10:30:00Z</dcterms:created>
  <dcterms:modified xsi:type="dcterms:W3CDTF">2024-12-21T02:03:00Z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