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B3A9" w14:textId="77777777" w:rsidR="009D5D18" w:rsidRDefault="00BF12F9" w:rsidP="009D5D18">
      <w:pPr>
        <w:spacing w:after="3" w:line="357" w:lineRule="auto"/>
        <w:ind w:left="0" w:right="0" w:firstLine="1"/>
        <w:jc w:val="left"/>
        <w:rPr>
          <w:szCs w:val="28"/>
          <w:rtl/>
        </w:rPr>
      </w:pPr>
      <w:r>
        <w:rPr>
          <w:noProof/>
        </w:rPr>
        <w:drawing>
          <wp:anchor distT="0" distB="0" distL="114300" distR="114300" simplePos="0" relativeHeight="251658240" behindDoc="0" locked="0" layoutInCell="1" allowOverlap="0" wp14:anchorId="1EE6D23D" wp14:editId="18B28993">
            <wp:simplePos x="0" y="0"/>
            <wp:positionH relativeFrom="column">
              <wp:posOffset>-694055</wp:posOffset>
            </wp:positionH>
            <wp:positionV relativeFrom="paragraph">
              <wp:posOffset>0</wp:posOffset>
            </wp:positionV>
            <wp:extent cx="1885950" cy="1200150"/>
            <wp:effectExtent l="0" t="0" r="0" b="0"/>
            <wp:wrapSquare wrapText="bothSides"/>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7"/>
                    <a:stretch>
                      <a:fillRect/>
                    </a:stretch>
                  </pic:blipFill>
                  <pic:spPr>
                    <a:xfrm>
                      <a:off x="0" y="0"/>
                      <a:ext cx="1885950" cy="1200150"/>
                    </a:xfrm>
                    <a:prstGeom prst="rect">
                      <a:avLst/>
                    </a:prstGeom>
                  </pic:spPr>
                </pic:pic>
              </a:graphicData>
            </a:graphic>
            <wp14:sizeRelH relativeFrom="margin">
              <wp14:pctWidth>0</wp14:pctWidth>
            </wp14:sizeRelH>
            <wp14:sizeRelV relativeFrom="margin">
              <wp14:pctHeight>0</wp14:pctHeight>
            </wp14:sizeRelV>
          </wp:anchor>
        </w:drawing>
      </w:r>
      <w:r>
        <w:rPr>
          <w:szCs w:val="28"/>
          <w:rtl/>
        </w:rPr>
        <w:t xml:space="preserve">جامعة ميدأوشن </w:t>
      </w:r>
      <w:r>
        <w:rPr>
          <w:szCs w:val="28"/>
          <w:rtl/>
        </w:rPr>
        <w:t xml:space="preserve"> </w:t>
      </w:r>
      <w:r>
        <w:rPr>
          <w:szCs w:val="28"/>
          <w:rtl/>
        </w:rPr>
        <w:t xml:space="preserve">    كلية </w:t>
      </w:r>
      <w:r w:rsidR="009D5D18">
        <w:rPr>
          <w:rFonts w:hint="cs"/>
          <w:szCs w:val="28"/>
          <w:rtl/>
        </w:rPr>
        <w:t xml:space="preserve">الإدارة </w:t>
      </w:r>
    </w:p>
    <w:p w14:paraId="02E3C0B9" w14:textId="742E24F2" w:rsidR="00F412D9" w:rsidRDefault="009D5D18" w:rsidP="009D5D18">
      <w:pPr>
        <w:spacing w:after="3" w:line="357" w:lineRule="auto"/>
        <w:ind w:left="0" w:right="0" w:firstLine="1"/>
        <w:jc w:val="left"/>
      </w:pPr>
      <w:r>
        <w:rPr>
          <w:rFonts w:hint="cs"/>
          <w:szCs w:val="28"/>
          <w:rtl/>
        </w:rPr>
        <w:t>ماجستير</w:t>
      </w:r>
      <w:r w:rsidR="00BF12F9">
        <w:rPr>
          <w:szCs w:val="28"/>
          <w:rtl/>
        </w:rPr>
        <w:t xml:space="preserve"> إدارة المخاط</w:t>
      </w:r>
      <w:r w:rsidR="00BF12F9">
        <w:rPr>
          <w:szCs w:val="28"/>
          <w:rtl/>
        </w:rPr>
        <w:t xml:space="preserve">ر </w:t>
      </w:r>
    </w:p>
    <w:p w14:paraId="76652350" w14:textId="77777777" w:rsidR="00F412D9" w:rsidRDefault="00BF12F9">
      <w:pPr>
        <w:bidi w:val="0"/>
        <w:spacing w:after="189" w:line="259" w:lineRule="auto"/>
        <w:ind w:left="0" w:right="51" w:firstLine="0"/>
        <w:jc w:val="right"/>
      </w:pPr>
      <w:r>
        <w:t xml:space="preserve"> </w:t>
      </w:r>
    </w:p>
    <w:p w14:paraId="2108B76B" w14:textId="77777777" w:rsidR="00F412D9" w:rsidRDefault="00BF12F9">
      <w:pPr>
        <w:bidi w:val="0"/>
        <w:spacing w:after="240" w:line="259" w:lineRule="auto"/>
        <w:ind w:left="0" w:right="56" w:firstLine="0"/>
        <w:jc w:val="right"/>
      </w:pPr>
      <w:r>
        <w:rPr>
          <w:b/>
        </w:rPr>
        <w:t xml:space="preserve"> </w:t>
      </w:r>
    </w:p>
    <w:p w14:paraId="667137F2" w14:textId="708CF725" w:rsidR="00F412D9" w:rsidRPr="00BA44C5" w:rsidRDefault="00BF12F9" w:rsidP="00BA44C5">
      <w:pPr>
        <w:spacing w:after="161" w:line="277" w:lineRule="auto"/>
        <w:ind w:left="3309" w:right="39" w:hanging="3309"/>
        <w:jc w:val="right"/>
        <w:rPr>
          <w:b/>
          <w:bCs/>
        </w:rPr>
      </w:pPr>
      <w:r w:rsidRPr="00BA44C5">
        <w:rPr>
          <w:b/>
          <w:bCs/>
          <w:sz w:val="32"/>
          <w:szCs w:val="32"/>
          <w:rtl/>
        </w:rPr>
        <w:t xml:space="preserve">دور إدارة المخاطر في تعزيز </w:t>
      </w:r>
      <w:r w:rsidR="009D5D18" w:rsidRPr="00BA44C5">
        <w:rPr>
          <w:rFonts w:hint="cs"/>
          <w:b/>
          <w:bCs/>
          <w:sz w:val="32"/>
          <w:szCs w:val="32"/>
          <w:rtl/>
        </w:rPr>
        <w:t>الاستقرار</w:t>
      </w:r>
      <w:r w:rsidRPr="00BA44C5">
        <w:rPr>
          <w:b/>
          <w:bCs/>
          <w:sz w:val="32"/>
          <w:szCs w:val="32"/>
          <w:rtl/>
        </w:rPr>
        <w:t xml:space="preserve"> المالي في المصارف</w:t>
      </w:r>
      <w:r w:rsidR="009D5D18" w:rsidRPr="00BA44C5">
        <w:rPr>
          <w:rFonts w:hint="cs"/>
          <w:b/>
          <w:bCs/>
          <w:sz w:val="32"/>
          <w:szCs w:val="32"/>
          <w:rtl/>
        </w:rPr>
        <w:t xml:space="preserve"> </w:t>
      </w:r>
      <w:r w:rsidRPr="00BA44C5">
        <w:rPr>
          <w:b/>
          <w:bCs/>
          <w:sz w:val="32"/>
          <w:szCs w:val="32"/>
          <w:rtl/>
        </w:rPr>
        <w:t xml:space="preserve">الإسلامية – دارسة ميدانية على مصرف </w:t>
      </w:r>
      <w:r w:rsidR="009D5D18" w:rsidRPr="00BA44C5">
        <w:rPr>
          <w:rFonts w:hint="cs"/>
          <w:b/>
          <w:bCs/>
          <w:sz w:val="32"/>
          <w:szCs w:val="32"/>
          <w:rtl/>
        </w:rPr>
        <w:t>الإنماء.</w:t>
      </w:r>
    </w:p>
    <w:p w14:paraId="207C21F9" w14:textId="77777777" w:rsidR="00F412D9" w:rsidRDefault="00BF12F9">
      <w:pPr>
        <w:spacing w:after="201" w:line="259" w:lineRule="auto"/>
        <w:ind w:left="0" w:right="5" w:firstLine="0"/>
        <w:jc w:val="center"/>
      </w:pPr>
      <w:r>
        <w:rPr>
          <w:b/>
          <w:bCs/>
          <w:sz w:val="32"/>
          <w:szCs w:val="32"/>
          <w:rtl/>
        </w:rPr>
        <w:t xml:space="preserve">إعداد الطالب / </w:t>
      </w:r>
    </w:p>
    <w:p w14:paraId="553005E1" w14:textId="3F4F539A" w:rsidR="00F412D9" w:rsidRDefault="00BF12F9">
      <w:pPr>
        <w:spacing w:after="198" w:line="259" w:lineRule="auto"/>
        <w:ind w:left="727" w:right="719" w:hanging="10"/>
        <w:jc w:val="center"/>
      </w:pPr>
      <w:r>
        <w:rPr>
          <w:sz w:val="32"/>
          <w:szCs w:val="32"/>
          <w:rtl/>
        </w:rPr>
        <w:t xml:space="preserve">علي محمد </w:t>
      </w:r>
      <w:r w:rsidR="00BA44C5">
        <w:rPr>
          <w:rFonts w:hint="cs"/>
          <w:sz w:val="32"/>
          <w:szCs w:val="32"/>
          <w:rtl/>
        </w:rPr>
        <w:t>السنجاري</w:t>
      </w:r>
    </w:p>
    <w:p w14:paraId="2E5E59F6" w14:textId="77777777" w:rsidR="00F412D9" w:rsidRDefault="00BF12F9">
      <w:pPr>
        <w:bidi w:val="0"/>
        <w:spacing w:after="198" w:line="259" w:lineRule="auto"/>
        <w:ind w:left="10" w:right="155" w:hanging="10"/>
        <w:jc w:val="center"/>
      </w:pPr>
      <w:r>
        <w:rPr>
          <w:sz w:val="32"/>
        </w:rPr>
        <w:t xml:space="preserve"> 253001565</w:t>
      </w:r>
    </w:p>
    <w:p w14:paraId="74AE084F" w14:textId="77777777" w:rsidR="00F412D9" w:rsidRDefault="00BF12F9">
      <w:pPr>
        <w:bidi w:val="0"/>
        <w:spacing w:after="197" w:line="259" w:lineRule="auto"/>
        <w:ind w:left="0" w:right="209" w:firstLine="0"/>
        <w:jc w:val="center"/>
      </w:pPr>
      <w:r>
        <w:rPr>
          <w:sz w:val="32"/>
        </w:rPr>
        <w:t xml:space="preserve"> </w:t>
      </w:r>
    </w:p>
    <w:p w14:paraId="5381A5A6" w14:textId="5F3EB76B" w:rsidR="00F412D9" w:rsidRDefault="00BF12F9">
      <w:pPr>
        <w:spacing w:after="198" w:line="259" w:lineRule="auto"/>
        <w:ind w:left="727" w:right="714" w:hanging="10"/>
        <w:jc w:val="center"/>
      </w:pPr>
      <w:r>
        <w:rPr>
          <w:sz w:val="32"/>
          <w:szCs w:val="32"/>
          <w:rtl/>
        </w:rPr>
        <w:t>إش</w:t>
      </w:r>
      <w:r w:rsidR="00BA44C5">
        <w:rPr>
          <w:rFonts w:hint="cs"/>
          <w:sz w:val="32"/>
          <w:szCs w:val="32"/>
          <w:rtl/>
        </w:rPr>
        <w:t>راف</w:t>
      </w:r>
      <w:r>
        <w:rPr>
          <w:sz w:val="32"/>
          <w:szCs w:val="32"/>
          <w:rtl/>
        </w:rPr>
        <w:t xml:space="preserve">/  </w:t>
      </w:r>
    </w:p>
    <w:p w14:paraId="2FBCC153" w14:textId="77777777" w:rsidR="00F412D9" w:rsidRDefault="00BF12F9">
      <w:pPr>
        <w:spacing w:after="195" w:line="259" w:lineRule="auto"/>
        <w:ind w:left="10" w:right="2323" w:hanging="10"/>
        <w:jc w:val="right"/>
      </w:pPr>
      <w:r>
        <w:rPr>
          <w:sz w:val="32"/>
          <w:szCs w:val="32"/>
          <w:rtl/>
        </w:rPr>
        <w:t xml:space="preserve">د. الفيصل عبد الحميد محمد حسن  </w:t>
      </w:r>
    </w:p>
    <w:p w14:paraId="464D376B" w14:textId="56394311" w:rsidR="00F412D9" w:rsidRDefault="00BA44C5" w:rsidP="009349AD">
      <w:pPr>
        <w:spacing w:after="198" w:line="259" w:lineRule="auto"/>
        <w:ind w:left="727" w:right="0" w:hanging="10"/>
        <w:jc w:val="center"/>
        <w:rPr>
          <w:rtl/>
        </w:rPr>
      </w:pPr>
      <w:r>
        <w:rPr>
          <w:rFonts w:hint="cs"/>
          <w:sz w:val="32"/>
          <w:szCs w:val="32"/>
          <w:rtl/>
        </w:rPr>
        <w:t>د. فاي</w:t>
      </w:r>
      <w:r>
        <w:rPr>
          <w:rFonts w:hint="eastAsia"/>
          <w:sz w:val="32"/>
          <w:szCs w:val="32"/>
          <w:rtl/>
        </w:rPr>
        <w:t>ز</w:t>
      </w:r>
      <w:r w:rsidR="00BF12F9">
        <w:rPr>
          <w:sz w:val="32"/>
          <w:szCs w:val="32"/>
          <w:rtl/>
        </w:rPr>
        <w:t xml:space="preserve"> ج</w:t>
      </w:r>
      <w:r>
        <w:rPr>
          <w:rFonts w:hint="cs"/>
          <w:sz w:val="32"/>
          <w:szCs w:val="32"/>
          <w:rtl/>
        </w:rPr>
        <w:t>راد</w:t>
      </w:r>
      <w:r w:rsidR="00BF12F9">
        <w:rPr>
          <w:sz w:val="32"/>
        </w:rPr>
        <w:t xml:space="preserve"> </w:t>
      </w:r>
    </w:p>
    <w:p w14:paraId="356A96C2" w14:textId="77777777" w:rsidR="009349AD" w:rsidRDefault="009349AD" w:rsidP="009349AD">
      <w:pPr>
        <w:spacing w:after="198" w:line="259" w:lineRule="auto"/>
        <w:ind w:left="727" w:right="0" w:hanging="10"/>
        <w:jc w:val="center"/>
      </w:pPr>
    </w:p>
    <w:p w14:paraId="1B53D000" w14:textId="49745357" w:rsidR="00F412D9" w:rsidRDefault="00BF12F9">
      <w:pPr>
        <w:spacing w:after="0" w:line="348" w:lineRule="auto"/>
        <w:ind w:left="3729" w:right="3728" w:firstLine="746"/>
        <w:jc w:val="right"/>
        <w:rPr>
          <w:rFonts w:hint="cs"/>
          <w:rtl/>
        </w:rPr>
      </w:pPr>
      <w:r>
        <w:rPr>
          <w:sz w:val="32"/>
          <w:szCs w:val="32"/>
          <w:rtl/>
        </w:rPr>
        <w:t xml:space="preserve"> العام</w:t>
      </w:r>
      <w:r>
        <w:rPr>
          <w:sz w:val="32"/>
          <w:szCs w:val="32"/>
          <w:rtl/>
        </w:rPr>
        <w:t xml:space="preserve"> </w:t>
      </w:r>
      <w:r>
        <w:rPr>
          <w:sz w:val="32"/>
          <w:szCs w:val="32"/>
          <w:rtl/>
        </w:rPr>
        <w:t>الد</w:t>
      </w:r>
      <w:r w:rsidR="009349AD">
        <w:rPr>
          <w:rFonts w:hint="cs"/>
          <w:sz w:val="32"/>
          <w:szCs w:val="32"/>
          <w:rtl/>
        </w:rPr>
        <w:t>راسي:</w:t>
      </w:r>
    </w:p>
    <w:p w14:paraId="795F5874" w14:textId="77777777" w:rsidR="00F412D9" w:rsidRDefault="00BF12F9">
      <w:pPr>
        <w:bidi w:val="0"/>
        <w:spacing w:after="198" w:line="259" w:lineRule="auto"/>
        <w:ind w:left="10" w:right="154" w:hanging="10"/>
        <w:jc w:val="center"/>
      </w:pPr>
      <w:r>
        <w:rPr>
          <w:sz w:val="32"/>
        </w:rPr>
        <w:t xml:space="preserve"> 2026</w:t>
      </w:r>
    </w:p>
    <w:p w14:paraId="3A935C16" w14:textId="77777777" w:rsidR="009349AD" w:rsidRDefault="009349AD">
      <w:pPr>
        <w:bidi w:val="0"/>
        <w:spacing w:after="189" w:line="259" w:lineRule="auto"/>
        <w:ind w:left="0" w:right="51" w:firstLine="0"/>
        <w:jc w:val="right"/>
      </w:pPr>
    </w:p>
    <w:p w14:paraId="59D14CC8" w14:textId="424086BE" w:rsidR="00F412D9" w:rsidRDefault="00BF12F9" w:rsidP="009349AD">
      <w:pPr>
        <w:bidi w:val="0"/>
        <w:spacing w:after="189" w:line="259" w:lineRule="auto"/>
        <w:ind w:left="0" w:right="51" w:firstLine="0"/>
        <w:jc w:val="right"/>
      </w:pPr>
      <w:r>
        <w:t xml:space="preserve"> </w:t>
      </w:r>
    </w:p>
    <w:p w14:paraId="4D7B6B33" w14:textId="77777777" w:rsidR="00F412D9" w:rsidRDefault="00BF12F9">
      <w:pPr>
        <w:bidi w:val="0"/>
        <w:spacing w:after="509" w:line="259" w:lineRule="auto"/>
        <w:ind w:left="0" w:right="51" w:firstLine="0"/>
        <w:jc w:val="right"/>
      </w:pPr>
      <w:r>
        <w:lastRenderedPageBreak/>
        <w:t xml:space="preserve"> </w:t>
      </w:r>
    </w:p>
    <w:p w14:paraId="12CC5581" w14:textId="77777777" w:rsidR="00F412D9" w:rsidRDefault="00BF12F9">
      <w:pPr>
        <w:bidi w:val="0"/>
        <w:spacing w:after="234" w:line="259" w:lineRule="auto"/>
        <w:ind w:left="0" w:right="51" w:firstLine="0"/>
        <w:jc w:val="right"/>
      </w:pPr>
      <w:r>
        <w:t xml:space="preserve"> </w:t>
      </w:r>
    </w:p>
    <w:p w14:paraId="43F8DE66" w14:textId="72483F55" w:rsidR="00F412D9" w:rsidRDefault="00BF12F9">
      <w:pPr>
        <w:spacing w:after="0" w:line="337" w:lineRule="auto"/>
        <w:ind w:left="-3" w:right="15" w:hanging="9"/>
      </w:pPr>
      <w:r>
        <w:rPr>
          <w:rFonts w:ascii="Arial" w:eastAsia="Arial" w:hAnsi="Arial" w:cs="Arial"/>
          <w:szCs w:val="28"/>
          <w:rtl/>
        </w:rPr>
        <w:t xml:space="preserve">مقدمة: ...................................................................................................... </w:t>
      </w:r>
      <w:r>
        <w:rPr>
          <w:rFonts w:ascii="Calibri" w:eastAsia="Calibri" w:hAnsi="Calibri" w:cs="Calibri"/>
          <w:szCs w:val="28"/>
        </w:rPr>
        <w:t>3</w:t>
      </w:r>
      <w:r>
        <w:rPr>
          <w:rFonts w:ascii="Arial" w:eastAsia="Arial" w:hAnsi="Arial" w:cs="Arial"/>
          <w:sz w:val="32"/>
          <w:szCs w:val="32"/>
          <w:rtl/>
        </w:rPr>
        <w:t xml:space="preserve"> </w:t>
      </w:r>
      <w:r>
        <w:rPr>
          <w:rFonts w:ascii="Arial" w:eastAsia="Arial" w:hAnsi="Arial" w:cs="Arial"/>
          <w:szCs w:val="28"/>
          <w:rtl/>
        </w:rPr>
        <w:t>مشكلة الدراسة ................................</w:t>
      </w:r>
      <w:r>
        <w:rPr>
          <w:rFonts w:ascii="Arial" w:eastAsia="Arial" w:hAnsi="Arial" w:cs="Arial"/>
          <w:szCs w:val="28"/>
          <w:rtl/>
        </w:rPr>
        <w:t xml:space="preserve">............................................................. </w:t>
      </w:r>
      <w:r>
        <w:rPr>
          <w:rFonts w:ascii="Calibri" w:eastAsia="Calibri" w:hAnsi="Calibri" w:cs="Calibri"/>
          <w:szCs w:val="28"/>
        </w:rPr>
        <w:t>4</w:t>
      </w:r>
      <w:r>
        <w:rPr>
          <w:rFonts w:ascii="Arial" w:eastAsia="Arial" w:hAnsi="Arial" w:cs="Arial"/>
          <w:sz w:val="32"/>
          <w:szCs w:val="32"/>
          <w:rtl/>
        </w:rPr>
        <w:t xml:space="preserve"> </w:t>
      </w:r>
      <w:r>
        <w:rPr>
          <w:szCs w:val="28"/>
          <w:rtl/>
        </w:rPr>
        <w:t>أهداف الد</w:t>
      </w:r>
      <w:r w:rsidR="009349AD">
        <w:rPr>
          <w:rFonts w:hint="cs"/>
          <w:szCs w:val="28"/>
          <w:rtl/>
        </w:rPr>
        <w:t>راسة</w:t>
      </w:r>
      <w:r>
        <w:rPr>
          <w:rFonts w:ascii="Arial" w:eastAsia="Arial" w:hAnsi="Arial" w:cs="Arial"/>
          <w:szCs w:val="28"/>
          <w:rtl/>
        </w:rPr>
        <w:t xml:space="preserve"> ............................................................................................. </w:t>
      </w:r>
      <w:r>
        <w:rPr>
          <w:rFonts w:ascii="Calibri" w:eastAsia="Calibri" w:hAnsi="Calibri" w:cs="Calibri"/>
          <w:szCs w:val="28"/>
        </w:rPr>
        <w:t>6</w:t>
      </w:r>
      <w:r>
        <w:rPr>
          <w:rFonts w:ascii="Arial" w:eastAsia="Arial" w:hAnsi="Arial" w:cs="Arial"/>
          <w:sz w:val="32"/>
          <w:szCs w:val="32"/>
          <w:rtl/>
        </w:rPr>
        <w:t xml:space="preserve"> </w:t>
      </w:r>
    </w:p>
    <w:p w14:paraId="3D78D329" w14:textId="3F669217" w:rsidR="00F412D9" w:rsidRDefault="00BF12F9">
      <w:pPr>
        <w:spacing w:after="0" w:line="347" w:lineRule="auto"/>
        <w:ind w:left="-3" w:right="15" w:hanging="9"/>
      </w:pPr>
      <w:r>
        <w:rPr>
          <w:rFonts w:ascii="Arial" w:eastAsia="Arial" w:hAnsi="Arial" w:cs="Arial"/>
          <w:szCs w:val="28"/>
          <w:rtl/>
        </w:rPr>
        <w:t>أسئلة الدراس</w:t>
      </w:r>
      <w:r>
        <w:rPr>
          <w:rFonts w:ascii="Arial" w:eastAsia="Arial" w:hAnsi="Arial" w:cs="Arial"/>
          <w:szCs w:val="28"/>
          <w:rtl/>
        </w:rPr>
        <w:t xml:space="preserve">ة .............................................................................................. </w:t>
      </w:r>
      <w:r>
        <w:rPr>
          <w:rFonts w:ascii="Calibri" w:eastAsia="Calibri" w:hAnsi="Calibri" w:cs="Calibri"/>
          <w:szCs w:val="28"/>
        </w:rPr>
        <w:t>7</w:t>
      </w:r>
      <w:r>
        <w:rPr>
          <w:rFonts w:ascii="Arial" w:eastAsia="Arial" w:hAnsi="Arial" w:cs="Arial"/>
          <w:sz w:val="32"/>
          <w:szCs w:val="32"/>
          <w:rtl/>
        </w:rPr>
        <w:t xml:space="preserve"> </w:t>
      </w:r>
      <w:r>
        <w:rPr>
          <w:rFonts w:ascii="Arial" w:eastAsia="Arial" w:hAnsi="Arial" w:cs="Arial"/>
          <w:szCs w:val="28"/>
          <w:rtl/>
        </w:rPr>
        <w:t xml:space="preserve">فروض الدراسة ........................................................................................... </w:t>
      </w:r>
      <w:r>
        <w:rPr>
          <w:rFonts w:ascii="Calibri" w:eastAsia="Calibri" w:hAnsi="Calibri" w:cs="Calibri"/>
          <w:szCs w:val="28"/>
        </w:rPr>
        <w:t>7</w:t>
      </w:r>
      <w:r>
        <w:rPr>
          <w:rFonts w:ascii="Arial" w:eastAsia="Arial" w:hAnsi="Arial" w:cs="Arial"/>
          <w:sz w:val="32"/>
          <w:szCs w:val="32"/>
          <w:rtl/>
        </w:rPr>
        <w:t xml:space="preserve"> </w:t>
      </w:r>
      <w:r>
        <w:rPr>
          <w:rFonts w:ascii="Arial" w:eastAsia="Arial" w:hAnsi="Arial" w:cs="Arial"/>
          <w:szCs w:val="28"/>
          <w:rtl/>
        </w:rPr>
        <w:t>رابعًا: أهمية الدراس</w:t>
      </w:r>
      <w:r>
        <w:rPr>
          <w:rFonts w:ascii="Arial" w:eastAsia="Arial" w:hAnsi="Arial" w:cs="Arial"/>
          <w:szCs w:val="28"/>
          <w:rtl/>
        </w:rPr>
        <w:t>ة ................................</w:t>
      </w:r>
      <w:r>
        <w:rPr>
          <w:rFonts w:ascii="Arial" w:eastAsia="Arial" w:hAnsi="Arial" w:cs="Arial"/>
          <w:szCs w:val="28"/>
          <w:rtl/>
        </w:rPr>
        <w:t xml:space="preserve">...................................................... </w:t>
      </w:r>
      <w:r>
        <w:rPr>
          <w:rFonts w:ascii="Calibri" w:eastAsia="Calibri" w:hAnsi="Calibri" w:cs="Calibri"/>
          <w:szCs w:val="28"/>
        </w:rPr>
        <w:t>8</w:t>
      </w:r>
      <w:r>
        <w:rPr>
          <w:rFonts w:ascii="Arial" w:eastAsia="Arial" w:hAnsi="Arial" w:cs="Arial"/>
          <w:sz w:val="32"/>
          <w:szCs w:val="32"/>
          <w:rtl/>
        </w:rPr>
        <w:t xml:space="preserve"> </w:t>
      </w:r>
      <w:r>
        <w:rPr>
          <w:rFonts w:ascii="Arial" w:eastAsia="Arial" w:hAnsi="Arial" w:cs="Arial"/>
          <w:szCs w:val="28"/>
          <w:rtl/>
        </w:rPr>
        <w:t xml:space="preserve">الدراسات السابقة:  ......................................................................................... </w:t>
      </w:r>
      <w:r>
        <w:rPr>
          <w:rFonts w:ascii="Calibri" w:eastAsia="Calibri" w:hAnsi="Calibri" w:cs="Calibri"/>
          <w:szCs w:val="28"/>
        </w:rPr>
        <w:t>9</w:t>
      </w:r>
      <w:r>
        <w:rPr>
          <w:rFonts w:ascii="Arial" w:eastAsia="Arial" w:hAnsi="Arial" w:cs="Arial"/>
          <w:sz w:val="32"/>
          <w:szCs w:val="32"/>
          <w:rtl/>
        </w:rPr>
        <w:t xml:space="preserve"> </w:t>
      </w:r>
      <w:r>
        <w:rPr>
          <w:szCs w:val="28"/>
          <w:rtl/>
        </w:rPr>
        <w:t>الفجوة البحثي</w:t>
      </w:r>
      <w:r>
        <w:rPr>
          <w:szCs w:val="28"/>
          <w:rtl/>
        </w:rPr>
        <w:t>ة</w:t>
      </w:r>
      <w:r>
        <w:rPr>
          <w:rFonts w:ascii="Arial" w:eastAsia="Arial" w:hAnsi="Arial" w:cs="Arial"/>
          <w:szCs w:val="28"/>
          <w:rtl/>
        </w:rPr>
        <w:t xml:space="preserve"> ............................................................................................ </w:t>
      </w:r>
      <w:r>
        <w:rPr>
          <w:rFonts w:ascii="Calibri" w:eastAsia="Calibri" w:hAnsi="Calibri" w:cs="Calibri"/>
          <w:szCs w:val="28"/>
        </w:rPr>
        <w:t>18</w:t>
      </w:r>
      <w:r>
        <w:rPr>
          <w:rFonts w:ascii="Arial" w:eastAsia="Arial" w:hAnsi="Arial" w:cs="Arial"/>
          <w:sz w:val="32"/>
          <w:szCs w:val="32"/>
          <w:rtl/>
        </w:rPr>
        <w:t xml:space="preserve"> </w:t>
      </w:r>
      <w:r>
        <w:rPr>
          <w:szCs w:val="28"/>
          <w:rtl/>
        </w:rPr>
        <w:t>المنطلقات النظرية للد</w:t>
      </w:r>
      <w:r w:rsidR="009349AD">
        <w:rPr>
          <w:rFonts w:hint="cs"/>
          <w:szCs w:val="28"/>
          <w:rtl/>
        </w:rPr>
        <w:t>را</w:t>
      </w:r>
      <w:r>
        <w:rPr>
          <w:szCs w:val="28"/>
          <w:rtl/>
        </w:rPr>
        <w:t>س</w:t>
      </w:r>
      <w:r>
        <w:rPr>
          <w:szCs w:val="28"/>
          <w:rtl/>
        </w:rPr>
        <w:t>ة</w:t>
      </w:r>
      <w:r>
        <w:rPr>
          <w:rFonts w:ascii="Arial" w:eastAsia="Arial" w:hAnsi="Arial" w:cs="Arial"/>
          <w:szCs w:val="28"/>
          <w:rtl/>
        </w:rPr>
        <w:t xml:space="preserve"> ............................................................................... </w:t>
      </w:r>
      <w:r>
        <w:rPr>
          <w:rFonts w:ascii="Calibri" w:eastAsia="Calibri" w:hAnsi="Calibri" w:cs="Calibri"/>
          <w:szCs w:val="28"/>
        </w:rPr>
        <w:t>19</w:t>
      </w:r>
      <w:r>
        <w:rPr>
          <w:rFonts w:ascii="Arial" w:eastAsia="Arial" w:hAnsi="Arial" w:cs="Arial"/>
          <w:sz w:val="32"/>
          <w:szCs w:val="32"/>
          <w:rtl/>
        </w:rPr>
        <w:t xml:space="preserve"> </w:t>
      </w:r>
    </w:p>
    <w:p w14:paraId="5F499925" w14:textId="7E226FB2" w:rsidR="00F412D9" w:rsidRDefault="009349AD">
      <w:pPr>
        <w:spacing w:after="33" w:line="374" w:lineRule="auto"/>
        <w:ind w:left="-3" w:right="141" w:hanging="9"/>
        <w:rPr>
          <w:rFonts w:hint="cs"/>
        </w:rPr>
      </w:pPr>
      <w:r>
        <w:rPr>
          <w:rFonts w:ascii="Arial" w:eastAsia="Arial" w:hAnsi="Arial" w:cs="Arial" w:hint="cs"/>
          <w:szCs w:val="28"/>
          <w:rtl/>
        </w:rPr>
        <w:t>المنهجية وطر</w:t>
      </w:r>
      <w:r>
        <w:rPr>
          <w:rFonts w:ascii="Arial" w:eastAsia="Arial" w:hAnsi="Arial" w:cs="Arial" w:hint="eastAsia"/>
          <w:szCs w:val="28"/>
          <w:rtl/>
        </w:rPr>
        <w:t>ق</w:t>
      </w:r>
      <w:r>
        <w:rPr>
          <w:rFonts w:ascii="Arial" w:eastAsia="Arial" w:hAnsi="Arial" w:cs="Arial" w:hint="cs"/>
          <w:szCs w:val="28"/>
          <w:rtl/>
        </w:rPr>
        <w:t xml:space="preserve"> </w:t>
      </w:r>
      <w:r w:rsidR="00BF12F9">
        <w:rPr>
          <w:rFonts w:ascii="Arial" w:eastAsia="Arial" w:hAnsi="Arial" w:cs="Arial"/>
          <w:szCs w:val="28"/>
          <w:rtl/>
        </w:rPr>
        <w:t>البحث: .................................................................................</w:t>
      </w:r>
      <w:r w:rsidR="00BF12F9">
        <w:rPr>
          <w:rFonts w:ascii="Calibri" w:eastAsia="Calibri" w:hAnsi="Calibri" w:cs="Calibri"/>
          <w:szCs w:val="28"/>
        </w:rPr>
        <w:t>22</w:t>
      </w:r>
      <w:r w:rsidR="00BF12F9">
        <w:rPr>
          <w:rFonts w:ascii="Arial" w:eastAsia="Arial" w:hAnsi="Arial" w:cs="Arial"/>
          <w:sz w:val="32"/>
          <w:szCs w:val="32"/>
          <w:rtl/>
        </w:rPr>
        <w:t xml:space="preserve"> </w:t>
      </w:r>
      <w:r w:rsidR="00BF12F9">
        <w:rPr>
          <w:szCs w:val="28"/>
          <w:rtl/>
        </w:rPr>
        <w:t>مجتمع وعينة الد</w:t>
      </w:r>
      <w:r w:rsidR="00157545">
        <w:rPr>
          <w:rFonts w:hint="cs"/>
          <w:szCs w:val="28"/>
          <w:rtl/>
        </w:rPr>
        <w:t>راسة</w:t>
      </w:r>
      <w:r w:rsidR="00BF12F9">
        <w:rPr>
          <w:rFonts w:ascii="Arial" w:eastAsia="Arial" w:hAnsi="Arial" w:cs="Arial"/>
          <w:szCs w:val="28"/>
          <w:rtl/>
        </w:rPr>
        <w:t xml:space="preserve"> ....................................................................................</w:t>
      </w:r>
      <w:r w:rsidR="00BF12F9">
        <w:rPr>
          <w:rFonts w:ascii="Calibri" w:eastAsia="Calibri" w:hAnsi="Calibri" w:cs="Calibri"/>
          <w:szCs w:val="28"/>
        </w:rPr>
        <w:t>23</w:t>
      </w:r>
      <w:r w:rsidR="00BF12F9">
        <w:rPr>
          <w:rFonts w:ascii="Arial" w:eastAsia="Arial" w:hAnsi="Arial" w:cs="Arial"/>
          <w:sz w:val="32"/>
          <w:szCs w:val="32"/>
          <w:rtl/>
        </w:rPr>
        <w:t xml:space="preserve"> </w:t>
      </w:r>
      <w:r w:rsidR="00BF12F9">
        <w:rPr>
          <w:szCs w:val="28"/>
          <w:rtl/>
        </w:rPr>
        <w:t xml:space="preserve">مصادر جمع </w:t>
      </w:r>
      <w:r w:rsidR="00BF12F9">
        <w:rPr>
          <w:szCs w:val="28"/>
          <w:rtl/>
        </w:rPr>
        <w:t>البيانا</w:t>
      </w:r>
      <w:r w:rsidR="00BF12F9">
        <w:rPr>
          <w:szCs w:val="28"/>
          <w:rtl/>
        </w:rPr>
        <w:t>ت</w:t>
      </w:r>
      <w:r w:rsidR="00BF12F9">
        <w:rPr>
          <w:rFonts w:ascii="Arial" w:eastAsia="Arial" w:hAnsi="Arial" w:cs="Arial"/>
          <w:szCs w:val="28"/>
          <w:rtl/>
        </w:rPr>
        <w:t xml:space="preserve"> ...................................................................................</w:t>
      </w:r>
      <w:r w:rsidR="00BF12F9">
        <w:rPr>
          <w:rFonts w:ascii="Calibri" w:eastAsia="Calibri" w:hAnsi="Calibri" w:cs="Calibri"/>
          <w:szCs w:val="28"/>
        </w:rPr>
        <w:t>23</w:t>
      </w:r>
      <w:r w:rsidR="00BF12F9">
        <w:rPr>
          <w:rFonts w:ascii="Arial" w:eastAsia="Arial" w:hAnsi="Arial" w:cs="Arial"/>
          <w:sz w:val="32"/>
          <w:szCs w:val="32"/>
          <w:rtl/>
        </w:rPr>
        <w:t xml:space="preserve"> </w:t>
      </w:r>
      <w:r w:rsidR="00BF12F9">
        <w:rPr>
          <w:szCs w:val="28"/>
          <w:rtl/>
        </w:rPr>
        <w:t>أدا</w:t>
      </w:r>
      <w:r w:rsidR="00157545">
        <w:rPr>
          <w:rFonts w:hint="cs"/>
          <w:szCs w:val="28"/>
          <w:rtl/>
        </w:rPr>
        <w:t>ة الدراسة (الاستبانة)</w:t>
      </w:r>
      <w:r w:rsidR="00BF12F9">
        <w:rPr>
          <w:rFonts w:ascii="Arial" w:eastAsia="Arial" w:hAnsi="Arial" w:cs="Arial"/>
          <w:szCs w:val="28"/>
          <w:rtl/>
        </w:rPr>
        <w:t xml:space="preserve"> ................................................................................</w:t>
      </w:r>
      <w:r w:rsidR="00BF12F9">
        <w:rPr>
          <w:rFonts w:ascii="Arial" w:eastAsia="Arial" w:hAnsi="Arial" w:cs="Arial"/>
          <w:szCs w:val="28"/>
          <w:rtl/>
        </w:rPr>
        <w:t>.</w:t>
      </w:r>
      <w:r w:rsidR="00BF12F9">
        <w:rPr>
          <w:rFonts w:ascii="Arial" w:eastAsia="Arial" w:hAnsi="Arial" w:cs="Arial"/>
          <w:szCs w:val="28"/>
          <w:rtl/>
        </w:rPr>
        <w:t>.</w:t>
      </w:r>
      <w:r w:rsidR="00BF12F9">
        <w:rPr>
          <w:rFonts w:ascii="Calibri" w:eastAsia="Calibri" w:hAnsi="Calibri" w:cs="Calibri"/>
          <w:szCs w:val="28"/>
        </w:rPr>
        <w:t>2</w:t>
      </w:r>
      <w:r w:rsidR="00BF12F9">
        <w:rPr>
          <w:rFonts w:ascii="Calibri" w:eastAsia="Calibri" w:hAnsi="Calibri" w:cs="Calibri"/>
          <w:szCs w:val="28"/>
        </w:rPr>
        <w:t>4</w:t>
      </w:r>
      <w:r w:rsidR="00BF12F9">
        <w:rPr>
          <w:rFonts w:ascii="Arial" w:eastAsia="Arial" w:hAnsi="Arial" w:cs="Arial"/>
          <w:sz w:val="32"/>
          <w:szCs w:val="32"/>
          <w:rtl/>
        </w:rPr>
        <w:t xml:space="preserve"> </w:t>
      </w:r>
      <w:r w:rsidR="00BF12F9">
        <w:rPr>
          <w:szCs w:val="28"/>
          <w:rtl/>
        </w:rPr>
        <w:t>الأساليب الإحصائية المستخدمة</w:t>
      </w:r>
      <w:r w:rsidR="00BF12F9">
        <w:rPr>
          <w:rFonts w:ascii="Arial" w:eastAsia="Arial" w:hAnsi="Arial" w:cs="Arial"/>
          <w:szCs w:val="28"/>
          <w:rtl/>
        </w:rPr>
        <w:t xml:space="preserve"> .......................................................................</w:t>
      </w:r>
      <w:r w:rsidR="00BF12F9">
        <w:rPr>
          <w:rFonts w:ascii="Arial" w:eastAsia="Arial" w:hAnsi="Arial" w:cs="Arial"/>
          <w:szCs w:val="28"/>
          <w:rtl/>
        </w:rPr>
        <w:t>.</w:t>
      </w:r>
      <w:r w:rsidR="00BF12F9">
        <w:rPr>
          <w:rFonts w:ascii="Calibri" w:eastAsia="Calibri" w:hAnsi="Calibri" w:cs="Calibri"/>
          <w:szCs w:val="28"/>
        </w:rPr>
        <w:t>2</w:t>
      </w:r>
      <w:r w:rsidR="00BF12F9">
        <w:rPr>
          <w:rFonts w:ascii="Calibri" w:eastAsia="Calibri" w:hAnsi="Calibri" w:cs="Calibri"/>
          <w:szCs w:val="28"/>
        </w:rPr>
        <w:t>5</w:t>
      </w:r>
    </w:p>
    <w:p w14:paraId="258504B3" w14:textId="5D87AB63" w:rsidR="00F412D9" w:rsidRDefault="00BF12F9">
      <w:pPr>
        <w:spacing w:after="123" w:line="259" w:lineRule="auto"/>
        <w:ind w:left="-3" w:right="141" w:hanging="9"/>
      </w:pPr>
      <w:r>
        <w:rPr>
          <w:szCs w:val="28"/>
          <w:rtl/>
        </w:rPr>
        <w:t xml:space="preserve">حدود </w:t>
      </w:r>
      <w:r w:rsidR="001B72C3">
        <w:rPr>
          <w:rFonts w:hint="cs"/>
          <w:szCs w:val="28"/>
          <w:rtl/>
        </w:rPr>
        <w:t xml:space="preserve">الدراسة </w:t>
      </w:r>
      <w:r w:rsidR="001B72C3">
        <w:rPr>
          <w:rFonts w:ascii="Arial" w:eastAsia="Arial" w:hAnsi="Arial" w:cs="Arial" w:hint="cs"/>
          <w:szCs w:val="28"/>
          <w:rtl/>
        </w:rPr>
        <w:t>..........................................................................................</w:t>
      </w:r>
      <w:r w:rsidR="00886142">
        <w:rPr>
          <w:rFonts w:ascii="Arial" w:eastAsia="Arial" w:hAnsi="Arial" w:cs="Arial" w:hint="cs"/>
          <w:szCs w:val="28"/>
          <w:rtl/>
        </w:rPr>
        <w:t xml:space="preserve">  </w:t>
      </w:r>
      <w:r w:rsidR="001B72C3" w:rsidRPr="001B72C3">
        <w:rPr>
          <w:rFonts w:ascii="Calibri" w:eastAsia="Calibri" w:hAnsi="Calibri" w:cs="Calibri"/>
          <w:szCs w:val="28"/>
        </w:rPr>
        <w:t>26</w:t>
      </w:r>
      <w:r w:rsidRPr="001B72C3">
        <w:rPr>
          <w:rFonts w:ascii="Calibri" w:eastAsia="Calibri" w:hAnsi="Calibri" w:cs="Calibri"/>
          <w:szCs w:val="28"/>
          <w:rtl/>
        </w:rPr>
        <w:t xml:space="preserve"> </w:t>
      </w:r>
    </w:p>
    <w:p w14:paraId="7B11FBD9" w14:textId="51B091D4" w:rsidR="00F412D9" w:rsidRDefault="00BF12F9">
      <w:pPr>
        <w:spacing w:after="312" w:line="259" w:lineRule="auto"/>
        <w:ind w:left="-3" w:right="141" w:hanging="9"/>
        <w:rPr>
          <w:rFonts w:ascii="Arial" w:eastAsia="Arial" w:hAnsi="Arial" w:cs="Arial"/>
          <w:sz w:val="32"/>
          <w:szCs w:val="32"/>
          <w:rtl/>
        </w:rPr>
      </w:pPr>
      <w:r>
        <w:rPr>
          <w:rFonts w:ascii="Arial" w:eastAsia="Arial" w:hAnsi="Arial" w:cs="Arial"/>
          <w:szCs w:val="28"/>
          <w:rtl/>
        </w:rPr>
        <w:t>المراجع</w:t>
      </w:r>
      <w:r w:rsidR="000F05B7">
        <w:rPr>
          <w:rFonts w:ascii="Arial" w:eastAsia="Arial" w:hAnsi="Arial" w:cs="Arial" w:hint="cs"/>
          <w:szCs w:val="28"/>
          <w:rtl/>
        </w:rPr>
        <w:t xml:space="preserve"> </w:t>
      </w:r>
      <w:r>
        <w:rPr>
          <w:rFonts w:ascii="Arial" w:eastAsia="Arial" w:hAnsi="Arial" w:cs="Arial"/>
          <w:szCs w:val="28"/>
          <w:rtl/>
        </w:rPr>
        <w:t xml:space="preserve">................................................................................................. </w:t>
      </w:r>
      <w:r>
        <w:rPr>
          <w:rFonts w:ascii="Calibri" w:eastAsia="Calibri" w:hAnsi="Calibri" w:cs="Calibri"/>
          <w:szCs w:val="28"/>
        </w:rPr>
        <w:t>27</w:t>
      </w:r>
      <w:r>
        <w:rPr>
          <w:rFonts w:ascii="Arial" w:eastAsia="Arial" w:hAnsi="Arial" w:cs="Arial"/>
          <w:sz w:val="32"/>
          <w:szCs w:val="32"/>
          <w:rtl/>
        </w:rPr>
        <w:t xml:space="preserve"> </w:t>
      </w:r>
    </w:p>
    <w:p w14:paraId="497A0BBA" w14:textId="77777777" w:rsidR="000F05B7" w:rsidRDefault="000F05B7">
      <w:pPr>
        <w:spacing w:after="312" w:line="259" w:lineRule="auto"/>
        <w:ind w:left="-3" w:right="141" w:hanging="9"/>
        <w:rPr>
          <w:rFonts w:ascii="Arial" w:eastAsia="Arial" w:hAnsi="Arial" w:cs="Arial"/>
          <w:sz w:val="32"/>
          <w:szCs w:val="32"/>
          <w:rtl/>
        </w:rPr>
      </w:pPr>
    </w:p>
    <w:p w14:paraId="0604522A" w14:textId="77777777" w:rsidR="000F05B7" w:rsidRDefault="000F05B7">
      <w:pPr>
        <w:spacing w:after="312" w:line="259" w:lineRule="auto"/>
        <w:ind w:left="-3" w:right="141" w:hanging="9"/>
        <w:rPr>
          <w:rFonts w:ascii="Arial" w:eastAsia="Arial" w:hAnsi="Arial" w:cs="Arial"/>
          <w:sz w:val="32"/>
          <w:szCs w:val="32"/>
          <w:rtl/>
        </w:rPr>
      </w:pPr>
    </w:p>
    <w:p w14:paraId="58BD7C78" w14:textId="77777777" w:rsidR="000F05B7" w:rsidRDefault="000F05B7">
      <w:pPr>
        <w:spacing w:after="312" w:line="259" w:lineRule="auto"/>
        <w:ind w:left="-3" w:right="141" w:hanging="9"/>
      </w:pPr>
    </w:p>
    <w:p w14:paraId="7BF7B634" w14:textId="77777777" w:rsidR="00F412D9" w:rsidRDefault="00BF12F9">
      <w:pPr>
        <w:spacing w:after="312" w:line="259" w:lineRule="auto"/>
        <w:ind w:left="-3" w:right="141" w:hanging="9"/>
      </w:pPr>
      <w:r>
        <w:rPr>
          <w:b/>
          <w:bCs/>
          <w:szCs w:val="28"/>
          <w:rtl/>
        </w:rPr>
        <w:lastRenderedPageBreak/>
        <w:t xml:space="preserve">مقدمة:  </w:t>
      </w:r>
    </w:p>
    <w:p w14:paraId="6915EB30" w14:textId="5D08D39A" w:rsidR="00F412D9" w:rsidRDefault="00BF12F9">
      <w:pPr>
        <w:ind w:right="-10"/>
      </w:pPr>
      <w:r>
        <w:rPr>
          <w:szCs w:val="28"/>
          <w:rtl/>
        </w:rPr>
        <w:t xml:space="preserve">يشكّل القطاع المصرفي الركيزة المحورية التي تقوم عليها المنظومة الاقتصادية في أي دولة، إذ يضطلع بدور الوسيط المالي الذي يُعبّئ المدخ ارت ويعيد توجيهها نحو قنوات الاستثمار والتنمية، وق د شهدت العقود الأخيرة تناميًا لافتا في حضور المصارف الإسلامية على خريطة الصناعة المصرفية </w:t>
      </w:r>
      <w:r w:rsidR="004E28C3">
        <w:rPr>
          <w:rFonts w:hint="cs"/>
          <w:szCs w:val="28"/>
          <w:rtl/>
        </w:rPr>
        <w:t>العالمية، حيث</w:t>
      </w:r>
      <w:r>
        <w:rPr>
          <w:szCs w:val="28"/>
          <w:rtl/>
        </w:rPr>
        <w:t xml:space="preserve"> أثبتت قدرتها على تقديم بدائل تمويلية واستثمارية قائمة على مبادئ الشريعة الإسلامية تجمع بين الالت</w:t>
      </w:r>
      <w:r w:rsidR="004E28C3">
        <w:rPr>
          <w:rFonts w:hint="cs"/>
          <w:szCs w:val="28"/>
          <w:rtl/>
        </w:rPr>
        <w:t>زام</w:t>
      </w:r>
      <w:r>
        <w:rPr>
          <w:szCs w:val="28"/>
          <w:rtl/>
        </w:rPr>
        <w:t xml:space="preserve"> الشرعي والكفاءة الاقتصادية. وتحتل المملكة العربية السعودية موقعًا ريادياً بين أكبر أسواق الصيرفة الإسلامية في العالم، ويمثّل مصرف الإنماء أحد أبرز مصارفها الإسلامية الذي يسعى إلى تقديم خدمات مصرفية شاملة ومتوافقة مع أحكام الشريعة الإسلامية عبر شبكة واسعة من الفروع المنتشرة في المدن الرئيسية </w:t>
      </w:r>
      <w:r w:rsidR="004E28C3">
        <w:rPr>
          <w:rFonts w:hint="cs"/>
          <w:szCs w:val="28"/>
          <w:rtl/>
        </w:rPr>
        <w:t>بالمملكة) ازيخ</w:t>
      </w:r>
      <w:r>
        <w:rPr>
          <w:szCs w:val="28"/>
          <w:rtl/>
        </w:rPr>
        <w:t xml:space="preserve"> ويونسي، </w:t>
      </w:r>
      <w:r>
        <w:rPr>
          <w:szCs w:val="28"/>
        </w:rPr>
        <w:t>2022</w:t>
      </w:r>
      <w:r>
        <w:rPr>
          <w:szCs w:val="28"/>
          <w:rtl/>
        </w:rPr>
        <w:t>(</w:t>
      </w:r>
      <w:r>
        <w:rPr>
          <w:szCs w:val="28"/>
          <w:rtl/>
        </w:rPr>
        <w:t xml:space="preserve">. </w:t>
      </w:r>
    </w:p>
    <w:p w14:paraId="08EC8BD9" w14:textId="1E6F1BA8" w:rsidR="00F412D9" w:rsidRDefault="00BF12F9">
      <w:pPr>
        <w:ind w:right="-10"/>
      </w:pPr>
      <w:r>
        <w:rPr>
          <w:szCs w:val="28"/>
          <w:rtl/>
        </w:rPr>
        <w:t xml:space="preserve">وتعدّ إدارة المخاطر من أهم الوظائف </w:t>
      </w:r>
      <w:r w:rsidR="004E28C3">
        <w:rPr>
          <w:rFonts w:hint="cs"/>
          <w:szCs w:val="28"/>
          <w:rtl/>
        </w:rPr>
        <w:t>الاستراتيج</w:t>
      </w:r>
      <w:r w:rsidR="004E28C3">
        <w:rPr>
          <w:rFonts w:hint="eastAsia"/>
          <w:szCs w:val="28"/>
          <w:rtl/>
        </w:rPr>
        <w:t>ية</w:t>
      </w:r>
      <w:r>
        <w:rPr>
          <w:szCs w:val="28"/>
          <w:rtl/>
        </w:rPr>
        <w:t xml:space="preserve"> التي تمارسها المصارف على اختلاف أنواعها، إذ تتعرض </w:t>
      </w:r>
      <w:r w:rsidR="004E28C3">
        <w:rPr>
          <w:rFonts w:hint="cs"/>
          <w:szCs w:val="28"/>
          <w:rtl/>
        </w:rPr>
        <w:t>المؤسسا</w:t>
      </w:r>
      <w:r w:rsidR="004E28C3">
        <w:rPr>
          <w:rFonts w:hint="eastAsia"/>
          <w:szCs w:val="28"/>
          <w:rtl/>
        </w:rPr>
        <w:t>ت</w:t>
      </w:r>
      <w:r>
        <w:rPr>
          <w:szCs w:val="28"/>
          <w:rtl/>
        </w:rPr>
        <w:t xml:space="preserve"> ت المصرفية لطيف واسع من المخاطر التي تتفاوت في طبيعتها ودرجة تأثيرها، وتشمل </w:t>
      </w:r>
      <w:proofErr w:type="gramStart"/>
      <w:r>
        <w:rPr>
          <w:szCs w:val="28"/>
          <w:rtl/>
        </w:rPr>
        <w:t>مخاطر</w:t>
      </w:r>
      <w:proofErr w:type="gramEnd"/>
      <w:r>
        <w:rPr>
          <w:szCs w:val="28"/>
          <w:rtl/>
        </w:rPr>
        <w:t xml:space="preserve"> الائتمان ومخاطر السيولة ومخاطر السوق والمخاطر التشغيلية، وتستدعي هذه المخاطر وجود أطر منهجية متكاملة لتحديدها وقياسها وم</w:t>
      </w:r>
      <w:r w:rsidR="00D65C2A">
        <w:rPr>
          <w:rFonts w:hint="cs"/>
          <w:szCs w:val="28"/>
          <w:rtl/>
        </w:rPr>
        <w:t>را</w:t>
      </w:r>
      <w:r>
        <w:rPr>
          <w:szCs w:val="28"/>
          <w:rtl/>
        </w:rPr>
        <w:t xml:space="preserve">قبتها والتخفيف من آثارها. وتكتسب إدارة المخاطر أهمية مضاعفة في المصارف الإسلامية </w:t>
      </w:r>
      <w:proofErr w:type="spellStart"/>
      <w:r>
        <w:rPr>
          <w:szCs w:val="28"/>
          <w:rtl/>
        </w:rPr>
        <w:t>نظ</w:t>
      </w:r>
      <w:proofErr w:type="spellEnd"/>
      <w:r>
        <w:rPr>
          <w:szCs w:val="28"/>
          <w:rtl/>
        </w:rPr>
        <w:t xml:space="preserve"> ار لخصوصية عقود التمويل الإسلامي القائمة على مبدأ المشارك ة في الربح والخسارة، والتي تفرز </w:t>
      </w:r>
      <w:proofErr w:type="gramStart"/>
      <w:r>
        <w:rPr>
          <w:szCs w:val="28"/>
          <w:rtl/>
        </w:rPr>
        <w:t>مخاطر</w:t>
      </w:r>
      <w:proofErr w:type="gramEnd"/>
      <w:r>
        <w:rPr>
          <w:szCs w:val="28"/>
          <w:rtl/>
        </w:rPr>
        <w:t xml:space="preserve"> إضافية لا تواجهها </w:t>
      </w:r>
      <w:r w:rsidR="00906BB6">
        <w:rPr>
          <w:rFonts w:hint="cs"/>
          <w:szCs w:val="28"/>
          <w:rtl/>
        </w:rPr>
        <w:t>المصارف التقليدية</w:t>
      </w:r>
      <w:r>
        <w:rPr>
          <w:szCs w:val="28"/>
          <w:rtl/>
        </w:rPr>
        <w:t>، فضلًا عن القيود المفروضة على استخدام بعض أدوات التحوط التقليدية المبنية على الفائدة الربوي</w:t>
      </w:r>
      <w:r>
        <w:rPr>
          <w:szCs w:val="28"/>
          <w:rtl/>
        </w:rPr>
        <w:t>ة</w:t>
      </w:r>
      <w:r>
        <w:rPr>
          <w:szCs w:val="28"/>
          <w:rtl/>
        </w:rPr>
        <w:t xml:space="preserve"> </w:t>
      </w:r>
      <w:r>
        <w:t>(</w:t>
      </w:r>
      <w:proofErr w:type="spellStart"/>
      <w:proofErr w:type="gramStart"/>
      <w:r>
        <w:t>Kazbekova</w:t>
      </w:r>
      <w:proofErr w:type="spellEnd"/>
      <w:r>
        <w:rPr>
          <w:szCs w:val="28"/>
          <w:rtl/>
        </w:rPr>
        <w:t xml:space="preserve"> .</w:t>
      </w:r>
      <w:proofErr w:type="gramEnd"/>
      <w:r>
        <w:rPr>
          <w:szCs w:val="28"/>
          <w:rtl/>
        </w:rPr>
        <w:t>(</w:t>
      </w:r>
      <w:r>
        <w:rPr>
          <w:szCs w:val="28"/>
        </w:rPr>
        <w:t>2202</w:t>
      </w:r>
      <w:r>
        <w:rPr>
          <w:szCs w:val="28"/>
          <w:rtl/>
        </w:rPr>
        <w:t xml:space="preserve"> ,</w:t>
      </w:r>
      <w:proofErr w:type="spellStart"/>
      <w:r>
        <w:t>etal</w:t>
      </w:r>
      <w:proofErr w:type="spellEnd"/>
      <w:r>
        <w:t>.</w:t>
      </w:r>
      <w:r>
        <w:rPr>
          <w:szCs w:val="28"/>
          <w:rtl/>
        </w:rPr>
        <w:t xml:space="preserve"> </w:t>
      </w:r>
    </w:p>
    <w:p w14:paraId="75BDBD86" w14:textId="77777777" w:rsidR="00F412D9" w:rsidRDefault="00BF12F9">
      <w:pPr>
        <w:ind w:right="-10"/>
      </w:pPr>
      <w:r>
        <w:rPr>
          <w:szCs w:val="28"/>
          <w:rtl/>
        </w:rPr>
        <w:t xml:space="preserve">وقد تعاظم الاهتمام بإدارة </w:t>
      </w:r>
      <w:r>
        <w:rPr>
          <w:szCs w:val="28"/>
          <w:rtl/>
        </w:rPr>
        <w:t xml:space="preserve">المخاطر المصرفية في ضوء </w:t>
      </w:r>
      <w:proofErr w:type="spellStart"/>
      <w:r>
        <w:rPr>
          <w:szCs w:val="28"/>
          <w:rtl/>
        </w:rPr>
        <w:t>التطوارت</w:t>
      </w:r>
      <w:proofErr w:type="spellEnd"/>
      <w:r>
        <w:rPr>
          <w:szCs w:val="28"/>
          <w:rtl/>
        </w:rPr>
        <w:t xml:space="preserve"> المتسارعة التي يشهدها النظام المالي العالمي، ولا سيما م ع ت ازيد تعقيد الأسواق المالية وتشابكها وتنامي التهديدات السيب </w:t>
      </w:r>
      <w:proofErr w:type="gramStart"/>
      <w:r>
        <w:rPr>
          <w:szCs w:val="28"/>
          <w:rtl/>
        </w:rPr>
        <w:t>ارني</w:t>
      </w:r>
      <w:proofErr w:type="gramEnd"/>
      <w:r>
        <w:rPr>
          <w:szCs w:val="28"/>
          <w:rtl/>
        </w:rPr>
        <w:t xml:space="preserve"> ة المصاحبة للتحول الرقمي، مما دفع الهيئات الرقابية الدولية والمحلية إل ى إصدار معايير وأطر تنظيمية أكثر ص ارمة لضبط ممارسات إدارة المخاطر، كمتطلبات بازل</w:t>
      </w:r>
      <w:proofErr w:type="gramStart"/>
      <w:r>
        <w:t xml:space="preserve">III </w:t>
      </w:r>
      <w:r>
        <w:rPr>
          <w:szCs w:val="28"/>
          <w:rtl/>
        </w:rPr>
        <w:t xml:space="preserve"> </w:t>
      </w:r>
      <w:r>
        <w:rPr>
          <w:szCs w:val="28"/>
          <w:rtl/>
        </w:rPr>
        <w:t>ومعايير</w:t>
      </w:r>
      <w:proofErr w:type="gramEnd"/>
      <w:r>
        <w:rPr>
          <w:szCs w:val="28"/>
          <w:rtl/>
        </w:rPr>
        <w:t xml:space="preserve"> مجلس الخدمات المالية الإسلامية. وتؤدي </w:t>
      </w:r>
      <w:proofErr w:type="gramStart"/>
      <w:r>
        <w:rPr>
          <w:szCs w:val="28"/>
          <w:rtl/>
        </w:rPr>
        <w:t>الحوكمة  المصرفية</w:t>
      </w:r>
      <w:proofErr w:type="gramEnd"/>
      <w:r>
        <w:rPr>
          <w:szCs w:val="28"/>
          <w:rtl/>
        </w:rPr>
        <w:t xml:space="preserve"> دوار جوهريًا في تعزيز فاعلية إدارة المخاطر من خلال ترسيخ مبادئ الشفافية والمساءلة وتحديد العلاقات بين </w:t>
      </w:r>
      <w:proofErr w:type="spellStart"/>
      <w:r>
        <w:rPr>
          <w:szCs w:val="28"/>
          <w:rtl/>
        </w:rPr>
        <w:t>الأط</w:t>
      </w:r>
      <w:proofErr w:type="spellEnd"/>
      <w:r>
        <w:rPr>
          <w:szCs w:val="28"/>
          <w:rtl/>
        </w:rPr>
        <w:t xml:space="preserve"> ارف الأساسية في المصرف بما </w:t>
      </w:r>
      <w:r>
        <w:rPr>
          <w:szCs w:val="28"/>
          <w:rtl/>
        </w:rPr>
        <w:t xml:space="preserve">يضمن تنفيذ السياسات الرقابية بكفاءة </w:t>
      </w:r>
      <w:proofErr w:type="gramStart"/>
      <w:r>
        <w:rPr>
          <w:szCs w:val="28"/>
          <w:rtl/>
        </w:rPr>
        <w:t>عالية )</w:t>
      </w:r>
      <w:proofErr w:type="spellStart"/>
      <w:r>
        <w:rPr>
          <w:szCs w:val="28"/>
          <w:rtl/>
        </w:rPr>
        <w:t>لوالبية</w:t>
      </w:r>
      <w:proofErr w:type="spellEnd"/>
      <w:proofErr w:type="gramEnd"/>
      <w:r>
        <w:rPr>
          <w:szCs w:val="28"/>
          <w:rtl/>
        </w:rPr>
        <w:t xml:space="preserve"> ونبو، </w:t>
      </w:r>
      <w:r>
        <w:rPr>
          <w:szCs w:val="28"/>
        </w:rPr>
        <w:t>2021</w:t>
      </w:r>
      <w:r>
        <w:rPr>
          <w:szCs w:val="28"/>
          <w:rtl/>
        </w:rPr>
        <w:t>(</w:t>
      </w:r>
      <w:r>
        <w:rPr>
          <w:szCs w:val="28"/>
          <w:rtl/>
        </w:rPr>
        <w:t xml:space="preserve">. </w:t>
      </w:r>
    </w:p>
    <w:p w14:paraId="0B1CB8A4" w14:textId="77777777" w:rsidR="00F412D9" w:rsidRDefault="00BF12F9">
      <w:pPr>
        <w:ind w:right="-10"/>
      </w:pPr>
      <w:r>
        <w:rPr>
          <w:szCs w:val="28"/>
          <w:rtl/>
        </w:rPr>
        <w:lastRenderedPageBreak/>
        <w:t xml:space="preserve">ويمثّل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الغاية الجوهرية التي تسعى المصارف إلى تحقيقها والمحافظة عليها، ويُقصد </w:t>
      </w:r>
      <w:proofErr w:type="spellStart"/>
      <w:r>
        <w:rPr>
          <w:szCs w:val="28"/>
          <w:rtl/>
        </w:rPr>
        <w:t>بهقدرة</w:t>
      </w:r>
      <w:proofErr w:type="spellEnd"/>
      <w:r>
        <w:rPr>
          <w:szCs w:val="28"/>
          <w:rtl/>
        </w:rPr>
        <w:t xml:space="preserve"> المصرف </w:t>
      </w:r>
      <w:proofErr w:type="gramStart"/>
      <w:r>
        <w:rPr>
          <w:szCs w:val="28"/>
          <w:rtl/>
        </w:rPr>
        <w:t xml:space="preserve">على  </w:t>
      </w:r>
      <w:proofErr w:type="spellStart"/>
      <w:r>
        <w:rPr>
          <w:szCs w:val="28"/>
          <w:rtl/>
        </w:rPr>
        <w:t>الاستم</w:t>
      </w:r>
      <w:proofErr w:type="spellEnd"/>
      <w:proofErr w:type="gramEnd"/>
      <w:r>
        <w:rPr>
          <w:szCs w:val="28"/>
          <w:rtl/>
        </w:rPr>
        <w:t xml:space="preserve"> </w:t>
      </w:r>
      <w:proofErr w:type="spellStart"/>
      <w:r>
        <w:rPr>
          <w:szCs w:val="28"/>
          <w:rtl/>
        </w:rPr>
        <w:t>ارر</w:t>
      </w:r>
      <w:proofErr w:type="spellEnd"/>
      <w:r>
        <w:rPr>
          <w:szCs w:val="28"/>
          <w:rtl/>
        </w:rPr>
        <w:t xml:space="preserve"> في أداء وظائفه الأساسية بكفاءة في ظل الظروف الاعتيادية وغي ر </w:t>
      </w:r>
      <w:r>
        <w:rPr>
          <w:szCs w:val="28"/>
          <w:rtl/>
        </w:rPr>
        <w:t xml:space="preserve">الاعتيادية، مع تحقيق مستويات مقبولة من الربحية والملاءة المالية والسيولة. ويرتبط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ارتباطًا وثيقًا بمتانة اقتصادات الدول واستق </w:t>
      </w:r>
      <w:proofErr w:type="spellStart"/>
      <w:r>
        <w:rPr>
          <w:szCs w:val="28"/>
          <w:rtl/>
        </w:rPr>
        <w:t>ارر</w:t>
      </w:r>
      <w:proofErr w:type="spellEnd"/>
      <w:r>
        <w:rPr>
          <w:szCs w:val="28"/>
          <w:rtl/>
        </w:rPr>
        <w:t xml:space="preserve"> أنظمتها المالية، إذ إن أي </w:t>
      </w:r>
      <w:proofErr w:type="spellStart"/>
      <w:r>
        <w:rPr>
          <w:szCs w:val="28"/>
          <w:rtl/>
        </w:rPr>
        <w:t>اضط</w:t>
      </w:r>
      <w:proofErr w:type="spellEnd"/>
      <w:r>
        <w:rPr>
          <w:szCs w:val="28"/>
          <w:rtl/>
        </w:rPr>
        <w:t xml:space="preserve"> </w:t>
      </w:r>
      <w:proofErr w:type="gramStart"/>
      <w:r>
        <w:rPr>
          <w:szCs w:val="28"/>
          <w:rtl/>
        </w:rPr>
        <w:t>ارب</w:t>
      </w:r>
      <w:proofErr w:type="gramEnd"/>
      <w:r>
        <w:rPr>
          <w:szCs w:val="28"/>
          <w:rtl/>
        </w:rPr>
        <w:t xml:space="preserve"> في القطا ع المصرفي قد تمتد تداعياته لتطال مختلف القطاعات الاقتصادية. وقد أثبت </w:t>
      </w:r>
      <w:proofErr w:type="gramStart"/>
      <w:r>
        <w:rPr>
          <w:szCs w:val="28"/>
          <w:rtl/>
        </w:rPr>
        <w:t xml:space="preserve">ت  </w:t>
      </w:r>
      <w:proofErr w:type="spellStart"/>
      <w:r>
        <w:rPr>
          <w:szCs w:val="28"/>
          <w:rtl/>
        </w:rPr>
        <w:t>الابتكا</w:t>
      </w:r>
      <w:proofErr w:type="spellEnd"/>
      <w:proofErr w:type="gramEnd"/>
      <w:r>
        <w:rPr>
          <w:szCs w:val="28"/>
          <w:rtl/>
        </w:rPr>
        <w:t xml:space="preserve"> ارت المالية في المصارف الإسلامية قدرتها على دعم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وتعزيز ربحية هذه المصارف عند تطبيقها ضمن أطر رقابية </w:t>
      </w:r>
      <w:proofErr w:type="gramStart"/>
      <w:r>
        <w:rPr>
          <w:szCs w:val="28"/>
          <w:rtl/>
        </w:rPr>
        <w:t>محكمة )بوجمعة</w:t>
      </w:r>
      <w:proofErr w:type="gramEnd"/>
      <w:r>
        <w:rPr>
          <w:szCs w:val="28"/>
          <w:rtl/>
        </w:rPr>
        <w:t xml:space="preserve">، </w:t>
      </w:r>
      <w:proofErr w:type="gramStart"/>
      <w:r>
        <w:rPr>
          <w:szCs w:val="28"/>
        </w:rPr>
        <w:t>2023</w:t>
      </w:r>
      <w:r>
        <w:rPr>
          <w:szCs w:val="28"/>
          <w:rtl/>
        </w:rPr>
        <w:t>( .</w:t>
      </w:r>
      <w:proofErr w:type="gramEnd"/>
      <w:r>
        <w:rPr>
          <w:szCs w:val="28"/>
          <w:rtl/>
        </w:rPr>
        <w:t xml:space="preserve"> </w:t>
      </w:r>
    </w:p>
    <w:p w14:paraId="67E421E6" w14:textId="77777777" w:rsidR="00F412D9" w:rsidRDefault="00BF12F9">
      <w:pPr>
        <w:ind w:right="-10"/>
      </w:pPr>
      <w:r>
        <w:rPr>
          <w:szCs w:val="28"/>
          <w:rtl/>
        </w:rPr>
        <w:t xml:space="preserve">ويتجلى الارتباط العضوي بين إدارة المخاطر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في أن فاعلية الأولى تشكّل الضمانة الأساسية لتحقيق الثاني، فالمصارف التي تمتلك أنظمة متينة لإدارة المخاطر تكون أكثر قدرة على استيعاب الصدمات المالية والاقتصادية والحفاظ على سلامة م اركزه ا المالية، في حين أن القصور في إدارة المخاطر يُفضي إلى ت اركم الخسائر وتآكل أرس المال وفقدان ثقة المودعين والمستثمرين. وتؤكد الأدبيات أن </w:t>
      </w:r>
      <w:proofErr w:type="spellStart"/>
      <w:r>
        <w:rPr>
          <w:szCs w:val="28"/>
          <w:rtl/>
        </w:rPr>
        <w:t>الشركا</w:t>
      </w:r>
      <w:proofErr w:type="spellEnd"/>
      <w:r>
        <w:rPr>
          <w:szCs w:val="28"/>
          <w:rtl/>
        </w:rPr>
        <w:t xml:space="preserve"> ت والمؤسسات المالية التي تتبنى ممارسات قوية لإدارة المخاطر المالية تظهر مرونة أكبر خلال فت ارت الأزمات الاقتصادية وتحافظ على ربحية أعلى </w:t>
      </w:r>
      <w:proofErr w:type="spellStart"/>
      <w:r>
        <w:rPr>
          <w:szCs w:val="28"/>
          <w:rtl/>
        </w:rPr>
        <w:t>وارفعة</w:t>
      </w:r>
      <w:proofErr w:type="spellEnd"/>
      <w:r>
        <w:rPr>
          <w:szCs w:val="28"/>
          <w:rtl/>
        </w:rPr>
        <w:t xml:space="preserve"> مالية أقل مقارنة بال</w:t>
      </w:r>
      <w:r>
        <w:rPr>
          <w:szCs w:val="28"/>
          <w:rtl/>
        </w:rPr>
        <w:t xml:space="preserve">مؤسسات ذات الأطر المحدودة في هذا </w:t>
      </w:r>
      <w:proofErr w:type="gramStart"/>
      <w:r>
        <w:rPr>
          <w:szCs w:val="28"/>
          <w:rtl/>
        </w:rPr>
        <w:t>المجال</w:t>
      </w:r>
      <w:r>
        <w:t>(</w:t>
      </w:r>
      <w:proofErr w:type="gramEnd"/>
      <w:r>
        <w:t>Falah, 2025).</w:t>
      </w:r>
      <w:r>
        <w:rPr>
          <w:szCs w:val="28"/>
          <w:rtl/>
        </w:rPr>
        <w:t xml:space="preserve">  </w:t>
      </w:r>
    </w:p>
    <w:p w14:paraId="35F568D8" w14:textId="77777777" w:rsidR="00F412D9" w:rsidRDefault="00BF12F9">
      <w:pPr>
        <w:spacing w:after="482"/>
        <w:ind w:right="-10"/>
      </w:pPr>
      <w:r>
        <w:rPr>
          <w:szCs w:val="28"/>
          <w:rtl/>
        </w:rPr>
        <w:t xml:space="preserve">وانطلاقًا مما سبق، تأتي هذه الد </w:t>
      </w:r>
      <w:proofErr w:type="spellStart"/>
      <w:r>
        <w:rPr>
          <w:szCs w:val="28"/>
          <w:rtl/>
        </w:rPr>
        <w:t>ارسة</w:t>
      </w:r>
      <w:proofErr w:type="spellEnd"/>
      <w:r>
        <w:rPr>
          <w:szCs w:val="28"/>
          <w:rtl/>
        </w:rPr>
        <w:t xml:space="preserve"> لتتناول دور إدارة المخاطر بأبعادها </w:t>
      </w:r>
      <w:proofErr w:type="gramStart"/>
      <w:r>
        <w:rPr>
          <w:szCs w:val="28"/>
          <w:rtl/>
        </w:rPr>
        <w:t>الأربعة )إدارة</w:t>
      </w:r>
      <w:proofErr w:type="gramEnd"/>
      <w:r>
        <w:rPr>
          <w:szCs w:val="28"/>
          <w:rtl/>
        </w:rPr>
        <w:t xml:space="preserve"> </w:t>
      </w:r>
      <w:proofErr w:type="gramStart"/>
      <w:r>
        <w:rPr>
          <w:szCs w:val="28"/>
          <w:rtl/>
        </w:rPr>
        <w:t>مخاطر</w:t>
      </w:r>
      <w:proofErr w:type="gramEnd"/>
      <w:r>
        <w:rPr>
          <w:szCs w:val="28"/>
          <w:rtl/>
        </w:rPr>
        <w:t xml:space="preserve"> الائتمان، إدارة </w:t>
      </w:r>
      <w:proofErr w:type="gramStart"/>
      <w:r>
        <w:rPr>
          <w:szCs w:val="28"/>
          <w:rtl/>
        </w:rPr>
        <w:t>مخاطر</w:t>
      </w:r>
      <w:proofErr w:type="gramEnd"/>
      <w:r>
        <w:rPr>
          <w:szCs w:val="28"/>
          <w:rtl/>
        </w:rPr>
        <w:t xml:space="preserve"> السيولة، إدارة </w:t>
      </w:r>
      <w:proofErr w:type="gramStart"/>
      <w:r>
        <w:rPr>
          <w:szCs w:val="28"/>
          <w:rtl/>
        </w:rPr>
        <w:t>مخاطر</w:t>
      </w:r>
      <w:proofErr w:type="gramEnd"/>
      <w:r>
        <w:rPr>
          <w:szCs w:val="28"/>
          <w:rtl/>
        </w:rPr>
        <w:t xml:space="preserve"> السوق، إدارة المخاطر </w:t>
      </w:r>
      <w:proofErr w:type="gramStart"/>
      <w:r>
        <w:rPr>
          <w:szCs w:val="28"/>
          <w:rtl/>
        </w:rPr>
        <w:t>التشغيلية( في</w:t>
      </w:r>
      <w:proofErr w:type="gramEnd"/>
      <w:r>
        <w:rPr>
          <w:szCs w:val="28"/>
          <w:rtl/>
        </w:rPr>
        <w:t xml:space="preserve">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وذلك بالتطبيق الميداني على مصرف الإنماء بالمملكة العربي ة السعودية.</w:t>
      </w:r>
      <w:r>
        <w:rPr>
          <w:szCs w:val="28"/>
          <w:rtl/>
        </w:rPr>
        <w:t xml:space="preserve"> </w:t>
      </w:r>
    </w:p>
    <w:p w14:paraId="22C3FCB7" w14:textId="77777777" w:rsidR="00F412D9" w:rsidRDefault="00BF12F9">
      <w:pPr>
        <w:spacing w:after="313" w:line="259" w:lineRule="auto"/>
        <w:ind w:left="1" w:right="0" w:hanging="10"/>
        <w:jc w:val="left"/>
      </w:pPr>
      <w:r>
        <w:rPr>
          <w:b/>
          <w:bCs/>
          <w:szCs w:val="28"/>
          <w:rtl/>
        </w:rPr>
        <w:t xml:space="preserve">مشكلة الدارسة </w:t>
      </w:r>
    </w:p>
    <w:p w14:paraId="53C2AE94" w14:textId="77777777" w:rsidR="00F412D9" w:rsidRDefault="00BF12F9">
      <w:pPr>
        <w:ind w:right="-10"/>
      </w:pPr>
      <w:r>
        <w:rPr>
          <w:szCs w:val="28"/>
          <w:rtl/>
        </w:rPr>
        <w:t xml:space="preserve">يشهد القطاع المصرفي الإسلامي على المستو ى العالمي والإقليمي نموًا متسارعًا وتوسعًا ملحوظًا، إذ تجاوزت أصول الصناعة المصرفية الإسلامية عتبات قياسية غير مسبوقة، وباتت تستحوذ على حص ة متنامية من إجمالي الأصول المصرفية في العديد من الاقتصادات، ولا سيما ف ي المملكة العربية السعودية التي تصنّف من بين أكبر أسواق الصيرفة الإسلامي ة في العالم. غير أن هذا التوسع المتسارع قد ارفقه تصاعدٌ ملموسٌ في حجم وتعقيد المخاطر المصرفية، مدفوعًا بتشابك الأسواق المالية العالمية </w:t>
      </w:r>
      <w:proofErr w:type="spellStart"/>
      <w:r>
        <w:rPr>
          <w:szCs w:val="28"/>
          <w:rtl/>
        </w:rPr>
        <w:t>وت</w:t>
      </w:r>
      <w:proofErr w:type="spellEnd"/>
      <w:r>
        <w:rPr>
          <w:szCs w:val="28"/>
          <w:rtl/>
        </w:rPr>
        <w:t xml:space="preserve"> ازي د حدة التقلبات الاقتصادية والجيوسياسية، وتسارع وتيرة التحول الرقمي </w:t>
      </w:r>
      <w:proofErr w:type="gramStart"/>
      <w:r>
        <w:rPr>
          <w:szCs w:val="28"/>
          <w:rtl/>
        </w:rPr>
        <w:t>الذي  أفرز</w:t>
      </w:r>
      <w:proofErr w:type="gramEnd"/>
      <w:r>
        <w:rPr>
          <w:szCs w:val="28"/>
          <w:rtl/>
        </w:rPr>
        <w:t xml:space="preserve"> بدوره تهديدات </w:t>
      </w:r>
      <w:r>
        <w:rPr>
          <w:szCs w:val="28"/>
          <w:rtl/>
        </w:rPr>
        <w:lastRenderedPageBreak/>
        <w:t xml:space="preserve">سيب </w:t>
      </w:r>
      <w:proofErr w:type="spellStart"/>
      <w:r>
        <w:rPr>
          <w:szCs w:val="28"/>
          <w:rtl/>
        </w:rPr>
        <w:t>ارنيةمتنامية</w:t>
      </w:r>
      <w:proofErr w:type="spellEnd"/>
      <w:r>
        <w:rPr>
          <w:szCs w:val="28"/>
          <w:rtl/>
        </w:rPr>
        <w:t>، فضلًا عن التحولات التنظيمية والرقابية المتلاحقة التي تفرضها المعايير الدولية كاتفاقية بازل</w:t>
      </w:r>
      <w:r>
        <w:rPr>
          <w:szCs w:val="28"/>
          <w:rtl/>
        </w:rPr>
        <w:t xml:space="preserve"> </w:t>
      </w:r>
      <w:r>
        <w:t xml:space="preserve">III </w:t>
      </w:r>
      <w:r>
        <w:rPr>
          <w:szCs w:val="28"/>
          <w:rtl/>
        </w:rPr>
        <w:t xml:space="preserve">ومعايير مجلس الخدمات المالية الإسلامية. وقد أكد تقرير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الصادر عن مجلس الخدمات المالية الإسلامي ة</w:t>
      </w:r>
      <w:r>
        <w:t>(</w:t>
      </w:r>
      <w:proofErr w:type="gramStart"/>
      <w:r>
        <w:t xml:space="preserve">IFSB) </w:t>
      </w:r>
      <w:r>
        <w:rPr>
          <w:szCs w:val="28"/>
          <w:rtl/>
        </w:rPr>
        <w:t xml:space="preserve"> </w:t>
      </w:r>
      <w:r>
        <w:rPr>
          <w:szCs w:val="28"/>
          <w:rtl/>
        </w:rPr>
        <w:t>لعام</w:t>
      </w:r>
      <w:proofErr w:type="gramEnd"/>
      <w:r>
        <w:rPr>
          <w:szCs w:val="28"/>
          <w:rtl/>
        </w:rPr>
        <w:t xml:space="preserve"> </w:t>
      </w:r>
      <w:r>
        <w:rPr>
          <w:szCs w:val="28"/>
        </w:rPr>
        <w:t>2024</w:t>
      </w:r>
      <w:r>
        <w:rPr>
          <w:szCs w:val="28"/>
          <w:rtl/>
        </w:rPr>
        <w:t xml:space="preserve"> أن هذه التحديات تشكّل تهديدًا حقيقيًا لنمو واستق </w:t>
      </w:r>
      <w:proofErr w:type="spellStart"/>
      <w:r>
        <w:rPr>
          <w:szCs w:val="28"/>
          <w:rtl/>
        </w:rPr>
        <w:t>ارر</w:t>
      </w:r>
      <w:proofErr w:type="spellEnd"/>
      <w:r>
        <w:rPr>
          <w:szCs w:val="28"/>
          <w:rtl/>
        </w:rPr>
        <w:t xml:space="preserve"> القطاع المصرفي </w:t>
      </w:r>
      <w:proofErr w:type="gramStart"/>
      <w:r>
        <w:rPr>
          <w:szCs w:val="28"/>
          <w:rtl/>
        </w:rPr>
        <w:t>الإسلامي،  مما</w:t>
      </w:r>
      <w:proofErr w:type="gramEnd"/>
      <w:r>
        <w:rPr>
          <w:szCs w:val="28"/>
          <w:rtl/>
        </w:rPr>
        <w:t xml:space="preserve"> يستوجب تعزيز أطر إدارة المخاطر وتطويرها بشكل مستمر</w:t>
      </w:r>
      <w:r>
        <w:rPr>
          <w:szCs w:val="28"/>
          <w:rtl/>
        </w:rPr>
        <w:t xml:space="preserve">. </w:t>
      </w:r>
    </w:p>
    <w:p w14:paraId="6EB04326" w14:textId="77777777" w:rsidR="00F412D9" w:rsidRDefault="00BF12F9">
      <w:pPr>
        <w:ind w:right="-10"/>
      </w:pPr>
      <w:r>
        <w:rPr>
          <w:szCs w:val="28"/>
          <w:rtl/>
        </w:rPr>
        <w:t xml:space="preserve">وتنفرد المصارف الإسلامية بخصوصية واضحة في طبيعة المخاطر التي تواجهها مقارنة </w:t>
      </w:r>
      <w:proofErr w:type="spellStart"/>
      <w:r>
        <w:rPr>
          <w:szCs w:val="28"/>
          <w:rtl/>
        </w:rPr>
        <w:t>بنظي</w:t>
      </w:r>
      <w:proofErr w:type="spellEnd"/>
      <w:r>
        <w:rPr>
          <w:szCs w:val="28"/>
          <w:rtl/>
        </w:rPr>
        <w:t xml:space="preserve"> ارتها التقليدية، إذ تتعامل مع مخاطر إضافية تنبثق من طبيعة عقود التمويل الإسلامي القائمة على مبد أ المشاركة في الربح والخسارة، والالت ازم بأحكام الشريعة الإسلامية التي تحظر استخدام كثير من أدوات التحوط التقليدية المبنية على الفائدة الربوية</w:t>
      </w:r>
      <w:r>
        <w:rPr>
          <w:szCs w:val="28"/>
          <w:rtl/>
        </w:rPr>
        <w:t xml:space="preserve"> .</w:t>
      </w:r>
      <w:r>
        <w:rPr>
          <w:szCs w:val="28"/>
          <w:rtl/>
        </w:rPr>
        <w:t xml:space="preserve">وهذا يعني أن المصارف الإسلامية تعمل ضمن بيئة مخاطر أكثر تعقيدًا تتطل ب </w:t>
      </w:r>
      <w:proofErr w:type="spellStart"/>
      <w:r>
        <w:rPr>
          <w:szCs w:val="28"/>
          <w:rtl/>
        </w:rPr>
        <w:t>أط</w:t>
      </w:r>
      <w:proofErr w:type="spellEnd"/>
      <w:r>
        <w:rPr>
          <w:szCs w:val="28"/>
          <w:rtl/>
        </w:rPr>
        <w:t xml:space="preserve"> ار ومنهجيات متخصصة لإدارة المخاطر تختلف جوهريًا عن تلك المعتمدة ف ي المصارف التقليدية، وهو ما يُلقي بأعباء مضاعفة على كاهل إدا ارت المخاطر في هذه المصارف ويضع استق </w:t>
      </w:r>
      <w:proofErr w:type="spellStart"/>
      <w:r>
        <w:rPr>
          <w:szCs w:val="28"/>
          <w:rtl/>
        </w:rPr>
        <w:t>اررها</w:t>
      </w:r>
      <w:proofErr w:type="spellEnd"/>
      <w:r>
        <w:rPr>
          <w:szCs w:val="28"/>
          <w:rtl/>
        </w:rPr>
        <w:t xml:space="preserve"> المالي أمام تحديات فريد</w:t>
      </w:r>
      <w:r>
        <w:rPr>
          <w:szCs w:val="28"/>
          <w:rtl/>
        </w:rPr>
        <w:t>ة من نوعها</w:t>
      </w:r>
      <w:r>
        <w:rPr>
          <w:szCs w:val="28"/>
          <w:rtl/>
        </w:rPr>
        <w:t xml:space="preserve">. </w:t>
      </w:r>
    </w:p>
    <w:p w14:paraId="7B0CEB68" w14:textId="77777777" w:rsidR="00F412D9" w:rsidRDefault="00BF12F9">
      <w:pPr>
        <w:ind w:right="-10"/>
      </w:pPr>
      <w:r>
        <w:rPr>
          <w:szCs w:val="28"/>
          <w:rtl/>
        </w:rPr>
        <w:t xml:space="preserve">وفي هذا السياق، يمثّل مصرف </w:t>
      </w:r>
      <w:proofErr w:type="gramStart"/>
      <w:r>
        <w:rPr>
          <w:szCs w:val="28"/>
          <w:rtl/>
        </w:rPr>
        <w:t>الإنماء  –</w:t>
      </w:r>
      <w:proofErr w:type="gramEnd"/>
      <w:r>
        <w:rPr>
          <w:szCs w:val="28"/>
          <w:rtl/>
        </w:rPr>
        <w:t xml:space="preserve"> بوصفه أحد أبرز المصارف الإسلامية السعودية الذي بلغت موجوداته نحو </w:t>
      </w:r>
      <w:r>
        <w:rPr>
          <w:szCs w:val="28"/>
        </w:rPr>
        <w:t>311</w:t>
      </w:r>
      <w:r>
        <w:rPr>
          <w:szCs w:val="28"/>
          <w:rtl/>
        </w:rPr>
        <w:t xml:space="preserve"> مليار ريال سعودي بنهاية عام </w:t>
      </w:r>
      <w:r>
        <w:rPr>
          <w:szCs w:val="28"/>
        </w:rPr>
        <w:t>2024</w:t>
      </w:r>
      <w:r>
        <w:rPr>
          <w:szCs w:val="28"/>
          <w:rtl/>
        </w:rPr>
        <w:t xml:space="preserve"> وحقق صافي أرباح تجاوزت </w:t>
      </w:r>
      <w:r>
        <w:rPr>
          <w:szCs w:val="28"/>
        </w:rPr>
        <w:t>5</w:t>
      </w:r>
      <w:r>
        <w:rPr>
          <w:szCs w:val="28"/>
          <w:rtl/>
        </w:rPr>
        <w:t>.</w:t>
      </w:r>
      <w:r>
        <w:rPr>
          <w:szCs w:val="28"/>
        </w:rPr>
        <w:t>8</w:t>
      </w:r>
      <w:r>
        <w:rPr>
          <w:szCs w:val="28"/>
          <w:rtl/>
        </w:rPr>
        <w:t xml:space="preserve"> مليار ريال بنمو بلغ </w:t>
      </w:r>
      <w:r>
        <w:rPr>
          <w:szCs w:val="28"/>
        </w:rPr>
        <w:t>20</w:t>
      </w:r>
      <w:r>
        <w:rPr>
          <w:szCs w:val="28"/>
          <w:rtl/>
        </w:rPr>
        <w:t>.</w:t>
      </w:r>
      <w:r>
        <w:rPr>
          <w:szCs w:val="28"/>
        </w:rPr>
        <w:t>5</w:t>
      </w:r>
      <w:r>
        <w:rPr>
          <w:szCs w:val="28"/>
          <w:rtl/>
        </w:rPr>
        <w:t>% – نموذجًا حيًا للمصرف الإسلامي الذي يواجه تحديات إدارة المخاطر في ظل بيئة مالية متغيرة وسريعة التطور. فعلى الرغم من تثبيت وكالة فيتش  للتصنيف الائتماني تصنيف المصرف عند مستو ى</w:t>
      </w:r>
      <w:r>
        <w:rPr>
          <w:szCs w:val="28"/>
          <w:rtl/>
        </w:rPr>
        <w:t xml:space="preserve"> "-</w:t>
      </w:r>
      <w:r>
        <w:t>"A</w:t>
      </w:r>
      <w:r>
        <w:rPr>
          <w:szCs w:val="28"/>
          <w:rtl/>
        </w:rPr>
        <w:t xml:space="preserve"> </w:t>
      </w:r>
      <w:r>
        <w:rPr>
          <w:szCs w:val="28"/>
          <w:rtl/>
        </w:rPr>
        <w:t xml:space="preserve">مع نظرة مستقبلية مستقرة في عام </w:t>
      </w:r>
      <w:r>
        <w:rPr>
          <w:szCs w:val="28"/>
        </w:rPr>
        <w:t>2024</w:t>
      </w:r>
      <w:r>
        <w:rPr>
          <w:szCs w:val="28"/>
          <w:rtl/>
        </w:rPr>
        <w:t>، مما يعكس متانة مركزه المالي وتحفظه في قبول المخاطر، إلا أن التساؤل يظل قائمًا حول مدى فاعلية ممارسات إدارة المخاطر المتبعة في تع</w:t>
      </w:r>
      <w:r>
        <w:rPr>
          <w:szCs w:val="28"/>
          <w:rtl/>
        </w:rPr>
        <w:t xml:space="preserve">زي 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للمصرف في ظل التحديات ال </w:t>
      </w:r>
      <w:proofErr w:type="spellStart"/>
      <w:r>
        <w:rPr>
          <w:szCs w:val="28"/>
          <w:rtl/>
        </w:rPr>
        <w:t>ارهنة</w:t>
      </w:r>
      <w:proofErr w:type="spellEnd"/>
      <w:r>
        <w:rPr>
          <w:szCs w:val="28"/>
          <w:rtl/>
        </w:rPr>
        <w:t xml:space="preserve"> والمستقبلية، ولا سيما م ع ت ارجع نسبة ودائع العملاء إلى إجمالي التمويل في المصارف الإسلامية السعودية إلى </w:t>
      </w:r>
      <w:r>
        <w:rPr>
          <w:szCs w:val="28"/>
        </w:rPr>
        <w:t>75</w:t>
      </w:r>
      <w:r>
        <w:rPr>
          <w:szCs w:val="28"/>
          <w:rtl/>
        </w:rPr>
        <w:t xml:space="preserve">% بنهاية </w:t>
      </w:r>
      <w:r>
        <w:rPr>
          <w:szCs w:val="28"/>
        </w:rPr>
        <w:t>2024</w:t>
      </w:r>
      <w:r>
        <w:rPr>
          <w:szCs w:val="28"/>
          <w:rtl/>
        </w:rPr>
        <w:t xml:space="preserve"> مقارنة بـ </w:t>
      </w:r>
      <w:r>
        <w:rPr>
          <w:szCs w:val="28"/>
        </w:rPr>
        <w:t>80</w:t>
      </w:r>
      <w:r>
        <w:rPr>
          <w:szCs w:val="28"/>
          <w:rtl/>
        </w:rPr>
        <w:t xml:space="preserve">% في نهاية </w:t>
      </w:r>
      <w:r>
        <w:rPr>
          <w:szCs w:val="28"/>
        </w:rPr>
        <w:t>2023</w:t>
      </w:r>
      <w:r>
        <w:rPr>
          <w:szCs w:val="28"/>
          <w:rtl/>
        </w:rPr>
        <w:t xml:space="preserve"> وفقًا لتقرير فيتش، وما يستتبعه ذلك من ازدياد الاعتماد على مصادر تمويل بالجملة وارتفاع مخاطر السيولة</w:t>
      </w:r>
      <w:r>
        <w:rPr>
          <w:szCs w:val="28"/>
          <w:rtl/>
        </w:rPr>
        <w:t xml:space="preserve">. </w:t>
      </w:r>
    </w:p>
    <w:p w14:paraId="39AFF67C" w14:textId="77777777" w:rsidR="00F412D9" w:rsidRDefault="00BF12F9">
      <w:pPr>
        <w:spacing w:after="24"/>
        <w:ind w:right="-10"/>
      </w:pPr>
      <w:r>
        <w:rPr>
          <w:szCs w:val="28"/>
          <w:rtl/>
        </w:rPr>
        <w:t xml:space="preserve">وعلى الرغم من الاهتمام الأكاديمي المت ازي د بموضوعات إدارة المخاطر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في المصارف، إلا أن المتتبع للأدبيات البحثية يلحظ ندرة واضحة في الد </w:t>
      </w:r>
      <w:proofErr w:type="spellStart"/>
      <w:r>
        <w:rPr>
          <w:szCs w:val="28"/>
          <w:rtl/>
        </w:rPr>
        <w:t>ارسات</w:t>
      </w:r>
      <w:proofErr w:type="spellEnd"/>
      <w:r>
        <w:rPr>
          <w:szCs w:val="28"/>
          <w:rtl/>
        </w:rPr>
        <w:t xml:space="preserve"> الميدانية التطبيقية التي تتناول العلاقة بين إدارة المخاطر بأبعادها </w:t>
      </w:r>
      <w:proofErr w:type="gramStart"/>
      <w:r>
        <w:rPr>
          <w:szCs w:val="28"/>
          <w:rtl/>
        </w:rPr>
        <w:t>المتعددة )مخاطر</w:t>
      </w:r>
      <w:proofErr w:type="gramEnd"/>
      <w:r>
        <w:rPr>
          <w:szCs w:val="28"/>
          <w:rtl/>
        </w:rPr>
        <w:t xml:space="preserve"> </w:t>
      </w:r>
      <w:proofErr w:type="gramStart"/>
      <w:r>
        <w:rPr>
          <w:szCs w:val="28"/>
          <w:rtl/>
        </w:rPr>
        <w:t>الائتمان،  مخاطر</w:t>
      </w:r>
      <w:proofErr w:type="gramEnd"/>
      <w:r>
        <w:rPr>
          <w:szCs w:val="28"/>
          <w:rtl/>
        </w:rPr>
        <w:t xml:space="preserve"> السيولة، </w:t>
      </w:r>
      <w:proofErr w:type="gramStart"/>
      <w:r>
        <w:rPr>
          <w:szCs w:val="28"/>
          <w:rtl/>
        </w:rPr>
        <w:t>مخاطر</w:t>
      </w:r>
      <w:proofErr w:type="gramEnd"/>
      <w:r>
        <w:rPr>
          <w:szCs w:val="28"/>
          <w:rtl/>
        </w:rPr>
        <w:t xml:space="preserve"> السوق، </w:t>
      </w:r>
      <w:proofErr w:type="spellStart"/>
      <w:proofErr w:type="gramStart"/>
      <w:r>
        <w:rPr>
          <w:szCs w:val="28"/>
          <w:rtl/>
        </w:rPr>
        <w:lastRenderedPageBreak/>
        <w:t>المخاطرالتشغيلية</w:t>
      </w:r>
      <w:proofErr w:type="spellEnd"/>
      <w:r>
        <w:rPr>
          <w:szCs w:val="28"/>
          <w:rtl/>
        </w:rPr>
        <w:t xml:space="preserve">( </w:t>
      </w:r>
      <w:proofErr w:type="spellStart"/>
      <w:r>
        <w:rPr>
          <w:szCs w:val="28"/>
          <w:rtl/>
        </w:rPr>
        <w:t>والاستق</w:t>
      </w:r>
      <w:proofErr w:type="spellEnd"/>
      <w:proofErr w:type="gramEnd"/>
      <w:r>
        <w:rPr>
          <w:szCs w:val="28"/>
          <w:rtl/>
        </w:rPr>
        <w:t xml:space="preserve"> </w:t>
      </w:r>
      <w:proofErr w:type="spellStart"/>
      <w:r>
        <w:rPr>
          <w:szCs w:val="28"/>
          <w:rtl/>
        </w:rPr>
        <w:t>ارر</w:t>
      </w:r>
      <w:proofErr w:type="spellEnd"/>
      <w:r>
        <w:rPr>
          <w:szCs w:val="28"/>
          <w:rtl/>
        </w:rPr>
        <w:t xml:space="preserve"> المالي في المصارف الإسلامية السعودية تحديدًا، وبخاصة من منظور العاملين الممارسين في هذه المصارف. وتزداد هذه الفجوة البحثية أهمية في ظل التحولات الجذرية التي تشهدها المملكة العربية السعودية ضمن رؤية </w:t>
      </w:r>
      <w:r>
        <w:rPr>
          <w:szCs w:val="28"/>
        </w:rPr>
        <w:t>2030</w:t>
      </w:r>
      <w:r>
        <w:rPr>
          <w:szCs w:val="28"/>
          <w:rtl/>
        </w:rPr>
        <w:t xml:space="preserve"> التي تستهدف تطوي ر القطاع المالي وتعزيز استق </w:t>
      </w:r>
      <w:proofErr w:type="spellStart"/>
      <w:r>
        <w:rPr>
          <w:szCs w:val="28"/>
          <w:rtl/>
        </w:rPr>
        <w:t>ارره</w:t>
      </w:r>
      <w:proofErr w:type="spellEnd"/>
      <w:r>
        <w:rPr>
          <w:szCs w:val="28"/>
          <w:rtl/>
        </w:rPr>
        <w:t xml:space="preserve"> كركيزة أساسية ل</w:t>
      </w:r>
      <w:r>
        <w:rPr>
          <w:szCs w:val="28"/>
          <w:rtl/>
        </w:rPr>
        <w:t xml:space="preserve">لتنويع الاقتصادي. ومن هنا تتبلور مشكلة الد </w:t>
      </w:r>
      <w:proofErr w:type="spellStart"/>
      <w:r>
        <w:rPr>
          <w:szCs w:val="28"/>
          <w:rtl/>
        </w:rPr>
        <w:t>ارسة</w:t>
      </w:r>
      <w:proofErr w:type="spellEnd"/>
      <w:r>
        <w:rPr>
          <w:szCs w:val="28"/>
          <w:rtl/>
        </w:rPr>
        <w:t xml:space="preserve"> في التساؤل الجوهري </w:t>
      </w:r>
      <w:proofErr w:type="gramStart"/>
      <w:r>
        <w:rPr>
          <w:szCs w:val="28"/>
          <w:rtl/>
        </w:rPr>
        <w:t>التالي</w:t>
      </w:r>
      <w:r>
        <w:rPr>
          <w:szCs w:val="28"/>
          <w:rtl/>
        </w:rPr>
        <w:t xml:space="preserve"> :</w:t>
      </w:r>
      <w:r>
        <w:rPr>
          <w:b/>
          <w:bCs/>
          <w:szCs w:val="28"/>
          <w:rtl/>
        </w:rPr>
        <w:t>ما</w:t>
      </w:r>
      <w:proofErr w:type="gramEnd"/>
      <w:r>
        <w:rPr>
          <w:b/>
          <w:bCs/>
          <w:szCs w:val="28"/>
          <w:rtl/>
        </w:rPr>
        <w:t xml:space="preserve"> أثر إدارة </w:t>
      </w:r>
    </w:p>
    <w:p w14:paraId="2E8FB6B5" w14:textId="77777777" w:rsidR="00F412D9" w:rsidRDefault="00BF12F9">
      <w:pPr>
        <w:spacing w:after="137" w:line="348" w:lineRule="auto"/>
        <w:ind w:left="-9" w:right="-10"/>
      </w:pPr>
      <w:r>
        <w:rPr>
          <w:b/>
          <w:bCs/>
          <w:szCs w:val="28"/>
          <w:rtl/>
        </w:rPr>
        <w:t xml:space="preserve">المخاطر </w:t>
      </w:r>
      <w:proofErr w:type="gramStart"/>
      <w:r>
        <w:rPr>
          <w:b/>
          <w:bCs/>
          <w:szCs w:val="28"/>
          <w:rtl/>
        </w:rPr>
        <w:t>بأبعادها )إدارة</w:t>
      </w:r>
      <w:proofErr w:type="gramEnd"/>
      <w:r>
        <w:rPr>
          <w:b/>
          <w:bCs/>
          <w:szCs w:val="28"/>
          <w:rtl/>
        </w:rPr>
        <w:t xml:space="preserve"> </w:t>
      </w:r>
      <w:proofErr w:type="gramStart"/>
      <w:r>
        <w:rPr>
          <w:b/>
          <w:bCs/>
          <w:szCs w:val="28"/>
          <w:rtl/>
        </w:rPr>
        <w:t>مخاطر</w:t>
      </w:r>
      <w:proofErr w:type="gramEnd"/>
      <w:r>
        <w:rPr>
          <w:b/>
          <w:bCs/>
          <w:szCs w:val="28"/>
          <w:rtl/>
        </w:rPr>
        <w:t xml:space="preserve"> الائتمان، إدارة </w:t>
      </w:r>
      <w:proofErr w:type="gramStart"/>
      <w:r>
        <w:rPr>
          <w:b/>
          <w:bCs/>
          <w:szCs w:val="28"/>
          <w:rtl/>
        </w:rPr>
        <w:t>مخاطر</w:t>
      </w:r>
      <w:proofErr w:type="gramEnd"/>
      <w:r>
        <w:rPr>
          <w:b/>
          <w:bCs/>
          <w:szCs w:val="28"/>
          <w:rtl/>
        </w:rPr>
        <w:t xml:space="preserve"> السيولة، إدارة </w:t>
      </w:r>
      <w:proofErr w:type="gramStart"/>
      <w:r>
        <w:rPr>
          <w:b/>
          <w:bCs/>
          <w:szCs w:val="28"/>
          <w:rtl/>
        </w:rPr>
        <w:t>مخاطر</w:t>
      </w:r>
      <w:proofErr w:type="gramEnd"/>
      <w:r>
        <w:rPr>
          <w:b/>
          <w:bCs/>
          <w:szCs w:val="28"/>
          <w:rtl/>
        </w:rPr>
        <w:t xml:space="preserve"> السوق، إدارة المخاطر </w:t>
      </w:r>
      <w:proofErr w:type="gramStart"/>
      <w:r>
        <w:rPr>
          <w:b/>
          <w:bCs/>
          <w:szCs w:val="28"/>
          <w:rtl/>
        </w:rPr>
        <w:t>التشغيلية( على</w:t>
      </w:r>
      <w:proofErr w:type="gramEnd"/>
      <w:r>
        <w:rPr>
          <w:b/>
          <w:bCs/>
          <w:szCs w:val="28"/>
          <w:rtl/>
        </w:rPr>
        <w:t xml:space="preserve"> </w:t>
      </w:r>
      <w:proofErr w:type="spellStart"/>
      <w:r>
        <w:rPr>
          <w:b/>
          <w:bCs/>
          <w:szCs w:val="28"/>
          <w:rtl/>
        </w:rPr>
        <w:t>الاستقارر</w:t>
      </w:r>
      <w:proofErr w:type="spellEnd"/>
      <w:r>
        <w:rPr>
          <w:b/>
          <w:bCs/>
          <w:szCs w:val="28"/>
          <w:rtl/>
        </w:rPr>
        <w:t xml:space="preserve"> المالي في مصرف الإنماء بالمملكة العربية </w:t>
      </w:r>
      <w:proofErr w:type="gramStart"/>
      <w:r>
        <w:rPr>
          <w:b/>
          <w:bCs/>
          <w:szCs w:val="28"/>
          <w:rtl/>
        </w:rPr>
        <w:t>السعودية ؟</w:t>
      </w:r>
      <w:proofErr w:type="gramEnd"/>
      <w:r>
        <w:rPr>
          <w:szCs w:val="28"/>
          <w:rtl/>
        </w:rPr>
        <w:t xml:space="preserve"> </w:t>
      </w:r>
      <w:r>
        <w:rPr>
          <w:b/>
          <w:bCs/>
          <w:szCs w:val="28"/>
          <w:rtl/>
        </w:rPr>
        <w:t xml:space="preserve">أهداف الدارسة </w:t>
      </w:r>
    </w:p>
    <w:p w14:paraId="5A61186A" w14:textId="77777777" w:rsidR="00F412D9" w:rsidRDefault="00BF12F9">
      <w:pPr>
        <w:ind w:right="-10"/>
      </w:pPr>
      <w:r>
        <w:rPr>
          <w:szCs w:val="28"/>
          <w:rtl/>
        </w:rPr>
        <w:t xml:space="preserve">تهدف هذه الد </w:t>
      </w:r>
      <w:proofErr w:type="spellStart"/>
      <w:r>
        <w:rPr>
          <w:szCs w:val="28"/>
          <w:rtl/>
        </w:rPr>
        <w:t>ارسة</w:t>
      </w:r>
      <w:proofErr w:type="spellEnd"/>
      <w:r>
        <w:rPr>
          <w:szCs w:val="28"/>
          <w:rtl/>
        </w:rPr>
        <w:t xml:space="preserve"> إلى د </w:t>
      </w:r>
      <w:proofErr w:type="spellStart"/>
      <w:r>
        <w:rPr>
          <w:szCs w:val="28"/>
          <w:rtl/>
        </w:rPr>
        <w:t>ارسة</w:t>
      </w:r>
      <w:proofErr w:type="spellEnd"/>
      <w:r>
        <w:rPr>
          <w:szCs w:val="28"/>
          <w:rtl/>
        </w:rPr>
        <w:t xml:space="preserve"> أثر إدارة المخاطر </w:t>
      </w:r>
      <w:proofErr w:type="gramStart"/>
      <w:r>
        <w:rPr>
          <w:szCs w:val="28"/>
          <w:rtl/>
        </w:rPr>
        <w:t>بأبعادها )إدارة</w:t>
      </w:r>
      <w:proofErr w:type="gramEnd"/>
      <w:r>
        <w:rPr>
          <w:szCs w:val="28"/>
          <w:rtl/>
        </w:rPr>
        <w:t xml:space="preserve"> </w:t>
      </w:r>
      <w:proofErr w:type="gramStart"/>
      <w:r>
        <w:rPr>
          <w:szCs w:val="28"/>
          <w:rtl/>
        </w:rPr>
        <w:t>مخاطر</w:t>
      </w:r>
      <w:proofErr w:type="gramEnd"/>
      <w:r>
        <w:rPr>
          <w:szCs w:val="28"/>
          <w:rtl/>
        </w:rPr>
        <w:t xml:space="preserve"> الائتمان، إدارة </w:t>
      </w:r>
      <w:proofErr w:type="gramStart"/>
      <w:r>
        <w:rPr>
          <w:szCs w:val="28"/>
          <w:rtl/>
        </w:rPr>
        <w:t>مخاطر</w:t>
      </w:r>
      <w:proofErr w:type="gramEnd"/>
      <w:r>
        <w:rPr>
          <w:szCs w:val="28"/>
          <w:rtl/>
        </w:rPr>
        <w:t xml:space="preserve"> السيولة، إدارة </w:t>
      </w:r>
      <w:proofErr w:type="gramStart"/>
      <w:r>
        <w:rPr>
          <w:szCs w:val="28"/>
          <w:rtl/>
        </w:rPr>
        <w:t>مخاطر</w:t>
      </w:r>
      <w:proofErr w:type="gramEnd"/>
      <w:r>
        <w:rPr>
          <w:szCs w:val="28"/>
          <w:rtl/>
        </w:rPr>
        <w:t xml:space="preserve"> السوق، إدارة المخاطر </w:t>
      </w:r>
      <w:proofErr w:type="gramStart"/>
      <w:r>
        <w:rPr>
          <w:szCs w:val="28"/>
          <w:rtl/>
        </w:rPr>
        <w:t>التشغيلية( على</w:t>
      </w:r>
      <w:proofErr w:type="gramEnd"/>
      <w:r>
        <w:rPr>
          <w:szCs w:val="28"/>
          <w:rtl/>
        </w:rPr>
        <w:t xml:space="preserve">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بالمملكة العربية السعودية</w:t>
      </w:r>
      <w:r>
        <w:rPr>
          <w:szCs w:val="28"/>
          <w:rtl/>
        </w:rPr>
        <w:t xml:space="preserve">. </w:t>
      </w:r>
    </w:p>
    <w:p w14:paraId="59F29277" w14:textId="77777777" w:rsidR="00F412D9" w:rsidRDefault="00BF12F9">
      <w:pPr>
        <w:spacing w:after="311" w:line="259" w:lineRule="auto"/>
        <w:ind w:right="0" w:hanging="10"/>
        <w:jc w:val="left"/>
      </w:pPr>
      <w:r>
        <w:rPr>
          <w:szCs w:val="28"/>
          <w:rtl/>
        </w:rPr>
        <w:t>ويتفرع من هذا الهدف الرئيسي عدة أهداف فرعية على النحو التالي</w:t>
      </w:r>
      <w:r>
        <w:rPr>
          <w:szCs w:val="28"/>
          <w:rtl/>
        </w:rPr>
        <w:t xml:space="preserve">: </w:t>
      </w:r>
    </w:p>
    <w:p w14:paraId="49E9D804" w14:textId="77777777" w:rsidR="00F412D9" w:rsidRDefault="00BF12F9">
      <w:pPr>
        <w:numPr>
          <w:ilvl w:val="0"/>
          <w:numId w:val="1"/>
        </w:numPr>
        <w:spacing w:after="9"/>
        <w:ind w:right="-10" w:hanging="362"/>
      </w:pPr>
      <w:r>
        <w:rPr>
          <w:szCs w:val="28"/>
          <w:rtl/>
        </w:rPr>
        <w:t xml:space="preserve">د </w:t>
      </w:r>
      <w:proofErr w:type="spellStart"/>
      <w:r>
        <w:rPr>
          <w:szCs w:val="28"/>
          <w:rtl/>
        </w:rPr>
        <w:t>ارسة</w:t>
      </w:r>
      <w:proofErr w:type="spellEnd"/>
      <w:r>
        <w:rPr>
          <w:szCs w:val="28"/>
          <w:rtl/>
        </w:rPr>
        <w:t xml:space="preserve"> أثر إدارة </w:t>
      </w:r>
      <w:proofErr w:type="gramStart"/>
      <w:r>
        <w:rPr>
          <w:szCs w:val="28"/>
          <w:rtl/>
        </w:rPr>
        <w:t>مخاطر  الائتمان</w:t>
      </w:r>
      <w:proofErr w:type="gramEnd"/>
      <w:r>
        <w:rPr>
          <w:szCs w:val="28"/>
          <w:rtl/>
        </w:rPr>
        <w:t xml:space="preserve">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من خلال تحليل </w:t>
      </w:r>
      <w:proofErr w:type="spellStart"/>
      <w:r>
        <w:rPr>
          <w:szCs w:val="28"/>
          <w:rtl/>
        </w:rPr>
        <w:t>السياسا</w:t>
      </w:r>
      <w:proofErr w:type="spellEnd"/>
      <w:r>
        <w:rPr>
          <w:szCs w:val="28"/>
          <w:rtl/>
        </w:rPr>
        <w:t xml:space="preserve"> ت </w:t>
      </w:r>
      <w:proofErr w:type="spellStart"/>
      <w:r>
        <w:rPr>
          <w:szCs w:val="28"/>
          <w:rtl/>
        </w:rPr>
        <w:t>والإج</w:t>
      </w:r>
      <w:proofErr w:type="spellEnd"/>
      <w:r>
        <w:rPr>
          <w:szCs w:val="28"/>
          <w:rtl/>
        </w:rPr>
        <w:t xml:space="preserve"> </w:t>
      </w:r>
      <w:proofErr w:type="spellStart"/>
      <w:r>
        <w:rPr>
          <w:szCs w:val="28"/>
          <w:rtl/>
        </w:rPr>
        <w:t>ارءات</w:t>
      </w:r>
      <w:proofErr w:type="spellEnd"/>
      <w:r>
        <w:rPr>
          <w:szCs w:val="28"/>
          <w:rtl/>
        </w:rPr>
        <w:t xml:space="preserve"> المتبعة في تقييم الجدارة الائتمانية للعملاء، وآليات تصنيف المحفظة التمويلية، ومدى فاعلية الضمانات والكفالات في الحد من التعثر المالي وتقليل نسب الديون المتعثرة</w:t>
      </w:r>
      <w:r>
        <w:rPr>
          <w:szCs w:val="28"/>
          <w:rtl/>
        </w:rPr>
        <w:t xml:space="preserve">. </w:t>
      </w:r>
    </w:p>
    <w:p w14:paraId="2B10E3CD" w14:textId="77777777" w:rsidR="00F412D9" w:rsidRDefault="00BF12F9">
      <w:pPr>
        <w:numPr>
          <w:ilvl w:val="0"/>
          <w:numId w:val="1"/>
        </w:numPr>
        <w:spacing w:after="18"/>
        <w:ind w:right="-10" w:hanging="362"/>
      </w:pPr>
      <w:r>
        <w:rPr>
          <w:szCs w:val="28"/>
          <w:rtl/>
        </w:rPr>
        <w:t xml:space="preserve">د </w:t>
      </w:r>
      <w:proofErr w:type="spellStart"/>
      <w:r>
        <w:rPr>
          <w:szCs w:val="28"/>
          <w:rtl/>
        </w:rPr>
        <w:t>ارسة</w:t>
      </w:r>
      <w:proofErr w:type="spellEnd"/>
      <w:r>
        <w:rPr>
          <w:szCs w:val="28"/>
          <w:rtl/>
        </w:rPr>
        <w:t xml:space="preserve"> أثر إدارة </w:t>
      </w:r>
      <w:proofErr w:type="gramStart"/>
      <w:r>
        <w:rPr>
          <w:szCs w:val="28"/>
          <w:rtl/>
        </w:rPr>
        <w:t>مخاطر</w:t>
      </w:r>
      <w:proofErr w:type="gramEnd"/>
      <w:r>
        <w:rPr>
          <w:szCs w:val="28"/>
          <w:rtl/>
        </w:rPr>
        <w:t xml:space="preserve"> السيولة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من خلال الكشف عن مدى قدرة المصرف على الوفاء بالت ازماته المالية قصيرة وطويلة الأجل، وتقييم سياسا ت إدارة التدفقات النقدية، ومدى كفاية الأصول السائلة لمواجهة سيناريوها ت الضغط المالي والحفاظ على ثقة المودعين والمستثمرين</w:t>
      </w:r>
      <w:r>
        <w:rPr>
          <w:szCs w:val="28"/>
          <w:rtl/>
        </w:rPr>
        <w:t xml:space="preserve">. </w:t>
      </w:r>
    </w:p>
    <w:p w14:paraId="41FFFADA" w14:textId="77777777" w:rsidR="00F412D9" w:rsidRDefault="00BF12F9">
      <w:pPr>
        <w:numPr>
          <w:ilvl w:val="0"/>
          <w:numId w:val="1"/>
        </w:numPr>
        <w:ind w:right="-10" w:hanging="362"/>
      </w:pPr>
      <w:r>
        <w:rPr>
          <w:szCs w:val="28"/>
          <w:rtl/>
        </w:rPr>
        <w:t xml:space="preserve">د </w:t>
      </w:r>
      <w:proofErr w:type="spellStart"/>
      <w:r>
        <w:rPr>
          <w:szCs w:val="28"/>
          <w:rtl/>
        </w:rPr>
        <w:t>ارسة</w:t>
      </w:r>
      <w:proofErr w:type="spellEnd"/>
      <w:r>
        <w:rPr>
          <w:szCs w:val="28"/>
          <w:rtl/>
        </w:rPr>
        <w:t xml:space="preserve"> أثر إدارة </w:t>
      </w:r>
      <w:proofErr w:type="gramStart"/>
      <w:r>
        <w:rPr>
          <w:szCs w:val="28"/>
          <w:rtl/>
        </w:rPr>
        <w:t>مخاطر</w:t>
      </w:r>
      <w:proofErr w:type="gramEnd"/>
      <w:r>
        <w:rPr>
          <w:szCs w:val="28"/>
          <w:rtl/>
        </w:rPr>
        <w:t xml:space="preserve"> السوق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من خلال تحليل </w:t>
      </w:r>
      <w:proofErr w:type="spellStart"/>
      <w:r>
        <w:rPr>
          <w:szCs w:val="28"/>
          <w:rtl/>
        </w:rPr>
        <w:t>الآليا</w:t>
      </w:r>
      <w:proofErr w:type="spellEnd"/>
      <w:r>
        <w:rPr>
          <w:szCs w:val="28"/>
          <w:rtl/>
        </w:rPr>
        <w:t xml:space="preserve"> ت المتبعة في التعامل مع تقلبات أسعار الصرف </w:t>
      </w:r>
      <w:proofErr w:type="spellStart"/>
      <w:r>
        <w:rPr>
          <w:szCs w:val="28"/>
          <w:rtl/>
        </w:rPr>
        <w:t>وتغي</w:t>
      </w:r>
      <w:proofErr w:type="spellEnd"/>
      <w:r>
        <w:rPr>
          <w:szCs w:val="28"/>
          <w:rtl/>
        </w:rPr>
        <w:t xml:space="preserve"> ارت هوامش الربح المرجعية، ومدى فاعلية أدوات التحوط المتوافقة مع أحكام الشريعة الإسلامية في حماية </w:t>
      </w:r>
      <w:r>
        <w:rPr>
          <w:szCs w:val="28"/>
          <w:rtl/>
        </w:rPr>
        <w:t>المركز المالي للمصرف من التذبذبات السوقية</w:t>
      </w:r>
      <w:r>
        <w:rPr>
          <w:szCs w:val="28"/>
          <w:rtl/>
        </w:rPr>
        <w:t xml:space="preserve">. </w:t>
      </w:r>
    </w:p>
    <w:p w14:paraId="14474CB2" w14:textId="77777777" w:rsidR="00F412D9" w:rsidRDefault="00BF12F9">
      <w:pPr>
        <w:numPr>
          <w:ilvl w:val="0"/>
          <w:numId w:val="1"/>
        </w:numPr>
        <w:spacing w:after="9"/>
        <w:ind w:right="-10" w:hanging="362"/>
      </w:pPr>
      <w:r>
        <w:rPr>
          <w:szCs w:val="28"/>
          <w:rtl/>
        </w:rPr>
        <w:lastRenderedPageBreak/>
        <w:t xml:space="preserve">د </w:t>
      </w:r>
      <w:proofErr w:type="spellStart"/>
      <w:r>
        <w:rPr>
          <w:szCs w:val="28"/>
          <w:rtl/>
        </w:rPr>
        <w:t>ارسة</w:t>
      </w:r>
      <w:proofErr w:type="spellEnd"/>
      <w:r>
        <w:rPr>
          <w:szCs w:val="28"/>
          <w:rtl/>
        </w:rPr>
        <w:t xml:space="preserve"> أثر إدارة المخاطر التشغيلية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من خلال تقييم </w:t>
      </w:r>
      <w:proofErr w:type="spellStart"/>
      <w:r>
        <w:rPr>
          <w:szCs w:val="28"/>
          <w:rtl/>
        </w:rPr>
        <w:t>مدىجاهزية</w:t>
      </w:r>
      <w:proofErr w:type="spellEnd"/>
      <w:r>
        <w:rPr>
          <w:szCs w:val="28"/>
          <w:rtl/>
        </w:rPr>
        <w:t xml:space="preserve"> الأنظمة الداخلية والبنية التحتية التقنية، وكفاءة العمليات </w:t>
      </w:r>
      <w:proofErr w:type="spellStart"/>
      <w:r>
        <w:rPr>
          <w:szCs w:val="28"/>
          <w:rtl/>
        </w:rPr>
        <w:t>والإج</w:t>
      </w:r>
      <w:proofErr w:type="spellEnd"/>
      <w:r>
        <w:rPr>
          <w:szCs w:val="28"/>
          <w:rtl/>
        </w:rPr>
        <w:t xml:space="preserve"> </w:t>
      </w:r>
      <w:proofErr w:type="spellStart"/>
      <w:r>
        <w:rPr>
          <w:szCs w:val="28"/>
          <w:rtl/>
        </w:rPr>
        <w:t>ارءا</w:t>
      </w:r>
      <w:proofErr w:type="spellEnd"/>
      <w:r>
        <w:rPr>
          <w:szCs w:val="28"/>
          <w:rtl/>
        </w:rPr>
        <w:t xml:space="preserve"> </w:t>
      </w:r>
      <w:proofErr w:type="gramStart"/>
      <w:r>
        <w:rPr>
          <w:szCs w:val="28"/>
          <w:rtl/>
        </w:rPr>
        <w:t>ت  التشغيلية</w:t>
      </w:r>
      <w:proofErr w:type="gramEnd"/>
      <w:r>
        <w:rPr>
          <w:szCs w:val="28"/>
          <w:rtl/>
        </w:rPr>
        <w:t xml:space="preserve">، </w:t>
      </w:r>
      <w:proofErr w:type="spellStart"/>
      <w:r>
        <w:rPr>
          <w:szCs w:val="28"/>
          <w:rtl/>
        </w:rPr>
        <w:t>وفاعليةخطط</w:t>
      </w:r>
      <w:proofErr w:type="spellEnd"/>
      <w:r>
        <w:rPr>
          <w:szCs w:val="28"/>
          <w:rtl/>
        </w:rPr>
        <w:t xml:space="preserve"> استم </w:t>
      </w:r>
      <w:proofErr w:type="spellStart"/>
      <w:r>
        <w:rPr>
          <w:szCs w:val="28"/>
          <w:rtl/>
        </w:rPr>
        <w:t>اررية</w:t>
      </w:r>
      <w:proofErr w:type="spellEnd"/>
      <w:r>
        <w:rPr>
          <w:szCs w:val="28"/>
          <w:rtl/>
        </w:rPr>
        <w:t xml:space="preserve"> الأعمال والتعافي من الكوارث، ومدى الالت </w:t>
      </w:r>
      <w:proofErr w:type="gramStart"/>
      <w:r>
        <w:rPr>
          <w:szCs w:val="28"/>
          <w:rtl/>
        </w:rPr>
        <w:t>ازم</w:t>
      </w:r>
      <w:proofErr w:type="gramEnd"/>
      <w:r>
        <w:rPr>
          <w:szCs w:val="28"/>
          <w:rtl/>
        </w:rPr>
        <w:t xml:space="preserve"> بمتطلبات الحوكمة والرقابة الداخلية في الحد من الخسائر الناجمة عن الأخطاء البشرية والأعطال التقنية والاحتيال</w:t>
      </w:r>
      <w:r>
        <w:rPr>
          <w:szCs w:val="28"/>
          <w:rtl/>
        </w:rPr>
        <w:t xml:space="preserve">. </w:t>
      </w:r>
    </w:p>
    <w:p w14:paraId="0E5617CB" w14:textId="77777777" w:rsidR="00F412D9" w:rsidRDefault="00BF12F9">
      <w:pPr>
        <w:numPr>
          <w:ilvl w:val="0"/>
          <w:numId w:val="1"/>
        </w:numPr>
        <w:spacing w:after="484"/>
        <w:ind w:right="-10" w:hanging="362"/>
      </w:pPr>
      <w:r>
        <w:rPr>
          <w:szCs w:val="28"/>
          <w:rtl/>
        </w:rPr>
        <w:t xml:space="preserve">تقديم توصيات علمية وعملية لتعزيز فاعلية إدارة المخاطر في مصرف الإنماء بما يسهم في تحقي ق مستويات أعلى من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والمصرفي المستدام</w:t>
      </w:r>
      <w:r>
        <w:rPr>
          <w:szCs w:val="28"/>
          <w:rtl/>
        </w:rPr>
        <w:t xml:space="preserve">. </w:t>
      </w:r>
    </w:p>
    <w:p w14:paraId="17DB7308" w14:textId="77777777" w:rsidR="00F412D9" w:rsidRDefault="00BF12F9">
      <w:pPr>
        <w:spacing w:after="273" w:line="259" w:lineRule="auto"/>
        <w:ind w:left="373" w:right="0" w:hanging="10"/>
        <w:jc w:val="left"/>
      </w:pPr>
      <w:r>
        <w:rPr>
          <w:b/>
          <w:bCs/>
          <w:szCs w:val="28"/>
          <w:rtl/>
        </w:rPr>
        <w:t xml:space="preserve"> أسئلة الدارسة </w:t>
      </w:r>
    </w:p>
    <w:p w14:paraId="58D8BACB" w14:textId="77777777" w:rsidR="00F412D9" w:rsidRDefault="00BF12F9">
      <w:pPr>
        <w:spacing w:after="271" w:line="280" w:lineRule="auto"/>
        <w:ind w:left="362" w:right="3" w:firstLine="0"/>
      </w:pPr>
      <w:r>
        <w:rPr>
          <w:color w:val="2F5496"/>
          <w:szCs w:val="28"/>
          <w:rtl/>
        </w:rPr>
        <w:t>السؤال الرئيسي:</w:t>
      </w:r>
      <w:r>
        <w:rPr>
          <w:b/>
          <w:bCs/>
          <w:color w:val="2F5496"/>
          <w:szCs w:val="28"/>
          <w:rtl/>
        </w:rPr>
        <w:t xml:space="preserve"> ما أثر إدارة المخاطر </w:t>
      </w:r>
      <w:proofErr w:type="gramStart"/>
      <w:r>
        <w:rPr>
          <w:b/>
          <w:bCs/>
          <w:color w:val="2F5496"/>
          <w:szCs w:val="28"/>
          <w:rtl/>
        </w:rPr>
        <w:t>بأبعادها )إدارة</w:t>
      </w:r>
      <w:proofErr w:type="gramEnd"/>
      <w:r>
        <w:rPr>
          <w:b/>
          <w:bCs/>
          <w:color w:val="2F5496"/>
          <w:szCs w:val="28"/>
          <w:rtl/>
        </w:rPr>
        <w:t xml:space="preserve"> </w:t>
      </w:r>
      <w:proofErr w:type="gramStart"/>
      <w:r>
        <w:rPr>
          <w:b/>
          <w:bCs/>
          <w:color w:val="2F5496"/>
          <w:szCs w:val="28"/>
          <w:rtl/>
        </w:rPr>
        <w:t>مخاطر</w:t>
      </w:r>
      <w:proofErr w:type="gramEnd"/>
      <w:r>
        <w:rPr>
          <w:b/>
          <w:bCs/>
          <w:color w:val="2F5496"/>
          <w:szCs w:val="28"/>
          <w:rtl/>
        </w:rPr>
        <w:t xml:space="preserve"> الائتمان، إدارة </w:t>
      </w:r>
      <w:proofErr w:type="gramStart"/>
      <w:r>
        <w:rPr>
          <w:b/>
          <w:bCs/>
          <w:color w:val="2F5496"/>
          <w:szCs w:val="28"/>
          <w:rtl/>
        </w:rPr>
        <w:t>مخاطر</w:t>
      </w:r>
      <w:proofErr w:type="gramEnd"/>
      <w:r>
        <w:rPr>
          <w:b/>
          <w:bCs/>
          <w:color w:val="2F5496"/>
          <w:szCs w:val="28"/>
          <w:rtl/>
        </w:rPr>
        <w:t xml:space="preserve"> السيولة، إدارة </w:t>
      </w:r>
      <w:proofErr w:type="gramStart"/>
      <w:r>
        <w:rPr>
          <w:b/>
          <w:bCs/>
          <w:color w:val="2F5496"/>
          <w:szCs w:val="28"/>
          <w:rtl/>
        </w:rPr>
        <w:t>مخاطر</w:t>
      </w:r>
      <w:proofErr w:type="gramEnd"/>
      <w:r>
        <w:rPr>
          <w:b/>
          <w:bCs/>
          <w:color w:val="2F5496"/>
          <w:szCs w:val="28"/>
          <w:rtl/>
        </w:rPr>
        <w:t xml:space="preserve"> السوق، إدارة المخاطر </w:t>
      </w:r>
      <w:proofErr w:type="gramStart"/>
      <w:r>
        <w:rPr>
          <w:b/>
          <w:bCs/>
          <w:color w:val="2F5496"/>
          <w:szCs w:val="28"/>
          <w:rtl/>
        </w:rPr>
        <w:t>التشغيلية( على</w:t>
      </w:r>
      <w:proofErr w:type="gramEnd"/>
      <w:r>
        <w:rPr>
          <w:b/>
          <w:bCs/>
          <w:color w:val="2F5496"/>
          <w:szCs w:val="28"/>
          <w:rtl/>
        </w:rPr>
        <w:t xml:space="preserve"> </w:t>
      </w:r>
      <w:proofErr w:type="spellStart"/>
      <w:r>
        <w:rPr>
          <w:b/>
          <w:bCs/>
          <w:color w:val="2F5496"/>
          <w:szCs w:val="28"/>
          <w:rtl/>
        </w:rPr>
        <w:t>الاستقارر</w:t>
      </w:r>
      <w:proofErr w:type="spellEnd"/>
      <w:r>
        <w:rPr>
          <w:b/>
          <w:bCs/>
          <w:color w:val="2F5496"/>
          <w:szCs w:val="28"/>
          <w:rtl/>
        </w:rPr>
        <w:t xml:space="preserve"> المالي في مصرف الإنماء بالمملكة العربية </w:t>
      </w:r>
      <w:proofErr w:type="gramStart"/>
      <w:r>
        <w:rPr>
          <w:b/>
          <w:bCs/>
          <w:color w:val="2F5496"/>
          <w:szCs w:val="28"/>
          <w:rtl/>
        </w:rPr>
        <w:t>السعودية ؟</w:t>
      </w:r>
      <w:proofErr w:type="gramEnd"/>
      <w:r>
        <w:rPr>
          <w:color w:val="2F5496"/>
          <w:szCs w:val="28"/>
          <w:rtl/>
        </w:rPr>
        <w:t xml:space="preserve"> </w:t>
      </w:r>
    </w:p>
    <w:p w14:paraId="0D82E321" w14:textId="77777777" w:rsidR="00F412D9" w:rsidRDefault="00BF12F9">
      <w:pPr>
        <w:spacing w:after="311" w:line="259" w:lineRule="auto"/>
        <w:ind w:right="0" w:hanging="10"/>
        <w:jc w:val="left"/>
      </w:pPr>
      <w:r>
        <w:rPr>
          <w:szCs w:val="28"/>
          <w:rtl/>
        </w:rPr>
        <w:t>ويتفرع من السؤال الرئيسي الأسئلة الفرعية التالية</w:t>
      </w:r>
      <w:r>
        <w:rPr>
          <w:szCs w:val="28"/>
          <w:rtl/>
        </w:rPr>
        <w:t xml:space="preserve">: </w:t>
      </w:r>
    </w:p>
    <w:p w14:paraId="7150133F" w14:textId="77777777" w:rsidR="00F412D9" w:rsidRDefault="00BF12F9">
      <w:pPr>
        <w:spacing w:after="0"/>
        <w:ind w:right="1565"/>
      </w:pPr>
      <w:r>
        <w:rPr>
          <w:rFonts w:ascii="Segoe UI Symbol" w:eastAsia="Segoe UI Symbol" w:hAnsi="Segoe UI Symbol" w:cs="Segoe UI Symbol"/>
          <w:sz w:val="43"/>
          <w:szCs w:val="43"/>
          <w:vertAlign w:val="subscript"/>
          <w:rtl/>
        </w:rPr>
        <w:t>−</w:t>
      </w:r>
      <w:r>
        <w:rPr>
          <w:rFonts w:ascii="Arial" w:eastAsia="Arial" w:hAnsi="Arial" w:cs="Arial"/>
          <w:szCs w:val="28"/>
          <w:rtl/>
        </w:rPr>
        <w:t xml:space="preserve"> </w:t>
      </w:r>
      <w:r>
        <w:rPr>
          <w:szCs w:val="28"/>
          <w:rtl/>
        </w:rPr>
        <w:t xml:space="preserve">ما أثر إدارة </w:t>
      </w:r>
      <w:proofErr w:type="gramStart"/>
      <w:r>
        <w:rPr>
          <w:szCs w:val="28"/>
          <w:rtl/>
        </w:rPr>
        <w:t>مخاطر</w:t>
      </w:r>
      <w:proofErr w:type="gramEnd"/>
      <w:r>
        <w:rPr>
          <w:szCs w:val="28"/>
          <w:rtl/>
        </w:rPr>
        <w:t xml:space="preserve"> الائتمان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w:t>
      </w:r>
      <w:proofErr w:type="gramStart"/>
      <w:r>
        <w:rPr>
          <w:szCs w:val="28"/>
          <w:rtl/>
        </w:rPr>
        <w:t>الإنماء ؟</w:t>
      </w:r>
      <w:proofErr w:type="gramEnd"/>
      <w:r>
        <w:rPr>
          <w:szCs w:val="28"/>
          <w:rtl/>
        </w:rPr>
        <w:t xml:space="preserve"> </w:t>
      </w:r>
    </w:p>
    <w:p w14:paraId="27FF42D0" w14:textId="77777777" w:rsidR="00F412D9" w:rsidRDefault="00BF12F9">
      <w:pPr>
        <w:spacing w:after="0"/>
        <w:ind w:right="1637"/>
      </w:pPr>
      <w:r>
        <w:rPr>
          <w:rFonts w:ascii="Segoe UI Symbol" w:eastAsia="Segoe UI Symbol" w:hAnsi="Segoe UI Symbol" w:cs="Segoe UI Symbol"/>
          <w:sz w:val="43"/>
          <w:szCs w:val="43"/>
          <w:vertAlign w:val="subscript"/>
          <w:rtl/>
        </w:rPr>
        <w:t>−</w:t>
      </w:r>
      <w:r>
        <w:rPr>
          <w:rFonts w:ascii="Arial" w:eastAsia="Arial" w:hAnsi="Arial" w:cs="Arial"/>
          <w:szCs w:val="28"/>
          <w:rtl/>
        </w:rPr>
        <w:t xml:space="preserve"> </w:t>
      </w:r>
      <w:r>
        <w:rPr>
          <w:szCs w:val="28"/>
          <w:rtl/>
        </w:rPr>
        <w:t xml:space="preserve">ما أثر إدارة </w:t>
      </w:r>
      <w:proofErr w:type="gramStart"/>
      <w:r>
        <w:rPr>
          <w:szCs w:val="28"/>
          <w:rtl/>
        </w:rPr>
        <w:t>مخاطر</w:t>
      </w:r>
      <w:proofErr w:type="gramEnd"/>
      <w:r>
        <w:rPr>
          <w:szCs w:val="28"/>
          <w:rtl/>
        </w:rPr>
        <w:t xml:space="preserve"> السيولة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w:t>
      </w:r>
      <w:proofErr w:type="gramStart"/>
      <w:r>
        <w:rPr>
          <w:szCs w:val="28"/>
          <w:rtl/>
        </w:rPr>
        <w:t>الإنماء ؟</w:t>
      </w:r>
      <w:proofErr w:type="gramEnd"/>
      <w:r>
        <w:rPr>
          <w:szCs w:val="28"/>
          <w:rtl/>
        </w:rPr>
        <w:t xml:space="preserve"> </w:t>
      </w:r>
    </w:p>
    <w:p w14:paraId="06B2E0D6" w14:textId="77777777" w:rsidR="00F412D9" w:rsidRDefault="00BF12F9">
      <w:pPr>
        <w:spacing w:after="0"/>
        <w:ind w:right="1707"/>
      </w:pPr>
      <w:r>
        <w:rPr>
          <w:rFonts w:ascii="Segoe UI Symbol" w:eastAsia="Segoe UI Symbol" w:hAnsi="Segoe UI Symbol" w:cs="Segoe UI Symbol"/>
          <w:sz w:val="43"/>
          <w:szCs w:val="43"/>
          <w:vertAlign w:val="subscript"/>
          <w:rtl/>
        </w:rPr>
        <w:t>−</w:t>
      </w:r>
      <w:r>
        <w:rPr>
          <w:rFonts w:ascii="Arial" w:eastAsia="Arial" w:hAnsi="Arial" w:cs="Arial"/>
          <w:szCs w:val="28"/>
          <w:rtl/>
        </w:rPr>
        <w:t xml:space="preserve"> </w:t>
      </w:r>
      <w:r>
        <w:rPr>
          <w:szCs w:val="28"/>
          <w:rtl/>
        </w:rPr>
        <w:t xml:space="preserve">ما أثر إدارة </w:t>
      </w:r>
      <w:proofErr w:type="gramStart"/>
      <w:r>
        <w:rPr>
          <w:szCs w:val="28"/>
          <w:rtl/>
        </w:rPr>
        <w:t>مخاطر</w:t>
      </w:r>
      <w:proofErr w:type="gramEnd"/>
      <w:r>
        <w:rPr>
          <w:szCs w:val="28"/>
          <w:rtl/>
        </w:rPr>
        <w:t xml:space="preserve"> السوق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w:t>
      </w:r>
      <w:proofErr w:type="gramStart"/>
      <w:r>
        <w:rPr>
          <w:szCs w:val="28"/>
          <w:rtl/>
        </w:rPr>
        <w:t>الإنماء ؟</w:t>
      </w:r>
      <w:proofErr w:type="gramEnd"/>
      <w:r>
        <w:rPr>
          <w:szCs w:val="28"/>
          <w:rtl/>
        </w:rPr>
        <w:t xml:space="preserve"> </w:t>
      </w:r>
    </w:p>
    <w:p w14:paraId="176818DC" w14:textId="77777777" w:rsidR="00F412D9" w:rsidRDefault="00BF12F9">
      <w:pPr>
        <w:spacing w:after="382"/>
        <w:ind w:right="1375"/>
      </w:pPr>
      <w:r>
        <w:rPr>
          <w:rFonts w:ascii="Segoe UI Symbol" w:eastAsia="Segoe UI Symbol" w:hAnsi="Segoe UI Symbol" w:cs="Segoe UI Symbol"/>
          <w:sz w:val="43"/>
          <w:szCs w:val="43"/>
          <w:vertAlign w:val="subscript"/>
          <w:rtl/>
        </w:rPr>
        <w:t>−</w:t>
      </w:r>
      <w:r>
        <w:rPr>
          <w:rFonts w:ascii="Arial" w:eastAsia="Arial" w:hAnsi="Arial" w:cs="Arial"/>
          <w:szCs w:val="28"/>
          <w:rtl/>
        </w:rPr>
        <w:t xml:space="preserve"> </w:t>
      </w:r>
      <w:r>
        <w:rPr>
          <w:szCs w:val="28"/>
          <w:rtl/>
        </w:rPr>
        <w:t xml:space="preserve">ما أثر إدارة المخاطر التشغيلية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w:t>
      </w:r>
      <w:proofErr w:type="gramStart"/>
      <w:r>
        <w:rPr>
          <w:szCs w:val="28"/>
          <w:rtl/>
        </w:rPr>
        <w:t>الإنماء ؟</w:t>
      </w:r>
      <w:proofErr w:type="gramEnd"/>
      <w:r>
        <w:rPr>
          <w:szCs w:val="28"/>
          <w:rtl/>
        </w:rPr>
        <w:t xml:space="preserve"> </w:t>
      </w:r>
    </w:p>
    <w:p w14:paraId="0F8E5C5C" w14:textId="77777777" w:rsidR="00F412D9" w:rsidRDefault="00BF12F9">
      <w:pPr>
        <w:spacing w:after="282" w:line="259" w:lineRule="auto"/>
        <w:ind w:left="375" w:right="0" w:hanging="10"/>
        <w:jc w:val="left"/>
      </w:pPr>
      <w:r>
        <w:rPr>
          <w:b/>
          <w:bCs/>
          <w:szCs w:val="28"/>
          <w:rtl/>
        </w:rPr>
        <w:t xml:space="preserve">فروض الدارس ة </w:t>
      </w:r>
    </w:p>
    <w:p w14:paraId="6379DDE2" w14:textId="77777777" w:rsidR="00F412D9" w:rsidRDefault="00BF12F9">
      <w:pPr>
        <w:numPr>
          <w:ilvl w:val="0"/>
          <w:numId w:val="1"/>
        </w:numPr>
        <w:spacing w:after="270" w:line="279" w:lineRule="auto"/>
        <w:ind w:right="-10" w:hanging="362"/>
      </w:pPr>
      <w:r>
        <w:rPr>
          <w:color w:val="2F5496"/>
          <w:szCs w:val="28"/>
          <w:rtl/>
        </w:rPr>
        <w:t xml:space="preserve">الفرضية </w:t>
      </w:r>
      <w:proofErr w:type="gramStart"/>
      <w:r>
        <w:rPr>
          <w:color w:val="2F5496"/>
          <w:szCs w:val="28"/>
          <w:rtl/>
        </w:rPr>
        <w:t>الرئيسية:</w:t>
      </w:r>
      <w:r>
        <w:rPr>
          <w:b/>
          <w:bCs/>
          <w:color w:val="2F5496"/>
          <w:szCs w:val="28"/>
          <w:rtl/>
        </w:rPr>
        <w:t xml:space="preserve"> </w:t>
      </w:r>
      <w:r>
        <w:rPr>
          <w:color w:val="2F5496"/>
          <w:szCs w:val="28"/>
          <w:rtl/>
        </w:rPr>
        <w:t xml:space="preserve"> </w:t>
      </w:r>
      <w:r>
        <w:rPr>
          <w:b/>
          <w:color w:val="2F5496"/>
        </w:rPr>
        <w:t>H0:</w:t>
      </w:r>
      <w:r>
        <w:rPr>
          <w:color w:val="2F5496"/>
          <w:szCs w:val="28"/>
          <w:rtl/>
        </w:rPr>
        <w:t>لا</w:t>
      </w:r>
      <w:proofErr w:type="gramEnd"/>
      <w:r>
        <w:rPr>
          <w:color w:val="2F5496"/>
          <w:szCs w:val="28"/>
          <w:rtl/>
        </w:rPr>
        <w:t xml:space="preserve"> يوجد أثر ذو دلالة إحصائية عند مستوى معنوي ة </w:t>
      </w:r>
      <w:r>
        <w:rPr>
          <w:color w:val="2F5496"/>
          <w:szCs w:val="28"/>
        </w:rPr>
        <w:t>0</w:t>
      </w:r>
      <w:r>
        <w:rPr>
          <w:color w:val="2F5496"/>
          <w:szCs w:val="28"/>
          <w:rtl/>
        </w:rPr>
        <w:t>.</w:t>
      </w:r>
      <w:r>
        <w:rPr>
          <w:color w:val="2F5496"/>
          <w:szCs w:val="28"/>
        </w:rPr>
        <w:t>05</w:t>
      </w:r>
      <w:r>
        <w:rPr>
          <w:color w:val="2F5496"/>
          <w:szCs w:val="28"/>
          <w:rtl/>
        </w:rPr>
        <w:t xml:space="preserve">) </w:t>
      </w:r>
      <w:r>
        <w:rPr>
          <w:noProof/>
        </w:rPr>
        <w:drawing>
          <wp:inline distT="0" distB="0" distL="0" distR="0" wp14:anchorId="0DBB73EE" wp14:editId="6B5B1D11">
            <wp:extent cx="109728" cy="121920"/>
            <wp:effectExtent l="0" t="0" r="0" b="0"/>
            <wp:docPr id="198721" name="Picture 198721"/>
            <wp:cNvGraphicFramePr/>
            <a:graphic xmlns:a="http://schemas.openxmlformats.org/drawingml/2006/main">
              <a:graphicData uri="http://schemas.openxmlformats.org/drawingml/2006/picture">
                <pic:pic xmlns:pic="http://schemas.openxmlformats.org/drawingml/2006/picture">
                  <pic:nvPicPr>
                    <pic:cNvPr id="198721" name="Picture 198721"/>
                    <pic:cNvPicPr/>
                  </pic:nvPicPr>
                  <pic:blipFill>
                    <a:blip r:embed="rId8"/>
                    <a:stretch>
                      <a:fillRect/>
                    </a:stretch>
                  </pic:blipFill>
                  <pic:spPr>
                    <a:xfrm>
                      <a:off x="0" y="0"/>
                      <a:ext cx="109728" cy="121920"/>
                    </a:xfrm>
                    <a:prstGeom prst="rect">
                      <a:avLst/>
                    </a:prstGeom>
                  </pic:spPr>
                </pic:pic>
              </a:graphicData>
            </a:graphic>
          </wp:inline>
        </w:drawing>
      </w:r>
      <w:r>
        <w:rPr>
          <w:color w:val="2F5496"/>
          <w:szCs w:val="28"/>
          <w:rtl/>
        </w:rPr>
        <w:t xml:space="preserve"> </w:t>
      </w:r>
      <w:proofErr w:type="gramStart"/>
      <w:r>
        <w:rPr>
          <w:rFonts w:ascii="Cambria" w:eastAsia="Cambria" w:hAnsi="Cambria" w:cs="Cambria"/>
          <w:color w:val="2F5496"/>
        </w:rPr>
        <w:t>α</w:t>
      </w:r>
      <w:r>
        <w:rPr>
          <w:color w:val="2F5496"/>
          <w:szCs w:val="28"/>
          <w:rtl/>
        </w:rPr>
        <w:t>( لإدارة</w:t>
      </w:r>
      <w:proofErr w:type="gramEnd"/>
      <w:r>
        <w:rPr>
          <w:color w:val="2F5496"/>
          <w:szCs w:val="28"/>
          <w:rtl/>
        </w:rPr>
        <w:t xml:space="preserve"> المخاطر </w:t>
      </w:r>
      <w:proofErr w:type="gramStart"/>
      <w:r>
        <w:rPr>
          <w:color w:val="2F5496"/>
          <w:szCs w:val="28"/>
          <w:rtl/>
        </w:rPr>
        <w:t>بأبعادها )إدارة</w:t>
      </w:r>
      <w:proofErr w:type="gramEnd"/>
      <w:r>
        <w:rPr>
          <w:color w:val="2F5496"/>
          <w:szCs w:val="28"/>
          <w:rtl/>
        </w:rPr>
        <w:t xml:space="preserve"> </w:t>
      </w:r>
      <w:proofErr w:type="gramStart"/>
      <w:r>
        <w:rPr>
          <w:color w:val="2F5496"/>
          <w:szCs w:val="28"/>
          <w:rtl/>
        </w:rPr>
        <w:t>مخاطر</w:t>
      </w:r>
      <w:proofErr w:type="gramEnd"/>
      <w:r>
        <w:rPr>
          <w:color w:val="2F5496"/>
          <w:szCs w:val="28"/>
          <w:rtl/>
        </w:rPr>
        <w:t xml:space="preserve"> الائتمان، إدارة </w:t>
      </w:r>
      <w:proofErr w:type="gramStart"/>
      <w:r>
        <w:rPr>
          <w:color w:val="2F5496"/>
          <w:szCs w:val="28"/>
          <w:rtl/>
        </w:rPr>
        <w:t>مخاطر</w:t>
      </w:r>
      <w:proofErr w:type="gramEnd"/>
      <w:r>
        <w:rPr>
          <w:color w:val="2F5496"/>
          <w:szCs w:val="28"/>
          <w:rtl/>
        </w:rPr>
        <w:t xml:space="preserve"> السيولة، إدارة </w:t>
      </w:r>
      <w:proofErr w:type="gramStart"/>
      <w:r>
        <w:rPr>
          <w:color w:val="2F5496"/>
          <w:szCs w:val="28"/>
          <w:rtl/>
        </w:rPr>
        <w:t>مخاطر</w:t>
      </w:r>
      <w:proofErr w:type="gramEnd"/>
      <w:r>
        <w:rPr>
          <w:color w:val="2F5496"/>
          <w:szCs w:val="28"/>
          <w:rtl/>
        </w:rPr>
        <w:t xml:space="preserve"> السوق، </w:t>
      </w:r>
      <w:r>
        <w:rPr>
          <w:color w:val="2F5496"/>
          <w:szCs w:val="28"/>
          <w:rtl/>
        </w:rPr>
        <w:t xml:space="preserve">إدارة المخاطر </w:t>
      </w:r>
      <w:proofErr w:type="gramStart"/>
      <w:r>
        <w:rPr>
          <w:color w:val="2F5496"/>
          <w:szCs w:val="28"/>
          <w:rtl/>
        </w:rPr>
        <w:t>التشغيلية( على</w:t>
      </w:r>
      <w:proofErr w:type="gramEnd"/>
      <w:r>
        <w:rPr>
          <w:color w:val="2F5496"/>
          <w:szCs w:val="28"/>
          <w:rtl/>
        </w:rPr>
        <w:t xml:space="preserve"> </w:t>
      </w:r>
      <w:proofErr w:type="spellStart"/>
      <w:r>
        <w:rPr>
          <w:color w:val="2F5496"/>
          <w:szCs w:val="28"/>
          <w:rtl/>
        </w:rPr>
        <w:t>الاستق</w:t>
      </w:r>
      <w:proofErr w:type="spellEnd"/>
      <w:r>
        <w:rPr>
          <w:color w:val="2F5496"/>
          <w:szCs w:val="28"/>
          <w:rtl/>
        </w:rPr>
        <w:t xml:space="preserve"> </w:t>
      </w:r>
      <w:proofErr w:type="spellStart"/>
      <w:r>
        <w:rPr>
          <w:color w:val="2F5496"/>
          <w:szCs w:val="28"/>
          <w:rtl/>
        </w:rPr>
        <w:t>ارر</w:t>
      </w:r>
      <w:proofErr w:type="spellEnd"/>
      <w:r>
        <w:rPr>
          <w:color w:val="2F5496"/>
          <w:szCs w:val="28"/>
          <w:rtl/>
        </w:rPr>
        <w:t xml:space="preserve"> المالي في مصرف الإنماء بالمملكة العربي ة السعودية.</w:t>
      </w:r>
      <w:r>
        <w:rPr>
          <w:color w:val="2F5496"/>
          <w:szCs w:val="28"/>
          <w:rtl/>
        </w:rPr>
        <w:t xml:space="preserve"> </w:t>
      </w:r>
    </w:p>
    <w:p w14:paraId="5542043D" w14:textId="77777777" w:rsidR="00F412D9" w:rsidRDefault="00BF12F9">
      <w:pPr>
        <w:spacing w:after="311" w:line="259" w:lineRule="auto"/>
        <w:ind w:left="378" w:right="0" w:hanging="10"/>
        <w:jc w:val="left"/>
      </w:pPr>
      <w:r>
        <w:rPr>
          <w:szCs w:val="28"/>
          <w:rtl/>
        </w:rPr>
        <w:t>وتتفرع من الفرضية الرئيسية الفرضيات الفرعية التالية</w:t>
      </w:r>
      <w:r>
        <w:rPr>
          <w:szCs w:val="28"/>
          <w:rtl/>
        </w:rPr>
        <w:t xml:space="preserve">: </w:t>
      </w:r>
    </w:p>
    <w:p w14:paraId="60A96988" w14:textId="77777777" w:rsidR="00F412D9" w:rsidRDefault="00BF12F9">
      <w:pPr>
        <w:numPr>
          <w:ilvl w:val="0"/>
          <w:numId w:val="1"/>
        </w:numPr>
        <w:spacing w:after="22"/>
        <w:ind w:right="-10" w:hanging="362"/>
      </w:pPr>
      <w:r>
        <w:rPr>
          <w:b/>
          <w:bCs/>
          <w:szCs w:val="28"/>
          <w:rtl/>
        </w:rPr>
        <w:lastRenderedPageBreak/>
        <w:t>الفرضية الفرعية الأولى</w:t>
      </w:r>
      <w:r>
        <w:rPr>
          <w:b/>
        </w:rPr>
        <w:t>(H01</w:t>
      </w:r>
      <w:proofErr w:type="gramStart"/>
      <w:r>
        <w:rPr>
          <w:b/>
        </w:rPr>
        <w:t xml:space="preserve">): </w:t>
      </w:r>
      <w:r>
        <w:rPr>
          <w:b/>
          <w:bCs/>
          <w:szCs w:val="28"/>
          <w:rtl/>
        </w:rPr>
        <w:t xml:space="preserve"> </w:t>
      </w:r>
      <w:r>
        <w:rPr>
          <w:szCs w:val="28"/>
          <w:rtl/>
        </w:rPr>
        <w:t>لا</w:t>
      </w:r>
      <w:proofErr w:type="gramEnd"/>
      <w:r>
        <w:rPr>
          <w:szCs w:val="28"/>
          <w:rtl/>
        </w:rPr>
        <w:t xml:space="preserve"> يوجد أثر ذو دلالة إحصائية عند مستوى معنوية</w:t>
      </w:r>
      <w:r>
        <w:rPr>
          <w:szCs w:val="28"/>
          <w:rtl/>
        </w:rPr>
        <w:t xml:space="preserve"> </w:t>
      </w:r>
      <w:r>
        <w:rPr>
          <w:noProof/>
        </w:rPr>
        <w:drawing>
          <wp:inline distT="0" distB="0" distL="0" distR="0" wp14:anchorId="21770A71" wp14:editId="6ED84EDD">
            <wp:extent cx="109728" cy="121920"/>
            <wp:effectExtent l="0" t="0" r="0" b="0"/>
            <wp:docPr id="198722" name="Picture 198722"/>
            <wp:cNvGraphicFramePr/>
            <a:graphic xmlns:a="http://schemas.openxmlformats.org/drawingml/2006/main">
              <a:graphicData uri="http://schemas.openxmlformats.org/drawingml/2006/picture">
                <pic:pic xmlns:pic="http://schemas.openxmlformats.org/drawingml/2006/picture">
                  <pic:nvPicPr>
                    <pic:cNvPr id="198722" name="Picture 198722"/>
                    <pic:cNvPicPr/>
                  </pic:nvPicPr>
                  <pic:blipFill>
                    <a:blip r:embed="rId9"/>
                    <a:stretch>
                      <a:fillRect/>
                    </a:stretch>
                  </pic:blipFill>
                  <pic:spPr>
                    <a:xfrm>
                      <a:off x="0" y="0"/>
                      <a:ext cx="109728" cy="121920"/>
                    </a:xfrm>
                    <a:prstGeom prst="rect">
                      <a:avLst/>
                    </a:prstGeom>
                  </pic:spPr>
                </pic:pic>
              </a:graphicData>
            </a:graphic>
          </wp:inline>
        </w:drawing>
      </w:r>
      <w:r>
        <w:rPr>
          <w:szCs w:val="28"/>
          <w:rtl/>
        </w:rPr>
        <w:t xml:space="preserve"> </w:t>
      </w:r>
      <w:r>
        <w:rPr>
          <w:rFonts w:ascii="Cambria" w:eastAsia="Cambria" w:hAnsi="Cambria" w:cs="Cambria"/>
        </w:rPr>
        <w:t>α</w:t>
      </w:r>
      <w:r>
        <w:rPr>
          <w:szCs w:val="28"/>
          <w:rtl/>
        </w:rPr>
        <w:t xml:space="preserve">) </w:t>
      </w:r>
    </w:p>
    <w:p w14:paraId="5E426A49" w14:textId="77777777" w:rsidR="00F412D9" w:rsidRDefault="00BF12F9">
      <w:pPr>
        <w:spacing w:after="26"/>
        <w:ind w:right="1750"/>
      </w:pPr>
      <w:r>
        <w:rPr>
          <w:szCs w:val="28"/>
          <w:rtl/>
        </w:rPr>
        <w:t xml:space="preserve"> </w:t>
      </w:r>
      <w:r>
        <w:rPr>
          <w:szCs w:val="28"/>
        </w:rPr>
        <w:t>0</w:t>
      </w:r>
      <w:r>
        <w:rPr>
          <w:szCs w:val="28"/>
          <w:rtl/>
        </w:rPr>
        <w:t>.</w:t>
      </w:r>
      <w:r>
        <w:rPr>
          <w:szCs w:val="28"/>
        </w:rPr>
        <w:t>05</w:t>
      </w:r>
      <w:r>
        <w:rPr>
          <w:szCs w:val="28"/>
          <w:rtl/>
        </w:rPr>
        <w:t>(</w:t>
      </w:r>
      <w:r>
        <w:rPr>
          <w:szCs w:val="28"/>
          <w:rtl/>
        </w:rPr>
        <w:t xml:space="preserve">لإدارة مخاطر الائتمان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w:t>
      </w:r>
      <w:r>
        <w:rPr>
          <w:szCs w:val="28"/>
          <w:rtl/>
        </w:rPr>
        <w:t xml:space="preserve">. </w:t>
      </w:r>
    </w:p>
    <w:p w14:paraId="34F4513B" w14:textId="77777777" w:rsidR="00F412D9" w:rsidRDefault="00BF12F9">
      <w:pPr>
        <w:numPr>
          <w:ilvl w:val="0"/>
          <w:numId w:val="1"/>
        </w:numPr>
        <w:spacing w:after="25"/>
        <w:ind w:right="-10" w:hanging="362"/>
      </w:pPr>
      <w:r>
        <w:rPr>
          <w:b/>
          <w:bCs/>
          <w:szCs w:val="28"/>
          <w:rtl/>
        </w:rPr>
        <w:t>الفرضية الفرعية الثانية</w:t>
      </w:r>
      <w:r>
        <w:rPr>
          <w:szCs w:val="28"/>
          <w:rtl/>
        </w:rPr>
        <w:t xml:space="preserve"> </w:t>
      </w:r>
      <w:r>
        <w:rPr>
          <w:b/>
        </w:rPr>
        <w:t>(H02):</w:t>
      </w:r>
      <w:r>
        <w:rPr>
          <w:b/>
          <w:bCs/>
          <w:szCs w:val="28"/>
          <w:rtl/>
        </w:rPr>
        <w:t xml:space="preserve"> </w:t>
      </w:r>
      <w:r>
        <w:rPr>
          <w:szCs w:val="28"/>
          <w:rtl/>
        </w:rPr>
        <w:t>لا يوجد أثر ذو دلالة إحصائية عند مستوى معنوية</w:t>
      </w:r>
      <w:r>
        <w:rPr>
          <w:szCs w:val="28"/>
          <w:rtl/>
        </w:rPr>
        <w:t xml:space="preserve"> </w:t>
      </w:r>
      <w:r>
        <w:rPr>
          <w:noProof/>
        </w:rPr>
        <w:drawing>
          <wp:inline distT="0" distB="0" distL="0" distR="0" wp14:anchorId="7B566EDD" wp14:editId="3DE81AC8">
            <wp:extent cx="109728" cy="124968"/>
            <wp:effectExtent l="0" t="0" r="0" b="0"/>
            <wp:docPr id="198723" name="Picture 198723"/>
            <wp:cNvGraphicFramePr/>
            <a:graphic xmlns:a="http://schemas.openxmlformats.org/drawingml/2006/main">
              <a:graphicData uri="http://schemas.openxmlformats.org/drawingml/2006/picture">
                <pic:pic xmlns:pic="http://schemas.openxmlformats.org/drawingml/2006/picture">
                  <pic:nvPicPr>
                    <pic:cNvPr id="198723" name="Picture 198723"/>
                    <pic:cNvPicPr/>
                  </pic:nvPicPr>
                  <pic:blipFill>
                    <a:blip r:embed="rId10"/>
                    <a:stretch>
                      <a:fillRect/>
                    </a:stretch>
                  </pic:blipFill>
                  <pic:spPr>
                    <a:xfrm>
                      <a:off x="0" y="0"/>
                      <a:ext cx="109728" cy="124968"/>
                    </a:xfrm>
                    <a:prstGeom prst="rect">
                      <a:avLst/>
                    </a:prstGeom>
                  </pic:spPr>
                </pic:pic>
              </a:graphicData>
            </a:graphic>
          </wp:inline>
        </w:drawing>
      </w:r>
      <w:r>
        <w:rPr>
          <w:szCs w:val="28"/>
          <w:rtl/>
        </w:rPr>
        <w:t xml:space="preserve"> </w:t>
      </w:r>
      <w:r>
        <w:rPr>
          <w:rFonts w:ascii="Cambria" w:eastAsia="Cambria" w:hAnsi="Cambria" w:cs="Cambria"/>
        </w:rPr>
        <w:t>α</w:t>
      </w:r>
      <w:r>
        <w:rPr>
          <w:szCs w:val="28"/>
          <w:rtl/>
        </w:rPr>
        <w:t xml:space="preserve">) </w:t>
      </w:r>
    </w:p>
    <w:p w14:paraId="1BDD0EB1" w14:textId="77777777" w:rsidR="00F412D9" w:rsidRDefault="00BF12F9">
      <w:pPr>
        <w:spacing w:after="26"/>
        <w:ind w:right="1822"/>
      </w:pPr>
      <w:r>
        <w:rPr>
          <w:szCs w:val="28"/>
          <w:rtl/>
        </w:rPr>
        <w:t xml:space="preserve"> </w:t>
      </w:r>
      <w:r>
        <w:rPr>
          <w:szCs w:val="28"/>
        </w:rPr>
        <w:t>0</w:t>
      </w:r>
      <w:r>
        <w:rPr>
          <w:szCs w:val="28"/>
          <w:rtl/>
        </w:rPr>
        <w:t>.</w:t>
      </w:r>
      <w:r>
        <w:rPr>
          <w:szCs w:val="28"/>
        </w:rPr>
        <w:t>05</w:t>
      </w:r>
      <w:r>
        <w:rPr>
          <w:szCs w:val="28"/>
          <w:rtl/>
        </w:rPr>
        <w:t>(</w:t>
      </w:r>
      <w:r>
        <w:rPr>
          <w:szCs w:val="28"/>
          <w:rtl/>
        </w:rPr>
        <w:t xml:space="preserve">لإدارة مخاطر السيولة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w:t>
      </w:r>
      <w:r>
        <w:rPr>
          <w:szCs w:val="28"/>
          <w:rtl/>
        </w:rPr>
        <w:t xml:space="preserve">. </w:t>
      </w:r>
    </w:p>
    <w:p w14:paraId="0A895001" w14:textId="77777777" w:rsidR="00F412D9" w:rsidRDefault="00BF12F9">
      <w:pPr>
        <w:numPr>
          <w:ilvl w:val="0"/>
          <w:numId w:val="1"/>
        </w:numPr>
        <w:spacing w:after="34"/>
        <w:ind w:right="-10" w:hanging="362"/>
      </w:pPr>
      <w:r>
        <w:rPr>
          <w:b/>
          <w:bCs/>
          <w:szCs w:val="28"/>
          <w:rtl/>
        </w:rPr>
        <w:t>الفرضية الفرعية الثالثة</w:t>
      </w:r>
      <w:r>
        <w:rPr>
          <w:szCs w:val="28"/>
          <w:rtl/>
        </w:rPr>
        <w:t xml:space="preserve"> </w:t>
      </w:r>
      <w:r>
        <w:rPr>
          <w:b/>
        </w:rPr>
        <w:t>(H03):</w:t>
      </w:r>
      <w:r>
        <w:rPr>
          <w:b/>
          <w:bCs/>
          <w:szCs w:val="28"/>
          <w:rtl/>
        </w:rPr>
        <w:t xml:space="preserve"> </w:t>
      </w:r>
      <w:r>
        <w:rPr>
          <w:szCs w:val="28"/>
          <w:rtl/>
        </w:rPr>
        <w:t>لا يوجد أثر ذو دلالة إحصائية عند م</w:t>
      </w:r>
      <w:r>
        <w:rPr>
          <w:szCs w:val="28"/>
          <w:rtl/>
        </w:rPr>
        <w:t>ستوى معنوية</w:t>
      </w:r>
      <w:r>
        <w:rPr>
          <w:szCs w:val="28"/>
          <w:rtl/>
        </w:rPr>
        <w:t xml:space="preserve"> </w:t>
      </w:r>
      <w:r>
        <w:rPr>
          <w:noProof/>
        </w:rPr>
        <w:drawing>
          <wp:inline distT="0" distB="0" distL="0" distR="0" wp14:anchorId="0C58464C" wp14:editId="318D8AB5">
            <wp:extent cx="112776" cy="124968"/>
            <wp:effectExtent l="0" t="0" r="0" b="0"/>
            <wp:docPr id="198724" name="Picture 198724"/>
            <wp:cNvGraphicFramePr/>
            <a:graphic xmlns:a="http://schemas.openxmlformats.org/drawingml/2006/main">
              <a:graphicData uri="http://schemas.openxmlformats.org/drawingml/2006/picture">
                <pic:pic xmlns:pic="http://schemas.openxmlformats.org/drawingml/2006/picture">
                  <pic:nvPicPr>
                    <pic:cNvPr id="198724" name="Picture 198724"/>
                    <pic:cNvPicPr/>
                  </pic:nvPicPr>
                  <pic:blipFill>
                    <a:blip r:embed="rId11"/>
                    <a:stretch>
                      <a:fillRect/>
                    </a:stretch>
                  </pic:blipFill>
                  <pic:spPr>
                    <a:xfrm>
                      <a:off x="0" y="0"/>
                      <a:ext cx="112776" cy="124968"/>
                    </a:xfrm>
                    <a:prstGeom prst="rect">
                      <a:avLst/>
                    </a:prstGeom>
                  </pic:spPr>
                </pic:pic>
              </a:graphicData>
            </a:graphic>
          </wp:inline>
        </w:drawing>
      </w:r>
      <w:r>
        <w:rPr>
          <w:szCs w:val="28"/>
          <w:rtl/>
        </w:rPr>
        <w:t xml:space="preserve"> </w:t>
      </w:r>
      <w:r>
        <w:rPr>
          <w:rFonts w:ascii="Cambria" w:eastAsia="Cambria" w:hAnsi="Cambria" w:cs="Cambria"/>
        </w:rPr>
        <w:t>α</w:t>
      </w:r>
      <w:r>
        <w:rPr>
          <w:szCs w:val="28"/>
          <w:rtl/>
        </w:rPr>
        <w:t xml:space="preserve">) </w:t>
      </w:r>
    </w:p>
    <w:p w14:paraId="50CEF693" w14:textId="77777777" w:rsidR="00F412D9" w:rsidRDefault="00BF12F9">
      <w:pPr>
        <w:spacing w:after="40" w:line="259" w:lineRule="auto"/>
        <w:ind w:left="733" w:right="0" w:hanging="10"/>
        <w:jc w:val="left"/>
      </w:pPr>
      <w:r>
        <w:rPr>
          <w:szCs w:val="28"/>
          <w:rtl/>
        </w:rPr>
        <w:t xml:space="preserve"> </w:t>
      </w:r>
      <w:r>
        <w:rPr>
          <w:szCs w:val="28"/>
        </w:rPr>
        <w:t>0</w:t>
      </w:r>
      <w:r>
        <w:rPr>
          <w:szCs w:val="28"/>
          <w:rtl/>
        </w:rPr>
        <w:t>.</w:t>
      </w:r>
      <w:r>
        <w:rPr>
          <w:szCs w:val="28"/>
        </w:rPr>
        <w:t>05</w:t>
      </w:r>
      <w:r>
        <w:rPr>
          <w:szCs w:val="28"/>
          <w:rtl/>
        </w:rPr>
        <w:t>(</w:t>
      </w:r>
      <w:r>
        <w:rPr>
          <w:szCs w:val="28"/>
          <w:rtl/>
        </w:rPr>
        <w:t xml:space="preserve">لإدارة مخاطر السوق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w:t>
      </w:r>
      <w:r>
        <w:rPr>
          <w:szCs w:val="28"/>
          <w:rtl/>
        </w:rPr>
        <w:t xml:space="preserve">. </w:t>
      </w:r>
    </w:p>
    <w:p w14:paraId="2ED658CB" w14:textId="77777777" w:rsidR="00F412D9" w:rsidRDefault="00BF12F9">
      <w:pPr>
        <w:numPr>
          <w:ilvl w:val="0"/>
          <w:numId w:val="1"/>
        </w:numPr>
        <w:spacing w:after="22"/>
        <w:ind w:right="-10" w:hanging="362"/>
      </w:pPr>
      <w:r>
        <w:rPr>
          <w:b/>
          <w:bCs/>
          <w:szCs w:val="28"/>
          <w:rtl/>
        </w:rPr>
        <w:t>الفرضية الفرعية الاربعة</w:t>
      </w:r>
      <w:r>
        <w:rPr>
          <w:szCs w:val="28"/>
          <w:rtl/>
        </w:rPr>
        <w:t xml:space="preserve"> </w:t>
      </w:r>
      <w:r>
        <w:rPr>
          <w:b/>
        </w:rPr>
        <w:t>(H04):</w:t>
      </w:r>
      <w:r>
        <w:rPr>
          <w:b/>
          <w:bCs/>
          <w:szCs w:val="28"/>
          <w:rtl/>
        </w:rPr>
        <w:t xml:space="preserve"> </w:t>
      </w:r>
      <w:r>
        <w:rPr>
          <w:szCs w:val="28"/>
          <w:rtl/>
        </w:rPr>
        <w:t>لا يوجد أثر ذو دلالة إحصائية عند مستوى معنوية</w:t>
      </w:r>
      <w:r>
        <w:rPr>
          <w:szCs w:val="28"/>
          <w:rtl/>
        </w:rPr>
        <w:t xml:space="preserve"> </w:t>
      </w:r>
      <w:r>
        <w:rPr>
          <w:noProof/>
        </w:rPr>
        <w:drawing>
          <wp:inline distT="0" distB="0" distL="0" distR="0" wp14:anchorId="1E0F04F8" wp14:editId="413E4EF2">
            <wp:extent cx="109728" cy="124968"/>
            <wp:effectExtent l="0" t="0" r="0" b="0"/>
            <wp:docPr id="198725" name="Picture 198725"/>
            <wp:cNvGraphicFramePr/>
            <a:graphic xmlns:a="http://schemas.openxmlformats.org/drawingml/2006/main">
              <a:graphicData uri="http://schemas.openxmlformats.org/drawingml/2006/picture">
                <pic:pic xmlns:pic="http://schemas.openxmlformats.org/drawingml/2006/picture">
                  <pic:nvPicPr>
                    <pic:cNvPr id="198725" name="Picture 198725"/>
                    <pic:cNvPicPr/>
                  </pic:nvPicPr>
                  <pic:blipFill>
                    <a:blip r:embed="rId10"/>
                    <a:stretch>
                      <a:fillRect/>
                    </a:stretch>
                  </pic:blipFill>
                  <pic:spPr>
                    <a:xfrm>
                      <a:off x="0" y="0"/>
                      <a:ext cx="109728" cy="124968"/>
                    </a:xfrm>
                    <a:prstGeom prst="rect">
                      <a:avLst/>
                    </a:prstGeom>
                  </pic:spPr>
                </pic:pic>
              </a:graphicData>
            </a:graphic>
          </wp:inline>
        </w:drawing>
      </w:r>
      <w:r>
        <w:rPr>
          <w:szCs w:val="28"/>
          <w:rtl/>
        </w:rPr>
        <w:t xml:space="preserve"> </w:t>
      </w:r>
      <w:r>
        <w:rPr>
          <w:rFonts w:ascii="Cambria" w:eastAsia="Cambria" w:hAnsi="Cambria" w:cs="Cambria"/>
        </w:rPr>
        <w:t>α</w:t>
      </w:r>
      <w:r>
        <w:rPr>
          <w:szCs w:val="28"/>
          <w:rtl/>
        </w:rPr>
        <w:t xml:space="preserve">) </w:t>
      </w:r>
    </w:p>
    <w:p w14:paraId="70193318" w14:textId="77777777" w:rsidR="00F412D9" w:rsidRDefault="00BF12F9">
      <w:pPr>
        <w:spacing w:after="33"/>
        <w:ind w:right="1560"/>
      </w:pPr>
      <w:r>
        <w:rPr>
          <w:szCs w:val="28"/>
          <w:rtl/>
        </w:rPr>
        <w:t xml:space="preserve"> </w:t>
      </w:r>
      <w:r>
        <w:rPr>
          <w:szCs w:val="28"/>
        </w:rPr>
        <w:t>0</w:t>
      </w:r>
      <w:r>
        <w:rPr>
          <w:szCs w:val="28"/>
          <w:rtl/>
        </w:rPr>
        <w:t>.</w:t>
      </w:r>
      <w:r>
        <w:rPr>
          <w:szCs w:val="28"/>
        </w:rPr>
        <w:t>05</w:t>
      </w:r>
      <w:r>
        <w:rPr>
          <w:szCs w:val="28"/>
          <w:rtl/>
        </w:rPr>
        <w:t>(</w:t>
      </w:r>
      <w:r>
        <w:rPr>
          <w:szCs w:val="28"/>
          <w:rtl/>
        </w:rPr>
        <w:t xml:space="preserve">لإدارة المخاطر التشغيلية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w:t>
      </w:r>
      <w:r>
        <w:rPr>
          <w:szCs w:val="28"/>
          <w:rtl/>
        </w:rPr>
        <w:t xml:space="preserve">. </w:t>
      </w:r>
    </w:p>
    <w:p w14:paraId="11CA0746" w14:textId="77777777" w:rsidR="00F412D9" w:rsidRDefault="00BF12F9">
      <w:pPr>
        <w:numPr>
          <w:ilvl w:val="0"/>
          <w:numId w:val="1"/>
        </w:numPr>
        <w:spacing w:after="23"/>
        <w:ind w:right="-10" w:hanging="362"/>
      </w:pPr>
      <w:r>
        <w:rPr>
          <w:b/>
          <w:bCs/>
          <w:szCs w:val="28"/>
          <w:rtl/>
        </w:rPr>
        <w:t xml:space="preserve">الفرضية </w:t>
      </w:r>
      <w:r>
        <w:rPr>
          <w:b/>
          <w:bCs/>
          <w:szCs w:val="28"/>
          <w:rtl/>
        </w:rPr>
        <w:t>الفرعية الخامس ة</w:t>
      </w:r>
      <w:r>
        <w:rPr>
          <w:szCs w:val="28"/>
          <w:rtl/>
        </w:rPr>
        <w:t xml:space="preserve"> </w:t>
      </w:r>
      <w:r>
        <w:rPr>
          <w:b/>
        </w:rPr>
        <w:t>(H05):</w:t>
      </w:r>
      <w:r>
        <w:rPr>
          <w:b/>
          <w:bCs/>
          <w:szCs w:val="28"/>
          <w:rtl/>
        </w:rPr>
        <w:t xml:space="preserve"> </w:t>
      </w:r>
      <w:r>
        <w:rPr>
          <w:szCs w:val="28"/>
          <w:rtl/>
        </w:rPr>
        <w:t>لا توجد فروق ذات دلالة إحصائية عند مستوى معنوية</w:t>
      </w:r>
      <w:r>
        <w:rPr>
          <w:szCs w:val="28"/>
          <w:rtl/>
        </w:rPr>
        <w:t xml:space="preserve"> </w:t>
      </w:r>
    </w:p>
    <w:p w14:paraId="0E85BD1C" w14:textId="77777777" w:rsidR="00F412D9" w:rsidRDefault="00BF12F9">
      <w:pPr>
        <w:spacing w:after="482"/>
        <w:ind w:left="637" w:right="-10"/>
      </w:pPr>
      <w:r>
        <w:rPr>
          <w:szCs w:val="28"/>
          <w:rtl/>
        </w:rPr>
        <w:t xml:space="preserve"> </w:t>
      </w:r>
      <w:r>
        <w:rPr>
          <w:szCs w:val="28"/>
        </w:rPr>
        <w:t>0</w:t>
      </w:r>
      <w:r>
        <w:rPr>
          <w:szCs w:val="28"/>
          <w:rtl/>
        </w:rPr>
        <w:t>.</w:t>
      </w:r>
      <w:r>
        <w:rPr>
          <w:szCs w:val="28"/>
        </w:rPr>
        <w:t>05</w:t>
      </w:r>
      <w:r>
        <w:rPr>
          <w:szCs w:val="28"/>
          <w:rtl/>
        </w:rPr>
        <w:t xml:space="preserve">( </w:t>
      </w:r>
      <w:r>
        <w:rPr>
          <w:noProof/>
        </w:rPr>
        <w:drawing>
          <wp:inline distT="0" distB="0" distL="0" distR="0" wp14:anchorId="0E67843E" wp14:editId="3448E856">
            <wp:extent cx="112776" cy="124968"/>
            <wp:effectExtent l="0" t="0" r="0" b="0"/>
            <wp:docPr id="198726" name="Picture 198726"/>
            <wp:cNvGraphicFramePr/>
            <a:graphic xmlns:a="http://schemas.openxmlformats.org/drawingml/2006/main">
              <a:graphicData uri="http://schemas.openxmlformats.org/drawingml/2006/picture">
                <pic:pic xmlns:pic="http://schemas.openxmlformats.org/drawingml/2006/picture">
                  <pic:nvPicPr>
                    <pic:cNvPr id="198726" name="Picture 198726"/>
                    <pic:cNvPicPr/>
                  </pic:nvPicPr>
                  <pic:blipFill>
                    <a:blip r:embed="rId12"/>
                    <a:stretch>
                      <a:fillRect/>
                    </a:stretch>
                  </pic:blipFill>
                  <pic:spPr>
                    <a:xfrm>
                      <a:off x="0" y="0"/>
                      <a:ext cx="112776" cy="124968"/>
                    </a:xfrm>
                    <a:prstGeom prst="rect">
                      <a:avLst/>
                    </a:prstGeom>
                  </pic:spPr>
                </pic:pic>
              </a:graphicData>
            </a:graphic>
          </wp:inline>
        </w:drawing>
      </w:r>
      <w:r>
        <w:rPr>
          <w:szCs w:val="28"/>
          <w:rtl/>
        </w:rPr>
        <w:t xml:space="preserve"> </w:t>
      </w:r>
      <w:proofErr w:type="gramStart"/>
      <w:r>
        <w:rPr>
          <w:rFonts w:ascii="Cambria" w:eastAsia="Cambria" w:hAnsi="Cambria" w:cs="Cambria"/>
        </w:rPr>
        <w:t>α</w:t>
      </w:r>
      <w:r>
        <w:rPr>
          <w:szCs w:val="28"/>
          <w:rtl/>
        </w:rPr>
        <w:t>)</w:t>
      </w:r>
      <w:r>
        <w:rPr>
          <w:szCs w:val="28"/>
          <w:rtl/>
        </w:rPr>
        <w:t>في</w:t>
      </w:r>
      <w:proofErr w:type="gramEnd"/>
      <w:r>
        <w:rPr>
          <w:szCs w:val="28"/>
          <w:rtl/>
        </w:rPr>
        <w:t xml:space="preserve"> استجابا ت أف ارد عينة الد </w:t>
      </w:r>
      <w:proofErr w:type="spellStart"/>
      <w:r>
        <w:rPr>
          <w:szCs w:val="28"/>
          <w:rtl/>
        </w:rPr>
        <w:t>ارسة</w:t>
      </w:r>
      <w:proofErr w:type="spellEnd"/>
      <w:r>
        <w:rPr>
          <w:szCs w:val="28"/>
          <w:rtl/>
        </w:rPr>
        <w:t xml:space="preserve"> حول أثر إدارة المخاطر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تعزى </w:t>
      </w:r>
      <w:proofErr w:type="spellStart"/>
      <w:r>
        <w:rPr>
          <w:szCs w:val="28"/>
          <w:rtl/>
        </w:rPr>
        <w:t>للمتغيرت</w:t>
      </w:r>
      <w:proofErr w:type="spellEnd"/>
      <w:r>
        <w:rPr>
          <w:szCs w:val="28"/>
          <w:rtl/>
        </w:rPr>
        <w:t xml:space="preserve"> </w:t>
      </w:r>
      <w:proofErr w:type="spellStart"/>
      <w:r>
        <w:rPr>
          <w:szCs w:val="28"/>
          <w:rtl/>
        </w:rPr>
        <w:t>الديمغ</w:t>
      </w:r>
      <w:proofErr w:type="spellEnd"/>
      <w:r>
        <w:rPr>
          <w:szCs w:val="28"/>
          <w:rtl/>
        </w:rPr>
        <w:t xml:space="preserve"> </w:t>
      </w:r>
      <w:proofErr w:type="gramStart"/>
      <w:r>
        <w:rPr>
          <w:szCs w:val="28"/>
          <w:rtl/>
        </w:rPr>
        <w:t xml:space="preserve">ارفية </w:t>
      </w:r>
      <w:r>
        <w:rPr>
          <w:szCs w:val="28"/>
          <w:rtl/>
        </w:rPr>
        <w:t>.</w:t>
      </w:r>
      <w:proofErr w:type="gramEnd"/>
      <w:r>
        <w:rPr>
          <w:szCs w:val="28"/>
          <w:rtl/>
        </w:rPr>
        <w:t xml:space="preserve"> </w:t>
      </w:r>
    </w:p>
    <w:p w14:paraId="3BB482E2" w14:textId="77777777" w:rsidR="00F412D9" w:rsidRDefault="00BF12F9">
      <w:pPr>
        <w:spacing w:after="285" w:line="259" w:lineRule="auto"/>
        <w:ind w:left="374" w:right="0" w:hanging="10"/>
        <w:jc w:val="left"/>
      </w:pPr>
      <w:r>
        <w:rPr>
          <w:b/>
          <w:bCs/>
          <w:szCs w:val="28"/>
          <w:rtl/>
        </w:rPr>
        <w:t xml:space="preserve">اربعًا: أهمية الدارس ة </w:t>
      </w:r>
    </w:p>
    <w:p w14:paraId="170DFC49" w14:textId="77777777" w:rsidR="00F412D9" w:rsidRDefault="00BF12F9">
      <w:pPr>
        <w:numPr>
          <w:ilvl w:val="0"/>
          <w:numId w:val="1"/>
        </w:numPr>
        <w:spacing w:after="42" w:line="259" w:lineRule="auto"/>
        <w:ind w:right="-10" w:hanging="362"/>
      </w:pPr>
      <w:r>
        <w:rPr>
          <w:color w:val="2F5496"/>
          <w:szCs w:val="28"/>
          <w:rtl/>
        </w:rPr>
        <w:t xml:space="preserve">الأهمية </w:t>
      </w:r>
      <w:proofErr w:type="gramStart"/>
      <w:r>
        <w:rPr>
          <w:color w:val="2F5496"/>
          <w:szCs w:val="28"/>
          <w:rtl/>
        </w:rPr>
        <w:t>العلمية )النظرية</w:t>
      </w:r>
      <w:proofErr w:type="gramEnd"/>
      <w:r>
        <w:rPr>
          <w:color w:val="2F5496"/>
          <w:szCs w:val="28"/>
          <w:rtl/>
        </w:rPr>
        <w:t xml:space="preserve">( </w:t>
      </w:r>
      <w:r>
        <w:rPr>
          <w:color w:val="2F5496"/>
          <w:szCs w:val="28"/>
          <w:rtl/>
        </w:rPr>
        <w:t xml:space="preserve"> </w:t>
      </w:r>
    </w:p>
    <w:p w14:paraId="0E942A61" w14:textId="77777777" w:rsidR="00F412D9" w:rsidRDefault="00BF12F9">
      <w:pPr>
        <w:numPr>
          <w:ilvl w:val="0"/>
          <w:numId w:val="1"/>
        </w:numPr>
        <w:spacing w:after="9"/>
        <w:ind w:right="-10" w:hanging="362"/>
      </w:pPr>
      <w:r>
        <w:rPr>
          <w:szCs w:val="28"/>
          <w:rtl/>
        </w:rPr>
        <w:t xml:space="preserve">تسهم هذه الد </w:t>
      </w:r>
      <w:proofErr w:type="spellStart"/>
      <w:r>
        <w:rPr>
          <w:szCs w:val="28"/>
          <w:rtl/>
        </w:rPr>
        <w:t>ارسة</w:t>
      </w:r>
      <w:proofErr w:type="spellEnd"/>
      <w:r>
        <w:rPr>
          <w:szCs w:val="28"/>
          <w:rtl/>
        </w:rPr>
        <w:t xml:space="preserve"> في </w:t>
      </w:r>
      <w:proofErr w:type="spellStart"/>
      <w:r>
        <w:rPr>
          <w:szCs w:val="28"/>
          <w:rtl/>
        </w:rPr>
        <w:t>إث</w:t>
      </w:r>
      <w:proofErr w:type="spellEnd"/>
      <w:r>
        <w:rPr>
          <w:szCs w:val="28"/>
          <w:rtl/>
        </w:rPr>
        <w:t xml:space="preserve"> </w:t>
      </w:r>
      <w:proofErr w:type="spellStart"/>
      <w:r>
        <w:rPr>
          <w:szCs w:val="28"/>
          <w:rtl/>
        </w:rPr>
        <w:t>ارء</w:t>
      </w:r>
      <w:proofErr w:type="spellEnd"/>
      <w:r>
        <w:rPr>
          <w:szCs w:val="28"/>
          <w:rtl/>
        </w:rPr>
        <w:t xml:space="preserve"> الأدب النظري والمعرفي المتعلق بإدارة المخاطر في المصارف الإسلامية، وهو مجال لا ي ازل بحاجة إلى مزيد من الد </w:t>
      </w:r>
      <w:proofErr w:type="spellStart"/>
      <w:r>
        <w:rPr>
          <w:szCs w:val="28"/>
          <w:rtl/>
        </w:rPr>
        <w:t>ارسات</w:t>
      </w:r>
      <w:proofErr w:type="spellEnd"/>
      <w:r>
        <w:rPr>
          <w:szCs w:val="28"/>
          <w:rtl/>
        </w:rPr>
        <w:t xml:space="preserve"> الأكاديمية المتعمقة </w:t>
      </w:r>
      <w:proofErr w:type="spellStart"/>
      <w:r>
        <w:rPr>
          <w:szCs w:val="28"/>
          <w:rtl/>
        </w:rPr>
        <w:t>نظ</w:t>
      </w:r>
      <w:proofErr w:type="spellEnd"/>
      <w:r>
        <w:rPr>
          <w:szCs w:val="28"/>
          <w:rtl/>
        </w:rPr>
        <w:t xml:space="preserve"> ار لحداثة التجربة المصرفية الإسلامية نسبيًا وخصوصية المخاطر التي </w:t>
      </w:r>
      <w:proofErr w:type="gramStart"/>
      <w:r>
        <w:rPr>
          <w:szCs w:val="28"/>
          <w:rtl/>
        </w:rPr>
        <w:t>تواجهها  مقارنة</w:t>
      </w:r>
      <w:proofErr w:type="gramEnd"/>
      <w:r>
        <w:rPr>
          <w:szCs w:val="28"/>
          <w:rtl/>
        </w:rPr>
        <w:t xml:space="preserve"> </w:t>
      </w:r>
      <w:r>
        <w:rPr>
          <w:szCs w:val="28"/>
          <w:rtl/>
        </w:rPr>
        <w:t>بالمصارف التقليدية</w:t>
      </w:r>
      <w:r>
        <w:rPr>
          <w:szCs w:val="28"/>
          <w:rtl/>
        </w:rPr>
        <w:t xml:space="preserve">. </w:t>
      </w:r>
    </w:p>
    <w:p w14:paraId="652A8502" w14:textId="77777777" w:rsidR="00F412D9" w:rsidRDefault="00BF12F9">
      <w:pPr>
        <w:numPr>
          <w:ilvl w:val="0"/>
          <w:numId w:val="1"/>
        </w:numPr>
        <w:spacing w:after="13"/>
        <w:ind w:right="-10" w:hanging="362"/>
      </w:pPr>
      <w:r>
        <w:rPr>
          <w:szCs w:val="28"/>
          <w:rtl/>
        </w:rPr>
        <w:t xml:space="preserve">تقدم الد </w:t>
      </w:r>
      <w:proofErr w:type="spellStart"/>
      <w:r>
        <w:rPr>
          <w:szCs w:val="28"/>
          <w:rtl/>
        </w:rPr>
        <w:t>ارسة</w:t>
      </w:r>
      <w:proofErr w:type="spellEnd"/>
      <w:r>
        <w:rPr>
          <w:szCs w:val="28"/>
          <w:rtl/>
        </w:rPr>
        <w:t xml:space="preserve"> </w:t>
      </w:r>
      <w:proofErr w:type="spellStart"/>
      <w:r>
        <w:rPr>
          <w:szCs w:val="28"/>
          <w:rtl/>
        </w:rPr>
        <w:t>إطا</w:t>
      </w:r>
      <w:proofErr w:type="spellEnd"/>
      <w:r>
        <w:rPr>
          <w:szCs w:val="28"/>
          <w:rtl/>
        </w:rPr>
        <w:t xml:space="preserve"> ار نظريًا متكاملًا يربط بين أبعاد إدارة المخاطر </w:t>
      </w:r>
      <w:proofErr w:type="gramStart"/>
      <w:r>
        <w:rPr>
          <w:szCs w:val="28"/>
          <w:rtl/>
        </w:rPr>
        <w:t>الأربعة )مخاطر</w:t>
      </w:r>
      <w:proofErr w:type="gramEnd"/>
      <w:r>
        <w:rPr>
          <w:szCs w:val="28"/>
          <w:rtl/>
        </w:rPr>
        <w:t xml:space="preserve"> </w:t>
      </w:r>
      <w:proofErr w:type="gramStart"/>
      <w:r>
        <w:rPr>
          <w:szCs w:val="28"/>
          <w:rtl/>
        </w:rPr>
        <w:t>الائتمان ،</w:t>
      </w:r>
      <w:proofErr w:type="gramEnd"/>
      <w:r>
        <w:rPr>
          <w:szCs w:val="28"/>
          <w:rtl/>
        </w:rPr>
        <w:t xml:space="preserve"> </w:t>
      </w:r>
      <w:proofErr w:type="gramStart"/>
      <w:r>
        <w:rPr>
          <w:szCs w:val="28"/>
          <w:rtl/>
        </w:rPr>
        <w:t>مخاطر</w:t>
      </w:r>
      <w:proofErr w:type="gramEnd"/>
      <w:r>
        <w:rPr>
          <w:szCs w:val="28"/>
          <w:rtl/>
        </w:rPr>
        <w:t xml:space="preserve"> السيولة، </w:t>
      </w:r>
      <w:proofErr w:type="gramStart"/>
      <w:r>
        <w:rPr>
          <w:szCs w:val="28"/>
          <w:rtl/>
        </w:rPr>
        <w:t>مخاطر</w:t>
      </w:r>
      <w:proofErr w:type="gramEnd"/>
      <w:r>
        <w:rPr>
          <w:szCs w:val="28"/>
          <w:rtl/>
        </w:rPr>
        <w:t xml:space="preserve"> السوق، المخاطر </w:t>
      </w:r>
      <w:proofErr w:type="gramStart"/>
      <w:r>
        <w:rPr>
          <w:szCs w:val="28"/>
          <w:rtl/>
        </w:rPr>
        <w:t xml:space="preserve">التشغيلية( </w:t>
      </w:r>
      <w:proofErr w:type="spellStart"/>
      <w:r>
        <w:rPr>
          <w:szCs w:val="28"/>
          <w:rtl/>
        </w:rPr>
        <w:t>والاستق</w:t>
      </w:r>
      <w:proofErr w:type="spellEnd"/>
      <w:proofErr w:type="gramEnd"/>
      <w:r>
        <w:rPr>
          <w:szCs w:val="28"/>
          <w:rtl/>
        </w:rPr>
        <w:t xml:space="preserve"> </w:t>
      </w:r>
      <w:proofErr w:type="spellStart"/>
      <w:r>
        <w:rPr>
          <w:szCs w:val="28"/>
          <w:rtl/>
        </w:rPr>
        <w:t>ارر</w:t>
      </w:r>
      <w:proofErr w:type="spellEnd"/>
      <w:r>
        <w:rPr>
          <w:szCs w:val="28"/>
          <w:rtl/>
        </w:rPr>
        <w:t xml:space="preserve"> المالي في سيا ق المصرفية الإسلامية، مما يوفر نموذجًا مفاهيميًا يمكن أن يستفيد منه الباحثون في د </w:t>
      </w:r>
      <w:proofErr w:type="spellStart"/>
      <w:r>
        <w:rPr>
          <w:szCs w:val="28"/>
          <w:rtl/>
        </w:rPr>
        <w:t>ارسات</w:t>
      </w:r>
      <w:proofErr w:type="spellEnd"/>
      <w:r>
        <w:rPr>
          <w:szCs w:val="28"/>
          <w:rtl/>
        </w:rPr>
        <w:t xml:space="preserve"> مستقبلية</w:t>
      </w:r>
      <w:r>
        <w:rPr>
          <w:szCs w:val="28"/>
          <w:rtl/>
        </w:rPr>
        <w:t xml:space="preserve">. </w:t>
      </w:r>
    </w:p>
    <w:p w14:paraId="2B3D794A" w14:textId="77777777" w:rsidR="00F412D9" w:rsidRDefault="00BF12F9">
      <w:pPr>
        <w:numPr>
          <w:ilvl w:val="0"/>
          <w:numId w:val="1"/>
        </w:numPr>
        <w:ind w:right="-10" w:hanging="362"/>
      </w:pPr>
      <w:r>
        <w:rPr>
          <w:szCs w:val="28"/>
          <w:rtl/>
        </w:rPr>
        <w:t xml:space="preserve">تسد الد </w:t>
      </w:r>
      <w:proofErr w:type="spellStart"/>
      <w:r>
        <w:rPr>
          <w:szCs w:val="28"/>
          <w:rtl/>
        </w:rPr>
        <w:t>ارسة</w:t>
      </w:r>
      <w:proofErr w:type="spellEnd"/>
      <w:r>
        <w:rPr>
          <w:szCs w:val="28"/>
          <w:rtl/>
        </w:rPr>
        <w:t xml:space="preserve"> فجوة بحثية واضحة في الأدبيات العربية والإسلامية، إذ تركز معظم الد </w:t>
      </w:r>
      <w:proofErr w:type="spellStart"/>
      <w:r>
        <w:rPr>
          <w:szCs w:val="28"/>
          <w:rtl/>
        </w:rPr>
        <w:t>ارسات</w:t>
      </w:r>
      <w:proofErr w:type="spellEnd"/>
      <w:r>
        <w:rPr>
          <w:szCs w:val="28"/>
          <w:rtl/>
        </w:rPr>
        <w:t xml:space="preserve"> السابقة عل ى إدارة المخاطر في المصارف التقليدية أو تتناول المصارف الإسلامية بشكل </w:t>
      </w:r>
      <w:proofErr w:type="spellStart"/>
      <w:r>
        <w:rPr>
          <w:szCs w:val="28"/>
          <w:rtl/>
        </w:rPr>
        <w:t>عا</w:t>
      </w:r>
      <w:proofErr w:type="spellEnd"/>
      <w:r>
        <w:rPr>
          <w:szCs w:val="28"/>
          <w:rtl/>
        </w:rPr>
        <w:t xml:space="preserve"> م دون التطبيق الميداني على مصرف إسلامي سعودي بعينه مثل مصرف الإنماء</w:t>
      </w:r>
      <w:r>
        <w:rPr>
          <w:szCs w:val="28"/>
          <w:rtl/>
        </w:rPr>
        <w:t xml:space="preserve">. </w:t>
      </w:r>
    </w:p>
    <w:p w14:paraId="7062E45F" w14:textId="77777777" w:rsidR="00F412D9" w:rsidRDefault="00BF12F9">
      <w:pPr>
        <w:numPr>
          <w:ilvl w:val="0"/>
          <w:numId w:val="1"/>
        </w:numPr>
        <w:spacing w:after="18"/>
        <w:ind w:right="-10" w:hanging="362"/>
      </w:pPr>
      <w:r>
        <w:rPr>
          <w:szCs w:val="28"/>
          <w:rtl/>
        </w:rPr>
        <w:lastRenderedPageBreak/>
        <w:t xml:space="preserve">تسهم الد </w:t>
      </w:r>
      <w:proofErr w:type="spellStart"/>
      <w:r>
        <w:rPr>
          <w:szCs w:val="28"/>
          <w:rtl/>
        </w:rPr>
        <w:t>ارسة</w:t>
      </w:r>
      <w:proofErr w:type="spellEnd"/>
      <w:r>
        <w:rPr>
          <w:szCs w:val="28"/>
          <w:rtl/>
        </w:rPr>
        <w:t xml:space="preserve"> في تطوير المعرفة الأكاديمية حول التحديات الخاصة التي تواجهها </w:t>
      </w:r>
      <w:proofErr w:type="spellStart"/>
      <w:r>
        <w:rPr>
          <w:szCs w:val="28"/>
          <w:rtl/>
        </w:rPr>
        <w:t>المصارفالإسلامية</w:t>
      </w:r>
      <w:proofErr w:type="spellEnd"/>
      <w:r>
        <w:rPr>
          <w:szCs w:val="28"/>
          <w:rtl/>
        </w:rPr>
        <w:t xml:space="preserve"> في إدارة المخاطر، ولا سيما ما يتعلق بضرورة التوافق مع أحكام الشريعة </w:t>
      </w:r>
      <w:proofErr w:type="spellStart"/>
      <w:r>
        <w:rPr>
          <w:szCs w:val="28"/>
          <w:rtl/>
        </w:rPr>
        <w:t>الإسلاميةوعدم</w:t>
      </w:r>
      <w:proofErr w:type="spellEnd"/>
      <w:r>
        <w:rPr>
          <w:szCs w:val="28"/>
          <w:rtl/>
        </w:rPr>
        <w:t xml:space="preserve"> جواز استخدام بعض أدوات التحوط التقليدية القائمة على الفائدة</w:t>
      </w:r>
      <w:r>
        <w:rPr>
          <w:szCs w:val="28"/>
          <w:rtl/>
        </w:rPr>
        <w:t xml:space="preserve">. </w:t>
      </w:r>
    </w:p>
    <w:p w14:paraId="1CDFFE36" w14:textId="77777777" w:rsidR="00F412D9" w:rsidRDefault="00BF12F9">
      <w:pPr>
        <w:numPr>
          <w:ilvl w:val="0"/>
          <w:numId w:val="1"/>
        </w:numPr>
        <w:spacing w:after="50" w:line="275" w:lineRule="auto"/>
        <w:ind w:right="-10" w:hanging="362"/>
      </w:pPr>
      <w:r>
        <w:rPr>
          <w:szCs w:val="28"/>
          <w:rtl/>
        </w:rPr>
        <w:t xml:space="preserve">توفر </w:t>
      </w:r>
      <w:r>
        <w:rPr>
          <w:szCs w:val="28"/>
          <w:rtl/>
        </w:rPr>
        <w:t xml:space="preserve">الد </w:t>
      </w:r>
      <w:proofErr w:type="spellStart"/>
      <w:r>
        <w:rPr>
          <w:szCs w:val="28"/>
          <w:rtl/>
        </w:rPr>
        <w:t>ارسة</w:t>
      </w:r>
      <w:proofErr w:type="spellEnd"/>
      <w:r>
        <w:rPr>
          <w:szCs w:val="28"/>
          <w:rtl/>
        </w:rPr>
        <w:t xml:space="preserve"> قاعدة بيانات ومعلومات محدّثة يمكن أن تكون مرجعًا علميًا للباحثين والأكاديميين المهتمين بمجالات إدارة المخاطر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والمصرفية الإسلامية، وتفتح آفاقًا لد </w:t>
      </w:r>
      <w:proofErr w:type="spellStart"/>
      <w:r>
        <w:rPr>
          <w:szCs w:val="28"/>
          <w:rtl/>
        </w:rPr>
        <w:t>ارسات</w:t>
      </w:r>
      <w:proofErr w:type="spellEnd"/>
      <w:r>
        <w:rPr>
          <w:szCs w:val="28"/>
          <w:rtl/>
        </w:rPr>
        <w:t xml:space="preserve"> مستقبلية مقارنة بين المصارف الإسلامية والتقليدية في المملكة العربية السعودية</w:t>
      </w:r>
      <w:r>
        <w:rPr>
          <w:szCs w:val="28"/>
          <w:rtl/>
        </w:rPr>
        <w:t xml:space="preserve">. </w:t>
      </w:r>
    </w:p>
    <w:p w14:paraId="58280E18" w14:textId="77777777" w:rsidR="00F412D9" w:rsidRDefault="00BF12F9">
      <w:pPr>
        <w:numPr>
          <w:ilvl w:val="0"/>
          <w:numId w:val="1"/>
        </w:numPr>
        <w:spacing w:after="332" w:line="259" w:lineRule="auto"/>
        <w:ind w:right="-10" w:hanging="362"/>
      </w:pPr>
      <w:r>
        <w:rPr>
          <w:color w:val="2F5496"/>
          <w:szCs w:val="28"/>
          <w:rtl/>
        </w:rPr>
        <w:t xml:space="preserve">الأهمية </w:t>
      </w:r>
      <w:proofErr w:type="gramStart"/>
      <w:r>
        <w:rPr>
          <w:color w:val="2F5496"/>
          <w:szCs w:val="28"/>
          <w:rtl/>
        </w:rPr>
        <w:t>العملية )التطبيقية</w:t>
      </w:r>
      <w:proofErr w:type="gramEnd"/>
      <w:r>
        <w:rPr>
          <w:color w:val="2F5496"/>
          <w:szCs w:val="28"/>
          <w:rtl/>
        </w:rPr>
        <w:t xml:space="preserve">( </w:t>
      </w:r>
      <w:r>
        <w:rPr>
          <w:color w:val="2F5496"/>
          <w:szCs w:val="28"/>
          <w:rtl/>
        </w:rPr>
        <w:t xml:space="preserve"> </w:t>
      </w:r>
    </w:p>
    <w:p w14:paraId="13B19C91" w14:textId="77777777" w:rsidR="00F412D9" w:rsidRDefault="00BF12F9">
      <w:pPr>
        <w:numPr>
          <w:ilvl w:val="0"/>
          <w:numId w:val="1"/>
        </w:numPr>
        <w:spacing w:after="7"/>
        <w:ind w:right="-10" w:hanging="362"/>
      </w:pPr>
      <w:r>
        <w:rPr>
          <w:szCs w:val="28"/>
          <w:rtl/>
        </w:rPr>
        <w:t xml:space="preserve">تقدم الد </w:t>
      </w:r>
      <w:proofErr w:type="spellStart"/>
      <w:r>
        <w:rPr>
          <w:szCs w:val="28"/>
          <w:rtl/>
        </w:rPr>
        <w:t>ارسة</w:t>
      </w:r>
      <w:proofErr w:type="spellEnd"/>
      <w:r>
        <w:rPr>
          <w:szCs w:val="28"/>
          <w:rtl/>
        </w:rPr>
        <w:t xml:space="preserve"> نتائج وتوصيات عملية يمكن أن يستفيد منها صنّاع الق </w:t>
      </w:r>
      <w:proofErr w:type="spellStart"/>
      <w:r>
        <w:rPr>
          <w:szCs w:val="28"/>
          <w:rtl/>
        </w:rPr>
        <w:t>ارر</w:t>
      </w:r>
      <w:proofErr w:type="spellEnd"/>
      <w:r>
        <w:rPr>
          <w:szCs w:val="28"/>
          <w:rtl/>
        </w:rPr>
        <w:t xml:space="preserve"> والمسؤولون في مصر ف الإنماء لتطوير سياسات </w:t>
      </w:r>
      <w:proofErr w:type="spellStart"/>
      <w:r>
        <w:rPr>
          <w:szCs w:val="28"/>
          <w:rtl/>
        </w:rPr>
        <w:t>وإج</w:t>
      </w:r>
      <w:proofErr w:type="spellEnd"/>
      <w:r>
        <w:rPr>
          <w:szCs w:val="28"/>
          <w:rtl/>
        </w:rPr>
        <w:t xml:space="preserve"> </w:t>
      </w:r>
      <w:proofErr w:type="spellStart"/>
      <w:r>
        <w:rPr>
          <w:szCs w:val="28"/>
          <w:rtl/>
        </w:rPr>
        <w:t>ارءات</w:t>
      </w:r>
      <w:proofErr w:type="spellEnd"/>
      <w:r>
        <w:rPr>
          <w:szCs w:val="28"/>
          <w:rtl/>
        </w:rPr>
        <w:t xml:space="preserve"> إدارة المخاطر بما يعزز من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للمصرف ويرفع من مستوى أدائه المصرفي</w:t>
      </w:r>
      <w:r>
        <w:rPr>
          <w:szCs w:val="28"/>
          <w:rtl/>
        </w:rPr>
        <w:t xml:space="preserve">. </w:t>
      </w:r>
    </w:p>
    <w:p w14:paraId="1FD02518" w14:textId="77777777" w:rsidR="00F412D9" w:rsidRDefault="00BF12F9">
      <w:pPr>
        <w:numPr>
          <w:ilvl w:val="0"/>
          <w:numId w:val="1"/>
        </w:numPr>
        <w:spacing w:after="9"/>
        <w:ind w:right="-10" w:hanging="362"/>
      </w:pPr>
      <w:r>
        <w:rPr>
          <w:szCs w:val="28"/>
          <w:rtl/>
        </w:rPr>
        <w:t xml:space="preserve">تساعد الد </w:t>
      </w:r>
      <w:proofErr w:type="spellStart"/>
      <w:r>
        <w:rPr>
          <w:szCs w:val="28"/>
          <w:rtl/>
        </w:rPr>
        <w:t>ارسة</w:t>
      </w:r>
      <w:proofErr w:type="spellEnd"/>
      <w:r>
        <w:rPr>
          <w:szCs w:val="28"/>
          <w:rtl/>
        </w:rPr>
        <w:t xml:space="preserve"> إدارة مصرف الإنماء في التعرف على نقاط القوة والضعف في ممارسات إدارة المخاطر الحالية، مما يمكّنها من وضع خطط تطويرية مبنية على أسس علمية لمعالجة </w:t>
      </w:r>
      <w:proofErr w:type="gramStart"/>
      <w:r>
        <w:rPr>
          <w:szCs w:val="28"/>
          <w:rtl/>
        </w:rPr>
        <w:t>الثغ</w:t>
      </w:r>
      <w:proofErr w:type="gramEnd"/>
      <w:r>
        <w:rPr>
          <w:szCs w:val="28"/>
          <w:rtl/>
        </w:rPr>
        <w:t xml:space="preserve"> ارت وتعزيز الجوانب الإيجابية</w:t>
      </w:r>
      <w:r>
        <w:rPr>
          <w:szCs w:val="28"/>
          <w:rtl/>
        </w:rPr>
        <w:t xml:space="preserve">. </w:t>
      </w:r>
    </w:p>
    <w:p w14:paraId="0F2BC8F6" w14:textId="77777777" w:rsidR="00F412D9" w:rsidRDefault="00BF12F9">
      <w:pPr>
        <w:numPr>
          <w:ilvl w:val="0"/>
          <w:numId w:val="1"/>
        </w:numPr>
        <w:spacing w:after="485"/>
        <w:ind w:right="-10" w:hanging="362"/>
      </w:pPr>
      <w:r>
        <w:rPr>
          <w:szCs w:val="28"/>
          <w:rtl/>
        </w:rPr>
        <w:t xml:space="preserve">تسهم نتائج الد </w:t>
      </w:r>
      <w:proofErr w:type="spellStart"/>
      <w:r>
        <w:rPr>
          <w:szCs w:val="28"/>
          <w:rtl/>
        </w:rPr>
        <w:t>ارسة</w:t>
      </w:r>
      <w:proofErr w:type="spellEnd"/>
      <w:r>
        <w:rPr>
          <w:szCs w:val="28"/>
          <w:rtl/>
        </w:rPr>
        <w:t xml:space="preserve"> في دعم الجهات الرقابية والتنظيمية في المملكة العربية السعودية وعلى </w:t>
      </w:r>
      <w:proofErr w:type="spellStart"/>
      <w:r>
        <w:rPr>
          <w:szCs w:val="28"/>
          <w:rtl/>
        </w:rPr>
        <w:t>أرسه</w:t>
      </w:r>
      <w:proofErr w:type="spellEnd"/>
      <w:r>
        <w:rPr>
          <w:szCs w:val="28"/>
          <w:rtl/>
        </w:rPr>
        <w:t xml:space="preserve"> ا البنك المركزي </w:t>
      </w:r>
      <w:proofErr w:type="gramStart"/>
      <w:r>
        <w:rPr>
          <w:szCs w:val="28"/>
          <w:rtl/>
        </w:rPr>
        <w:t>السعودي )ساما( في</w:t>
      </w:r>
      <w:proofErr w:type="gramEnd"/>
      <w:r>
        <w:rPr>
          <w:szCs w:val="28"/>
          <w:rtl/>
        </w:rPr>
        <w:t xml:space="preserve"> وضع أو تحديث الأطر التنظيمية والرقابي </w:t>
      </w:r>
      <w:proofErr w:type="gramStart"/>
      <w:r>
        <w:rPr>
          <w:szCs w:val="28"/>
          <w:rtl/>
        </w:rPr>
        <w:t>ة  الخاصة</w:t>
      </w:r>
      <w:proofErr w:type="gramEnd"/>
      <w:r>
        <w:rPr>
          <w:szCs w:val="28"/>
          <w:rtl/>
        </w:rPr>
        <w:t xml:space="preserve"> بإدارة المخاطر في المصارف الإسلامية بما يحقق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للقطاع المصرفي الإسلامي</w:t>
      </w:r>
      <w:r>
        <w:rPr>
          <w:szCs w:val="28"/>
          <w:rtl/>
        </w:rPr>
        <w:t xml:space="preserve">. </w:t>
      </w:r>
    </w:p>
    <w:p w14:paraId="1DC94489" w14:textId="77777777" w:rsidR="00F412D9" w:rsidRDefault="00BF12F9">
      <w:pPr>
        <w:spacing w:after="313" w:line="259" w:lineRule="auto"/>
        <w:ind w:left="1" w:right="0" w:hanging="10"/>
        <w:jc w:val="left"/>
      </w:pPr>
      <w:r>
        <w:rPr>
          <w:b/>
          <w:bCs/>
          <w:szCs w:val="28"/>
          <w:rtl/>
        </w:rPr>
        <w:t xml:space="preserve">الدارسات السابقة: </w:t>
      </w:r>
    </w:p>
    <w:p w14:paraId="4D56F3F7" w14:textId="77777777" w:rsidR="00F412D9" w:rsidRDefault="00BF12F9">
      <w:pPr>
        <w:spacing w:after="313" w:line="259" w:lineRule="auto"/>
        <w:ind w:left="1" w:right="0" w:hanging="10"/>
        <w:jc w:val="left"/>
      </w:pPr>
      <w:r>
        <w:rPr>
          <w:b/>
          <w:bCs/>
          <w:szCs w:val="28"/>
          <w:rtl/>
        </w:rPr>
        <w:t xml:space="preserve">أولاً: الدارسات العربية </w:t>
      </w:r>
    </w:p>
    <w:p w14:paraId="1BDA2D6A" w14:textId="77777777" w:rsidR="00F412D9" w:rsidRDefault="00BF12F9">
      <w:pPr>
        <w:spacing w:after="21" w:line="268" w:lineRule="auto"/>
        <w:ind w:left="-9" w:right="-10"/>
      </w:pPr>
      <w:proofErr w:type="gramStart"/>
      <w:r>
        <w:rPr>
          <w:b/>
          <w:bCs/>
          <w:szCs w:val="28"/>
          <w:rtl/>
        </w:rPr>
        <w:t>دارسة )ازيخ</w:t>
      </w:r>
      <w:proofErr w:type="gramEnd"/>
      <w:r>
        <w:rPr>
          <w:b/>
          <w:bCs/>
          <w:szCs w:val="28"/>
          <w:rtl/>
        </w:rPr>
        <w:t xml:space="preserve"> ويونسي، </w:t>
      </w:r>
      <w:r>
        <w:rPr>
          <w:b/>
          <w:bCs/>
          <w:szCs w:val="28"/>
        </w:rPr>
        <w:t>2022</w:t>
      </w:r>
      <w:r>
        <w:rPr>
          <w:b/>
          <w:bCs/>
          <w:szCs w:val="28"/>
          <w:rtl/>
        </w:rPr>
        <w:t xml:space="preserve">(: "دور التكنولوجيا المالية في تعزيز الشمول المالي في الوطن العربي: </w:t>
      </w:r>
    </w:p>
    <w:p w14:paraId="1C0CF774" w14:textId="77777777" w:rsidR="00F412D9" w:rsidRDefault="00BF12F9">
      <w:pPr>
        <w:spacing w:after="313" w:line="259" w:lineRule="auto"/>
        <w:ind w:left="1" w:right="0" w:hanging="10"/>
        <w:jc w:val="left"/>
      </w:pPr>
      <w:r>
        <w:rPr>
          <w:b/>
          <w:bCs/>
          <w:szCs w:val="28"/>
          <w:rtl/>
        </w:rPr>
        <w:t>تجربة المملكة العربية السعودية"</w:t>
      </w:r>
      <w:r>
        <w:rPr>
          <w:szCs w:val="28"/>
          <w:rtl/>
        </w:rPr>
        <w:t xml:space="preserve"> </w:t>
      </w:r>
    </w:p>
    <w:p w14:paraId="387DDC9B"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صناعة التكنولوجيا المالية </w:t>
      </w:r>
      <w:proofErr w:type="gramStart"/>
      <w:r>
        <w:rPr>
          <w:szCs w:val="28"/>
          <w:rtl/>
        </w:rPr>
        <w:t>بأبعادها )المدفوعات</w:t>
      </w:r>
      <w:proofErr w:type="gramEnd"/>
      <w:r>
        <w:rPr>
          <w:szCs w:val="28"/>
          <w:rtl/>
        </w:rPr>
        <w:t xml:space="preserve"> الرقمية، </w:t>
      </w:r>
      <w:proofErr w:type="spellStart"/>
      <w:r>
        <w:rPr>
          <w:szCs w:val="28"/>
          <w:rtl/>
        </w:rPr>
        <w:t>التمويلالإلكتروني</w:t>
      </w:r>
      <w:proofErr w:type="spellEnd"/>
      <w:r>
        <w:rPr>
          <w:szCs w:val="28"/>
          <w:rtl/>
        </w:rPr>
        <w:t xml:space="preserve">، الخدمات المصرفية </w:t>
      </w:r>
      <w:proofErr w:type="gramStart"/>
      <w:r>
        <w:rPr>
          <w:szCs w:val="28"/>
          <w:rtl/>
        </w:rPr>
        <w:t>الرقمية( في</w:t>
      </w:r>
      <w:proofErr w:type="gramEnd"/>
      <w:r>
        <w:rPr>
          <w:szCs w:val="28"/>
          <w:rtl/>
        </w:rPr>
        <w:t xml:space="preserve"> تعزيز الشمول المالي في الوطن العربي بما يضمن </w:t>
      </w:r>
      <w:proofErr w:type="spellStart"/>
      <w:r>
        <w:rPr>
          <w:szCs w:val="28"/>
          <w:rtl/>
        </w:rPr>
        <w:lastRenderedPageBreak/>
        <w:t>تحقيقالاستق</w:t>
      </w:r>
      <w:proofErr w:type="spellEnd"/>
      <w:r>
        <w:rPr>
          <w:szCs w:val="28"/>
          <w:rtl/>
        </w:rPr>
        <w:t xml:space="preserve"> </w:t>
      </w:r>
      <w:proofErr w:type="spellStart"/>
      <w:r>
        <w:rPr>
          <w:szCs w:val="28"/>
          <w:rtl/>
        </w:rPr>
        <w:t>ارر</w:t>
      </w:r>
      <w:proofErr w:type="spellEnd"/>
      <w:r>
        <w:rPr>
          <w:szCs w:val="28"/>
          <w:rtl/>
        </w:rPr>
        <w:t xml:space="preserve"> المالي والاقتصادي والاجتماعي، وذلك من خلال عر ض تجربة المملكة العربية السعودية </w:t>
      </w:r>
      <w:proofErr w:type="spellStart"/>
      <w:r>
        <w:rPr>
          <w:szCs w:val="28"/>
          <w:rtl/>
        </w:rPr>
        <w:t>فيتفعيل</w:t>
      </w:r>
      <w:proofErr w:type="spellEnd"/>
      <w:r>
        <w:rPr>
          <w:szCs w:val="28"/>
          <w:rtl/>
        </w:rPr>
        <w:t xml:space="preserve"> التكنولوجيا المالية لتعزيز الشمول المالي. استخدمت الد </w:t>
      </w:r>
      <w:proofErr w:type="spellStart"/>
      <w:r>
        <w:rPr>
          <w:szCs w:val="28"/>
          <w:rtl/>
        </w:rPr>
        <w:t>ارسة</w:t>
      </w:r>
      <w:proofErr w:type="spellEnd"/>
      <w:r>
        <w:rPr>
          <w:szCs w:val="28"/>
          <w:rtl/>
        </w:rPr>
        <w:t xml:space="preserve"> المنهج الوصفي التحليلي، </w:t>
      </w:r>
      <w:proofErr w:type="spellStart"/>
      <w:r>
        <w:rPr>
          <w:szCs w:val="28"/>
          <w:rtl/>
        </w:rPr>
        <w:t>وتكونتعينة</w:t>
      </w:r>
      <w:proofErr w:type="spellEnd"/>
      <w:r>
        <w:rPr>
          <w:szCs w:val="28"/>
          <w:rtl/>
        </w:rPr>
        <w:t xml:space="preserve"> الد </w:t>
      </w:r>
      <w:proofErr w:type="spellStart"/>
      <w:r>
        <w:rPr>
          <w:szCs w:val="28"/>
          <w:rtl/>
        </w:rPr>
        <w:t>ارسة</w:t>
      </w:r>
      <w:proofErr w:type="spellEnd"/>
      <w:r>
        <w:rPr>
          <w:szCs w:val="28"/>
          <w:rtl/>
        </w:rPr>
        <w:t xml:space="preserve"> من مجموعة من التقارير </w:t>
      </w:r>
      <w:proofErr w:type="spellStart"/>
      <w:r>
        <w:rPr>
          <w:szCs w:val="28"/>
          <w:rtl/>
        </w:rPr>
        <w:t>والمؤش</w:t>
      </w:r>
      <w:proofErr w:type="spellEnd"/>
      <w:r>
        <w:rPr>
          <w:szCs w:val="28"/>
          <w:rtl/>
        </w:rPr>
        <w:t xml:space="preserve"> ارت المالية والإحصائية المتعلقة بقطاع التكنولوجيا </w:t>
      </w:r>
      <w:proofErr w:type="spellStart"/>
      <w:r>
        <w:rPr>
          <w:szCs w:val="28"/>
          <w:rtl/>
        </w:rPr>
        <w:t>الماليةفي</w:t>
      </w:r>
      <w:proofErr w:type="spellEnd"/>
      <w:r>
        <w:rPr>
          <w:szCs w:val="28"/>
          <w:rtl/>
        </w:rPr>
        <w:t xml:space="preserve"> المملكة العربية السعودية. وتوصلت نتائج الد </w:t>
      </w:r>
      <w:proofErr w:type="spellStart"/>
      <w:r>
        <w:rPr>
          <w:szCs w:val="28"/>
          <w:rtl/>
        </w:rPr>
        <w:t>ار</w:t>
      </w:r>
      <w:r>
        <w:rPr>
          <w:szCs w:val="28"/>
          <w:rtl/>
        </w:rPr>
        <w:t>سة</w:t>
      </w:r>
      <w:proofErr w:type="spellEnd"/>
      <w:r>
        <w:rPr>
          <w:szCs w:val="28"/>
          <w:rtl/>
        </w:rPr>
        <w:t xml:space="preserve"> إلى أن المملكة العربية السعودية قد أحرزت </w:t>
      </w:r>
      <w:proofErr w:type="spellStart"/>
      <w:r>
        <w:rPr>
          <w:szCs w:val="28"/>
          <w:rtl/>
        </w:rPr>
        <w:t>تقدمًاملحوظًا</w:t>
      </w:r>
      <w:proofErr w:type="spellEnd"/>
      <w:r>
        <w:rPr>
          <w:szCs w:val="28"/>
          <w:rtl/>
        </w:rPr>
        <w:t xml:space="preserve"> وأصبح ت </w:t>
      </w:r>
      <w:proofErr w:type="spellStart"/>
      <w:r>
        <w:rPr>
          <w:szCs w:val="28"/>
          <w:rtl/>
        </w:rPr>
        <w:t>ارئدة</w:t>
      </w:r>
      <w:proofErr w:type="spellEnd"/>
      <w:r>
        <w:rPr>
          <w:szCs w:val="28"/>
          <w:rtl/>
        </w:rPr>
        <w:t xml:space="preserve"> في مجال التكنولوجيا المالية، ومن المتوقع أن تصبح قطبًا للتكنولوجيا المالية في المنطقة مما من شأنه أن يعزز مستويات الشمول المالي. وأوص ت الد </w:t>
      </w:r>
      <w:proofErr w:type="spellStart"/>
      <w:r>
        <w:rPr>
          <w:szCs w:val="28"/>
          <w:rtl/>
        </w:rPr>
        <w:t>ارسة</w:t>
      </w:r>
      <w:proofErr w:type="spellEnd"/>
      <w:r>
        <w:rPr>
          <w:szCs w:val="28"/>
          <w:rtl/>
        </w:rPr>
        <w:t xml:space="preserve"> بضرورة تعزيز البنية التحتية الرقمية في الدول العربية والاستفادة من التجربة السعودية في تطوير منظومات التكنولوجيا المالية لدعم الشمول المالي وتحقيق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الاقتصادي</w:t>
      </w:r>
      <w:r>
        <w:rPr>
          <w:szCs w:val="28"/>
          <w:rtl/>
        </w:rPr>
        <w:t xml:space="preserve">. </w:t>
      </w:r>
    </w:p>
    <w:p w14:paraId="4F84FA61" w14:textId="77777777" w:rsidR="00F412D9" w:rsidRDefault="00BF12F9">
      <w:pPr>
        <w:spacing w:after="313" w:line="259" w:lineRule="auto"/>
        <w:ind w:left="1" w:right="0" w:hanging="10"/>
        <w:jc w:val="left"/>
      </w:pPr>
      <w:proofErr w:type="gramStart"/>
      <w:r>
        <w:rPr>
          <w:b/>
          <w:bCs/>
          <w:szCs w:val="28"/>
          <w:rtl/>
        </w:rPr>
        <w:t>دارسة )التميمي</w:t>
      </w:r>
      <w:proofErr w:type="gramEnd"/>
      <w:r>
        <w:rPr>
          <w:b/>
          <w:bCs/>
          <w:szCs w:val="28"/>
          <w:rtl/>
        </w:rPr>
        <w:t xml:space="preserve"> ،</w:t>
      </w:r>
      <w:r>
        <w:rPr>
          <w:b/>
          <w:bCs/>
          <w:szCs w:val="28"/>
        </w:rPr>
        <w:t>2024</w:t>
      </w:r>
      <w:r>
        <w:rPr>
          <w:b/>
          <w:bCs/>
          <w:szCs w:val="28"/>
          <w:rtl/>
        </w:rPr>
        <w:t xml:space="preserve">(: "دور المخاطر المنتظمة في </w:t>
      </w:r>
      <w:proofErr w:type="spellStart"/>
      <w:r>
        <w:rPr>
          <w:b/>
          <w:bCs/>
          <w:szCs w:val="28"/>
          <w:rtl/>
        </w:rPr>
        <w:t>الاستقارر</w:t>
      </w:r>
      <w:proofErr w:type="spellEnd"/>
      <w:r>
        <w:rPr>
          <w:b/>
          <w:bCs/>
          <w:szCs w:val="28"/>
          <w:rtl/>
        </w:rPr>
        <w:t xml:space="preserve"> المصرفي"</w:t>
      </w:r>
      <w:r>
        <w:rPr>
          <w:szCs w:val="28"/>
          <w:rtl/>
        </w:rPr>
        <w:t xml:space="preserve"> </w:t>
      </w:r>
    </w:p>
    <w:p w14:paraId="3B862D6F"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المخاط ر المنتظمة </w:t>
      </w:r>
      <w:proofErr w:type="gramStart"/>
      <w:r>
        <w:rPr>
          <w:szCs w:val="28"/>
          <w:rtl/>
        </w:rPr>
        <w:t>بأبعادها )مخاطر</w:t>
      </w:r>
      <w:proofErr w:type="gramEnd"/>
      <w:r>
        <w:rPr>
          <w:szCs w:val="28"/>
          <w:rtl/>
        </w:rPr>
        <w:t xml:space="preserve"> سعر الفائدة، </w:t>
      </w:r>
      <w:proofErr w:type="gramStart"/>
      <w:r>
        <w:rPr>
          <w:szCs w:val="28"/>
          <w:rtl/>
        </w:rPr>
        <w:t>مخاطر</w:t>
      </w:r>
      <w:proofErr w:type="gramEnd"/>
      <w:r>
        <w:rPr>
          <w:szCs w:val="28"/>
          <w:rtl/>
        </w:rPr>
        <w:t xml:space="preserve"> </w:t>
      </w:r>
      <w:proofErr w:type="gramStart"/>
      <w:r>
        <w:rPr>
          <w:szCs w:val="28"/>
          <w:rtl/>
        </w:rPr>
        <w:t>التضخم ،مخاطر</w:t>
      </w:r>
      <w:proofErr w:type="gramEnd"/>
      <w:r>
        <w:rPr>
          <w:szCs w:val="28"/>
          <w:rtl/>
        </w:rPr>
        <w:t xml:space="preserve"> </w:t>
      </w:r>
      <w:proofErr w:type="gramStart"/>
      <w:r>
        <w:rPr>
          <w:szCs w:val="28"/>
          <w:rtl/>
        </w:rPr>
        <w:t>السوق( ف</w:t>
      </w:r>
      <w:proofErr w:type="gramEnd"/>
      <w:r>
        <w:rPr>
          <w:szCs w:val="28"/>
          <w:rtl/>
        </w:rPr>
        <w:t xml:space="preserve"> ي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المصرفي في القطاع المصرفي الع ارقي ضمن المجال الزمن </w:t>
      </w:r>
      <w:proofErr w:type="gramStart"/>
      <w:r>
        <w:rPr>
          <w:szCs w:val="28"/>
          <w:rtl/>
        </w:rPr>
        <w:t xml:space="preserve">ي </w:t>
      </w:r>
      <w:r>
        <w:rPr>
          <w:szCs w:val="28"/>
          <w:rtl/>
        </w:rPr>
        <w:t xml:space="preserve"> .</w:t>
      </w:r>
      <w:proofErr w:type="gramEnd"/>
      <w:r>
        <w:rPr>
          <w:szCs w:val="28"/>
        </w:rPr>
        <w:t>2023</w:t>
      </w:r>
      <w:r>
        <w:rPr>
          <w:szCs w:val="28"/>
          <w:rtl/>
        </w:rPr>
        <w:t>–</w:t>
      </w:r>
      <w:r>
        <w:rPr>
          <w:szCs w:val="28"/>
        </w:rPr>
        <w:t>2012</w:t>
      </w:r>
      <w:r>
        <w:rPr>
          <w:szCs w:val="28"/>
          <w:rtl/>
        </w:rPr>
        <w:t xml:space="preserve">استخدمت الد </w:t>
      </w:r>
      <w:proofErr w:type="spellStart"/>
      <w:r>
        <w:rPr>
          <w:szCs w:val="28"/>
          <w:rtl/>
        </w:rPr>
        <w:t>ارسة</w:t>
      </w:r>
      <w:proofErr w:type="spellEnd"/>
      <w:r>
        <w:rPr>
          <w:szCs w:val="28"/>
          <w:rtl/>
        </w:rPr>
        <w:t xml:space="preserve"> المنهج الوصفي التحليلي في الجانب النظري، واعتمدت في الجانب العملي على البرنامج الإحصائي</w:t>
      </w:r>
      <w:proofErr w:type="gramStart"/>
      <w:r>
        <w:t xml:space="preserve">SPSS </w:t>
      </w:r>
      <w:r>
        <w:rPr>
          <w:szCs w:val="28"/>
          <w:rtl/>
        </w:rPr>
        <w:t xml:space="preserve"> </w:t>
      </w:r>
      <w:r>
        <w:rPr>
          <w:szCs w:val="28"/>
          <w:rtl/>
        </w:rPr>
        <w:t>من</w:t>
      </w:r>
      <w:proofErr w:type="gramEnd"/>
      <w:r>
        <w:rPr>
          <w:szCs w:val="28"/>
          <w:rtl/>
        </w:rPr>
        <w:t xml:space="preserve"> خلال اختبار </w:t>
      </w:r>
      <w:proofErr w:type="gramStart"/>
      <w:r>
        <w:rPr>
          <w:szCs w:val="28"/>
          <w:rtl/>
        </w:rPr>
        <w:t>تحليل  التباين</w:t>
      </w:r>
      <w:proofErr w:type="gramEnd"/>
      <w:r>
        <w:rPr>
          <w:szCs w:val="28"/>
          <w:rtl/>
        </w:rPr>
        <w:t xml:space="preserve"> الثنائي واختبار الانحدار المتعدد. وتكونت عينة الد </w:t>
      </w:r>
      <w:proofErr w:type="spellStart"/>
      <w:r>
        <w:rPr>
          <w:szCs w:val="28"/>
          <w:rtl/>
        </w:rPr>
        <w:t>ارسة</w:t>
      </w:r>
      <w:proofErr w:type="spellEnd"/>
      <w:r>
        <w:rPr>
          <w:szCs w:val="28"/>
          <w:rtl/>
        </w:rPr>
        <w:t xml:space="preserve"> من مجموعة من المصارف الع </w:t>
      </w:r>
      <w:proofErr w:type="spellStart"/>
      <w:r>
        <w:rPr>
          <w:szCs w:val="28"/>
          <w:rtl/>
        </w:rPr>
        <w:t>ارقية</w:t>
      </w:r>
      <w:proofErr w:type="spellEnd"/>
      <w:r>
        <w:rPr>
          <w:szCs w:val="28"/>
          <w:rtl/>
        </w:rPr>
        <w:t xml:space="preserve"> المدرجة في سوق الع ارق </w:t>
      </w:r>
      <w:proofErr w:type="spellStart"/>
      <w:r>
        <w:rPr>
          <w:szCs w:val="28"/>
          <w:rtl/>
        </w:rPr>
        <w:t>للأوارق</w:t>
      </w:r>
      <w:proofErr w:type="spellEnd"/>
      <w:r>
        <w:rPr>
          <w:szCs w:val="28"/>
          <w:rtl/>
        </w:rPr>
        <w:t xml:space="preserve"> المالية خلال الفترة المدروسة. وتوصلت نتائج الد </w:t>
      </w:r>
      <w:proofErr w:type="spellStart"/>
      <w:r>
        <w:rPr>
          <w:szCs w:val="28"/>
          <w:rtl/>
        </w:rPr>
        <w:t>ارسة</w:t>
      </w:r>
      <w:proofErr w:type="spellEnd"/>
      <w:r>
        <w:rPr>
          <w:szCs w:val="28"/>
          <w:rtl/>
        </w:rPr>
        <w:t xml:space="preserve"> إلى وجود أثر جوهري </w:t>
      </w:r>
      <w:r>
        <w:rPr>
          <w:szCs w:val="28"/>
          <w:rtl/>
        </w:rPr>
        <w:t xml:space="preserve">ذي دلالة إحصائية للمخاطر المنتظمة في معدل العائد على حقوق الملكية ودرجة الأمان </w:t>
      </w:r>
      <w:proofErr w:type="gramStart"/>
      <w:r>
        <w:rPr>
          <w:szCs w:val="28"/>
          <w:rtl/>
        </w:rPr>
        <w:t>المصرفي،  بينما</w:t>
      </w:r>
      <w:proofErr w:type="gramEnd"/>
      <w:r>
        <w:rPr>
          <w:szCs w:val="28"/>
          <w:rtl/>
        </w:rPr>
        <w:t xml:space="preserve"> لا يوجد أثر جوهري للمخاطر المنتظمة في نسبة السيولة في القطا ع المصرفي الع ارقي. وأوصت الد </w:t>
      </w:r>
      <w:proofErr w:type="spellStart"/>
      <w:r>
        <w:rPr>
          <w:szCs w:val="28"/>
          <w:rtl/>
        </w:rPr>
        <w:t>ارسة</w:t>
      </w:r>
      <w:proofErr w:type="spellEnd"/>
      <w:r>
        <w:rPr>
          <w:szCs w:val="28"/>
          <w:rtl/>
        </w:rPr>
        <w:t xml:space="preserve"> بتعزيز القاعدة ال أرسمالية للقطاع المصرف </w:t>
      </w:r>
      <w:proofErr w:type="gramStart"/>
      <w:r>
        <w:rPr>
          <w:szCs w:val="28"/>
          <w:rtl/>
        </w:rPr>
        <w:t>ي  الع</w:t>
      </w:r>
      <w:proofErr w:type="gramEnd"/>
      <w:r>
        <w:rPr>
          <w:szCs w:val="28"/>
          <w:rtl/>
        </w:rPr>
        <w:t xml:space="preserve"> ارقي، واستثمار الأموال الفائضة في منافذ استثمارية آمنة، </w:t>
      </w:r>
      <w:proofErr w:type="spellStart"/>
      <w:r>
        <w:rPr>
          <w:szCs w:val="28"/>
          <w:rtl/>
        </w:rPr>
        <w:t>واستخدا</w:t>
      </w:r>
      <w:proofErr w:type="spellEnd"/>
      <w:r>
        <w:rPr>
          <w:szCs w:val="28"/>
          <w:rtl/>
        </w:rPr>
        <w:t xml:space="preserve"> م الأساليب الرياضية الحديثة في قياس وتقييم المخاطر المنتظمة، </w:t>
      </w:r>
      <w:proofErr w:type="gramStart"/>
      <w:r>
        <w:rPr>
          <w:szCs w:val="28"/>
          <w:rtl/>
        </w:rPr>
        <w:t>وإقامة  الندوات</w:t>
      </w:r>
      <w:proofErr w:type="gramEnd"/>
      <w:r>
        <w:rPr>
          <w:szCs w:val="28"/>
          <w:rtl/>
        </w:rPr>
        <w:t xml:space="preserve"> العلمية </w:t>
      </w:r>
      <w:proofErr w:type="spellStart"/>
      <w:r>
        <w:rPr>
          <w:szCs w:val="28"/>
          <w:rtl/>
        </w:rPr>
        <w:t>والمؤتم</w:t>
      </w:r>
      <w:proofErr w:type="spellEnd"/>
      <w:r>
        <w:rPr>
          <w:szCs w:val="28"/>
          <w:rtl/>
        </w:rPr>
        <w:t xml:space="preserve"> ارت لتكريس ثقافة إدارة المخاط ر</w:t>
      </w:r>
      <w:r>
        <w:rPr>
          <w:szCs w:val="28"/>
          <w:rtl/>
        </w:rPr>
        <w:t xml:space="preserve">. </w:t>
      </w:r>
    </w:p>
    <w:p w14:paraId="2589DF21" w14:textId="77777777" w:rsidR="00F412D9" w:rsidRDefault="00BF12F9">
      <w:pPr>
        <w:spacing w:after="288" w:line="268" w:lineRule="auto"/>
        <w:ind w:left="-9" w:right="-10"/>
      </w:pPr>
      <w:proofErr w:type="gramStart"/>
      <w:r>
        <w:rPr>
          <w:b/>
          <w:bCs/>
          <w:szCs w:val="28"/>
          <w:rtl/>
        </w:rPr>
        <w:t>دارسة )أحمد</w:t>
      </w:r>
      <w:proofErr w:type="gramEnd"/>
      <w:r>
        <w:rPr>
          <w:b/>
          <w:bCs/>
          <w:szCs w:val="28"/>
          <w:rtl/>
        </w:rPr>
        <w:t xml:space="preserve"> ،</w:t>
      </w:r>
      <w:r>
        <w:rPr>
          <w:b/>
          <w:bCs/>
          <w:szCs w:val="28"/>
        </w:rPr>
        <w:t>2022</w:t>
      </w:r>
      <w:r>
        <w:rPr>
          <w:b/>
          <w:bCs/>
          <w:szCs w:val="28"/>
          <w:rtl/>
        </w:rPr>
        <w:t xml:space="preserve">(: "دور </w:t>
      </w:r>
      <w:r>
        <w:rPr>
          <w:b/>
          <w:bCs/>
          <w:szCs w:val="28"/>
          <w:rtl/>
        </w:rPr>
        <w:t xml:space="preserve">التحرر المالي في تعزيز </w:t>
      </w:r>
      <w:proofErr w:type="spellStart"/>
      <w:r>
        <w:rPr>
          <w:b/>
          <w:bCs/>
          <w:szCs w:val="28"/>
          <w:rtl/>
        </w:rPr>
        <w:t>الاستقارر</w:t>
      </w:r>
      <w:proofErr w:type="spellEnd"/>
      <w:r>
        <w:rPr>
          <w:b/>
          <w:bCs/>
          <w:szCs w:val="28"/>
          <w:rtl/>
        </w:rPr>
        <w:t xml:space="preserve"> والتنمية المالية والاقتصادية: دارسة الحالة المالية والاقتصادية </w:t>
      </w:r>
      <w:proofErr w:type="spellStart"/>
      <w:r>
        <w:rPr>
          <w:b/>
          <w:bCs/>
          <w:szCs w:val="28"/>
          <w:rtl/>
        </w:rPr>
        <w:t>العارقية</w:t>
      </w:r>
      <w:proofErr w:type="spellEnd"/>
      <w:r>
        <w:rPr>
          <w:b/>
          <w:bCs/>
          <w:szCs w:val="28"/>
          <w:rtl/>
        </w:rPr>
        <w:t xml:space="preserve"> </w:t>
      </w:r>
      <w:r>
        <w:rPr>
          <w:b/>
          <w:bCs/>
          <w:szCs w:val="28"/>
        </w:rPr>
        <w:t>2011</w:t>
      </w:r>
      <w:r>
        <w:rPr>
          <w:b/>
          <w:bCs/>
          <w:szCs w:val="28"/>
          <w:rtl/>
        </w:rPr>
        <w:t xml:space="preserve"> –</w:t>
      </w:r>
      <w:r>
        <w:rPr>
          <w:b/>
          <w:bCs/>
          <w:szCs w:val="28"/>
        </w:rPr>
        <w:t>2021</w:t>
      </w:r>
      <w:r>
        <w:rPr>
          <w:b/>
          <w:bCs/>
          <w:szCs w:val="28"/>
          <w:rtl/>
        </w:rPr>
        <w:t>"</w:t>
      </w:r>
      <w:r>
        <w:rPr>
          <w:szCs w:val="28"/>
          <w:rtl/>
        </w:rPr>
        <w:t xml:space="preserve"> </w:t>
      </w:r>
    </w:p>
    <w:p w14:paraId="3541CCBB"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مفهوم </w:t>
      </w:r>
      <w:proofErr w:type="gramStart"/>
      <w:r>
        <w:rPr>
          <w:szCs w:val="28"/>
          <w:rtl/>
        </w:rPr>
        <w:t>التحرر  المالي</w:t>
      </w:r>
      <w:proofErr w:type="gramEnd"/>
      <w:r>
        <w:rPr>
          <w:szCs w:val="28"/>
          <w:rtl/>
        </w:rPr>
        <w:t xml:space="preserve"> </w:t>
      </w:r>
      <w:proofErr w:type="gramStart"/>
      <w:r>
        <w:rPr>
          <w:szCs w:val="28"/>
          <w:rtl/>
        </w:rPr>
        <w:t>بأبعاده )تحرير</w:t>
      </w:r>
      <w:proofErr w:type="gramEnd"/>
      <w:r>
        <w:rPr>
          <w:szCs w:val="28"/>
          <w:rtl/>
        </w:rPr>
        <w:t xml:space="preserve"> سعر الفائدة، التخفيض </w:t>
      </w:r>
      <w:proofErr w:type="spellStart"/>
      <w:r>
        <w:rPr>
          <w:szCs w:val="28"/>
          <w:rtl/>
        </w:rPr>
        <w:t>فيالاحتياطي</w:t>
      </w:r>
      <w:proofErr w:type="spellEnd"/>
      <w:r>
        <w:rPr>
          <w:szCs w:val="28"/>
          <w:rtl/>
        </w:rPr>
        <w:t xml:space="preserve"> القانوني، دخول المصارف الأجنبية، </w:t>
      </w:r>
      <w:r>
        <w:rPr>
          <w:szCs w:val="28"/>
          <w:rtl/>
        </w:rPr>
        <w:t xml:space="preserve">تخفيف ضوابط </w:t>
      </w:r>
      <w:proofErr w:type="gramStart"/>
      <w:r>
        <w:rPr>
          <w:szCs w:val="28"/>
          <w:rtl/>
        </w:rPr>
        <w:t>الائتمان( وأثره</w:t>
      </w:r>
      <w:proofErr w:type="gramEnd"/>
      <w:r>
        <w:rPr>
          <w:szCs w:val="28"/>
          <w:rtl/>
        </w:rPr>
        <w:t xml:space="preserve">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w:t>
      </w:r>
      <w:proofErr w:type="spellStart"/>
      <w:r>
        <w:rPr>
          <w:szCs w:val="28"/>
          <w:rtl/>
        </w:rPr>
        <w:lastRenderedPageBreak/>
        <w:t>والتنميةالمالية</w:t>
      </w:r>
      <w:proofErr w:type="spellEnd"/>
      <w:r>
        <w:rPr>
          <w:szCs w:val="28"/>
          <w:rtl/>
        </w:rPr>
        <w:t xml:space="preserve"> والاقتصادية في الع ارق. استخدمت الد </w:t>
      </w:r>
      <w:proofErr w:type="spellStart"/>
      <w:r>
        <w:rPr>
          <w:szCs w:val="28"/>
          <w:rtl/>
        </w:rPr>
        <w:t>ارسة</w:t>
      </w:r>
      <w:proofErr w:type="spellEnd"/>
      <w:r>
        <w:rPr>
          <w:szCs w:val="28"/>
          <w:rtl/>
        </w:rPr>
        <w:t xml:space="preserve"> المنهج الوصفي التحليلي معتمدةً على أدوات </w:t>
      </w:r>
      <w:proofErr w:type="spellStart"/>
      <w:r>
        <w:rPr>
          <w:szCs w:val="28"/>
          <w:rtl/>
        </w:rPr>
        <w:t>إحصائيةمثل</w:t>
      </w:r>
      <w:proofErr w:type="spellEnd"/>
      <w:proofErr w:type="gramStart"/>
      <w:r>
        <w:t xml:space="preserve">SPSS </w:t>
      </w:r>
      <w:r>
        <w:rPr>
          <w:szCs w:val="28"/>
          <w:rtl/>
        </w:rPr>
        <w:t xml:space="preserve"> و</w:t>
      </w:r>
      <w:proofErr w:type="gramEnd"/>
      <w:r>
        <w:t>E-Views 12</w:t>
      </w:r>
      <w:r>
        <w:rPr>
          <w:szCs w:val="28"/>
          <w:rtl/>
        </w:rPr>
        <w:t xml:space="preserve">، وتكونت عينة الد </w:t>
      </w:r>
      <w:proofErr w:type="spellStart"/>
      <w:r>
        <w:rPr>
          <w:szCs w:val="28"/>
          <w:rtl/>
        </w:rPr>
        <w:t>ارسة</w:t>
      </w:r>
      <w:proofErr w:type="spellEnd"/>
      <w:r>
        <w:rPr>
          <w:szCs w:val="28"/>
          <w:rtl/>
        </w:rPr>
        <w:t xml:space="preserve"> من بيانات التقارير السنوية المنشورة من </w:t>
      </w:r>
      <w:proofErr w:type="spellStart"/>
      <w:r>
        <w:rPr>
          <w:szCs w:val="28"/>
          <w:rtl/>
        </w:rPr>
        <w:t>قبلالبنك</w:t>
      </w:r>
      <w:proofErr w:type="spellEnd"/>
      <w:r>
        <w:rPr>
          <w:szCs w:val="28"/>
          <w:rtl/>
        </w:rPr>
        <w:t xml:space="preserve"> المركزي الع ارقي للفتر ة الممتدة من </w:t>
      </w:r>
      <w:r>
        <w:rPr>
          <w:szCs w:val="28"/>
        </w:rPr>
        <w:t>2012</w:t>
      </w:r>
      <w:r>
        <w:rPr>
          <w:szCs w:val="28"/>
          <w:rtl/>
        </w:rPr>
        <w:t xml:space="preserve"> إلى </w:t>
      </w:r>
      <w:r>
        <w:rPr>
          <w:szCs w:val="28"/>
        </w:rPr>
        <w:t>2020</w:t>
      </w:r>
      <w:r>
        <w:rPr>
          <w:szCs w:val="28"/>
          <w:rtl/>
        </w:rPr>
        <w:t xml:space="preserve">. وتوصلت نتائج الد </w:t>
      </w:r>
      <w:proofErr w:type="spellStart"/>
      <w:r>
        <w:rPr>
          <w:szCs w:val="28"/>
          <w:rtl/>
        </w:rPr>
        <w:t>ارسة</w:t>
      </w:r>
      <w:proofErr w:type="spellEnd"/>
      <w:r>
        <w:rPr>
          <w:szCs w:val="28"/>
          <w:rtl/>
        </w:rPr>
        <w:t xml:space="preserve"> إلى أن </w:t>
      </w:r>
      <w:proofErr w:type="spellStart"/>
      <w:r>
        <w:rPr>
          <w:szCs w:val="28"/>
          <w:rtl/>
        </w:rPr>
        <w:t>أنظمةالكبح</w:t>
      </w:r>
      <w:proofErr w:type="spellEnd"/>
      <w:r>
        <w:rPr>
          <w:szCs w:val="28"/>
          <w:rtl/>
        </w:rPr>
        <w:t xml:space="preserve"> المالي قد رُفعت بنسبة كبيرة وأن مستويات التحرر المالي في نمو بنسب مقبولة لكنها بحاجة إلى وضع مجموعة من القوانين والأنظمة لتحقيق نتائج مثلى. وأوص ت الد </w:t>
      </w:r>
      <w:proofErr w:type="spellStart"/>
      <w:r>
        <w:rPr>
          <w:szCs w:val="28"/>
          <w:rtl/>
        </w:rPr>
        <w:t>ارسة</w:t>
      </w:r>
      <w:proofErr w:type="spellEnd"/>
      <w:r>
        <w:rPr>
          <w:szCs w:val="28"/>
          <w:rtl/>
        </w:rPr>
        <w:t xml:space="preserve"> بضرورة وضع مجموعة من القيو</w:t>
      </w:r>
      <w:r>
        <w:rPr>
          <w:szCs w:val="28"/>
          <w:rtl/>
        </w:rPr>
        <w:t>د والضوابط للسيطرة على عمليات التحرر المالي وتجنب المخاطر الناجمة عنها كتهريب الأموال وغسيلها، والاستفادة من تجارب الدول المتقدمة والنامية الناجحة في مجال التحرر المالي</w:t>
      </w:r>
      <w:r>
        <w:rPr>
          <w:szCs w:val="28"/>
          <w:rtl/>
        </w:rPr>
        <w:t xml:space="preserve">. </w:t>
      </w:r>
    </w:p>
    <w:p w14:paraId="3857F04F" w14:textId="77777777" w:rsidR="00F412D9" w:rsidRDefault="00BF12F9">
      <w:pPr>
        <w:spacing w:after="288" w:line="268" w:lineRule="auto"/>
        <w:ind w:left="-9" w:right="-10"/>
      </w:pPr>
      <w:proofErr w:type="gramStart"/>
      <w:r>
        <w:rPr>
          <w:b/>
          <w:bCs/>
          <w:szCs w:val="28"/>
          <w:rtl/>
        </w:rPr>
        <w:t>دارسة )سلي</w:t>
      </w:r>
      <w:proofErr w:type="gramEnd"/>
      <w:r>
        <w:rPr>
          <w:b/>
          <w:bCs/>
          <w:szCs w:val="28"/>
          <w:rtl/>
        </w:rPr>
        <w:t xml:space="preserve"> والسهروردي، </w:t>
      </w:r>
      <w:r>
        <w:rPr>
          <w:b/>
          <w:bCs/>
          <w:szCs w:val="28"/>
        </w:rPr>
        <w:t>2025</w:t>
      </w:r>
      <w:r>
        <w:rPr>
          <w:b/>
          <w:bCs/>
          <w:szCs w:val="28"/>
          <w:rtl/>
        </w:rPr>
        <w:t xml:space="preserve">(: "دور إدارة </w:t>
      </w:r>
      <w:proofErr w:type="gramStart"/>
      <w:r>
        <w:rPr>
          <w:b/>
          <w:bCs/>
          <w:szCs w:val="28"/>
          <w:rtl/>
        </w:rPr>
        <w:t>مخاطر</w:t>
      </w:r>
      <w:proofErr w:type="gramEnd"/>
      <w:r>
        <w:rPr>
          <w:b/>
          <w:bCs/>
          <w:szCs w:val="28"/>
          <w:rtl/>
        </w:rPr>
        <w:t xml:space="preserve"> الأمن </w:t>
      </w:r>
      <w:proofErr w:type="spellStart"/>
      <w:r>
        <w:rPr>
          <w:b/>
          <w:bCs/>
          <w:szCs w:val="28"/>
          <w:rtl/>
        </w:rPr>
        <w:t>السيبارني</w:t>
      </w:r>
      <w:proofErr w:type="spellEnd"/>
      <w:r>
        <w:rPr>
          <w:b/>
          <w:bCs/>
          <w:szCs w:val="28"/>
          <w:rtl/>
        </w:rPr>
        <w:t xml:space="preserve"> في تحقيق </w:t>
      </w:r>
      <w:proofErr w:type="spellStart"/>
      <w:r>
        <w:rPr>
          <w:b/>
          <w:bCs/>
          <w:szCs w:val="28"/>
          <w:rtl/>
        </w:rPr>
        <w:t>الاستقارر</w:t>
      </w:r>
      <w:proofErr w:type="spellEnd"/>
      <w:r>
        <w:rPr>
          <w:b/>
          <w:bCs/>
          <w:szCs w:val="28"/>
          <w:rtl/>
        </w:rPr>
        <w:t xml:space="preserve"> المصرفي التجميعي"</w:t>
      </w:r>
      <w:r>
        <w:rPr>
          <w:szCs w:val="28"/>
          <w:rtl/>
        </w:rPr>
        <w:t xml:space="preserve"> </w:t>
      </w:r>
    </w:p>
    <w:p w14:paraId="20AAE064"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أثر إدارة </w:t>
      </w:r>
      <w:proofErr w:type="gramStart"/>
      <w:r>
        <w:rPr>
          <w:szCs w:val="28"/>
          <w:rtl/>
        </w:rPr>
        <w:t>مخاطر</w:t>
      </w:r>
      <w:proofErr w:type="gramEnd"/>
      <w:r>
        <w:rPr>
          <w:szCs w:val="28"/>
          <w:rtl/>
        </w:rPr>
        <w:t xml:space="preserve"> الأمن السيب </w:t>
      </w:r>
      <w:proofErr w:type="gramStart"/>
      <w:r>
        <w:rPr>
          <w:szCs w:val="28"/>
          <w:rtl/>
        </w:rPr>
        <w:t>ارني</w:t>
      </w:r>
      <w:proofErr w:type="gramEnd"/>
      <w:r>
        <w:rPr>
          <w:szCs w:val="28"/>
          <w:rtl/>
        </w:rPr>
        <w:t xml:space="preserve"> </w:t>
      </w:r>
      <w:proofErr w:type="gramStart"/>
      <w:r>
        <w:rPr>
          <w:szCs w:val="28"/>
          <w:rtl/>
        </w:rPr>
        <w:t>بأبعادها )الحماية</w:t>
      </w:r>
      <w:proofErr w:type="gramEnd"/>
      <w:r>
        <w:rPr>
          <w:szCs w:val="28"/>
          <w:rtl/>
        </w:rPr>
        <w:t xml:space="preserve"> الإلكترونية، كشف التهديدات، الاستجابة للحوادث السيب </w:t>
      </w:r>
      <w:proofErr w:type="gramStart"/>
      <w:r>
        <w:rPr>
          <w:szCs w:val="28"/>
          <w:rtl/>
        </w:rPr>
        <w:t>ارنية( في</w:t>
      </w:r>
      <w:proofErr w:type="gramEnd"/>
      <w:r>
        <w:rPr>
          <w:szCs w:val="28"/>
          <w:rtl/>
        </w:rPr>
        <w:t xml:space="preserve">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المصرفي التجميعي للمصارف التجاري ة الع </w:t>
      </w:r>
      <w:proofErr w:type="spellStart"/>
      <w:r>
        <w:rPr>
          <w:szCs w:val="28"/>
          <w:rtl/>
        </w:rPr>
        <w:t>ارقية</w:t>
      </w:r>
      <w:proofErr w:type="spellEnd"/>
      <w:r>
        <w:rPr>
          <w:szCs w:val="28"/>
          <w:rtl/>
        </w:rPr>
        <w:t xml:space="preserve">. استخدمت الد </w:t>
      </w:r>
      <w:proofErr w:type="spellStart"/>
      <w:r>
        <w:rPr>
          <w:szCs w:val="28"/>
          <w:rtl/>
        </w:rPr>
        <w:t>ارسة</w:t>
      </w:r>
      <w:proofErr w:type="spellEnd"/>
      <w:r>
        <w:rPr>
          <w:szCs w:val="28"/>
          <w:rtl/>
        </w:rPr>
        <w:t xml:space="preserve"> المنهج التحليلي لتوضيح العلاقة بين </w:t>
      </w:r>
      <w:proofErr w:type="spellStart"/>
      <w:r>
        <w:rPr>
          <w:szCs w:val="28"/>
          <w:rtl/>
        </w:rPr>
        <w:t>المتغي</w:t>
      </w:r>
      <w:proofErr w:type="spellEnd"/>
      <w:r>
        <w:rPr>
          <w:szCs w:val="28"/>
          <w:rtl/>
        </w:rPr>
        <w:t xml:space="preserve"> ار ت وتحليل البيانات، وتكونت العينة من </w:t>
      </w:r>
      <w:r>
        <w:rPr>
          <w:szCs w:val="28"/>
        </w:rPr>
        <w:t>6</w:t>
      </w:r>
      <w:r>
        <w:rPr>
          <w:szCs w:val="28"/>
          <w:rtl/>
        </w:rPr>
        <w:t xml:space="preserve"> مصارف تجارية ع </w:t>
      </w:r>
      <w:proofErr w:type="spellStart"/>
      <w:r>
        <w:rPr>
          <w:szCs w:val="28"/>
          <w:rtl/>
        </w:rPr>
        <w:t>ارقية</w:t>
      </w:r>
      <w:proofErr w:type="spellEnd"/>
      <w:r>
        <w:rPr>
          <w:szCs w:val="28"/>
          <w:rtl/>
        </w:rPr>
        <w:t xml:space="preserve"> خاصة موقعها في بغداد للسنوات) </w:t>
      </w:r>
      <w:r>
        <w:rPr>
          <w:szCs w:val="28"/>
        </w:rPr>
        <w:t>2016</w:t>
      </w:r>
      <w:r>
        <w:rPr>
          <w:szCs w:val="28"/>
          <w:rtl/>
        </w:rPr>
        <w:t xml:space="preserve"> –</w:t>
      </w:r>
      <w:r>
        <w:rPr>
          <w:szCs w:val="28"/>
        </w:rPr>
        <w:t>2023</w:t>
      </w:r>
      <w:r>
        <w:rPr>
          <w:szCs w:val="28"/>
          <w:rtl/>
        </w:rPr>
        <w:t xml:space="preserve">(. وتوصلت نتائج الد </w:t>
      </w:r>
      <w:proofErr w:type="spellStart"/>
      <w:r>
        <w:rPr>
          <w:szCs w:val="28"/>
          <w:rtl/>
        </w:rPr>
        <w:t>ارسة</w:t>
      </w:r>
      <w:proofErr w:type="spellEnd"/>
      <w:r>
        <w:rPr>
          <w:szCs w:val="28"/>
          <w:rtl/>
        </w:rPr>
        <w:t xml:space="preserve"> إلى عدم وجود ش اركا </w:t>
      </w:r>
      <w:proofErr w:type="gramStart"/>
      <w:r>
        <w:rPr>
          <w:szCs w:val="28"/>
          <w:rtl/>
        </w:rPr>
        <w:t>ت  تعاونية</w:t>
      </w:r>
      <w:proofErr w:type="gramEnd"/>
      <w:r>
        <w:rPr>
          <w:szCs w:val="28"/>
          <w:rtl/>
        </w:rPr>
        <w:t xml:space="preserve"> بين البنك المركزي الع ارقي ومؤسسات عالمية ودولية متخصصة في مجال الأمن السيب </w:t>
      </w:r>
      <w:proofErr w:type="gramStart"/>
      <w:r>
        <w:rPr>
          <w:szCs w:val="28"/>
          <w:rtl/>
        </w:rPr>
        <w:t>ارني</w:t>
      </w:r>
      <w:proofErr w:type="gramEnd"/>
      <w:r>
        <w:rPr>
          <w:szCs w:val="28"/>
          <w:rtl/>
        </w:rPr>
        <w:t xml:space="preserve"> للحد من الهجمات وا</w:t>
      </w:r>
      <w:r>
        <w:rPr>
          <w:szCs w:val="28"/>
          <w:rtl/>
        </w:rPr>
        <w:t xml:space="preserve">لمخاطر التي قد يتعرض لها القطاع المالي. وأوصت الد </w:t>
      </w:r>
      <w:proofErr w:type="spellStart"/>
      <w:r>
        <w:rPr>
          <w:szCs w:val="28"/>
          <w:rtl/>
        </w:rPr>
        <w:t>ارسة</w:t>
      </w:r>
      <w:proofErr w:type="spellEnd"/>
      <w:r>
        <w:rPr>
          <w:szCs w:val="28"/>
          <w:rtl/>
        </w:rPr>
        <w:t xml:space="preserve"> بضرورة أن يتبنى البنك المركزي الع ارقي إصدار مؤشر كمي لقياس المخاطر السيب ارنية التي تتعرض لها المصارف الع </w:t>
      </w:r>
      <w:proofErr w:type="spellStart"/>
      <w:r>
        <w:rPr>
          <w:szCs w:val="28"/>
          <w:rtl/>
        </w:rPr>
        <w:t>ارقية</w:t>
      </w:r>
      <w:proofErr w:type="spellEnd"/>
      <w:r>
        <w:rPr>
          <w:szCs w:val="28"/>
          <w:rtl/>
        </w:rPr>
        <w:t xml:space="preserve"> سواء كان ت حكومية أو خاصة، لما له من أثر في رفع مستوى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المصرفي</w:t>
      </w:r>
      <w:r>
        <w:rPr>
          <w:szCs w:val="28"/>
          <w:rtl/>
        </w:rPr>
        <w:t xml:space="preserve">. </w:t>
      </w:r>
    </w:p>
    <w:p w14:paraId="566F2010" w14:textId="77777777" w:rsidR="00F412D9" w:rsidRDefault="00BF12F9">
      <w:pPr>
        <w:spacing w:after="288" w:line="268" w:lineRule="auto"/>
        <w:ind w:left="-9" w:right="-10"/>
      </w:pPr>
      <w:proofErr w:type="gramStart"/>
      <w:r>
        <w:rPr>
          <w:b/>
          <w:bCs/>
          <w:szCs w:val="28"/>
          <w:rtl/>
        </w:rPr>
        <w:t>دارسة )جوال</w:t>
      </w:r>
      <w:proofErr w:type="gramEnd"/>
      <w:r>
        <w:rPr>
          <w:b/>
          <w:bCs/>
          <w:szCs w:val="28"/>
          <w:rtl/>
        </w:rPr>
        <w:t xml:space="preserve"> </w:t>
      </w:r>
      <w:proofErr w:type="spellStart"/>
      <w:r>
        <w:rPr>
          <w:b/>
          <w:bCs/>
          <w:szCs w:val="28"/>
          <w:rtl/>
        </w:rPr>
        <w:t>وجعلالي</w:t>
      </w:r>
      <w:proofErr w:type="spellEnd"/>
      <w:r>
        <w:rPr>
          <w:b/>
          <w:bCs/>
          <w:szCs w:val="28"/>
          <w:rtl/>
        </w:rPr>
        <w:t xml:space="preserve"> ويونس، </w:t>
      </w:r>
      <w:r>
        <w:rPr>
          <w:b/>
          <w:bCs/>
          <w:szCs w:val="28"/>
        </w:rPr>
        <w:t>2022</w:t>
      </w:r>
      <w:r>
        <w:rPr>
          <w:b/>
          <w:bCs/>
          <w:szCs w:val="28"/>
          <w:rtl/>
        </w:rPr>
        <w:t xml:space="preserve">(: "دور البنوك المركزية في تحقيق </w:t>
      </w:r>
      <w:proofErr w:type="spellStart"/>
      <w:r>
        <w:rPr>
          <w:b/>
          <w:bCs/>
          <w:szCs w:val="28"/>
          <w:rtl/>
        </w:rPr>
        <w:t>الاستقارر</w:t>
      </w:r>
      <w:proofErr w:type="spellEnd"/>
      <w:r>
        <w:rPr>
          <w:b/>
          <w:bCs/>
          <w:szCs w:val="28"/>
          <w:rtl/>
        </w:rPr>
        <w:t xml:space="preserve"> المالي من خلال التكنولوجيا </w:t>
      </w:r>
      <w:proofErr w:type="spellStart"/>
      <w:r>
        <w:rPr>
          <w:b/>
          <w:bCs/>
          <w:szCs w:val="28"/>
          <w:rtl/>
        </w:rPr>
        <w:t>الإشارفية</w:t>
      </w:r>
      <w:proofErr w:type="spellEnd"/>
      <w:r>
        <w:rPr>
          <w:b/>
          <w:bCs/>
          <w:szCs w:val="28"/>
          <w:rtl/>
        </w:rPr>
        <w:t>"</w:t>
      </w:r>
      <w:r>
        <w:rPr>
          <w:szCs w:val="28"/>
          <w:rtl/>
        </w:rPr>
        <w:t xml:space="preserve"> </w:t>
      </w:r>
    </w:p>
    <w:p w14:paraId="002DE773"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التكنولوجيا </w:t>
      </w:r>
      <w:proofErr w:type="spellStart"/>
      <w:r>
        <w:rPr>
          <w:szCs w:val="28"/>
          <w:rtl/>
        </w:rPr>
        <w:t>الإش</w:t>
      </w:r>
      <w:proofErr w:type="spellEnd"/>
      <w:r>
        <w:rPr>
          <w:szCs w:val="28"/>
          <w:rtl/>
        </w:rPr>
        <w:t xml:space="preserve"> ارفية </w:t>
      </w:r>
      <w:proofErr w:type="gramStart"/>
      <w:r>
        <w:rPr>
          <w:szCs w:val="28"/>
          <w:rtl/>
        </w:rPr>
        <w:t>بأبعادها )الذكاء</w:t>
      </w:r>
      <w:proofErr w:type="gramEnd"/>
      <w:r>
        <w:rPr>
          <w:szCs w:val="28"/>
          <w:rtl/>
        </w:rPr>
        <w:t xml:space="preserve"> الاصطناعي، التعلم الآلي، البيانات </w:t>
      </w:r>
      <w:proofErr w:type="gramStart"/>
      <w:r>
        <w:rPr>
          <w:szCs w:val="28"/>
          <w:rtl/>
        </w:rPr>
        <w:t>الضخمة( في</w:t>
      </w:r>
      <w:proofErr w:type="gramEnd"/>
      <w:r>
        <w:rPr>
          <w:szCs w:val="28"/>
          <w:rtl/>
        </w:rPr>
        <w:t xml:space="preserve"> دعم البنوك المركزية لتحقيق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البيئة الرقمية </w:t>
      </w:r>
      <w:proofErr w:type="gramStart"/>
      <w:r>
        <w:rPr>
          <w:szCs w:val="28"/>
          <w:rtl/>
        </w:rPr>
        <w:t>الجديدة</w:t>
      </w:r>
      <w:r>
        <w:rPr>
          <w:szCs w:val="28"/>
          <w:rtl/>
        </w:rPr>
        <w:t xml:space="preserve"> .</w:t>
      </w:r>
      <w:r>
        <w:rPr>
          <w:szCs w:val="28"/>
          <w:rtl/>
        </w:rPr>
        <w:t>استخدمت</w:t>
      </w:r>
      <w:proofErr w:type="gramEnd"/>
      <w:r>
        <w:rPr>
          <w:szCs w:val="28"/>
          <w:rtl/>
        </w:rPr>
        <w:t xml:space="preserve"> الد </w:t>
      </w:r>
      <w:proofErr w:type="spellStart"/>
      <w:r>
        <w:rPr>
          <w:szCs w:val="28"/>
          <w:rtl/>
        </w:rPr>
        <w:t>ارسة</w:t>
      </w:r>
      <w:proofErr w:type="spellEnd"/>
      <w:r>
        <w:rPr>
          <w:szCs w:val="28"/>
          <w:rtl/>
        </w:rPr>
        <w:t xml:space="preserve"> المنهج الوصفي التحليلي، وتكونت عينة الد </w:t>
      </w:r>
      <w:proofErr w:type="spellStart"/>
      <w:r>
        <w:rPr>
          <w:szCs w:val="28"/>
          <w:rtl/>
        </w:rPr>
        <w:t>ارسة</w:t>
      </w:r>
      <w:proofErr w:type="spellEnd"/>
      <w:r>
        <w:rPr>
          <w:szCs w:val="28"/>
          <w:rtl/>
        </w:rPr>
        <w:t xml:space="preserve"> من مجموعة من التقارير والد </w:t>
      </w:r>
      <w:proofErr w:type="spellStart"/>
      <w:r>
        <w:rPr>
          <w:szCs w:val="28"/>
          <w:rtl/>
        </w:rPr>
        <w:t>ارسات</w:t>
      </w:r>
      <w:proofErr w:type="spellEnd"/>
      <w:r>
        <w:rPr>
          <w:szCs w:val="28"/>
          <w:rtl/>
        </w:rPr>
        <w:t xml:space="preserve"> </w:t>
      </w:r>
      <w:proofErr w:type="spellStart"/>
      <w:r>
        <w:rPr>
          <w:szCs w:val="28"/>
          <w:rtl/>
        </w:rPr>
        <w:t>والتجاربالدولية</w:t>
      </w:r>
      <w:proofErr w:type="spellEnd"/>
      <w:r>
        <w:rPr>
          <w:szCs w:val="28"/>
          <w:rtl/>
        </w:rPr>
        <w:t xml:space="preserve"> المتعلقة بتبني التكنولوجيا </w:t>
      </w:r>
      <w:proofErr w:type="spellStart"/>
      <w:r>
        <w:rPr>
          <w:szCs w:val="28"/>
          <w:rtl/>
        </w:rPr>
        <w:t>الإش</w:t>
      </w:r>
      <w:proofErr w:type="spellEnd"/>
      <w:r>
        <w:rPr>
          <w:szCs w:val="28"/>
          <w:rtl/>
        </w:rPr>
        <w:t xml:space="preserve"> ارفية في البنوك المركزية. وتوصلت نتائج الد </w:t>
      </w:r>
      <w:proofErr w:type="spellStart"/>
      <w:r>
        <w:rPr>
          <w:szCs w:val="28"/>
          <w:rtl/>
        </w:rPr>
        <w:lastRenderedPageBreak/>
        <w:t>ارسة</w:t>
      </w:r>
      <w:proofErr w:type="spellEnd"/>
      <w:r>
        <w:rPr>
          <w:szCs w:val="28"/>
          <w:rtl/>
        </w:rPr>
        <w:t xml:space="preserve"> إلى أن تبن </w:t>
      </w:r>
      <w:proofErr w:type="spellStart"/>
      <w:r>
        <w:rPr>
          <w:szCs w:val="28"/>
          <w:rtl/>
        </w:rPr>
        <w:t>يالتكنولوجيا</w:t>
      </w:r>
      <w:proofErr w:type="spellEnd"/>
      <w:r>
        <w:rPr>
          <w:szCs w:val="28"/>
          <w:rtl/>
        </w:rPr>
        <w:t xml:space="preserve"> </w:t>
      </w:r>
      <w:proofErr w:type="spellStart"/>
      <w:r>
        <w:rPr>
          <w:szCs w:val="28"/>
          <w:rtl/>
        </w:rPr>
        <w:t>الإش</w:t>
      </w:r>
      <w:proofErr w:type="spellEnd"/>
      <w:r>
        <w:rPr>
          <w:szCs w:val="28"/>
          <w:rtl/>
        </w:rPr>
        <w:t xml:space="preserve"> ارفية سيدعم التحكم في المخاطر التي تمس مباشرة </w:t>
      </w:r>
      <w:proofErr w:type="spellStart"/>
      <w:r>
        <w:rPr>
          <w:szCs w:val="28"/>
          <w:rtl/>
        </w:rPr>
        <w:t>بالاستق</w:t>
      </w:r>
      <w:proofErr w:type="spellEnd"/>
      <w:r>
        <w:rPr>
          <w:szCs w:val="28"/>
          <w:rtl/>
        </w:rPr>
        <w:t xml:space="preserve"> </w:t>
      </w:r>
      <w:proofErr w:type="spellStart"/>
      <w:r>
        <w:rPr>
          <w:szCs w:val="28"/>
          <w:rtl/>
        </w:rPr>
        <w:t>ارر</w:t>
      </w:r>
      <w:proofErr w:type="spellEnd"/>
      <w:r>
        <w:rPr>
          <w:szCs w:val="28"/>
          <w:rtl/>
        </w:rPr>
        <w:t xml:space="preserve"> المالي من خلال </w:t>
      </w:r>
      <w:proofErr w:type="spellStart"/>
      <w:r>
        <w:rPr>
          <w:szCs w:val="28"/>
          <w:rtl/>
        </w:rPr>
        <w:t>تعزيزالرقابة</w:t>
      </w:r>
      <w:proofErr w:type="spellEnd"/>
      <w:r>
        <w:rPr>
          <w:szCs w:val="28"/>
          <w:rtl/>
        </w:rPr>
        <w:t xml:space="preserve"> والامتثال وزيادة التركيز </w:t>
      </w:r>
      <w:r>
        <w:rPr>
          <w:szCs w:val="28"/>
          <w:rtl/>
        </w:rPr>
        <w:t xml:space="preserve">على الأمن السيب </w:t>
      </w:r>
      <w:proofErr w:type="gramStart"/>
      <w:r>
        <w:rPr>
          <w:szCs w:val="28"/>
          <w:rtl/>
        </w:rPr>
        <w:t>ارني</w:t>
      </w:r>
      <w:proofErr w:type="gramEnd"/>
      <w:r>
        <w:rPr>
          <w:szCs w:val="28"/>
          <w:rtl/>
        </w:rPr>
        <w:t xml:space="preserve"> ومحاربة الجريمة المالية. وأوصت الد </w:t>
      </w:r>
      <w:proofErr w:type="spellStart"/>
      <w:r>
        <w:rPr>
          <w:szCs w:val="28"/>
          <w:rtl/>
        </w:rPr>
        <w:t>ارسة</w:t>
      </w:r>
      <w:proofErr w:type="spellEnd"/>
      <w:r>
        <w:rPr>
          <w:szCs w:val="28"/>
          <w:rtl/>
        </w:rPr>
        <w:t xml:space="preserve"> </w:t>
      </w:r>
      <w:proofErr w:type="spellStart"/>
      <w:r>
        <w:rPr>
          <w:szCs w:val="28"/>
          <w:rtl/>
        </w:rPr>
        <w:t>بضرورةوضع</w:t>
      </w:r>
      <w:proofErr w:type="spellEnd"/>
      <w:r>
        <w:rPr>
          <w:szCs w:val="28"/>
          <w:rtl/>
        </w:rPr>
        <w:t xml:space="preserve"> خطط على المدى القصير والطويل للاستثمار في التكنولوجيا </w:t>
      </w:r>
      <w:proofErr w:type="spellStart"/>
      <w:r>
        <w:rPr>
          <w:szCs w:val="28"/>
          <w:rtl/>
        </w:rPr>
        <w:t>الإش</w:t>
      </w:r>
      <w:proofErr w:type="spellEnd"/>
      <w:r>
        <w:rPr>
          <w:szCs w:val="28"/>
          <w:rtl/>
        </w:rPr>
        <w:t xml:space="preserve"> ارفية، والاستثمار في </w:t>
      </w:r>
      <w:proofErr w:type="spellStart"/>
      <w:r>
        <w:rPr>
          <w:szCs w:val="28"/>
          <w:rtl/>
        </w:rPr>
        <w:t>الكفاءاتالبشرية</w:t>
      </w:r>
      <w:proofErr w:type="spellEnd"/>
      <w:r>
        <w:rPr>
          <w:szCs w:val="28"/>
          <w:rtl/>
        </w:rPr>
        <w:t xml:space="preserve"> القادرة على التحكم في الأدوات التحليلية الحديثة، وتطوير البنية التحتية الشاملة للبيانات </w:t>
      </w:r>
      <w:proofErr w:type="spellStart"/>
      <w:r>
        <w:rPr>
          <w:szCs w:val="28"/>
          <w:rtl/>
        </w:rPr>
        <w:t>معتوافر</w:t>
      </w:r>
      <w:proofErr w:type="spellEnd"/>
      <w:r>
        <w:rPr>
          <w:szCs w:val="28"/>
          <w:rtl/>
        </w:rPr>
        <w:t xml:space="preserve"> إطار تنظيمي داعم</w:t>
      </w:r>
      <w:r>
        <w:rPr>
          <w:szCs w:val="28"/>
          <w:rtl/>
        </w:rPr>
        <w:t xml:space="preserve">. </w:t>
      </w:r>
    </w:p>
    <w:p w14:paraId="7C14CDE3" w14:textId="77777777" w:rsidR="00F412D9" w:rsidRDefault="00BF12F9">
      <w:pPr>
        <w:spacing w:after="288" w:line="268" w:lineRule="auto"/>
        <w:ind w:left="-9" w:right="-10"/>
      </w:pPr>
      <w:proofErr w:type="gramStart"/>
      <w:r>
        <w:rPr>
          <w:b/>
          <w:bCs/>
          <w:szCs w:val="28"/>
          <w:rtl/>
        </w:rPr>
        <w:t>دارسة )إلياس</w:t>
      </w:r>
      <w:proofErr w:type="gramEnd"/>
      <w:r>
        <w:rPr>
          <w:b/>
          <w:bCs/>
          <w:szCs w:val="28"/>
          <w:rtl/>
        </w:rPr>
        <w:t xml:space="preserve"> وبن عمارة، </w:t>
      </w:r>
      <w:r>
        <w:rPr>
          <w:b/>
          <w:bCs/>
          <w:szCs w:val="28"/>
        </w:rPr>
        <w:t>2023</w:t>
      </w:r>
      <w:r>
        <w:rPr>
          <w:b/>
          <w:bCs/>
          <w:szCs w:val="28"/>
          <w:rtl/>
        </w:rPr>
        <w:t xml:space="preserve">(: "دور التدقيق الداخلي في إدارة المخاطر: دارسة حالة عينة من المؤسسات </w:t>
      </w:r>
      <w:proofErr w:type="spellStart"/>
      <w:r>
        <w:rPr>
          <w:b/>
          <w:bCs/>
          <w:szCs w:val="28"/>
          <w:rtl/>
        </w:rPr>
        <w:t>الجازئرية</w:t>
      </w:r>
      <w:proofErr w:type="spellEnd"/>
      <w:r>
        <w:rPr>
          <w:b/>
          <w:bCs/>
          <w:szCs w:val="28"/>
          <w:rtl/>
        </w:rPr>
        <w:t>"</w:t>
      </w:r>
      <w:r>
        <w:rPr>
          <w:szCs w:val="28"/>
          <w:rtl/>
        </w:rPr>
        <w:t xml:space="preserve"> </w:t>
      </w:r>
    </w:p>
    <w:p w14:paraId="452B76A0"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أثر </w:t>
      </w:r>
      <w:proofErr w:type="spellStart"/>
      <w:r>
        <w:rPr>
          <w:szCs w:val="28"/>
          <w:rtl/>
        </w:rPr>
        <w:t>أبعا</w:t>
      </w:r>
      <w:proofErr w:type="spellEnd"/>
      <w:r>
        <w:rPr>
          <w:szCs w:val="28"/>
          <w:rtl/>
        </w:rPr>
        <w:t xml:space="preserve"> د التدقيق </w:t>
      </w:r>
      <w:proofErr w:type="gramStart"/>
      <w:r>
        <w:rPr>
          <w:szCs w:val="28"/>
          <w:rtl/>
        </w:rPr>
        <w:t>الداخلي )التخطيط</w:t>
      </w:r>
      <w:proofErr w:type="gramEnd"/>
      <w:r>
        <w:rPr>
          <w:szCs w:val="28"/>
          <w:rtl/>
        </w:rPr>
        <w:t xml:space="preserve">، التنفيذ، التقارير، </w:t>
      </w:r>
      <w:proofErr w:type="gramStart"/>
      <w:r>
        <w:rPr>
          <w:szCs w:val="28"/>
          <w:rtl/>
        </w:rPr>
        <w:t>المتابعة( في</w:t>
      </w:r>
      <w:proofErr w:type="gramEnd"/>
      <w:r>
        <w:rPr>
          <w:szCs w:val="28"/>
          <w:rtl/>
        </w:rPr>
        <w:t xml:space="preserve"> إدارة المخاطر في المؤسسات الاقتصادية الج </w:t>
      </w:r>
      <w:proofErr w:type="spellStart"/>
      <w:r>
        <w:rPr>
          <w:szCs w:val="28"/>
          <w:rtl/>
        </w:rPr>
        <w:t>ازئرية</w:t>
      </w:r>
      <w:proofErr w:type="spellEnd"/>
      <w:r>
        <w:rPr>
          <w:szCs w:val="28"/>
          <w:rtl/>
        </w:rPr>
        <w:t xml:space="preserve">. استخدمت الد </w:t>
      </w:r>
      <w:proofErr w:type="spellStart"/>
      <w:r>
        <w:rPr>
          <w:szCs w:val="28"/>
          <w:rtl/>
        </w:rPr>
        <w:t>ارسة</w:t>
      </w:r>
      <w:proofErr w:type="spellEnd"/>
      <w:r>
        <w:rPr>
          <w:szCs w:val="28"/>
          <w:rtl/>
        </w:rPr>
        <w:t xml:space="preserve"> المنهج الوصف ي التحليلي، وتكونت عينة الد </w:t>
      </w:r>
      <w:proofErr w:type="spellStart"/>
      <w:r>
        <w:rPr>
          <w:szCs w:val="28"/>
          <w:rtl/>
        </w:rPr>
        <w:t>ارسة</w:t>
      </w:r>
      <w:proofErr w:type="spellEnd"/>
      <w:r>
        <w:rPr>
          <w:szCs w:val="28"/>
          <w:rtl/>
        </w:rPr>
        <w:t xml:space="preserve"> من </w:t>
      </w:r>
      <w:r>
        <w:rPr>
          <w:szCs w:val="28"/>
        </w:rPr>
        <w:t>120</w:t>
      </w:r>
      <w:r>
        <w:rPr>
          <w:szCs w:val="28"/>
          <w:rtl/>
        </w:rPr>
        <w:t xml:space="preserve"> من ممارسي وظيفة التدقيق الداخلي والوظائف المالية والمحاسبية في المؤسسات الاقتصادية الج </w:t>
      </w:r>
      <w:proofErr w:type="spellStart"/>
      <w:r>
        <w:rPr>
          <w:szCs w:val="28"/>
          <w:rtl/>
        </w:rPr>
        <w:t>ازئرية</w:t>
      </w:r>
      <w:proofErr w:type="spellEnd"/>
      <w:r>
        <w:rPr>
          <w:szCs w:val="28"/>
          <w:rtl/>
        </w:rPr>
        <w:t xml:space="preserve">، وتم جمع البيانات من خلال توزيع استمارة </w:t>
      </w:r>
      <w:proofErr w:type="gramStart"/>
      <w:r>
        <w:rPr>
          <w:szCs w:val="28"/>
          <w:rtl/>
        </w:rPr>
        <w:t>استبيان</w:t>
      </w:r>
      <w:proofErr w:type="gramEnd"/>
      <w:r>
        <w:rPr>
          <w:szCs w:val="28"/>
          <w:rtl/>
        </w:rPr>
        <w:t xml:space="preserve">. وتوصلت نتائج الد </w:t>
      </w:r>
      <w:proofErr w:type="spellStart"/>
      <w:r>
        <w:rPr>
          <w:szCs w:val="28"/>
          <w:rtl/>
        </w:rPr>
        <w:t>ارسة</w:t>
      </w:r>
      <w:proofErr w:type="spellEnd"/>
      <w:r>
        <w:rPr>
          <w:szCs w:val="28"/>
          <w:rtl/>
        </w:rPr>
        <w:t xml:space="preserve"> إلى وجو د اهتمام ملحوظ من طرف عينة الد </w:t>
      </w:r>
      <w:proofErr w:type="spellStart"/>
      <w:r>
        <w:rPr>
          <w:szCs w:val="28"/>
          <w:rtl/>
        </w:rPr>
        <w:t>ارسة</w:t>
      </w:r>
      <w:proofErr w:type="spellEnd"/>
      <w:r>
        <w:rPr>
          <w:szCs w:val="28"/>
          <w:rtl/>
        </w:rPr>
        <w:t xml:space="preserve"> بمتغيري التدقيق الداخلي وإدارة المخاطر، كما أثبتت وجود علاقة ارتباط وتأثير ذات دلالة إحصائية لأ</w:t>
      </w:r>
      <w:r>
        <w:rPr>
          <w:szCs w:val="28"/>
          <w:rtl/>
        </w:rPr>
        <w:t xml:space="preserve">بعاد </w:t>
      </w:r>
      <w:proofErr w:type="gramStart"/>
      <w:r>
        <w:rPr>
          <w:szCs w:val="28"/>
          <w:rtl/>
        </w:rPr>
        <w:t>التدقيق  الداخلي</w:t>
      </w:r>
      <w:proofErr w:type="gramEnd"/>
      <w:r>
        <w:rPr>
          <w:szCs w:val="28"/>
          <w:rtl/>
        </w:rPr>
        <w:t xml:space="preserve"> في إدارة المخاطر في المؤسسات الاقتصادية الج </w:t>
      </w:r>
      <w:proofErr w:type="spellStart"/>
      <w:r>
        <w:rPr>
          <w:szCs w:val="28"/>
          <w:rtl/>
        </w:rPr>
        <w:t>ازئرية</w:t>
      </w:r>
      <w:proofErr w:type="spellEnd"/>
      <w:r>
        <w:rPr>
          <w:szCs w:val="28"/>
          <w:rtl/>
        </w:rPr>
        <w:t xml:space="preserve">. وأوصت الد </w:t>
      </w:r>
      <w:proofErr w:type="spellStart"/>
      <w:r>
        <w:rPr>
          <w:szCs w:val="28"/>
          <w:rtl/>
        </w:rPr>
        <w:t>ارسة</w:t>
      </w:r>
      <w:proofErr w:type="spellEnd"/>
      <w:r>
        <w:rPr>
          <w:szCs w:val="28"/>
          <w:rtl/>
        </w:rPr>
        <w:t xml:space="preserve"> بتعزيز دور وظيفة التدقيق الداخلي ومنحها مزيدًا من الاستقلالية لتعزيز فاعليتها في إدارة المخاطر المؤسسية</w:t>
      </w:r>
      <w:r>
        <w:rPr>
          <w:szCs w:val="28"/>
          <w:rtl/>
        </w:rPr>
        <w:t xml:space="preserve">. </w:t>
      </w:r>
    </w:p>
    <w:p w14:paraId="2F72B569" w14:textId="77777777" w:rsidR="00F412D9" w:rsidRDefault="00BF12F9">
      <w:pPr>
        <w:spacing w:after="313" w:line="259" w:lineRule="auto"/>
        <w:ind w:left="1" w:right="0" w:hanging="10"/>
        <w:jc w:val="left"/>
      </w:pPr>
      <w:proofErr w:type="gramStart"/>
      <w:r>
        <w:rPr>
          <w:b/>
          <w:bCs/>
          <w:szCs w:val="28"/>
          <w:rtl/>
        </w:rPr>
        <w:t>دارسة )</w:t>
      </w:r>
      <w:proofErr w:type="spellStart"/>
      <w:r>
        <w:rPr>
          <w:b/>
          <w:bCs/>
          <w:szCs w:val="28"/>
          <w:rtl/>
        </w:rPr>
        <w:t>لوالبية</w:t>
      </w:r>
      <w:proofErr w:type="spellEnd"/>
      <w:proofErr w:type="gramEnd"/>
      <w:r>
        <w:rPr>
          <w:b/>
          <w:bCs/>
          <w:szCs w:val="28"/>
          <w:rtl/>
        </w:rPr>
        <w:t xml:space="preserve"> ونبو، </w:t>
      </w:r>
      <w:r>
        <w:rPr>
          <w:b/>
          <w:bCs/>
          <w:szCs w:val="28"/>
        </w:rPr>
        <w:t>2021</w:t>
      </w:r>
      <w:r>
        <w:rPr>
          <w:b/>
          <w:bCs/>
          <w:szCs w:val="28"/>
          <w:rtl/>
        </w:rPr>
        <w:t>(: "دور حوكمة المؤسسات المصرفية في إدارة المخاطر"</w:t>
      </w:r>
      <w:r>
        <w:rPr>
          <w:szCs w:val="28"/>
          <w:rtl/>
        </w:rPr>
        <w:t xml:space="preserve"> </w:t>
      </w:r>
    </w:p>
    <w:p w14:paraId="5EA65C74"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العلاقة بين تطبيق الحوكمة المصرفية </w:t>
      </w:r>
      <w:proofErr w:type="gramStart"/>
      <w:r>
        <w:rPr>
          <w:szCs w:val="28"/>
          <w:rtl/>
        </w:rPr>
        <w:t>بأبعادها )الشفافية</w:t>
      </w:r>
      <w:proofErr w:type="gramEnd"/>
      <w:r>
        <w:rPr>
          <w:szCs w:val="28"/>
          <w:rtl/>
        </w:rPr>
        <w:t xml:space="preserve"> والإفصاح، مجلس الإدارة، حقو ق </w:t>
      </w:r>
      <w:proofErr w:type="gramStart"/>
      <w:r>
        <w:rPr>
          <w:szCs w:val="28"/>
          <w:rtl/>
        </w:rPr>
        <w:t>المساهمين( وإدارة</w:t>
      </w:r>
      <w:proofErr w:type="gramEnd"/>
      <w:r>
        <w:rPr>
          <w:szCs w:val="28"/>
          <w:rtl/>
        </w:rPr>
        <w:t xml:space="preserve"> المخاطر المصرفية. استخدمت الد </w:t>
      </w:r>
      <w:proofErr w:type="spellStart"/>
      <w:r>
        <w:rPr>
          <w:szCs w:val="28"/>
          <w:rtl/>
        </w:rPr>
        <w:t>ارسة</w:t>
      </w:r>
      <w:proofErr w:type="spellEnd"/>
      <w:r>
        <w:rPr>
          <w:szCs w:val="28"/>
          <w:rtl/>
        </w:rPr>
        <w:t xml:space="preserve"> المنهج التحليلي، وتكونت عينة الد </w:t>
      </w:r>
      <w:proofErr w:type="spellStart"/>
      <w:r>
        <w:rPr>
          <w:szCs w:val="28"/>
          <w:rtl/>
        </w:rPr>
        <w:t>ارسة</w:t>
      </w:r>
      <w:proofErr w:type="spellEnd"/>
      <w:r>
        <w:rPr>
          <w:szCs w:val="28"/>
          <w:rtl/>
        </w:rPr>
        <w:t xml:space="preserve"> من مجموعة من المصارف التي تم تحليل تقاريرها المالية والإدارية. وتوصلت نتائج الد </w:t>
      </w:r>
      <w:proofErr w:type="spellStart"/>
      <w:r>
        <w:rPr>
          <w:szCs w:val="28"/>
          <w:rtl/>
        </w:rPr>
        <w:t>ارسة</w:t>
      </w:r>
      <w:proofErr w:type="spellEnd"/>
      <w:r>
        <w:rPr>
          <w:szCs w:val="28"/>
          <w:rtl/>
        </w:rPr>
        <w:t xml:space="preserve"> إلى أن الحوكمة المصرفية هي نظام يؤسس لتحديد العلاقات بين </w:t>
      </w:r>
      <w:proofErr w:type="spellStart"/>
      <w:r>
        <w:rPr>
          <w:szCs w:val="28"/>
          <w:rtl/>
        </w:rPr>
        <w:t>الأط</w:t>
      </w:r>
      <w:proofErr w:type="spellEnd"/>
      <w:r>
        <w:rPr>
          <w:szCs w:val="28"/>
          <w:rtl/>
        </w:rPr>
        <w:t xml:space="preserve"> ارف الأساسية في المصرف من أجل تحسين الأداء وضما ن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كما أن ضعف إدارة المخاطر المصرفية يتسبب في فقدان الثقة في المصارف مما يؤدي إلى انخفاض في عملية الائتم</w:t>
      </w:r>
      <w:r>
        <w:rPr>
          <w:szCs w:val="28"/>
          <w:rtl/>
        </w:rPr>
        <w:t xml:space="preserve">ان، وأن إدارة المخاطر المصرفية تعمل على الحد من المخاطر الاستثنائية من خلال تنفي ذ المخططات الفعالة. وأوصت الد </w:t>
      </w:r>
      <w:proofErr w:type="spellStart"/>
      <w:r>
        <w:rPr>
          <w:szCs w:val="28"/>
          <w:rtl/>
        </w:rPr>
        <w:lastRenderedPageBreak/>
        <w:t>ارسة</w:t>
      </w:r>
      <w:proofErr w:type="spellEnd"/>
      <w:r>
        <w:rPr>
          <w:szCs w:val="28"/>
          <w:rtl/>
        </w:rPr>
        <w:t xml:space="preserve"> بضرورة تعزيز </w:t>
      </w:r>
      <w:proofErr w:type="spellStart"/>
      <w:r>
        <w:rPr>
          <w:szCs w:val="28"/>
          <w:rtl/>
        </w:rPr>
        <w:t>آلياتالحوكمة</w:t>
      </w:r>
      <w:proofErr w:type="spellEnd"/>
      <w:r>
        <w:rPr>
          <w:szCs w:val="28"/>
          <w:rtl/>
        </w:rPr>
        <w:t xml:space="preserve"> المصرفية وربطها بشكل وثيق بنظم إدارة المخاطر لتحقيق استق </w:t>
      </w:r>
      <w:proofErr w:type="spellStart"/>
      <w:r>
        <w:rPr>
          <w:szCs w:val="28"/>
          <w:rtl/>
        </w:rPr>
        <w:t>ارر</w:t>
      </w:r>
      <w:proofErr w:type="spellEnd"/>
      <w:r>
        <w:rPr>
          <w:szCs w:val="28"/>
          <w:rtl/>
        </w:rPr>
        <w:t xml:space="preserve"> مالي مستدام</w:t>
      </w:r>
      <w:r>
        <w:rPr>
          <w:szCs w:val="28"/>
          <w:rtl/>
        </w:rPr>
        <w:t xml:space="preserve">. </w:t>
      </w:r>
    </w:p>
    <w:p w14:paraId="2F35A9C7" w14:textId="77777777" w:rsidR="00F412D9" w:rsidRDefault="00BF12F9">
      <w:pPr>
        <w:spacing w:after="288" w:line="268" w:lineRule="auto"/>
        <w:ind w:left="-9" w:right="-10"/>
      </w:pPr>
      <w:proofErr w:type="gramStart"/>
      <w:r>
        <w:rPr>
          <w:b/>
          <w:bCs/>
          <w:szCs w:val="28"/>
          <w:rtl/>
        </w:rPr>
        <w:t>دارسة )عزوز</w:t>
      </w:r>
      <w:proofErr w:type="gramEnd"/>
      <w:r>
        <w:rPr>
          <w:b/>
          <w:bCs/>
          <w:szCs w:val="28"/>
          <w:rtl/>
        </w:rPr>
        <w:t xml:space="preserve"> </w:t>
      </w:r>
      <w:proofErr w:type="spellStart"/>
      <w:r>
        <w:rPr>
          <w:b/>
          <w:bCs/>
          <w:szCs w:val="28"/>
          <w:rtl/>
        </w:rPr>
        <w:t>وخيدوري</w:t>
      </w:r>
      <w:proofErr w:type="spellEnd"/>
      <w:r>
        <w:rPr>
          <w:b/>
          <w:bCs/>
          <w:szCs w:val="28"/>
          <w:rtl/>
        </w:rPr>
        <w:t xml:space="preserve"> </w:t>
      </w:r>
      <w:proofErr w:type="spellStart"/>
      <w:r>
        <w:rPr>
          <w:b/>
          <w:bCs/>
          <w:szCs w:val="28"/>
          <w:rtl/>
        </w:rPr>
        <w:t>وبابنات</w:t>
      </w:r>
      <w:proofErr w:type="spellEnd"/>
      <w:r>
        <w:rPr>
          <w:b/>
          <w:bCs/>
          <w:szCs w:val="28"/>
          <w:rtl/>
        </w:rPr>
        <w:t xml:space="preserve">، </w:t>
      </w:r>
      <w:r>
        <w:rPr>
          <w:b/>
          <w:bCs/>
          <w:szCs w:val="28"/>
        </w:rPr>
        <w:t>2022</w:t>
      </w:r>
      <w:r>
        <w:rPr>
          <w:b/>
          <w:bCs/>
          <w:szCs w:val="28"/>
          <w:rtl/>
        </w:rPr>
        <w:t xml:space="preserve">(: "دور التدقيق الداخلي في إدارة </w:t>
      </w:r>
      <w:proofErr w:type="gramStart"/>
      <w:r>
        <w:rPr>
          <w:b/>
          <w:bCs/>
          <w:szCs w:val="28"/>
          <w:rtl/>
        </w:rPr>
        <w:t>مخاطر</w:t>
      </w:r>
      <w:proofErr w:type="gramEnd"/>
      <w:r>
        <w:rPr>
          <w:b/>
          <w:bCs/>
          <w:szCs w:val="28"/>
          <w:rtl/>
        </w:rPr>
        <w:t xml:space="preserve"> المؤسسة: دارسة حالة الشركة الوطنية للتأمين –</w:t>
      </w:r>
      <w:proofErr w:type="gramStart"/>
      <w:r>
        <w:rPr>
          <w:b/>
        </w:rPr>
        <w:t xml:space="preserve">SAA </w:t>
      </w:r>
      <w:r>
        <w:rPr>
          <w:b/>
          <w:bCs/>
          <w:szCs w:val="28"/>
          <w:rtl/>
        </w:rPr>
        <w:t xml:space="preserve"> ورقلة</w:t>
      </w:r>
      <w:proofErr w:type="gramEnd"/>
      <w:r>
        <w:rPr>
          <w:b/>
          <w:bCs/>
          <w:szCs w:val="28"/>
          <w:rtl/>
        </w:rPr>
        <w:t>"</w:t>
      </w:r>
      <w:r>
        <w:rPr>
          <w:szCs w:val="28"/>
          <w:rtl/>
        </w:rPr>
        <w:t xml:space="preserve"> </w:t>
      </w:r>
    </w:p>
    <w:p w14:paraId="38BF16C1"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التدقيق الداخلي </w:t>
      </w:r>
      <w:proofErr w:type="gramStart"/>
      <w:r>
        <w:rPr>
          <w:szCs w:val="28"/>
          <w:rtl/>
        </w:rPr>
        <w:t>بأبعاده )فحص</w:t>
      </w:r>
      <w:proofErr w:type="gramEnd"/>
      <w:r>
        <w:rPr>
          <w:szCs w:val="28"/>
          <w:rtl/>
        </w:rPr>
        <w:t xml:space="preserve"> الأنظمة الرقابية، تقييم العمليات، اختبار الالت </w:t>
      </w:r>
      <w:proofErr w:type="gramStart"/>
      <w:r>
        <w:rPr>
          <w:szCs w:val="28"/>
          <w:rtl/>
        </w:rPr>
        <w:t>ازم( في</w:t>
      </w:r>
      <w:proofErr w:type="gramEnd"/>
      <w:r>
        <w:rPr>
          <w:szCs w:val="28"/>
          <w:rtl/>
        </w:rPr>
        <w:t xml:space="preserve"> إدارة </w:t>
      </w:r>
      <w:proofErr w:type="gramStart"/>
      <w:r>
        <w:rPr>
          <w:szCs w:val="28"/>
          <w:rtl/>
        </w:rPr>
        <w:t>مخاطر</w:t>
      </w:r>
      <w:proofErr w:type="gramEnd"/>
      <w:r>
        <w:rPr>
          <w:szCs w:val="28"/>
          <w:rtl/>
        </w:rPr>
        <w:t xml:space="preserve"> المؤسسة وذلك بالتطبيق على الشركة الوطنية للتأمين</w:t>
      </w:r>
      <w:proofErr w:type="gramStart"/>
      <w:r>
        <w:t xml:space="preserve">SAA </w:t>
      </w:r>
      <w:r>
        <w:rPr>
          <w:szCs w:val="28"/>
          <w:rtl/>
        </w:rPr>
        <w:t xml:space="preserve"> </w:t>
      </w:r>
      <w:r>
        <w:rPr>
          <w:szCs w:val="28"/>
          <w:rtl/>
        </w:rPr>
        <w:t>بولاية</w:t>
      </w:r>
      <w:proofErr w:type="gramEnd"/>
      <w:r>
        <w:rPr>
          <w:szCs w:val="28"/>
          <w:rtl/>
        </w:rPr>
        <w:t xml:space="preserve"> ورقلة في الج </w:t>
      </w:r>
      <w:proofErr w:type="spellStart"/>
      <w:r>
        <w:rPr>
          <w:szCs w:val="28"/>
          <w:rtl/>
        </w:rPr>
        <w:t>ازئر</w:t>
      </w:r>
      <w:proofErr w:type="spellEnd"/>
      <w:r>
        <w:rPr>
          <w:szCs w:val="28"/>
          <w:rtl/>
        </w:rPr>
        <w:t xml:space="preserve">. استخدمت الد </w:t>
      </w:r>
      <w:proofErr w:type="spellStart"/>
      <w:r>
        <w:rPr>
          <w:szCs w:val="28"/>
          <w:rtl/>
        </w:rPr>
        <w:t>ارسة</w:t>
      </w:r>
      <w:proofErr w:type="spellEnd"/>
      <w:r>
        <w:rPr>
          <w:szCs w:val="28"/>
          <w:rtl/>
        </w:rPr>
        <w:t xml:space="preserve"> منهج د </w:t>
      </w:r>
      <w:proofErr w:type="spellStart"/>
      <w:r>
        <w:rPr>
          <w:szCs w:val="28"/>
          <w:rtl/>
        </w:rPr>
        <w:t>ارسة</w:t>
      </w:r>
      <w:proofErr w:type="spellEnd"/>
      <w:r>
        <w:rPr>
          <w:szCs w:val="28"/>
          <w:rtl/>
        </w:rPr>
        <w:t xml:space="preserve"> الحالة، وتكونت عينة الد </w:t>
      </w:r>
      <w:proofErr w:type="spellStart"/>
      <w:r>
        <w:rPr>
          <w:szCs w:val="28"/>
          <w:rtl/>
        </w:rPr>
        <w:t>ارسة</w:t>
      </w:r>
      <w:proofErr w:type="spellEnd"/>
      <w:r>
        <w:rPr>
          <w:szCs w:val="28"/>
          <w:rtl/>
        </w:rPr>
        <w:t xml:space="preserve"> من الوثائق والتقارير الداخلية والمقابلات مع الموظفين المختصين في الشركة الوطنية للتأمين</w:t>
      </w:r>
      <w:r>
        <w:rPr>
          <w:szCs w:val="28"/>
          <w:rtl/>
        </w:rPr>
        <w:t xml:space="preserve"> </w:t>
      </w:r>
      <w:r>
        <w:rPr>
          <w:szCs w:val="28"/>
          <w:rtl/>
        </w:rPr>
        <w:t>–</w:t>
      </w:r>
      <w:proofErr w:type="gramStart"/>
      <w:r>
        <w:t xml:space="preserve">SAA </w:t>
      </w:r>
      <w:r>
        <w:rPr>
          <w:szCs w:val="28"/>
          <w:rtl/>
        </w:rPr>
        <w:t xml:space="preserve"> </w:t>
      </w:r>
      <w:r>
        <w:rPr>
          <w:szCs w:val="28"/>
          <w:rtl/>
        </w:rPr>
        <w:t>فرع</w:t>
      </w:r>
      <w:proofErr w:type="gramEnd"/>
      <w:r>
        <w:rPr>
          <w:szCs w:val="28"/>
          <w:rtl/>
        </w:rPr>
        <w:t xml:space="preserve"> ورقلة. </w:t>
      </w:r>
      <w:r>
        <w:rPr>
          <w:szCs w:val="28"/>
          <w:rtl/>
        </w:rPr>
        <w:t xml:space="preserve">وتوصلت نتائج الد </w:t>
      </w:r>
      <w:proofErr w:type="spellStart"/>
      <w:r>
        <w:rPr>
          <w:szCs w:val="28"/>
          <w:rtl/>
        </w:rPr>
        <w:t>ارسة</w:t>
      </w:r>
      <w:proofErr w:type="spellEnd"/>
      <w:r>
        <w:rPr>
          <w:szCs w:val="28"/>
          <w:rtl/>
        </w:rPr>
        <w:t xml:space="preserve"> إلى أن التدقيق الداخلي يؤدي دوار فاعلًا في الكشف عن المخاطر التي تواجه المؤسسة والمساهمة في الحد منها وتحسين نظم الرقابة الداخلية. وأوصت الد </w:t>
      </w:r>
      <w:proofErr w:type="spellStart"/>
      <w:r>
        <w:rPr>
          <w:szCs w:val="28"/>
          <w:rtl/>
        </w:rPr>
        <w:t>ارسة</w:t>
      </w:r>
      <w:proofErr w:type="spellEnd"/>
      <w:r>
        <w:rPr>
          <w:szCs w:val="28"/>
          <w:rtl/>
        </w:rPr>
        <w:t xml:space="preserve"> بضرورة تعزيز استقلالية إدارة التدقيق الداخلي وتزويدها بالكوادر المؤهلة والأدوات الحديثة لرفع كفاءتها في إدارة المخاطر المؤسسية</w:t>
      </w:r>
      <w:r>
        <w:rPr>
          <w:szCs w:val="28"/>
          <w:rtl/>
        </w:rPr>
        <w:t xml:space="preserve">. </w:t>
      </w:r>
    </w:p>
    <w:p w14:paraId="15D8AD54" w14:textId="77777777" w:rsidR="00F412D9" w:rsidRDefault="00BF12F9">
      <w:pPr>
        <w:spacing w:after="288" w:line="268" w:lineRule="auto"/>
        <w:ind w:left="-9" w:right="-10"/>
      </w:pPr>
      <w:proofErr w:type="gramStart"/>
      <w:r>
        <w:rPr>
          <w:b/>
          <w:bCs/>
          <w:szCs w:val="28"/>
          <w:rtl/>
        </w:rPr>
        <w:t>دارسة )</w:t>
      </w:r>
      <w:proofErr w:type="spellStart"/>
      <w:r>
        <w:rPr>
          <w:b/>
          <w:bCs/>
          <w:szCs w:val="28"/>
          <w:rtl/>
        </w:rPr>
        <w:t>الغاروي</w:t>
      </w:r>
      <w:proofErr w:type="spellEnd"/>
      <w:proofErr w:type="gramEnd"/>
      <w:r>
        <w:rPr>
          <w:b/>
          <w:bCs/>
          <w:szCs w:val="28"/>
          <w:rtl/>
        </w:rPr>
        <w:t xml:space="preserve"> والشريدة، </w:t>
      </w:r>
      <w:r>
        <w:rPr>
          <w:b/>
          <w:bCs/>
          <w:szCs w:val="28"/>
        </w:rPr>
        <w:t>2025</w:t>
      </w:r>
      <w:r>
        <w:rPr>
          <w:b/>
          <w:bCs/>
          <w:szCs w:val="28"/>
          <w:rtl/>
        </w:rPr>
        <w:t>(: "دور إدارة المخاطر في تحقيق الجودة الشاملة: دارسة استطلاعية في شركة نفط البصرة"</w:t>
      </w:r>
      <w:r>
        <w:rPr>
          <w:szCs w:val="28"/>
          <w:rtl/>
        </w:rPr>
        <w:t xml:space="preserve"> </w:t>
      </w:r>
    </w:p>
    <w:p w14:paraId="347E205F"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الدور الفاعل الذي تؤديه إدارة المخاطر </w:t>
      </w:r>
      <w:proofErr w:type="gramStart"/>
      <w:r>
        <w:rPr>
          <w:szCs w:val="28"/>
          <w:rtl/>
        </w:rPr>
        <w:t>بأبعادها )تحديد</w:t>
      </w:r>
      <w:proofErr w:type="gramEnd"/>
      <w:r>
        <w:rPr>
          <w:szCs w:val="28"/>
          <w:rtl/>
        </w:rPr>
        <w:t xml:space="preserve"> المخاطر، تقييم </w:t>
      </w:r>
      <w:proofErr w:type="gramStart"/>
      <w:r>
        <w:rPr>
          <w:szCs w:val="28"/>
          <w:rtl/>
        </w:rPr>
        <w:t>المخاطر،  الاستجابة</w:t>
      </w:r>
      <w:proofErr w:type="gramEnd"/>
      <w:r>
        <w:rPr>
          <w:szCs w:val="28"/>
          <w:rtl/>
        </w:rPr>
        <w:t xml:space="preserve"> للمخاطر، م </w:t>
      </w:r>
      <w:proofErr w:type="spellStart"/>
      <w:r>
        <w:rPr>
          <w:szCs w:val="28"/>
          <w:rtl/>
        </w:rPr>
        <w:t>ارقبة</w:t>
      </w:r>
      <w:proofErr w:type="spellEnd"/>
      <w:r>
        <w:rPr>
          <w:szCs w:val="28"/>
          <w:rtl/>
        </w:rPr>
        <w:t xml:space="preserve"> </w:t>
      </w:r>
      <w:proofErr w:type="gramStart"/>
      <w:r>
        <w:rPr>
          <w:szCs w:val="28"/>
          <w:rtl/>
        </w:rPr>
        <w:t>المخاطر( في</w:t>
      </w:r>
      <w:proofErr w:type="gramEnd"/>
      <w:r>
        <w:rPr>
          <w:szCs w:val="28"/>
          <w:rtl/>
        </w:rPr>
        <w:t xml:space="preserve"> تحقيق الجودة الشاملة في شركة </w:t>
      </w:r>
      <w:proofErr w:type="gramStart"/>
      <w:r>
        <w:rPr>
          <w:szCs w:val="28"/>
          <w:rtl/>
        </w:rPr>
        <w:t>نفط  البصرة</w:t>
      </w:r>
      <w:proofErr w:type="gramEnd"/>
      <w:r>
        <w:rPr>
          <w:szCs w:val="28"/>
          <w:rtl/>
        </w:rPr>
        <w:t xml:space="preserve">. استخدمت الد </w:t>
      </w:r>
      <w:proofErr w:type="spellStart"/>
      <w:r>
        <w:rPr>
          <w:szCs w:val="28"/>
          <w:rtl/>
        </w:rPr>
        <w:t>ارسة</w:t>
      </w:r>
      <w:proofErr w:type="spellEnd"/>
      <w:r>
        <w:rPr>
          <w:szCs w:val="28"/>
          <w:rtl/>
        </w:rPr>
        <w:t xml:space="preserve"> المنهج الاستطلاعي، وتكونت العينة بشكل قصدي من الموظفين العاملين في الهيئات والأقسام الحاصلة على شهادة</w:t>
      </w:r>
      <w:proofErr w:type="gramStart"/>
      <w:r>
        <w:t>ISO</w:t>
      </w:r>
      <w:r>
        <w:rPr>
          <w:szCs w:val="28"/>
          <w:rtl/>
        </w:rPr>
        <w:t xml:space="preserve"> </w:t>
      </w:r>
      <w:r>
        <w:rPr>
          <w:szCs w:val="28"/>
          <w:rtl/>
        </w:rPr>
        <w:t>،</w:t>
      </w:r>
      <w:proofErr w:type="gramEnd"/>
      <w:r>
        <w:rPr>
          <w:szCs w:val="28"/>
          <w:rtl/>
        </w:rPr>
        <w:t xml:space="preserve"> حيث </w:t>
      </w:r>
      <w:proofErr w:type="gramStart"/>
      <w:r>
        <w:rPr>
          <w:szCs w:val="28"/>
          <w:rtl/>
        </w:rPr>
        <w:t>تم  توزيع</w:t>
      </w:r>
      <w:proofErr w:type="gramEnd"/>
      <w:r>
        <w:rPr>
          <w:szCs w:val="28"/>
          <w:rtl/>
        </w:rPr>
        <w:t xml:space="preserve">  </w:t>
      </w:r>
      <w:proofErr w:type="gramStart"/>
      <w:r>
        <w:rPr>
          <w:szCs w:val="28"/>
        </w:rPr>
        <w:t>400</w:t>
      </w:r>
      <w:r>
        <w:rPr>
          <w:szCs w:val="28"/>
          <w:rtl/>
        </w:rPr>
        <w:t xml:space="preserve">  استمارة</w:t>
      </w:r>
      <w:proofErr w:type="gramEnd"/>
      <w:r>
        <w:rPr>
          <w:szCs w:val="28"/>
          <w:rtl/>
        </w:rPr>
        <w:t xml:space="preserve"> </w:t>
      </w:r>
      <w:proofErr w:type="gramStart"/>
      <w:r>
        <w:rPr>
          <w:szCs w:val="28"/>
          <w:rtl/>
        </w:rPr>
        <w:t>استبيان</w:t>
      </w:r>
      <w:proofErr w:type="gramEnd"/>
      <w:r>
        <w:rPr>
          <w:szCs w:val="28"/>
          <w:rtl/>
        </w:rPr>
        <w:t xml:space="preserve">، وبلغ عدد </w:t>
      </w:r>
      <w:proofErr w:type="spellStart"/>
      <w:r>
        <w:rPr>
          <w:szCs w:val="28"/>
          <w:rtl/>
        </w:rPr>
        <w:t>الاستما</w:t>
      </w:r>
      <w:proofErr w:type="spellEnd"/>
      <w:r>
        <w:rPr>
          <w:szCs w:val="28"/>
          <w:rtl/>
        </w:rPr>
        <w:t xml:space="preserve"> ارت المرتجعة الصالحة </w:t>
      </w:r>
      <w:r>
        <w:rPr>
          <w:szCs w:val="28"/>
        </w:rPr>
        <w:t>334</w:t>
      </w:r>
      <w:r>
        <w:rPr>
          <w:szCs w:val="28"/>
          <w:rtl/>
        </w:rPr>
        <w:t xml:space="preserve"> استمارة، وتم تحليل البيانات باستخدام ب </w:t>
      </w:r>
      <w:proofErr w:type="gramStart"/>
      <w:r>
        <w:rPr>
          <w:szCs w:val="28"/>
          <w:rtl/>
        </w:rPr>
        <w:t>ارمج</w:t>
      </w:r>
      <w:r>
        <w:t>(</w:t>
      </w:r>
      <w:proofErr w:type="gramEnd"/>
      <w:r>
        <w:t>SPSS V.26, JASP V.19</w:t>
      </w:r>
      <w:proofErr w:type="gramStart"/>
      <w:r>
        <w:t xml:space="preserve">, </w:t>
      </w:r>
      <w:r>
        <w:rPr>
          <w:szCs w:val="28"/>
          <w:rtl/>
        </w:rPr>
        <w:t xml:space="preserve"> </w:t>
      </w:r>
      <w:r>
        <w:t>AMOS</w:t>
      </w:r>
      <w:proofErr w:type="gramEnd"/>
      <w:r>
        <w:t xml:space="preserve"> V.24, Excel). </w:t>
      </w:r>
      <w:r>
        <w:rPr>
          <w:szCs w:val="28"/>
          <w:rtl/>
        </w:rPr>
        <w:t xml:space="preserve">وتوصلت نتائج الد </w:t>
      </w:r>
      <w:proofErr w:type="spellStart"/>
      <w:r>
        <w:rPr>
          <w:szCs w:val="28"/>
          <w:rtl/>
        </w:rPr>
        <w:t>ارسة</w:t>
      </w:r>
      <w:proofErr w:type="spellEnd"/>
      <w:r>
        <w:rPr>
          <w:szCs w:val="28"/>
          <w:rtl/>
        </w:rPr>
        <w:t xml:space="preserve"> إلى إثبات الدور الفاع</w:t>
      </w:r>
      <w:r>
        <w:rPr>
          <w:szCs w:val="28"/>
          <w:rtl/>
        </w:rPr>
        <w:t xml:space="preserve">ل والإيجابي الذي تؤديه إدارة المخاطر في تحقيق الجودة الشاملة، حيث أظهرت وجود علاقا ت ارتباط ذات دلالة إحصائية بين جميع أبعاد إدارة المخاطر والجودة </w:t>
      </w:r>
      <w:proofErr w:type="gramStart"/>
      <w:r>
        <w:rPr>
          <w:szCs w:val="28"/>
          <w:rtl/>
        </w:rPr>
        <w:t>الشاملة</w:t>
      </w:r>
      <w:r>
        <w:rPr>
          <w:szCs w:val="28"/>
          <w:rtl/>
        </w:rPr>
        <w:t xml:space="preserve"> .</w:t>
      </w:r>
      <w:r>
        <w:rPr>
          <w:szCs w:val="28"/>
          <w:rtl/>
        </w:rPr>
        <w:t>وأوصت</w:t>
      </w:r>
      <w:proofErr w:type="gramEnd"/>
      <w:r>
        <w:rPr>
          <w:szCs w:val="28"/>
          <w:rtl/>
        </w:rPr>
        <w:t xml:space="preserve"> الد </w:t>
      </w:r>
      <w:proofErr w:type="spellStart"/>
      <w:r>
        <w:rPr>
          <w:szCs w:val="28"/>
          <w:rtl/>
        </w:rPr>
        <w:t>ارسة</w:t>
      </w:r>
      <w:proofErr w:type="spellEnd"/>
      <w:r>
        <w:rPr>
          <w:szCs w:val="28"/>
          <w:rtl/>
        </w:rPr>
        <w:t xml:space="preserve"> بضرورة تبني منهجية متكاملة لإدارة المخاطر تدعم مبادئ الجودة الشاملة وتعزز الأداء المؤسسي</w:t>
      </w:r>
      <w:r>
        <w:rPr>
          <w:szCs w:val="28"/>
          <w:rtl/>
        </w:rPr>
        <w:t xml:space="preserve">. </w:t>
      </w:r>
    </w:p>
    <w:p w14:paraId="65ACA078" w14:textId="77777777" w:rsidR="00F412D9" w:rsidRDefault="00BF12F9">
      <w:pPr>
        <w:spacing w:after="288" w:line="268" w:lineRule="auto"/>
        <w:ind w:left="-9" w:right="-10"/>
      </w:pPr>
      <w:proofErr w:type="gramStart"/>
      <w:r>
        <w:rPr>
          <w:b/>
          <w:bCs/>
          <w:szCs w:val="28"/>
          <w:rtl/>
        </w:rPr>
        <w:lastRenderedPageBreak/>
        <w:t>دارسة )بوجمعة</w:t>
      </w:r>
      <w:proofErr w:type="gramEnd"/>
      <w:r>
        <w:rPr>
          <w:b/>
          <w:bCs/>
          <w:szCs w:val="28"/>
          <w:rtl/>
        </w:rPr>
        <w:t xml:space="preserve">، </w:t>
      </w:r>
      <w:r>
        <w:rPr>
          <w:b/>
          <w:bCs/>
          <w:szCs w:val="28"/>
        </w:rPr>
        <w:t>2023</w:t>
      </w:r>
      <w:r>
        <w:rPr>
          <w:b/>
          <w:bCs/>
          <w:szCs w:val="28"/>
          <w:rtl/>
        </w:rPr>
        <w:t xml:space="preserve">(: "مساهمة </w:t>
      </w:r>
      <w:proofErr w:type="spellStart"/>
      <w:r>
        <w:rPr>
          <w:b/>
          <w:bCs/>
          <w:szCs w:val="28"/>
          <w:rtl/>
        </w:rPr>
        <w:t>الابتكاارت</w:t>
      </w:r>
      <w:proofErr w:type="spellEnd"/>
      <w:r>
        <w:rPr>
          <w:b/>
          <w:bCs/>
          <w:szCs w:val="28"/>
          <w:rtl/>
        </w:rPr>
        <w:t xml:space="preserve"> المالية في تعزيز </w:t>
      </w:r>
      <w:proofErr w:type="spellStart"/>
      <w:r>
        <w:rPr>
          <w:b/>
          <w:bCs/>
          <w:szCs w:val="28"/>
          <w:rtl/>
        </w:rPr>
        <w:t>الاستقارر</w:t>
      </w:r>
      <w:proofErr w:type="spellEnd"/>
      <w:r>
        <w:rPr>
          <w:b/>
          <w:bCs/>
          <w:szCs w:val="28"/>
          <w:rtl/>
        </w:rPr>
        <w:t xml:space="preserve"> المالي للمصارف الإسلامية باستخدام نموذج</w:t>
      </w:r>
      <w:r>
        <w:rPr>
          <w:b/>
        </w:rPr>
        <w:t>Z-</w:t>
      </w:r>
      <w:proofErr w:type="gramStart"/>
      <w:r>
        <w:rPr>
          <w:b/>
        </w:rPr>
        <w:t xml:space="preserve">Score </w:t>
      </w:r>
      <w:r>
        <w:rPr>
          <w:b/>
          <w:bCs/>
          <w:szCs w:val="28"/>
          <w:rtl/>
        </w:rPr>
        <w:t xml:space="preserve"> لقياس</w:t>
      </w:r>
      <w:proofErr w:type="gramEnd"/>
      <w:r>
        <w:rPr>
          <w:b/>
          <w:bCs/>
          <w:szCs w:val="28"/>
          <w:rtl/>
        </w:rPr>
        <w:t xml:space="preserve"> </w:t>
      </w:r>
      <w:proofErr w:type="spellStart"/>
      <w:r>
        <w:rPr>
          <w:b/>
          <w:bCs/>
          <w:szCs w:val="28"/>
          <w:rtl/>
        </w:rPr>
        <w:t>الاستقارر</w:t>
      </w:r>
      <w:proofErr w:type="spellEnd"/>
      <w:r>
        <w:rPr>
          <w:b/>
          <w:bCs/>
          <w:szCs w:val="28"/>
          <w:rtl/>
        </w:rPr>
        <w:t xml:space="preserve"> المالي: مصرف السلام للفترة </w:t>
      </w:r>
      <w:r>
        <w:rPr>
          <w:b/>
          <w:bCs/>
          <w:szCs w:val="28"/>
        </w:rPr>
        <w:t>2016</w:t>
      </w:r>
      <w:r>
        <w:rPr>
          <w:b/>
          <w:bCs/>
          <w:szCs w:val="28"/>
          <w:rtl/>
        </w:rPr>
        <w:t xml:space="preserve"> –</w:t>
      </w:r>
      <w:r>
        <w:rPr>
          <w:b/>
          <w:bCs/>
          <w:szCs w:val="28"/>
        </w:rPr>
        <w:t>2020</w:t>
      </w:r>
      <w:r>
        <w:rPr>
          <w:b/>
          <w:bCs/>
          <w:szCs w:val="28"/>
          <w:rtl/>
        </w:rPr>
        <w:t>"</w:t>
      </w:r>
      <w:r>
        <w:rPr>
          <w:szCs w:val="28"/>
          <w:rtl/>
        </w:rPr>
        <w:t xml:space="preserve"> </w:t>
      </w:r>
    </w:p>
    <w:p w14:paraId="2A951222"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w:t>
      </w:r>
      <w:proofErr w:type="spellStart"/>
      <w:r>
        <w:rPr>
          <w:szCs w:val="28"/>
          <w:rtl/>
        </w:rPr>
        <w:t>الابتكا</w:t>
      </w:r>
      <w:proofErr w:type="spellEnd"/>
      <w:r>
        <w:rPr>
          <w:szCs w:val="28"/>
          <w:rtl/>
        </w:rPr>
        <w:t xml:space="preserve"> ار ت المالية بأبعادها )المنتجات المصرفية المبتكرة، </w:t>
      </w:r>
      <w:proofErr w:type="spellStart"/>
      <w:r>
        <w:rPr>
          <w:szCs w:val="28"/>
          <w:rtl/>
        </w:rPr>
        <w:t>صيغالتمويل</w:t>
      </w:r>
      <w:proofErr w:type="spellEnd"/>
      <w:r>
        <w:rPr>
          <w:szCs w:val="28"/>
          <w:rtl/>
        </w:rPr>
        <w:t xml:space="preserve"> الإسلامي الحديثة( في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لمصرف السلام الج </w:t>
      </w:r>
      <w:proofErr w:type="spellStart"/>
      <w:r>
        <w:rPr>
          <w:szCs w:val="28"/>
          <w:rtl/>
        </w:rPr>
        <w:t>ازئر</w:t>
      </w:r>
      <w:proofErr w:type="spellEnd"/>
      <w:r>
        <w:rPr>
          <w:szCs w:val="28"/>
          <w:rtl/>
        </w:rPr>
        <w:t xml:space="preserve"> باستخدام نموذج </w:t>
      </w:r>
      <w:r>
        <w:rPr>
          <w:szCs w:val="28"/>
          <w:rtl/>
        </w:rPr>
        <w:t>-</w:t>
      </w:r>
      <w:proofErr w:type="spellStart"/>
      <w:r>
        <w:t>ZScore</w:t>
      </w:r>
      <w:proofErr w:type="spellEnd"/>
      <w:r>
        <w:t xml:space="preserve"> </w:t>
      </w:r>
      <w:r>
        <w:rPr>
          <w:szCs w:val="28"/>
          <w:rtl/>
        </w:rPr>
        <w:t xml:space="preserve">باعتباره من أفضل النماذج كفاءة في قياس سلامة واستق </w:t>
      </w:r>
      <w:proofErr w:type="spellStart"/>
      <w:r>
        <w:rPr>
          <w:szCs w:val="28"/>
          <w:rtl/>
        </w:rPr>
        <w:t>ارر</w:t>
      </w:r>
      <w:proofErr w:type="spellEnd"/>
      <w:r>
        <w:rPr>
          <w:szCs w:val="28"/>
          <w:rtl/>
        </w:rPr>
        <w:t xml:space="preserve"> المصارف</w:t>
      </w:r>
      <w:r>
        <w:rPr>
          <w:szCs w:val="28"/>
          <w:rtl/>
        </w:rPr>
        <w:t xml:space="preserve"> .</w:t>
      </w:r>
      <w:r>
        <w:rPr>
          <w:szCs w:val="28"/>
          <w:rtl/>
        </w:rPr>
        <w:t xml:space="preserve">استخدمت الد </w:t>
      </w:r>
      <w:proofErr w:type="spellStart"/>
      <w:r>
        <w:rPr>
          <w:szCs w:val="28"/>
          <w:rtl/>
        </w:rPr>
        <w:t>ارسةالمنهج</w:t>
      </w:r>
      <w:proofErr w:type="spellEnd"/>
      <w:r>
        <w:rPr>
          <w:szCs w:val="28"/>
          <w:rtl/>
        </w:rPr>
        <w:t xml:space="preserve"> التحليلي، وتكونت عينة الد </w:t>
      </w:r>
      <w:proofErr w:type="spellStart"/>
      <w:r>
        <w:rPr>
          <w:szCs w:val="28"/>
          <w:rtl/>
        </w:rPr>
        <w:t>ارسة</w:t>
      </w:r>
      <w:proofErr w:type="spellEnd"/>
      <w:r>
        <w:rPr>
          <w:szCs w:val="28"/>
          <w:rtl/>
        </w:rPr>
        <w:t xml:space="preserve"> من </w:t>
      </w:r>
      <w:proofErr w:type="spellStart"/>
      <w:r>
        <w:rPr>
          <w:szCs w:val="28"/>
          <w:rtl/>
        </w:rPr>
        <w:t>البيانا</w:t>
      </w:r>
      <w:proofErr w:type="spellEnd"/>
      <w:r>
        <w:rPr>
          <w:szCs w:val="28"/>
          <w:rtl/>
        </w:rPr>
        <w:t xml:space="preserve"> ت المستخرجة من القوائم المالية لمصرف السلام الج </w:t>
      </w:r>
      <w:proofErr w:type="spellStart"/>
      <w:r>
        <w:rPr>
          <w:szCs w:val="28"/>
          <w:rtl/>
        </w:rPr>
        <w:t>ازئرللفترة</w:t>
      </w:r>
      <w:proofErr w:type="spellEnd"/>
      <w:r>
        <w:rPr>
          <w:szCs w:val="28"/>
          <w:rtl/>
        </w:rPr>
        <w:t xml:space="preserve"> من </w:t>
      </w:r>
      <w:r>
        <w:rPr>
          <w:szCs w:val="28"/>
        </w:rPr>
        <w:t>2016</w:t>
      </w:r>
      <w:r>
        <w:rPr>
          <w:szCs w:val="28"/>
          <w:rtl/>
        </w:rPr>
        <w:t xml:space="preserve"> إلى </w:t>
      </w:r>
      <w:r>
        <w:rPr>
          <w:szCs w:val="28"/>
          <w:rtl/>
        </w:rPr>
        <w:t xml:space="preserve"> .</w:t>
      </w:r>
      <w:r>
        <w:rPr>
          <w:szCs w:val="28"/>
        </w:rPr>
        <w:t>2020</w:t>
      </w:r>
      <w:r>
        <w:rPr>
          <w:szCs w:val="28"/>
          <w:rtl/>
        </w:rPr>
        <w:t xml:space="preserve">وتوصلت نتائج الد </w:t>
      </w:r>
      <w:proofErr w:type="spellStart"/>
      <w:r>
        <w:rPr>
          <w:szCs w:val="28"/>
          <w:rtl/>
        </w:rPr>
        <w:t>ارسة</w:t>
      </w:r>
      <w:proofErr w:type="spellEnd"/>
      <w:r>
        <w:rPr>
          <w:szCs w:val="28"/>
          <w:rtl/>
        </w:rPr>
        <w:t xml:space="preserve"> إلى أن مصرف السلام الج </w:t>
      </w:r>
      <w:proofErr w:type="spellStart"/>
      <w:r>
        <w:rPr>
          <w:szCs w:val="28"/>
          <w:rtl/>
        </w:rPr>
        <w:t>ازئر</w:t>
      </w:r>
      <w:proofErr w:type="spellEnd"/>
      <w:r>
        <w:rPr>
          <w:szCs w:val="28"/>
          <w:rtl/>
        </w:rPr>
        <w:t xml:space="preserve"> مستقر ماليًا قب ل طرح </w:t>
      </w:r>
      <w:proofErr w:type="spellStart"/>
      <w:r>
        <w:rPr>
          <w:szCs w:val="28"/>
          <w:rtl/>
        </w:rPr>
        <w:t>الابتكا</w:t>
      </w:r>
      <w:proofErr w:type="spellEnd"/>
      <w:r>
        <w:rPr>
          <w:szCs w:val="28"/>
          <w:rtl/>
        </w:rPr>
        <w:t xml:space="preserve"> ارت المالية في السوق المصرفية، وأنه حافظ ع</w:t>
      </w:r>
      <w:r>
        <w:rPr>
          <w:szCs w:val="28"/>
          <w:rtl/>
        </w:rPr>
        <w:t xml:space="preserve">لى استق </w:t>
      </w:r>
      <w:proofErr w:type="spellStart"/>
      <w:r>
        <w:rPr>
          <w:szCs w:val="28"/>
          <w:rtl/>
        </w:rPr>
        <w:t>ارره</w:t>
      </w:r>
      <w:proofErr w:type="spellEnd"/>
      <w:r>
        <w:rPr>
          <w:szCs w:val="28"/>
          <w:rtl/>
        </w:rPr>
        <w:t xml:space="preserve"> المالي حتى بعد طرح المنتجات المالية المبتكرة، كما كان </w:t>
      </w:r>
      <w:proofErr w:type="spellStart"/>
      <w:r>
        <w:rPr>
          <w:szCs w:val="28"/>
          <w:rtl/>
        </w:rPr>
        <w:t>للابتكا</w:t>
      </w:r>
      <w:proofErr w:type="spellEnd"/>
      <w:r>
        <w:rPr>
          <w:szCs w:val="28"/>
          <w:rtl/>
        </w:rPr>
        <w:t xml:space="preserve"> ارت المالية أث ر إيجابي على ربحية المصرف والتي بدورها انعكست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وأوص ت الد </w:t>
      </w:r>
      <w:proofErr w:type="spellStart"/>
      <w:r>
        <w:rPr>
          <w:szCs w:val="28"/>
          <w:rtl/>
        </w:rPr>
        <w:t>ارسة</w:t>
      </w:r>
      <w:proofErr w:type="spellEnd"/>
      <w:r>
        <w:rPr>
          <w:szCs w:val="28"/>
          <w:rtl/>
        </w:rPr>
        <w:t xml:space="preserve"> بضرورة تشجيع المصارف الإسلامية على تبني المزيد من </w:t>
      </w:r>
      <w:proofErr w:type="spellStart"/>
      <w:r>
        <w:rPr>
          <w:szCs w:val="28"/>
          <w:rtl/>
        </w:rPr>
        <w:t>الابتكا</w:t>
      </w:r>
      <w:proofErr w:type="spellEnd"/>
      <w:r>
        <w:rPr>
          <w:szCs w:val="28"/>
          <w:rtl/>
        </w:rPr>
        <w:t xml:space="preserve"> ار ت المالية المتوافقة مع الشريعة الإسلامية لتعزيز استق </w:t>
      </w:r>
      <w:proofErr w:type="spellStart"/>
      <w:r>
        <w:rPr>
          <w:szCs w:val="28"/>
          <w:rtl/>
        </w:rPr>
        <w:t>اررها</w:t>
      </w:r>
      <w:proofErr w:type="spellEnd"/>
      <w:r>
        <w:rPr>
          <w:szCs w:val="28"/>
          <w:rtl/>
        </w:rPr>
        <w:t xml:space="preserve"> المالي وقدرتها التنافسية</w:t>
      </w:r>
      <w:r>
        <w:rPr>
          <w:szCs w:val="28"/>
          <w:rtl/>
        </w:rPr>
        <w:t xml:space="preserve">. </w:t>
      </w:r>
    </w:p>
    <w:p w14:paraId="33E56377" w14:textId="77777777" w:rsidR="00F412D9" w:rsidRDefault="00BF12F9">
      <w:pPr>
        <w:spacing w:after="313" w:line="259" w:lineRule="auto"/>
        <w:ind w:left="1" w:right="0" w:hanging="10"/>
        <w:jc w:val="left"/>
      </w:pPr>
      <w:proofErr w:type="gramStart"/>
      <w:r>
        <w:rPr>
          <w:b/>
          <w:bCs/>
          <w:szCs w:val="28"/>
          <w:rtl/>
        </w:rPr>
        <w:t>دارسة )جداه</w:t>
      </w:r>
      <w:proofErr w:type="gramEnd"/>
      <w:r>
        <w:rPr>
          <w:b/>
          <w:bCs/>
          <w:szCs w:val="28"/>
          <w:rtl/>
        </w:rPr>
        <w:t xml:space="preserve"> ولزول ،</w:t>
      </w:r>
      <w:r>
        <w:rPr>
          <w:b/>
          <w:bCs/>
          <w:szCs w:val="28"/>
        </w:rPr>
        <w:t>2022</w:t>
      </w:r>
      <w:r>
        <w:rPr>
          <w:b/>
          <w:bCs/>
          <w:szCs w:val="28"/>
          <w:rtl/>
        </w:rPr>
        <w:t xml:space="preserve">(: "دور شركات التأمين في تعزيز </w:t>
      </w:r>
      <w:proofErr w:type="spellStart"/>
      <w:r>
        <w:rPr>
          <w:b/>
          <w:bCs/>
          <w:szCs w:val="28"/>
          <w:rtl/>
        </w:rPr>
        <w:t>الاستقارر</w:t>
      </w:r>
      <w:proofErr w:type="spellEnd"/>
      <w:r>
        <w:rPr>
          <w:b/>
          <w:bCs/>
          <w:szCs w:val="28"/>
          <w:rtl/>
        </w:rPr>
        <w:t xml:space="preserve"> المالي للبلدان العربية"</w:t>
      </w:r>
      <w:r>
        <w:rPr>
          <w:szCs w:val="28"/>
          <w:rtl/>
        </w:rPr>
        <w:t xml:space="preserve"> </w:t>
      </w:r>
    </w:p>
    <w:p w14:paraId="0225A027"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مدى مساهمة شركا ت التأمين </w:t>
      </w:r>
      <w:proofErr w:type="gramStart"/>
      <w:r>
        <w:rPr>
          <w:szCs w:val="28"/>
          <w:rtl/>
        </w:rPr>
        <w:t>بأبعادها )حجم</w:t>
      </w:r>
      <w:proofErr w:type="gramEnd"/>
      <w:r>
        <w:rPr>
          <w:szCs w:val="28"/>
          <w:rtl/>
        </w:rPr>
        <w:t xml:space="preserve"> أقساط التأمين، نسبة الاخت ارق التأميني، الملاءة </w:t>
      </w:r>
      <w:proofErr w:type="gramStart"/>
      <w:r>
        <w:rPr>
          <w:szCs w:val="28"/>
          <w:rtl/>
        </w:rPr>
        <w:t>المالية( في</w:t>
      </w:r>
      <w:proofErr w:type="gramEnd"/>
      <w:r>
        <w:rPr>
          <w:szCs w:val="28"/>
          <w:rtl/>
        </w:rPr>
        <w:t xml:space="preserve">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الدول العربية. استخدمت الد </w:t>
      </w:r>
      <w:proofErr w:type="spellStart"/>
      <w:r>
        <w:rPr>
          <w:szCs w:val="28"/>
          <w:rtl/>
        </w:rPr>
        <w:t>ارسة</w:t>
      </w:r>
      <w:proofErr w:type="spellEnd"/>
      <w:r>
        <w:rPr>
          <w:szCs w:val="28"/>
          <w:rtl/>
        </w:rPr>
        <w:t xml:space="preserve"> المنهج الوصفي والتحليلي لق </w:t>
      </w:r>
      <w:proofErr w:type="spellStart"/>
      <w:r>
        <w:rPr>
          <w:szCs w:val="28"/>
          <w:rtl/>
        </w:rPr>
        <w:t>ارءة</w:t>
      </w:r>
      <w:proofErr w:type="spellEnd"/>
      <w:r>
        <w:rPr>
          <w:szCs w:val="28"/>
          <w:rtl/>
        </w:rPr>
        <w:t xml:space="preserve"> وتحليل أهم </w:t>
      </w:r>
      <w:proofErr w:type="spellStart"/>
      <w:r>
        <w:rPr>
          <w:szCs w:val="28"/>
          <w:rtl/>
        </w:rPr>
        <w:t>المؤش</w:t>
      </w:r>
      <w:proofErr w:type="spellEnd"/>
      <w:r>
        <w:rPr>
          <w:szCs w:val="28"/>
          <w:rtl/>
        </w:rPr>
        <w:t xml:space="preserve"> ارت الحديثة لشركا ت التأمين العربية ومقارنتها مع </w:t>
      </w:r>
      <w:proofErr w:type="spellStart"/>
      <w:r>
        <w:rPr>
          <w:szCs w:val="28"/>
          <w:rtl/>
        </w:rPr>
        <w:t>نظي</w:t>
      </w:r>
      <w:proofErr w:type="spellEnd"/>
      <w:r>
        <w:rPr>
          <w:szCs w:val="28"/>
          <w:rtl/>
        </w:rPr>
        <w:t xml:space="preserve"> ارتها العالمية، وتكونت عينة الد </w:t>
      </w:r>
      <w:proofErr w:type="spellStart"/>
      <w:r>
        <w:rPr>
          <w:szCs w:val="28"/>
          <w:rtl/>
        </w:rPr>
        <w:t>ارسة</w:t>
      </w:r>
      <w:proofErr w:type="spellEnd"/>
      <w:r>
        <w:rPr>
          <w:szCs w:val="28"/>
          <w:rtl/>
        </w:rPr>
        <w:t xml:space="preserve"> من مجموعة من </w:t>
      </w:r>
      <w:proofErr w:type="spellStart"/>
      <w:r>
        <w:rPr>
          <w:szCs w:val="28"/>
          <w:rtl/>
        </w:rPr>
        <w:t>مؤش</w:t>
      </w:r>
      <w:proofErr w:type="spellEnd"/>
      <w:r>
        <w:rPr>
          <w:szCs w:val="28"/>
          <w:rtl/>
        </w:rPr>
        <w:t xml:space="preserve"> ارت شركات التأمين في البلدان </w:t>
      </w:r>
      <w:proofErr w:type="gramStart"/>
      <w:r>
        <w:rPr>
          <w:szCs w:val="28"/>
          <w:rtl/>
        </w:rPr>
        <w:t>العربية .وتوصلت</w:t>
      </w:r>
      <w:proofErr w:type="gramEnd"/>
      <w:r>
        <w:rPr>
          <w:szCs w:val="28"/>
          <w:rtl/>
        </w:rPr>
        <w:t xml:space="preserve"> نتائج الد </w:t>
      </w:r>
      <w:proofErr w:type="spellStart"/>
      <w:r>
        <w:rPr>
          <w:szCs w:val="28"/>
          <w:rtl/>
        </w:rPr>
        <w:t>ارسة</w:t>
      </w:r>
      <w:proofErr w:type="spellEnd"/>
      <w:r>
        <w:rPr>
          <w:szCs w:val="28"/>
          <w:rtl/>
        </w:rPr>
        <w:t xml:space="preserve"> إلى أن شركات التأمين العربية بحاجة ماسة إلى تطبيق نظام الملاءة </w:t>
      </w:r>
      <w:proofErr w:type="spellStart"/>
      <w:r>
        <w:rPr>
          <w:szCs w:val="28"/>
          <w:rtl/>
        </w:rPr>
        <w:t>المطلو</w:t>
      </w:r>
      <w:proofErr w:type="spellEnd"/>
      <w:r>
        <w:rPr>
          <w:szCs w:val="28"/>
          <w:rtl/>
        </w:rPr>
        <w:t xml:space="preserve"> ب للوفاء بالت ازماتها تجاه المؤمَّن لهم. وأوصت </w:t>
      </w:r>
      <w:r>
        <w:rPr>
          <w:szCs w:val="28"/>
          <w:rtl/>
        </w:rPr>
        <w:t xml:space="preserve">الد </w:t>
      </w:r>
      <w:proofErr w:type="spellStart"/>
      <w:r>
        <w:rPr>
          <w:szCs w:val="28"/>
          <w:rtl/>
        </w:rPr>
        <w:t>ارسة</w:t>
      </w:r>
      <w:proofErr w:type="spellEnd"/>
      <w:r>
        <w:rPr>
          <w:szCs w:val="28"/>
          <w:rtl/>
        </w:rPr>
        <w:t xml:space="preserve"> بضرورة أن تتبنى شركات التأمين العربية مختلف معايير أنظمة الملاءة المالية الدولية وتعمل على تطوير بنيتها الرقابية والتنظيمية بما يعزز دورها في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w:t>
      </w:r>
      <w:r>
        <w:rPr>
          <w:szCs w:val="28"/>
          <w:rtl/>
        </w:rPr>
        <w:t xml:space="preserve">. </w:t>
      </w:r>
    </w:p>
    <w:p w14:paraId="787DBC6D" w14:textId="77777777" w:rsidR="00F412D9" w:rsidRDefault="00BF12F9">
      <w:pPr>
        <w:spacing w:after="313" w:line="259" w:lineRule="auto"/>
        <w:ind w:left="1" w:right="0" w:hanging="10"/>
        <w:jc w:val="left"/>
      </w:pPr>
      <w:r>
        <w:rPr>
          <w:b/>
          <w:bCs/>
          <w:szCs w:val="28"/>
          <w:rtl/>
        </w:rPr>
        <w:t xml:space="preserve">ثانيًا: الدارسات الأجنبية </w:t>
      </w:r>
    </w:p>
    <w:p w14:paraId="0AB28DA6" w14:textId="77777777" w:rsidR="00F412D9" w:rsidRDefault="00BF12F9">
      <w:pPr>
        <w:bidi w:val="0"/>
        <w:spacing w:after="291" w:line="267" w:lineRule="auto"/>
        <w:ind w:left="1663" w:right="-13" w:hanging="1673"/>
        <w:jc w:val="left"/>
      </w:pPr>
      <w:r>
        <w:rPr>
          <w:b/>
        </w:rPr>
        <w:lastRenderedPageBreak/>
        <w:t xml:space="preserve"> (</w:t>
      </w:r>
      <w:proofErr w:type="spellStart"/>
      <w:r>
        <w:rPr>
          <w:b/>
        </w:rPr>
        <w:t>Eyinade</w:t>
      </w:r>
      <w:proofErr w:type="spellEnd"/>
      <w:r>
        <w:rPr>
          <w:b/>
        </w:rPr>
        <w:t xml:space="preserve">, </w:t>
      </w:r>
      <w:proofErr w:type="spellStart"/>
      <w:r>
        <w:rPr>
          <w:b/>
        </w:rPr>
        <w:t>Ezeilo</w:t>
      </w:r>
      <w:proofErr w:type="spellEnd"/>
      <w:r>
        <w:rPr>
          <w:b/>
        </w:rPr>
        <w:t xml:space="preserve"> &amp; </w:t>
      </w:r>
      <w:proofErr w:type="spellStart"/>
      <w:r>
        <w:rPr>
          <w:b/>
        </w:rPr>
        <w:t>Ogundeji</w:t>
      </w:r>
      <w:proofErr w:type="spellEnd"/>
      <w:r>
        <w:rPr>
          <w:b/>
        </w:rPr>
        <w:t xml:space="preserve">, 2025): "Financial Risk Management </w:t>
      </w:r>
      <w:proofErr w:type="gramStart"/>
      <w:r>
        <w:rPr>
          <w:b/>
          <w:bCs/>
          <w:szCs w:val="28"/>
          <w:rtl/>
        </w:rPr>
        <w:t xml:space="preserve">دارسة </w:t>
      </w:r>
      <w:r>
        <w:t xml:space="preserve"> </w:t>
      </w:r>
      <w:r>
        <w:rPr>
          <w:b/>
        </w:rPr>
        <w:t>Strategies</w:t>
      </w:r>
      <w:proofErr w:type="gramEnd"/>
      <w:r>
        <w:rPr>
          <w:b/>
        </w:rPr>
        <w:t xml:space="preserve"> and Their Influence on Organizational Stability"</w:t>
      </w:r>
    </w:p>
    <w:p w14:paraId="7EF0E102"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أثر است </w:t>
      </w:r>
      <w:proofErr w:type="spellStart"/>
      <w:r>
        <w:rPr>
          <w:szCs w:val="28"/>
          <w:rtl/>
        </w:rPr>
        <w:t>ارتيجيا</w:t>
      </w:r>
      <w:proofErr w:type="spellEnd"/>
      <w:r>
        <w:rPr>
          <w:szCs w:val="28"/>
          <w:rtl/>
        </w:rPr>
        <w:t xml:space="preserve"> ت إدارة المخاطر المالية </w:t>
      </w:r>
      <w:proofErr w:type="gramStart"/>
      <w:r>
        <w:rPr>
          <w:szCs w:val="28"/>
          <w:rtl/>
        </w:rPr>
        <w:t>بأبعادها )التحوط</w:t>
      </w:r>
      <w:proofErr w:type="gramEnd"/>
      <w:r>
        <w:rPr>
          <w:szCs w:val="28"/>
          <w:rtl/>
        </w:rPr>
        <w:t xml:space="preserve">، إدارة السيولة، تنويع المحافظ الاستثمارية، إدارة </w:t>
      </w:r>
      <w:proofErr w:type="gramStart"/>
      <w:r>
        <w:rPr>
          <w:szCs w:val="28"/>
          <w:rtl/>
        </w:rPr>
        <w:t>مخاطر</w:t>
      </w:r>
      <w:proofErr w:type="gramEnd"/>
      <w:r>
        <w:rPr>
          <w:szCs w:val="28"/>
          <w:rtl/>
        </w:rPr>
        <w:t xml:space="preserve"> </w:t>
      </w:r>
      <w:proofErr w:type="gramStart"/>
      <w:r>
        <w:rPr>
          <w:szCs w:val="28"/>
          <w:rtl/>
        </w:rPr>
        <w:t>الائتمان( في</w:t>
      </w:r>
      <w:proofErr w:type="gramEnd"/>
      <w:r>
        <w:rPr>
          <w:szCs w:val="28"/>
          <w:rtl/>
        </w:rPr>
        <w:t xml:space="preserve">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المؤسسي. استخدم ت الد </w:t>
      </w:r>
      <w:proofErr w:type="spellStart"/>
      <w:r>
        <w:rPr>
          <w:szCs w:val="28"/>
          <w:rtl/>
        </w:rPr>
        <w:t>ارسة</w:t>
      </w:r>
      <w:proofErr w:type="spellEnd"/>
      <w:r>
        <w:rPr>
          <w:szCs w:val="28"/>
          <w:rtl/>
        </w:rPr>
        <w:t xml:space="preserve"> المنهج الكمي التحليلي، وتكونت عينة الد </w:t>
      </w:r>
      <w:proofErr w:type="spellStart"/>
      <w:r>
        <w:rPr>
          <w:szCs w:val="28"/>
          <w:rtl/>
        </w:rPr>
        <w:t>ارسة</w:t>
      </w:r>
      <w:proofErr w:type="spellEnd"/>
      <w:r>
        <w:rPr>
          <w:szCs w:val="28"/>
          <w:rtl/>
        </w:rPr>
        <w:t xml:space="preserve"> من مجموعة من </w:t>
      </w:r>
      <w:proofErr w:type="spellStart"/>
      <w:r>
        <w:rPr>
          <w:szCs w:val="28"/>
          <w:rtl/>
        </w:rPr>
        <w:t>المؤسسا</w:t>
      </w:r>
      <w:proofErr w:type="spellEnd"/>
      <w:r>
        <w:rPr>
          <w:szCs w:val="28"/>
          <w:rtl/>
        </w:rPr>
        <w:t xml:space="preserve"> ت المالية وغير المالية التي </w:t>
      </w:r>
      <w:proofErr w:type="spellStart"/>
      <w:r>
        <w:rPr>
          <w:szCs w:val="28"/>
          <w:rtl/>
        </w:rPr>
        <w:t>تمجمع</w:t>
      </w:r>
      <w:proofErr w:type="spellEnd"/>
      <w:r>
        <w:rPr>
          <w:szCs w:val="28"/>
          <w:rtl/>
        </w:rPr>
        <w:t xml:space="preserve"> بياناتها وتحليلها إحصائيًا. وتوصل </w:t>
      </w:r>
      <w:proofErr w:type="gramStart"/>
      <w:r>
        <w:rPr>
          <w:szCs w:val="28"/>
          <w:rtl/>
        </w:rPr>
        <w:t>ت  نتائج</w:t>
      </w:r>
      <w:proofErr w:type="gramEnd"/>
      <w:r>
        <w:rPr>
          <w:szCs w:val="28"/>
          <w:rtl/>
        </w:rPr>
        <w:t xml:space="preserve"> الد </w:t>
      </w:r>
      <w:proofErr w:type="spellStart"/>
      <w:r>
        <w:rPr>
          <w:szCs w:val="28"/>
          <w:rtl/>
        </w:rPr>
        <w:t>ارسة</w:t>
      </w:r>
      <w:proofErr w:type="spellEnd"/>
      <w:r>
        <w:rPr>
          <w:szCs w:val="28"/>
          <w:rtl/>
        </w:rPr>
        <w:t xml:space="preserve"> إلى أن است </w:t>
      </w:r>
      <w:proofErr w:type="spellStart"/>
      <w:r>
        <w:rPr>
          <w:szCs w:val="28"/>
          <w:rtl/>
        </w:rPr>
        <w:t>ارتيجيات</w:t>
      </w:r>
      <w:proofErr w:type="spellEnd"/>
      <w:r>
        <w:rPr>
          <w:szCs w:val="28"/>
          <w:rtl/>
        </w:rPr>
        <w:t xml:space="preserve"> إدارة المخاطر </w:t>
      </w:r>
      <w:proofErr w:type="spellStart"/>
      <w:r>
        <w:rPr>
          <w:szCs w:val="28"/>
          <w:rtl/>
        </w:rPr>
        <w:t>الماليةالمتنوعة</w:t>
      </w:r>
      <w:proofErr w:type="spellEnd"/>
      <w:r>
        <w:rPr>
          <w:szCs w:val="28"/>
          <w:rtl/>
        </w:rPr>
        <w:t xml:space="preserve"> تمارس </w:t>
      </w:r>
      <w:proofErr w:type="spellStart"/>
      <w:r>
        <w:rPr>
          <w:szCs w:val="28"/>
          <w:rtl/>
        </w:rPr>
        <w:t>تأثي</w:t>
      </w:r>
      <w:proofErr w:type="spellEnd"/>
      <w:r>
        <w:rPr>
          <w:szCs w:val="28"/>
          <w:rtl/>
        </w:rPr>
        <w:t xml:space="preserve"> ار إيجابيًا وذا دلالة إحصائية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المؤسسي، وأن </w:t>
      </w:r>
      <w:proofErr w:type="spellStart"/>
      <w:r>
        <w:rPr>
          <w:szCs w:val="28"/>
          <w:rtl/>
        </w:rPr>
        <w:t>المؤسسا</w:t>
      </w:r>
      <w:proofErr w:type="spellEnd"/>
      <w:r>
        <w:rPr>
          <w:szCs w:val="28"/>
          <w:rtl/>
        </w:rPr>
        <w:t xml:space="preserve"> ت التي </w:t>
      </w:r>
      <w:proofErr w:type="spellStart"/>
      <w:r>
        <w:rPr>
          <w:szCs w:val="28"/>
          <w:rtl/>
        </w:rPr>
        <w:t>تتبنىأط</w:t>
      </w:r>
      <w:proofErr w:type="spellEnd"/>
      <w:r>
        <w:rPr>
          <w:szCs w:val="28"/>
          <w:rtl/>
        </w:rPr>
        <w:t xml:space="preserve"> ار متكاملة لإدارة المخاطر تحقق</w:t>
      </w:r>
      <w:r>
        <w:rPr>
          <w:szCs w:val="28"/>
          <w:rtl/>
        </w:rPr>
        <w:t xml:space="preserve"> مستويات أعلى من المرونة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وأوصت الد </w:t>
      </w:r>
      <w:proofErr w:type="spellStart"/>
      <w:r>
        <w:rPr>
          <w:szCs w:val="28"/>
          <w:rtl/>
        </w:rPr>
        <w:t>ارسة</w:t>
      </w:r>
      <w:proofErr w:type="spellEnd"/>
      <w:r>
        <w:rPr>
          <w:szCs w:val="28"/>
          <w:rtl/>
        </w:rPr>
        <w:t xml:space="preserve"> </w:t>
      </w:r>
      <w:proofErr w:type="spellStart"/>
      <w:r>
        <w:rPr>
          <w:szCs w:val="28"/>
          <w:rtl/>
        </w:rPr>
        <w:t>بضرورةتبني</w:t>
      </w:r>
      <w:proofErr w:type="spellEnd"/>
      <w:r>
        <w:rPr>
          <w:szCs w:val="28"/>
          <w:rtl/>
        </w:rPr>
        <w:t xml:space="preserve"> المؤسسات لمقاربة شاملة ومتكاملة لإدارة المخاطر المالية تربط بين مختلف </w:t>
      </w:r>
      <w:proofErr w:type="spellStart"/>
      <w:r>
        <w:rPr>
          <w:szCs w:val="28"/>
          <w:rtl/>
        </w:rPr>
        <w:t>الاست</w:t>
      </w:r>
      <w:proofErr w:type="spellEnd"/>
      <w:r>
        <w:rPr>
          <w:szCs w:val="28"/>
          <w:rtl/>
        </w:rPr>
        <w:t xml:space="preserve"> </w:t>
      </w:r>
      <w:proofErr w:type="spellStart"/>
      <w:r>
        <w:rPr>
          <w:szCs w:val="28"/>
          <w:rtl/>
        </w:rPr>
        <w:t>ارتيجيات</w:t>
      </w:r>
      <w:proofErr w:type="spellEnd"/>
      <w:r>
        <w:rPr>
          <w:szCs w:val="28"/>
          <w:rtl/>
        </w:rPr>
        <w:t xml:space="preserve"> لضمان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المؤسسي المستدام</w:t>
      </w:r>
      <w:r>
        <w:rPr>
          <w:szCs w:val="28"/>
          <w:rtl/>
        </w:rPr>
        <w:t xml:space="preserve">. </w:t>
      </w:r>
    </w:p>
    <w:p w14:paraId="79F50368" w14:textId="77777777" w:rsidR="00F412D9" w:rsidRDefault="00BF12F9">
      <w:pPr>
        <w:bidi w:val="0"/>
        <w:spacing w:after="291" w:line="267" w:lineRule="auto"/>
        <w:ind w:left="2422" w:right="-13" w:hanging="2432"/>
        <w:jc w:val="left"/>
      </w:pPr>
      <w:r>
        <w:rPr>
          <w:b/>
        </w:rPr>
        <w:t xml:space="preserve"> (</w:t>
      </w:r>
      <w:proofErr w:type="spellStart"/>
      <w:r>
        <w:rPr>
          <w:b/>
        </w:rPr>
        <w:t>Alhinai</w:t>
      </w:r>
      <w:proofErr w:type="spellEnd"/>
      <w:r>
        <w:rPr>
          <w:b/>
        </w:rPr>
        <w:t xml:space="preserve">, Mokhtar &amp; </w:t>
      </w:r>
      <w:proofErr w:type="spellStart"/>
      <w:r>
        <w:rPr>
          <w:b/>
        </w:rPr>
        <w:t>Ashaari</w:t>
      </w:r>
      <w:proofErr w:type="spellEnd"/>
      <w:r>
        <w:rPr>
          <w:b/>
        </w:rPr>
        <w:t xml:space="preserve">, 2024): "Improving Financial Stability: </w:t>
      </w:r>
      <w:proofErr w:type="gramStart"/>
      <w:r>
        <w:rPr>
          <w:b/>
          <w:bCs/>
          <w:szCs w:val="28"/>
          <w:rtl/>
        </w:rPr>
        <w:t xml:space="preserve">دارسة </w:t>
      </w:r>
      <w:r>
        <w:t xml:space="preserve"> </w:t>
      </w:r>
      <w:r>
        <w:rPr>
          <w:b/>
        </w:rPr>
        <w:t>Business</w:t>
      </w:r>
      <w:proofErr w:type="gramEnd"/>
      <w:r>
        <w:rPr>
          <w:b/>
        </w:rPr>
        <w:t xml:space="preserve"> Intelligence's Function in Risk Reduction"</w:t>
      </w:r>
    </w:p>
    <w:p w14:paraId="4790AC62"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ذكاء </w:t>
      </w:r>
      <w:proofErr w:type="gramStart"/>
      <w:r>
        <w:rPr>
          <w:szCs w:val="28"/>
          <w:rtl/>
        </w:rPr>
        <w:t>الأعمال  بأبعاده )التحليلات</w:t>
      </w:r>
      <w:proofErr w:type="gramEnd"/>
      <w:r>
        <w:rPr>
          <w:szCs w:val="28"/>
          <w:rtl/>
        </w:rPr>
        <w:t xml:space="preserve"> التنبؤية، لوحات المعلومات </w:t>
      </w:r>
      <w:r>
        <w:rPr>
          <w:szCs w:val="28"/>
          <w:rtl/>
        </w:rPr>
        <w:t xml:space="preserve">التفاعلية، تحليل </w:t>
      </w:r>
      <w:proofErr w:type="spellStart"/>
      <w:r>
        <w:rPr>
          <w:szCs w:val="28"/>
          <w:rtl/>
        </w:rPr>
        <w:t>البيانا</w:t>
      </w:r>
      <w:proofErr w:type="spellEnd"/>
      <w:r>
        <w:rPr>
          <w:szCs w:val="28"/>
          <w:rtl/>
        </w:rPr>
        <w:t xml:space="preserve"> ت الضخمة، أنظمة الإنذار </w:t>
      </w:r>
      <w:proofErr w:type="gramStart"/>
      <w:r>
        <w:rPr>
          <w:szCs w:val="28"/>
          <w:rtl/>
        </w:rPr>
        <w:t>المبكر( في</w:t>
      </w:r>
      <w:proofErr w:type="gramEnd"/>
      <w:r>
        <w:rPr>
          <w:szCs w:val="28"/>
          <w:rtl/>
        </w:rPr>
        <w:t xml:space="preserve"> تقليل المخاطر المالية وتعزيز </w:t>
      </w:r>
      <w:proofErr w:type="spellStart"/>
      <w:r>
        <w:rPr>
          <w:szCs w:val="28"/>
          <w:rtl/>
        </w:rPr>
        <w:t>الاستق</w:t>
      </w:r>
      <w:proofErr w:type="spellEnd"/>
      <w:r>
        <w:rPr>
          <w:szCs w:val="28"/>
          <w:rtl/>
        </w:rPr>
        <w:t xml:space="preserve"> ار ر المالي للمؤسسات. استخدمت الد </w:t>
      </w:r>
      <w:proofErr w:type="spellStart"/>
      <w:r>
        <w:rPr>
          <w:szCs w:val="28"/>
          <w:rtl/>
        </w:rPr>
        <w:t>ارسة</w:t>
      </w:r>
      <w:proofErr w:type="spellEnd"/>
      <w:r>
        <w:rPr>
          <w:szCs w:val="28"/>
          <w:rtl/>
        </w:rPr>
        <w:t xml:space="preserve"> المنهج الوصفي التحليلي لاستكشاف التآزر بين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وتقليل المخاطر وذكاء الأعمال، وتكونت عينة الد </w:t>
      </w:r>
      <w:proofErr w:type="spellStart"/>
      <w:r>
        <w:rPr>
          <w:szCs w:val="28"/>
          <w:rtl/>
        </w:rPr>
        <w:t>ارسة</w:t>
      </w:r>
      <w:proofErr w:type="spellEnd"/>
      <w:r>
        <w:rPr>
          <w:szCs w:val="28"/>
          <w:rtl/>
        </w:rPr>
        <w:t xml:space="preserve"> من م ارجعة منهجية للأدبيات والد </w:t>
      </w:r>
      <w:proofErr w:type="spellStart"/>
      <w:r>
        <w:rPr>
          <w:szCs w:val="28"/>
          <w:rtl/>
        </w:rPr>
        <w:t>ارسات</w:t>
      </w:r>
      <w:proofErr w:type="spellEnd"/>
      <w:r>
        <w:rPr>
          <w:szCs w:val="28"/>
          <w:rtl/>
        </w:rPr>
        <w:t xml:space="preserve"> المتعلقة بتطبيقات ذكاء الأعمال في القطاع المالي. وتوصلت نتائج الد </w:t>
      </w:r>
      <w:proofErr w:type="spellStart"/>
      <w:r>
        <w:rPr>
          <w:szCs w:val="28"/>
          <w:rtl/>
        </w:rPr>
        <w:t>ارسة</w:t>
      </w:r>
      <w:proofErr w:type="spellEnd"/>
      <w:r>
        <w:rPr>
          <w:szCs w:val="28"/>
          <w:rtl/>
        </w:rPr>
        <w:t xml:space="preserve"> إلى أن الاستفادة من ذكاء </w:t>
      </w:r>
      <w:proofErr w:type="spellStart"/>
      <w:r>
        <w:rPr>
          <w:szCs w:val="28"/>
          <w:rtl/>
        </w:rPr>
        <w:t>الأعما</w:t>
      </w:r>
      <w:proofErr w:type="spellEnd"/>
      <w:r>
        <w:rPr>
          <w:szCs w:val="28"/>
          <w:rtl/>
        </w:rPr>
        <w:t xml:space="preserve"> ل ترفع بشكل جوهري من جودة اتخاذ الق </w:t>
      </w:r>
      <w:proofErr w:type="spellStart"/>
      <w:r>
        <w:rPr>
          <w:szCs w:val="28"/>
          <w:rtl/>
        </w:rPr>
        <w:t>ارارت</w:t>
      </w:r>
      <w:proofErr w:type="spellEnd"/>
      <w:r>
        <w:rPr>
          <w:szCs w:val="28"/>
          <w:rtl/>
        </w:rPr>
        <w:t xml:space="preserve"> من خلال التحليل المتقدم للبيانا ت والفهم الشامل لبيئة الأعمال، كما يسهم في رفع الك</w:t>
      </w:r>
      <w:r>
        <w:rPr>
          <w:szCs w:val="28"/>
          <w:rtl/>
        </w:rPr>
        <w:t xml:space="preserve">فاءة التشغيلية وتحسين تخصيص الموارد. وأوصت الد </w:t>
      </w:r>
      <w:proofErr w:type="spellStart"/>
      <w:r>
        <w:rPr>
          <w:szCs w:val="28"/>
          <w:rtl/>
        </w:rPr>
        <w:t>ارسة</w:t>
      </w:r>
      <w:proofErr w:type="spellEnd"/>
      <w:r>
        <w:rPr>
          <w:szCs w:val="28"/>
          <w:rtl/>
        </w:rPr>
        <w:t xml:space="preserve"> بدمج التقنيات الحديثة مع الأنظمة </w:t>
      </w:r>
      <w:proofErr w:type="gramStart"/>
      <w:r>
        <w:rPr>
          <w:szCs w:val="28"/>
          <w:rtl/>
        </w:rPr>
        <w:t>القائمة،  وتعزيز</w:t>
      </w:r>
      <w:proofErr w:type="gramEnd"/>
      <w:r>
        <w:rPr>
          <w:szCs w:val="28"/>
          <w:rtl/>
        </w:rPr>
        <w:t xml:space="preserve"> تدريب الموظفين، وصياغة است </w:t>
      </w:r>
      <w:proofErr w:type="spellStart"/>
      <w:r>
        <w:rPr>
          <w:szCs w:val="28"/>
          <w:rtl/>
        </w:rPr>
        <w:t>ارتيجيات</w:t>
      </w:r>
      <w:proofErr w:type="spellEnd"/>
      <w:r>
        <w:rPr>
          <w:szCs w:val="28"/>
          <w:rtl/>
        </w:rPr>
        <w:t xml:space="preserve"> مخصصة قائمة على تحليلات ذكاء الأعمال، وإعطاء الأولوية لأمن المعلومات، والنظر في الحوسبة السحابية كحل فعّال من حيث التكلفة</w:t>
      </w:r>
      <w:r>
        <w:rPr>
          <w:szCs w:val="28"/>
          <w:rtl/>
        </w:rPr>
        <w:t xml:space="preserve">. </w:t>
      </w:r>
    </w:p>
    <w:p w14:paraId="14321255" w14:textId="77777777" w:rsidR="00F412D9" w:rsidRDefault="00BF12F9">
      <w:pPr>
        <w:bidi w:val="0"/>
        <w:spacing w:after="21" w:line="267" w:lineRule="auto"/>
        <w:ind w:left="0" w:right="-13" w:hanging="10"/>
        <w:jc w:val="left"/>
      </w:pPr>
      <w:r>
        <w:rPr>
          <w:b/>
        </w:rPr>
        <w:t xml:space="preserve"> (</w:t>
      </w:r>
      <w:proofErr w:type="spellStart"/>
      <w:r>
        <w:rPr>
          <w:b/>
        </w:rPr>
        <w:t>Kazbekova</w:t>
      </w:r>
      <w:proofErr w:type="spellEnd"/>
      <w:r>
        <w:rPr>
          <w:b/>
        </w:rPr>
        <w:t xml:space="preserve">, </w:t>
      </w:r>
      <w:proofErr w:type="spellStart"/>
      <w:r>
        <w:rPr>
          <w:b/>
        </w:rPr>
        <w:t>Zhanibekova</w:t>
      </w:r>
      <w:proofErr w:type="spellEnd"/>
      <w:r>
        <w:rPr>
          <w:b/>
        </w:rPr>
        <w:t xml:space="preserve">, </w:t>
      </w:r>
      <w:proofErr w:type="spellStart"/>
      <w:r>
        <w:rPr>
          <w:b/>
        </w:rPr>
        <w:t>Myrzakhanova</w:t>
      </w:r>
      <w:proofErr w:type="spellEnd"/>
      <w:r>
        <w:rPr>
          <w:b/>
        </w:rPr>
        <w:t xml:space="preserve"> &amp; </w:t>
      </w:r>
      <w:proofErr w:type="spellStart"/>
      <w:r>
        <w:rPr>
          <w:b/>
        </w:rPr>
        <w:t>Myrzhykbayeva</w:t>
      </w:r>
      <w:proofErr w:type="spellEnd"/>
      <w:r>
        <w:rPr>
          <w:b/>
        </w:rPr>
        <w:t xml:space="preserve">, 2022): </w:t>
      </w:r>
      <w:r>
        <w:rPr>
          <w:b/>
          <w:bCs/>
          <w:szCs w:val="28"/>
          <w:rtl/>
        </w:rPr>
        <w:t>دارسة</w:t>
      </w:r>
    </w:p>
    <w:p w14:paraId="5FF5FB7A" w14:textId="77777777" w:rsidR="00F412D9" w:rsidRDefault="00BF12F9">
      <w:pPr>
        <w:bidi w:val="0"/>
        <w:spacing w:after="316" w:line="259" w:lineRule="auto"/>
        <w:ind w:left="10" w:right="-9" w:hanging="10"/>
        <w:jc w:val="right"/>
      </w:pPr>
      <w:r>
        <w:lastRenderedPageBreak/>
        <w:t xml:space="preserve"> </w:t>
      </w:r>
      <w:r>
        <w:rPr>
          <w:b/>
        </w:rPr>
        <w:t>"Risk Management and Financial Stability of Banks"</w:t>
      </w:r>
    </w:p>
    <w:p w14:paraId="7ABD64CA" w14:textId="77777777" w:rsidR="00F412D9" w:rsidRDefault="00BF12F9">
      <w:pPr>
        <w:spacing w:after="6"/>
        <w:ind w:right="-10"/>
      </w:pPr>
      <w:r>
        <w:rPr>
          <w:szCs w:val="28"/>
          <w:rtl/>
        </w:rPr>
        <w:t xml:space="preserve">هدفت الد </w:t>
      </w:r>
      <w:proofErr w:type="spellStart"/>
      <w:r>
        <w:rPr>
          <w:szCs w:val="28"/>
          <w:rtl/>
        </w:rPr>
        <w:t>ارسة</w:t>
      </w:r>
      <w:proofErr w:type="spellEnd"/>
      <w:r>
        <w:rPr>
          <w:szCs w:val="28"/>
          <w:rtl/>
        </w:rPr>
        <w:t xml:space="preserve"> إلى التعرف على دور إدارة المخاطر </w:t>
      </w:r>
      <w:proofErr w:type="gramStart"/>
      <w:r>
        <w:rPr>
          <w:szCs w:val="28"/>
          <w:rtl/>
        </w:rPr>
        <w:t>بأبعادها )مخاطر</w:t>
      </w:r>
      <w:proofErr w:type="gramEnd"/>
      <w:r>
        <w:rPr>
          <w:szCs w:val="28"/>
          <w:rtl/>
        </w:rPr>
        <w:t xml:space="preserve"> الائتمان، </w:t>
      </w:r>
      <w:proofErr w:type="gramStart"/>
      <w:r>
        <w:rPr>
          <w:szCs w:val="28"/>
          <w:rtl/>
        </w:rPr>
        <w:t>مخاطر</w:t>
      </w:r>
      <w:proofErr w:type="gramEnd"/>
      <w:r>
        <w:rPr>
          <w:szCs w:val="28"/>
          <w:rtl/>
        </w:rPr>
        <w:t xml:space="preserve"> السوق، المخاطر التشغيلية، </w:t>
      </w:r>
      <w:proofErr w:type="gramStart"/>
      <w:r>
        <w:rPr>
          <w:szCs w:val="28"/>
          <w:rtl/>
        </w:rPr>
        <w:t>مخاطر</w:t>
      </w:r>
      <w:proofErr w:type="gramEnd"/>
      <w:r>
        <w:rPr>
          <w:szCs w:val="28"/>
          <w:rtl/>
        </w:rPr>
        <w:t xml:space="preserve"> </w:t>
      </w:r>
      <w:proofErr w:type="gramStart"/>
      <w:r>
        <w:rPr>
          <w:szCs w:val="28"/>
          <w:rtl/>
        </w:rPr>
        <w:t>السيولة( في</w:t>
      </w:r>
      <w:proofErr w:type="gramEnd"/>
      <w:r>
        <w:rPr>
          <w:szCs w:val="28"/>
          <w:rtl/>
        </w:rPr>
        <w:t xml:space="preserve">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في القطاع المصرفي </w:t>
      </w:r>
      <w:proofErr w:type="spellStart"/>
      <w:r>
        <w:rPr>
          <w:szCs w:val="28"/>
          <w:rtl/>
        </w:rPr>
        <w:t>الكا</w:t>
      </w:r>
      <w:proofErr w:type="spellEnd"/>
      <w:r>
        <w:rPr>
          <w:szCs w:val="28"/>
          <w:rtl/>
        </w:rPr>
        <w:t xml:space="preserve"> </w:t>
      </w:r>
      <w:proofErr w:type="spellStart"/>
      <w:r>
        <w:rPr>
          <w:szCs w:val="28"/>
          <w:rtl/>
        </w:rPr>
        <w:t>ازخستاني</w:t>
      </w:r>
      <w:proofErr w:type="spellEnd"/>
      <w:r>
        <w:rPr>
          <w:szCs w:val="28"/>
          <w:rtl/>
        </w:rPr>
        <w:t xml:space="preserve">. </w:t>
      </w:r>
    </w:p>
    <w:p w14:paraId="4ED081AF" w14:textId="77777777" w:rsidR="00F412D9" w:rsidRDefault="00BF12F9">
      <w:pPr>
        <w:ind w:right="-10"/>
      </w:pPr>
      <w:r>
        <w:rPr>
          <w:szCs w:val="28"/>
          <w:rtl/>
        </w:rPr>
        <w:t xml:space="preserve">استخدمت الد </w:t>
      </w:r>
      <w:proofErr w:type="spellStart"/>
      <w:r>
        <w:rPr>
          <w:szCs w:val="28"/>
          <w:rtl/>
        </w:rPr>
        <w:t>ارسة</w:t>
      </w:r>
      <w:proofErr w:type="spellEnd"/>
      <w:r>
        <w:rPr>
          <w:szCs w:val="28"/>
          <w:rtl/>
        </w:rPr>
        <w:t xml:space="preserve"> مناهج البحث والمعالجة والتحليل </w:t>
      </w:r>
      <w:proofErr w:type="spellStart"/>
      <w:r>
        <w:rPr>
          <w:szCs w:val="28"/>
          <w:rtl/>
        </w:rPr>
        <w:t>للمعلوما</w:t>
      </w:r>
      <w:proofErr w:type="spellEnd"/>
      <w:r>
        <w:rPr>
          <w:szCs w:val="28"/>
          <w:rtl/>
        </w:rPr>
        <w:t xml:space="preserve"> </w:t>
      </w:r>
      <w:proofErr w:type="gramStart"/>
      <w:r>
        <w:rPr>
          <w:szCs w:val="28"/>
          <w:rtl/>
        </w:rPr>
        <w:t>ت  المالية</w:t>
      </w:r>
      <w:proofErr w:type="gramEnd"/>
      <w:r>
        <w:rPr>
          <w:szCs w:val="28"/>
          <w:rtl/>
        </w:rPr>
        <w:t xml:space="preserve"> والاقتصادية </w:t>
      </w:r>
      <w:proofErr w:type="spellStart"/>
      <w:r>
        <w:rPr>
          <w:szCs w:val="28"/>
          <w:rtl/>
        </w:rPr>
        <w:t>والرياضيةوالإحصائية</w:t>
      </w:r>
      <w:proofErr w:type="spellEnd"/>
      <w:r>
        <w:rPr>
          <w:szCs w:val="28"/>
          <w:rtl/>
        </w:rPr>
        <w:t xml:space="preserve">، وتكونت عينة الد </w:t>
      </w:r>
      <w:proofErr w:type="spellStart"/>
      <w:r>
        <w:rPr>
          <w:szCs w:val="28"/>
          <w:rtl/>
        </w:rPr>
        <w:t>ارسة</w:t>
      </w:r>
      <w:proofErr w:type="spellEnd"/>
      <w:r>
        <w:rPr>
          <w:szCs w:val="28"/>
          <w:rtl/>
        </w:rPr>
        <w:t xml:space="preserve"> من بيانا ت مجموعة من المصارف </w:t>
      </w:r>
      <w:proofErr w:type="spellStart"/>
      <w:r>
        <w:rPr>
          <w:szCs w:val="28"/>
          <w:rtl/>
        </w:rPr>
        <w:t>الكا</w:t>
      </w:r>
      <w:proofErr w:type="spellEnd"/>
      <w:r>
        <w:rPr>
          <w:szCs w:val="28"/>
          <w:rtl/>
        </w:rPr>
        <w:t xml:space="preserve"> </w:t>
      </w:r>
      <w:proofErr w:type="spellStart"/>
      <w:r>
        <w:rPr>
          <w:szCs w:val="28"/>
          <w:rtl/>
        </w:rPr>
        <w:t>ازخستانية</w:t>
      </w:r>
      <w:proofErr w:type="spellEnd"/>
      <w:r>
        <w:rPr>
          <w:szCs w:val="28"/>
          <w:rtl/>
        </w:rPr>
        <w:t xml:space="preserve"> مع التركيز </w:t>
      </w:r>
      <w:proofErr w:type="spellStart"/>
      <w:r>
        <w:rPr>
          <w:szCs w:val="28"/>
          <w:rtl/>
        </w:rPr>
        <w:t>علىتحليل</w:t>
      </w:r>
      <w:proofErr w:type="spellEnd"/>
      <w:r>
        <w:rPr>
          <w:szCs w:val="28"/>
          <w:rtl/>
        </w:rPr>
        <w:t xml:space="preserve"> محافظ القروض وتنظيم أرس المال والمخاطر النظامية. وتوصلت نتائج الد </w:t>
      </w:r>
      <w:proofErr w:type="spellStart"/>
      <w:r>
        <w:rPr>
          <w:szCs w:val="28"/>
          <w:rtl/>
        </w:rPr>
        <w:t>ارسة</w:t>
      </w:r>
      <w:proofErr w:type="spellEnd"/>
      <w:r>
        <w:rPr>
          <w:szCs w:val="28"/>
          <w:rtl/>
        </w:rPr>
        <w:t xml:space="preserve"> إلى أن </w:t>
      </w:r>
      <w:proofErr w:type="spellStart"/>
      <w:r>
        <w:rPr>
          <w:szCs w:val="28"/>
          <w:rtl/>
        </w:rPr>
        <w:t>إدارةالمخاطر</w:t>
      </w:r>
      <w:proofErr w:type="spellEnd"/>
      <w:r>
        <w:rPr>
          <w:szCs w:val="28"/>
          <w:rtl/>
        </w:rPr>
        <w:t xml:space="preserve"> تحدد فعالية إدارة المصرف مع الأخذ في الاعتبار عوامل عدم اليقين التي ق د تؤثر سلبًا </w:t>
      </w:r>
      <w:proofErr w:type="spellStart"/>
      <w:r>
        <w:rPr>
          <w:szCs w:val="28"/>
          <w:rtl/>
        </w:rPr>
        <w:t>أوإيجابًا</w:t>
      </w:r>
      <w:proofErr w:type="spellEnd"/>
      <w:r>
        <w:rPr>
          <w:szCs w:val="28"/>
          <w:rtl/>
        </w:rPr>
        <w:t xml:space="preserve"> على أداء المصرف، كما حددت خصوصيات إدارة المخاطر </w:t>
      </w:r>
      <w:proofErr w:type="gramStart"/>
      <w:r>
        <w:rPr>
          <w:szCs w:val="28"/>
          <w:rtl/>
        </w:rPr>
        <w:t>في  المصارف</w:t>
      </w:r>
      <w:proofErr w:type="gramEnd"/>
      <w:r>
        <w:rPr>
          <w:szCs w:val="28"/>
          <w:rtl/>
        </w:rPr>
        <w:t xml:space="preserve"> وقضاياها </w:t>
      </w:r>
      <w:proofErr w:type="spellStart"/>
      <w:r>
        <w:rPr>
          <w:szCs w:val="28"/>
          <w:rtl/>
        </w:rPr>
        <w:t>وآفاقتطويرها</w:t>
      </w:r>
      <w:proofErr w:type="spellEnd"/>
      <w:r>
        <w:rPr>
          <w:szCs w:val="28"/>
          <w:rtl/>
        </w:rPr>
        <w:t xml:space="preserve">. وأوصت الد </w:t>
      </w:r>
      <w:proofErr w:type="spellStart"/>
      <w:r>
        <w:rPr>
          <w:szCs w:val="28"/>
          <w:rtl/>
        </w:rPr>
        <w:t>ارسة</w:t>
      </w:r>
      <w:proofErr w:type="spellEnd"/>
      <w:r>
        <w:rPr>
          <w:szCs w:val="28"/>
          <w:rtl/>
        </w:rPr>
        <w:t xml:space="preserve"> بتعزيز أنظمة إدارة المخاطر في المصارف من خلال تبني نماذج</w:t>
      </w:r>
      <w:r>
        <w:rPr>
          <w:szCs w:val="28"/>
          <w:rtl/>
        </w:rPr>
        <w:t xml:space="preserve"> </w:t>
      </w:r>
      <w:proofErr w:type="spellStart"/>
      <w:r>
        <w:rPr>
          <w:szCs w:val="28"/>
          <w:rtl/>
        </w:rPr>
        <w:t>رياضيةوإحصائية</w:t>
      </w:r>
      <w:proofErr w:type="spellEnd"/>
      <w:r>
        <w:rPr>
          <w:szCs w:val="28"/>
          <w:rtl/>
        </w:rPr>
        <w:t xml:space="preserve"> متقدمة وتطوير الكفاءات البشرية في مجال إدارة المخاطر</w:t>
      </w:r>
      <w:r>
        <w:rPr>
          <w:szCs w:val="28"/>
          <w:rtl/>
        </w:rPr>
        <w:t xml:space="preserve">. </w:t>
      </w:r>
    </w:p>
    <w:p w14:paraId="300BEA6C" w14:textId="77777777" w:rsidR="00F412D9" w:rsidRDefault="00BF12F9">
      <w:pPr>
        <w:bidi w:val="0"/>
        <w:spacing w:after="291" w:line="267" w:lineRule="auto"/>
        <w:ind w:left="739" w:right="-13" w:hanging="749"/>
        <w:jc w:val="left"/>
      </w:pPr>
      <w:r>
        <w:rPr>
          <w:b/>
        </w:rPr>
        <w:t xml:space="preserve"> (Falah, 2025): "The Role of Financial Risk Management in </w:t>
      </w:r>
      <w:proofErr w:type="gramStart"/>
      <w:r>
        <w:rPr>
          <w:b/>
          <w:bCs/>
          <w:szCs w:val="28"/>
          <w:rtl/>
        </w:rPr>
        <w:t xml:space="preserve">دارسة </w:t>
      </w:r>
      <w:r>
        <w:t xml:space="preserve"> </w:t>
      </w:r>
      <w:r>
        <w:rPr>
          <w:b/>
        </w:rPr>
        <w:t>Enhancing</w:t>
      </w:r>
      <w:proofErr w:type="gramEnd"/>
      <w:r>
        <w:rPr>
          <w:b/>
        </w:rPr>
        <w:t xml:space="preserve"> Corporate Financial Stability During Economic Crises"</w:t>
      </w:r>
    </w:p>
    <w:p w14:paraId="542CEE86"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دور إدارة المخاطر المالية </w:t>
      </w:r>
      <w:proofErr w:type="gramStart"/>
      <w:r>
        <w:rPr>
          <w:szCs w:val="28"/>
          <w:rtl/>
        </w:rPr>
        <w:t>بأبعادها )التحوط</w:t>
      </w:r>
      <w:proofErr w:type="gramEnd"/>
      <w:r>
        <w:rPr>
          <w:szCs w:val="28"/>
          <w:rtl/>
        </w:rPr>
        <w:t xml:space="preserve">، إدارة السيولة، إعادة هيكلة </w:t>
      </w:r>
      <w:proofErr w:type="gramStart"/>
      <w:r>
        <w:rPr>
          <w:szCs w:val="28"/>
          <w:rtl/>
        </w:rPr>
        <w:t>الديون( في</w:t>
      </w:r>
      <w:proofErr w:type="gramEnd"/>
      <w:r>
        <w:rPr>
          <w:szCs w:val="28"/>
          <w:rtl/>
        </w:rPr>
        <w:t xml:space="preserve">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للشركات خلال الأزمات الاقتصادية، مع التركيز على الشركات المدرجة في الأسواق المالية الإندونيسية. استخدمت الد </w:t>
      </w:r>
      <w:proofErr w:type="spellStart"/>
      <w:r>
        <w:rPr>
          <w:szCs w:val="28"/>
          <w:rtl/>
        </w:rPr>
        <w:t>ارسة</w:t>
      </w:r>
      <w:proofErr w:type="spellEnd"/>
      <w:r>
        <w:rPr>
          <w:szCs w:val="28"/>
          <w:rtl/>
        </w:rPr>
        <w:t xml:space="preserve"> المنه ج الكمي، وتكونت عينة الد </w:t>
      </w:r>
      <w:proofErr w:type="spellStart"/>
      <w:r>
        <w:rPr>
          <w:szCs w:val="28"/>
          <w:rtl/>
        </w:rPr>
        <w:t>ارسة</w:t>
      </w:r>
      <w:proofErr w:type="spellEnd"/>
      <w:r>
        <w:rPr>
          <w:szCs w:val="28"/>
          <w:rtl/>
        </w:rPr>
        <w:t xml:space="preserve"> من </w:t>
      </w:r>
      <w:r>
        <w:rPr>
          <w:szCs w:val="28"/>
        </w:rPr>
        <w:t>120</w:t>
      </w:r>
      <w:r>
        <w:rPr>
          <w:szCs w:val="28"/>
          <w:rtl/>
        </w:rPr>
        <w:t xml:space="preserve"> شركة مدرجة عبر قطاعات متعددة تشمل التصنيع والموارد الطبيعية والتمويل والسلع الاستهلاكية خلال فترة خم س سنوات، وتم تقييم الأداء المالي من خلال </w:t>
      </w:r>
      <w:proofErr w:type="spellStart"/>
      <w:r>
        <w:rPr>
          <w:szCs w:val="28"/>
          <w:rtl/>
        </w:rPr>
        <w:t>مؤش</w:t>
      </w:r>
      <w:proofErr w:type="spellEnd"/>
      <w:r>
        <w:rPr>
          <w:szCs w:val="28"/>
          <w:rtl/>
        </w:rPr>
        <w:t xml:space="preserve"> ارت العائد على </w:t>
      </w:r>
      <w:proofErr w:type="gramStart"/>
      <w:r>
        <w:rPr>
          <w:szCs w:val="28"/>
          <w:rtl/>
        </w:rPr>
        <w:t>الأصول</w:t>
      </w:r>
      <w:r>
        <w:t xml:space="preserve">(ROA) </w:t>
      </w:r>
      <w:r>
        <w:rPr>
          <w:szCs w:val="28"/>
          <w:rtl/>
        </w:rPr>
        <w:t xml:space="preserve"> </w:t>
      </w:r>
      <w:r>
        <w:rPr>
          <w:szCs w:val="28"/>
          <w:rtl/>
        </w:rPr>
        <w:t>والعائد</w:t>
      </w:r>
      <w:proofErr w:type="gramEnd"/>
      <w:r>
        <w:rPr>
          <w:szCs w:val="28"/>
          <w:rtl/>
        </w:rPr>
        <w:t xml:space="preserve"> على حقوق الملكي ة</w:t>
      </w:r>
      <w:r>
        <w:t>(</w:t>
      </w:r>
      <w:proofErr w:type="gramStart"/>
      <w:r>
        <w:t xml:space="preserve">ROE) </w:t>
      </w:r>
      <w:r>
        <w:rPr>
          <w:szCs w:val="28"/>
          <w:rtl/>
        </w:rPr>
        <w:t xml:space="preserve"> </w:t>
      </w:r>
      <w:r>
        <w:rPr>
          <w:szCs w:val="28"/>
          <w:rtl/>
        </w:rPr>
        <w:t>ونسبة</w:t>
      </w:r>
      <w:proofErr w:type="gramEnd"/>
      <w:r>
        <w:rPr>
          <w:szCs w:val="28"/>
          <w:rtl/>
        </w:rPr>
        <w:t xml:space="preserve"> الدين إلى حقوق الم</w:t>
      </w:r>
      <w:r>
        <w:rPr>
          <w:szCs w:val="28"/>
          <w:rtl/>
        </w:rPr>
        <w:t>لكية</w:t>
      </w:r>
      <w:r>
        <w:t xml:space="preserve">(D/E). </w:t>
      </w:r>
      <w:r>
        <w:rPr>
          <w:szCs w:val="28"/>
          <w:rtl/>
        </w:rPr>
        <w:t xml:space="preserve"> </w:t>
      </w:r>
      <w:r>
        <w:rPr>
          <w:szCs w:val="28"/>
          <w:rtl/>
        </w:rPr>
        <w:t xml:space="preserve">وتوصلت نتائج الد </w:t>
      </w:r>
      <w:proofErr w:type="spellStart"/>
      <w:r>
        <w:rPr>
          <w:szCs w:val="28"/>
          <w:rtl/>
        </w:rPr>
        <w:t>ارسة</w:t>
      </w:r>
      <w:proofErr w:type="spellEnd"/>
      <w:r>
        <w:rPr>
          <w:szCs w:val="28"/>
          <w:rtl/>
        </w:rPr>
        <w:t xml:space="preserve"> إلى أن الشركات التي تمتلك ممارسات قوية لإدارة المخاطر المالية أظهرت مرونة أكبر خلال فت ارت الانكماش الاقتصادي وحافظ ت على ربحية أعلى </w:t>
      </w:r>
      <w:proofErr w:type="spellStart"/>
      <w:r>
        <w:rPr>
          <w:szCs w:val="28"/>
          <w:rtl/>
        </w:rPr>
        <w:t>وارفعة</w:t>
      </w:r>
      <w:proofErr w:type="spellEnd"/>
      <w:r>
        <w:rPr>
          <w:szCs w:val="28"/>
          <w:rtl/>
        </w:rPr>
        <w:t xml:space="preserve"> مالية أقل مقارنة بالشركات ذات الأطر المحدودة لإدارة المخاطر. وأوصت الد </w:t>
      </w:r>
      <w:proofErr w:type="spellStart"/>
      <w:r>
        <w:rPr>
          <w:szCs w:val="28"/>
          <w:rtl/>
        </w:rPr>
        <w:t>ارسة</w:t>
      </w:r>
      <w:proofErr w:type="spellEnd"/>
      <w:r>
        <w:rPr>
          <w:szCs w:val="28"/>
          <w:rtl/>
        </w:rPr>
        <w:t xml:space="preserve"> بتبني ممارسات شاملة لإدارة المخاطر المالية لتعزيز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مع استكشاف التحديات القطاعية ودور </w:t>
      </w:r>
      <w:proofErr w:type="spellStart"/>
      <w:r>
        <w:rPr>
          <w:szCs w:val="28"/>
          <w:rtl/>
        </w:rPr>
        <w:t>الأدوا</w:t>
      </w:r>
      <w:proofErr w:type="spellEnd"/>
      <w:r>
        <w:rPr>
          <w:szCs w:val="28"/>
          <w:rtl/>
        </w:rPr>
        <w:t xml:space="preserve"> ت الرقمية في تحسين ممارسات إدارة المخاطر في البيئات المتقلبة</w:t>
      </w:r>
      <w:r>
        <w:rPr>
          <w:szCs w:val="28"/>
          <w:rtl/>
        </w:rPr>
        <w:t xml:space="preserve">. </w:t>
      </w:r>
    </w:p>
    <w:p w14:paraId="5AC77AD9" w14:textId="77777777" w:rsidR="00F412D9" w:rsidRDefault="00BF12F9">
      <w:pPr>
        <w:bidi w:val="0"/>
        <w:spacing w:after="291" w:line="267" w:lineRule="auto"/>
        <w:ind w:left="6462" w:right="-13" w:hanging="6472"/>
        <w:jc w:val="left"/>
      </w:pPr>
      <w:r>
        <w:rPr>
          <w:b/>
        </w:rPr>
        <w:lastRenderedPageBreak/>
        <w:t xml:space="preserve"> (Zan, 2024): "Integrated Strategies in Risk Management and </w:t>
      </w:r>
      <w:proofErr w:type="gramStart"/>
      <w:r>
        <w:rPr>
          <w:b/>
          <w:bCs/>
          <w:szCs w:val="28"/>
          <w:rtl/>
        </w:rPr>
        <w:t xml:space="preserve">دارسة </w:t>
      </w:r>
      <w:r>
        <w:t xml:space="preserve"> </w:t>
      </w:r>
      <w:r>
        <w:rPr>
          <w:b/>
        </w:rPr>
        <w:t>Financial</w:t>
      </w:r>
      <w:proofErr w:type="gramEnd"/>
      <w:r>
        <w:rPr>
          <w:b/>
        </w:rPr>
        <w:t xml:space="preserve"> Stability"</w:t>
      </w:r>
    </w:p>
    <w:p w14:paraId="31C0AD73"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العلاقة المحورية بين إدارة المخاطر </w:t>
      </w:r>
      <w:proofErr w:type="gramStart"/>
      <w:r>
        <w:rPr>
          <w:szCs w:val="28"/>
          <w:rtl/>
        </w:rPr>
        <w:t>بأبعادها )تحديد</w:t>
      </w:r>
      <w:proofErr w:type="gramEnd"/>
      <w:r>
        <w:rPr>
          <w:szCs w:val="28"/>
          <w:rtl/>
        </w:rPr>
        <w:t xml:space="preserve"> المخاطر، تقييم المخاطر، التخفيف من </w:t>
      </w:r>
      <w:proofErr w:type="gramStart"/>
      <w:r>
        <w:rPr>
          <w:szCs w:val="28"/>
          <w:rtl/>
        </w:rPr>
        <w:t xml:space="preserve">المخاطر( </w:t>
      </w:r>
      <w:proofErr w:type="spellStart"/>
      <w:r>
        <w:rPr>
          <w:szCs w:val="28"/>
          <w:rtl/>
        </w:rPr>
        <w:t>والاستق</w:t>
      </w:r>
      <w:proofErr w:type="spellEnd"/>
      <w:proofErr w:type="gramEnd"/>
      <w:r>
        <w:rPr>
          <w:szCs w:val="28"/>
          <w:rtl/>
        </w:rPr>
        <w:t xml:space="preserve"> </w:t>
      </w:r>
      <w:proofErr w:type="spellStart"/>
      <w:r>
        <w:rPr>
          <w:szCs w:val="28"/>
          <w:rtl/>
        </w:rPr>
        <w:t>ارر</w:t>
      </w:r>
      <w:proofErr w:type="spellEnd"/>
      <w:r>
        <w:rPr>
          <w:szCs w:val="28"/>
          <w:rtl/>
        </w:rPr>
        <w:t xml:space="preserve"> المالي في الأسواق المالية الحديثة، مع التركيز على أطر إدارة المخاطر المتكاملة. استخدمت الد </w:t>
      </w:r>
      <w:proofErr w:type="spellStart"/>
      <w:r>
        <w:rPr>
          <w:szCs w:val="28"/>
          <w:rtl/>
        </w:rPr>
        <w:t>ارسة</w:t>
      </w:r>
      <w:proofErr w:type="spellEnd"/>
      <w:r>
        <w:rPr>
          <w:szCs w:val="28"/>
          <w:rtl/>
        </w:rPr>
        <w:t xml:space="preserve"> المنهج التحليلي النقدي، وتكونت عينة الد </w:t>
      </w:r>
      <w:proofErr w:type="spellStart"/>
      <w:r>
        <w:rPr>
          <w:szCs w:val="28"/>
          <w:rtl/>
        </w:rPr>
        <w:t>ارسة</w:t>
      </w:r>
      <w:proofErr w:type="spellEnd"/>
      <w:r>
        <w:rPr>
          <w:szCs w:val="28"/>
          <w:rtl/>
        </w:rPr>
        <w:t xml:space="preserve"> من م </w:t>
      </w:r>
      <w:proofErr w:type="spellStart"/>
      <w:r>
        <w:rPr>
          <w:szCs w:val="28"/>
          <w:rtl/>
        </w:rPr>
        <w:t>ارجعةشاملة</w:t>
      </w:r>
      <w:proofErr w:type="spellEnd"/>
      <w:r>
        <w:rPr>
          <w:szCs w:val="28"/>
          <w:rtl/>
        </w:rPr>
        <w:t xml:space="preserve"> للأدبيات والأطر النظرية والتجارب الدولية المتعلقة باست </w:t>
      </w:r>
      <w:proofErr w:type="spellStart"/>
      <w:r>
        <w:rPr>
          <w:szCs w:val="28"/>
          <w:rtl/>
        </w:rPr>
        <w:t>ارتيجيات</w:t>
      </w:r>
      <w:proofErr w:type="spellEnd"/>
      <w:r>
        <w:rPr>
          <w:szCs w:val="28"/>
          <w:rtl/>
        </w:rPr>
        <w:t xml:space="preserve"> إدارة المخاطر المتكاملة ف </w:t>
      </w:r>
      <w:proofErr w:type="spellStart"/>
      <w:r>
        <w:rPr>
          <w:szCs w:val="28"/>
          <w:rtl/>
        </w:rPr>
        <w:t>يالأسواق</w:t>
      </w:r>
      <w:proofErr w:type="spellEnd"/>
      <w:r>
        <w:rPr>
          <w:szCs w:val="28"/>
          <w:rtl/>
        </w:rPr>
        <w:t xml:space="preserve"> المالية العالمية. وتوصلت نتائج الد </w:t>
      </w:r>
      <w:proofErr w:type="spellStart"/>
      <w:r>
        <w:rPr>
          <w:szCs w:val="28"/>
          <w:rtl/>
        </w:rPr>
        <w:t>ارسة</w:t>
      </w:r>
      <w:proofErr w:type="spellEnd"/>
      <w:r>
        <w:rPr>
          <w:szCs w:val="28"/>
          <w:rtl/>
        </w:rPr>
        <w:t xml:space="preserve"> إلى أن الأطر المتكاملة لإدارة المخاطر التي تتآزر </w:t>
      </w:r>
      <w:proofErr w:type="spellStart"/>
      <w:r>
        <w:rPr>
          <w:szCs w:val="28"/>
          <w:rtl/>
        </w:rPr>
        <w:t>فيهامكونات</w:t>
      </w:r>
      <w:proofErr w:type="spellEnd"/>
      <w:r>
        <w:rPr>
          <w:szCs w:val="28"/>
          <w:rtl/>
        </w:rPr>
        <w:t xml:space="preserve"> تحديد المخاطر وتقييمها والتخف</w:t>
      </w:r>
      <w:r>
        <w:rPr>
          <w:szCs w:val="28"/>
          <w:rtl/>
        </w:rPr>
        <w:t xml:space="preserve">ي ف منها ضرورية في مواجهة التحديات المالية المتعددة </w:t>
      </w:r>
      <w:proofErr w:type="spellStart"/>
      <w:r>
        <w:rPr>
          <w:szCs w:val="28"/>
          <w:rtl/>
        </w:rPr>
        <w:t>الأوجهبما</w:t>
      </w:r>
      <w:proofErr w:type="spellEnd"/>
      <w:r>
        <w:rPr>
          <w:szCs w:val="28"/>
          <w:rtl/>
        </w:rPr>
        <w:t xml:space="preserve"> في ذلك عدم القدرة على التنبؤ بالسوق والتحولات التنظيمية والتهديدات السيب ارني ة</w:t>
      </w:r>
      <w:r>
        <w:rPr>
          <w:szCs w:val="28"/>
          <w:rtl/>
        </w:rPr>
        <w:t xml:space="preserve"> .</w:t>
      </w:r>
      <w:r>
        <w:rPr>
          <w:szCs w:val="28"/>
          <w:rtl/>
        </w:rPr>
        <w:t xml:space="preserve">وأوصت الد </w:t>
      </w:r>
      <w:proofErr w:type="spellStart"/>
      <w:r>
        <w:rPr>
          <w:szCs w:val="28"/>
          <w:rtl/>
        </w:rPr>
        <w:t>ارسةبتبني</w:t>
      </w:r>
      <w:proofErr w:type="spellEnd"/>
      <w:r>
        <w:rPr>
          <w:szCs w:val="28"/>
          <w:rtl/>
        </w:rPr>
        <w:t xml:space="preserve"> نهج شامل لإدارة المخاطر لا يحمي المؤسسات المالية الفردية فحسب بل يعزز أيضًا </w:t>
      </w:r>
      <w:proofErr w:type="spellStart"/>
      <w:r>
        <w:rPr>
          <w:szCs w:val="28"/>
          <w:rtl/>
        </w:rPr>
        <w:t>السلامةالهيكلية</w:t>
      </w:r>
      <w:proofErr w:type="spellEnd"/>
      <w:r>
        <w:rPr>
          <w:szCs w:val="28"/>
          <w:rtl/>
        </w:rPr>
        <w:t xml:space="preserve"> للنظام المالي العالمي، مع  توجيه صنّاع السياسات والممارسين الماليين والأكاديميين نحو است </w:t>
      </w:r>
      <w:proofErr w:type="spellStart"/>
      <w:r>
        <w:rPr>
          <w:szCs w:val="28"/>
          <w:rtl/>
        </w:rPr>
        <w:t>ارتيجيا</w:t>
      </w:r>
      <w:proofErr w:type="spellEnd"/>
      <w:r>
        <w:rPr>
          <w:szCs w:val="28"/>
          <w:rtl/>
        </w:rPr>
        <w:t xml:space="preserve"> ت فعّالة للتعامل مع تعقيدات الأسواق المالية المعاصرة</w:t>
      </w:r>
      <w:r>
        <w:rPr>
          <w:szCs w:val="28"/>
          <w:rtl/>
        </w:rPr>
        <w:t xml:space="preserve">. </w:t>
      </w:r>
    </w:p>
    <w:p w14:paraId="47CAEDB8" w14:textId="77777777" w:rsidR="00F412D9" w:rsidRDefault="00BF12F9">
      <w:pPr>
        <w:bidi w:val="0"/>
        <w:spacing w:after="21" w:line="267" w:lineRule="auto"/>
        <w:ind w:left="0" w:right="-13" w:hanging="10"/>
        <w:jc w:val="left"/>
      </w:pPr>
      <w:r>
        <w:rPr>
          <w:b/>
        </w:rPr>
        <w:t xml:space="preserve"> (</w:t>
      </w:r>
      <w:proofErr w:type="spellStart"/>
      <w:r>
        <w:rPr>
          <w:b/>
        </w:rPr>
        <w:t>Khalatur</w:t>
      </w:r>
      <w:proofErr w:type="spellEnd"/>
      <w:r>
        <w:rPr>
          <w:b/>
        </w:rPr>
        <w:t xml:space="preserve">, </w:t>
      </w:r>
      <w:proofErr w:type="spellStart"/>
      <w:r>
        <w:rPr>
          <w:b/>
        </w:rPr>
        <w:t>Velychko</w:t>
      </w:r>
      <w:proofErr w:type="spellEnd"/>
      <w:r>
        <w:rPr>
          <w:b/>
        </w:rPr>
        <w:t xml:space="preserve">, Pavlenko, </w:t>
      </w:r>
      <w:proofErr w:type="spellStart"/>
      <w:r>
        <w:rPr>
          <w:b/>
        </w:rPr>
        <w:t>Karamushka</w:t>
      </w:r>
      <w:proofErr w:type="spellEnd"/>
      <w:r>
        <w:rPr>
          <w:b/>
        </w:rPr>
        <w:t xml:space="preserve"> &amp; Huba, 2021): "A </w:t>
      </w:r>
      <w:r>
        <w:rPr>
          <w:b/>
          <w:bCs/>
          <w:szCs w:val="28"/>
          <w:rtl/>
        </w:rPr>
        <w:t>دارسة</w:t>
      </w:r>
    </w:p>
    <w:p w14:paraId="4F0E769F" w14:textId="77777777" w:rsidR="00F412D9" w:rsidRDefault="00BF12F9">
      <w:pPr>
        <w:bidi w:val="0"/>
        <w:spacing w:after="21" w:line="267" w:lineRule="auto"/>
        <w:ind w:left="0" w:right="-13" w:hanging="10"/>
        <w:jc w:val="left"/>
      </w:pPr>
      <w:r>
        <w:rPr>
          <w:b/>
        </w:rPr>
        <w:t xml:space="preserve">Model for Analyzing the Financial Stability of Banks in the VUCA-World </w:t>
      </w:r>
    </w:p>
    <w:p w14:paraId="78E9963D" w14:textId="77777777" w:rsidR="00F412D9" w:rsidRDefault="00BF12F9">
      <w:pPr>
        <w:bidi w:val="0"/>
        <w:spacing w:after="316" w:line="259" w:lineRule="auto"/>
        <w:ind w:left="10" w:right="-9" w:hanging="10"/>
        <w:jc w:val="right"/>
      </w:pPr>
      <w:r>
        <w:t xml:space="preserve"> </w:t>
      </w:r>
      <w:r>
        <w:rPr>
          <w:b/>
        </w:rPr>
        <w:t>Conditions"</w:t>
      </w:r>
    </w:p>
    <w:p w14:paraId="34359241"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تأثير ظروف عالم</w:t>
      </w:r>
      <w:proofErr w:type="gramStart"/>
      <w:r>
        <w:t xml:space="preserve">VUCA </w:t>
      </w:r>
      <w:r>
        <w:rPr>
          <w:szCs w:val="28"/>
          <w:rtl/>
        </w:rPr>
        <w:t xml:space="preserve"> </w:t>
      </w:r>
      <w:r>
        <w:rPr>
          <w:szCs w:val="28"/>
          <w:rtl/>
        </w:rPr>
        <w:t>بأبعادها )</w:t>
      </w:r>
      <w:proofErr w:type="spellStart"/>
      <w:r>
        <w:rPr>
          <w:szCs w:val="28"/>
          <w:rtl/>
        </w:rPr>
        <w:t>التقل</w:t>
      </w:r>
      <w:proofErr w:type="spellEnd"/>
      <w:proofErr w:type="gramEnd"/>
      <w:r>
        <w:rPr>
          <w:szCs w:val="28"/>
          <w:rtl/>
        </w:rPr>
        <w:t xml:space="preserve"> ب</w:t>
      </w:r>
      <w:proofErr w:type="gramStart"/>
      <w:r>
        <w:t>Volatility</w:t>
      </w:r>
      <w:r>
        <w:rPr>
          <w:szCs w:val="28"/>
          <w:rtl/>
        </w:rPr>
        <w:t xml:space="preserve"> </w:t>
      </w:r>
      <w:r>
        <w:rPr>
          <w:szCs w:val="28"/>
          <w:rtl/>
        </w:rPr>
        <w:t>،</w:t>
      </w:r>
      <w:proofErr w:type="gramEnd"/>
      <w:r>
        <w:rPr>
          <w:szCs w:val="28"/>
          <w:rtl/>
        </w:rPr>
        <w:t xml:space="preserve"> عدم اليقين</w:t>
      </w:r>
      <w:r>
        <w:rPr>
          <w:szCs w:val="28"/>
          <w:rtl/>
        </w:rPr>
        <w:t xml:space="preserve"> </w:t>
      </w:r>
      <w:r>
        <w:t>Uncertainty</w:t>
      </w:r>
      <w:r>
        <w:rPr>
          <w:szCs w:val="28"/>
          <w:rtl/>
        </w:rPr>
        <w:t xml:space="preserve">، </w:t>
      </w:r>
      <w:proofErr w:type="spellStart"/>
      <w:r>
        <w:rPr>
          <w:szCs w:val="28"/>
          <w:rtl/>
        </w:rPr>
        <w:t>التعقي</w:t>
      </w:r>
      <w:proofErr w:type="spellEnd"/>
      <w:r>
        <w:rPr>
          <w:szCs w:val="28"/>
          <w:rtl/>
        </w:rPr>
        <w:t xml:space="preserve"> </w:t>
      </w:r>
      <w:proofErr w:type="gramStart"/>
      <w:r>
        <w:rPr>
          <w:szCs w:val="28"/>
          <w:rtl/>
        </w:rPr>
        <w:t xml:space="preserve">د  </w:t>
      </w:r>
      <w:r>
        <w:t>Complexity</w:t>
      </w:r>
      <w:proofErr w:type="gramEnd"/>
      <w:r>
        <w:rPr>
          <w:szCs w:val="28"/>
          <w:rtl/>
        </w:rPr>
        <w:t xml:space="preserve">، </w:t>
      </w:r>
      <w:proofErr w:type="spellStart"/>
      <w:r>
        <w:rPr>
          <w:szCs w:val="28"/>
          <w:rtl/>
        </w:rPr>
        <w:t>الغمو</w:t>
      </w:r>
      <w:proofErr w:type="spellEnd"/>
      <w:r>
        <w:rPr>
          <w:szCs w:val="28"/>
          <w:rtl/>
        </w:rPr>
        <w:t xml:space="preserve"> ض</w:t>
      </w:r>
      <w:proofErr w:type="gramStart"/>
      <w:r>
        <w:t xml:space="preserve">Ambiguity) </w:t>
      </w:r>
      <w:r>
        <w:rPr>
          <w:szCs w:val="28"/>
          <w:rtl/>
        </w:rPr>
        <w:t xml:space="preserve"> </w:t>
      </w:r>
      <w:r>
        <w:rPr>
          <w:szCs w:val="28"/>
          <w:rtl/>
        </w:rPr>
        <w:t>على</w:t>
      </w:r>
      <w:proofErr w:type="gramEnd"/>
      <w:r>
        <w:rPr>
          <w:szCs w:val="28"/>
          <w:rtl/>
        </w:rPr>
        <w:t xml:space="preserve">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w:t>
      </w:r>
      <w:r>
        <w:rPr>
          <w:szCs w:val="28"/>
          <w:rtl/>
        </w:rPr>
        <w:t xml:space="preserve">للمصارف، وتحسين أدوا ت رصد وتحليل هذا التأثير من خلال بناء نموذج تحليلي. استخدمت الد </w:t>
      </w:r>
      <w:proofErr w:type="spellStart"/>
      <w:r>
        <w:rPr>
          <w:szCs w:val="28"/>
          <w:rtl/>
        </w:rPr>
        <w:t>ارسة</w:t>
      </w:r>
      <w:proofErr w:type="spellEnd"/>
      <w:r>
        <w:rPr>
          <w:szCs w:val="28"/>
          <w:rtl/>
        </w:rPr>
        <w:t xml:space="preserve"> المنهج الكمي القائم على بناء معادلات الانحدار في التحليل </w:t>
      </w:r>
      <w:proofErr w:type="spellStart"/>
      <w:r>
        <w:rPr>
          <w:szCs w:val="28"/>
          <w:rtl/>
        </w:rPr>
        <w:t>الانحداري</w:t>
      </w:r>
      <w:proofErr w:type="spellEnd"/>
      <w:r>
        <w:rPr>
          <w:szCs w:val="28"/>
          <w:rtl/>
        </w:rPr>
        <w:t xml:space="preserve"> متعد د العوامل، وتكونت عينة الد </w:t>
      </w:r>
      <w:proofErr w:type="spellStart"/>
      <w:r>
        <w:rPr>
          <w:szCs w:val="28"/>
          <w:rtl/>
        </w:rPr>
        <w:t>ارسة</w:t>
      </w:r>
      <w:proofErr w:type="spellEnd"/>
      <w:r>
        <w:rPr>
          <w:szCs w:val="28"/>
          <w:rtl/>
        </w:rPr>
        <w:t xml:space="preserve"> من بيانات مجموعة من دول أوروبا </w:t>
      </w:r>
      <w:proofErr w:type="gramStart"/>
      <w:r>
        <w:rPr>
          <w:szCs w:val="28"/>
          <w:rtl/>
        </w:rPr>
        <w:t>الشرقية )أوك</w:t>
      </w:r>
      <w:proofErr w:type="gramEnd"/>
      <w:r>
        <w:rPr>
          <w:szCs w:val="28"/>
          <w:rtl/>
        </w:rPr>
        <w:t xml:space="preserve"> </w:t>
      </w:r>
      <w:proofErr w:type="spellStart"/>
      <w:r>
        <w:rPr>
          <w:szCs w:val="28"/>
          <w:rtl/>
        </w:rPr>
        <w:t>ارنيا</w:t>
      </w:r>
      <w:proofErr w:type="spellEnd"/>
      <w:r>
        <w:rPr>
          <w:szCs w:val="28"/>
          <w:rtl/>
        </w:rPr>
        <w:t xml:space="preserve">، بيلاروسيا، لاتفيا، ليتوانيا، </w:t>
      </w:r>
      <w:proofErr w:type="gramStart"/>
      <w:r>
        <w:rPr>
          <w:szCs w:val="28"/>
          <w:rtl/>
        </w:rPr>
        <w:t>مولدوفا( خلال</w:t>
      </w:r>
      <w:proofErr w:type="gramEnd"/>
      <w:r>
        <w:rPr>
          <w:szCs w:val="28"/>
          <w:rtl/>
        </w:rPr>
        <w:t xml:space="preserve"> سلسلة زمنية امتد </w:t>
      </w:r>
      <w:proofErr w:type="gramStart"/>
      <w:r>
        <w:rPr>
          <w:szCs w:val="28"/>
          <w:rtl/>
        </w:rPr>
        <w:t xml:space="preserve">ت </w:t>
      </w:r>
      <w:r>
        <w:rPr>
          <w:szCs w:val="28"/>
          <w:rtl/>
        </w:rPr>
        <w:t xml:space="preserve"> </w:t>
      </w:r>
      <w:r>
        <w:rPr>
          <w:szCs w:val="28"/>
        </w:rPr>
        <w:t>10</w:t>
      </w:r>
      <w:proofErr w:type="gramEnd"/>
      <w:r>
        <w:rPr>
          <w:szCs w:val="28"/>
          <w:rtl/>
        </w:rPr>
        <w:t xml:space="preserve">سنوات من </w:t>
      </w:r>
      <w:r>
        <w:rPr>
          <w:szCs w:val="28"/>
        </w:rPr>
        <w:t>2010</w:t>
      </w:r>
      <w:r>
        <w:rPr>
          <w:szCs w:val="28"/>
          <w:rtl/>
        </w:rPr>
        <w:t xml:space="preserve"> إلى </w:t>
      </w:r>
      <w:r>
        <w:rPr>
          <w:szCs w:val="28"/>
        </w:rPr>
        <w:t>2019</w:t>
      </w:r>
      <w:r>
        <w:rPr>
          <w:szCs w:val="28"/>
          <w:rtl/>
        </w:rPr>
        <w:t xml:space="preserve">. وتوصلت نتائج الد </w:t>
      </w:r>
      <w:proofErr w:type="spellStart"/>
      <w:r>
        <w:rPr>
          <w:szCs w:val="28"/>
          <w:rtl/>
        </w:rPr>
        <w:t>ارسة</w:t>
      </w:r>
      <w:proofErr w:type="spellEnd"/>
      <w:r>
        <w:rPr>
          <w:szCs w:val="28"/>
          <w:rtl/>
        </w:rPr>
        <w:t xml:space="preserve"> إلى أنه مع زيادة عوامل نمو الناتج المحلي الإجمالي ونصيب الفرد من الدخل القومي وتكاليف البح ث والتطوير والاستثمار الأجنبي المباشر بنسبة </w:t>
      </w:r>
      <w:r>
        <w:rPr>
          <w:szCs w:val="28"/>
        </w:rPr>
        <w:t>1</w:t>
      </w:r>
      <w:r>
        <w:rPr>
          <w:szCs w:val="28"/>
          <w:rtl/>
        </w:rPr>
        <w:t xml:space="preserve">%، فإن نسبة أرس </w:t>
      </w:r>
      <w:r>
        <w:rPr>
          <w:szCs w:val="28"/>
          <w:rtl/>
        </w:rPr>
        <w:t xml:space="preserve">مال المصارف إلى الأصول تزداد أيضًا، مما يعزز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وأوصت الد </w:t>
      </w:r>
      <w:proofErr w:type="spellStart"/>
      <w:r>
        <w:rPr>
          <w:szCs w:val="28"/>
          <w:rtl/>
        </w:rPr>
        <w:t>ارسة</w:t>
      </w:r>
      <w:proofErr w:type="spellEnd"/>
      <w:r>
        <w:rPr>
          <w:szCs w:val="28"/>
          <w:rtl/>
        </w:rPr>
        <w:t xml:space="preserve"> بضرورة أن تأخذ المصارف في اعتبارها تأثير البيئة الاقتصادية الكلية </w:t>
      </w:r>
      <w:r>
        <w:rPr>
          <w:szCs w:val="28"/>
          <w:rtl/>
        </w:rPr>
        <w:lastRenderedPageBreak/>
        <w:t xml:space="preserve">على استق </w:t>
      </w:r>
      <w:proofErr w:type="spellStart"/>
      <w:r>
        <w:rPr>
          <w:szCs w:val="28"/>
          <w:rtl/>
        </w:rPr>
        <w:t>اررها</w:t>
      </w:r>
      <w:proofErr w:type="spellEnd"/>
      <w:r>
        <w:rPr>
          <w:szCs w:val="28"/>
          <w:rtl/>
        </w:rPr>
        <w:t xml:space="preserve"> المالي، وأن تطور نماذج تحليلية متقدمة تستجيب </w:t>
      </w:r>
      <w:proofErr w:type="spellStart"/>
      <w:r>
        <w:rPr>
          <w:szCs w:val="28"/>
          <w:rtl/>
        </w:rPr>
        <w:t>لمتغي</w:t>
      </w:r>
      <w:proofErr w:type="spellEnd"/>
      <w:r>
        <w:rPr>
          <w:szCs w:val="28"/>
          <w:rtl/>
        </w:rPr>
        <w:t xml:space="preserve"> ارت عال م</w:t>
      </w:r>
      <w:proofErr w:type="gramStart"/>
      <w:r>
        <w:t xml:space="preserve">VUCA </w:t>
      </w:r>
      <w:r>
        <w:rPr>
          <w:szCs w:val="28"/>
          <w:rtl/>
        </w:rPr>
        <w:t xml:space="preserve"> </w:t>
      </w:r>
      <w:r>
        <w:rPr>
          <w:szCs w:val="28"/>
          <w:rtl/>
        </w:rPr>
        <w:t>لضمان</w:t>
      </w:r>
      <w:proofErr w:type="gramEnd"/>
      <w:r>
        <w:rPr>
          <w:szCs w:val="28"/>
          <w:rtl/>
        </w:rPr>
        <w:t xml:space="preserve"> استدامة استق </w:t>
      </w:r>
      <w:proofErr w:type="spellStart"/>
      <w:r>
        <w:rPr>
          <w:szCs w:val="28"/>
          <w:rtl/>
        </w:rPr>
        <w:t>اررها</w:t>
      </w:r>
      <w:proofErr w:type="spellEnd"/>
      <w:r>
        <w:rPr>
          <w:szCs w:val="28"/>
          <w:rtl/>
        </w:rPr>
        <w:t xml:space="preserve"> المالي في ظل الظروف الاقتصادية المتقلبة</w:t>
      </w:r>
      <w:r>
        <w:rPr>
          <w:szCs w:val="28"/>
          <w:rtl/>
        </w:rPr>
        <w:t xml:space="preserve">. </w:t>
      </w:r>
    </w:p>
    <w:p w14:paraId="06389744" w14:textId="77777777" w:rsidR="00F412D9" w:rsidRDefault="00BF12F9">
      <w:pPr>
        <w:bidi w:val="0"/>
        <w:spacing w:after="291" w:line="267" w:lineRule="auto"/>
        <w:ind w:left="597" w:right="-13" w:hanging="607"/>
        <w:jc w:val="left"/>
      </w:pPr>
      <w:r>
        <w:rPr>
          <w:b/>
        </w:rPr>
        <w:t xml:space="preserve"> (</w:t>
      </w:r>
      <w:proofErr w:type="spellStart"/>
      <w:r>
        <w:rPr>
          <w:b/>
        </w:rPr>
        <w:t>Chyrak</w:t>
      </w:r>
      <w:proofErr w:type="spellEnd"/>
      <w:r>
        <w:rPr>
          <w:b/>
        </w:rPr>
        <w:t xml:space="preserve"> &amp; Koziuk, 2025): "Financial Stability of Companies: </w:t>
      </w:r>
      <w:proofErr w:type="gramStart"/>
      <w:r>
        <w:rPr>
          <w:b/>
          <w:bCs/>
          <w:szCs w:val="28"/>
          <w:rtl/>
        </w:rPr>
        <w:t xml:space="preserve">دارسة </w:t>
      </w:r>
      <w:r>
        <w:t xml:space="preserve"> </w:t>
      </w:r>
      <w:r>
        <w:rPr>
          <w:b/>
        </w:rPr>
        <w:t>Integrating</w:t>
      </w:r>
      <w:proofErr w:type="gramEnd"/>
      <w:r>
        <w:rPr>
          <w:b/>
        </w:rPr>
        <w:t xml:space="preserve"> Forecasting Insights into Risk Management Processes"</w:t>
      </w:r>
    </w:p>
    <w:p w14:paraId="440FC267" w14:textId="77777777" w:rsidR="00F412D9" w:rsidRDefault="00BF12F9">
      <w:pPr>
        <w:ind w:right="-10"/>
      </w:pPr>
      <w:r>
        <w:rPr>
          <w:szCs w:val="28"/>
          <w:rtl/>
        </w:rPr>
        <w:t xml:space="preserve">هدفت الد </w:t>
      </w:r>
      <w:proofErr w:type="spellStart"/>
      <w:r>
        <w:rPr>
          <w:szCs w:val="28"/>
          <w:rtl/>
        </w:rPr>
        <w:t>ارسة</w:t>
      </w:r>
      <w:proofErr w:type="spellEnd"/>
      <w:r>
        <w:rPr>
          <w:szCs w:val="28"/>
          <w:rtl/>
        </w:rPr>
        <w:t xml:space="preserve"> إلى التعرف على كيفية دمج رؤ </w:t>
      </w:r>
      <w:proofErr w:type="gramStart"/>
      <w:r>
        <w:rPr>
          <w:szCs w:val="28"/>
          <w:rtl/>
        </w:rPr>
        <w:t>ى  التنبؤ</w:t>
      </w:r>
      <w:proofErr w:type="gramEnd"/>
      <w:r>
        <w:rPr>
          <w:szCs w:val="28"/>
          <w:rtl/>
        </w:rPr>
        <w:t xml:space="preserve"> المالي </w:t>
      </w:r>
      <w:proofErr w:type="gramStart"/>
      <w:r>
        <w:rPr>
          <w:szCs w:val="28"/>
          <w:rtl/>
        </w:rPr>
        <w:t>بأبعادها )النماذج</w:t>
      </w:r>
      <w:proofErr w:type="gramEnd"/>
      <w:r>
        <w:rPr>
          <w:szCs w:val="28"/>
          <w:rtl/>
        </w:rPr>
        <w:t xml:space="preserve"> التنبؤية، </w:t>
      </w:r>
      <w:proofErr w:type="spellStart"/>
      <w:r>
        <w:rPr>
          <w:szCs w:val="28"/>
          <w:rtl/>
        </w:rPr>
        <w:t>تحليلالسيناريوهات</w:t>
      </w:r>
      <w:proofErr w:type="spellEnd"/>
      <w:r>
        <w:rPr>
          <w:szCs w:val="28"/>
          <w:rtl/>
        </w:rPr>
        <w:t xml:space="preserve">، اختبا ار ت الضغط </w:t>
      </w:r>
      <w:proofErr w:type="gramStart"/>
      <w:r>
        <w:rPr>
          <w:szCs w:val="28"/>
          <w:rtl/>
        </w:rPr>
        <w:t>المالي( في</w:t>
      </w:r>
      <w:proofErr w:type="gramEnd"/>
      <w:r>
        <w:rPr>
          <w:szCs w:val="28"/>
          <w:rtl/>
        </w:rPr>
        <w:t xml:space="preserve"> عمليات إدارة المخاطر لتعزيز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w:t>
      </w:r>
      <w:proofErr w:type="spellStart"/>
      <w:r>
        <w:rPr>
          <w:szCs w:val="28"/>
          <w:rtl/>
        </w:rPr>
        <w:t>للشركاتفي</w:t>
      </w:r>
      <w:proofErr w:type="spellEnd"/>
      <w:r>
        <w:rPr>
          <w:szCs w:val="28"/>
          <w:rtl/>
        </w:rPr>
        <w:t xml:space="preserve"> ظل ظروف عدم اليقين الاقتصادي المت ازيد. استخدمت الد </w:t>
      </w:r>
      <w:proofErr w:type="spellStart"/>
      <w:r>
        <w:rPr>
          <w:szCs w:val="28"/>
          <w:rtl/>
        </w:rPr>
        <w:t>ارسة</w:t>
      </w:r>
      <w:proofErr w:type="spellEnd"/>
      <w:r>
        <w:rPr>
          <w:szCs w:val="28"/>
          <w:rtl/>
        </w:rPr>
        <w:t xml:space="preserve"> المنهج التحليلي الوصفي، </w:t>
      </w:r>
      <w:proofErr w:type="spellStart"/>
      <w:r>
        <w:rPr>
          <w:szCs w:val="28"/>
          <w:rtl/>
        </w:rPr>
        <w:t>وتكونتعينة</w:t>
      </w:r>
      <w:proofErr w:type="spellEnd"/>
      <w:r>
        <w:rPr>
          <w:szCs w:val="28"/>
          <w:rtl/>
        </w:rPr>
        <w:t xml:space="preserve"> الد </w:t>
      </w:r>
      <w:proofErr w:type="spellStart"/>
      <w:r>
        <w:rPr>
          <w:szCs w:val="28"/>
          <w:rtl/>
        </w:rPr>
        <w:t>ارسة</w:t>
      </w:r>
      <w:proofErr w:type="spellEnd"/>
      <w:r>
        <w:rPr>
          <w:szCs w:val="28"/>
          <w:rtl/>
        </w:rPr>
        <w:t xml:space="preserve"> من مجموعة من الشركات والمؤسسات المالية التي تم تحليل بياناتها وممارساتها في </w:t>
      </w:r>
      <w:proofErr w:type="spellStart"/>
      <w:r>
        <w:rPr>
          <w:szCs w:val="28"/>
          <w:rtl/>
        </w:rPr>
        <w:t>مجالإدارة</w:t>
      </w:r>
      <w:proofErr w:type="spellEnd"/>
      <w:r>
        <w:rPr>
          <w:szCs w:val="28"/>
          <w:rtl/>
        </w:rPr>
        <w:t xml:space="preserve"> المخاطر والتنبؤ </w:t>
      </w:r>
      <w:proofErr w:type="gramStart"/>
      <w:r>
        <w:rPr>
          <w:szCs w:val="28"/>
          <w:rtl/>
        </w:rPr>
        <w:t>المالي</w:t>
      </w:r>
      <w:r>
        <w:rPr>
          <w:szCs w:val="28"/>
          <w:rtl/>
        </w:rPr>
        <w:t xml:space="preserve"> .</w:t>
      </w:r>
      <w:r>
        <w:rPr>
          <w:szCs w:val="28"/>
          <w:rtl/>
        </w:rPr>
        <w:t>وتوصلت</w:t>
      </w:r>
      <w:proofErr w:type="gramEnd"/>
      <w:r>
        <w:rPr>
          <w:szCs w:val="28"/>
          <w:rtl/>
        </w:rPr>
        <w:t xml:space="preserve"> نتائج الد </w:t>
      </w:r>
      <w:proofErr w:type="spellStart"/>
      <w:r>
        <w:rPr>
          <w:szCs w:val="28"/>
          <w:rtl/>
        </w:rPr>
        <w:t>ارسة</w:t>
      </w:r>
      <w:proofErr w:type="spellEnd"/>
      <w:r>
        <w:rPr>
          <w:szCs w:val="28"/>
          <w:rtl/>
        </w:rPr>
        <w:t xml:space="preserve"> إلى أن دمج أدوات التنبؤ في عمليات إدارة المخاط </w:t>
      </w:r>
      <w:proofErr w:type="spellStart"/>
      <w:r>
        <w:rPr>
          <w:szCs w:val="28"/>
          <w:rtl/>
        </w:rPr>
        <w:t>ريعزز</w:t>
      </w:r>
      <w:proofErr w:type="spellEnd"/>
      <w:r>
        <w:rPr>
          <w:szCs w:val="28"/>
          <w:rtl/>
        </w:rPr>
        <w:t xml:space="preserve"> بشكل كبير قدرة الشركات على التكيف مع الصدمات </w:t>
      </w:r>
      <w:r>
        <w:rPr>
          <w:szCs w:val="28"/>
          <w:rtl/>
        </w:rPr>
        <w:t xml:space="preserve">الاقتصادية والحفاظ عل ى استق </w:t>
      </w:r>
      <w:proofErr w:type="spellStart"/>
      <w:r>
        <w:rPr>
          <w:szCs w:val="28"/>
          <w:rtl/>
        </w:rPr>
        <w:t>اررها</w:t>
      </w:r>
      <w:proofErr w:type="spellEnd"/>
      <w:r>
        <w:rPr>
          <w:szCs w:val="28"/>
          <w:rtl/>
        </w:rPr>
        <w:t xml:space="preserve"> </w:t>
      </w:r>
      <w:proofErr w:type="spellStart"/>
      <w:proofErr w:type="gramStart"/>
      <w:r>
        <w:rPr>
          <w:szCs w:val="28"/>
          <w:rtl/>
        </w:rPr>
        <w:t>المالي،وأن</w:t>
      </w:r>
      <w:proofErr w:type="spellEnd"/>
      <w:proofErr w:type="gramEnd"/>
      <w:r>
        <w:rPr>
          <w:szCs w:val="28"/>
          <w:rtl/>
        </w:rPr>
        <w:t xml:space="preserve"> الشركات التي تتبنى هذا النهج التكاملي تحقق </w:t>
      </w:r>
      <w:proofErr w:type="gramStart"/>
      <w:r>
        <w:rPr>
          <w:szCs w:val="28"/>
          <w:rtl/>
        </w:rPr>
        <w:t>أداءً  ماليًا</w:t>
      </w:r>
      <w:proofErr w:type="gramEnd"/>
      <w:r>
        <w:rPr>
          <w:szCs w:val="28"/>
          <w:rtl/>
        </w:rPr>
        <w:t xml:space="preserve"> أفضل. وأوصت الد </w:t>
      </w:r>
      <w:proofErr w:type="spellStart"/>
      <w:r>
        <w:rPr>
          <w:szCs w:val="28"/>
          <w:rtl/>
        </w:rPr>
        <w:t>ارسة</w:t>
      </w:r>
      <w:proofErr w:type="spellEnd"/>
      <w:r>
        <w:rPr>
          <w:szCs w:val="28"/>
          <w:rtl/>
        </w:rPr>
        <w:t xml:space="preserve"> بضرورة تبني الشركات لأدوات التنبؤ الحديثة ودمجها بشكل منهجي في أطر إدارة المخاطر القائمة لتحقيق استجابة استباقية فعّالة للتحديات المالية والاقتصادية</w:t>
      </w:r>
      <w:r>
        <w:rPr>
          <w:szCs w:val="28"/>
          <w:rtl/>
        </w:rPr>
        <w:t xml:space="preserve">. </w:t>
      </w:r>
    </w:p>
    <w:p w14:paraId="2BA1B3D3" w14:textId="77777777" w:rsidR="00F412D9" w:rsidRDefault="00BF12F9">
      <w:pPr>
        <w:spacing w:after="313" w:line="259" w:lineRule="auto"/>
        <w:ind w:left="1" w:right="0" w:hanging="10"/>
        <w:jc w:val="left"/>
      </w:pPr>
      <w:r>
        <w:rPr>
          <w:b/>
          <w:bCs/>
          <w:szCs w:val="28"/>
          <w:rtl/>
        </w:rPr>
        <w:t xml:space="preserve">الفجوة البحثي ة </w:t>
      </w:r>
    </w:p>
    <w:p w14:paraId="757C6749" w14:textId="77777777" w:rsidR="00F412D9" w:rsidRDefault="00BF12F9">
      <w:pPr>
        <w:ind w:right="-10"/>
      </w:pPr>
      <w:r>
        <w:rPr>
          <w:szCs w:val="28"/>
          <w:rtl/>
        </w:rPr>
        <w:t xml:space="preserve">من خلال </w:t>
      </w:r>
      <w:proofErr w:type="spellStart"/>
      <w:r>
        <w:rPr>
          <w:szCs w:val="28"/>
          <w:rtl/>
        </w:rPr>
        <w:t>الاستع</w:t>
      </w:r>
      <w:proofErr w:type="spellEnd"/>
      <w:r>
        <w:rPr>
          <w:szCs w:val="28"/>
          <w:rtl/>
        </w:rPr>
        <w:t xml:space="preserve"> ارض المعمّق للد </w:t>
      </w:r>
      <w:proofErr w:type="spellStart"/>
      <w:r>
        <w:rPr>
          <w:szCs w:val="28"/>
          <w:rtl/>
        </w:rPr>
        <w:t>ارسات</w:t>
      </w:r>
      <w:proofErr w:type="spellEnd"/>
      <w:r>
        <w:rPr>
          <w:szCs w:val="28"/>
          <w:rtl/>
        </w:rPr>
        <w:t xml:space="preserve"> السابقة العربية والأجنبية ذات الصلة بموضوع الد </w:t>
      </w:r>
      <w:proofErr w:type="spellStart"/>
      <w:r>
        <w:rPr>
          <w:szCs w:val="28"/>
          <w:rtl/>
        </w:rPr>
        <w:t>ارسة</w:t>
      </w:r>
      <w:proofErr w:type="spellEnd"/>
      <w:r>
        <w:rPr>
          <w:szCs w:val="28"/>
          <w:rtl/>
        </w:rPr>
        <w:t xml:space="preserve">، يتبيّن أن الأدبيات البحثية قد تناولت إدارة المخاطر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من زوايا متعددة ومتباينة، غير أنها لم تتقاطع بشكل مباشر مع الإطار المحدد للد </w:t>
      </w:r>
      <w:proofErr w:type="spellStart"/>
      <w:r>
        <w:rPr>
          <w:szCs w:val="28"/>
          <w:rtl/>
        </w:rPr>
        <w:t>ارسة</w:t>
      </w:r>
      <w:proofErr w:type="spellEnd"/>
      <w:r>
        <w:rPr>
          <w:szCs w:val="28"/>
          <w:rtl/>
        </w:rPr>
        <w:t xml:space="preserve"> الحالية. فعلى صعيد الد </w:t>
      </w:r>
      <w:proofErr w:type="spellStart"/>
      <w:r>
        <w:rPr>
          <w:szCs w:val="28"/>
          <w:rtl/>
        </w:rPr>
        <w:t>ارسات</w:t>
      </w:r>
      <w:proofErr w:type="spellEnd"/>
      <w:r>
        <w:rPr>
          <w:szCs w:val="28"/>
          <w:rtl/>
        </w:rPr>
        <w:t xml:space="preserve"> العربية، نج د أن بعضها ركّز على دور التكنولوجيا المالية والتكنولوجيا </w:t>
      </w:r>
      <w:proofErr w:type="spellStart"/>
      <w:r>
        <w:rPr>
          <w:szCs w:val="28"/>
          <w:rtl/>
        </w:rPr>
        <w:t>الإش</w:t>
      </w:r>
      <w:proofErr w:type="spellEnd"/>
      <w:r>
        <w:rPr>
          <w:szCs w:val="28"/>
          <w:rtl/>
        </w:rPr>
        <w:t xml:space="preserve"> ارفية ف 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كد </w:t>
      </w:r>
      <w:proofErr w:type="spellStart"/>
      <w:r>
        <w:rPr>
          <w:szCs w:val="28"/>
          <w:rtl/>
        </w:rPr>
        <w:t>ارسة</w:t>
      </w:r>
      <w:proofErr w:type="spellEnd"/>
      <w:r>
        <w:rPr>
          <w:szCs w:val="28"/>
          <w:rtl/>
        </w:rPr>
        <w:t xml:space="preserve"> )ازيخ ويونسي، </w:t>
      </w:r>
      <w:r>
        <w:rPr>
          <w:szCs w:val="28"/>
        </w:rPr>
        <w:t>2022</w:t>
      </w:r>
      <w:r>
        <w:rPr>
          <w:szCs w:val="28"/>
          <w:rtl/>
        </w:rPr>
        <w:t xml:space="preserve">( ود </w:t>
      </w:r>
      <w:proofErr w:type="spellStart"/>
      <w:r>
        <w:rPr>
          <w:szCs w:val="28"/>
          <w:rtl/>
        </w:rPr>
        <w:t>ارسة</w:t>
      </w:r>
      <w:proofErr w:type="spellEnd"/>
      <w:r>
        <w:rPr>
          <w:szCs w:val="28"/>
          <w:rtl/>
        </w:rPr>
        <w:t xml:space="preserve"> )جوال </w:t>
      </w:r>
      <w:proofErr w:type="spellStart"/>
      <w:r>
        <w:rPr>
          <w:szCs w:val="28"/>
          <w:rtl/>
        </w:rPr>
        <w:t>وجعلالي</w:t>
      </w:r>
      <w:proofErr w:type="spellEnd"/>
      <w:r>
        <w:rPr>
          <w:szCs w:val="28"/>
          <w:rtl/>
        </w:rPr>
        <w:t xml:space="preserve"> ويونس، </w:t>
      </w:r>
      <w:r>
        <w:rPr>
          <w:szCs w:val="28"/>
        </w:rPr>
        <w:t>2022</w:t>
      </w:r>
      <w:r>
        <w:rPr>
          <w:szCs w:val="28"/>
          <w:rtl/>
        </w:rPr>
        <w:t xml:space="preserve">(، في حين تناولت د </w:t>
      </w:r>
      <w:proofErr w:type="spellStart"/>
      <w:r>
        <w:rPr>
          <w:szCs w:val="28"/>
          <w:rtl/>
        </w:rPr>
        <w:t>ارسات</w:t>
      </w:r>
      <w:proofErr w:type="spellEnd"/>
      <w:r>
        <w:rPr>
          <w:szCs w:val="28"/>
          <w:rtl/>
        </w:rPr>
        <w:t xml:space="preserve"> أخرى العلاقة بين الحوكمة والتدقيق الداخلي وإدارة المخاط</w:t>
      </w:r>
      <w:r>
        <w:rPr>
          <w:szCs w:val="28"/>
          <w:rtl/>
        </w:rPr>
        <w:t xml:space="preserve">ر كد </w:t>
      </w:r>
      <w:proofErr w:type="spellStart"/>
      <w:r>
        <w:rPr>
          <w:szCs w:val="28"/>
          <w:rtl/>
        </w:rPr>
        <w:t>ارسة</w:t>
      </w:r>
      <w:proofErr w:type="spellEnd"/>
      <w:r>
        <w:rPr>
          <w:szCs w:val="28"/>
          <w:rtl/>
        </w:rPr>
        <w:t xml:space="preserve"> )</w:t>
      </w:r>
      <w:proofErr w:type="spellStart"/>
      <w:r>
        <w:rPr>
          <w:szCs w:val="28"/>
          <w:rtl/>
        </w:rPr>
        <w:t>لوالبية</w:t>
      </w:r>
      <w:proofErr w:type="spellEnd"/>
      <w:r>
        <w:rPr>
          <w:szCs w:val="28"/>
          <w:rtl/>
        </w:rPr>
        <w:t xml:space="preserve"> ونبو، </w:t>
      </w:r>
      <w:r>
        <w:rPr>
          <w:szCs w:val="28"/>
        </w:rPr>
        <w:t>2021</w:t>
      </w:r>
      <w:r>
        <w:rPr>
          <w:szCs w:val="28"/>
          <w:rtl/>
        </w:rPr>
        <w:t xml:space="preserve">( ود </w:t>
      </w:r>
      <w:proofErr w:type="spellStart"/>
      <w:r>
        <w:rPr>
          <w:szCs w:val="28"/>
          <w:rtl/>
        </w:rPr>
        <w:t>ارسة</w:t>
      </w:r>
      <w:proofErr w:type="spellEnd"/>
      <w:r>
        <w:rPr>
          <w:szCs w:val="28"/>
          <w:rtl/>
        </w:rPr>
        <w:t xml:space="preserve"> )إلياس وبن عمارة، </w:t>
      </w:r>
      <w:r>
        <w:rPr>
          <w:szCs w:val="28"/>
        </w:rPr>
        <w:t>2023</w:t>
      </w:r>
      <w:r>
        <w:rPr>
          <w:szCs w:val="28"/>
          <w:rtl/>
        </w:rPr>
        <w:t xml:space="preserve">( ود </w:t>
      </w:r>
      <w:proofErr w:type="spellStart"/>
      <w:r>
        <w:rPr>
          <w:szCs w:val="28"/>
          <w:rtl/>
        </w:rPr>
        <w:t>ارسة</w:t>
      </w:r>
      <w:proofErr w:type="spellEnd"/>
      <w:r>
        <w:rPr>
          <w:szCs w:val="28"/>
          <w:rtl/>
        </w:rPr>
        <w:t xml:space="preserve"> )عزوز </w:t>
      </w:r>
      <w:proofErr w:type="spellStart"/>
      <w:r>
        <w:rPr>
          <w:szCs w:val="28"/>
          <w:rtl/>
        </w:rPr>
        <w:t>وخيدوري</w:t>
      </w:r>
      <w:proofErr w:type="spellEnd"/>
      <w:r>
        <w:rPr>
          <w:szCs w:val="28"/>
          <w:rtl/>
        </w:rPr>
        <w:t xml:space="preserve"> </w:t>
      </w:r>
      <w:proofErr w:type="spellStart"/>
      <w:r>
        <w:rPr>
          <w:szCs w:val="28"/>
          <w:rtl/>
        </w:rPr>
        <w:t>وبابنات</w:t>
      </w:r>
      <w:proofErr w:type="spellEnd"/>
      <w:r>
        <w:rPr>
          <w:szCs w:val="28"/>
          <w:rtl/>
        </w:rPr>
        <w:t xml:space="preserve">، </w:t>
      </w:r>
      <w:r>
        <w:rPr>
          <w:szCs w:val="28"/>
        </w:rPr>
        <w:t>2022</w:t>
      </w:r>
      <w:r>
        <w:rPr>
          <w:szCs w:val="28"/>
          <w:rtl/>
        </w:rPr>
        <w:t xml:space="preserve">(، بينما اتجهت د ارسا ت ثالثة نحو تحليل أثر المخاطر المنتظمة ومخاطر الأمن السيب ارني عل 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المصرفي كد </w:t>
      </w:r>
      <w:proofErr w:type="spellStart"/>
      <w:r>
        <w:rPr>
          <w:szCs w:val="28"/>
          <w:rtl/>
        </w:rPr>
        <w:t>ارسة</w:t>
      </w:r>
      <w:proofErr w:type="spellEnd"/>
      <w:r>
        <w:rPr>
          <w:szCs w:val="28"/>
          <w:rtl/>
        </w:rPr>
        <w:t xml:space="preserve"> )التميمي  ،</w:t>
      </w:r>
      <w:r>
        <w:rPr>
          <w:szCs w:val="28"/>
        </w:rPr>
        <w:t>2024</w:t>
      </w:r>
      <w:r>
        <w:rPr>
          <w:szCs w:val="28"/>
          <w:rtl/>
        </w:rPr>
        <w:t xml:space="preserve">(  ود </w:t>
      </w:r>
      <w:proofErr w:type="spellStart"/>
      <w:r>
        <w:rPr>
          <w:szCs w:val="28"/>
          <w:rtl/>
        </w:rPr>
        <w:t>ارسة</w:t>
      </w:r>
      <w:proofErr w:type="spellEnd"/>
      <w:r>
        <w:rPr>
          <w:szCs w:val="28"/>
          <w:rtl/>
        </w:rPr>
        <w:t xml:space="preserve"> )سلي والسهروردي  ،</w:t>
      </w:r>
      <w:r>
        <w:rPr>
          <w:szCs w:val="28"/>
        </w:rPr>
        <w:t>2025</w:t>
      </w:r>
      <w:r>
        <w:rPr>
          <w:szCs w:val="28"/>
          <w:rtl/>
        </w:rPr>
        <w:t xml:space="preserve">(،  وتناولت د </w:t>
      </w:r>
      <w:proofErr w:type="spellStart"/>
      <w:r>
        <w:rPr>
          <w:szCs w:val="28"/>
          <w:rtl/>
        </w:rPr>
        <w:t>ارسة</w:t>
      </w:r>
      <w:proofErr w:type="spellEnd"/>
      <w:r>
        <w:rPr>
          <w:szCs w:val="28"/>
          <w:rtl/>
        </w:rPr>
        <w:t xml:space="preserve"> )بوجمعة  ،</w:t>
      </w:r>
      <w:r>
        <w:rPr>
          <w:szCs w:val="28"/>
        </w:rPr>
        <w:t>2023</w:t>
      </w:r>
      <w:r>
        <w:rPr>
          <w:szCs w:val="28"/>
          <w:rtl/>
        </w:rPr>
        <w:t xml:space="preserve">( </w:t>
      </w:r>
      <w:proofErr w:type="spellStart"/>
      <w:r>
        <w:rPr>
          <w:szCs w:val="28"/>
          <w:rtl/>
        </w:rPr>
        <w:t>الابتكا</w:t>
      </w:r>
      <w:proofErr w:type="spellEnd"/>
      <w:r>
        <w:rPr>
          <w:szCs w:val="28"/>
          <w:rtl/>
        </w:rPr>
        <w:t xml:space="preserve"> ارت المالية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ف ي مصرف السلام الج </w:t>
      </w:r>
      <w:proofErr w:type="spellStart"/>
      <w:r>
        <w:rPr>
          <w:szCs w:val="28"/>
          <w:rtl/>
        </w:rPr>
        <w:t>ازئري</w:t>
      </w:r>
      <w:proofErr w:type="spellEnd"/>
      <w:r>
        <w:rPr>
          <w:szCs w:val="28"/>
          <w:rtl/>
        </w:rPr>
        <w:t xml:space="preserve">. أما على صعيد الد </w:t>
      </w:r>
      <w:proofErr w:type="spellStart"/>
      <w:r>
        <w:rPr>
          <w:szCs w:val="28"/>
          <w:rtl/>
        </w:rPr>
        <w:t>ارسات</w:t>
      </w:r>
      <w:proofErr w:type="spellEnd"/>
      <w:r>
        <w:rPr>
          <w:szCs w:val="28"/>
          <w:rtl/>
        </w:rPr>
        <w:t xml:space="preserve"> </w:t>
      </w:r>
      <w:r>
        <w:rPr>
          <w:szCs w:val="28"/>
          <w:rtl/>
        </w:rPr>
        <w:lastRenderedPageBreak/>
        <w:t xml:space="preserve">الأجنبية، فقد تمحورت </w:t>
      </w:r>
      <w:proofErr w:type="gramStart"/>
      <w:r>
        <w:rPr>
          <w:szCs w:val="28"/>
          <w:rtl/>
        </w:rPr>
        <w:t>حول  است</w:t>
      </w:r>
      <w:proofErr w:type="gramEnd"/>
      <w:r>
        <w:rPr>
          <w:szCs w:val="28"/>
          <w:rtl/>
        </w:rPr>
        <w:t xml:space="preserve"> </w:t>
      </w:r>
      <w:proofErr w:type="spellStart"/>
      <w:r>
        <w:rPr>
          <w:szCs w:val="28"/>
          <w:rtl/>
        </w:rPr>
        <w:t>ارتيجيات</w:t>
      </w:r>
      <w:proofErr w:type="spellEnd"/>
      <w:r>
        <w:rPr>
          <w:szCs w:val="28"/>
          <w:rtl/>
        </w:rPr>
        <w:t xml:space="preserve"> إدارة المخاطر المالية وتأثيرها العام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المؤسس ي كد </w:t>
      </w:r>
      <w:proofErr w:type="spellStart"/>
      <w:proofErr w:type="gramStart"/>
      <w:r>
        <w:rPr>
          <w:szCs w:val="28"/>
          <w:rtl/>
        </w:rPr>
        <w:t>ارسة</w:t>
      </w:r>
      <w:proofErr w:type="spellEnd"/>
      <w:r>
        <w:t>(</w:t>
      </w:r>
      <w:proofErr w:type="spellStart"/>
      <w:proofErr w:type="gramEnd"/>
      <w:r>
        <w:t>Eyinade</w:t>
      </w:r>
      <w:proofErr w:type="spellEnd"/>
      <w:r>
        <w:t xml:space="preserve"> et al., </w:t>
      </w:r>
      <w:r>
        <w:t>2025</w:t>
      </w:r>
      <w:proofErr w:type="gramStart"/>
      <w:r>
        <w:t xml:space="preserve">) </w:t>
      </w:r>
      <w:r>
        <w:rPr>
          <w:szCs w:val="28"/>
          <w:rtl/>
        </w:rPr>
        <w:t xml:space="preserve"> </w:t>
      </w:r>
      <w:r>
        <w:rPr>
          <w:szCs w:val="28"/>
          <w:rtl/>
        </w:rPr>
        <w:t>ود</w:t>
      </w:r>
      <w:proofErr w:type="gramEnd"/>
      <w:r>
        <w:rPr>
          <w:szCs w:val="28"/>
          <w:rtl/>
        </w:rPr>
        <w:t xml:space="preserve"> </w:t>
      </w:r>
      <w:proofErr w:type="spellStart"/>
      <w:r>
        <w:rPr>
          <w:szCs w:val="28"/>
          <w:rtl/>
        </w:rPr>
        <w:t>ارسة</w:t>
      </w:r>
      <w:proofErr w:type="spellEnd"/>
      <w:r>
        <w:rPr>
          <w:szCs w:val="28"/>
          <w:rtl/>
        </w:rPr>
        <w:t xml:space="preserve"> </w:t>
      </w:r>
      <w:r>
        <w:t>(Falah, 2025)</w:t>
      </w:r>
      <w:r>
        <w:rPr>
          <w:szCs w:val="28"/>
          <w:rtl/>
        </w:rPr>
        <w:t xml:space="preserve">، أو تناولت دور ذكاء الأعمال والتنبؤ المالي في تقليل المخاطر كد </w:t>
      </w:r>
      <w:proofErr w:type="spellStart"/>
      <w:proofErr w:type="gramStart"/>
      <w:r>
        <w:rPr>
          <w:szCs w:val="28"/>
          <w:rtl/>
        </w:rPr>
        <w:t>ارسة</w:t>
      </w:r>
      <w:proofErr w:type="spellEnd"/>
      <w:r>
        <w:t>(</w:t>
      </w:r>
      <w:proofErr w:type="spellStart"/>
      <w:r>
        <w:t>Alhinai</w:t>
      </w:r>
      <w:proofErr w:type="spellEnd"/>
      <w:r>
        <w:t xml:space="preserve"> </w:t>
      </w:r>
      <w:r>
        <w:rPr>
          <w:szCs w:val="28"/>
          <w:rtl/>
        </w:rPr>
        <w:t xml:space="preserve"> </w:t>
      </w:r>
      <w:r>
        <w:t>et al.</w:t>
      </w:r>
      <w:proofErr w:type="gramEnd"/>
      <w:r>
        <w:t xml:space="preserve">, 2024) </w:t>
      </w:r>
      <w:r>
        <w:rPr>
          <w:szCs w:val="28"/>
          <w:rtl/>
        </w:rPr>
        <w:t xml:space="preserve">ود </w:t>
      </w:r>
      <w:proofErr w:type="spellStart"/>
      <w:proofErr w:type="gramStart"/>
      <w:r>
        <w:rPr>
          <w:szCs w:val="28"/>
          <w:rtl/>
        </w:rPr>
        <w:t>ارسة</w:t>
      </w:r>
      <w:proofErr w:type="spellEnd"/>
      <w:r>
        <w:t>(</w:t>
      </w:r>
      <w:proofErr w:type="spellStart"/>
      <w:proofErr w:type="gramEnd"/>
      <w:r>
        <w:t>Chyrak</w:t>
      </w:r>
      <w:proofErr w:type="spellEnd"/>
      <w:r>
        <w:t xml:space="preserve"> &amp; Koziuk, 2025</w:t>
      </w:r>
      <w:proofErr w:type="gramStart"/>
      <w:r>
        <w:t>)</w:t>
      </w:r>
      <w:r>
        <w:rPr>
          <w:szCs w:val="28"/>
          <w:rtl/>
        </w:rPr>
        <w:t xml:space="preserve"> </w:t>
      </w:r>
      <w:r>
        <w:rPr>
          <w:szCs w:val="28"/>
          <w:rtl/>
        </w:rPr>
        <w:t>،</w:t>
      </w:r>
      <w:proofErr w:type="gramEnd"/>
      <w:r>
        <w:rPr>
          <w:szCs w:val="28"/>
          <w:rtl/>
        </w:rPr>
        <w:t xml:space="preserve"> أو سعت إلى بناء نماذج لتحليل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في سياقات </w:t>
      </w:r>
      <w:proofErr w:type="spellStart"/>
      <w:r>
        <w:rPr>
          <w:szCs w:val="28"/>
          <w:rtl/>
        </w:rPr>
        <w:t>جغ</w:t>
      </w:r>
      <w:proofErr w:type="spellEnd"/>
      <w:r>
        <w:rPr>
          <w:szCs w:val="28"/>
          <w:rtl/>
        </w:rPr>
        <w:t xml:space="preserve"> ارفية مختلفة كد </w:t>
      </w:r>
      <w:proofErr w:type="spellStart"/>
      <w:proofErr w:type="gramStart"/>
      <w:r>
        <w:rPr>
          <w:szCs w:val="28"/>
          <w:rtl/>
        </w:rPr>
        <w:t>ارسة</w:t>
      </w:r>
      <w:proofErr w:type="spellEnd"/>
      <w:r>
        <w:t>(</w:t>
      </w:r>
      <w:proofErr w:type="spellStart"/>
      <w:proofErr w:type="gramEnd"/>
      <w:r>
        <w:t>Khalatur</w:t>
      </w:r>
      <w:proofErr w:type="spellEnd"/>
      <w:r>
        <w:t xml:space="preserve"> et al., 2021</w:t>
      </w:r>
      <w:proofErr w:type="gramStart"/>
      <w:r>
        <w:t xml:space="preserve">) </w:t>
      </w:r>
      <w:r>
        <w:rPr>
          <w:szCs w:val="28"/>
          <w:rtl/>
        </w:rPr>
        <w:t xml:space="preserve"> </w:t>
      </w:r>
      <w:r>
        <w:rPr>
          <w:szCs w:val="28"/>
          <w:rtl/>
        </w:rPr>
        <w:t>ود</w:t>
      </w:r>
      <w:proofErr w:type="gramEnd"/>
      <w:r>
        <w:rPr>
          <w:szCs w:val="28"/>
          <w:rtl/>
        </w:rPr>
        <w:t xml:space="preserve"> </w:t>
      </w:r>
      <w:proofErr w:type="spellStart"/>
      <w:r>
        <w:rPr>
          <w:szCs w:val="28"/>
          <w:rtl/>
        </w:rPr>
        <w:t>ارسة</w:t>
      </w:r>
      <w:proofErr w:type="spellEnd"/>
      <w:r>
        <w:rPr>
          <w:szCs w:val="28"/>
          <w:rtl/>
        </w:rPr>
        <w:t xml:space="preserve"> </w:t>
      </w:r>
      <w:r>
        <w:t>(</w:t>
      </w:r>
      <w:proofErr w:type="spellStart"/>
      <w:r>
        <w:t>Kazbekova</w:t>
      </w:r>
      <w:proofErr w:type="spellEnd"/>
      <w:r>
        <w:t xml:space="preserve"> et al., 2022) </w:t>
      </w:r>
      <w:r>
        <w:rPr>
          <w:szCs w:val="28"/>
          <w:rtl/>
        </w:rPr>
        <w:t xml:space="preserve">ود </w:t>
      </w:r>
      <w:proofErr w:type="spellStart"/>
      <w:proofErr w:type="gramStart"/>
      <w:r>
        <w:rPr>
          <w:szCs w:val="28"/>
          <w:rtl/>
        </w:rPr>
        <w:t>ارسة</w:t>
      </w:r>
      <w:proofErr w:type="spellEnd"/>
      <w:r>
        <w:t>(</w:t>
      </w:r>
      <w:proofErr w:type="gramEnd"/>
      <w:r>
        <w:t xml:space="preserve">Zan, 2024). </w:t>
      </w:r>
      <w:r>
        <w:rPr>
          <w:szCs w:val="28"/>
          <w:rtl/>
        </w:rPr>
        <w:t xml:space="preserve"> </w:t>
      </w:r>
      <w:r>
        <w:rPr>
          <w:szCs w:val="28"/>
          <w:rtl/>
        </w:rPr>
        <w:t xml:space="preserve">وبالتأمل في هذا المشهد البحثي، تتكشّف فجوة بحثية واضحة تتمثّل في غياب د </w:t>
      </w:r>
      <w:proofErr w:type="spellStart"/>
      <w:r>
        <w:rPr>
          <w:szCs w:val="28"/>
          <w:rtl/>
        </w:rPr>
        <w:t>ارسة</w:t>
      </w:r>
      <w:proofErr w:type="spellEnd"/>
      <w:r>
        <w:rPr>
          <w:szCs w:val="28"/>
          <w:rtl/>
        </w:rPr>
        <w:t xml:space="preserve"> ميدانية تطبيقية تتناول بشكل مباشر ومتكامل أثر إدارة المخاطر بأبعادها الأربعة مجتمعة )إدارة مخاطر الائتمان، إدارة مخ</w:t>
      </w:r>
      <w:r>
        <w:rPr>
          <w:szCs w:val="28"/>
          <w:rtl/>
        </w:rPr>
        <w:t xml:space="preserve">اطر السيولة، إدارة مخاطر السوق، إدارة المخاطر التشغيلية(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سياق المصارف الإسلامية السعودية تحديدًا، </w:t>
      </w:r>
      <w:proofErr w:type="spellStart"/>
      <w:r>
        <w:rPr>
          <w:szCs w:val="28"/>
          <w:rtl/>
        </w:rPr>
        <w:t>وبخاصةمن</w:t>
      </w:r>
      <w:proofErr w:type="spellEnd"/>
      <w:r>
        <w:rPr>
          <w:szCs w:val="28"/>
          <w:rtl/>
        </w:rPr>
        <w:t xml:space="preserve"> المنظور الميداني القائم على استطلاع آ </w:t>
      </w:r>
      <w:proofErr w:type="spellStart"/>
      <w:r>
        <w:rPr>
          <w:szCs w:val="28"/>
          <w:rtl/>
        </w:rPr>
        <w:t>ارء</w:t>
      </w:r>
      <w:proofErr w:type="spellEnd"/>
      <w:r>
        <w:rPr>
          <w:szCs w:val="28"/>
          <w:rtl/>
        </w:rPr>
        <w:t xml:space="preserve"> العاملين الممارسين في هذه المصارف، وهو ما </w:t>
      </w:r>
      <w:proofErr w:type="spellStart"/>
      <w:r>
        <w:rPr>
          <w:szCs w:val="28"/>
          <w:rtl/>
        </w:rPr>
        <w:t>تسعىالد</w:t>
      </w:r>
      <w:proofErr w:type="spellEnd"/>
      <w:r>
        <w:rPr>
          <w:szCs w:val="28"/>
          <w:rtl/>
        </w:rPr>
        <w:t xml:space="preserve"> </w:t>
      </w:r>
      <w:proofErr w:type="spellStart"/>
      <w:r>
        <w:rPr>
          <w:szCs w:val="28"/>
          <w:rtl/>
        </w:rPr>
        <w:t>ارسة</w:t>
      </w:r>
      <w:proofErr w:type="spellEnd"/>
      <w:r>
        <w:rPr>
          <w:szCs w:val="28"/>
          <w:rtl/>
        </w:rPr>
        <w:t xml:space="preserve"> الحالية إلى سدّه من خلال التطبيق على مصرف الإنماء بوصفه أحد أبرز المصارف </w:t>
      </w:r>
      <w:proofErr w:type="spellStart"/>
      <w:r>
        <w:rPr>
          <w:szCs w:val="28"/>
          <w:rtl/>
        </w:rPr>
        <w:t>الإسلاميةفي</w:t>
      </w:r>
      <w:proofErr w:type="spellEnd"/>
      <w:r>
        <w:rPr>
          <w:szCs w:val="28"/>
          <w:rtl/>
        </w:rPr>
        <w:t xml:space="preserve"> المملكة العربية السعودية، مما يضفي على هذه الد </w:t>
      </w:r>
      <w:proofErr w:type="spellStart"/>
      <w:r>
        <w:rPr>
          <w:szCs w:val="28"/>
          <w:rtl/>
        </w:rPr>
        <w:t>ارسة</w:t>
      </w:r>
      <w:proofErr w:type="spellEnd"/>
      <w:r>
        <w:rPr>
          <w:szCs w:val="28"/>
          <w:rtl/>
        </w:rPr>
        <w:t xml:space="preserve"> قيم ة علمية وعملية مضافة تثري </w:t>
      </w:r>
      <w:proofErr w:type="spellStart"/>
      <w:r>
        <w:rPr>
          <w:szCs w:val="28"/>
          <w:rtl/>
        </w:rPr>
        <w:t>الأدبياتالبحثية</w:t>
      </w:r>
      <w:proofErr w:type="spellEnd"/>
      <w:r>
        <w:rPr>
          <w:szCs w:val="28"/>
          <w:rtl/>
        </w:rPr>
        <w:t xml:space="preserve"> في هذا المجال </w:t>
      </w:r>
      <w:proofErr w:type="spellStart"/>
      <w:r>
        <w:rPr>
          <w:szCs w:val="28"/>
          <w:rtl/>
        </w:rPr>
        <w:t>الحيو</w:t>
      </w:r>
      <w:proofErr w:type="spellEnd"/>
      <w:r>
        <w:rPr>
          <w:szCs w:val="28"/>
          <w:rtl/>
        </w:rPr>
        <w:t xml:space="preserve"> ي</w:t>
      </w:r>
      <w:r>
        <w:rPr>
          <w:szCs w:val="28"/>
          <w:rtl/>
        </w:rPr>
        <w:t xml:space="preserve">. </w:t>
      </w:r>
    </w:p>
    <w:p w14:paraId="40936038" w14:textId="77777777" w:rsidR="00F412D9" w:rsidRDefault="00BF12F9">
      <w:pPr>
        <w:spacing w:after="313" w:line="259" w:lineRule="auto"/>
        <w:ind w:left="1" w:right="0" w:hanging="10"/>
        <w:jc w:val="left"/>
      </w:pPr>
      <w:r>
        <w:rPr>
          <w:b/>
          <w:bCs/>
          <w:szCs w:val="28"/>
          <w:rtl/>
        </w:rPr>
        <w:t xml:space="preserve">المنطلقات النظرية للدارسة </w:t>
      </w:r>
    </w:p>
    <w:p w14:paraId="70DF1231" w14:textId="77777777" w:rsidR="00F412D9" w:rsidRDefault="00BF12F9">
      <w:pPr>
        <w:spacing w:after="313" w:line="259" w:lineRule="auto"/>
        <w:ind w:left="1" w:right="0" w:hanging="10"/>
        <w:jc w:val="left"/>
      </w:pPr>
      <w:r>
        <w:rPr>
          <w:b/>
          <w:bCs/>
          <w:szCs w:val="28"/>
          <w:rtl/>
        </w:rPr>
        <w:t xml:space="preserve">أولاً: مفهوم إدارة المخاطر المصرفي ة </w:t>
      </w:r>
    </w:p>
    <w:p w14:paraId="38C9D770" w14:textId="77777777" w:rsidR="00F412D9" w:rsidRDefault="00BF12F9">
      <w:pPr>
        <w:ind w:right="-10"/>
      </w:pPr>
      <w:r>
        <w:rPr>
          <w:szCs w:val="28"/>
          <w:rtl/>
        </w:rPr>
        <w:t xml:space="preserve">تعرَّف إدارة المخاطر المصرفية بأنها العملية المنهجية المتكاملة التي تتضمن تحديد المخاطر التي تواجه المصرف وقياسها وتقييمها وم ارقبتها والسيطرة عليها، بهدف تقليل الآثار السلبية المحتملة على الأداء المالي والتشغيلي للمصرف إلى أدنى حد ممكن مع الحفاظ على مستو ى مقبول من العوائد. وتنبثق أهمية إدارة المخاطر من كونها تمثل خط الدفاع الأول الذي يحمي المصرف من التعرض لخسائر غير متوقعة قد تهدد ملاءته المالية واستم </w:t>
      </w:r>
      <w:proofErr w:type="spellStart"/>
      <w:r>
        <w:rPr>
          <w:szCs w:val="28"/>
          <w:rtl/>
        </w:rPr>
        <w:t>ارريته</w:t>
      </w:r>
      <w:proofErr w:type="spellEnd"/>
      <w:r>
        <w:rPr>
          <w:szCs w:val="28"/>
          <w:rtl/>
        </w:rPr>
        <w:t xml:space="preserve">، ولا سيما في ظل بيئة مالية عالمية تتسم </w:t>
      </w:r>
      <w:proofErr w:type="gramStart"/>
      <w:r>
        <w:rPr>
          <w:szCs w:val="28"/>
          <w:rtl/>
        </w:rPr>
        <w:t>بالتقلب</w:t>
      </w:r>
      <w:proofErr w:type="gramEnd"/>
      <w:r>
        <w:rPr>
          <w:szCs w:val="28"/>
          <w:rtl/>
        </w:rPr>
        <w:t xml:space="preserve"> وعدم اليقين والتعقيد والغموض. وتقوم فلسفة إدارة المخاطر على مبدأ أساسي مفاده أن المخاطر لا يمكن القضاء عليها كليًا، وإنما يمكن فهمها وقياسها والتحكم فيها ضمن حدود مقبولة تتناسب مع قدرة المصرف على استيعابها ومع أهدافه </w:t>
      </w:r>
      <w:proofErr w:type="spellStart"/>
      <w:r>
        <w:rPr>
          <w:szCs w:val="28"/>
          <w:rtl/>
        </w:rPr>
        <w:t>الاست</w:t>
      </w:r>
      <w:proofErr w:type="spellEnd"/>
      <w:r>
        <w:rPr>
          <w:szCs w:val="28"/>
          <w:rtl/>
        </w:rPr>
        <w:t xml:space="preserve"> </w:t>
      </w:r>
      <w:proofErr w:type="spellStart"/>
      <w:r>
        <w:rPr>
          <w:szCs w:val="28"/>
          <w:rtl/>
        </w:rPr>
        <w:t>ارتيجية</w:t>
      </w:r>
      <w:proofErr w:type="spellEnd"/>
      <w:r>
        <w:rPr>
          <w:szCs w:val="28"/>
          <w:rtl/>
        </w:rPr>
        <w:t>. وقد أشار</w:t>
      </w:r>
      <w:proofErr w:type="spellStart"/>
      <w:proofErr w:type="gramStart"/>
      <w:r>
        <w:t>Kazbekova</w:t>
      </w:r>
      <w:proofErr w:type="spellEnd"/>
      <w:r>
        <w:t xml:space="preserve"> </w:t>
      </w:r>
      <w:r>
        <w:rPr>
          <w:szCs w:val="28"/>
          <w:rtl/>
        </w:rPr>
        <w:t xml:space="preserve"> </w:t>
      </w:r>
      <w:r>
        <w:rPr>
          <w:szCs w:val="28"/>
          <w:rtl/>
        </w:rPr>
        <w:t>وزملاؤه</w:t>
      </w:r>
      <w:proofErr w:type="gramEnd"/>
      <w:r>
        <w:rPr>
          <w:szCs w:val="28"/>
          <w:rtl/>
        </w:rPr>
        <w:t xml:space="preserve">) </w:t>
      </w:r>
      <w:proofErr w:type="gramStart"/>
      <w:r>
        <w:rPr>
          <w:szCs w:val="28"/>
        </w:rPr>
        <w:t>2022</w:t>
      </w:r>
      <w:r>
        <w:rPr>
          <w:szCs w:val="28"/>
          <w:rtl/>
        </w:rPr>
        <w:t>( إلى</w:t>
      </w:r>
      <w:proofErr w:type="gramEnd"/>
      <w:r>
        <w:rPr>
          <w:szCs w:val="28"/>
          <w:rtl/>
        </w:rPr>
        <w:t xml:space="preserve"> أن إدارة المخاطر تحدد فاعلية إدارة المصرف ككل، مع م </w:t>
      </w:r>
      <w:proofErr w:type="spellStart"/>
      <w:r>
        <w:rPr>
          <w:szCs w:val="28"/>
          <w:rtl/>
        </w:rPr>
        <w:t>ارعاة</w:t>
      </w:r>
      <w:proofErr w:type="spellEnd"/>
      <w:r>
        <w:rPr>
          <w:szCs w:val="28"/>
          <w:rtl/>
        </w:rPr>
        <w:t xml:space="preserve"> عوامل عدم اليقين التي قد تلقي </w:t>
      </w:r>
      <w:proofErr w:type="spellStart"/>
      <w:r>
        <w:rPr>
          <w:szCs w:val="28"/>
          <w:rtl/>
        </w:rPr>
        <w:t>بتأثي</w:t>
      </w:r>
      <w:proofErr w:type="spellEnd"/>
      <w:r>
        <w:rPr>
          <w:szCs w:val="28"/>
          <w:rtl/>
        </w:rPr>
        <w:t xml:space="preserve"> ارتها السلبية أو الإيجابية على أدائه المالي والتشغيلي</w:t>
      </w:r>
      <w:r>
        <w:rPr>
          <w:szCs w:val="28"/>
          <w:rtl/>
        </w:rPr>
        <w:t xml:space="preserve">. </w:t>
      </w:r>
    </w:p>
    <w:p w14:paraId="325AC46C" w14:textId="77777777" w:rsidR="00F412D9" w:rsidRDefault="00BF12F9">
      <w:pPr>
        <w:spacing w:after="313" w:line="259" w:lineRule="auto"/>
        <w:ind w:left="1" w:right="0" w:hanging="10"/>
        <w:jc w:val="left"/>
      </w:pPr>
      <w:r>
        <w:rPr>
          <w:b/>
          <w:bCs/>
          <w:szCs w:val="28"/>
          <w:rtl/>
        </w:rPr>
        <w:lastRenderedPageBreak/>
        <w:t xml:space="preserve">ثانياً: خصوصية إدارة المخاطر في المصارف الإسلامي ة </w:t>
      </w:r>
    </w:p>
    <w:p w14:paraId="5F2E29D1" w14:textId="77777777" w:rsidR="00F412D9" w:rsidRDefault="00BF12F9">
      <w:pPr>
        <w:ind w:right="-10"/>
      </w:pPr>
      <w:r>
        <w:rPr>
          <w:szCs w:val="28"/>
          <w:rtl/>
        </w:rPr>
        <w:t xml:space="preserve">تتميز المصارف الإسلامية بخصوصية واضحة في مجال إدارة المخاطر تنبع من طبيعة عملها القائم على أحكام الشريعة الإسلامية، إ ذ تلتزم هذه المصارف بمبادئ تحريم الربا والغرر والميسر، وتعتمد على </w:t>
      </w:r>
      <w:proofErr w:type="spellStart"/>
      <w:r>
        <w:rPr>
          <w:szCs w:val="28"/>
          <w:rtl/>
        </w:rPr>
        <w:t>عقو</w:t>
      </w:r>
      <w:proofErr w:type="spellEnd"/>
      <w:r>
        <w:rPr>
          <w:szCs w:val="28"/>
          <w:rtl/>
        </w:rPr>
        <w:t xml:space="preserve"> د تمويلية واستثمارية ذات طبيعة مختلفة عن العقود التقليدية كالم </w:t>
      </w:r>
      <w:proofErr w:type="spellStart"/>
      <w:r>
        <w:rPr>
          <w:szCs w:val="28"/>
          <w:rtl/>
        </w:rPr>
        <w:t>اربحة</w:t>
      </w:r>
      <w:proofErr w:type="spellEnd"/>
      <w:r>
        <w:rPr>
          <w:szCs w:val="28"/>
          <w:rtl/>
        </w:rPr>
        <w:t xml:space="preserve"> والمضاربة والمشاركة والإجارة </w:t>
      </w:r>
      <w:proofErr w:type="spellStart"/>
      <w:r>
        <w:rPr>
          <w:szCs w:val="28"/>
          <w:rtl/>
        </w:rPr>
        <w:t>والاستصناع</w:t>
      </w:r>
      <w:proofErr w:type="spellEnd"/>
      <w:r>
        <w:rPr>
          <w:szCs w:val="28"/>
          <w:rtl/>
        </w:rPr>
        <w:t xml:space="preserve"> والسلم. وتفرز هذه العقود </w:t>
      </w:r>
      <w:proofErr w:type="gramStart"/>
      <w:r>
        <w:rPr>
          <w:szCs w:val="28"/>
          <w:rtl/>
        </w:rPr>
        <w:t>مخاطر</w:t>
      </w:r>
      <w:proofErr w:type="gramEnd"/>
      <w:r>
        <w:rPr>
          <w:szCs w:val="28"/>
          <w:rtl/>
        </w:rPr>
        <w:t xml:space="preserve"> إضافية لا تواجهها المصارف التقليدية، من بينها </w:t>
      </w:r>
      <w:proofErr w:type="spellStart"/>
      <w:r>
        <w:rPr>
          <w:szCs w:val="28"/>
          <w:rtl/>
        </w:rPr>
        <w:t>مخاطرعدم</w:t>
      </w:r>
      <w:proofErr w:type="spellEnd"/>
      <w:r>
        <w:rPr>
          <w:szCs w:val="28"/>
          <w:rtl/>
        </w:rPr>
        <w:t xml:space="preserve"> الالت </w:t>
      </w:r>
      <w:proofErr w:type="gramStart"/>
      <w:r>
        <w:rPr>
          <w:szCs w:val="28"/>
          <w:rtl/>
        </w:rPr>
        <w:t>ازم</w:t>
      </w:r>
      <w:proofErr w:type="gramEnd"/>
      <w:r>
        <w:rPr>
          <w:szCs w:val="28"/>
          <w:rtl/>
        </w:rPr>
        <w:t xml:space="preserve"> بأحكام الشريعة، ومخاطر الاستثمار القائم على المشاركة في الربح والخسارة، ومخاط </w:t>
      </w:r>
      <w:proofErr w:type="spellStart"/>
      <w:r>
        <w:rPr>
          <w:szCs w:val="28"/>
          <w:rtl/>
        </w:rPr>
        <w:t>رالسحب</w:t>
      </w:r>
      <w:proofErr w:type="spellEnd"/>
      <w:r>
        <w:rPr>
          <w:szCs w:val="28"/>
          <w:rtl/>
        </w:rPr>
        <w:t xml:space="preserve"> المبكر لأصحاب حسابات الاستثمار. كما تفرض القيود الشرعية على المصارف الإسلامية </w:t>
      </w:r>
      <w:proofErr w:type="spellStart"/>
      <w:r>
        <w:rPr>
          <w:szCs w:val="28"/>
          <w:rtl/>
        </w:rPr>
        <w:t>عدماستخدام</w:t>
      </w:r>
      <w:proofErr w:type="spellEnd"/>
      <w:r>
        <w:rPr>
          <w:szCs w:val="28"/>
          <w:rtl/>
        </w:rPr>
        <w:t xml:space="preserve"> كثير من أدوات التحوط التقليدية المبنية على سعر الفائدة، مما يستوجب تطوير أدوات </w:t>
      </w:r>
      <w:proofErr w:type="spellStart"/>
      <w:r>
        <w:rPr>
          <w:szCs w:val="28"/>
          <w:rtl/>
        </w:rPr>
        <w:t>بديلةمتوافقة</w:t>
      </w:r>
      <w:proofErr w:type="spellEnd"/>
      <w:r>
        <w:rPr>
          <w:szCs w:val="28"/>
          <w:rtl/>
        </w:rPr>
        <w:t xml:space="preserve"> مع الشريعة الإسلامية لإدارة هذه المخا</w:t>
      </w:r>
      <w:r>
        <w:rPr>
          <w:szCs w:val="28"/>
          <w:rtl/>
        </w:rPr>
        <w:t xml:space="preserve">طر والتحوط منها. وقد أكد </w:t>
      </w:r>
      <w:proofErr w:type="spellStart"/>
      <w:r>
        <w:rPr>
          <w:szCs w:val="28"/>
          <w:rtl/>
        </w:rPr>
        <w:t>لوالبية</w:t>
      </w:r>
      <w:proofErr w:type="spellEnd"/>
      <w:r>
        <w:rPr>
          <w:szCs w:val="28"/>
          <w:rtl/>
        </w:rPr>
        <w:t xml:space="preserve"> ونبو) </w:t>
      </w:r>
      <w:proofErr w:type="gramStart"/>
      <w:r>
        <w:rPr>
          <w:szCs w:val="28"/>
        </w:rPr>
        <w:t>2021</w:t>
      </w:r>
      <w:r>
        <w:rPr>
          <w:szCs w:val="28"/>
          <w:rtl/>
        </w:rPr>
        <w:t>( أنضعف</w:t>
      </w:r>
      <w:proofErr w:type="gramEnd"/>
      <w:r>
        <w:rPr>
          <w:szCs w:val="28"/>
          <w:rtl/>
        </w:rPr>
        <w:t xml:space="preserve"> إدارة المخاطر المصرفية يتسبب في فقدان الثقة في المصارف ويؤدي إلى </w:t>
      </w:r>
      <w:proofErr w:type="spellStart"/>
      <w:r>
        <w:rPr>
          <w:szCs w:val="28"/>
          <w:rtl/>
        </w:rPr>
        <w:t>انخفا</w:t>
      </w:r>
      <w:proofErr w:type="spellEnd"/>
      <w:r>
        <w:rPr>
          <w:szCs w:val="28"/>
          <w:rtl/>
        </w:rPr>
        <w:t xml:space="preserve"> ض في </w:t>
      </w:r>
      <w:proofErr w:type="spellStart"/>
      <w:r>
        <w:rPr>
          <w:szCs w:val="28"/>
          <w:rtl/>
        </w:rPr>
        <w:t>عمليةالائتمان</w:t>
      </w:r>
      <w:proofErr w:type="spellEnd"/>
      <w:r>
        <w:rPr>
          <w:szCs w:val="28"/>
          <w:rtl/>
        </w:rPr>
        <w:t xml:space="preserve">، مما يُبرز الحاجة الماسة إلى تعزيز أطر الحوكمة المصرفية </w:t>
      </w:r>
      <w:r>
        <w:rPr>
          <w:szCs w:val="28"/>
          <w:rtl/>
        </w:rPr>
        <w:t>وربطها بنظم إدارة المخاطر</w:t>
      </w:r>
      <w:r>
        <w:rPr>
          <w:szCs w:val="28"/>
          <w:rtl/>
        </w:rPr>
        <w:t xml:space="preserve">. </w:t>
      </w:r>
    </w:p>
    <w:p w14:paraId="090714D1" w14:textId="77777777" w:rsidR="00F412D9" w:rsidRDefault="00BF12F9">
      <w:pPr>
        <w:spacing w:after="313" w:line="259" w:lineRule="auto"/>
        <w:ind w:left="1" w:right="0" w:hanging="10"/>
        <w:jc w:val="left"/>
      </w:pPr>
      <w:r>
        <w:rPr>
          <w:b/>
          <w:bCs/>
          <w:szCs w:val="28"/>
          <w:rtl/>
        </w:rPr>
        <w:t xml:space="preserve">ثالثاً: أبعاد إدارة </w:t>
      </w:r>
      <w:proofErr w:type="gramStart"/>
      <w:r>
        <w:rPr>
          <w:b/>
          <w:bCs/>
          <w:szCs w:val="28"/>
          <w:rtl/>
        </w:rPr>
        <w:t>المخاطر )المتغير</w:t>
      </w:r>
      <w:proofErr w:type="gramEnd"/>
      <w:r>
        <w:rPr>
          <w:b/>
          <w:bCs/>
          <w:szCs w:val="28"/>
          <w:rtl/>
        </w:rPr>
        <w:t xml:space="preserve"> المستقل ( </w:t>
      </w:r>
    </w:p>
    <w:p w14:paraId="6FB639E4" w14:textId="77777777" w:rsidR="00F412D9" w:rsidRDefault="00BF12F9">
      <w:pPr>
        <w:ind w:right="-10"/>
      </w:pPr>
      <w:r>
        <w:rPr>
          <w:szCs w:val="28"/>
          <w:rtl/>
        </w:rPr>
        <w:t xml:space="preserve">تتناول هذه الد </w:t>
      </w:r>
      <w:proofErr w:type="spellStart"/>
      <w:r>
        <w:rPr>
          <w:szCs w:val="28"/>
          <w:rtl/>
        </w:rPr>
        <w:t>ارسة</w:t>
      </w:r>
      <w:proofErr w:type="spellEnd"/>
      <w:r>
        <w:rPr>
          <w:szCs w:val="28"/>
          <w:rtl/>
        </w:rPr>
        <w:t xml:space="preserve"> إدارة المخاطر من خلال أربعة أبعاد رئيسية تمثّل أهم أنواع المخاطر التي تواجه المصارف الإسلامية</w:t>
      </w:r>
      <w:r>
        <w:rPr>
          <w:szCs w:val="28"/>
          <w:rtl/>
        </w:rPr>
        <w:t xml:space="preserve">: </w:t>
      </w:r>
    </w:p>
    <w:p w14:paraId="3CD7C0DC" w14:textId="77777777" w:rsidR="00F412D9" w:rsidRDefault="00BF12F9">
      <w:pPr>
        <w:ind w:right="-10"/>
      </w:pPr>
      <w:r>
        <w:rPr>
          <w:b/>
          <w:bCs/>
          <w:szCs w:val="28"/>
          <w:rtl/>
        </w:rPr>
        <w:t xml:space="preserve">إدارة </w:t>
      </w:r>
      <w:proofErr w:type="gramStart"/>
      <w:r>
        <w:rPr>
          <w:b/>
          <w:bCs/>
          <w:szCs w:val="28"/>
          <w:rtl/>
        </w:rPr>
        <w:t>مخاطر</w:t>
      </w:r>
      <w:proofErr w:type="gramEnd"/>
      <w:r>
        <w:rPr>
          <w:b/>
          <w:bCs/>
          <w:szCs w:val="28"/>
          <w:rtl/>
        </w:rPr>
        <w:t xml:space="preserve"> </w:t>
      </w:r>
      <w:proofErr w:type="gramStart"/>
      <w:r>
        <w:rPr>
          <w:b/>
          <w:bCs/>
          <w:szCs w:val="28"/>
          <w:rtl/>
        </w:rPr>
        <w:t>الائتمان</w:t>
      </w:r>
      <w:r>
        <w:rPr>
          <w:szCs w:val="28"/>
          <w:rtl/>
        </w:rPr>
        <w:t xml:space="preserve"> </w:t>
      </w:r>
      <w:r>
        <w:rPr>
          <w:b/>
          <w:bCs/>
          <w:szCs w:val="28"/>
          <w:rtl/>
        </w:rPr>
        <w:t>:</w:t>
      </w:r>
      <w:r>
        <w:rPr>
          <w:szCs w:val="28"/>
          <w:rtl/>
        </w:rPr>
        <w:t>وتُشير</w:t>
      </w:r>
      <w:proofErr w:type="gramEnd"/>
      <w:r>
        <w:rPr>
          <w:szCs w:val="28"/>
          <w:rtl/>
        </w:rPr>
        <w:t xml:space="preserve"> إلى مجموعة السياسات </w:t>
      </w:r>
      <w:proofErr w:type="spellStart"/>
      <w:r>
        <w:rPr>
          <w:szCs w:val="28"/>
          <w:rtl/>
        </w:rPr>
        <w:t>والإج</w:t>
      </w:r>
      <w:proofErr w:type="spellEnd"/>
      <w:r>
        <w:rPr>
          <w:szCs w:val="28"/>
          <w:rtl/>
        </w:rPr>
        <w:t xml:space="preserve"> </w:t>
      </w:r>
      <w:proofErr w:type="spellStart"/>
      <w:r>
        <w:rPr>
          <w:szCs w:val="28"/>
          <w:rtl/>
        </w:rPr>
        <w:t>ارءات</w:t>
      </w:r>
      <w:proofErr w:type="spellEnd"/>
      <w:r>
        <w:rPr>
          <w:szCs w:val="28"/>
          <w:rtl/>
        </w:rPr>
        <w:t xml:space="preserve"> والأدوات التي يتبناها المصر ف لمواجهة احتمال عجز العميل أو الطرف المقابل عن الوفاء بالت ازماته المالية وفقًا للشروط المتفق عليها. وتتضمن هذه الإدارة عمليات تقييم الجدارة الائتمانية للعملاء، وتصنيف المحفظة التمويلية، ووضع حدود التركز الائتماني، ومتابعة جودة الأصول التمويلية، وتكوين المخصصات الكافية لمواجهة الديون المتعثرة. وتعدّ </w:t>
      </w:r>
      <w:proofErr w:type="gramStart"/>
      <w:r>
        <w:rPr>
          <w:szCs w:val="28"/>
          <w:rtl/>
        </w:rPr>
        <w:t>مخاطر</w:t>
      </w:r>
      <w:proofErr w:type="gramEnd"/>
      <w:r>
        <w:rPr>
          <w:szCs w:val="28"/>
          <w:rtl/>
        </w:rPr>
        <w:t xml:space="preserve"> الائتمان من أخطر المخاطر التي تواجه المصارف الإسلامية </w:t>
      </w:r>
      <w:proofErr w:type="spellStart"/>
      <w:r>
        <w:rPr>
          <w:szCs w:val="28"/>
          <w:rtl/>
        </w:rPr>
        <w:t>نظ</w:t>
      </w:r>
      <w:proofErr w:type="spellEnd"/>
      <w:r>
        <w:rPr>
          <w:szCs w:val="28"/>
          <w:rtl/>
        </w:rPr>
        <w:t xml:space="preserve"> ار لطبيعة صيغ التمويل الإسلامي التي تنطوي على درجة أعلى من عدم ا</w:t>
      </w:r>
      <w:r>
        <w:rPr>
          <w:szCs w:val="28"/>
          <w:rtl/>
        </w:rPr>
        <w:t xml:space="preserve">ليقين مقارنة </w:t>
      </w:r>
      <w:proofErr w:type="spellStart"/>
      <w:r>
        <w:rPr>
          <w:szCs w:val="28"/>
          <w:rtl/>
        </w:rPr>
        <w:t>بالإق</w:t>
      </w:r>
      <w:proofErr w:type="spellEnd"/>
      <w:r>
        <w:rPr>
          <w:szCs w:val="28"/>
          <w:rtl/>
        </w:rPr>
        <w:t xml:space="preserve"> ارض </w:t>
      </w:r>
      <w:proofErr w:type="gramStart"/>
      <w:r>
        <w:rPr>
          <w:szCs w:val="28"/>
          <w:rtl/>
        </w:rPr>
        <w:t>التقليدي )التميمي</w:t>
      </w:r>
      <w:proofErr w:type="gramEnd"/>
      <w:r>
        <w:rPr>
          <w:szCs w:val="28"/>
          <w:rtl/>
        </w:rPr>
        <w:t xml:space="preserve"> ،</w:t>
      </w:r>
      <w:r>
        <w:rPr>
          <w:szCs w:val="28"/>
        </w:rPr>
        <w:t>2024</w:t>
      </w:r>
      <w:r>
        <w:rPr>
          <w:szCs w:val="28"/>
          <w:rtl/>
        </w:rPr>
        <w:t>(</w:t>
      </w:r>
      <w:r>
        <w:rPr>
          <w:szCs w:val="28"/>
          <w:rtl/>
        </w:rPr>
        <w:t xml:space="preserve">. </w:t>
      </w:r>
    </w:p>
    <w:p w14:paraId="3C0E9A74" w14:textId="77777777" w:rsidR="00F412D9" w:rsidRDefault="00BF12F9">
      <w:pPr>
        <w:ind w:right="-10"/>
      </w:pPr>
      <w:r>
        <w:rPr>
          <w:b/>
          <w:bCs/>
          <w:szCs w:val="28"/>
          <w:rtl/>
        </w:rPr>
        <w:lastRenderedPageBreak/>
        <w:t xml:space="preserve">إدارة </w:t>
      </w:r>
      <w:proofErr w:type="gramStart"/>
      <w:r>
        <w:rPr>
          <w:b/>
          <w:bCs/>
          <w:szCs w:val="28"/>
          <w:rtl/>
        </w:rPr>
        <w:t>مخاطر</w:t>
      </w:r>
      <w:proofErr w:type="gramEnd"/>
      <w:r>
        <w:rPr>
          <w:b/>
          <w:bCs/>
          <w:szCs w:val="28"/>
          <w:rtl/>
        </w:rPr>
        <w:t xml:space="preserve"> </w:t>
      </w:r>
      <w:proofErr w:type="gramStart"/>
      <w:r>
        <w:rPr>
          <w:b/>
          <w:bCs/>
          <w:szCs w:val="28"/>
          <w:rtl/>
        </w:rPr>
        <w:t>السيولة</w:t>
      </w:r>
      <w:r>
        <w:rPr>
          <w:szCs w:val="28"/>
          <w:rtl/>
        </w:rPr>
        <w:t xml:space="preserve"> </w:t>
      </w:r>
      <w:r>
        <w:rPr>
          <w:b/>
          <w:bCs/>
          <w:szCs w:val="28"/>
          <w:rtl/>
        </w:rPr>
        <w:t>:</w:t>
      </w:r>
      <w:r>
        <w:rPr>
          <w:szCs w:val="28"/>
          <w:rtl/>
        </w:rPr>
        <w:t>وتعرَّف</w:t>
      </w:r>
      <w:proofErr w:type="gramEnd"/>
      <w:r>
        <w:rPr>
          <w:szCs w:val="28"/>
          <w:rtl/>
        </w:rPr>
        <w:t xml:space="preserve"> بأنها القدرة على إدارة التدفقات النقدية الداخلة والخارجة بما يضمن قدرة المصرف على الوفاء بالت ازماته المالية في مواعيدها دون تكب د خسائر غير مقبولة. وتشمل هذه الإدارة التخطيط للسيولة </w:t>
      </w:r>
      <w:proofErr w:type="spellStart"/>
      <w:r>
        <w:rPr>
          <w:szCs w:val="28"/>
          <w:rtl/>
        </w:rPr>
        <w:t>وإج</w:t>
      </w:r>
      <w:proofErr w:type="spellEnd"/>
      <w:r>
        <w:rPr>
          <w:szCs w:val="28"/>
          <w:rtl/>
        </w:rPr>
        <w:t xml:space="preserve"> </w:t>
      </w:r>
      <w:proofErr w:type="spellStart"/>
      <w:r>
        <w:rPr>
          <w:szCs w:val="28"/>
          <w:rtl/>
        </w:rPr>
        <w:t>ارء</w:t>
      </w:r>
      <w:proofErr w:type="spellEnd"/>
      <w:r>
        <w:rPr>
          <w:szCs w:val="28"/>
          <w:rtl/>
        </w:rPr>
        <w:t xml:space="preserve"> اختبا ار ت الضغط ووضع خطط الطوارئ والاحتفاظ بأصول سائلة عالية الجودة. وتمثّل إدارة </w:t>
      </w:r>
      <w:proofErr w:type="gramStart"/>
      <w:r>
        <w:rPr>
          <w:szCs w:val="28"/>
          <w:rtl/>
        </w:rPr>
        <w:t>مخاطر</w:t>
      </w:r>
      <w:proofErr w:type="gramEnd"/>
      <w:r>
        <w:rPr>
          <w:szCs w:val="28"/>
          <w:rtl/>
        </w:rPr>
        <w:t xml:space="preserve"> السيولة تحديًا خاصًا للمصارف الإسلامية بسبب محدودية أدوات </w:t>
      </w:r>
      <w:proofErr w:type="spellStart"/>
      <w:r>
        <w:rPr>
          <w:szCs w:val="28"/>
          <w:rtl/>
        </w:rPr>
        <w:t>السو</w:t>
      </w:r>
      <w:proofErr w:type="spellEnd"/>
      <w:r>
        <w:rPr>
          <w:szCs w:val="28"/>
          <w:rtl/>
        </w:rPr>
        <w:t xml:space="preserve"> ق النقدية المتوافقة مع الشريعة الإسلامية وعدم إمكانية اللجوء إلى الاقت ار ض بفائدة من أسواق ما بين البنوك </w:t>
      </w:r>
      <w:proofErr w:type="gramStart"/>
      <w:r>
        <w:rPr>
          <w:szCs w:val="28"/>
          <w:rtl/>
        </w:rPr>
        <w:t>التقليدية )أحمد</w:t>
      </w:r>
      <w:proofErr w:type="gramEnd"/>
      <w:r>
        <w:rPr>
          <w:szCs w:val="28"/>
          <w:rtl/>
        </w:rPr>
        <w:t xml:space="preserve"> ،</w:t>
      </w:r>
      <w:r>
        <w:rPr>
          <w:szCs w:val="28"/>
        </w:rPr>
        <w:t>2022</w:t>
      </w:r>
      <w:r>
        <w:rPr>
          <w:szCs w:val="28"/>
          <w:rtl/>
        </w:rPr>
        <w:t>(</w:t>
      </w:r>
      <w:r>
        <w:rPr>
          <w:szCs w:val="28"/>
          <w:rtl/>
        </w:rPr>
        <w:t xml:space="preserve">. </w:t>
      </w:r>
    </w:p>
    <w:p w14:paraId="17482883" w14:textId="77777777" w:rsidR="00F412D9" w:rsidRDefault="00BF12F9">
      <w:pPr>
        <w:spacing w:after="273" w:line="275" w:lineRule="auto"/>
        <w:ind w:left="1" w:right="0" w:hanging="1"/>
        <w:jc w:val="right"/>
      </w:pPr>
      <w:r>
        <w:rPr>
          <w:b/>
          <w:bCs/>
          <w:szCs w:val="28"/>
          <w:rtl/>
        </w:rPr>
        <w:t xml:space="preserve">إدارة </w:t>
      </w:r>
      <w:proofErr w:type="gramStart"/>
      <w:r>
        <w:rPr>
          <w:b/>
          <w:bCs/>
          <w:szCs w:val="28"/>
          <w:rtl/>
        </w:rPr>
        <w:t>مخاطر</w:t>
      </w:r>
      <w:proofErr w:type="gramEnd"/>
      <w:r>
        <w:rPr>
          <w:b/>
          <w:bCs/>
          <w:szCs w:val="28"/>
          <w:rtl/>
        </w:rPr>
        <w:t xml:space="preserve"> </w:t>
      </w:r>
      <w:proofErr w:type="spellStart"/>
      <w:r>
        <w:rPr>
          <w:b/>
          <w:bCs/>
          <w:szCs w:val="28"/>
          <w:rtl/>
        </w:rPr>
        <w:t>السو</w:t>
      </w:r>
      <w:proofErr w:type="spellEnd"/>
      <w:r>
        <w:rPr>
          <w:b/>
          <w:bCs/>
          <w:szCs w:val="28"/>
          <w:rtl/>
        </w:rPr>
        <w:t xml:space="preserve"> </w:t>
      </w:r>
      <w:proofErr w:type="gramStart"/>
      <w:r>
        <w:rPr>
          <w:b/>
          <w:bCs/>
          <w:szCs w:val="28"/>
          <w:rtl/>
        </w:rPr>
        <w:t>ق</w:t>
      </w:r>
      <w:r>
        <w:rPr>
          <w:szCs w:val="28"/>
          <w:rtl/>
        </w:rPr>
        <w:t xml:space="preserve"> </w:t>
      </w:r>
      <w:r>
        <w:rPr>
          <w:b/>
          <w:bCs/>
          <w:szCs w:val="28"/>
          <w:rtl/>
        </w:rPr>
        <w:t>:</w:t>
      </w:r>
      <w:r>
        <w:rPr>
          <w:szCs w:val="28"/>
          <w:rtl/>
        </w:rPr>
        <w:t>وتشير</w:t>
      </w:r>
      <w:proofErr w:type="gramEnd"/>
      <w:r>
        <w:rPr>
          <w:szCs w:val="28"/>
          <w:rtl/>
        </w:rPr>
        <w:t xml:space="preserve"> إلى إدارة المخاطر الناجمة عن التقلبات في أسعار الأصول المالية وأسعار الصرف وهوامش الربح المرجعية والسلع، والتي قد تؤثر سلبًا على قيمة الأصول والالت ازمات في المي </w:t>
      </w:r>
      <w:proofErr w:type="spellStart"/>
      <w:r>
        <w:rPr>
          <w:szCs w:val="28"/>
          <w:rtl/>
        </w:rPr>
        <w:t>ازنيةالعمومية</w:t>
      </w:r>
      <w:proofErr w:type="spellEnd"/>
      <w:r>
        <w:rPr>
          <w:szCs w:val="28"/>
          <w:rtl/>
        </w:rPr>
        <w:t xml:space="preserve"> للمصرف. وتتضمن هذه الإدارة استخدام أدوات التحوط المتوافقة مع الشريعة الإسلامية </w:t>
      </w:r>
      <w:proofErr w:type="spellStart"/>
      <w:r>
        <w:rPr>
          <w:szCs w:val="28"/>
          <w:rtl/>
        </w:rPr>
        <w:t>ووضعحدود</w:t>
      </w:r>
      <w:proofErr w:type="spellEnd"/>
      <w:r>
        <w:rPr>
          <w:szCs w:val="28"/>
          <w:rtl/>
        </w:rPr>
        <w:t xml:space="preserve"> للتعرض لمخاطر السوق وم ارقبتها بشكل مستمر. وقد أوضح</w:t>
      </w:r>
      <w:r>
        <w:t>Zan (2024</w:t>
      </w:r>
      <w:proofErr w:type="gramStart"/>
      <w:r>
        <w:t xml:space="preserve">) </w:t>
      </w:r>
      <w:r>
        <w:rPr>
          <w:szCs w:val="28"/>
          <w:rtl/>
        </w:rPr>
        <w:t xml:space="preserve"> </w:t>
      </w:r>
      <w:r>
        <w:rPr>
          <w:szCs w:val="28"/>
          <w:rtl/>
        </w:rPr>
        <w:t>أن</w:t>
      </w:r>
      <w:proofErr w:type="gramEnd"/>
      <w:r>
        <w:rPr>
          <w:szCs w:val="28"/>
          <w:rtl/>
        </w:rPr>
        <w:t xml:space="preserve"> الأطر المتكامل </w:t>
      </w:r>
      <w:proofErr w:type="spellStart"/>
      <w:r>
        <w:rPr>
          <w:szCs w:val="28"/>
          <w:rtl/>
        </w:rPr>
        <w:t>ةلإدارة</w:t>
      </w:r>
      <w:proofErr w:type="spellEnd"/>
      <w:r>
        <w:rPr>
          <w:szCs w:val="28"/>
          <w:rtl/>
        </w:rPr>
        <w:t xml:space="preserve"> </w:t>
      </w:r>
      <w:proofErr w:type="gramStart"/>
      <w:r>
        <w:rPr>
          <w:szCs w:val="28"/>
          <w:rtl/>
        </w:rPr>
        <w:t>مخاطر</w:t>
      </w:r>
      <w:proofErr w:type="gramEnd"/>
      <w:r>
        <w:rPr>
          <w:szCs w:val="28"/>
          <w:rtl/>
        </w:rPr>
        <w:t xml:space="preserve"> السوق تعدّ ضرورة ملحة في ظل التعقيد المت ازيد للأسواق المالية وعدم القدرة على </w:t>
      </w:r>
      <w:proofErr w:type="spellStart"/>
      <w:r>
        <w:rPr>
          <w:szCs w:val="28"/>
          <w:rtl/>
        </w:rPr>
        <w:t>التنبؤبتحركاتها</w:t>
      </w:r>
      <w:proofErr w:type="spellEnd"/>
      <w:r>
        <w:rPr>
          <w:szCs w:val="28"/>
          <w:rtl/>
        </w:rPr>
        <w:t xml:space="preserve">. </w:t>
      </w:r>
    </w:p>
    <w:p w14:paraId="4646F14C" w14:textId="77777777" w:rsidR="00F412D9" w:rsidRDefault="00BF12F9">
      <w:pPr>
        <w:ind w:right="-10"/>
      </w:pPr>
      <w:r>
        <w:rPr>
          <w:b/>
          <w:bCs/>
          <w:szCs w:val="28"/>
          <w:rtl/>
        </w:rPr>
        <w:t xml:space="preserve">إدارة المخاطر </w:t>
      </w:r>
      <w:proofErr w:type="gramStart"/>
      <w:r>
        <w:rPr>
          <w:b/>
          <w:bCs/>
          <w:szCs w:val="28"/>
          <w:rtl/>
        </w:rPr>
        <w:t>التشغيلية</w:t>
      </w:r>
      <w:r>
        <w:rPr>
          <w:szCs w:val="28"/>
          <w:rtl/>
        </w:rPr>
        <w:t xml:space="preserve"> </w:t>
      </w:r>
      <w:r>
        <w:rPr>
          <w:b/>
          <w:bCs/>
          <w:szCs w:val="28"/>
          <w:rtl/>
        </w:rPr>
        <w:t>:</w:t>
      </w:r>
      <w:r>
        <w:rPr>
          <w:szCs w:val="28"/>
          <w:rtl/>
        </w:rPr>
        <w:t>وتُعرَّف</w:t>
      </w:r>
      <w:proofErr w:type="gramEnd"/>
      <w:r>
        <w:rPr>
          <w:szCs w:val="28"/>
          <w:rtl/>
        </w:rPr>
        <w:t xml:space="preserve"> بأنها إدارة </w:t>
      </w:r>
      <w:proofErr w:type="gramStart"/>
      <w:r>
        <w:rPr>
          <w:szCs w:val="28"/>
          <w:rtl/>
        </w:rPr>
        <w:t>مخاطر</w:t>
      </w:r>
      <w:proofErr w:type="gramEnd"/>
      <w:r>
        <w:rPr>
          <w:szCs w:val="28"/>
          <w:rtl/>
        </w:rPr>
        <w:t xml:space="preserve"> الخسائر الناجمة عن قصور أو إخفاق في </w:t>
      </w:r>
      <w:proofErr w:type="spellStart"/>
      <w:r>
        <w:rPr>
          <w:szCs w:val="28"/>
          <w:rtl/>
        </w:rPr>
        <w:t>العمليا</w:t>
      </w:r>
      <w:proofErr w:type="spellEnd"/>
      <w:r>
        <w:rPr>
          <w:szCs w:val="28"/>
          <w:rtl/>
        </w:rPr>
        <w:t xml:space="preserve"> ت الداخلية أو الأف </w:t>
      </w:r>
      <w:proofErr w:type="gramStart"/>
      <w:r>
        <w:rPr>
          <w:szCs w:val="28"/>
          <w:rtl/>
        </w:rPr>
        <w:t>ارد</w:t>
      </w:r>
      <w:proofErr w:type="gramEnd"/>
      <w:r>
        <w:rPr>
          <w:szCs w:val="28"/>
          <w:rtl/>
        </w:rPr>
        <w:t xml:space="preserve"> أو الأنظمة التقنية أو عن أحداث خارجية، وتشمل </w:t>
      </w:r>
      <w:proofErr w:type="gramStart"/>
      <w:r>
        <w:rPr>
          <w:szCs w:val="28"/>
          <w:rtl/>
        </w:rPr>
        <w:t>مخاطر</w:t>
      </w:r>
      <w:proofErr w:type="gramEnd"/>
      <w:r>
        <w:rPr>
          <w:szCs w:val="28"/>
          <w:rtl/>
        </w:rPr>
        <w:t xml:space="preserve"> الاحتيال والأخطاء البشرية وأعطال الأنظمة والكوارث الطبيعية </w:t>
      </w:r>
      <w:proofErr w:type="spellStart"/>
      <w:r>
        <w:rPr>
          <w:szCs w:val="28"/>
          <w:rtl/>
        </w:rPr>
        <w:t>والهجما</w:t>
      </w:r>
      <w:proofErr w:type="spellEnd"/>
      <w:r>
        <w:rPr>
          <w:szCs w:val="28"/>
          <w:rtl/>
        </w:rPr>
        <w:t xml:space="preserve"> ت السيب ارنية. وقد أشار سلي والسهروردي) </w:t>
      </w:r>
      <w:proofErr w:type="gramStart"/>
      <w:r>
        <w:rPr>
          <w:szCs w:val="28"/>
        </w:rPr>
        <w:t>2025</w:t>
      </w:r>
      <w:r>
        <w:rPr>
          <w:szCs w:val="28"/>
          <w:rtl/>
        </w:rPr>
        <w:t>( إلى</w:t>
      </w:r>
      <w:proofErr w:type="gramEnd"/>
      <w:r>
        <w:rPr>
          <w:szCs w:val="28"/>
          <w:rtl/>
        </w:rPr>
        <w:t xml:space="preserve"> تنامي أهمية إدارة المخاطر التشغيلية ولا سيما المرتبطة بالأمن السيب </w:t>
      </w:r>
      <w:proofErr w:type="gramStart"/>
      <w:r>
        <w:rPr>
          <w:szCs w:val="28"/>
          <w:rtl/>
        </w:rPr>
        <w:t>ارني</w:t>
      </w:r>
      <w:proofErr w:type="gramEnd"/>
      <w:r>
        <w:rPr>
          <w:szCs w:val="28"/>
          <w:rtl/>
        </w:rPr>
        <w:t xml:space="preserve"> في ظل التحول الرقمي المتسارع الذي يشهده القطاع المصرفي</w:t>
      </w:r>
      <w:r>
        <w:rPr>
          <w:szCs w:val="28"/>
          <w:rtl/>
        </w:rPr>
        <w:t xml:space="preserve">. </w:t>
      </w:r>
    </w:p>
    <w:p w14:paraId="2AA3C3EE" w14:textId="77777777" w:rsidR="00F412D9" w:rsidRDefault="00BF12F9">
      <w:pPr>
        <w:spacing w:after="313" w:line="259" w:lineRule="auto"/>
        <w:ind w:left="1" w:right="0" w:hanging="10"/>
        <w:jc w:val="left"/>
      </w:pPr>
      <w:r>
        <w:rPr>
          <w:b/>
          <w:bCs/>
          <w:szCs w:val="28"/>
          <w:rtl/>
        </w:rPr>
        <w:t xml:space="preserve">اربعاً: مفهوم </w:t>
      </w:r>
      <w:proofErr w:type="spellStart"/>
      <w:r>
        <w:rPr>
          <w:b/>
          <w:bCs/>
          <w:szCs w:val="28"/>
          <w:rtl/>
        </w:rPr>
        <w:t>الاستقارر</w:t>
      </w:r>
      <w:proofErr w:type="spellEnd"/>
      <w:r>
        <w:rPr>
          <w:b/>
          <w:bCs/>
          <w:szCs w:val="28"/>
          <w:rtl/>
        </w:rPr>
        <w:t xml:space="preserve"> </w:t>
      </w:r>
      <w:proofErr w:type="gramStart"/>
      <w:r>
        <w:rPr>
          <w:b/>
          <w:bCs/>
          <w:szCs w:val="28"/>
          <w:rtl/>
        </w:rPr>
        <w:t>المالي )المتغير</w:t>
      </w:r>
      <w:proofErr w:type="gramEnd"/>
      <w:r>
        <w:rPr>
          <w:b/>
          <w:bCs/>
          <w:szCs w:val="28"/>
          <w:rtl/>
        </w:rPr>
        <w:t xml:space="preserve"> التابع ( </w:t>
      </w:r>
    </w:p>
    <w:p w14:paraId="67A05AB3" w14:textId="77777777" w:rsidR="00F412D9" w:rsidRDefault="00BF12F9">
      <w:pPr>
        <w:ind w:right="-10"/>
      </w:pPr>
      <w:r>
        <w:rPr>
          <w:szCs w:val="28"/>
          <w:rtl/>
        </w:rPr>
        <w:t xml:space="preserve">يعدّ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مفهومًا متعدد </w:t>
      </w:r>
      <w:proofErr w:type="spellStart"/>
      <w:r>
        <w:rPr>
          <w:szCs w:val="28"/>
          <w:rtl/>
        </w:rPr>
        <w:t>الأبعا</w:t>
      </w:r>
      <w:proofErr w:type="spellEnd"/>
      <w:r>
        <w:rPr>
          <w:szCs w:val="28"/>
          <w:rtl/>
        </w:rPr>
        <w:t xml:space="preserve"> د يعبّر عن حالة يكون فيها المصرف قاد ار على أداء وظائفه الأساسية في الوساطة المالية والتمويل وتقديم الخدمات المصرفية بكفاءة واستدامة، مع الحفاظ على مستويات كافية من الملاءة المالية والسيولة والربحية وجودة الأصول، وذلك في ظل الظروف الاعتيادية وعند مواجهة الصدمات المالية والاقتصادية. ويُقاس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من خلال مجموعة من </w:t>
      </w:r>
      <w:proofErr w:type="spellStart"/>
      <w:r>
        <w:rPr>
          <w:szCs w:val="28"/>
          <w:rtl/>
        </w:rPr>
        <w:t>المؤش</w:t>
      </w:r>
      <w:proofErr w:type="spellEnd"/>
      <w:r>
        <w:rPr>
          <w:szCs w:val="28"/>
          <w:rtl/>
        </w:rPr>
        <w:t xml:space="preserve"> ارت الكمية والنوعية، من أبرزها نسبة كفاية أرس المال ونسب السيولة ومعدلات الربحية كالعائد على الأصول والعائد على حقوق الملكية ونسبة التمويل ال</w:t>
      </w:r>
      <w:r>
        <w:rPr>
          <w:szCs w:val="28"/>
          <w:rtl/>
        </w:rPr>
        <w:t xml:space="preserve">متعثر </w:t>
      </w:r>
      <w:proofErr w:type="gramStart"/>
      <w:r>
        <w:rPr>
          <w:szCs w:val="28"/>
          <w:rtl/>
        </w:rPr>
        <w:t>وجودة  المحفظة</w:t>
      </w:r>
      <w:proofErr w:type="gramEnd"/>
      <w:r>
        <w:rPr>
          <w:szCs w:val="28"/>
          <w:rtl/>
        </w:rPr>
        <w:t xml:space="preserve"> الائتمانية. وقد </w:t>
      </w:r>
      <w:r>
        <w:rPr>
          <w:szCs w:val="28"/>
          <w:rtl/>
        </w:rPr>
        <w:lastRenderedPageBreak/>
        <w:t>استخدم بوجمعة )</w:t>
      </w:r>
      <w:proofErr w:type="gramStart"/>
      <w:r>
        <w:rPr>
          <w:szCs w:val="28"/>
        </w:rPr>
        <w:t>2023</w:t>
      </w:r>
      <w:r>
        <w:rPr>
          <w:szCs w:val="28"/>
          <w:rtl/>
        </w:rPr>
        <w:t>( نموذج</w:t>
      </w:r>
      <w:proofErr w:type="gramEnd"/>
      <w:r>
        <w:t>Z-</w:t>
      </w:r>
      <w:proofErr w:type="gramStart"/>
      <w:r>
        <w:t xml:space="preserve">Score </w:t>
      </w:r>
      <w:r>
        <w:rPr>
          <w:szCs w:val="28"/>
          <w:rtl/>
        </w:rPr>
        <w:t xml:space="preserve"> </w:t>
      </w:r>
      <w:r>
        <w:rPr>
          <w:szCs w:val="28"/>
          <w:rtl/>
        </w:rPr>
        <w:t>كأحد</w:t>
      </w:r>
      <w:proofErr w:type="gramEnd"/>
      <w:r>
        <w:rPr>
          <w:szCs w:val="28"/>
          <w:rtl/>
        </w:rPr>
        <w:t xml:space="preserve"> أبرز النماذج الكمية لقياس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المصارف </w:t>
      </w:r>
      <w:proofErr w:type="gramStart"/>
      <w:r>
        <w:rPr>
          <w:szCs w:val="28"/>
          <w:rtl/>
        </w:rPr>
        <w:t>الإسلامية ،مؤكدًا</w:t>
      </w:r>
      <w:proofErr w:type="gramEnd"/>
      <w:r>
        <w:rPr>
          <w:szCs w:val="28"/>
          <w:rtl/>
        </w:rPr>
        <w:t xml:space="preserve"> فاعليته في تقييم مستوى سلامة واستق </w:t>
      </w:r>
      <w:proofErr w:type="spellStart"/>
      <w:r>
        <w:rPr>
          <w:szCs w:val="28"/>
          <w:rtl/>
        </w:rPr>
        <w:t>ارر</w:t>
      </w:r>
      <w:proofErr w:type="spellEnd"/>
      <w:r>
        <w:rPr>
          <w:szCs w:val="28"/>
          <w:rtl/>
        </w:rPr>
        <w:t xml:space="preserve"> المصارف. كما أوضح</w:t>
      </w:r>
      <w:proofErr w:type="spellStart"/>
      <w:proofErr w:type="gramStart"/>
      <w:r>
        <w:t>Khalatur</w:t>
      </w:r>
      <w:proofErr w:type="spellEnd"/>
      <w:r>
        <w:t xml:space="preserve"> </w:t>
      </w:r>
      <w:r>
        <w:rPr>
          <w:szCs w:val="28"/>
          <w:rtl/>
        </w:rPr>
        <w:t xml:space="preserve"> </w:t>
      </w:r>
      <w:r>
        <w:rPr>
          <w:szCs w:val="28"/>
          <w:rtl/>
        </w:rPr>
        <w:t>وزملاؤه</w:t>
      </w:r>
      <w:proofErr w:type="gramEnd"/>
      <w:r>
        <w:rPr>
          <w:szCs w:val="28"/>
          <w:rtl/>
        </w:rPr>
        <w:t xml:space="preserve"> </w:t>
      </w:r>
      <w:r>
        <w:rPr>
          <w:szCs w:val="28"/>
          <w:rtl/>
        </w:rPr>
        <w:t xml:space="preserve"> (</w:t>
      </w:r>
      <w:proofErr w:type="gramStart"/>
      <w:r>
        <w:rPr>
          <w:szCs w:val="28"/>
        </w:rPr>
        <w:t>1202</w:t>
      </w:r>
      <w:r>
        <w:rPr>
          <w:szCs w:val="28"/>
          <w:rtl/>
        </w:rPr>
        <w:t>)</w:t>
      </w:r>
      <w:r>
        <w:rPr>
          <w:szCs w:val="28"/>
          <w:rtl/>
        </w:rPr>
        <w:t>أن</w:t>
      </w:r>
      <w:proofErr w:type="gramEnd"/>
      <w:r>
        <w:rPr>
          <w:szCs w:val="28"/>
          <w:rtl/>
        </w:rPr>
        <w:t xml:space="preserve">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يتأثر بمجموعة واسعة من </w:t>
      </w:r>
      <w:proofErr w:type="gramStart"/>
      <w:r>
        <w:rPr>
          <w:szCs w:val="28"/>
          <w:rtl/>
        </w:rPr>
        <w:t>العوامل  الاقتصادية</w:t>
      </w:r>
      <w:proofErr w:type="gramEnd"/>
      <w:r>
        <w:rPr>
          <w:szCs w:val="28"/>
          <w:rtl/>
        </w:rPr>
        <w:t xml:space="preserve"> الكلية والجزئية، مما يستوجب بناء نماذج تحليلية شاملة لرصد هذه العوامل وتقييم تأثيرها</w:t>
      </w:r>
      <w:r>
        <w:rPr>
          <w:szCs w:val="28"/>
          <w:rtl/>
        </w:rPr>
        <w:t xml:space="preserve">. </w:t>
      </w:r>
    </w:p>
    <w:p w14:paraId="0DC46BAF" w14:textId="77777777" w:rsidR="00F412D9" w:rsidRDefault="00BF12F9">
      <w:pPr>
        <w:spacing w:after="313" w:line="259" w:lineRule="auto"/>
        <w:ind w:left="1" w:right="0" w:hanging="10"/>
        <w:jc w:val="left"/>
      </w:pPr>
      <w:r>
        <w:rPr>
          <w:b/>
          <w:bCs/>
          <w:szCs w:val="28"/>
          <w:rtl/>
        </w:rPr>
        <w:t xml:space="preserve">خامساً: العلاقة بين إدارة المخاطر </w:t>
      </w:r>
      <w:proofErr w:type="spellStart"/>
      <w:r>
        <w:rPr>
          <w:b/>
          <w:bCs/>
          <w:szCs w:val="28"/>
          <w:rtl/>
        </w:rPr>
        <w:t>والاستقارر</w:t>
      </w:r>
      <w:proofErr w:type="spellEnd"/>
      <w:r>
        <w:rPr>
          <w:b/>
          <w:bCs/>
          <w:szCs w:val="28"/>
          <w:rtl/>
        </w:rPr>
        <w:t xml:space="preserve"> المال ي </w:t>
      </w:r>
    </w:p>
    <w:p w14:paraId="4363C635" w14:textId="77777777" w:rsidR="00F412D9" w:rsidRDefault="00BF12F9">
      <w:pPr>
        <w:spacing w:after="494" w:line="275" w:lineRule="auto"/>
        <w:ind w:left="0" w:right="0" w:firstLine="2"/>
        <w:jc w:val="right"/>
      </w:pPr>
      <w:r>
        <w:rPr>
          <w:szCs w:val="28"/>
          <w:rtl/>
        </w:rPr>
        <w:t xml:space="preserve">يرتكز الإطار النظري لهذه الد </w:t>
      </w:r>
      <w:proofErr w:type="spellStart"/>
      <w:r>
        <w:rPr>
          <w:szCs w:val="28"/>
          <w:rtl/>
        </w:rPr>
        <w:t>ارسة</w:t>
      </w:r>
      <w:proofErr w:type="spellEnd"/>
      <w:r>
        <w:rPr>
          <w:szCs w:val="28"/>
          <w:rtl/>
        </w:rPr>
        <w:t xml:space="preserve"> على فرضية مؤداها أن إدارة المخاطر الفعّالة تسهم إسهامًا جوهريًا في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الإسلامية. فكلما </w:t>
      </w:r>
      <w:r>
        <w:rPr>
          <w:szCs w:val="28"/>
          <w:rtl/>
        </w:rPr>
        <w:t xml:space="preserve">ارتقى المصرف بممارساته في تحديد </w:t>
      </w:r>
      <w:proofErr w:type="spellStart"/>
      <w:r>
        <w:rPr>
          <w:szCs w:val="28"/>
          <w:rtl/>
        </w:rPr>
        <w:t>المخاطروقياسها</w:t>
      </w:r>
      <w:proofErr w:type="spellEnd"/>
      <w:r>
        <w:rPr>
          <w:szCs w:val="28"/>
          <w:rtl/>
        </w:rPr>
        <w:t xml:space="preserve"> والتحكم فيها، تحسنت قدرته على حماية أصوله والحفاظ على ملاءته المالية واستدامة </w:t>
      </w:r>
      <w:proofErr w:type="spellStart"/>
      <w:proofErr w:type="gramStart"/>
      <w:r>
        <w:rPr>
          <w:szCs w:val="28"/>
          <w:rtl/>
        </w:rPr>
        <w:t>ربحيته.وتؤكد</w:t>
      </w:r>
      <w:proofErr w:type="spellEnd"/>
      <w:proofErr w:type="gramEnd"/>
      <w:r>
        <w:rPr>
          <w:szCs w:val="28"/>
          <w:rtl/>
        </w:rPr>
        <w:t xml:space="preserve"> الأدبيات النظرية والتطبيقية هذه العلاقة الطردية، إذ أثب ت</w:t>
      </w:r>
      <w:r>
        <w:t>Falah (2025</w:t>
      </w:r>
      <w:proofErr w:type="gramStart"/>
      <w:r>
        <w:t xml:space="preserve">) </w:t>
      </w:r>
      <w:r>
        <w:rPr>
          <w:szCs w:val="28"/>
          <w:rtl/>
        </w:rPr>
        <w:t xml:space="preserve"> </w:t>
      </w:r>
      <w:r>
        <w:rPr>
          <w:szCs w:val="28"/>
          <w:rtl/>
        </w:rPr>
        <w:t>أن</w:t>
      </w:r>
      <w:proofErr w:type="gramEnd"/>
      <w:r>
        <w:rPr>
          <w:szCs w:val="28"/>
          <w:rtl/>
        </w:rPr>
        <w:t xml:space="preserve"> المؤسسات </w:t>
      </w:r>
      <w:proofErr w:type="spellStart"/>
      <w:r>
        <w:rPr>
          <w:szCs w:val="28"/>
          <w:rtl/>
        </w:rPr>
        <w:t>الماليةالتي</w:t>
      </w:r>
      <w:proofErr w:type="spellEnd"/>
      <w:r>
        <w:rPr>
          <w:szCs w:val="28"/>
          <w:rtl/>
        </w:rPr>
        <w:t xml:space="preserve"> تمتلك </w:t>
      </w:r>
      <w:proofErr w:type="spellStart"/>
      <w:r>
        <w:rPr>
          <w:szCs w:val="28"/>
          <w:rtl/>
        </w:rPr>
        <w:t>أط</w:t>
      </w:r>
      <w:proofErr w:type="spellEnd"/>
      <w:r>
        <w:rPr>
          <w:szCs w:val="28"/>
          <w:rtl/>
        </w:rPr>
        <w:t xml:space="preserve"> ار قوية لإدارة المخاطر تظهر مرونة أعلى خلال فت ارت </w:t>
      </w:r>
      <w:proofErr w:type="spellStart"/>
      <w:r>
        <w:rPr>
          <w:szCs w:val="28"/>
          <w:rtl/>
        </w:rPr>
        <w:t>الأزما</w:t>
      </w:r>
      <w:proofErr w:type="spellEnd"/>
      <w:r>
        <w:rPr>
          <w:szCs w:val="28"/>
          <w:rtl/>
        </w:rPr>
        <w:t xml:space="preserve"> ت الاقتصادية. كما أوضح</w:t>
      </w:r>
      <w:r>
        <w:rPr>
          <w:szCs w:val="28"/>
          <w:rtl/>
        </w:rPr>
        <w:t xml:space="preserve"> </w:t>
      </w:r>
      <w:proofErr w:type="spellStart"/>
      <w:r>
        <w:t>Eyinade</w:t>
      </w:r>
      <w:proofErr w:type="spellEnd"/>
      <w:r>
        <w:t xml:space="preserve"> </w:t>
      </w:r>
      <w:r>
        <w:rPr>
          <w:szCs w:val="28"/>
          <w:rtl/>
        </w:rPr>
        <w:t xml:space="preserve">وزملاؤه) </w:t>
      </w:r>
      <w:proofErr w:type="gramStart"/>
      <w:r>
        <w:rPr>
          <w:szCs w:val="28"/>
        </w:rPr>
        <w:t>2025</w:t>
      </w:r>
      <w:r>
        <w:rPr>
          <w:szCs w:val="28"/>
          <w:rtl/>
        </w:rPr>
        <w:t>( أن</w:t>
      </w:r>
      <w:proofErr w:type="gramEnd"/>
      <w:r>
        <w:rPr>
          <w:szCs w:val="28"/>
          <w:rtl/>
        </w:rPr>
        <w:t xml:space="preserve"> است </w:t>
      </w:r>
      <w:proofErr w:type="spellStart"/>
      <w:r>
        <w:rPr>
          <w:szCs w:val="28"/>
          <w:rtl/>
        </w:rPr>
        <w:t>ارتيجيات</w:t>
      </w:r>
      <w:proofErr w:type="spellEnd"/>
      <w:r>
        <w:rPr>
          <w:szCs w:val="28"/>
          <w:rtl/>
        </w:rPr>
        <w:t xml:space="preserve"> إدارة المخاطر المالية المتنوعة تمارس </w:t>
      </w:r>
      <w:proofErr w:type="spellStart"/>
      <w:r>
        <w:rPr>
          <w:szCs w:val="28"/>
          <w:rtl/>
        </w:rPr>
        <w:t>تأثي</w:t>
      </w:r>
      <w:proofErr w:type="spellEnd"/>
      <w:r>
        <w:rPr>
          <w:szCs w:val="28"/>
          <w:rtl/>
        </w:rPr>
        <w:t xml:space="preserve"> ار إيجابيًا </w:t>
      </w:r>
      <w:proofErr w:type="spellStart"/>
      <w:r>
        <w:rPr>
          <w:szCs w:val="28"/>
          <w:rtl/>
        </w:rPr>
        <w:t>علىالاستق</w:t>
      </w:r>
      <w:proofErr w:type="spellEnd"/>
      <w:r>
        <w:rPr>
          <w:szCs w:val="28"/>
          <w:rtl/>
        </w:rPr>
        <w:t xml:space="preserve"> </w:t>
      </w:r>
      <w:proofErr w:type="spellStart"/>
      <w:r>
        <w:rPr>
          <w:szCs w:val="28"/>
          <w:rtl/>
        </w:rPr>
        <w:t>ارر</w:t>
      </w:r>
      <w:proofErr w:type="spellEnd"/>
      <w:r>
        <w:rPr>
          <w:szCs w:val="28"/>
          <w:rtl/>
        </w:rPr>
        <w:t xml:space="preserve"> المؤسسي. </w:t>
      </w:r>
      <w:proofErr w:type="gramStart"/>
      <w:r>
        <w:rPr>
          <w:szCs w:val="28"/>
          <w:rtl/>
        </w:rPr>
        <w:t>وفي  السياق</w:t>
      </w:r>
      <w:proofErr w:type="gramEnd"/>
      <w:r>
        <w:rPr>
          <w:szCs w:val="28"/>
          <w:rtl/>
        </w:rPr>
        <w:t xml:space="preserve"> ذاته، أك د</w:t>
      </w:r>
      <w:proofErr w:type="spellStart"/>
      <w:proofErr w:type="gramStart"/>
      <w:r>
        <w:t>Alhinai</w:t>
      </w:r>
      <w:proofErr w:type="spellEnd"/>
      <w:r>
        <w:t xml:space="preserve"> </w:t>
      </w:r>
      <w:r>
        <w:rPr>
          <w:szCs w:val="28"/>
          <w:rtl/>
        </w:rPr>
        <w:t xml:space="preserve"> </w:t>
      </w:r>
      <w:r>
        <w:rPr>
          <w:szCs w:val="28"/>
          <w:rtl/>
        </w:rPr>
        <w:t>وزملاؤه</w:t>
      </w:r>
      <w:proofErr w:type="gramEnd"/>
      <w:r>
        <w:rPr>
          <w:szCs w:val="28"/>
          <w:rtl/>
        </w:rPr>
        <w:t xml:space="preserve">) </w:t>
      </w:r>
      <w:proofErr w:type="gramStart"/>
      <w:r>
        <w:rPr>
          <w:szCs w:val="28"/>
        </w:rPr>
        <w:t>2024</w:t>
      </w:r>
      <w:r>
        <w:rPr>
          <w:szCs w:val="28"/>
          <w:rtl/>
        </w:rPr>
        <w:t>( أن</w:t>
      </w:r>
      <w:proofErr w:type="gramEnd"/>
      <w:r>
        <w:rPr>
          <w:szCs w:val="28"/>
          <w:rtl/>
        </w:rPr>
        <w:t xml:space="preserve"> توظيف ذكاء الأعمال </w:t>
      </w:r>
      <w:proofErr w:type="spellStart"/>
      <w:r>
        <w:rPr>
          <w:szCs w:val="28"/>
          <w:rtl/>
        </w:rPr>
        <w:t>والتح</w:t>
      </w:r>
      <w:r>
        <w:rPr>
          <w:szCs w:val="28"/>
          <w:rtl/>
        </w:rPr>
        <w:t>ليلا</w:t>
      </w:r>
      <w:proofErr w:type="spellEnd"/>
      <w:r>
        <w:rPr>
          <w:szCs w:val="28"/>
          <w:rtl/>
        </w:rPr>
        <w:t xml:space="preserve"> </w:t>
      </w:r>
      <w:proofErr w:type="gramStart"/>
      <w:r>
        <w:rPr>
          <w:szCs w:val="28"/>
          <w:rtl/>
        </w:rPr>
        <w:t>ت  المتقدمة</w:t>
      </w:r>
      <w:proofErr w:type="gramEnd"/>
      <w:r>
        <w:rPr>
          <w:szCs w:val="28"/>
          <w:rtl/>
        </w:rPr>
        <w:t xml:space="preserve"> في عمليات إدارة المخاطر يعزز من جودة الق </w:t>
      </w:r>
      <w:proofErr w:type="spellStart"/>
      <w:r>
        <w:rPr>
          <w:szCs w:val="28"/>
          <w:rtl/>
        </w:rPr>
        <w:t>ارارت</w:t>
      </w:r>
      <w:proofErr w:type="spellEnd"/>
      <w:r>
        <w:rPr>
          <w:szCs w:val="28"/>
          <w:rtl/>
        </w:rPr>
        <w:t xml:space="preserve"> المالية </w:t>
      </w:r>
      <w:proofErr w:type="gramStart"/>
      <w:r>
        <w:rPr>
          <w:szCs w:val="28"/>
          <w:rtl/>
        </w:rPr>
        <w:t>ويرفع  من</w:t>
      </w:r>
      <w:proofErr w:type="gramEnd"/>
      <w:r>
        <w:rPr>
          <w:szCs w:val="28"/>
          <w:rtl/>
        </w:rPr>
        <w:t xml:space="preserve"> مستوى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وتستند الد </w:t>
      </w:r>
      <w:proofErr w:type="spellStart"/>
      <w:r>
        <w:rPr>
          <w:szCs w:val="28"/>
          <w:rtl/>
        </w:rPr>
        <w:t>ارسة</w:t>
      </w:r>
      <w:proofErr w:type="spellEnd"/>
      <w:r>
        <w:rPr>
          <w:szCs w:val="28"/>
          <w:rtl/>
        </w:rPr>
        <w:t xml:space="preserve"> الحالية إلى هذا الأساس النظر ي لبناء نموذجها المفاهيمي الذي يفترض وجود أثر ذي دلالة إحصائية </w:t>
      </w:r>
      <w:proofErr w:type="spellStart"/>
      <w:r>
        <w:rPr>
          <w:szCs w:val="28"/>
          <w:rtl/>
        </w:rPr>
        <w:t>لأبعا</w:t>
      </w:r>
      <w:proofErr w:type="spellEnd"/>
      <w:r>
        <w:rPr>
          <w:szCs w:val="28"/>
          <w:rtl/>
        </w:rPr>
        <w:t xml:space="preserve"> د إدارة المخاطر الأربعة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مستفيدة من الخبرة المت </w:t>
      </w:r>
      <w:proofErr w:type="spellStart"/>
      <w:r>
        <w:rPr>
          <w:szCs w:val="28"/>
          <w:rtl/>
        </w:rPr>
        <w:t>اركمة</w:t>
      </w:r>
      <w:proofErr w:type="spellEnd"/>
      <w:r>
        <w:rPr>
          <w:szCs w:val="28"/>
          <w:rtl/>
        </w:rPr>
        <w:t xml:space="preserve"> للمصرف بوصفه أحد أعمدة الصيرفة الإسلامية في المملكة العربية </w:t>
      </w:r>
      <w:proofErr w:type="gramStart"/>
      <w:r>
        <w:rPr>
          <w:szCs w:val="28"/>
          <w:rtl/>
        </w:rPr>
        <w:t>السعودية )جوال</w:t>
      </w:r>
      <w:proofErr w:type="gramEnd"/>
      <w:r>
        <w:rPr>
          <w:szCs w:val="28"/>
          <w:rtl/>
        </w:rPr>
        <w:t xml:space="preserve"> </w:t>
      </w:r>
      <w:proofErr w:type="spellStart"/>
      <w:r>
        <w:rPr>
          <w:szCs w:val="28"/>
          <w:rtl/>
        </w:rPr>
        <w:t>وجعلالي</w:t>
      </w:r>
      <w:proofErr w:type="spellEnd"/>
      <w:r>
        <w:rPr>
          <w:szCs w:val="28"/>
          <w:rtl/>
        </w:rPr>
        <w:t xml:space="preserve"> ويونس ،</w:t>
      </w:r>
      <w:r>
        <w:rPr>
          <w:szCs w:val="28"/>
        </w:rPr>
        <w:t>2022</w:t>
      </w:r>
      <w:r>
        <w:rPr>
          <w:szCs w:val="28"/>
          <w:rtl/>
        </w:rPr>
        <w:t xml:space="preserve">( </w:t>
      </w:r>
      <w:r>
        <w:rPr>
          <w:szCs w:val="28"/>
          <w:rtl/>
        </w:rPr>
        <w:t xml:space="preserve"> </w:t>
      </w:r>
    </w:p>
    <w:p w14:paraId="65B7AA7B" w14:textId="77777777" w:rsidR="00F412D9" w:rsidRDefault="00BF12F9">
      <w:pPr>
        <w:spacing w:after="313" w:line="259" w:lineRule="auto"/>
        <w:ind w:left="1" w:right="0" w:hanging="10"/>
        <w:jc w:val="left"/>
      </w:pPr>
      <w:r>
        <w:rPr>
          <w:b/>
          <w:bCs/>
          <w:szCs w:val="28"/>
          <w:rtl/>
        </w:rPr>
        <w:t xml:space="preserve">المنهجية وطرق البحث:  </w:t>
      </w:r>
    </w:p>
    <w:p w14:paraId="5214189C" w14:textId="77777777" w:rsidR="00F412D9" w:rsidRDefault="00BF12F9">
      <w:pPr>
        <w:ind w:right="-10"/>
      </w:pPr>
      <w:r>
        <w:rPr>
          <w:szCs w:val="28"/>
          <w:rtl/>
        </w:rPr>
        <w:t xml:space="preserve">ستعتمد هذه الد </w:t>
      </w:r>
      <w:proofErr w:type="spellStart"/>
      <w:r>
        <w:rPr>
          <w:szCs w:val="28"/>
          <w:rtl/>
        </w:rPr>
        <w:t>ارسة</w:t>
      </w:r>
      <w:proofErr w:type="spellEnd"/>
      <w:r>
        <w:rPr>
          <w:szCs w:val="28"/>
          <w:rtl/>
        </w:rPr>
        <w:t xml:space="preserve"> على المنهج الوصفي التحليلي بوصفه المنهج الأنسب </w:t>
      </w:r>
      <w:r>
        <w:rPr>
          <w:szCs w:val="28"/>
          <w:rtl/>
        </w:rPr>
        <w:t xml:space="preserve">لطبيعة الموضوع وأهدافه ،حيث سيستخدم هذا المنهج في استع ارض وتحليل الأدبيات النظرية المتعلقة بإدارة المخاطر بأبعادها الأربعة </w:t>
      </w:r>
      <w:r>
        <w:rPr>
          <w:szCs w:val="28"/>
          <w:rtl/>
        </w:rPr>
        <w:t>)</w:t>
      </w:r>
      <w:r>
        <w:rPr>
          <w:szCs w:val="28"/>
          <w:rtl/>
        </w:rPr>
        <w:t xml:space="preserve">إدارة مخاطر الائتمان، إدارة مخاطر السيولة، إدارة مخاطر السوق، </w:t>
      </w:r>
      <w:proofErr w:type="spellStart"/>
      <w:r>
        <w:rPr>
          <w:szCs w:val="28"/>
          <w:rtl/>
        </w:rPr>
        <w:t>إدار</w:t>
      </w:r>
      <w:proofErr w:type="spellEnd"/>
      <w:r>
        <w:rPr>
          <w:szCs w:val="28"/>
          <w:rtl/>
        </w:rPr>
        <w:t xml:space="preserve"> ة المخاطر التشغيلية(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في المصارف الإسلامية، وذلك بالاعتماد على الكتب والم ارجع العلمية والدوريات </w:t>
      </w:r>
      <w:r>
        <w:rPr>
          <w:szCs w:val="28"/>
          <w:rtl/>
        </w:rPr>
        <w:lastRenderedPageBreak/>
        <w:t xml:space="preserve">المحكّمة والرسائل الجامعية والتقارير الرسمية ذات الصلة بموضوع الد </w:t>
      </w:r>
      <w:proofErr w:type="spellStart"/>
      <w:r>
        <w:rPr>
          <w:szCs w:val="28"/>
          <w:rtl/>
        </w:rPr>
        <w:t>ارسة</w:t>
      </w:r>
      <w:proofErr w:type="spellEnd"/>
      <w:r>
        <w:rPr>
          <w:szCs w:val="28"/>
          <w:rtl/>
        </w:rPr>
        <w:t xml:space="preserve">، بما يمكّن من بنا ء الإطار النظري والمفاهيمي للد </w:t>
      </w:r>
      <w:proofErr w:type="spellStart"/>
      <w:r>
        <w:rPr>
          <w:szCs w:val="28"/>
          <w:rtl/>
        </w:rPr>
        <w:t>ارسة</w:t>
      </w:r>
      <w:proofErr w:type="spellEnd"/>
      <w:r>
        <w:rPr>
          <w:szCs w:val="28"/>
          <w:rtl/>
        </w:rPr>
        <w:t xml:space="preserve"> على أسس علمية رصينة</w:t>
      </w:r>
      <w:r>
        <w:rPr>
          <w:szCs w:val="28"/>
          <w:rtl/>
        </w:rPr>
        <w:t xml:space="preserve">. </w:t>
      </w:r>
    </w:p>
    <w:p w14:paraId="6800F009" w14:textId="77777777" w:rsidR="00F412D9" w:rsidRDefault="00BF12F9">
      <w:pPr>
        <w:ind w:right="-10"/>
      </w:pPr>
      <w:r>
        <w:rPr>
          <w:szCs w:val="28"/>
          <w:rtl/>
        </w:rPr>
        <w:t xml:space="preserve">كما ستعتمد الد </w:t>
      </w:r>
      <w:proofErr w:type="spellStart"/>
      <w:r>
        <w:rPr>
          <w:szCs w:val="28"/>
          <w:rtl/>
        </w:rPr>
        <w:t>ارسة</w:t>
      </w:r>
      <w:proofErr w:type="spellEnd"/>
      <w:r>
        <w:rPr>
          <w:szCs w:val="28"/>
          <w:rtl/>
        </w:rPr>
        <w:t xml:space="preserve"> في جانبها الميداني على المنهج الكمي التحليلي، حيث سيتم تصميم استبانة علمية محكّمة كأداة رئيسية لجمع البيانات الأولية من أف </w:t>
      </w:r>
      <w:proofErr w:type="gramStart"/>
      <w:r>
        <w:rPr>
          <w:szCs w:val="28"/>
          <w:rtl/>
        </w:rPr>
        <w:t>ارد</w:t>
      </w:r>
      <w:proofErr w:type="gramEnd"/>
      <w:r>
        <w:rPr>
          <w:szCs w:val="28"/>
          <w:rtl/>
        </w:rPr>
        <w:t xml:space="preserve"> عينة الد </w:t>
      </w:r>
      <w:proofErr w:type="spellStart"/>
      <w:r>
        <w:rPr>
          <w:szCs w:val="28"/>
          <w:rtl/>
        </w:rPr>
        <w:t>ارسة</w:t>
      </w:r>
      <w:proofErr w:type="spellEnd"/>
      <w:r>
        <w:rPr>
          <w:szCs w:val="28"/>
          <w:rtl/>
        </w:rPr>
        <w:t xml:space="preserve"> في مصرف الإنماء بالمملكة العربية </w:t>
      </w:r>
      <w:proofErr w:type="gramStart"/>
      <w:r>
        <w:rPr>
          <w:szCs w:val="28"/>
          <w:rtl/>
        </w:rPr>
        <w:t>السعودية،  وسيتم</w:t>
      </w:r>
      <w:proofErr w:type="gramEnd"/>
      <w:r>
        <w:rPr>
          <w:szCs w:val="28"/>
          <w:rtl/>
        </w:rPr>
        <w:t xml:space="preserve"> تحليل البيانات المجمّعة باستخدام مجموعة </w:t>
      </w:r>
      <w:proofErr w:type="gramStart"/>
      <w:r>
        <w:rPr>
          <w:szCs w:val="28"/>
          <w:rtl/>
        </w:rPr>
        <w:t>من  الأساليب</w:t>
      </w:r>
      <w:proofErr w:type="gramEnd"/>
      <w:r>
        <w:rPr>
          <w:szCs w:val="28"/>
          <w:rtl/>
        </w:rPr>
        <w:t xml:space="preserve"> الإحصائية الوصفية والاستدلالية عبر برنامج الحزم الإحصائية للعلوم الاجتماعي ة</w:t>
      </w:r>
      <w:r>
        <w:t>(SPSS</w:t>
      </w:r>
      <w:proofErr w:type="gramStart"/>
      <w:r>
        <w:t>)</w:t>
      </w:r>
      <w:r>
        <w:rPr>
          <w:szCs w:val="28"/>
          <w:rtl/>
        </w:rPr>
        <w:t xml:space="preserve"> </w:t>
      </w:r>
      <w:r>
        <w:rPr>
          <w:szCs w:val="28"/>
          <w:rtl/>
        </w:rPr>
        <w:t>،</w:t>
      </w:r>
      <w:proofErr w:type="gramEnd"/>
      <w:r>
        <w:rPr>
          <w:szCs w:val="28"/>
          <w:rtl/>
        </w:rPr>
        <w:t xml:space="preserve"> بهدف اختبار فرضيات الد </w:t>
      </w:r>
      <w:proofErr w:type="spellStart"/>
      <w:r>
        <w:rPr>
          <w:szCs w:val="28"/>
          <w:rtl/>
        </w:rPr>
        <w:t>ارسة</w:t>
      </w:r>
      <w:proofErr w:type="spellEnd"/>
      <w:r>
        <w:rPr>
          <w:szCs w:val="28"/>
          <w:rtl/>
        </w:rPr>
        <w:t xml:space="preserve"> والإجابة عن أسئلتها، والتوصل إلى نتائج علمية دقيقة تسهم في تحقيق أهداف الد </w:t>
      </w:r>
      <w:proofErr w:type="spellStart"/>
      <w:r>
        <w:rPr>
          <w:szCs w:val="28"/>
          <w:rtl/>
        </w:rPr>
        <w:t>ارسة</w:t>
      </w:r>
      <w:proofErr w:type="spellEnd"/>
      <w:r>
        <w:rPr>
          <w:szCs w:val="28"/>
          <w:rtl/>
        </w:rPr>
        <w:t xml:space="preserve"> وتقديم توصيات عملية قابلة للتطبيق</w:t>
      </w:r>
      <w:r>
        <w:rPr>
          <w:szCs w:val="28"/>
          <w:rtl/>
        </w:rPr>
        <w:t xml:space="preserve">. </w:t>
      </w:r>
    </w:p>
    <w:p w14:paraId="07058189" w14:textId="77777777" w:rsidR="00F412D9" w:rsidRDefault="00BF12F9">
      <w:pPr>
        <w:bidi w:val="0"/>
        <w:spacing w:after="0" w:line="259" w:lineRule="auto"/>
        <w:ind w:left="0" w:right="51" w:firstLine="0"/>
        <w:jc w:val="right"/>
      </w:pPr>
      <w:r>
        <w:t xml:space="preserve"> </w:t>
      </w:r>
    </w:p>
    <w:p w14:paraId="79470656" w14:textId="77777777" w:rsidR="00F412D9" w:rsidRDefault="00BF12F9">
      <w:pPr>
        <w:spacing w:after="313" w:line="259" w:lineRule="auto"/>
        <w:ind w:left="1" w:right="0" w:hanging="10"/>
        <w:jc w:val="left"/>
      </w:pPr>
      <w:r>
        <w:rPr>
          <w:b/>
          <w:bCs/>
          <w:szCs w:val="28"/>
          <w:rtl/>
        </w:rPr>
        <w:t xml:space="preserve">مجتمع وعينة الدارس ة </w:t>
      </w:r>
    </w:p>
    <w:p w14:paraId="34CAF978" w14:textId="77777777" w:rsidR="00F412D9" w:rsidRDefault="00BF12F9">
      <w:pPr>
        <w:ind w:right="-10"/>
      </w:pPr>
      <w:r>
        <w:rPr>
          <w:szCs w:val="28"/>
          <w:rtl/>
        </w:rPr>
        <w:t xml:space="preserve">سيتكون مجتمع الد </w:t>
      </w:r>
      <w:proofErr w:type="spellStart"/>
      <w:r>
        <w:rPr>
          <w:szCs w:val="28"/>
          <w:rtl/>
        </w:rPr>
        <w:t>ارسة</w:t>
      </w:r>
      <w:proofErr w:type="spellEnd"/>
      <w:r>
        <w:rPr>
          <w:szCs w:val="28"/>
          <w:rtl/>
        </w:rPr>
        <w:t xml:space="preserve"> من جميع العاملين في مصرف الإنماء بالمملكة العربية السعودية، والذي يعدّ من أبرز المصارف الإسلامية السعودية، حيث يبلغ إجمالي عدد موظفي المصرف نحو) </w:t>
      </w:r>
      <w:r>
        <w:rPr>
          <w:szCs w:val="28"/>
        </w:rPr>
        <w:t>4</w:t>
      </w:r>
      <w:r>
        <w:rPr>
          <w:szCs w:val="28"/>
          <w:rtl/>
        </w:rPr>
        <w:t>,</w:t>
      </w:r>
      <w:r>
        <w:rPr>
          <w:szCs w:val="28"/>
        </w:rPr>
        <w:t>174</w:t>
      </w:r>
      <w:r>
        <w:rPr>
          <w:szCs w:val="28"/>
          <w:rtl/>
        </w:rPr>
        <w:t xml:space="preserve">( موظفً ا وموظفة وفقًا لبيانات نهاية عام </w:t>
      </w:r>
      <w:r>
        <w:rPr>
          <w:szCs w:val="28"/>
        </w:rPr>
        <w:t>2024</w:t>
      </w:r>
      <w:r>
        <w:rPr>
          <w:szCs w:val="28"/>
          <w:rtl/>
        </w:rPr>
        <w:t xml:space="preserve">م، ويمتد نشاطه عبر شبكة مكونة من </w:t>
      </w:r>
      <w:r>
        <w:rPr>
          <w:szCs w:val="28"/>
          <w:rtl/>
        </w:rPr>
        <w:t xml:space="preserve"> (</w:t>
      </w:r>
      <w:r>
        <w:rPr>
          <w:szCs w:val="28"/>
        </w:rPr>
        <w:t>121</w:t>
      </w:r>
      <w:r>
        <w:rPr>
          <w:szCs w:val="28"/>
          <w:rtl/>
        </w:rPr>
        <w:t>)</w:t>
      </w:r>
      <w:r>
        <w:rPr>
          <w:szCs w:val="28"/>
          <w:rtl/>
        </w:rPr>
        <w:t>فرعًا منتشرة في جميع المدن الرئيسية بالمملكة العربية السعودية</w:t>
      </w:r>
      <w:r>
        <w:rPr>
          <w:szCs w:val="28"/>
          <w:rtl/>
        </w:rPr>
        <w:t xml:space="preserve"> .</w:t>
      </w:r>
      <w:r>
        <w:rPr>
          <w:szCs w:val="28"/>
          <w:rtl/>
        </w:rPr>
        <w:t xml:space="preserve">وسيتم التركيز في هذه الد </w:t>
      </w:r>
      <w:proofErr w:type="spellStart"/>
      <w:r>
        <w:rPr>
          <w:szCs w:val="28"/>
          <w:rtl/>
        </w:rPr>
        <w:t>ارسة</w:t>
      </w:r>
      <w:proofErr w:type="spellEnd"/>
      <w:r>
        <w:rPr>
          <w:szCs w:val="28"/>
          <w:rtl/>
        </w:rPr>
        <w:t xml:space="preserve"> على العاملين في </w:t>
      </w:r>
      <w:proofErr w:type="spellStart"/>
      <w:r>
        <w:rPr>
          <w:szCs w:val="28"/>
          <w:rtl/>
        </w:rPr>
        <w:t>الإدا</w:t>
      </w:r>
      <w:proofErr w:type="spellEnd"/>
      <w:r>
        <w:rPr>
          <w:szCs w:val="28"/>
          <w:rtl/>
        </w:rPr>
        <w:t xml:space="preserve"> ارت ذات الصلة المباشرة بموضوع الد </w:t>
      </w:r>
      <w:proofErr w:type="spellStart"/>
      <w:r>
        <w:rPr>
          <w:szCs w:val="28"/>
          <w:rtl/>
        </w:rPr>
        <w:t>ارسة</w:t>
      </w:r>
      <w:proofErr w:type="spellEnd"/>
      <w:r>
        <w:rPr>
          <w:szCs w:val="28"/>
          <w:rtl/>
        </w:rPr>
        <w:t xml:space="preserve">، وهي: إدارة المخاطر، والإدارة المالية، وإدارة </w:t>
      </w:r>
      <w:proofErr w:type="spellStart"/>
      <w:r>
        <w:rPr>
          <w:szCs w:val="28"/>
          <w:rtl/>
        </w:rPr>
        <w:t>الائتما</w:t>
      </w:r>
      <w:proofErr w:type="spellEnd"/>
      <w:r>
        <w:rPr>
          <w:szCs w:val="28"/>
          <w:rtl/>
        </w:rPr>
        <w:t xml:space="preserve"> ن والتمويل، وإدارة الالت ازم والحوكمة، وإدارة التدقيق الداخلي، با</w:t>
      </w:r>
      <w:r>
        <w:rPr>
          <w:szCs w:val="28"/>
          <w:rtl/>
        </w:rPr>
        <w:t xml:space="preserve">عتباره م الأكثر د </w:t>
      </w:r>
      <w:proofErr w:type="spellStart"/>
      <w:r>
        <w:rPr>
          <w:szCs w:val="28"/>
          <w:rtl/>
        </w:rPr>
        <w:t>ارية</w:t>
      </w:r>
      <w:proofErr w:type="spellEnd"/>
      <w:r>
        <w:rPr>
          <w:szCs w:val="28"/>
          <w:rtl/>
        </w:rPr>
        <w:t xml:space="preserve"> وارتباطًا بممارسات إدارة المخاطر </w:t>
      </w:r>
      <w:proofErr w:type="spellStart"/>
      <w:r>
        <w:rPr>
          <w:szCs w:val="28"/>
          <w:rtl/>
        </w:rPr>
        <w:t>والاستق</w:t>
      </w:r>
      <w:proofErr w:type="spellEnd"/>
      <w:r>
        <w:rPr>
          <w:szCs w:val="28"/>
          <w:rtl/>
        </w:rPr>
        <w:t xml:space="preserve"> </w:t>
      </w:r>
      <w:proofErr w:type="spellStart"/>
      <w:r>
        <w:rPr>
          <w:szCs w:val="28"/>
          <w:rtl/>
        </w:rPr>
        <w:t>ارر</w:t>
      </w:r>
      <w:proofErr w:type="spellEnd"/>
      <w:r>
        <w:rPr>
          <w:szCs w:val="28"/>
          <w:rtl/>
        </w:rPr>
        <w:t xml:space="preserve"> المالي في المصرف</w:t>
      </w:r>
      <w:r>
        <w:rPr>
          <w:szCs w:val="28"/>
          <w:rtl/>
        </w:rPr>
        <w:t xml:space="preserve">. </w:t>
      </w:r>
    </w:p>
    <w:p w14:paraId="69D13D8B" w14:textId="77777777" w:rsidR="00F412D9" w:rsidRDefault="00BF12F9">
      <w:pPr>
        <w:ind w:right="-10"/>
      </w:pPr>
      <w:r>
        <w:rPr>
          <w:szCs w:val="28"/>
          <w:rtl/>
        </w:rPr>
        <w:t xml:space="preserve">وسيتم اختيار عينة الد </w:t>
      </w:r>
      <w:proofErr w:type="spellStart"/>
      <w:r>
        <w:rPr>
          <w:szCs w:val="28"/>
          <w:rtl/>
        </w:rPr>
        <w:t>ارسة</w:t>
      </w:r>
      <w:proofErr w:type="spellEnd"/>
      <w:r>
        <w:rPr>
          <w:szCs w:val="28"/>
          <w:rtl/>
        </w:rPr>
        <w:t xml:space="preserve"> بأسلوب العين ة العشوائية الطبقية من بين العاملين في </w:t>
      </w:r>
      <w:proofErr w:type="spellStart"/>
      <w:r>
        <w:rPr>
          <w:szCs w:val="28"/>
          <w:rtl/>
        </w:rPr>
        <w:t>الإدا</w:t>
      </w:r>
      <w:proofErr w:type="spellEnd"/>
      <w:r>
        <w:rPr>
          <w:szCs w:val="28"/>
          <w:rtl/>
        </w:rPr>
        <w:t xml:space="preserve"> ارت المستهدفة آنفة الذكر، وسيُقدّر حجم العينة المطلوبة بنحو )</w:t>
      </w:r>
      <w:proofErr w:type="gramStart"/>
      <w:r>
        <w:rPr>
          <w:szCs w:val="28"/>
        </w:rPr>
        <w:t>300</w:t>
      </w:r>
      <w:r>
        <w:rPr>
          <w:szCs w:val="28"/>
          <w:rtl/>
        </w:rPr>
        <w:t>( مفردة</w:t>
      </w:r>
      <w:proofErr w:type="gramEnd"/>
      <w:r>
        <w:rPr>
          <w:szCs w:val="28"/>
          <w:rtl/>
        </w:rPr>
        <w:t xml:space="preserve">، وذلك بناءً على معادلة تحديد حجم العينة المناسب لمجتمعات الد </w:t>
      </w:r>
      <w:proofErr w:type="spellStart"/>
      <w:r>
        <w:rPr>
          <w:szCs w:val="28"/>
          <w:rtl/>
        </w:rPr>
        <w:t>ارسة</w:t>
      </w:r>
      <w:proofErr w:type="spellEnd"/>
      <w:r>
        <w:rPr>
          <w:szCs w:val="28"/>
          <w:rtl/>
        </w:rPr>
        <w:t xml:space="preserve"> المحدودة، مع م </w:t>
      </w:r>
      <w:proofErr w:type="spellStart"/>
      <w:r>
        <w:rPr>
          <w:szCs w:val="28"/>
          <w:rtl/>
        </w:rPr>
        <w:t>ارعاة</w:t>
      </w:r>
      <w:proofErr w:type="spellEnd"/>
      <w:r>
        <w:rPr>
          <w:szCs w:val="28"/>
          <w:rtl/>
        </w:rPr>
        <w:t xml:space="preserve"> تمثيل جميع المستويات </w:t>
      </w:r>
      <w:proofErr w:type="gramStart"/>
      <w:r>
        <w:rPr>
          <w:szCs w:val="28"/>
          <w:rtl/>
        </w:rPr>
        <w:t>الوظيفية )إدارة</w:t>
      </w:r>
      <w:proofErr w:type="gramEnd"/>
      <w:r>
        <w:rPr>
          <w:szCs w:val="28"/>
          <w:rtl/>
        </w:rPr>
        <w:t xml:space="preserve"> عليا، إدارة وسطى، إدارة </w:t>
      </w:r>
      <w:proofErr w:type="gramStart"/>
      <w:r>
        <w:rPr>
          <w:szCs w:val="28"/>
          <w:rtl/>
        </w:rPr>
        <w:t xml:space="preserve">تنفيذية( </w:t>
      </w:r>
      <w:proofErr w:type="spellStart"/>
      <w:r>
        <w:rPr>
          <w:szCs w:val="28"/>
          <w:rtl/>
        </w:rPr>
        <w:t>والإدا</w:t>
      </w:r>
      <w:proofErr w:type="spellEnd"/>
      <w:proofErr w:type="gramEnd"/>
      <w:r>
        <w:rPr>
          <w:szCs w:val="28"/>
          <w:rtl/>
        </w:rPr>
        <w:t xml:space="preserve"> ار ت المختلفة بشكل متوازن يضمن تمثيلًا عادلًا لمجتمع الد </w:t>
      </w:r>
      <w:proofErr w:type="spellStart"/>
      <w:r>
        <w:rPr>
          <w:szCs w:val="28"/>
          <w:rtl/>
        </w:rPr>
        <w:t>ارسة</w:t>
      </w:r>
      <w:proofErr w:type="spellEnd"/>
      <w:r>
        <w:rPr>
          <w:szCs w:val="28"/>
          <w:rtl/>
        </w:rPr>
        <w:t xml:space="preserve">. وسيتم توزيع الاستبانات إلكترونيًا وورقيًا على أف </w:t>
      </w:r>
      <w:proofErr w:type="gramStart"/>
      <w:r>
        <w:rPr>
          <w:szCs w:val="28"/>
          <w:rtl/>
        </w:rPr>
        <w:t>ارد</w:t>
      </w:r>
      <w:proofErr w:type="gramEnd"/>
      <w:r>
        <w:rPr>
          <w:szCs w:val="28"/>
          <w:rtl/>
        </w:rPr>
        <w:t xml:space="preserve"> العينة، مع استهداف الحصول على معدل استجابة لا يقل </w:t>
      </w:r>
      <w:proofErr w:type="gramStart"/>
      <w:r>
        <w:rPr>
          <w:szCs w:val="28"/>
          <w:rtl/>
        </w:rPr>
        <w:t xml:space="preserve">عن)  </w:t>
      </w:r>
      <w:r>
        <w:rPr>
          <w:szCs w:val="28"/>
        </w:rPr>
        <w:t>80</w:t>
      </w:r>
      <w:r>
        <w:rPr>
          <w:szCs w:val="28"/>
          <w:rtl/>
        </w:rPr>
        <w:t>%( لضمان</w:t>
      </w:r>
      <w:proofErr w:type="gramEnd"/>
      <w:r>
        <w:rPr>
          <w:szCs w:val="28"/>
          <w:rtl/>
        </w:rPr>
        <w:t xml:space="preserve"> تحقيق مستوى عالٍ من الموثوقية و</w:t>
      </w:r>
      <w:r>
        <w:rPr>
          <w:szCs w:val="28"/>
          <w:rtl/>
        </w:rPr>
        <w:t xml:space="preserve">التمثيل في نتائج الد </w:t>
      </w:r>
      <w:proofErr w:type="spellStart"/>
      <w:r>
        <w:rPr>
          <w:szCs w:val="28"/>
          <w:rtl/>
        </w:rPr>
        <w:t>ارسة</w:t>
      </w:r>
      <w:proofErr w:type="spellEnd"/>
      <w:r>
        <w:rPr>
          <w:szCs w:val="28"/>
          <w:rtl/>
        </w:rPr>
        <w:t xml:space="preserve">. </w:t>
      </w:r>
    </w:p>
    <w:p w14:paraId="1B32EC3E" w14:textId="77777777" w:rsidR="00F412D9" w:rsidRDefault="00BF12F9">
      <w:pPr>
        <w:spacing w:after="313" w:line="259" w:lineRule="auto"/>
        <w:ind w:left="1" w:right="0" w:hanging="10"/>
        <w:jc w:val="left"/>
      </w:pPr>
      <w:r>
        <w:rPr>
          <w:b/>
          <w:bCs/>
          <w:szCs w:val="28"/>
          <w:rtl/>
        </w:rPr>
        <w:t xml:space="preserve">مصادر جمع البيانات </w:t>
      </w:r>
    </w:p>
    <w:p w14:paraId="0B9DCBD6" w14:textId="77777777" w:rsidR="00F412D9" w:rsidRDefault="00BF12F9">
      <w:pPr>
        <w:spacing w:after="311" w:line="259" w:lineRule="auto"/>
        <w:ind w:right="0" w:hanging="10"/>
        <w:jc w:val="left"/>
      </w:pPr>
      <w:r>
        <w:rPr>
          <w:szCs w:val="28"/>
          <w:rtl/>
        </w:rPr>
        <w:lastRenderedPageBreak/>
        <w:t xml:space="preserve">ستعتمد الد </w:t>
      </w:r>
      <w:proofErr w:type="spellStart"/>
      <w:r>
        <w:rPr>
          <w:szCs w:val="28"/>
          <w:rtl/>
        </w:rPr>
        <w:t>ارسة</w:t>
      </w:r>
      <w:proofErr w:type="spellEnd"/>
      <w:r>
        <w:rPr>
          <w:szCs w:val="28"/>
          <w:rtl/>
        </w:rPr>
        <w:t xml:space="preserve"> على مصدرين رئيسيين لجمع </w:t>
      </w:r>
      <w:proofErr w:type="spellStart"/>
      <w:r>
        <w:rPr>
          <w:szCs w:val="28"/>
          <w:rtl/>
        </w:rPr>
        <w:t>البيانا</w:t>
      </w:r>
      <w:proofErr w:type="spellEnd"/>
      <w:r>
        <w:rPr>
          <w:szCs w:val="28"/>
          <w:rtl/>
        </w:rPr>
        <w:t xml:space="preserve"> ت</w:t>
      </w:r>
      <w:r>
        <w:rPr>
          <w:szCs w:val="28"/>
          <w:rtl/>
        </w:rPr>
        <w:t xml:space="preserve">: </w:t>
      </w:r>
    </w:p>
    <w:p w14:paraId="3FA184E5" w14:textId="77777777" w:rsidR="00F412D9" w:rsidRDefault="00BF12F9">
      <w:pPr>
        <w:ind w:right="-10"/>
      </w:pPr>
      <w:r>
        <w:rPr>
          <w:b/>
          <w:bCs/>
          <w:szCs w:val="28"/>
          <w:rtl/>
        </w:rPr>
        <w:t xml:space="preserve">المصادر </w:t>
      </w:r>
      <w:proofErr w:type="gramStart"/>
      <w:r>
        <w:rPr>
          <w:b/>
          <w:bCs/>
          <w:szCs w:val="28"/>
          <w:rtl/>
        </w:rPr>
        <w:t>الثانوية</w:t>
      </w:r>
      <w:r>
        <w:rPr>
          <w:szCs w:val="28"/>
          <w:rtl/>
        </w:rPr>
        <w:t xml:space="preserve"> </w:t>
      </w:r>
      <w:r>
        <w:rPr>
          <w:b/>
          <w:bCs/>
          <w:szCs w:val="28"/>
          <w:rtl/>
        </w:rPr>
        <w:t>:</w:t>
      </w:r>
      <w:r>
        <w:rPr>
          <w:szCs w:val="28"/>
          <w:rtl/>
        </w:rPr>
        <w:t>وتشمل</w:t>
      </w:r>
      <w:proofErr w:type="gramEnd"/>
      <w:r>
        <w:rPr>
          <w:szCs w:val="28"/>
          <w:rtl/>
        </w:rPr>
        <w:t xml:space="preserve"> الكتب والم ارجع العلمية العربية والأجنبية، والدوريات والمجلات </w:t>
      </w:r>
      <w:proofErr w:type="gramStart"/>
      <w:r>
        <w:rPr>
          <w:szCs w:val="28"/>
          <w:rtl/>
        </w:rPr>
        <w:t>المحكّمة،  والرسائل</w:t>
      </w:r>
      <w:proofErr w:type="gramEnd"/>
      <w:r>
        <w:rPr>
          <w:szCs w:val="28"/>
          <w:rtl/>
        </w:rPr>
        <w:t xml:space="preserve"> </w:t>
      </w:r>
      <w:proofErr w:type="gramStart"/>
      <w:r>
        <w:rPr>
          <w:szCs w:val="28"/>
          <w:rtl/>
        </w:rPr>
        <w:t>الجامعية )ماجستير</w:t>
      </w:r>
      <w:proofErr w:type="gramEnd"/>
      <w:r>
        <w:rPr>
          <w:szCs w:val="28"/>
          <w:rtl/>
        </w:rPr>
        <w:t xml:space="preserve"> </w:t>
      </w:r>
      <w:proofErr w:type="spellStart"/>
      <w:proofErr w:type="gramStart"/>
      <w:r>
        <w:rPr>
          <w:szCs w:val="28"/>
          <w:rtl/>
        </w:rPr>
        <w:t>ودكتواره</w:t>
      </w:r>
      <w:proofErr w:type="spellEnd"/>
      <w:r>
        <w:rPr>
          <w:szCs w:val="28"/>
          <w:rtl/>
        </w:rPr>
        <w:t>(</w:t>
      </w:r>
      <w:proofErr w:type="gramEnd"/>
      <w:r>
        <w:rPr>
          <w:szCs w:val="28"/>
          <w:rtl/>
        </w:rPr>
        <w:t xml:space="preserve">، والتقارير السنوية لمصرف الإنماء، والتقارير الصادرة عن البنك المركزي </w:t>
      </w:r>
      <w:proofErr w:type="gramStart"/>
      <w:r>
        <w:rPr>
          <w:szCs w:val="28"/>
          <w:rtl/>
        </w:rPr>
        <w:t>السعودي )ساما</w:t>
      </w:r>
      <w:proofErr w:type="gramEnd"/>
      <w:r>
        <w:rPr>
          <w:szCs w:val="28"/>
          <w:rtl/>
        </w:rPr>
        <w:t>(، والمعايير الدولية ذا ت الصلة</w:t>
      </w:r>
      <w:r>
        <w:rPr>
          <w:szCs w:val="28"/>
          <w:rtl/>
        </w:rPr>
        <w:t xml:space="preserve">) </w:t>
      </w:r>
      <w:r>
        <w:rPr>
          <w:szCs w:val="28"/>
          <w:rtl/>
        </w:rPr>
        <w:t>بازل</w:t>
      </w:r>
      <w:proofErr w:type="gramStart"/>
      <w:r>
        <w:t>III</w:t>
      </w:r>
      <w:r>
        <w:rPr>
          <w:szCs w:val="28"/>
          <w:rtl/>
        </w:rPr>
        <w:t xml:space="preserve"> </w:t>
      </w:r>
      <w:r>
        <w:rPr>
          <w:szCs w:val="28"/>
          <w:rtl/>
        </w:rPr>
        <w:t>،</w:t>
      </w:r>
      <w:proofErr w:type="gramEnd"/>
      <w:r>
        <w:rPr>
          <w:szCs w:val="28"/>
          <w:rtl/>
        </w:rPr>
        <w:t xml:space="preserve"> أيوفي، </w:t>
      </w:r>
      <w:r>
        <w:t>IFSB)</w:t>
      </w:r>
      <w:r>
        <w:rPr>
          <w:szCs w:val="28"/>
          <w:rtl/>
        </w:rPr>
        <w:t>، والمواقع الإلكترونية الرسمية وقواع د البيانات الإلكترونية المتخصصة، وذلك لبناء الإطار النظري للد ارس ة</w:t>
      </w:r>
      <w:r>
        <w:rPr>
          <w:szCs w:val="28"/>
          <w:rtl/>
        </w:rPr>
        <w:t xml:space="preserve">. </w:t>
      </w:r>
    </w:p>
    <w:p w14:paraId="327408DA" w14:textId="77777777" w:rsidR="00F412D9" w:rsidRDefault="00BF12F9">
      <w:pPr>
        <w:ind w:right="-10"/>
      </w:pPr>
      <w:r>
        <w:rPr>
          <w:b/>
          <w:bCs/>
          <w:szCs w:val="28"/>
          <w:rtl/>
        </w:rPr>
        <w:t xml:space="preserve">المصادر </w:t>
      </w:r>
      <w:proofErr w:type="gramStart"/>
      <w:r>
        <w:rPr>
          <w:b/>
          <w:bCs/>
          <w:szCs w:val="28"/>
          <w:rtl/>
        </w:rPr>
        <w:t>الأولية</w:t>
      </w:r>
      <w:r>
        <w:rPr>
          <w:szCs w:val="28"/>
          <w:rtl/>
        </w:rPr>
        <w:t xml:space="preserve"> </w:t>
      </w:r>
      <w:r>
        <w:rPr>
          <w:b/>
          <w:bCs/>
          <w:szCs w:val="28"/>
          <w:rtl/>
        </w:rPr>
        <w:t>:</w:t>
      </w:r>
      <w:r>
        <w:rPr>
          <w:szCs w:val="28"/>
          <w:rtl/>
        </w:rPr>
        <w:t>وتتمثل</w:t>
      </w:r>
      <w:proofErr w:type="gramEnd"/>
      <w:r>
        <w:rPr>
          <w:szCs w:val="28"/>
          <w:rtl/>
        </w:rPr>
        <w:t xml:space="preserve"> </w:t>
      </w:r>
      <w:proofErr w:type="gramStart"/>
      <w:r>
        <w:rPr>
          <w:szCs w:val="28"/>
          <w:rtl/>
        </w:rPr>
        <w:t>في  البيانات</w:t>
      </w:r>
      <w:proofErr w:type="gramEnd"/>
      <w:r>
        <w:rPr>
          <w:szCs w:val="28"/>
          <w:rtl/>
        </w:rPr>
        <w:t xml:space="preserve"> التي سيتم جمعها ميدانيًا من خلال أداة الاستبانة المصممة خصيصًا </w:t>
      </w:r>
      <w:proofErr w:type="spellStart"/>
      <w:r>
        <w:rPr>
          <w:szCs w:val="28"/>
          <w:rtl/>
        </w:rPr>
        <w:t>لأغ</w:t>
      </w:r>
      <w:proofErr w:type="spellEnd"/>
      <w:r>
        <w:rPr>
          <w:szCs w:val="28"/>
          <w:rtl/>
        </w:rPr>
        <w:t xml:space="preserve"> ارض هذه الد </w:t>
      </w:r>
      <w:proofErr w:type="spellStart"/>
      <w:r>
        <w:rPr>
          <w:szCs w:val="28"/>
          <w:rtl/>
        </w:rPr>
        <w:t>ارسة</w:t>
      </w:r>
      <w:proofErr w:type="spellEnd"/>
      <w:r>
        <w:rPr>
          <w:szCs w:val="28"/>
          <w:rtl/>
        </w:rPr>
        <w:t xml:space="preserve">، والتي ستوزع على أف </w:t>
      </w:r>
      <w:proofErr w:type="gramStart"/>
      <w:r>
        <w:rPr>
          <w:szCs w:val="28"/>
          <w:rtl/>
        </w:rPr>
        <w:t>ارد</w:t>
      </w:r>
      <w:proofErr w:type="gramEnd"/>
      <w:r>
        <w:rPr>
          <w:szCs w:val="28"/>
          <w:rtl/>
        </w:rPr>
        <w:t xml:space="preserve"> عينة الد </w:t>
      </w:r>
      <w:proofErr w:type="spellStart"/>
      <w:r>
        <w:rPr>
          <w:szCs w:val="28"/>
          <w:rtl/>
        </w:rPr>
        <w:t>ارسة</w:t>
      </w:r>
      <w:proofErr w:type="spellEnd"/>
      <w:r>
        <w:rPr>
          <w:szCs w:val="28"/>
          <w:rtl/>
        </w:rPr>
        <w:t xml:space="preserve"> من العاملين في مصرف الإنماء في </w:t>
      </w:r>
      <w:proofErr w:type="spellStart"/>
      <w:r>
        <w:rPr>
          <w:szCs w:val="28"/>
          <w:rtl/>
        </w:rPr>
        <w:t>الإدا</w:t>
      </w:r>
      <w:proofErr w:type="spellEnd"/>
      <w:r>
        <w:rPr>
          <w:szCs w:val="28"/>
          <w:rtl/>
        </w:rPr>
        <w:t xml:space="preserve"> ارت المستهدفة</w:t>
      </w:r>
      <w:r>
        <w:rPr>
          <w:szCs w:val="28"/>
          <w:rtl/>
        </w:rPr>
        <w:t xml:space="preserve">. </w:t>
      </w:r>
    </w:p>
    <w:p w14:paraId="28846DDC" w14:textId="77777777" w:rsidR="00F412D9" w:rsidRDefault="00BF12F9">
      <w:pPr>
        <w:spacing w:after="313" w:line="259" w:lineRule="auto"/>
        <w:ind w:left="1" w:right="0" w:hanging="10"/>
        <w:jc w:val="left"/>
      </w:pPr>
      <w:r>
        <w:rPr>
          <w:b/>
          <w:bCs/>
          <w:szCs w:val="28"/>
          <w:rtl/>
        </w:rPr>
        <w:t xml:space="preserve">أداة </w:t>
      </w:r>
      <w:proofErr w:type="gramStart"/>
      <w:r>
        <w:rPr>
          <w:b/>
          <w:bCs/>
          <w:szCs w:val="28"/>
          <w:rtl/>
        </w:rPr>
        <w:t>الدارسة )الاستبانة</w:t>
      </w:r>
      <w:proofErr w:type="gramEnd"/>
      <w:r>
        <w:rPr>
          <w:b/>
          <w:bCs/>
          <w:szCs w:val="28"/>
          <w:rtl/>
        </w:rPr>
        <w:t xml:space="preserve">(  </w:t>
      </w:r>
    </w:p>
    <w:p w14:paraId="7B776284" w14:textId="77777777" w:rsidR="00F412D9" w:rsidRDefault="00BF12F9">
      <w:pPr>
        <w:ind w:right="-10"/>
      </w:pPr>
      <w:r>
        <w:rPr>
          <w:szCs w:val="28"/>
          <w:rtl/>
        </w:rPr>
        <w:t>ستُصمَّم استبانة علمية محكّمة كأداة رئيسية لجمع البيانات الأولية، وستتكون من ثلاثة أقسام رئيسية على النحو التالي</w:t>
      </w:r>
      <w:r>
        <w:rPr>
          <w:szCs w:val="28"/>
          <w:rtl/>
        </w:rPr>
        <w:t xml:space="preserve">: </w:t>
      </w:r>
    </w:p>
    <w:p w14:paraId="2E0B5ABD" w14:textId="77777777" w:rsidR="00F412D9" w:rsidRDefault="00BF12F9">
      <w:pPr>
        <w:ind w:right="-10"/>
      </w:pPr>
      <w:r>
        <w:rPr>
          <w:b/>
          <w:bCs/>
          <w:szCs w:val="28"/>
          <w:rtl/>
        </w:rPr>
        <w:t xml:space="preserve">القسم الأول: البيانات </w:t>
      </w:r>
      <w:proofErr w:type="spellStart"/>
      <w:r>
        <w:rPr>
          <w:b/>
          <w:bCs/>
          <w:szCs w:val="28"/>
          <w:rtl/>
        </w:rPr>
        <w:t>الديموغارفية</w:t>
      </w:r>
      <w:proofErr w:type="spellEnd"/>
      <w:r>
        <w:rPr>
          <w:b/>
          <w:bCs/>
          <w:szCs w:val="28"/>
          <w:rtl/>
        </w:rPr>
        <w:t xml:space="preserve"> والوظيفية</w:t>
      </w:r>
      <w:r>
        <w:rPr>
          <w:szCs w:val="28"/>
          <w:rtl/>
        </w:rPr>
        <w:t xml:space="preserve"> سيتضمن هذا القسم بيانات عامة عن أف </w:t>
      </w:r>
      <w:proofErr w:type="gramStart"/>
      <w:r>
        <w:rPr>
          <w:szCs w:val="28"/>
          <w:rtl/>
        </w:rPr>
        <w:t>ارد</w:t>
      </w:r>
      <w:proofErr w:type="gramEnd"/>
      <w:r>
        <w:rPr>
          <w:szCs w:val="28"/>
          <w:rtl/>
        </w:rPr>
        <w:t xml:space="preserve"> عينة الد </w:t>
      </w:r>
      <w:proofErr w:type="spellStart"/>
      <w:r>
        <w:rPr>
          <w:szCs w:val="28"/>
          <w:rtl/>
        </w:rPr>
        <w:t>ارسة</w:t>
      </w:r>
      <w:proofErr w:type="spellEnd"/>
      <w:r>
        <w:rPr>
          <w:szCs w:val="28"/>
          <w:rtl/>
        </w:rPr>
        <w:t xml:space="preserve"> تشمل</w:t>
      </w:r>
      <w:proofErr w:type="gramStart"/>
      <w:r>
        <w:rPr>
          <w:szCs w:val="28"/>
          <w:rtl/>
        </w:rPr>
        <w:t>: )المؤهل</w:t>
      </w:r>
      <w:proofErr w:type="gramEnd"/>
      <w:r>
        <w:rPr>
          <w:szCs w:val="28"/>
          <w:rtl/>
        </w:rPr>
        <w:t xml:space="preserve"> العلمي، سنوات الخبرة، المستوى الوظيفي، الإدارة التي يعمل بها </w:t>
      </w:r>
      <w:proofErr w:type="spellStart"/>
      <w:r>
        <w:rPr>
          <w:szCs w:val="28"/>
          <w:rtl/>
        </w:rPr>
        <w:t>المستجي</w:t>
      </w:r>
      <w:proofErr w:type="spellEnd"/>
      <w:r>
        <w:rPr>
          <w:szCs w:val="28"/>
          <w:rtl/>
        </w:rPr>
        <w:t xml:space="preserve"> </w:t>
      </w:r>
      <w:proofErr w:type="gramStart"/>
      <w:r>
        <w:rPr>
          <w:szCs w:val="28"/>
          <w:rtl/>
        </w:rPr>
        <w:t>ب</w:t>
      </w:r>
      <w:r>
        <w:rPr>
          <w:szCs w:val="28"/>
          <w:rtl/>
        </w:rPr>
        <w:t>.(</w:t>
      </w:r>
      <w:proofErr w:type="gramEnd"/>
      <w:r>
        <w:rPr>
          <w:szCs w:val="28"/>
          <w:rtl/>
        </w:rPr>
        <w:t xml:space="preserve"> </w:t>
      </w:r>
    </w:p>
    <w:p w14:paraId="04A4D703" w14:textId="77777777" w:rsidR="00F412D9" w:rsidRDefault="00BF12F9">
      <w:pPr>
        <w:ind w:right="-10"/>
      </w:pPr>
      <w:r>
        <w:rPr>
          <w:b/>
          <w:bCs/>
          <w:szCs w:val="28"/>
          <w:rtl/>
        </w:rPr>
        <w:t xml:space="preserve">القسم الثاني: المتغير المستقل – إدارة المخاطر) </w:t>
      </w:r>
      <w:r>
        <w:rPr>
          <w:b/>
          <w:bCs/>
          <w:szCs w:val="28"/>
        </w:rPr>
        <w:t>16</w:t>
      </w:r>
      <w:r>
        <w:rPr>
          <w:b/>
          <w:bCs/>
          <w:szCs w:val="28"/>
          <w:rtl/>
        </w:rPr>
        <w:t xml:space="preserve"> </w:t>
      </w:r>
      <w:proofErr w:type="gramStart"/>
      <w:r>
        <w:rPr>
          <w:b/>
          <w:bCs/>
          <w:szCs w:val="28"/>
          <w:rtl/>
        </w:rPr>
        <w:t>فقرة(</w:t>
      </w:r>
      <w:r>
        <w:rPr>
          <w:szCs w:val="28"/>
          <w:rtl/>
        </w:rPr>
        <w:t xml:space="preserve"> سيتكون</w:t>
      </w:r>
      <w:proofErr w:type="gramEnd"/>
      <w:r>
        <w:rPr>
          <w:szCs w:val="28"/>
          <w:rtl/>
        </w:rPr>
        <w:t xml:space="preserve"> هذا القسم من أربعة محاور تمثّل أبعاد المتغير المستقل، وذلك على النحو التالي</w:t>
      </w:r>
      <w:r>
        <w:rPr>
          <w:szCs w:val="28"/>
          <w:rtl/>
        </w:rPr>
        <w:t xml:space="preserve">: </w:t>
      </w:r>
    </w:p>
    <w:p w14:paraId="42D9331B" w14:textId="77777777" w:rsidR="00F412D9" w:rsidRDefault="00BF12F9">
      <w:pPr>
        <w:numPr>
          <w:ilvl w:val="0"/>
          <w:numId w:val="2"/>
        </w:numPr>
        <w:spacing w:after="10"/>
        <w:ind w:right="-10" w:hanging="360"/>
      </w:pPr>
      <w:r>
        <w:rPr>
          <w:b/>
          <w:bCs/>
          <w:szCs w:val="28"/>
          <w:rtl/>
        </w:rPr>
        <w:t xml:space="preserve">البُعد </w:t>
      </w:r>
      <w:proofErr w:type="gramStart"/>
      <w:r>
        <w:rPr>
          <w:b/>
          <w:bCs/>
          <w:szCs w:val="28"/>
          <w:rtl/>
        </w:rPr>
        <w:t>الأول  –</w:t>
      </w:r>
      <w:proofErr w:type="gramEnd"/>
      <w:r>
        <w:rPr>
          <w:b/>
          <w:bCs/>
          <w:szCs w:val="28"/>
          <w:rtl/>
        </w:rPr>
        <w:t xml:space="preserve">  إدارة </w:t>
      </w:r>
      <w:proofErr w:type="gramStart"/>
      <w:r>
        <w:rPr>
          <w:b/>
          <w:bCs/>
          <w:szCs w:val="28"/>
          <w:rtl/>
        </w:rPr>
        <w:t>مخاطر</w:t>
      </w:r>
      <w:proofErr w:type="gramEnd"/>
      <w:r>
        <w:rPr>
          <w:b/>
          <w:bCs/>
          <w:szCs w:val="28"/>
          <w:rtl/>
        </w:rPr>
        <w:t xml:space="preserve"> </w:t>
      </w:r>
      <w:proofErr w:type="gramStart"/>
      <w:r>
        <w:rPr>
          <w:b/>
          <w:bCs/>
          <w:szCs w:val="28"/>
          <w:rtl/>
        </w:rPr>
        <w:t>الائتمان</w:t>
      </w:r>
      <w:r>
        <w:rPr>
          <w:szCs w:val="28"/>
          <w:rtl/>
        </w:rPr>
        <w:t xml:space="preserve"> </w:t>
      </w:r>
      <w:r>
        <w:rPr>
          <w:b/>
          <w:bCs/>
          <w:szCs w:val="28"/>
          <w:rtl/>
        </w:rPr>
        <w:t>:</w:t>
      </w:r>
      <w:r>
        <w:rPr>
          <w:szCs w:val="28"/>
          <w:rtl/>
        </w:rPr>
        <w:t>ويتضمن</w:t>
      </w:r>
      <w:proofErr w:type="gramEnd"/>
      <w:r>
        <w:rPr>
          <w:szCs w:val="28"/>
          <w:rtl/>
        </w:rPr>
        <w:t xml:space="preserve">) </w:t>
      </w:r>
      <w:proofErr w:type="gramStart"/>
      <w:r>
        <w:rPr>
          <w:szCs w:val="28"/>
        </w:rPr>
        <w:t>4</w:t>
      </w:r>
      <w:r>
        <w:rPr>
          <w:szCs w:val="28"/>
          <w:rtl/>
        </w:rPr>
        <w:t>( فق</w:t>
      </w:r>
      <w:proofErr w:type="gramEnd"/>
      <w:r>
        <w:rPr>
          <w:szCs w:val="28"/>
          <w:rtl/>
        </w:rPr>
        <w:t xml:space="preserve"> ارت تقيس مستوى تطبيق سياسات </w:t>
      </w:r>
      <w:proofErr w:type="spellStart"/>
      <w:r>
        <w:rPr>
          <w:szCs w:val="28"/>
          <w:rtl/>
        </w:rPr>
        <w:t>وإج</w:t>
      </w:r>
      <w:proofErr w:type="spellEnd"/>
      <w:r>
        <w:rPr>
          <w:szCs w:val="28"/>
          <w:rtl/>
        </w:rPr>
        <w:t xml:space="preserve"> </w:t>
      </w:r>
      <w:proofErr w:type="spellStart"/>
      <w:r>
        <w:rPr>
          <w:szCs w:val="28"/>
          <w:rtl/>
        </w:rPr>
        <w:t>ارءات</w:t>
      </w:r>
      <w:proofErr w:type="spellEnd"/>
      <w:r>
        <w:rPr>
          <w:szCs w:val="28"/>
          <w:rtl/>
        </w:rPr>
        <w:t xml:space="preserve"> إدارة </w:t>
      </w:r>
      <w:proofErr w:type="gramStart"/>
      <w:r>
        <w:rPr>
          <w:szCs w:val="28"/>
          <w:rtl/>
        </w:rPr>
        <w:t>مخاطر</w:t>
      </w:r>
      <w:proofErr w:type="gramEnd"/>
      <w:r>
        <w:rPr>
          <w:szCs w:val="28"/>
          <w:rtl/>
        </w:rPr>
        <w:t xml:space="preserve"> الائتمان في مصرف الإنماء</w:t>
      </w:r>
      <w:r>
        <w:rPr>
          <w:szCs w:val="28"/>
          <w:rtl/>
        </w:rPr>
        <w:t xml:space="preserve">. </w:t>
      </w:r>
    </w:p>
    <w:p w14:paraId="218A624F" w14:textId="77777777" w:rsidR="00F412D9" w:rsidRDefault="00BF12F9">
      <w:pPr>
        <w:numPr>
          <w:ilvl w:val="0"/>
          <w:numId w:val="2"/>
        </w:numPr>
        <w:spacing w:after="24"/>
        <w:ind w:right="-10" w:hanging="360"/>
      </w:pPr>
      <w:r>
        <w:rPr>
          <w:b/>
          <w:bCs/>
          <w:szCs w:val="28"/>
          <w:rtl/>
        </w:rPr>
        <w:t xml:space="preserve">البُعد </w:t>
      </w:r>
      <w:proofErr w:type="gramStart"/>
      <w:r>
        <w:rPr>
          <w:b/>
          <w:bCs/>
          <w:szCs w:val="28"/>
          <w:rtl/>
        </w:rPr>
        <w:t>الثاني  –</w:t>
      </w:r>
      <w:proofErr w:type="gramEnd"/>
      <w:r>
        <w:rPr>
          <w:b/>
          <w:bCs/>
          <w:szCs w:val="28"/>
          <w:rtl/>
        </w:rPr>
        <w:t xml:space="preserve">  إدارة </w:t>
      </w:r>
      <w:proofErr w:type="gramStart"/>
      <w:r>
        <w:rPr>
          <w:b/>
          <w:bCs/>
          <w:szCs w:val="28"/>
          <w:rtl/>
        </w:rPr>
        <w:t>مخاطر</w:t>
      </w:r>
      <w:proofErr w:type="gramEnd"/>
      <w:r>
        <w:rPr>
          <w:b/>
          <w:bCs/>
          <w:szCs w:val="28"/>
          <w:rtl/>
        </w:rPr>
        <w:t xml:space="preserve"> </w:t>
      </w:r>
      <w:proofErr w:type="gramStart"/>
      <w:r>
        <w:rPr>
          <w:b/>
          <w:bCs/>
          <w:szCs w:val="28"/>
          <w:rtl/>
        </w:rPr>
        <w:t>السيولة</w:t>
      </w:r>
      <w:r>
        <w:rPr>
          <w:szCs w:val="28"/>
          <w:rtl/>
        </w:rPr>
        <w:t xml:space="preserve"> </w:t>
      </w:r>
      <w:r>
        <w:rPr>
          <w:b/>
          <w:bCs/>
          <w:szCs w:val="28"/>
          <w:rtl/>
        </w:rPr>
        <w:t>:</w:t>
      </w:r>
      <w:r>
        <w:rPr>
          <w:szCs w:val="28"/>
          <w:rtl/>
        </w:rPr>
        <w:t>ويتضمن</w:t>
      </w:r>
      <w:proofErr w:type="gramEnd"/>
      <w:r>
        <w:rPr>
          <w:szCs w:val="28"/>
          <w:rtl/>
        </w:rPr>
        <w:t xml:space="preserve">) </w:t>
      </w:r>
      <w:proofErr w:type="gramStart"/>
      <w:r>
        <w:rPr>
          <w:szCs w:val="28"/>
        </w:rPr>
        <w:t>4</w:t>
      </w:r>
      <w:r>
        <w:rPr>
          <w:szCs w:val="28"/>
          <w:rtl/>
        </w:rPr>
        <w:t>( فق</w:t>
      </w:r>
      <w:proofErr w:type="gramEnd"/>
      <w:r>
        <w:rPr>
          <w:szCs w:val="28"/>
          <w:rtl/>
        </w:rPr>
        <w:t xml:space="preserve"> ارت تقيس مستوى تطبيق سياسات </w:t>
      </w:r>
      <w:proofErr w:type="spellStart"/>
      <w:r>
        <w:rPr>
          <w:szCs w:val="28"/>
          <w:rtl/>
        </w:rPr>
        <w:t>وإج</w:t>
      </w:r>
      <w:proofErr w:type="spellEnd"/>
      <w:r>
        <w:rPr>
          <w:szCs w:val="28"/>
          <w:rtl/>
        </w:rPr>
        <w:t xml:space="preserve"> </w:t>
      </w:r>
      <w:proofErr w:type="spellStart"/>
      <w:r>
        <w:rPr>
          <w:szCs w:val="28"/>
          <w:rtl/>
        </w:rPr>
        <w:t>ارءات</w:t>
      </w:r>
      <w:proofErr w:type="spellEnd"/>
      <w:r>
        <w:rPr>
          <w:szCs w:val="28"/>
          <w:rtl/>
        </w:rPr>
        <w:t xml:space="preserve"> إدارة </w:t>
      </w:r>
      <w:proofErr w:type="gramStart"/>
      <w:r>
        <w:rPr>
          <w:szCs w:val="28"/>
          <w:rtl/>
        </w:rPr>
        <w:t>مخاطر</w:t>
      </w:r>
      <w:proofErr w:type="gramEnd"/>
      <w:r>
        <w:rPr>
          <w:szCs w:val="28"/>
          <w:rtl/>
        </w:rPr>
        <w:t xml:space="preserve"> السيولة في مصرف الإنماء</w:t>
      </w:r>
      <w:r>
        <w:rPr>
          <w:szCs w:val="28"/>
          <w:rtl/>
        </w:rPr>
        <w:t xml:space="preserve">. </w:t>
      </w:r>
    </w:p>
    <w:p w14:paraId="54EA3FD3" w14:textId="77777777" w:rsidR="00F412D9" w:rsidRDefault="00BF12F9">
      <w:pPr>
        <w:numPr>
          <w:ilvl w:val="0"/>
          <w:numId w:val="2"/>
        </w:numPr>
        <w:spacing w:after="16"/>
        <w:ind w:right="-10" w:hanging="360"/>
      </w:pPr>
      <w:r>
        <w:rPr>
          <w:b/>
          <w:bCs/>
          <w:szCs w:val="28"/>
          <w:rtl/>
        </w:rPr>
        <w:t xml:space="preserve">البُعد </w:t>
      </w:r>
      <w:proofErr w:type="gramStart"/>
      <w:r>
        <w:rPr>
          <w:b/>
          <w:bCs/>
          <w:szCs w:val="28"/>
          <w:rtl/>
        </w:rPr>
        <w:t>الثالث  –</w:t>
      </w:r>
      <w:proofErr w:type="gramEnd"/>
      <w:r>
        <w:rPr>
          <w:b/>
          <w:bCs/>
          <w:szCs w:val="28"/>
          <w:rtl/>
        </w:rPr>
        <w:t xml:space="preserve">  إدارة </w:t>
      </w:r>
      <w:proofErr w:type="gramStart"/>
      <w:r>
        <w:rPr>
          <w:b/>
          <w:bCs/>
          <w:szCs w:val="28"/>
          <w:rtl/>
        </w:rPr>
        <w:t>مخاطر</w:t>
      </w:r>
      <w:proofErr w:type="gramEnd"/>
      <w:r>
        <w:rPr>
          <w:b/>
          <w:bCs/>
          <w:szCs w:val="28"/>
          <w:rtl/>
        </w:rPr>
        <w:t xml:space="preserve"> </w:t>
      </w:r>
      <w:proofErr w:type="gramStart"/>
      <w:r>
        <w:rPr>
          <w:b/>
          <w:bCs/>
          <w:szCs w:val="28"/>
          <w:rtl/>
        </w:rPr>
        <w:t xml:space="preserve">السوق </w:t>
      </w:r>
      <w:r>
        <w:rPr>
          <w:szCs w:val="28"/>
          <w:rtl/>
        </w:rPr>
        <w:t xml:space="preserve"> </w:t>
      </w:r>
      <w:r>
        <w:rPr>
          <w:b/>
          <w:bCs/>
          <w:szCs w:val="28"/>
          <w:rtl/>
        </w:rPr>
        <w:t>:</w:t>
      </w:r>
      <w:r>
        <w:rPr>
          <w:szCs w:val="28"/>
          <w:rtl/>
        </w:rPr>
        <w:t xml:space="preserve">ويتضمن)  </w:t>
      </w:r>
      <w:r>
        <w:rPr>
          <w:szCs w:val="28"/>
        </w:rPr>
        <w:t>4</w:t>
      </w:r>
      <w:r>
        <w:rPr>
          <w:szCs w:val="28"/>
          <w:rtl/>
        </w:rPr>
        <w:t>( فق</w:t>
      </w:r>
      <w:proofErr w:type="gramEnd"/>
      <w:r>
        <w:rPr>
          <w:szCs w:val="28"/>
          <w:rtl/>
        </w:rPr>
        <w:t xml:space="preserve"> ارت تقيس مستوى تطبيق سياسات </w:t>
      </w:r>
      <w:proofErr w:type="spellStart"/>
      <w:r>
        <w:rPr>
          <w:szCs w:val="28"/>
          <w:rtl/>
        </w:rPr>
        <w:t>وإج</w:t>
      </w:r>
      <w:proofErr w:type="spellEnd"/>
      <w:r>
        <w:rPr>
          <w:szCs w:val="28"/>
          <w:rtl/>
        </w:rPr>
        <w:t xml:space="preserve"> </w:t>
      </w:r>
      <w:proofErr w:type="spellStart"/>
      <w:r>
        <w:rPr>
          <w:szCs w:val="28"/>
          <w:rtl/>
        </w:rPr>
        <w:t>ارءات</w:t>
      </w:r>
      <w:proofErr w:type="spellEnd"/>
      <w:r>
        <w:rPr>
          <w:szCs w:val="28"/>
          <w:rtl/>
        </w:rPr>
        <w:t xml:space="preserve"> إدارة </w:t>
      </w:r>
      <w:proofErr w:type="gramStart"/>
      <w:r>
        <w:rPr>
          <w:szCs w:val="28"/>
          <w:rtl/>
        </w:rPr>
        <w:t>مخاطر</w:t>
      </w:r>
      <w:proofErr w:type="gramEnd"/>
      <w:r>
        <w:rPr>
          <w:szCs w:val="28"/>
          <w:rtl/>
        </w:rPr>
        <w:t xml:space="preserve"> السوق في مصرف الإنماء</w:t>
      </w:r>
      <w:r>
        <w:rPr>
          <w:szCs w:val="28"/>
          <w:rtl/>
        </w:rPr>
        <w:t xml:space="preserve">. </w:t>
      </w:r>
    </w:p>
    <w:p w14:paraId="399F544D" w14:textId="77777777" w:rsidR="00F412D9" w:rsidRDefault="00BF12F9">
      <w:pPr>
        <w:numPr>
          <w:ilvl w:val="0"/>
          <w:numId w:val="2"/>
        </w:numPr>
        <w:ind w:right="-10" w:hanging="360"/>
      </w:pPr>
      <w:r>
        <w:rPr>
          <w:b/>
          <w:bCs/>
          <w:szCs w:val="28"/>
          <w:rtl/>
        </w:rPr>
        <w:lastRenderedPageBreak/>
        <w:t xml:space="preserve">البُعد الاربع – إدارة المخاطر </w:t>
      </w:r>
      <w:proofErr w:type="gramStart"/>
      <w:r>
        <w:rPr>
          <w:b/>
          <w:bCs/>
          <w:szCs w:val="28"/>
          <w:rtl/>
        </w:rPr>
        <w:t>التشغيلية</w:t>
      </w:r>
      <w:r>
        <w:rPr>
          <w:szCs w:val="28"/>
          <w:rtl/>
        </w:rPr>
        <w:t xml:space="preserve"> </w:t>
      </w:r>
      <w:r>
        <w:rPr>
          <w:b/>
          <w:bCs/>
          <w:szCs w:val="28"/>
          <w:rtl/>
        </w:rPr>
        <w:t>:</w:t>
      </w:r>
      <w:r>
        <w:rPr>
          <w:szCs w:val="28"/>
          <w:rtl/>
        </w:rPr>
        <w:t xml:space="preserve">ويتضمن)  </w:t>
      </w:r>
      <w:r>
        <w:rPr>
          <w:szCs w:val="28"/>
        </w:rPr>
        <w:t>4</w:t>
      </w:r>
      <w:r>
        <w:rPr>
          <w:szCs w:val="28"/>
          <w:rtl/>
        </w:rPr>
        <w:t>( فق</w:t>
      </w:r>
      <w:proofErr w:type="gramEnd"/>
      <w:r>
        <w:rPr>
          <w:szCs w:val="28"/>
          <w:rtl/>
        </w:rPr>
        <w:t xml:space="preserve"> ارت تقيس مستوى تطبيق سياسات </w:t>
      </w:r>
      <w:proofErr w:type="spellStart"/>
      <w:r>
        <w:rPr>
          <w:szCs w:val="28"/>
          <w:rtl/>
        </w:rPr>
        <w:t>وإج</w:t>
      </w:r>
      <w:proofErr w:type="spellEnd"/>
      <w:r>
        <w:rPr>
          <w:szCs w:val="28"/>
          <w:rtl/>
        </w:rPr>
        <w:t xml:space="preserve"> </w:t>
      </w:r>
      <w:proofErr w:type="spellStart"/>
      <w:r>
        <w:rPr>
          <w:szCs w:val="28"/>
          <w:rtl/>
        </w:rPr>
        <w:t>ارءات</w:t>
      </w:r>
      <w:proofErr w:type="spellEnd"/>
      <w:r>
        <w:rPr>
          <w:szCs w:val="28"/>
          <w:rtl/>
        </w:rPr>
        <w:t xml:space="preserve"> إدارة المخاطر التشغيلية في مصرف الإنماء</w:t>
      </w:r>
      <w:r>
        <w:rPr>
          <w:szCs w:val="28"/>
          <w:rtl/>
        </w:rPr>
        <w:t xml:space="preserve">. </w:t>
      </w:r>
    </w:p>
    <w:p w14:paraId="3071CEDD" w14:textId="77777777" w:rsidR="00F412D9" w:rsidRDefault="00BF12F9">
      <w:pPr>
        <w:ind w:right="-10"/>
      </w:pPr>
      <w:r>
        <w:rPr>
          <w:b/>
          <w:bCs/>
          <w:szCs w:val="28"/>
          <w:rtl/>
        </w:rPr>
        <w:t xml:space="preserve">القسم الثالث: المتغير التابع – </w:t>
      </w:r>
      <w:proofErr w:type="spellStart"/>
      <w:r>
        <w:rPr>
          <w:b/>
          <w:bCs/>
          <w:szCs w:val="28"/>
          <w:rtl/>
        </w:rPr>
        <w:t>الاستقارر</w:t>
      </w:r>
      <w:proofErr w:type="spellEnd"/>
      <w:r>
        <w:rPr>
          <w:b/>
          <w:bCs/>
          <w:szCs w:val="28"/>
          <w:rtl/>
        </w:rPr>
        <w:t xml:space="preserve"> المالي) </w:t>
      </w:r>
      <w:r>
        <w:rPr>
          <w:b/>
          <w:bCs/>
          <w:szCs w:val="28"/>
        </w:rPr>
        <w:t>10</w:t>
      </w:r>
      <w:r>
        <w:rPr>
          <w:b/>
          <w:bCs/>
          <w:szCs w:val="28"/>
          <w:rtl/>
        </w:rPr>
        <w:t xml:space="preserve"> </w:t>
      </w:r>
      <w:proofErr w:type="gramStart"/>
      <w:r>
        <w:rPr>
          <w:b/>
          <w:bCs/>
          <w:szCs w:val="28"/>
          <w:rtl/>
        </w:rPr>
        <w:t>فقارت(</w:t>
      </w:r>
      <w:r>
        <w:rPr>
          <w:szCs w:val="28"/>
          <w:rtl/>
        </w:rPr>
        <w:t xml:space="preserve"> سيتكون</w:t>
      </w:r>
      <w:proofErr w:type="gramEnd"/>
      <w:r>
        <w:rPr>
          <w:szCs w:val="28"/>
          <w:rtl/>
        </w:rPr>
        <w:t xml:space="preserve"> هذا القسم من محور واحد يتضمن )</w:t>
      </w:r>
      <w:proofErr w:type="gramStart"/>
      <w:r>
        <w:rPr>
          <w:szCs w:val="28"/>
        </w:rPr>
        <w:t>10</w:t>
      </w:r>
      <w:r>
        <w:rPr>
          <w:szCs w:val="28"/>
          <w:rtl/>
        </w:rPr>
        <w:t>( فق</w:t>
      </w:r>
      <w:proofErr w:type="gramEnd"/>
      <w:r>
        <w:rPr>
          <w:szCs w:val="28"/>
          <w:rtl/>
        </w:rPr>
        <w:t xml:space="preserve"> ارت تقيس مستوى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 من وجهة نظر أف </w:t>
      </w:r>
      <w:proofErr w:type="gramStart"/>
      <w:r>
        <w:rPr>
          <w:szCs w:val="28"/>
          <w:rtl/>
        </w:rPr>
        <w:t>ارد</w:t>
      </w:r>
      <w:proofErr w:type="gramEnd"/>
      <w:r>
        <w:rPr>
          <w:szCs w:val="28"/>
          <w:rtl/>
        </w:rPr>
        <w:t xml:space="preserve"> عينة الد </w:t>
      </w:r>
      <w:proofErr w:type="spellStart"/>
      <w:r>
        <w:rPr>
          <w:szCs w:val="28"/>
          <w:rtl/>
        </w:rPr>
        <w:t>ارسة</w:t>
      </w:r>
      <w:proofErr w:type="spellEnd"/>
      <w:r>
        <w:rPr>
          <w:szCs w:val="28"/>
          <w:rtl/>
        </w:rPr>
        <w:t xml:space="preserve">. </w:t>
      </w:r>
    </w:p>
    <w:p w14:paraId="1919B34D" w14:textId="77777777" w:rsidR="00F412D9" w:rsidRDefault="00BF12F9">
      <w:pPr>
        <w:ind w:right="-10"/>
      </w:pPr>
      <w:r>
        <w:rPr>
          <w:szCs w:val="28"/>
          <w:rtl/>
        </w:rPr>
        <w:t xml:space="preserve">وبذلك سيبلغ إجمالي عدد فق ارت </w:t>
      </w:r>
      <w:proofErr w:type="gramStart"/>
      <w:r>
        <w:rPr>
          <w:szCs w:val="28"/>
          <w:rtl/>
        </w:rPr>
        <w:t xml:space="preserve">الاستبانة </w:t>
      </w:r>
      <w:r>
        <w:rPr>
          <w:b/>
          <w:bCs/>
          <w:szCs w:val="28"/>
          <w:rtl/>
        </w:rPr>
        <w:t xml:space="preserve"> (</w:t>
      </w:r>
      <w:r>
        <w:rPr>
          <w:b/>
          <w:bCs/>
          <w:szCs w:val="28"/>
        </w:rPr>
        <w:t>62</w:t>
      </w:r>
      <w:r>
        <w:rPr>
          <w:b/>
          <w:bCs/>
          <w:szCs w:val="28"/>
          <w:rtl/>
        </w:rPr>
        <w:t>)فقرة</w:t>
      </w:r>
      <w:proofErr w:type="gramEnd"/>
      <w:r>
        <w:rPr>
          <w:szCs w:val="28"/>
          <w:rtl/>
        </w:rPr>
        <w:t xml:space="preserve"> موزعة على المتغير </w:t>
      </w:r>
      <w:proofErr w:type="gramStart"/>
      <w:r>
        <w:rPr>
          <w:szCs w:val="28"/>
          <w:rtl/>
        </w:rPr>
        <w:t xml:space="preserve">المستقل)  </w:t>
      </w:r>
      <w:r>
        <w:rPr>
          <w:szCs w:val="28"/>
        </w:rPr>
        <w:t>16</w:t>
      </w:r>
      <w:proofErr w:type="gramEnd"/>
      <w:r>
        <w:rPr>
          <w:szCs w:val="28"/>
          <w:rtl/>
        </w:rPr>
        <w:t xml:space="preserve"> </w:t>
      </w:r>
      <w:proofErr w:type="gramStart"/>
      <w:r>
        <w:rPr>
          <w:szCs w:val="28"/>
          <w:rtl/>
        </w:rPr>
        <w:t>فقرة( والمتغير</w:t>
      </w:r>
      <w:proofErr w:type="gramEnd"/>
      <w:r>
        <w:rPr>
          <w:szCs w:val="28"/>
          <w:rtl/>
        </w:rPr>
        <w:t xml:space="preserve"> التابع) </w:t>
      </w:r>
      <w:r>
        <w:rPr>
          <w:szCs w:val="28"/>
        </w:rPr>
        <w:t>10</w:t>
      </w:r>
      <w:r>
        <w:rPr>
          <w:szCs w:val="28"/>
          <w:rtl/>
        </w:rPr>
        <w:t xml:space="preserve"> فق </w:t>
      </w:r>
      <w:proofErr w:type="gramStart"/>
      <w:r>
        <w:rPr>
          <w:szCs w:val="28"/>
          <w:rtl/>
        </w:rPr>
        <w:t>ارت(</w:t>
      </w:r>
      <w:proofErr w:type="gramEnd"/>
      <w:r>
        <w:rPr>
          <w:szCs w:val="28"/>
          <w:rtl/>
        </w:rPr>
        <w:t xml:space="preserve">، بالإضافة إلى فق ارت البيانات </w:t>
      </w:r>
      <w:proofErr w:type="spellStart"/>
      <w:r>
        <w:rPr>
          <w:szCs w:val="28"/>
          <w:rtl/>
        </w:rPr>
        <w:t>الديموغ</w:t>
      </w:r>
      <w:proofErr w:type="spellEnd"/>
      <w:r>
        <w:rPr>
          <w:szCs w:val="28"/>
          <w:rtl/>
        </w:rPr>
        <w:t xml:space="preserve"> ارفية. وسيتم استخدام مقياس ليكر ت الخماسي</w:t>
      </w:r>
      <w:r>
        <w:rPr>
          <w:szCs w:val="28"/>
          <w:rtl/>
        </w:rPr>
        <w:t xml:space="preserve"> </w:t>
      </w:r>
      <w:r>
        <w:t xml:space="preserve">(Likert Scale) </w:t>
      </w:r>
      <w:r>
        <w:rPr>
          <w:szCs w:val="28"/>
          <w:rtl/>
        </w:rPr>
        <w:t xml:space="preserve">لقياس استجابات أف </w:t>
      </w:r>
      <w:proofErr w:type="gramStart"/>
      <w:r>
        <w:rPr>
          <w:szCs w:val="28"/>
          <w:rtl/>
        </w:rPr>
        <w:t>ارد</w:t>
      </w:r>
      <w:proofErr w:type="gramEnd"/>
      <w:r>
        <w:rPr>
          <w:szCs w:val="28"/>
          <w:rtl/>
        </w:rPr>
        <w:t xml:space="preserve"> العينة، والذي يتدرج من</w:t>
      </w:r>
      <w:r>
        <w:rPr>
          <w:szCs w:val="28"/>
          <w:rtl/>
        </w:rPr>
        <w:t xml:space="preserve"> (</w:t>
      </w:r>
      <w:r>
        <w:rPr>
          <w:szCs w:val="28"/>
        </w:rPr>
        <w:t>1</w:t>
      </w:r>
      <w:r>
        <w:rPr>
          <w:szCs w:val="28"/>
          <w:rtl/>
        </w:rPr>
        <w:t xml:space="preserve">) </w:t>
      </w:r>
      <w:r>
        <w:rPr>
          <w:szCs w:val="28"/>
          <w:rtl/>
        </w:rPr>
        <w:t xml:space="preserve">بشدة لا أوافق إلى) </w:t>
      </w:r>
      <w:proofErr w:type="gramStart"/>
      <w:r>
        <w:rPr>
          <w:szCs w:val="28"/>
        </w:rPr>
        <w:t>5</w:t>
      </w:r>
      <w:r>
        <w:rPr>
          <w:szCs w:val="28"/>
          <w:rtl/>
        </w:rPr>
        <w:t>( أوافق</w:t>
      </w:r>
      <w:proofErr w:type="gramEnd"/>
      <w:r>
        <w:rPr>
          <w:szCs w:val="28"/>
          <w:rtl/>
        </w:rPr>
        <w:t xml:space="preserve"> بشدة</w:t>
      </w:r>
      <w:r>
        <w:rPr>
          <w:szCs w:val="28"/>
          <w:rtl/>
        </w:rPr>
        <w:t xml:space="preserve">. </w:t>
      </w:r>
    </w:p>
    <w:p w14:paraId="0A006199" w14:textId="77777777" w:rsidR="00F412D9" w:rsidRDefault="00BF12F9">
      <w:pPr>
        <w:ind w:right="-10"/>
      </w:pPr>
      <w:r>
        <w:rPr>
          <w:szCs w:val="28"/>
          <w:rtl/>
        </w:rPr>
        <w:t xml:space="preserve">وسيتم التحقق من صدق أداة الد </w:t>
      </w:r>
      <w:proofErr w:type="spellStart"/>
      <w:r>
        <w:rPr>
          <w:szCs w:val="28"/>
          <w:rtl/>
        </w:rPr>
        <w:t>ارسة</w:t>
      </w:r>
      <w:proofErr w:type="spellEnd"/>
      <w:r>
        <w:rPr>
          <w:szCs w:val="28"/>
          <w:rtl/>
        </w:rPr>
        <w:t xml:space="preserve"> من خلال عرضها على مجموعة من المحكّمين المتخصصين في مجالات إدارة المخاطر والمصرفية الإسلامية </w:t>
      </w:r>
      <w:proofErr w:type="gramStart"/>
      <w:r>
        <w:rPr>
          <w:szCs w:val="28"/>
          <w:rtl/>
        </w:rPr>
        <w:t>والإحصاء )الصدق</w:t>
      </w:r>
      <w:proofErr w:type="gramEnd"/>
      <w:r>
        <w:rPr>
          <w:szCs w:val="28"/>
          <w:rtl/>
        </w:rPr>
        <w:t xml:space="preserve"> </w:t>
      </w:r>
      <w:proofErr w:type="gramStart"/>
      <w:r>
        <w:rPr>
          <w:szCs w:val="28"/>
          <w:rtl/>
        </w:rPr>
        <w:t>الظاهري(</w:t>
      </w:r>
      <w:proofErr w:type="gramEnd"/>
      <w:r>
        <w:rPr>
          <w:szCs w:val="28"/>
          <w:rtl/>
        </w:rPr>
        <w:t xml:space="preserve">، إضافة إلى حساب </w:t>
      </w:r>
      <w:proofErr w:type="spellStart"/>
      <w:r>
        <w:rPr>
          <w:szCs w:val="28"/>
          <w:rtl/>
        </w:rPr>
        <w:t>الاتسا</w:t>
      </w:r>
      <w:proofErr w:type="spellEnd"/>
      <w:r>
        <w:rPr>
          <w:szCs w:val="28"/>
          <w:rtl/>
        </w:rPr>
        <w:t xml:space="preserve"> ق الداخلي باستخدام معامل ارتباط بيرسون. كما سيتم التحقق من ثبات الأداة من خلال حساب معامل ألفا </w:t>
      </w:r>
      <w:proofErr w:type="spellStart"/>
      <w:proofErr w:type="gramStart"/>
      <w:r>
        <w:rPr>
          <w:szCs w:val="28"/>
          <w:rtl/>
        </w:rPr>
        <w:t>كرونباخ</w:t>
      </w:r>
      <w:proofErr w:type="spellEnd"/>
      <w:r>
        <w:t>(</w:t>
      </w:r>
      <w:proofErr w:type="gramEnd"/>
      <w:r>
        <w:t xml:space="preserve">Cronbach's </w:t>
      </w:r>
      <w:proofErr w:type="gramStart"/>
      <w:r>
        <w:t xml:space="preserve">Alpha) </w:t>
      </w:r>
      <w:r>
        <w:rPr>
          <w:szCs w:val="28"/>
          <w:rtl/>
        </w:rPr>
        <w:t xml:space="preserve"> </w:t>
      </w:r>
      <w:r>
        <w:rPr>
          <w:szCs w:val="28"/>
          <w:rtl/>
        </w:rPr>
        <w:t>لجميع</w:t>
      </w:r>
      <w:proofErr w:type="gramEnd"/>
      <w:r>
        <w:rPr>
          <w:szCs w:val="28"/>
          <w:rtl/>
        </w:rPr>
        <w:t xml:space="preserve"> محاور الاستبانة وللأداة ككل</w:t>
      </w:r>
      <w:r>
        <w:rPr>
          <w:szCs w:val="28"/>
          <w:rtl/>
        </w:rPr>
        <w:t xml:space="preserve">. </w:t>
      </w:r>
    </w:p>
    <w:p w14:paraId="4BACEF24" w14:textId="77777777" w:rsidR="00F412D9" w:rsidRDefault="00BF12F9">
      <w:pPr>
        <w:spacing w:after="313" w:line="259" w:lineRule="auto"/>
        <w:ind w:left="1" w:right="0" w:hanging="10"/>
        <w:jc w:val="left"/>
      </w:pPr>
      <w:r>
        <w:rPr>
          <w:b/>
          <w:bCs/>
          <w:szCs w:val="28"/>
          <w:rtl/>
        </w:rPr>
        <w:t xml:space="preserve">الأساليب الإحصائية المستخدم ة </w:t>
      </w:r>
    </w:p>
    <w:p w14:paraId="445F19A3" w14:textId="77777777" w:rsidR="00F412D9" w:rsidRDefault="00BF12F9">
      <w:pPr>
        <w:ind w:right="-10"/>
      </w:pPr>
      <w:r>
        <w:rPr>
          <w:szCs w:val="28"/>
          <w:rtl/>
        </w:rPr>
        <w:t xml:space="preserve">ستُستخدم مجموعة من الأساليب الإحصائية الوصفية والاستدلالية لتحليل بيانات الد </w:t>
      </w:r>
      <w:proofErr w:type="spellStart"/>
      <w:r>
        <w:rPr>
          <w:szCs w:val="28"/>
          <w:rtl/>
        </w:rPr>
        <w:t>ارسة</w:t>
      </w:r>
      <w:proofErr w:type="spellEnd"/>
      <w:r>
        <w:rPr>
          <w:szCs w:val="28"/>
          <w:rtl/>
        </w:rPr>
        <w:t xml:space="preserve"> من خلال </w:t>
      </w:r>
      <w:proofErr w:type="gramStart"/>
      <w:r>
        <w:rPr>
          <w:szCs w:val="28"/>
          <w:rtl/>
        </w:rPr>
        <w:t>برنامج</w:t>
      </w:r>
      <w:r>
        <w:t>(</w:t>
      </w:r>
      <w:proofErr w:type="gramEnd"/>
      <w:r>
        <w:t>SPSS</w:t>
      </w:r>
      <w:proofErr w:type="gramStart"/>
      <w:r>
        <w:t>)</w:t>
      </w:r>
      <w:r>
        <w:rPr>
          <w:szCs w:val="28"/>
          <w:rtl/>
        </w:rPr>
        <w:t xml:space="preserve"> </w:t>
      </w:r>
      <w:r>
        <w:rPr>
          <w:szCs w:val="28"/>
          <w:rtl/>
        </w:rPr>
        <w:t>،</w:t>
      </w:r>
      <w:proofErr w:type="gramEnd"/>
      <w:r>
        <w:rPr>
          <w:szCs w:val="28"/>
          <w:rtl/>
        </w:rPr>
        <w:t xml:space="preserve"> وتتمثل فيما يلي</w:t>
      </w:r>
      <w:r>
        <w:rPr>
          <w:szCs w:val="28"/>
          <w:rtl/>
        </w:rPr>
        <w:t xml:space="preserve">: </w:t>
      </w:r>
    </w:p>
    <w:p w14:paraId="0F6748BA" w14:textId="77777777" w:rsidR="00F412D9" w:rsidRDefault="00BF12F9">
      <w:pPr>
        <w:numPr>
          <w:ilvl w:val="0"/>
          <w:numId w:val="3"/>
        </w:numPr>
        <w:spacing w:after="24"/>
        <w:ind w:right="-10" w:hanging="362"/>
      </w:pPr>
      <w:proofErr w:type="spellStart"/>
      <w:r>
        <w:rPr>
          <w:b/>
          <w:bCs/>
          <w:szCs w:val="28"/>
          <w:rtl/>
        </w:rPr>
        <w:t>التكارارت</w:t>
      </w:r>
      <w:proofErr w:type="spellEnd"/>
      <w:r>
        <w:rPr>
          <w:b/>
          <w:bCs/>
          <w:szCs w:val="28"/>
          <w:rtl/>
        </w:rPr>
        <w:t xml:space="preserve"> والنسب </w:t>
      </w:r>
      <w:proofErr w:type="gramStart"/>
      <w:r>
        <w:rPr>
          <w:b/>
          <w:bCs/>
          <w:szCs w:val="28"/>
          <w:rtl/>
        </w:rPr>
        <w:t>المئوية</w:t>
      </w:r>
      <w:r>
        <w:rPr>
          <w:szCs w:val="28"/>
          <w:rtl/>
        </w:rPr>
        <w:t xml:space="preserve"> </w:t>
      </w:r>
      <w:r>
        <w:rPr>
          <w:b/>
          <w:bCs/>
          <w:szCs w:val="28"/>
          <w:rtl/>
        </w:rPr>
        <w:t>:</w:t>
      </w:r>
      <w:r>
        <w:rPr>
          <w:szCs w:val="28"/>
          <w:rtl/>
        </w:rPr>
        <w:t>لوصف</w:t>
      </w:r>
      <w:proofErr w:type="gramEnd"/>
      <w:r>
        <w:rPr>
          <w:szCs w:val="28"/>
          <w:rtl/>
        </w:rPr>
        <w:t xml:space="preserve"> خصائص عينة الد </w:t>
      </w:r>
      <w:proofErr w:type="spellStart"/>
      <w:r>
        <w:rPr>
          <w:szCs w:val="28"/>
          <w:rtl/>
        </w:rPr>
        <w:t>ارسة</w:t>
      </w:r>
      <w:proofErr w:type="spellEnd"/>
      <w:r>
        <w:rPr>
          <w:szCs w:val="28"/>
          <w:rtl/>
        </w:rPr>
        <w:t xml:space="preserve"> </w:t>
      </w:r>
      <w:proofErr w:type="spellStart"/>
      <w:r>
        <w:rPr>
          <w:szCs w:val="28"/>
          <w:rtl/>
        </w:rPr>
        <w:t>الديموغ</w:t>
      </w:r>
      <w:proofErr w:type="spellEnd"/>
      <w:r>
        <w:rPr>
          <w:szCs w:val="28"/>
          <w:rtl/>
        </w:rPr>
        <w:t xml:space="preserve"> ارفية والوظيفية</w:t>
      </w:r>
      <w:r>
        <w:rPr>
          <w:szCs w:val="28"/>
          <w:rtl/>
        </w:rPr>
        <w:t xml:space="preserve">. </w:t>
      </w:r>
    </w:p>
    <w:p w14:paraId="085DB821" w14:textId="77777777" w:rsidR="00F412D9" w:rsidRDefault="00BF12F9">
      <w:pPr>
        <w:numPr>
          <w:ilvl w:val="0"/>
          <w:numId w:val="3"/>
        </w:numPr>
        <w:spacing w:after="24"/>
        <w:ind w:right="-10" w:hanging="362"/>
      </w:pPr>
      <w:r>
        <w:rPr>
          <w:b/>
          <w:bCs/>
          <w:szCs w:val="28"/>
          <w:rtl/>
        </w:rPr>
        <w:t xml:space="preserve">المتوسطات الحسابية </w:t>
      </w:r>
      <w:proofErr w:type="spellStart"/>
      <w:r>
        <w:rPr>
          <w:b/>
          <w:bCs/>
          <w:szCs w:val="28"/>
          <w:rtl/>
        </w:rPr>
        <w:t>والانحارفات</w:t>
      </w:r>
      <w:proofErr w:type="spellEnd"/>
      <w:r>
        <w:rPr>
          <w:b/>
          <w:bCs/>
          <w:szCs w:val="28"/>
          <w:rtl/>
        </w:rPr>
        <w:t xml:space="preserve"> </w:t>
      </w:r>
      <w:proofErr w:type="gramStart"/>
      <w:r>
        <w:rPr>
          <w:b/>
          <w:bCs/>
          <w:szCs w:val="28"/>
          <w:rtl/>
        </w:rPr>
        <w:t>المعيارية</w:t>
      </w:r>
      <w:r>
        <w:rPr>
          <w:szCs w:val="28"/>
          <w:rtl/>
        </w:rPr>
        <w:t xml:space="preserve"> </w:t>
      </w:r>
      <w:r>
        <w:rPr>
          <w:b/>
          <w:bCs/>
          <w:szCs w:val="28"/>
          <w:rtl/>
        </w:rPr>
        <w:t>:</w:t>
      </w:r>
      <w:r>
        <w:rPr>
          <w:szCs w:val="28"/>
          <w:rtl/>
        </w:rPr>
        <w:t>لتحديد</w:t>
      </w:r>
      <w:proofErr w:type="gramEnd"/>
      <w:r>
        <w:rPr>
          <w:szCs w:val="28"/>
          <w:rtl/>
        </w:rPr>
        <w:t xml:space="preserve"> اتجاهات استجابات أف </w:t>
      </w:r>
      <w:proofErr w:type="gramStart"/>
      <w:r>
        <w:rPr>
          <w:szCs w:val="28"/>
          <w:rtl/>
        </w:rPr>
        <w:t>ارد</w:t>
      </w:r>
      <w:proofErr w:type="gramEnd"/>
      <w:r>
        <w:rPr>
          <w:szCs w:val="28"/>
          <w:rtl/>
        </w:rPr>
        <w:t xml:space="preserve"> العينة نحو محاور الد </w:t>
      </w:r>
      <w:proofErr w:type="spellStart"/>
      <w:r>
        <w:rPr>
          <w:szCs w:val="28"/>
          <w:rtl/>
        </w:rPr>
        <w:t>ارسة</w:t>
      </w:r>
      <w:proofErr w:type="spellEnd"/>
      <w:r>
        <w:rPr>
          <w:szCs w:val="28"/>
          <w:rtl/>
        </w:rPr>
        <w:t xml:space="preserve"> ودرجة تشتت </w:t>
      </w:r>
      <w:proofErr w:type="spellStart"/>
      <w:r>
        <w:rPr>
          <w:szCs w:val="28"/>
          <w:rtl/>
        </w:rPr>
        <w:t>الإجابا</w:t>
      </w:r>
      <w:proofErr w:type="spellEnd"/>
      <w:r>
        <w:rPr>
          <w:szCs w:val="28"/>
          <w:rtl/>
        </w:rPr>
        <w:t xml:space="preserve"> ت</w:t>
      </w:r>
      <w:r>
        <w:rPr>
          <w:szCs w:val="28"/>
          <w:rtl/>
        </w:rPr>
        <w:t xml:space="preserve">. </w:t>
      </w:r>
    </w:p>
    <w:p w14:paraId="0E6D7214" w14:textId="77777777" w:rsidR="00F412D9" w:rsidRDefault="00BF12F9">
      <w:pPr>
        <w:numPr>
          <w:ilvl w:val="0"/>
          <w:numId w:val="3"/>
        </w:numPr>
        <w:spacing w:after="8"/>
        <w:ind w:right="-10" w:hanging="362"/>
      </w:pPr>
      <w:r>
        <w:rPr>
          <w:b/>
          <w:bCs/>
          <w:szCs w:val="28"/>
          <w:rtl/>
        </w:rPr>
        <w:t xml:space="preserve">معامل ارتباط </w:t>
      </w:r>
      <w:proofErr w:type="spellStart"/>
      <w:r>
        <w:rPr>
          <w:b/>
          <w:bCs/>
          <w:szCs w:val="28"/>
          <w:rtl/>
        </w:rPr>
        <w:t>بيرسو</w:t>
      </w:r>
      <w:proofErr w:type="spellEnd"/>
      <w:r>
        <w:rPr>
          <w:b/>
          <w:bCs/>
          <w:szCs w:val="28"/>
          <w:rtl/>
        </w:rPr>
        <w:t xml:space="preserve"> ن</w:t>
      </w:r>
      <w:r>
        <w:rPr>
          <w:szCs w:val="28"/>
          <w:rtl/>
        </w:rPr>
        <w:t xml:space="preserve"> </w:t>
      </w:r>
      <w:r>
        <w:rPr>
          <w:b/>
        </w:rPr>
        <w:t>(Pearson Correlation):</w:t>
      </w:r>
      <w:r>
        <w:rPr>
          <w:b/>
          <w:bCs/>
          <w:szCs w:val="28"/>
          <w:rtl/>
        </w:rPr>
        <w:t xml:space="preserve"> </w:t>
      </w:r>
      <w:r>
        <w:rPr>
          <w:szCs w:val="28"/>
          <w:rtl/>
        </w:rPr>
        <w:t xml:space="preserve">لقياس الاتساق الداخلي لأداة الد </w:t>
      </w:r>
      <w:proofErr w:type="spellStart"/>
      <w:r>
        <w:rPr>
          <w:szCs w:val="28"/>
          <w:rtl/>
        </w:rPr>
        <w:t>ارسة</w:t>
      </w:r>
      <w:proofErr w:type="spellEnd"/>
      <w:r>
        <w:rPr>
          <w:szCs w:val="28"/>
          <w:rtl/>
        </w:rPr>
        <w:t xml:space="preserve"> والعلاقة بين </w:t>
      </w:r>
      <w:proofErr w:type="spellStart"/>
      <w:r>
        <w:rPr>
          <w:szCs w:val="28"/>
          <w:rtl/>
        </w:rPr>
        <w:t>المتغي</w:t>
      </w:r>
      <w:proofErr w:type="spellEnd"/>
      <w:r>
        <w:rPr>
          <w:szCs w:val="28"/>
          <w:rtl/>
        </w:rPr>
        <w:t xml:space="preserve"> ار ت</w:t>
      </w:r>
      <w:r>
        <w:rPr>
          <w:szCs w:val="28"/>
          <w:rtl/>
        </w:rPr>
        <w:t xml:space="preserve">. </w:t>
      </w:r>
    </w:p>
    <w:p w14:paraId="17BE2390" w14:textId="77777777" w:rsidR="00F412D9" w:rsidRDefault="00BF12F9">
      <w:pPr>
        <w:numPr>
          <w:ilvl w:val="0"/>
          <w:numId w:val="3"/>
        </w:numPr>
        <w:spacing w:after="24"/>
        <w:ind w:right="-10" w:hanging="362"/>
      </w:pPr>
      <w:r>
        <w:rPr>
          <w:b/>
          <w:bCs/>
          <w:szCs w:val="28"/>
          <w:rtl/>
        </w:rPr>
        <w:t xml:space="preserve">معامل ألفا </w:t>
      </w:r>
      <w:proofErr w:type="spellStart"/>
      <w:r>
        <w:rPr>
          <w:b/>
          <w:bCs/>
          <w:szCs w:val="28"/>
          <w:rtl/>
        </w:rPr>
        <w:t>كرونباخ</w:t>
      </w:r>
      <w:proofErr w:type="spellEnd"/>
      <w:r>
        <w:rPr>
          <w:szCs w:val="28"/>
          <w:rtl/>
        </w:rPr>
        <w:t xml:space="preserve"> </w:t>
      </w:r>
      <w:r>
        <w:rPr>
          <w:b/>
        </w:rPr>
        <w:t>(Cronbach's Alpha):</w:t>
      </w:r>
      <w:r>
        <w:rPr>
          <w:b/>
          <w:bCs/>
          <w:szCs w:val="28"/>
          <w:rtl/>
        </w:rPr>
        <w:t xml:space="preserve"> </w:t>
      </w:r>
      <w:r>
        <w:rPr>
          <w:szCs w:val="28"/>
          <w:rtl/>
        </w:rPr>
        <w:t xml:space="preserve">للتحقق من ثبات أداة الد </w:t>
      </w:r>
      <w:proofErr w:type="spellStart"/>
      <w:r>
        <w:rPr>
          <w:szCs w:val="28"/>
          <w:rtl/>
        </w:rPr>
        <w:t>ارسة</w:t>
      </w:r>
      <w:proofErr w:type="spellEnd"/>
      <w:r>
        <w:rPr>
          <w:szCs w:val="28"/>
          <w:rtl/>
        </w:rPr>
        <w:t xml:space="preserve">. </w:t>
      </w:r>
    </w:p>
    <w:p w14:paraId="74670AEC" w14:textId="77777777" w:rsidR="00F412D9" w:rsidRDefault="00BF12F9">
      <w:pPr>
        <w:numPr>
          <w:ilvl w:val="0"/>
          <w:numId w:val="3"/>
        </w:numPr>
        <w:spacing w:after="7"/>
        <w:ind w:right="-10" w:hanging="362"/>
      </w:pPr>
      <w:r>
        <w:rPr>
          <w:b/>
          <w:bCs/>
          <w:szCs w:val="28"/>
          <w:rtl/>
        </w:rPr>
        <w:lastRenderedPageBreak/>
        <w:t>تحليل الانحدار البسيط</w:t>
      </w:r>
      <w:r>
        <w:rPr>
          <w:szCs w:val="28"/>
          <w:rtl/>
        </w:rPr>
        <w:t xml:space="preserve"> </w:t>
      </w:r>
      <w:r>
        <w:rPr>
          <w:b/>
        </w:rPr>
        <w:t>(Simple Regression):</w:t>
      </w:r>
      <w:r>
        <w:rPr>
          <w:b/>
          <w:bCs/>
          <w:szCs w:val="28"/>
          <w:rtl/>
        </w:rPr>
        <w:t xml:space="preserve"> </w:t>
      </w:r>
      <w:r>
        <w:rPr>
          <w:szCs w:val="28"/>
          <w:rtl/>
        </w:rPr>
        <w:t xml:space="preserve">لاختبار أثر كل بعد من أبعاد إدارة المخاطر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بشكل منفر د</w:t>
      </w:r>
      <w:r>
        <w:rPr>
          <w:szCs w:val="28"/>
          <w:rtl/>
        </w:rPr>
        <w:t xml:space="preserve">. </w:t>
      </w:r>
    </w:p>
    <w:p w14:paraId="301B081B" w14:textId="77777777" w:rsidR="00F412D9" w:rsidRDefault="00BF12F9">
      <w:pPr>
        <w:numPr>
          <w:ilvl w:val="0"/>
          <w:numId w:val="3"/>
        </w:numPr>
        <w:ind w:right="-10" w:hanging="362"/>
      </w:pPr>
      <w:r>
        <w:rPr>
          <w:b/>
          <w:bCs/>
          <w:szCs w:val="28"/>
          <w:rtl/>
        </w:rPr>
        <w:t>تحليل الانحدار المتعدد</w:t>
      </w:r>
      <w:r>
        <w:rPr>
          <w:szCs w:val="28"/>
          <w:rtl/>
        </w:rPr>
        <w:t xml:space="preserve"> </w:t>
      </w:r>
      <w:r>
        <w:rPr>
          <w:b/>
        </w:rPr>
        <w:t>(Multiple Regression):</w:t>
      </w:r>
      <w:r>
        <w:rPr>
          <w:b/>
          <w:bCs/>
          <w:szCs w:val="28"/>
          <w:rtl/>
        </w:rPr>
        <w:t xml:space="preserve"> </w:t>
      </w:r>
      <w:r>
        <w:rPr>
          <w:szCs w:val="28"/>
          <w:rtl/>
        </w:rPr>
        <w:t xml:space="preserve">لاختبار الأثر المشترك لأبعاد إدارة المخاطر مجتمعة على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w:t>
      </w:r>
      <w:r>
        <w:rPr>
          <w:szCs w:val="28"/>
          <w:rtl/>
        </w:rPr>
        <w:t xml:space="preserve">. </w:t>
      </w:r>
    </w:p>
    <w:p w14:paraId="1812BDC4" w14:textId="77777777" w:rsidR="00F412D9" w:rsidRDefault="00BF12F9">
      <w:pPr>
        <w:spacing w:after="313" w:line="259" w:lineRule="auto"/>
        <w:ind w:left="1" w:right="0" w:hanging="10"/>
        <w:jc w:val="left"/>
      </w:pPr>
      <w:r>
        <w:rPr>
          <w:b/>
          <w:bCs/>
          <w:szCs w:val="28"/>
          <w:rtl/>
        </w:rPr>
        <w:t xml:space="preserve">حدود الدارسة </w:t>
      </w:r>
    </w:p>
    <w:p w14:paraId="2206C665" w14:textId="77777777" w:rsidR="00F412D9" w:rsidRDefault="00BF12F9">
      <w:pPr>
        <w:ind w:right="-10"/>
      </w:pPr>
      <w:r>
        <w:rPr>
          <w:b/>
          <w:bCs/>
          <w:szCs w:val="28"/>
          <w:rtl/>
        </w:rPr>
        <w:t xml:space="preserve">الحدود </w:t>
      </w:r>
      <w:proofErr w:type="gramStart"/>
      <w:r>
        <w:rPr>
          <w:b/>
          <w:bCs/>
          <w:szCs w:val="28"/>
          <w:rtl/>
        </w:rPr>
        <w:t>الموضوعية</w:t>
      </w:r>
      <w:r>
        <w:rPr>
          <w:szCs w:val="28"/>
          <w:rtl/>
        </w:rPr>
        <w:t xml:space="preserve"> </w:t>
      </w:r>
      <w:r>
        <w:rPr>
          <w:b/>
          <w:bCs/>
          <w:szCs w:val="28"/>
          <w:rtl/>
        </w:rPr>
        <w:t>:</w:t>
      </w:r>
      <w:r>
        <w:rPr>
          <w:szCs w:val="28"/>
          <w:rtl/>
        </w:rPr>
        <w:t>ستقتصر</w:t>
      </w:r>
      <w:proofErr w:type="gramEnd"/>
      <w:r>
        <w:rPr>
          <w:szCs w:val="28"/>
          <w:rtl/>
        </w:rPr>
        <w:t xml:space="preserve"> الد </w:t>
      </w:r>
      <w:proofErr w:type="spellStart"/>
      <w:r>
        <w:rPr>
          <w:szCs w:val="28"/>
          <w:rtl/>
        </w:rPr>
        <w:t>ارسة</w:t>
      </w:r>
      <w:proofErr w:type="spellEnd"/>
      <w:r>
        <w:rPr>
          <w:szCs w:val="28"/>
          <w:rtl/>
        </w:rPr>
        <w:t xml:space="preserve"> على د </w:t>
      </w:r>
      <w:proofErr w:type="spellStart"/>
      <w:r>
        <w:rPr>
          <w:szCs w:val="28"/>
          <w:rtl/>
        </w:rPr>
        <w:t>ارسة</w:t>
      </w:r>
      <w:proofErr w:type="spellEnd"/>
      <w:r>
        <w:rPr>
          <w:szCs w:val="28"/>
          <w:rtl/>
        </w:rPr>
        <w:t xml:space="preserve"> أثر إدارة المخاطر بأبعادها </w:t>
      </w:r>
      <w:proofErr w:type="gramStart"/>
      <w:r>
        <w:rPr>
          <w:szCs w:val="28"/>
          <w:rtl/>
        </w:rPr>
        <w:t>الأربعة )إدارة</w:t>
      </w:r>
      <w:proofErr w:type="gramEnd"/>
      <w:r>
        <w:rPr>
          <w:szCs w:val="28"/>
          <w:rtl/>
        </w:rPr>
        <w:t xml:space="preserve"> مخاط ر الائتمان، إدارة </w:t>
      </w:r>
      <w:proofErr w:type="gramStart"/>
      <w:r>
        <w:rPr>
          <w:szCs w:val="28"/>
          <w:rtl/>
        </w:rPr>
        <w:t>مخاطر</w:t>
      </w:r>
      <w:proofErr w:type="gramEnd"/>
      <w:r>
        <w:rPr>
          <w:szCs w:val="28"/>
          <w:rtl/>
        </w:rPr>
        <w:t xml:space="preserve"> السيولة، إدارة </w:t>
      </w:r>
      <w:proofErr w:type="gramStart"/>
      <w:r>
        <w:rPr>
          <w:szCs w:val="28"/>
          <w:rtl/>
        </w:rPr>
        <w:t>مخاطر</w:t>
      </w:r>
      <w:proofErr w:type="gramEnd"/>
      <w:r>
        <w:rPr>
          <w:szCs w:val="28"/>
          <w:rtl/>
        </w:rPr>
        <w:t xml:space="preserve"> السوق، إدارة المخاطر </w:t>
      </w:r>
      <w:proofErr w:type="gramStart"/>
      <w:r>
        <w:rPr>
          <w:szCs w:val="28"/>
          <w:rtl/>
        </w:rPr>
        <w:t>التشغيلية( على</w:t>
      </w:r>
      <w:proofErr w:type="gramEnd"/>
      <w:r>
        <w:rPr>
          <w:szCs w:val="28"/>
          <w:rtl/>
        </w:rPr>
        <w:t xml:space="preserve">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في مصرف الإنماء</w:t>
      </w:r>
      <w:r>
        <w:rPr>
          <w:szCs w:val="28"/>
          <w:rtl/>
        </w:rPr>
        <w:t xml:space="preserve">. </w:t>
      </w:r>
    </w:p>
    <w:p w14:paraId="78F5E163" w14:textId="77777777" w:rsidR="00F412D9" w:rsidRDefault="00BF12F9">
      <w:pPr>
        <w:spacing w:after="286" w:line="275" w:lineRule="auto"/>
        <w:ind w:left="0" w:right="0" w:firstLine="0"/>
        <w:jc w:val="right"/>
      </w:pPr>
      <w:r>
        <w:rPr>
          <w:b/>
          <w:bCs/>
          <w:szCs w:val="28"/>
          <w:rtl/>
        </w:rPr>
        <w:t xml:space="preserve">الحدود </w:t>
      </w:r>
      <w:proofErr w:type="gramStart"/>
      <w:r>
        <w:rPr>
          <w:b/>
          <w:bCs/>
          <w:szCs w:val="28"/>
          <w:rtl/>
        </w:rPr>
        <w:t>المكانية</w:t>
      </w:r>
      <w:r>
        <w:rPr>
          <w:szCs w:val="28"/>
          <w:rtl/>
        </w:rPr>
        <w:t xml:space="preserve"> </w:t>
      </w:r>
      <w:r>
        <w:rPr>
          <w:b/>
          <w:bCs/>
          <w:szCs w:val="28"/>
          <w:rtl/>
        </w:rPr>
        <w:t>:</w:t>
      </w:r>
      <w:r>
        <w:rPr>
          <w:szCs w:val="28"/>
          <w:rtl/>
        </w:rPr>
        <w:t>ستطبّق</w:t>
      </w:r>
      <w:proofErr w:type="gramEnd"/>
      <w:r>
        <w:rPr>
          <w:szCs w:val="28"/>
          <w:rtl/>
        </w:rPr>
        <w:t xml:space="preserve"> الد </w:t>
      </w:r>
      <w:proofErr w:type="spellStart"/>
      <w:r>
        <w:rPr>
          <w:szCs w:val="28"/>
          <w:rtl/>
        </w:rPr>
        <w:t>ارسة</w:t>
      </w:r>
      <w:proofErr w:type="spellEnd"/>
      <w:r>
        <w:rPr>
          <w:szCs w:val="28"/>
          <w:rtl/>
        </w:rPr>
        <w:t xml:space="preserve"> على مصرف الإنماء بالمملكة العربية السعودية بفروعه المنتشرة ف ي المدن الرئيسية والبالغ عددها) </w:t>
      </w:r>
      <w:proofErr w:type="gramStart"/>
      <w:r>
        <w:rPr>
          <w:szCs w:val="28"/>
        </w:rPr>
        <w:t>121</w:t>
      </w:r>
      <w:r>
        <w:rPr>
          <w:szCs w:val="28"/>
          <w:rtl/>
        </w:rPr>
        <w:t>( فرعًا</w:t>
      </w:r>
      <w:proofErr w:type="gramEnd"/>
      <w:r>
        <w:rPr>
          <w:szCs w:val="28"/>
          <w:rtl/>
        </w:rPr>
        <w:t xml:space="preserve">، مع التركيز على </w:t>
      </w:r>
      <w:proofErr w:type="spellStart"/>
      <w:r>
        <w:rPr>
          <w:szCs w:val="28"/>
          <w:rtl/>
        </w:rPr>
        <w:t>الإدا</w:t>
      </w:r>
      <w:proofErr w:type="spellEnd"/>
      <w:r>
        <w:rPr>
          <w:szCs w:val="28"/>
          <w:rtl/>
        </w:rPr>
        <w:t xml:space="preserve"> ار ت المعنية في المقر الرئيسي بمدينة الريا ض</w:t>
      </w:r>
      <w:r>
        <w:rPr>
          <w:szCs w:val="28"/>
          <w:rtl/>
        </w:rPr>
        <w:t xml:space="preserve">. </w:t>
      </w:r>
    </w:p>
    <w:p w14:paraId="0BD484DC" w14:textId="77777777" w:rsidR="00F412D9" w:rsidRDefault="00BF12F9">
      <w:pPr>
        <w:spacing w:after="311" w:line="259" w:lineRule="auto"/>
        <w:ind w:right="0" w:hanging="10"/>
        <w:jc w:val="left"/>
      </w:pPr>
      <w:r>
        <w:rPr>
          <w:b/>
          <w:bCs/>
          <w:szCs w:val="28"/>
          <w:rtl/>
        </w:rPr>
        <w:t xml:space="preserve">الحدود </w:t>
      </w:r>
      <w:proofErr w:type="gramStart"/>
      <w:r>
        <w:rPr>
          <w:b/>
          <w:bCs/>
          <w:szCs w:val="28"/>
          <w:rtl/>
        </w:rPr>
        <w:t>الزمنية</w:t>
      </w:r>
      <w:r>
        <w:rPr>
          <w:szCs w:val="28"/>
          <w:rtl/>
        </w:rPr>
        <w:t xml:space="preserve"> </w:t>
      </w:r>
      <w:r>
        <w:rPr>
          <w:b/>
          <w:bCs/>
          <w:szCs w:val="28"/>
          <w:rtl/>
        </w:rPr>
        <w:t>:</w:t>
      </w:r>
      <w:r>
        <w:rPr>
          <w:szCs w:val="28"/>
          <w:rtl/>
        </w:rPr>
        <w:t>ستجرى</w:t>
      </w:r>
      <w:proofErr w:type="gramEnd"/>
      <w:r>
        <w:rPr>
          <w:szCs w:val="28"/>
          <w:rtl/>
        </w:rPr>
        <w:t xml:space="preserve"> الد </w:t>
      </w:r>
      <w:proofErr w:type="spellStart"/>
      <w:r>
        <w:rPr>
          <w:szCs w:val="28"/>
          <w:rtl/>
        </w:rPr>
        <w:t>ارسة</w:t>
      </w:r>
      <w:proofErr w:type="spellEnd"/>
      <w:r>
        <w:rPr>
          <w:szCs w:val="28"/>
          <w:rtl/>
        </w:rPr>
        <w:t xml:space="preserve"> الميدانية خلال العام </w:t>
      </w:r>
      <w:r>
        <w:rPr>
          <w:szCs w:val="28"/>
        </w:rPr>
        <w:t>2026</w:t>
      </w:r>
      <w:r>
        <w:rPr>
          <w:szCs w:val="28"/>
          <w:rtl/>
        </w:rPr>
        <w:t>م</w:t>
      </w:r>
      <w:r>
        <w:rPr>
          <w:szCs w:val="28"/>
          <w:rtl/>
        </w:rPr>
        <w:t xml:space="preserve">. </w:t>
      </w:r>
    </w:p>
    <w:p w14:paraId="72F9A2FE" w14:textId="77777777" w:rsidR="00F412D9" w:rsidRDefault="00BF12F9">
      <w:pPr>
        <w:spacing w:after="344"/>
        <w:ind w:right="-10"/>
      </w:pPr>
      <w:r>
        <w:rPr>
          <w:b/>
          <w:bCs/>
          <w:szCs w:val="28"/>
          <w:rtl/>
        </w:rPr>
        <w:t xml:space="preserve">الحدود </w:t>
      </w:r>
      <w:proofErr w:type="gramStart"/>
      <w:r>
        <w:rPr>
          <w:b/>
          <w:bCs/>
          <w:szCs w:val="28"/>
          <w:rtl/>
        </w:rPr>
        <w:t>البشرية</w:t>
      </w:r>
      <w:r>
        <w:rPr>
          <w:szCs w:val="28"/>
          <w:rtl/>
        </w:rPr>
        <w:t xml:space="preserve"> </w:t>
      </w:r>
      <w:r>
        <w:rPr>
          <w:b/>
          <w:bCs/>
          <w:szCs w:val="28"/>
          <w:rtl/>
        </w:rPr>
        <w:t>:</w:t>
      </w:r>
      <w:r>
        <w:rPr>
          <w:szCs w:val="28"/>
          <w:rtl/>
        </w:rPr>
        <w:t>ستقتص</w:t>
      </w:r>
      <w:proofErr w:type="gramEnd"/>
      <w:r>
        <w:rPr>
          <w:szCs w:val="28"/>
          <w:rtl/>
        </w:rPr>
        <w:t xml:space="preserve"> ر الد </w:t>
      </w:r>
      <w:proofErr w:type="spellStart"/>
      <w:r>
        <w:rPr>
          <w:szCs w:val="28"/>
          <w:rtl/>
        </w:rPr>
        <w:t>ارسة</w:t>
      </w:r>
      <w:proofErr w:type="spellEnd"/>
      <w:r>
        <w:rPr>
          <w:szCs w:val="28"/>
          <w:rtl/>
        </w:rPr>
        <w:t xml:space="preserve"> على العاملين في </w:t>
      </w:r>
      <w:proofErr w:type="spellStart"/>
      <w:r>
        <w:rPr>
          <w:szCs w:val="28"/>
          <w:rtl/>
        </w:rPr>
        <w:t>الإدا</w:t>
      </w:r>
      <w:proofErr w:type="spellEnd"/>
      <w:r>
        <w:rPr>
          <w:szCs w:val="28"/>
          <w:rtl/>
        </w:rPr>
        <w:t xml:space="preserve"> ارت ذات العلاقة المباشرة بموضوع الد </w:t>
      </w:r>
      <w:proofErr w:type="spellStart"/>
      <w:r>
        <w:rPr>
          <w:szCs w:val="28"/>
          <w:rtl/>
        </w:rPr>
        <w:t>ارسة</w:t>
      </w:r>
      <w:proofErr w:type="spellEnd"/>
      <w:r>
        <w:rPr>
          <w:szCs w:val="28"/>
          <w:rtl/>
        </w:rPr>
        <w:t xml:space="preserve"> ف ي مصرف الإنماء، وتشمل: إدارة المخاطر، الإدارة المالية، إدارة </w:t>
      </w:r>
      <w:proofErr w:type="spellStart"/>
      <w:r>
        <w:rPr>
          <w:szCs w:val="28"/>
          <w:rtl/>
        </w:rPr>
        <w:t>الائتما</w:t>
      </w:r>
      <w:proofErr w:type="spellEnd"/>
      <w:r>
        <w:rPr>
          <w:szCs w:val="28"/>
          <w:rtl/>
        </w:rPr>
        <w:t xml:space="preserve"> ن والتمويل، إدارة الالت </w:t>
      </w:r>
      <w:proofErr w:type="gramStart"/>
      <w:r>
        <w:rPr>
          <w:szCs w:val="28"/>
          <w:rtl/>
        </w:rPr>
        <w:t>ازم</w:t>
      </w:r>
      <w:proofErr w:type="gramEnd"/>
      <w:r>
        <w:rPr>
          <w:szCs w:val="28"/>
          <w:rtl/>
        </w:rPr>
        <w:t xml:space="preserve"> والحوكمة، وإدارة التدقيق الداخلي</w:t>
      </w:r>
      <w:r>
        <w:rPr>
          <w:szCs w:val="28"/>
          <w:rtl/>
        </w:rPr>
        <w:t xml:space="preserve">. </w:t>
      </w:r>
    </w:p>
    <w:p w14:paraId="6DEED784" w14:textId="77777777" w:rsidR="00F412D9" w:rsidRDefault="00BF12F9">
      <w:pPr>
        <w:bidi w:val="0"/>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r>
        <w:br w:type="page"/>
      </w:r>
    </w:p>
    <w:p w14:paraId="7ECEDCDC" w14:textId="77777777" w:rsidR="00F412D9" w:rsidRDefault="00BF12F9">
      <w:pPr>
        <w:spacing w:after="511" w:line="259" w:lineRule="auto"/>
        <w:ind w:left="1" w:right="0" w:hanging="10"/>
        <w:jc w:val="left"/>
      </w:pPr>
      <w:proofErr w:type="spellStart"/>
      <w:r>
        <w:rPr>
          <w:b/>
          <w:bCs/>
          <w:szCs w:val="28"/>
          <w:rtl/>
        </w:rPr>
        <w:lastRenderedPageBreak/>
        <w:t>المارجع</w:t>
      </w:r>
      <w:proofErr w:type="spellEnd"/>
      <w:r>
        <w:rPr>
          <w:b/>
          <w:bCs/>
          <w:szCs w:val="28"/>
          <w:rtl/>
        </w:rPr>
        <w:t xml:space="preserve">:  </w:t>
      </w:r>
    </w:p>
    <w:p w14:paraId="60FBD224" w14:textId="77777777" w:rsidR="00F412D9" w:rsidRDefault="00BF12F9">
      <w:pPr>
        <w:spacing w:after="274" w:line="259" w:lineRule="auto"/>
        <w:ind w:left="1" w:right="0" w:hanging="10"/>
        <w:jc w:val="left"/>
      </w:pPr>
      <w:r>
        <w:rPr>
          <w:b/>
          <w:bCs/>
          <w:szCs w:val="28"/>
          <w:rtl/>
        </w:rPr>
        <w:t xml:space="preserve">أولاً: </w:t>
      </w:r>
      <w:proofErr w:type="spellStart"/>
      <w:r>
        <w:rPr>
          <w:b/>
          <w:bCs/>
          <w:szCs w:val="28"/>
          <w:rtl/>
        </w:rPr>
        <w:t>المارجع</w:t>
      </w:r>
      <w:proofErr w:type="spellEnd"/>
      <w:r>
        <w:rPr>
          <w:b/>
          <w:bCs/>
          <w:szCs w:val="28"/>
          <w:rtl/>
        </w:rPr>
        <w:t xml:space="preserve"> العربية </w:t>
      </w:r>
    </w:p>
    <w:p w14:paraId="37B99069" w14:textId="77777777" w:rsidR="00F412D9" w:rsidRDefault="00BF12F9">
      <w:pPr>
        <w:numPr>
          <w:ilvl w:val="0"/>
          <w:numId w:val="4"/>
        </w:numPr>
        <w:spacing w:after="3" w:line="275" w:lineRule="auto"/>
        <w:ind w:right="-3" w:hanging="364"/>
        <w:jc w:val="right"/>
      </w:pPr>
      <w:r>
        <w:rPr>
          <w:szCs w:val="28"/>
          <w:rtl/>
        </w:rPr>
        <w:t>التميمي، أف ارح حسن محمد سفيح) .</w:t>
      </w:r>
      <w:r>
        <w:rPr>
          <w:szCs w:val="28"/>
        </w:rPr>
        <w:t>2024</w:t>
      </w:r>
      <w:r>
        <w:rPr>
          <w:szCs w:val="28"/>
          <w:rtl/>
        </w:rPr>
        <w:t xml:space="preserve">(. دور المخاطر المنتظمة في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w:t>
      </w:r>
      <w:proofErr w:type="gramStart"/>
      <w:r>
        <w:rPr>
          <w:szCs w:val="28"/>
          <w:rtl/>
        </w:rPr>
        <w:t>المصرفي .مجلة</w:t>
      </w:r>
      <w:proofErr w:type="gramEnd"/>
      <w:r>
        <w:rPr>
          <w:szCs w:val="28"/>
          <w:rtl/>
        </w:rPr>
        <w:t xml:space="preserve"> الد </w:t>
      </w:r>
      <w:proofErr w:type="spellStart"/>
      <w:r>
        <w:rPr>
          <w:szCs w:val="28"/>
          <w:rtl/>
        </w:rPr>
        <w:t>ارسات</w:t>
      </w:r>
      <w:proofErr w:type="spellEnd"/>
      <w:r>
        <w:rPr>
          <w:szCs w:val="28"/>
          <w:rtl/>
        </w:rPr>
        <w:t xml:space="preserve"> </w:t>
      </w:r>
      <w:proofErr w:type="gramStart"/>
      <w:r>
        <w:rPr>
          <w:szCs w:val="28"/>
          <w:rtl/>
        </w:rPr>
        <w:t>المستدامة،  م</w:t>
      </w:r>
      <w:proofErr w:type="gramEnd"/>
      <w:r>
        <w:rPr>
          <w:szCs w:val="28"/>
          <w:rtl/>
        </w:rPr>
        <w:t xml:space="preserve"> ج</w:t>
      </w:r>
      <w:r>
        <w:rPr>
          <w:szCs w:val="28"/>
        </w:rPr>
        <w:t>6</w:t>
      </w:r>
      <w:proofErr w:type="gramStart"/>
      <w:r>
        <w:rPr>
          <w:szCs w:val="28"/>
          <w:rtl/>
        </w:rPr>
        <w:t>,  ملحق  ،</w:t>
      </w:r>
      <w:proofErr w:type="gramEnd"/>
      <w:r>
        <w:rPr>
          <w:szCs w:val="28"/>
          <w:rtl/>
        </w:rPr>
        <w:t xml:space="preserve"> </w:t>
      </w:r>
      <w:proofErr w:type="gramStart"/>
      <w:r>
        <w:rPr>
          <w:szCs w:val="28"/>
        </w:rPr>
        <w:t>1</w:t>
      </w:r>
      <w:r>
        <w:rPr>
          <w:szCs w:val="28"/>
          <w:rtl/>
        </w:rPr>
        <w:t xml:space="preserve">  -</w:t>
      </w:r>
      <w:proofErr w:type="gramEnd"/>
      <w:r>
        <w:rPr>
          <w:szCs w:val="28"/>
          <w:rtl/>
        </w:rPr>
        <w:t xml:space="preserve">  </w:t>
      </w:r>
      <w:r>
        <w:rPr>
          <w:szCs w:val="28"/>
        </w:rPr>
        <w:t>24</w:t>
      </w:r>
      <w:r>
        <w:rPr>
          <w:szCs w:val="28"/>
          <w:rtl/>
        </w:rPr>
        <w:t xml:space="preserve">.  مسترجع من </w:t>
      </w:r>
      <w:hyperlink r:id="rId13">
        <w:r>
          <w:rPr>
            <w:color w:val="0563C1"/>
            <w:u w:val="single" w:color="0563C1"/>
          </w:rPr>
          <w:t>http://search.mandumah.com/Record/1494922</w:t>
        </w:r>
      </w:hyperlink>
      <w:hyperlink r:id="rId14">
        <w:r>
          <w:rPr>
            <w:szCs w:val="28"/>
            <w:rtl/>
          </w:rPr>
          <w:t xml:space="preserve"> </w:t>
        </w:r>
      </w:hyperlink>
    </w:p>
    <w:p w14:paraId="64E5E41C" w14:textId="77777777" w:rsidR="00F412D9" w:rsidRDefault="00BF12F9">
      <w:pPr>
        <w:numPr>
          <w:ilvl w:val="0"/>
          <w:numId w:val="4"/>
        </w:numPr>
        <w:spacing w:after="3" w:line="275" w:lineRule="auto"/>
        <w:ind w:right="-3" w:hanging="364"/>
        <w:jc w:val="right"/>
      </w:pPr>
      <w:r>
        <w:rPr>
          <w:szCs w:val="28"/>
          <w:rtl/>
        </w:rPr>
        <w:t xml:space="preserve">أحمد، مناف </w:t>
      </w:r>
      <w:proofErr w:type="gramStart"/>
      <w:r>
        <w:rPr>
          <w:szCs w:val="28"/>
          <w:rtl/>
        </w:rPr>
        <w:t>عبدالمطلب</w:t>
      </w:r>
      <w:proofErr w:type="gramEnd"/>
      <w:r>
        <w:rPr>
          <w:szCs w:val="28"/>
          <w:rtl/>
        </w:rPr>
        <w:t>) .</w:t>
      </w:r>
      <w:r>
        <w:rPr>
          <w:szCs w:val="28"/>
        </w:rPr>
        <w:t>2022</w:t>
      </w:r>
      <w:r>
        <w:rPr>
          <w:szCs w:val="28"/>
          <w:rtl/>
        </w:rPr>
        <w:t xml:space="preserve">(. دور التحرر المالي في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والتنمية المالية والاقتصادية: د </w:t>
      </w:r>
      <w:proofErr w:type="spellStart"/>
      <w:r>
        <w:rPr>
          <w:szCs w:val="28"/>
          <w:rtl/>
        </w:rPr>
        <w:t>ارسة</w:t>
      </w:r>
      <w:proofErr w:type="spellEnd"/>
      <w:r>
        <w:rPr>
          <w:szCs w:val="28"/>
          <w:rtl/>
        </w:rPr>
        <w:t xml:space="preserve"> الحالة المالية والاقتصادية الع </w:t>
      </w:r>
      <w:proofErr w:type="spellStart"/>
      <w:r>
        <w:rPr>
          <w:szCs w:val="28"/>
          <w:rtl/>
        </w:rPr>
        <w:t>ارقية</w:t>
      </w:r>
      <w:proofErr w:type="spellEnd"/>
      <w:r>
        <w:rPr>
          <w:szCs w:val="28"/>
          <w:rtl/>
        </w:rPr>
        <w:t xml:space="preserve"> </w:t>
      </w:r>
      <w:r>
        <w:rPr>
          <w:szCs w:val="28"/>
        </w:rPr>
        <w:t>2011</w:t>
      </w:r>
      <w:r>
        <w:rPr>
          <w:szCs w:val="28"/>
          <w:rtl/>
        </w:rPr>
        <w:t xml:space="preserve"> -</w:t>
      </w:r>
      <w:r>
        <w:rPr>
          <w:szCs w:val="28"/>
        </w:rPr>
        <w:t>2021</w:t>
      </w:r>
      <w:r>
        <w:rPr>
          <w:szCs w:val="28"/>
          <w:rtl/>
        </w:rPr>
        <w:t xml:space="preserve">. مجلة جامعة الأنبار للعلوم الاقتصادية </w:t>
      </w:r>
      <w:proofErr w:type="gramStart"/>
      <w:r>
        <w:rPr>
          <w:szCs w:val="28"/>
          <w:rtl/>
        </w:rPr>
        <w:t>والإدارية،  مج</w:t>
      </w:r>
      <w:proofErr w:type="gramEnd"/>
      <w:r>
        <w:rPr>
          <w:szCs w:val="28"/>
        </w:rPr>
        <w:t>14</w:t>
      </w:r>
      <w:proofErr w:type="gramStart"/>
      <w:r>
        <w:rPr>
          <w:szCs w:val="28"/>
          <w:rtl/>
        </w:rPr>
        <w:t>,  ع</w:t>
      </w:r>
      <w:r>
        <w:rPr>
          <w:szCs w:val="28"/>
        </w:rPr>
        <w:t>2</w:t>
      </w:r>
      <w:r>
        <w:rPr>
          <w:szCs w:val="28"/>
          <w:rtl/>
        </w:rPr>
        <w:t xml:space="preserve">  ،</w:t>
      </w:r>
      <w:proofErr w:type="gramEnd"/>
      <w:r>
        <w:rPr>
          <w:szCs w:val="28"/>
          <w:rtl/>
        </w:rPr>
        <w:t xml:space="preserve">  </w:t>
      </w:r>
      <w:proofErr w:type="gramStart"/>
      <w:r>
        <w:rPr>
          <w:szCs w:val="28"/>
        </w:rPr>
        <w:t>195</w:t>
      </w:r>
      <w:r>
        <w:rPr>
          <w:szCs w:val="28"/>
          <w:rtl/>
        </w:rPr>
        <w:t xml:space="preserve">  -</w:t>
      </w:r>
      <w:proofErr w:type="gramEnd"/>
      <w:r>
        <w:rPr>
          <w:szCs w:val="28"/>
          <w:rtl/>
        </w:rPr>
        <w:t xml:space="preserve">  </w:t>
      </w:r>
      <w:r>
        <w:rPr>
          <w:szCs w:val="28"/>
        </w:rPr>
        <w:t>212</w:t>
      </w:r>
      <w:r>
        <w:rPr>
          <w:szCs w:val="28"/>
          <w:rtl/>
        </w:rPr>
        <w:t xml:space="preserve">.  مسترجع من </w:t>
      </w:r>
      <w:hyperlink r:id="rId15">
        <w:r>
          <w:rPr>
            <w:color w:val="0563C1"/>
            <w:u w:val="single" w:color="0563C1"/>
          </w:rPr>
          <w:t>http://search.mandumah.com/Record/1303622</w:t>
        </w:r>
      </w:hyperlink>
      <w:hyperlink r:id="rId16">
        <w:r>
          <w:rPr>
            <w:szCs w:val="28"/>
            <w:rtl/>
          </w:rPr>
          <w:t xml:space="preserve"> </w:t>
        </w:r>
      </w:hyperlink>
    </w:p>
    <w:p w14:paraId="626CE973" w14:textId="77777777" w:rsidR="00F412D9" w:rsidRDefault="00BF12F9">
      <w:pPr>
        <w:numPr>
          <w:ilvl w:val="0"/>
          <w:numId w:val="4"/>
        </w:numPr>
        <w:spacing w:after="3" w:line="275" w:lineRule="auto"/>
        <w:ind w:right="-3" w:hanging="364"/>
        <w:jc w:val="right"/>
      </w:pPr>
      <w:r>
        <w:rPr>
          <w:szCs w:val="28"/>
          <w:rtl/>
        </w:rPr>
        <w:t xml:space="preserve">سلي، أنور </w:t>
      </w:r>
      <w:proofErr w:type="gramStart"/>
      <w:r>
        <w:rPr>
          <w:szCs w:val="28"/>
          <w:rtl/>
        </w:rPr>
        <w:t>عبدالكريم</w:t>
      </w:r>
      <w:proofErr w:type="gramEnd"/>
      <w:r>
        <w:rPr>
          <w:szCs w:val="28"/>
          <w:rtl/>
        </w:rPr>
        <w:t xml:space="preserve"> جواد، </w:t>
      </w:r>
      <w:proofErr w:type="gramStart"/>
      <w:r>
        <w:rPr>
          <w:szCs w:val="28"/>
          <w:rtl/>
        </w:rPr>
        <w:t>و السهروردي</w:t>
      </w:r>
      <w:proofErr w:type="gramEnd"/>
      <w:r>
        <w:rPr>
          <w:szCs w:val="28"/>
          <w:rtl/>
        </w:rPr>
        <w:t xml:space="preserve">، هدى محمد سليم </w:t>
      </w:r>
      <w:proofErr w:type="gramStart"/>
      <w:r>
        <w:rPr>
          <w:szCs w:val="28"/>
          <w:rtl/>
        </w:rPr>
        <w:t>محي)  .</w:t>
      </w:r>
      <w:proofErr w:type="gramEnd"/>
      <w:r>
        <w:rPr>
          <w:szCs w:val="28"/>
        </w:rPr>
        <w:t>2025</w:t>
      </w:r>
      <w:r>
        <w:rPr>
          <w:szCs w:val="28"/>
          <w:rtl/>
        </w:rPr>
        <w:t xml:space="preserve">(. دور إدارة </w:t>
      </w:r>
      <w:proofErr w:type="gramStart"/>
      <w:r>
        <w:rPr>
          <w:szCs w:val="28"/>
          <w:rtl/>
        </w:rPr>
        <w:t>مخاطر</w:t>
      </w:r>
      <w:proofErr w:type="gramEnd"/>
      <w:r>
        <w:rPr>
          <w:szCs w:val="28"/>
          <w:rtl/>
        </w:rPr>
        <w:t xml:space="preserve"> الأمن السيب </w:t>
      </w:r>
      <w:proofErr w:type="gramStart"/>
      <w:r>
        <w:rPr>
          <w:szCs w:val="28"/>
          <w:rtl/>
        </w:rPr>
        <w:t>ارني</w:t>
      </w:r>
      <w:proofErr w:type="gramEnd"/>
      <w:r>
        <w:rPr>
          <w:szCs w:val="28"/>
          <w:rtl/>
        </w:rPr>
        <w:t xml:space="preserve"> في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المصرفي التجميعي. المجلة الع </w:t>
      </w:r>
      <w:proofErr w:type="spellStart"/>
      <w:r>
        <w:rPr>
          <w:szCs w:val="28"/>
          <w:rtl/>
        </w:rPr>
        <w:t>ارقية</w:t>
      </w:r>
      <w:proofErr w:type="spellEnd"/>
      <w:r>
        <w:rPr>
          <w:szCs w:val="28"/>
          <w:rtl/>
        </w:rPr>
        <w:t xml:space="preserve"> للعلوم </w:t>
      </w:r>
      <w:proofErr w:type="spellStart"/>
      <w:proofErr w:type="gramStart"/>
      <w:r>
        <w:rPr>
          <w:szCs w:val="28"/>
          <w:rtl/>
        </w:rPr>
        <w:t>الإقتصادية</w:t>
      </w:r>
      <w:proofErr w:type="spellEnd"/>
      <w:r>
        <w:rPr>
          <w:szCs w:val="28"/>
          <w:rtl/>
        </w:rPr>
        <w:t xml:space="preserve"> ،مج</w:t>
      </w:r>
      <w:proofErr w:type="gramEnd"/>
      <w:r>
        <w:rPr>
          <w:szCs w:val="28"/>
        </w:rPr>
        <w:t>22</w:t>
      </w:r>
      <w:r>
        <w:rPr>
          <w:szCs w:val="28"/>
          <w:rtl/>
        </w:rPr>
        <w:t xml:space="preserve">, </w:t>
      </w:r>
      <w:r>
        <w:rPr>
          <w:szCs w:val="28"/>
          <w:rtl/>
        </w:rPr>
        <w:tab/>
        <w:t xml:space="preserve"> ع</w:t>
      </w:r>
      <w:r>
        <w:rPr>
          <w:szCs w:val="28"/>
        </w:rPr>
        <w:t>86</w:t>
      </w:r>
      <w:r>
        <w:rPr>
          <w:szCs w:val="28"/>
          <w:rtl/>
        </w:rPr>
        <w:t xml:space="preserve"> </w:t>
      </w:r>
      <w:proofErr w:type="gramStart"/>
      <w:r>
        <w:rPr>
          <w:szCs w:val="28"/>
          <w:rtl/>
        </w:rPr>
        <w:tab/>
        <w:t xml:space="preserve"> ،</w:t>
      </w:r>
      <w:proofErr w:type="gramEnd"/>
      <w:r>
        <w:rPr>
          <w:szCs w:val="28"/>
          <w:rtl/>
        </w:rPr>
        <w:t xml:space="preserve"> </w:t>
      </w:r>
      <w:r>
        <w:rPr>
          <w:szCs w:val="28"/>
          <w:rtl/>
        </w:rPr>
        <w:tab/>
        <w:t xml:space="preserve"> </w:t>
      </w:r>
      <w:r>
        <w:rPr>
          <w:szCs w:val="28"/>
        </w:rPr>
        <w:t>200</w:t>
      </w:r>
      <w:r>
        <w:rPr>
          <w:szCs w:val="28"/>
          <w:rtl/>
        </w:rPr>
        <w:t xml:space="preserve"> </w:t>
      </w:r>
      <w:r>
        <w:rPr>
          <w:szCs w:val="28"/>
          <w:rtl/>
        </w:rPr>
        <w:tab/>
        <w:t xml:space="preserve"> - </w:t>
      </w:r>
      <w:r>
        <w:rPr>
          <w:szCs w:val="28"/>
          <w:rtl/>
        </w:rPr>
        <w:tab/>
        <w:t xml:space="preserve"> </w:t>
      </w:r>
      <w:r>
        <w:rPr>
          <w:szCs w:val="28"/>
        </w:rPr>
        <w:t>215</w:t>
      </w:r>
      <w:r>
        <w:rPr>
          <w:szCs w:val="28"/>
          <w:rtl/>
        </w:rPr>
        <w:t xml:space="preserve">. </w:t>
      </w:r>
      <w:r>
        <w:rPr>
          <w:szCs w:val="28"/>
          <w:rtl/>
        </w:rPr>
        <w:tab/>
        <w:t xml:space="preserve">مسترجع </w:t>
      </w:r>
      <w:r>
        <w:rPr>
          <w:szCs w:val="28"/>
          <w:rtl/>
        </w:rPr>
        <w:tab/>
        <w:t xml:space="preserve">من </w:t>
      </w:r>
      <w:hyperlink r:id="rId17">
        <w:r>
          <w:rPr>
            <w:color w:val="0563C1"/>
            <w:u w:val="single" w:color="0563C1"/>
          </w:rPr>
          <w:t>http://search.mandumah.com/Record/1617171</w:t>
        </w:r>
      </w:hyperlink>
      <w:hyperlink r:id="rId18">
        <w:r>
          <w:rPr>
            <w:szCs w:val="28"/>
            <w:rtl/>
          </w:rPr>
          <w:t xml:space="preserve"> </w:t>
        </w:r>
      </w:hyperlink>
    </w:p>
    <w:p w14:paraId="0744D478" w14:textId="77777777" w:rsidR="00F412D9" w:rsidRDefault="00BF12F9">
      <w:pPr>
        <w:numPr>
          <w:ilvl w:val="0"/>
          <w:numId w:val="4"/>
        </w:numPr>
        <w:spacing w:after="6"/>
        <w:ind w:right="-3" w:hanging="364"/>
        <w:jc w:val="right"/>
      </w:pPr>
      <w:r>
        <w:rPr>
          <w:szCs w:val="28"/>
          <w:rtl/>
        </w:rPr>
        <w:t xml:space="preserve">جوال، عدلاني، </w:t>
      </w:r>
      <w:proofErr w:type="spellStart"/>
      <w:r>
        <w:rPr>
          <w:szCs w:val="28"/>
          <w:rtl/>
        </w:rPr>
        <w:t>جعلالي</w:t>
      </w:r>
      <w:proofErr w:type="spellEnd"/>
      <w:r>
        <w:rPr>
          <w:szCs w:val="28"/>
          <w:rtl/>
        </w:rPr>
        <w:t xml:space="preserve">، وليد، </w:t>
      </w:r>
      <w:proofErr w:type="gramStart"/>
      <w:r>
        <w:rPr>
          <w:szCs w:val="28"/>
          <w:rtl/>
        </w:rPr>
        <w:t>و يونس</w:t>
      </w:r>
      <w:proofErr w:type="gramEnd"/>
      <w:r>
        <w:rPr>
          <w:szCs w:val="28"/>
          <w:rtl/>
        </w:rPr>
        <w:t>، زين) .</w:t>
      </w:r>
      <w:r>
        <w:rPr>
          <w:szCs w:val="28"/>
        </w:rPr>
        <w:t>2022</w:t>
      </w:r>
      <w:r>
        <w:rPr>
          <w:szCs w:val="28"/>
          <w:rtl/>
        </w:rPr>
        <w:t xml:space="preserve">(. دور البنوك المركزية في تحقيق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من خلال التكنولوجيا الاش ارفية. مجلة العلوم الإدارية والمالية، مج</w:t>
      </w:r>
      <w:r>
        <w:rPr>
          <w:szCs w:val="28"/>
        </w:rPr>
        <w:t>6</w:t>
      </w:r>
      <w:r>
        <w:rPr>
          <w:szCs w:val="28"/>
          <w:rtl/>
        </w:rPr>
        <w:t>, ع</w:t>
      </w:r>
      <w:proofErr w:type="gramStart"/>
      <w:r>
        <w:rPr>
          <w:szCs w:val="28"/>
        </w:rPr>
        <w:t>2</w:t>
      </w:r>
      <w:r>
        <w:rPr>
          <w:szCs w:val="28"/>
          <w:rtl/>
        </w:rPr>
        <w:t xml:space="preserve"> ،</w:t>
      </w:r>
      <w:proofErr w:type="gramEnd"/>
      <w:r>
        <w:rPr>
          <w:szCs w:val="28"/>
          <w:rtl/>
        </w:rPr>
        <w:t xml:space="preserve"> </w:t>
      </w:r>
      <w:r>
        <w:rPr>
          <w:szCs w:val="28"/>
        </w:rPr>
        <w:t>288</w:t>
      </w:r>
      <w:r>
        <w:rPr>
          <w:szCs w:val="28"/>
          <w:rtl/>
        </w:rPr>
        <w:t xml:space="preserve"> - </w:t>
      </w:r>
      <w:r>
        <w:rPr>
          <w:szCs w:val="28"/>
        </w:rPr>
        <w:t>307</w:t>
      </w:r>
      <w:r>
        <w:rPr>
          <w:szCs w:val="28"/>
          <w:rtl/>
        </w:rPr>
        <w:t>. مسترجع من</w:t>
      </w:r>
      <w:hyperlink r:id="rId19">
        <w:r>
          <w:rPr>
            <w:szCs w:val="28"/>
            <w:rtl/>
          </w:rPr>
          <w:t xml:space="preserve"> </w:t>
        </w:r>
      </w:hyperlink>
      <w:hyperlink r:id="rId20">
        <w:r>
          <w:rPr>
            <w:color w:val="0563C1"/>
            <w:u w:val="single" w:color="0563C1"/>
          </w:rPr>
          <w:t>http://search.mandumah.com/Record/1350268</w:t>
        </w:r>
      </w:hyperlink>
      <w:hyperlink r:id="rId21">
        <w:r>
          <w:rPr>
            <w:szCs w:val="28"/>
            <w:rtl/>
          </w:rPr>
          <w:t xml:space="preserve"> </w:t>
        </w:r>
      </w:hyperlink>
      <w:r>
        <w:rPr>
          <w:rFonts w:ascii="Segoe UI Symbol" w:eastAsia="Segoe UI Symbol" w:hAnsi="Segoe UI Symbol" w:cs="Segoe UI Symbol"/>
          <w:szCs w:val="28"/>
          <w:vertAlign w:val="subscript"/>
          <w:rtl/>
        </w:rPr>
        <w:t>•</w:t>
      </w:r>
      <w:r>
        <w:rPr>
          <w:rFonts w:ascii="Arial" w:eastAsia="Arial" w:hAnsi="Arial" w:cs="Arial"/>
          <w:sz w:val="20"/>
          <w:szCs w:val="20"/>
          <w:rtl/>
        </w:rPr>
        <w:t xml:space="preserve"> </w:t>
      </w:r>
      <w:r>
        <w:rPr>
          <w:szCs w:val="28"/>
          <w:rtl/>
        </w:rPr>
        <w:t xml:space="preserve">إلياس، قصابي، </w:t>
      </w:r>
      <w:proofErr w:type="gramStart"/>
      <w:r>
        <w:rPr>
          <w:szCs w:val="28"/>
          <w:rtl/>
        </w:rPr>
        <w:t>و بن</w:t>
      </w:r>
      <w:proofErr w:type="gramEnd"/>
      <w:r>
        <w:rPr>
          <w:szCs w:val="28"/>
          <w:rtl/>
        </w:rPr>
        <w:t xml:space="preserve"> عمارة، منصور) .</w:t>
      </w:r>
      <w:r>
        <w:rPr>
          <w:szCs w:val="28"/>
        </w:rPr>
        <w:t>2023</w:t>
      </w:r>
      <w:r>
        <w:rPr>
          <w:szCs w:val="28"/>
          <w:rtl/>
        </w:rPr>
        <w:t xml:space="preserve">(. دور التدقيق الداخلي في إدارة المخاطر: </w:t>
      </w:r>
    </w:p>
    <w:p w14:paraId="7697C473" w14:textId="77777777" w:rsidR="00F412D9" w:rsidRDefault="00BF12F9">
      <w:pPr>
        <w:spacing w:after="3" w:line="275" w:lineRule="auto"/>
        <w:ind w:left="363" w:right="0" w:firstLine="368"/>
        <w:jc w:val="right"/>
      </w:pPr>
      <w:r>
        <w:rPr>
          <w:szCs w:val="28"/>
          <w:rtl/>
        </w:rPr>
        <w:t xml:space="preserve">د </w:t>
      </w:r>
      <w:proofErr w:type="spellStart"/>
      <w:r>
        <w:rPr>
          <w:szCs w:val="28"/>
          <w:rtl/>
        </w:rPr>
        <w:t>ارسة</w:t>
      </w:r>
      <w:proofErr w:type="spellEnd"/>
      <w:r>
        <w:rPr>
          <w:szCs w:val="28"/>
          <w:rtl/>
        </w:rPr>
        <w:t xml:space="preserve"> حالة عينة من المؤسسات الج </w:t>
      </w:r>
      <w:proofErr w:type="spellStart"/>
      <w:r>
        <w:rPr>
          <w:szCs w:val="28"/>
          <w:rtl/>
        </w:rPr>
        <w:t>ازئرية</w:t>
      </w:r>
      <w:proofErr w:type="spellEnd"/>
      <w:r>
        <w:rPr>
          <w:szCs w:val="28"/>
          <w:rtl/>
        </w:rPr>
        <w:t xml:space="preserve">. مجلة الآفاق للد </w:t>
      </w:r>
      <w:proofErr w:type="spellStart"/>
      <w:r>
        <w:rPr>
          <w:szCs w:val="28"/>
          <w:rtl/>
        </w:rPr>
        <w:t>ارسات</w:t>
      </w:r>
      <w:proofErr w:type="spellEnd"/>
      <w:r>
        <w:rPr>
          <w:szCs w:val="28"/>
          <w:rtl/>
        </w:rPr>
        <w:t xml:space="preserve"> الاقتصادية، مج</w:t>
      </w:r>
      <w:r>
        <w:rPr>
          <w:szCs w:val="28"/>
        </w:rPr>
        <w:t>8</w:t>
      </w:r>
      <w:r>
        <w:rPr>
          <w:szCs w:val="28"/>
          <w:rtl/>
        </w:rPr>
        <w:t>, ع</w:t>
      </w:r>
      <w:proofErr w:type="gramStart"/>
      <w:r>
        <w:rPr>
          <w:szCs w:val="28"/>
        </w:rPr>
        <w:t>1</w:t>
      </w:r>
      <w:r>
        <w:rPr>
          <w:szCs w:val="28"/>
          <w:rtl/>
        </w:rPr>
        <w:t xml:space="preserve"> ،</w:t>
      </w:r>
      <w:proofErr w:type="gramEnd"/>
      <w:r>
        <w:rPr>
          <w:szCs w:val="28"/>
          <w:rtl/>
        </w:rPr>
        <w:t xml:space="preserve"> </w:t>
      </w:r>
      <w:r>
        <w:rPr>
          <w:szCs w:val="28"/>
        </w:rPr>
        <w:t>302</w:t>
      </w:r>
      <w:r>
        <w:rPr>
          <w:szCs w:val="28"/>
          <w:rtl/>
        </w:rPr>
        <w:t xml:space="preserve"> - </w:t>
      </w:r>
      <w:r>
        <w:rPr>
          <w:szCs w:val="28"/>
        </w:rPr>
        <w:t>316</w:t>
      </w:r>
      <w:r>
        <w:rPr>
          <w:szCs w:val="28"/>
          <w:rtl/>
        </w:rPr>
        <w:t>. مسترجع من</w:t>
      </w:r>
      <w:hyperlink r:id="rId22">
        <w:r>
          <w:rPr>
            <w:szCs w:val="28"/>
            <w:rtl/>
          </w:rPr>
          <w:t xml:space="preserve"> </w:t>
        </w:r>
      </w:hyperlink>
      <w:hyperlink r:id="rId23">
        <w:r>
          <w:rPr>
            <w:color w:val="0563C1"/>
            <w:u w:val="single" w:color="0563C1"/>
          </w:rPr>
          <w:t>http://search.mandumah.com/Record/1398102</w:t>
        </w:r>
      </w:hyperlink>
      <w:hyperlink r:id="rId24">
        <w:r>
          <w:rPr>
            <w:szCs w:val="28"/>
            <w:rtl/>
          </w:rPr>
          <w:t xml:space="preserve"> </w:t>
        </w:r>
      </w:hyperlink>
      <w:r>
        <w:rPr>
          <w:rFonts w:ascii="Segoe UI Symbol" w:eastAsia="Segoe UI Symbol" w:hAnsi="Segoe UI Symbol" w:cs="Segoe UI Symbol"/>
          <w:szCs w:val="28"/>
          <w:vertAlign w:val="subscript"/>
          <w:rtl/>
        </w:rPr>
        <w:t>•</w:t>
      </w:r>
      <w:r>
        <w:rPr>
          <w:rFonts w:ascii="Arial" w:eastAsia="Arial" w:hAnsi="Arial" w:cs="Arial"/>
          <w:sz w:val="20"/>
          <w:szCs w:val="20"/>
          <w:rtl/>
        </w:rPr>
        <w:t xml:space="preserve"> </w:t>
      </w:r>
      <w:proofErr w:type="spellStart"/>
      <w:r>
        <w:rPr>
          <w:szCs w:val="28"/>
          <w:rtl/>
        </w:rPr>
        <w:t>لوالبية</w:t>
      </w:r>
      <w:proofErr w:type="spellEnd"/>
      <w:r>
        <w:rPr>
          <w:szCs w:val="28"/>
          <w:rtl/>
        </w:rPr>
        <w:t xml:space="preserve">، فوزي، </w:t>
      </w:r>
      <w:proofErr w:type="gramStart"/>
      <w:r>
        <w:rPr>
          <w:szCs w:val="28"/>
          <w:rtl/>
        </w:rPr>
        <w:t>و نبو</w:t>
      </w:r>
      <w:proofErr w:type="gramEnd"/>
      <w:r>
        <w:rPr>
          <w:szCs w:val="28"/>
          <w:rtl/>
        </w:rPr>
        <w:t>، مجيد. )</w:t>
      </w:r>
      <w:r>
        <w:rPr>
          <w:szCs w:val="28"/>
        </w:rPr>
        <w:t>2021</w:t>
      </w:r>
      <w:r>
        <w:rPr>
          <w:szCs w:val="28"/>
          <w:rtl/>
        </w:rPr>
        <w:t xml:space="preserve">(. دور حوكمة المؤسسات المصرفية في إدارة </w:t>
      </w:r>
      <w:proofErr w:type="gramStart"/>
      <w:r>
        <w:rPr>
          <w:szCs w:val="28"/>
          <w:rtl/>
        </w:rPr>
        <w:t>المخاطر .مجلة</w:t>
      </w:r>
      <w:proofErr w:type="gramEnd"/>
      <w:r>
        <w:rPr>
          <w:szCs w:val="28"/>
          <w:rtl/>
        </w:rPr>
        <w:t xml:space="preserve"> د </w:t>
      </w:r>
      <w:proofErr w:type="spellStart"/>
      <w:r>
        <w:rPr>
          <w:szCs w:val="28"/>
          <w:rtl/>
        </w:rPr>
        <w:t>ارسات</w:t>
      </w:r>
      <w:proofErr w:type="spellEnd"/>
      <w:r>
        <w:rPr>
          <w:szCs w:val="28"/>
          <w:rtl/>
        </w:rPr>
        <w:t xml:space="preserve"> </w:t>
      </w:r>
      <w:proofErr w:type="gramStart"/>
      <w:r>
        <w:rPr>
          <w:szCs w:val="28"/>
          <w:rtl/>
        </w:rPr>
        <w:t>اقتصادية،  مج</w:t>
      </w:r>
      <w:proofErr w:type="gramEnd"/>
      <w:r>
        <w:rPr>
          <w:szCs w:val="28"/>
        </w:rPr>
        <w:t>15</w:t>
      </w:r>
      <w:proofErr w:type="gramStart"/>
      <w:r>
        <w:rPr>
          <w:szCs w:val="28"/>
          <w:rtl/>
        </w:rPr>
        <w:t>,  ع</w:t>
      </w:r>
      <w:r>
        <w:rPr>
          <w:szCs w:val="28"/>
        </w:rPr>
        <w:t>1</w:t>
      </w:r>
      <w:r>
        <w:rPr>
          <w:szCs w:val="28"/>
          <w:rtl/>
        </w:rPr>
        <w:t xml:space="preserve">  ،</w:t>
      </w:r>
      <w:proofErr w:type="gramEnd"/>
      <w:r>
        <w:rPr>
          <w:szCs w:val="28"/>
          <w:rtl/>
        </w:rPr>
        <w:t xml:space="preserve">  </w:t>
      </w:r>
      <w:proofErr w:type="gramStart"/>
      <w:r>
        <w:rPr>
          <w:szCs w:val="28"/>
        </w:rPr>
        <w:t>231</w:t>
      </w:r>
      <w:r>
        <w:rPr>
          <w:szCs w:val="28"/>
          <w:rtl/>
        </w:rPr>
        <w:t xml:space="preserve">  -</w:t>
      </w:r>
      <w:proofErr w:type="gramEnd"/>
      <w:r>
        <w:rPr>
          <w:szCs w:val="28"/>
          <w:rtl/>
        </w:rPr>
        <w:t xml:space="preserve">  </w:t>
      </w:r>
      <w:r>
        <w:rPr>
          <w:szCs w:val="28"/>
        </w:rPr>
        <w:t>239</w:t>
      </w:r>
      <w:r>
        <w:rPr>
          <w:szCs w:val="28"/>
          <w:rtl/>
        </w:rPr>
        <w:t xml:space="preserve">.  مسترجع من </w:t>
      </w:r>
      <w:hyperlink r:id="rId25">
        <w:r>
          <w:rPr>
            <w:color w:val="0563C1"/>
            <w:u w:val="single" w:color="0563C1"/>
          </w:rPr>
          <w:t>http://search.mandumah.com/Record/1340813</w:t>
        </w:r>
      </w:hyperlink>
      <w:hyperlink r:id="rId26">
        <w:r>
          <w:rPr>
            <w:szCs w:val="28"/>
            <w:rtl/>
          </w:rPr>
          <w:t xml:space="preserve"> </w:t>
        </w:r>
      </w:hyperlink>
    </w:p>
    <w:p w14:paraId="37586D35" w14:textId="77777777" w:rsidR="00F412D9" w:rsidRDefault="00BF12F9">
      <w:pPr>
        <w:numPr>
          <w:ilvl w:val="0"/>
          <w:numId w:val="4"/>
        </w:numPr>
        <w:ind w:right="-3" w:hanging="364"/>
        <w:jc w:val="right"/>
      </w:pPr>
      <w:r>
        <w:rPr>
          <w:szCs w:val="28"/>
          <w:rtl/>
        </w:rPr>
        <w:lastRenderedPageBreak/>
        <w:t xml:space="preserve">عزوز، الطيب، </w:t>
      </w:r>
      <w:proofErr w:type="spellStart"/>
      <w:r>
        <w:rPr>
          <w:szCs w:val="28"/>
          <w:rtl/>
        </w:rPr>
        <w:t>خيدوري</w:t>
      </w:r>
      <w:proofErr w:type="spellEnd"/>
      <w:r>
        <w:rPr>
          <w:szCs w:val="28"/>
          <w:rtl/>
        </w:rPr>
        <w:t xml:space="preserve">، أنيسة، </w:t>
      </w:r>
      <w:proofErr w:type="gramStart"/>
      <w:r>
        <w:rPr>
          <w:szCs w:val="28"/>
          <w:rtl/>
        </w:rPr>
        <w:t xml:space="preserve">و </w:t>
      </w:r>
      <w:proofErr w:type="spellStart"/>
      <w:r>
        <w:rPr>
          <w:szCs w:val="28"/>
          <w:rtl/>
        </w:rPr>
        <w:t>بابنات</w:t>
      </w:r>
      <w:proofErr w:type="spellEnd"/>
      <w:proofErr w:type="gramEnd"/>
      <w:r>
        <w:rPr>
          <w:szCs w:val="28"/>
          <w:rtl/>
        </w:rPr>
        <w:t xml:space="preserve">، </w:t>
      </w:r>
      <w:proofErr w:type="gramStart"/>
      <w:r>
        <w:rPr>
          <w:szCs w:val="28"/>
          <w:rtl/>
        </w:rPr>
        <w:t>عبدالرحمان</w:t>
      </w:r>
      <w:proofErr w:type="gramEnd"/>
      <w:r>
        <w:rPr>
          <w:szCs w:val="28"/>
          <w:rtl/>
        </w:rPr>
        <w:t>. )</w:t>
      </w:r>
      <w:r>
        <w:rPr>
          <w:szCs w:val="28"/>
        </w:rPr>
        <w:t>2022</w:t>
      </w:r>
      <w:r>
        <w:rPr>
          <w:szCs w:val="28"/>
          <w:rtl/>
        </w:rPr>
        <w:t xml:space="preserve">(. دور التدقيق الداخلي في إدارة </w:t>
      </w:r>
      <w:proofErr w:type="gramStart"/>
      <w:r>
        <w:rPr>
          <w:szCs w:val="28"/>
          <w:rtl/>
        </w:rPr>
        <w:t>مخاطر</w:t>
      </w:r>
      <w:proofErr w:type="gramEnd"/>
      <w:r>
        <w:rPr>
          <w:szCs w:val="28"/>
          <w:rtl/>
        </w:rPr>
        <w:t xml:space="preserve"> المؤسسة: د </w:t>
      </w:r>
      <w:proofErr w:type="spellStart"/>
      <w:r>
        <w:rPr>
          <w:szCs w:val="28"/>
          <w:rtl/>
        </w:rPr>
        <w:t>ارسة</w:t>
      </w:r>
      <w:proofErr w:type="spellEnd"/>
      <w:r>
        <w:rPr>
          <w:szCs w:val="28"/>
          <w:rtl/>
        </w:rPr>
        <w:t xml:space="preserve"> حالة الشركة الوطنية للتأمين </w:t>
      </w:r>
      <w:proofErr w:type="gramStart"/>
      <w:r>
        <w:t>SAA</w:t>
      </w:r>
      <w:r>
        <w:rPr>
          <w:szCs w:val="28"/>
          <w:rtl/>
        </w:rPr>
        <w:t xml:space="preserve">  -</w:t>
      </w:r>
      <w:proofErr w:type="gramEnd"/>
      <w:r>
        <w:rPr>
          <w:szCs w:val="28"/>
          <w:rtl/>
        </w:rPr>
        <w:t xml:space="preserve"> ورقلة</w:t>
      </w:r>
      <w:proofErr w:type="gramStart"/>
      <w:r>
        <w:rPr>
          <w:szCs w:val="28"/>
          <w:rtl/>
        </w:rPr>
        <w:t>- )رسالة</w:t>
      </w:r>
      <w:proofErr w:type="gramEnd"/>
      <w:r>
        <w:rPr>
          <w:szCs w:val="28"/>
          <w:rtl/>
        </w:rPr>
        <w:t xml:space="preserve"> ماجستير </w:t>
      </w:r>
    </w:p>
    <w:p w14:paraId="566266CA" w14:textId="77777777" w:rsidR="00F412D9" w:rsidRDefault="00BF12F9">
      <w:pPr>
        <w:tabs>
          <w:tab w:val="center" w:pos="904"/>
          <w:tab w:val="center" w:pos="1756"/>
          <w:tab w:val="center" w:pos="2756"/>
          <w:tab w:val="center" w:pos="3706"/>
          <w:tab w:val="center" w:pos="5322"/>
          <w:tab w:val="center" w:pos="6869"/>
          <w:tab w:val="center" w:pos="7824"/>
          <w:tab w:val="right" w:pos="8842"/>
        </w:tabs>
        <w:spacing w:after="16"/>
        <w:ind w:left="0" w:right="-10" w:firstLine="0"/>
        <w:jc w:val="left"/>
      </w:pPr>
      <w:r>
        <w:rPr>
          <w:rFonts w:ascii="Calibri" w:eastAsia="Calibri" w:hAnsi="Calibri" w:cs="Calibri"/>
          <w:sz w:val="22"/>
          <w:szCs w:val="22"/>
          <w:rtl/>
        </w:rPr>
        <w:tab/>
      </w:r>
      <w:r>
        <w:rPr>
          <w:szCs w:val="28"/>
          <w:rtl/>
        </w:rPr>
        <w:t xml:space="preserve">غير </w:t>
      </w:r>
      <w:r>
        <w:rPr>
          <w:szCs w:val="28"/>
          <w:rtl/>
        </w:rPr>
        <w:tab/>
      </w:r>
      <w:proofErr w:type="gramStart"/>
      <w:r>
        <w:rPr>
          <w:szCs w:val="28"/>
          <w:rtl/>
        </w:rPr>
        <w:t>منشورة(</w:t>
      </w:r>
      <w:proofErr w:type="gramEnd"/>
      <w:r>
        <w:rPr>
          <w:szCs w:val="28"/>
          <w:rtl/>
        </w:rPr>
        <w:t xml:space="preserve">. </w:t>
      </w:r>
      <w:r>
        <w:rPr>
          <w:szCs w:val="28"/>
          <w:rtl/>
        </w:rPr>
        <w:tab/>
        <w:t xml:space="preserve">جامعة </w:t>
      </w:r>
      <w:r>
        <w:rPr>
          <w:szCs w:val="28"/>
          <w:rtl/>
        </w:rPr>
        <w:tab/>
        <w:t xml:space="preserve">قاصدي </w:t>
      </w:r>
      <w:r>
        <w:rPr>
          <w:szCs w:val="28"/>
          <w:rtl/>
        </w:rPr>
        <w:tab/>
        <w:t xml:space="preserve">مرباح   </w:t>
      </w:r>
      <w:proofErr w:type="gramStart"/>
      <w:r>
        <w:rPr>
          <w:szCs w:val="28"/>
          <w:rtl/>
        </w:rPr>
        <w:t>-  ورقلة</w:t>
      </w:r>
      <w:proofErr w:type="gramEnd"/>
      <w:r>
        <w:rPr>
          <w:szCs w:val="28"/>
          <w:rtl/>
        </w:rPr>
        <w:t xml:space="preserve">، </w:t>
      </w:r>
      <w:r>
        <w:rPr>
          <w:szCs w:val="28"/>
          <w:rtl/>
        </w:rPr>
        <w:tab/>
        <w:t xml:space="preserve">ورقلة. </w:t>
      </w:r>
      <w:r>
        <w:rPr>
          <w:szCs w:val="28"/>
          <w:rtl/>
        </w:rPr>
        <w:tab/>
        <w:t xml:space="preserve">مسترجع </w:t>
      </w:r>
      <w:r>
        <w:rPr>
          <w:szCs w:val="28"/>
          <w:rtl/>
        </w:rPr>
        <w:tab/>
        <w:t xml:space="preserve">من </w:t>
      </w:r>
    </w:p>
    <w:p w14:paraId="180E39BD" w14:textId="77777777" w:rsidR="00F412D9" w:rsidRDefault="00BF12F9">
      <w:pPr>
        <w:bidi w:val="0"/>
        <w:spacing w:after="35" w:line="259" w:lineRule="auto"/>
        <w:ind w:left="2595" w:right="0" w:hanging="10"/>
        <w:jc w:val="left"/>
      </w:pPr>
      <w:hyperlink r:id="rId27">
        <w:r>
          <w:t xml:space="preserve"> </w:t>
        </w:r>
      </w:hyperlink>
      <w:hyperlink r:id="rId28">
        <w:r>
          <w:rPr>
            <w:color w:val="0563C1"/>
            <w:u w:val="single" w:color="0563C1"/>
          </w:rPr>
          <w:t>http://search.mandumah.com/Record/1503706</w:t>
        </w:r>
      </w:hyperlink>
    </w:p>
    <w:p w14:paraId="74C9BFC7" w14:textId="77777777" w:rsidR="00F412D9" w:rsidRDefault="00BF12F9">
      <w:pPr>
        <w:numPr>
          <w:ilvl w:val="0"/>
          <w:numId w:val="4"/>
        </w:numPr>
        <w:spacing w:after="6"/>
        <w:ind w:right="-3" w:hanging="364"/>
        <w:jc w:val="right"/>
      </w:pPr>
      <w:r>
        <w:rPr>
          <w:szCs w:val="28"/>
          <w:rtl/>
        </w:rPr>
        <w:t xml:space="preserve">الغ اروي، حيدر جبوري شمخي، </w:t>
      </w:r>
      <w:proofErr w:type="gramStart"/>
      <w:r>
        <w:rPr>
          <w:szCs w:val="28"/>
          <w:rtl/>
        </w:rPr>
        <w:t>و الشريدة</w:t>
      </w:r>
      <w:proofErr w:type="gramEnd"/>
      <w:r>
        <w:rPr>
          <w:szCs w:val="28"/>
          <w:rtl/>
        </w:rPr>
        <w:t xml:space="preserve">، ندى </w:t>
      </w:r>
      <w:proofErr w:type="gramStart"/>
      <w:r>
        <w:rPr>
          <w:szCs w:val="28"/>
          <w:rtl/>
        </w:rPr>
        <w:t>عبدالقادر</w:t>
      </w:r>
      <w:proofErr w:type="gramEnd"/>
      <w:r>
        <w:rPr>
          <w:szCs w:val="28"/>
          <w:rtl/>
        </w:rPr>
        <w:t xml:space="preserve"> </w:t>
      </w:r>
      <w:proofErr w:type="gramStart"/>
      <w:r>
        <w:rPr>
          <w:szCs w:val="28"/>
          <w:rtl/>
        </w:rPr>
        <w:t>عبدالستار</w:t>
      </w:r>
      <w:proofErr w:type="gramEnd"/>
      <w:r>
        <w:rPr>
          <w:szCs w:val="28"/>
          <w:rtl/>
        </w:rPr>
        <w:t>. )</w:t>
      </w:r>
      <w:r>
        <w:rPr>
          <w:szCs w:val="28"/>
        </w:rPr>
        <w:t>2025</w:t>
      </w:r>
      <w:r>
        <w:rPr>
          <w:szCs w:val="28"/>
          <w:rtl/>
        </w:rPr>
        <w:t xml:space="preserve">(. دور إدارة المخاطر في تحقيق الجودة الشاملة: د </w:t>
      </w:r>
      <w:proofErr w:type="spellStart"/>
      <w:r>
        <w:rPr>
          <w:szCs w:val="28"/>
          <w:rtl/>
        </w:rPr>
        <w:t>ارسة</w:t>
      </w:r>
      <w:proofErr w:type="spellEnd"/>
      <w:r>
        <w:rPr>
          <w:szCs w:val="28"/>
          <w:rtl/>
        </w:rPr>
        <w:t xml:space="preserve"> استطلاعية في شركة نفط البصرة. مجلة </w:t>
      </w:r>
      <w:proofErr w:type="spellStart"/>
      <w:r>
        <w:rPr>
          <w:szCs w:val="28"/>
          <w:rtl/>
        </w:rPr>
        <w:t>الأقتصادي</w:t>
      </w:r>
      <w:proofErr w:type="spellEnd"/>
      <w:r>
        <w:rPr>
          <w:szCs w:val="28"/>
          <w:rtl/>
        </w:rPr>
        <w:t xml:space="preserve"> </w:t>
      </w:r>
      <w:proofErr w:type="gramStart"/>
      <w:r>
        <w:rPr>
          <w:szCs w:val="28"/>
          <w:rtl/>
        </w:rPr>
        <w:t>الخليجي،  ع</w:t>
      </w:r>
      <w:r>
        <w:rPr>
          <w:szCs w:val="28"/>
        </w:rPr>
        <w:t>65</w:t>
      </w:r>
      <w:r>
        <w:rPr>
          <w:szCs w:val="28"/>
          <w:rtl/>
        </w:rPr>
        <w:t xml:space="preserve">  ،</w:t>
      </w:r>
      <w:proofErr w:type="gramEnd"/>
      <w:r>
        <w:rPr>
          <w:szCs w:val="28"/>
          <w:rtl/>
        </w:rPr>
        <w:t xml:space="preserve">  </w:t>
      </w:r>
      <w:proofErr w:type="gramStart"/>
      <w:r>
        <w:rPr>
          <w:szCs w:val="28"/>
        </w:rPr>
        <w:t>144</w:t>
      </w:r>
      <w:r>
        <w:rPr>
          <w:szCs w:val="28"/>
          <w:rtl/>
        </w:rPr>
        <w:t xml:space="preserve">  -</w:t>
      </w:r>
      <w:proofErr w:type="gramEnd"/>
      <w:r>
        <w:rPr>
          <w:szCs w:val="28"/>
          <w:rtl/>
        </w:rPr>
        <w:t xml:space="preserve">  </w:t>
      </w:r>
      <w:r>
        <w:rPr>
          <w:szCs w:val="28"/>
        </w:rPr>
        <w:t>190</w:t>
      </w:r>
      <w:r>
        <w:rPr>
          <w:szCs w:val="28"/>
          <w:rtl/>
        </w:rPr>
        <w:t xml:space="preserve">.  مسترجع من </w:t>
      </w:r>
    </w:p>
    <w:p w14:paraId="7ACF375D" w14:textId="77777777" w:rsidR="00F412D9" w:rsidRDefault="00BF12F9">
      <w:pPr>
        <w:bidi w:val="0"/>
        <w:spacing w:after="35" w:line="259" w:lineRule="auto"/>
        <w:ind w:left="2595" w:right="0" w:hanging="10"/>
        <w:jc w:val="left"/>
      </w:pPr>
      <w:hyperlink r:id="rId29">
        <w:r>
          <w:t xml:space="preserve"> </w:t>
        </w:r>
      </w:hyperlink>
      <w:hyperlink r:id="rId30">
        <w:r>
          <w:rPr>
            <w:color w:val="0563C1"/>
            <w:u w:val="single" w:color="0563C1"/>
          </w:rPr>
          <w:t>http://search.mandumah.com/Record/1616289</w:t>
        </w:r>
      </w:hyperlink>
    </w:p>
    <w:p w14:paraId="7A8BF792" w14:textId="77777777" w:rsidR="00F412D9" w:rsidRDefault="00BF12F9">
      <w:pPr>
        <w:numPr>
          <w:ilvl w:val="0"/>
          <w:numId w:val="4"/>
        </w:numPr>
        <w:spacing w:after="6"/>
        <w:ind w:right="-3" w:hanging="364"/>
        <w:jc w:val="right"/>
      </w:pPr>
      <w:r>
        <w:rPr>
          <w:szCs w:val="28"/>
          <w:rtl/>
        </w:rPr>
        <w:t>بوجمعة، ياسين) .</w:t>
      </w:r>
      <w:r>
        <w:rPr>
          <w:szCs w:val="28"/>
        </w:rPr>
        <w:t>2023</w:t>
      </w:r>
      <w:r>
        <w:rPr>
          <w:szCs w:val="28"/>
          <w:rtl/>
        </w:rPr>
        <w:t xml:space="preserve">(. مساهمة </w:t>
      </w:r>
      <w:proofErr w:type="spellStart"/>
      <w:r>
        <w:rPr>
          <w:szCs w:val="28"/>
          <w:rtl/>
        </w:rPr>
        <w:t>الابتكا</w:t>
      </w:r>
      <w:proofErr w:type="spellEnd"/>
      <w:r>
        <w:rPr>
          <w:szCs w:val="28"/>
          <w:rtl/>
        </w:rPr>
        <w:t xml:space="preserve"> ارت المالية في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للمصارف الإسلامية باستخدام نموذج </w:t>
      </w:r>
      <w:r>
        <w:t>Z-Score</w:t>
      </w:r>
      <w:r>
        <w:rPr>
          <w:szCs w:val="28"/>
          <w:rtl/>
        </w:rPr>
        <w:t xml:space="preserve"> لقياس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مصرف السلام للفترة </w:t>
      </w:r>
      <w:r>
        <w:rPr>
          <w:szCs w:val="28"/>
        </w:rPr>
        <w:t>2016</w:t>
      </w:r>
      <w:r>
        <w:rPr>
          <w:szCs w:val="28"/>
          <w:rtl/>
        </w:rPr>
        <w:t xml:space="preserve"> -</w:t>
      </w:r>
      <w:r>
        <w:rPr>
          <w:szCs w:val="28"/>
        </w:rPr>
        <w:t>2020</w:t>
      </w:r>
      <w:r>
        <w:rPr>
          <w:szCs w:val="28"/>
          <w:rtl/>
        </w:rPr>
        <w:t xml:space="preserve">.  مجلة التنمية </w:t>
      </w:r>
      <w:proofErr w:type="spellStart"/>
      <w:proofErr w:type="gramStart"/>
      <w:r>
        <w:rPr>
          <w:szCs w:val="28"/>
          <w:rtl/>
        </w:rPr>
        <w:t>الإقتصادية</w:t>
      </w:r>
      <w:proofErr w:type="spellEnd"/>
      <w:r>
        <w:rPr>
          <w:szCs w:val="28"/>
          <w:rtl/>
        </w:rPr>
        <w:t>،  م</w:t>
      </w:r>
      <w:proofErr w:type="gramEnd"/>
      <w:r>
        <w:rPr>
          <w:szCs w:val="28"/>
          <w:rtl/>
        </w:rPr>
        <w:t xml:space="preserve"> ج</w:t>
      </w:r>
      <w:r>
        <w:rPr>
          <w:szCs w:val="28"/>
        </w:rPr>
        <w:t>8</w:t>
      </w:r>
      <w:proofErr w:type="gramStart"/>
      <w:r>
        <w:rPr>
          <w:szCs w:val="28"/>
          <w:rtl/>
        </w:rPr>
        <w:t>,  ع</w:t>
      </w:r>
      <w:r>
        <w:rPr>
          <w:szCs w:val="28"/>
        </w:rPr>
        <w:t>1</w:t>
      </w:r>
      <w:r>
        <w:rPr>
          <w:szCs w:val="28"/>
          <w:rtl/>
        </w:rPr>
        <w:t xml:space="preserve">  ،</w:t>
      </w:r>
      <w:proofErr w:type="gramEnd"/>
      <w:r>
        <w:rPr>
          <w:szCs w:val="28"/>
          <w:rtl/>
        </w:rPr>
        <w:t xml:space="preserve">  </w:t>
      </w:r>
      <w:proofErr w:type="gramStart"/>
      <w:r>
        <w:rPr>
          <w:szCs w:val="28"/>
        </w:rPr>
        <w:t>134</w:t>
      </w:r>
      <w:r>
        <w:rPr>
          <w:szCs w:val="28"/>
          <w:rtl/>
        </w:rPr>
        <w:t xml:space="preserve">  -</w:t>
      </w:r>
      <w:proofErr w:type="gramEnd"/>
      <w:r>
        <w:rPr>
          <w:szCs w:val="28"/>
          <w:rtl/>
        </w:rPr>
        <w:t xml:space="preserve">  </w:t>
      </w:r>
      <w:r>
        <w:rPr>
          <w:szCs w:val="28"/>
        </w:rPr>
        <w:t>145</w:t>
      </w:r>
      <w:r>
        <w:rPr>
          <w:szCs w:val="28"/>
          <w:rtl/>
        </w:rPr>
        <w:t xml:space="preserve">.  مسترجع من </w:t>
      </w:r>
    </w:p>
    <w:p w14:paraId="66A5A7EE" w14:textId="77777777" w:rsidR="00F412D9" w:rsidRDefault="00BF12F9">
      <w:pPr>
        <w:bidi w:val="0"/>
        <w:spacing w:after="35" w:line="259" w:lineRule="auto"/>
        <w:ind w:left="2595" w:right="0" w:hanging="10"/>
        <w:jc w:val="left"/>
      </w:pPr>
      <w:hyperlink r:id="rId31">
        <w:r>
          <w:t xml:space="preserve"> </w:t>
        </w:r>
      </w:hyperlink>
      <w:hyperlink r:id="rId32">
        <w:r>
          <w:rPr>
            <w:color w:val="0563C1"/>
            <w:u w:val="single" w:color="0563C1"/>
          </w:rPr>
          <w:t>http://search.mandumah.com/Record/1395130</w:t>
        </w:r>
      </w:hyperlink>
    </w:p>
    <w:p w14:paraId="7C283418" w14:textId="77777777" w:rsidR="00F412D9" w:rsidRDefault="00BF12F9">
      <w:pPr>
        <w:numPr>
          <w:ilvl w:val="0"/>
          <w:numId w:val="4"/>
        </w:numPr>
        <w:spacing w:after="7"/>
        <w:ind w:right="-3" w:hanging="364"/>
        <w:jc w:val="right"/>
      </w:pPr>
      <w:r>
        <w:rPr>
          <w:szCs w:val="28"/>
          <w:rtl/>
        </w:rPr>
        <w:t xml:space="preserve">جداه، </w:t>
      </w:r>
      <w:proofErr w:type="gramStart"/>
      <w:r>
        <w:rPr>
          <w:szCs w:val="28"/>
          <w:rtl/>
        </w:rPr>
        <w:t>عبدالكريم</w:t>
      </w:r>
      <w:proofErr w:type="gramEnd"/>
      <w:r>
        <w:rPr>
          <w:szCs w:val="28"/>
          <w:rtl/>
        </w:rPr>
        <w:t xml:space="preserve">، </w:t>
      </w:r>
      <w:proofErr w:type="gramStart"/>
      <w:r>
        <w:rPr>
          <w:szCs w:val="28"/>
          <w:rtl/>
        </w:rPr>
        <w:t>و لزول</w:t>
      </w:r>
      <w:proofErr w:type="gramEnd"/>
      <w:r>
        <w:rPr>
          <w:szCs w:val="28"/>
          <w:rtl/>
        </w:rPr>
        <w:t>، محمد) .</w:t>
      </w:r>
      <w:r>
        <w:rPr>
          <w:szCs w:val="28"/>
        </w:rPr>
        <w:t>2022</w:t>
      </w:r>
      <w:r>
        <w:rPr>
          <w:szCs w:val="28"/>
          <w:rtl/>
        </w:rPr>
        <w:t xml:space="preserve">(. دور شركات التأمين في تعزيز </w:t>
      </w:r>
      <w:proofErr w:type="spellStart"/>
      <w:r>
        <w:rPr>
          <w:szCs w:val="28"/>
          <w:rtl/>
        </w:rPr>
        <w:t>الاستق</w:t>
      </w:r>
      <w:proofErr w:type="spellEnd"/>
      <w:r>
        <w:rPr>
          <w:szCs w:val="28"/>
          <w:rtl/>
        </w:rPr>
        <w:t xml:space="preserve"> </w:t>
      </w:r>
      <w:proofErr w:type="spellStart"/>
      <w:r>
        <w:rPr>
          <w:szCs w:val="28"/>
          <w:rtl/>
        </w:rPr>
        <w:t>ارر</w:t>
      </w:r>
      <w:proofErr w:type="spellEnd"/>
      <w:r>
        <w:rPr>
          <w:szCs w:val="28"/>
          <w:rtl/>
        </w:rPr>
        <w:t xml:space="preserve"> المالي للبلدان العربية.  أبحاث اقتصادية </w:t>
      </w:r>
      <w:proofErr w:type="gramStart"/>
      <w:r>
        <w:rPr>
          <w:szCs w:val="28"/>
          <w:rtl/>
        </w:rPr>
        <w:t>وإدارية،  مج</w:t>
      </w:r>
      <w:proofErr w:type="gramEnd"/>
      <w:r>
        <w:rPr>
          <w:szCs w:val="28"/>
        </w:rPr>
        <w:t>16</w:t>
      </w:r>
      <w:proofErr w:type="gramStart"/>
      <w:r>
        <w:rPr>
          <w:szCs w:val="28"/>
          <w:rtl/>
        </w:rPr>
        <w:t>,  ع</w:t>
      </w:r>
      <w:r>
        <w:rPr>
          <w:szCs w:val="28"/>
        </w:rPr>
        <w:t>1</w:t>
      </w:r>
      <w:r>
        <w:rPr>
          <w:szCs w:val="28"/>
          <w:rtl/>
        </w:rPr>
        <w:t xml:space="preserve">  ،</w:t>
      </w:r>
      <w:proofErr w:type="gramEnd"/>
      <w:r>
        <w:rPr>
          <w:szCs w:val="28"/>
          <w:rtl/>
        </w:rPr>
        <w:t xml:space="preserve">  </w:t>
      </w:r>
      <w:proofErr w:type="gramStart"/>
      <w:r>
        <w:rPr>
          <w:szCs w:val="28"/>
        </w:rPr>
        <w:t>725</w:t>
      </w:r>
      <w:r>
        <w:rPr>
          <w:szCs w:val="28"/>
          <w:rtl/>
        </w:rPr>
        <w:t xml:space="preserve">  -</w:t>
      </w:r>
      <w:proofErr w:type="gramEnd"/>
      <w:r>
        <w:rPr>
          <w:szCs w:val="28"/>
          <w:rtl/>
        </w:rPr>
        <w:t xml:space="preserve">  </w:t>
      </w:r>
      <w:r>
        <w:rPr>
          <w:szCs w:val="28"/>
        </w:rPr>
        <w:t>744</w:t>
      </w:r>
      <w:r>
        <w:rPr>
          <w:szCs w:val="28"/>
          <w:rtl/>
        </w:rPr>
        <w:t xml:space="preserve">.  مسترجع من </w:t>
      </w:r>
    </w:p>
    <w:p w14:paraId="2D63665E" w14:textId="77777777" w:rsidR="00F412D9" w:rsidRDefault="00BF12F9">
      <w:pPr>
        <w:bidi w:val="0"/>
        <w:spacing w:after="190" w:line="259" w:lineRule="auto"/>
        <w:ind w:left="2595" w:right="0" w:hanging="10"/>
        <w:jc w:val="left"/>
      </w:pPr>
      <w:hyperlink r:id="rId33">
        <w:r>
          <w:t xml:space="preserve"> </w:t>
        </w:r>
      </w:hyperlink>
      <w:hyperlink r:id="rId34">
        <w:r>
          <w:rPr>
            <w:color w:val="0563C1"/>
            <w:u w:val="single" w:color="0563C1"/>
          </w:rPr>
          <w:t>http://search.mandumah.com/Record/1276438</w:t>
        </w:r>
      </w:hyperlink>
    </w:p>
    <w:p w14:paraId="595B027B" w14:textId="77777777" w:rsidR="00F412D9" w:rsidRDefault="00BF12F9">
      <w:pPr>
        <w:spacing w:after="0" w:line="286" w:lineRule="auto"/>
        <w:ind w:left="363" w:right="722" w:firstLine="0"/>
        <w:jc w:val="left"/>
      </w:pPr>
      <w:r>
        <w:rPr>
          <w:b/>
          <w:bCs/>
          <w:color w:val="1F3763"/>
          <w:szCs w:val="28"/>
          <w:rtl/>
        </w:rPr>
        <w:t xml:space="preserve"> </w:t>
      </w:r>
      <w:proofErr w:type="spellStart"/>
      <w:r>
        <w:rPr>
          <w:b/>
          <w:bCs/>
          <w:color w:val="1F3763"/>
          <w:szCs w:val="28"/>
          <w:rtl/>
        </w:rPr>
        <w:t>المارجع</w:t>
      </w:r>
      <w:proofErr w:type="spellEnd"/>
      <w:r>
        <w:rPr>
          <w:b/>
          <w:bCs/>
          <w:color w:val="1F3763"/>
          <w:szCs w:val="28"/>
          <w:rtl/>
        </w:rPr>
        <w:t xml:space="preserve"> الأجنبي ة </w:t>
      </w:r>
      <w:r>
        <w:rPr>
          <w:szCs w:val="28"/>
          <w:rtl/>
        </w:rPr>
        <w:t xml:space="preserve"> </w:t>
      </w:r>
    </w:p>
    <w:p w14:paraId="137B1CD3" w14:textId="77777777" w:rsidR="00F412D9" w:rsidRDefault="00BF12F9">
      <w:pPr>
        <w:numPr>
          <w:ilvl w:val="0"/>
          <w:numId w:val="4"/>
        </w:numPr>
        <w:bidi w:val="0"/>
        <w:spacing w:after="3" w:line="275" w:lineRule="auto"/>
        <w:ind w:right="-3" w:hanging="364"/>
        <w:jc w:val="left"/>
      </w:pPr>
      <w:proofErr w:type="spellStart"/>
      <w:r>
        <w:t>Eyinade</w:t>
      </w:r>
      <w:proofErr w:type="spellEnd"/>
      <w:r>
        <w:t xml:space="preserve">, W., </w:t>
      </w:r>
      <w:proofErr w:type="spellStart"/>
      <w:r>
        <w:t>Ezeilo</w:t>
      </w:r>
      <w:proofErr w:type="spellEnd"/>
      <w:r>
        <w:t xml:space="preserve">, O. J., &amp; </w:t>
      </w:r>
      <w:proofErr w:type="spellStart"/>
      <w:r>
        <w:t>Ogundeji</w:t>
      </w:r>
      <w:proofErr w:type="spellEnd"/>
      <w:r>
        <w:t>, I. A</w:t>
      </w:r>
      <w:proofErr w:type="gramStart"/>
      <w:r>
        <w:t>. )</w:t>
      </w:r>
      <w:proofErr w:type="gramEnd"/>
      <w:r>
        <w:t xml:space="preserve">2025(. Financial risk management strategies and their influence on organizational stability. Finance &amp; Accounting Research Journal, 7)6(, 229-.152 </w:t>
      </w:r>
      <w:r>
        <w:t xml:space="preserve"> </w:t>
      </w:r>
    </w:p>
    <w:p w14:paraId="750D92F5" w14:textId="77777777" w:rsidR="00F412D9" w:rsidRDefault="00BF12F9">
      <w:pPr>
        <w:numPr>
          <w:ilvl w:val="0"/>
          <w:numId w:val="4"/>
        </w:numPr>
        <w:bidi w:val="0"/>
        <w:spacing w:after="3" w:line="275" w:lineRule="auto"/>
        <w:ind w:right="-3" w:hanging="364"/>
        <w:jc w:val="left"/>
      </w:pPr>
      <w:proofErr w:type="spellStart"/>
      <w:r>
        <w:t>Alhinai</w:t>
      </w:r>
      <w:proofErr w:type="spellEnd"/>
      <w:r>
        <w:t xml:space="preserve">, B. A. A., Mokhtar, A. I., &amp; </w:t>
      </w:r>
      <w:proofErr w:type="spellStart"/>
      <w:r>
        <w:t>Ashaari</w:t>
      </w:r>
      <w:proofErr w:type="spellEnd"/>
      <w:r>
        <w:t xml:space="preserve">, M. F. )2024(. Improving Financial Stability: Business Intelligence's Function in Risk Reduction. </w:t>
      </w:r>
      <w:r>
        <w:lastRenderedPageBreak/>
        <w:t>International Journal of Academic Research in Business &amp; Social Sciences, 14)1(.</w:t>
      </w:r>
      <w:r>
        <w:t xml:space="preserve"> </w:t>
      </w:r>
    </w:p>
    <w:p w14:paraId="24CBA5B6" w14:textId="77777777" w:rsidR="00F412D9" w:rsidRDefault="00BF12F9">
      <w:pPr>
        <w:numPr>
          <w:ilvl w:val="0"/>
          <w:numId w:val="4"/>
        </w:numPr>
        <w:bidi w:val="0"/>
        <w:spacing w:after="3" w:line="275" w:lineRule="auto"/>
        <w:ind w:right="-3" w:hanging="364"/>
        <w:jc w:val="left"/>
      </w:pPr>
      <w:r>
        <w:t xml:space="preserve">Kazbekova, K. M., Zhanibekova, G. K., </w:t>
      </w:r>
      <w:proofErr w:type="spellStart"/>
      <w:r>
        <w:t>Myrzakhanova</w:t>
      </w:r>
      <w:proofErr w:type="spellEnd"/>
      <w:r>
        <w:t xml:space="preserve">, D. J., &amp; </w:t>
      </w:r>
      <w:proofErr w:type="spellStart"/>
      <w:r>
        <w:t>Myrzhykbayeva</w:t>
      </w:r>
      <w:proofErr w:type="spellEnd"/>
      <w:r>
        <w:t>, A. B</w:t>
      </w:r>
      <w:proofErr w:type="gramStart"/>
      <w:r>
        <w:t>. )</w:t>
      </w:r>
      <w:proofErr w:type="gramEnd"/>
      <w:r>
        <w:t>2022(. Risk management and financial stability of banks. BUKETOV BUSINESS REVIEW, 107)3(, 56-66.</w:t>
      </w:r>
      <w:r>
        <w:t xml:space="preserve"> </w:t>
      </w:r>
    </w:p>
    <w:p w14:paraId="33A0EF64" w14:textId="77777777" w:rsidR="00F412D9" w:rsidRDefault="00BF12F9">
      <w:pPr>
        <w:numPr>
          <w:ilvl w:val="0"/>
          <w:numId w:val="4"/>
        </w:numPr>
        <w:bidi w:val="0"/>
        <w:spacing w:after="3" w:line="275" w:lineRule="auto"/>
        <w:ind w:right="-3" w:hanging="364"/>
        <w:jc w:val="left"/>
      </w:pPr>
      <w:r>
        <w:t>Falah, Z</w:t>
      </w:r>
      <w:proofErr w:type="gramStart"/>
      <w:r>
        <w:t>. )</w:t>
      </w:r>
      <w:proofErr w:type="gramEnd"/>
      <w:r>
        <w:t>2025(. The Role of Financial Risk Management in Enhancing Corporate Financial Stability During Economic Crises. journal of financial management strategy analysis, 1)1(, 12-16</w:t>
      </w:r>
      <w:r>
        <w:t xml:space="preserve"> </w:t>
      </w:r>
    </w:p>
    <w:p w14:paraId="400C929D" w14:textId="77777777" w:rsidR="00F412D9" w:rsidRDefault="00BF12F9">
      <w:pPr>
        <w:numPr>
          <w:ilvl w:val="0"/>
          <w:numId w:val="4"/>
        </w:numPr>
        <w:bidi w:val="0"/>
        <w:spacing w:after="3" w:line="275" w:lineRule="auto"/>
        <w:ind w:right="-3" w:hanging="364"/>
        <w:jc w:val="left"/>
      </w:pPr>
      <w:r>
        <w:t>Zan, W</w:t>
      </w:r>
      <w:proofErr w:type="gramStart"/>
      <w:r>
        <w:t>. )</w:t>
      </w:r>
      <w:proofErr w:type="gramEnd"/>
      <w:r>
        <w:t xml:space="preserve">2024, </w:t>
      </w:r>
      <w:proofErr w:type="gramStart"/>
      <w:r>
        <w:t>October(</w:t>
      </w:r>
      <w:proofErr w:type="gramEnd"/>
      <w:r>
        <w:t xml:space="preserve">. Integrated Strategies in Risk Management and Financial Stability. In 2024 2nd International Conference on Management Innovation and Economy </w:t>
      </w:r>
      <w:proofErr w:type="gramStart"/>
      <w:r>
        <w:t>Development )MIED</w:t>
      </w:r>
      <w:proofErr w:type="gramEnd"/>
      <w:r>
        <w:t xml:space="preserve"> </w:t>
      </w:r>
      <w:proofErr w:type="gramStart"/>
      <w:r>
        <w:t>2024( )</w:t>
      </w:r>
      <w:proofErr w:type="gramEnd"/>
      <w:r>
        <w:t>pp. 559-565(. Atlantis Press.</w:t>
      </w:r>
      <w:r>
        <w:t xml:space="preserve"> </w:t>
      </w:r>
    </w:p>
    <w:p w14:paraId="3D616F38" w14:textId="77777777" w:rsidR="00F412D9" w:rsidRDefault="00BF12F9">
      <w:pPr>
        <w:numPr>
          <w:ilvl w:val="0"/>
          <w:numId w:val="4"/>
        </w:numPr>
        <w:bidi w:val="0"/>
        <w:spacing w:after="3" w:line="275" w:lineRule="auto"/>
        <w:ind w:right="-3" w:hanging="364"/>
        <w:jc w:val="left"/>
      </w:pPr>
      <w:proofErr w:type="spellStart"/>
      <w:r>
        <w:t>Chyrak</w:t>
      </w:r>
      <w:proofErr w:type="spellEnd"/>
      <w:r>
        <w:t>, I., &amp; Koziuk, V</w:t>
      </w:r>
      <w:proofErr w:type="gramStart"/>
      <w:r>
        <w:t>. )</w:t>
      </w:r>
      <w:proofErr w:type="gramEnd"/>
      <w:r>
        <w:t>2025(. FINANCIAL STABILITY OF COMPANIES: INTEGRATING FORECASTING INSIGHTS INTO RISK MANAGEMENT PROCESSES. Socio-economic relations in the digital society, 4)58(, 34-46'</w:t>
      </w:r>
      <w:r>
        <w:t xml:space="preserve"> </w:t>
      </w:r>
    </w:p>
    <w:p w14:paraId="5DF49D8B" w14:textId="77777777" w:rsidR="00F412D9" w:rsidRDefault="00BF12F9">
      <w:pPr>
        <w:numPr>
          <w:ilvl w:val="0"/>
          <w:numId w:val="4"/>
        </w:numPr>
        <w:bidi w:val="0"/>
        <w:spacing w:after="159" w:line="275" w:lineRule="auto"/>
        <w:ind w:right="-3" w:hanging="364"/>
        <w:jc w:val="left"/>
      </w:pPr>
      <w:proofErr w:type="spellStart"/>
      <w:r>
        <w:t>Khalatur</w:t>
      </w:r>
      <w:proofErr w:type="spellEnd"/>
      <w:r>
        <w:t xml:space="preserve">, S., </w:t>
      </w:r>
      <w:proofErr w:type="spellStart"/>
      <w:r>
        <w:t>Velychko</w:t>
      </w:r>
      <w:proofErr w:type="spellEnd"/>
      <w:r>
        <w:t xml:space="preserve">, L., Pavlenko, O., </w:t>
      </w:r>
      <w:proofErr w:type="spellStart"/>
      <w:r>
        <w:t>Karamushka</w:t>
      </w:r>
      <w:proofErr w:type="spellEnd"/>
      <w:r>
        <w:t>, O., &amp; Huba, M</w:t>
      </w:r>
      <w:proofErr w:type="gramStart"/>
      <w:r>
        <w:t>. )</w:t>
      </w:r>
      <w:proofErr w:type="gramEnd"/>
      <w:r>
        <w:t>2021(. A model for analyzing the financial stability of banks in the VUCA-world conditions. Banks and Bank Systems, 16)1(, 182</w:t>
      </w:r>
      <w:r>
        <w:t xml:space="preserve"> </w:t>
      </w:r>
    </w:p>
    <w:p w14:paraId="0C4CD469" w14:textId="77777777" w:rsidR="00F412D9" w:rsidRDefault="00BF12F9">
      <w:pPr>
        <w:bidi w:val="0"/>
        <w:spacing w:after="190" w:line="259" w:lineRule="auto"/>
        <w:ind w:left="3" w:right="0" w:firstLine="0"/>
        <w:jc w:val="left"/>
      </w:pPr>
      <w:r>
        <w:t xml:space="preserve"> </w:t>
      </w:r>
    </w:p>
    <w:p w14:paraId="7A7D7DBB" w14:textId="77777777" w:rsidR="00F412D9" w:rsidRDefault="00BF12F9">
      <w:pPr>
        <w:bidi w:val="0"/>
        <w:spacing w:after="189" w:line="259" w:lineRule="auto"/>
        <w:ind w:left="0" w:right="51" w:firstLine="0"/>
        <w:jc w:val="right"/>
      </w:pPr>
      <w:r>
        <w:t xml:space="preserve"> </w:t>
      </w:r>
    </w:p>
    <w:p w14:paraId="3B4D7AFA" w14:textId="77777777" w:rsidR="00F412D9" w:rsidRDefault="00BF12F9">
      <w:pPr>
        <w:bidi w:val="0"/>
        <w:spacing w:after="189" w:line="259" w:lineRule="auto"/>
        <w:ind w:left="0" w:right="51" w:firstLine="0"/>
        <w:jc w:val="right"/>
      </w:pPr>
      <w:r>
        <w:t xml:space="preserve"> </w:t>
      </w:r>
    </w:p>
    <w:p w14:paraId="26738F08" w14:textId="77777777" w:rsidR="00F412D9" w:rsidRDefault="00BF12F9">
      <w:pPr>
        <w:bidi w:val="0"/>
        <w:spacing w:after="189" w:line="259" w:lineRule="auto"/>
        <w:ind w:left="0" w:right="51" w:firstLine="0"/>
        <w:jc w:val="right"/>
      </w:pPr>
      <w:r>
        <w:t xml:space="preserve"> </w:t>
      </w:r>
    </w:p>
    <w:p w14:paraId="3A42E0F3" w14:textId="77777777" w:rsidR="00F412D9" w:rsidRDefault="00BF12F9">
      <w:pPr>
        <w:bidi w:val="0"/>
        <w:spacing w:after="189" w:line="259" w:lineRule="auto"/>
        <w:ind w:left="0" w:right="51" w:firstLine="0"/>
        <w:jc w:val="right"/>
      </w:pPr>
      <w:r>
        <w:t xml:space="preserve"> </w:t>
      </w:r>
    </w:p>
    <w:p w14:paraId="32BCA936" w14:textId="77777777" w:rsidR="00F412D9" w:rsidRDefault="00BF12F9">
      <w:pPr>
        <w:bidi w:val="0"/>
        <w:spacing w:after="190" w:line="259" w:lineRule="auto"/>
        <w:ind w:left="0" w:right="51" w:firstLine="0"/>
        <w:jc w:val="right"/>
      </w:pPr>
      <w:r>
        <w:lastRenderedPageBreak/>
        <w:t xml:space="preserve"> </w:t>
      </w:r>
    </w:p>
    <w:p w14:paraId="0AB45BC8" w14:textId="77777777" w:rsidR="00F412D9" w:rsidRDefault="00BF12F9">
      <w:pPr>
        <w:bidi w:val="0"/>
        <w:spacing w:after="0" w:line="259" w:lineRule="auto"/>
        <w:ind w:left="0" w:right="51" w:firstLine="0"/>
        <w:jc w:val="right"/>
      </w:pPr>
      <w:r>
        <w:t xml:space="preserve"> </w:t>
      </w:r>
    </w:p>
    <w:p w14:paraId="4431AEFE" w14:textId="77777777" w:rsidR="00F412D9" w:rsidRDefault="00BF12F9">
      <w:pPr>
        <w:bidi w:val="0"/>
        <w:spacing w:after="190" w:line="259" w:lineRule="auto"/>
        <w:ind w:left="-2" w:right="-5181" w:hanging="10"/>
        <w:jc w:val="left"/>
      </w:pPr>
      <w:r>
        <w:rPr>
          <w:noProof/>
        </w:rPr>
        <w:drawing>
          <wp:anchor distT="0" distB="0" distL="114300" distR="114300" simplePos="0" relativeHeight="251659264" behindDoc="0" locked="0" layoutInCell="1" allowOverlap="0" wp14:anchorId="6C05EC5A" wp14:editId="3A4932FB">
            <wp:simplePos x="0" y="0"/>
            <wp:positionH relativeFrom="column">
              <wp:posOffset>3628446</wp:posOffset>
            </wp:positionH>
            <wp:positionV relativeFrom="paragraph">
              <wp:posOffset>-217</wp:posOffset>
            </wp:positionV>
            <wp:extent cx="2009775" cy="1861693"/>
            <wp:effectExtent l="0" t="0" r="0" b="0"/>
            <wp:wrapSquare wrapText="bothSides"/>
            <wp:docPr id="23257" name="Picture 23257"/>
            <wp:cNvGraphicFramePr/>
            <a:graphic xmlns:a="http://schemas.openxmlformats.org/drawingml/2006/main">
              <a:graphicData uri="http://schemas.openxmlformats.org/drawingml/2006/picture">
                <pic:pic xmlns:pic="http://schemas.openxmlformats.org/drawingml/2006/picture">
                  <pic:nvPicPr>
                    <pic:cNvPr id="23257" name="Picture 23257"/>
                    <pic:cNvPicPr/>
                  </pic:nvPicPr>
                  <pic:blipFill>
                    <a:blip r:embed="rId35"/>
                    <a:stretch>
                      <a:fillRect/>
                    </a:stretch>
                  </pic:blipFill>
                  <pic:spPr>
                    <a:xfrm>
                      <a:off x="0" y="0"/>
                      <a:ext cx="2009775" cy="1861693"/>
                    </a:xfrm>
                    <a:prstGeom prst="rect">
                      <a:avLst/>
                    </a:prstGeom>
                  </pic:spPr>
                </pic:pic>
              </a:graphicData>
            </a:graphic>
          </wp:anchor>
        </w:drawing>
      </w:r>
      <w:r>
        <w:t xml:space="preserve">Mid Ocean University </w:t>
      </w:r>
    </w:p>
    <w:p w14:paraId="41132DF9" w14:textId="77777777" w:rsidR="00F412D9" w:rsidRDefault="00BF12F9">
      <w:pPr>
        <w:bidi w:val="0"/>
        <w:spacing w:after="190" w:line="259" w:lineRule="auto"/>
        <w:ind w:left="-2" w:right="-5181" w:hanging="10"/>
        <w:jc w:val="left"/>
      </w:pPr>
      <w:r>
        <w:t xml:space="preserve">College of Management </w:t>
      </w:r>
    </w:p>
    <w:p w14:paraId="17D79249" w14:textId="77777777" w:rsidR="00F412D9" w:rsidRDefault="00BF12F9">
      <w:pPr>
        <w:bidi w:val="0"/>
        <w:spacing w:after="190" w:line="259" w:lineRule="auto"/>
        <w:ind w:left="-2" w:right="-5181" w:hanging="10"/>
        <w:jc w:val="left"/>
      </w:pPr>
      <w:r>
        <w:t xml:space="preserve">Department of risk management </w:t>
      </w:r>
      <w:r>
        <w:rPr>
          <w:b/>
        </w:rPr>
        <w:t xml:space="preserve"> </w:t>
      </w:r>
    </w:p>
    <w:p w14:paraId="4413B26B" w14:textId="77777777" w:rsidR="00F412D9" w:rsidRDefault="00BF12F9">
      <w:pPr>
        <w:bidi w:val="0"/>
        <w:spacing w:after="189" w:line="259" w:lineRule="auto"/>
        <w:ind w:left="3" w:right="0" w:firstLine="0"/>
        <w:jc w:val="left"/>
      </w:pPr>
      <w:r>
        <w:t xml:space="preserve"> </w:t>
      </w:r>
    </w:p>
    <w:p w14:paraId="42B079AE" w14:textId="77777777" w:rsidR="00F412D9" w:rsidRDefault="00BF12F9">
      <w:pPr>
        <w:bidi w:val="0"/>
        <w:spacing w:after="238" w:line="259" w:lineRule="auto"/>
        <w:ind w:left="3" w:right="0" w:firstLine="0"/>
        <w:jc w:val="left"/>
      </w:pPr>
      <w:r>
        <w:t xml:space="preserve"> </w:t>
      </w:r>
    </w:p>
    <w:p w14:paraId="0738D4A4" w14:textId="77777777" w:rsidR="00F412D9" w:rsidRDefault="00BF12F9">
      <w:pPr>
        <w:bidi w:val="0"/>
        <w:spacing w:after="80" w:line="313" w:lineRule="auto"/>
        <w:ind w:left="72" w:right="73" w:hanging="10"/>
        <w:jc w:val="center"/>
      </w:pPr>
      <w:r>
        <w:rPr>
          <w:b/>
          <w:sz w:val="32"/>
        </w:rPr>
        <w:t xml:space="preserve">The Role of Risk Management in Enhancing Financial Stability in Islamic Banks: A Field Study on </w:t>
      </w:r>
      <w:proofErr w:type="spellStart"/>
      <w:r>
        <w:rPr>
          <w:b/>
          <w:sz w:val="32"/>
        </w:rPr>
        <w:t>Alinma</w:t>
      </w:r>
      <w:proofErr w:type="spellEnd"/>
      <w:r>
        <w:rPr>
          <w:b/>
          <w:sz w:val="32"/>
        </w:rPr>
        <w:t xml:space="preserve"> Bank Prepared by: </w:t>
      </w:r>
    </w:p>
    <w:p w14:paraId="2A42558C" w14:textId="77777777" w:rsidR="00F412D9" w:rsidRDefault="00BF12F9">
      <w:pPr>
        <w:bidi w:val="0"/>
        <w:spacing w:after="47" w:line="313" w:lineRule="auto"/>
        <w:ind w:left="1991" w:right="1882" w:hanging="10"/>
        <w:jc w:val="center"/>
      </w:pPr>
      <w:r>
        <w:rPr>
          <w:b/>
          <w:sz w:val="32"/>
        </w:rPr>
        <w:t xml:space="preserve">Name: Ali Mohammed Al-Sanjari ID Number: 253001565 </w:t>
      </w:r>
    </w:p>
    <w:p w14:paraId="4DD897A7" w14:textId="77777777" w:rsidR="00F412D9" w:rsidRDefault="00BF12F9">
      <w:pPr>
        <w:bidi w:val="0"/>
        <w:spacing w:after="197" w:line="259" w:lineRule="auto"/>
        <w:ind w:left="98" w:right="0" w:firstLine="0"/>
        <w:jc w:val="center"/>
      </w:pPr>
      <w:r>
        <w:rPr>
          <w:sz w:val="32"/>
        </w:rPr>
        <w:t xml:space="preserve"> </w:t>
      </w:r>
    </w:p>
    <w:p w14:paraId="093EB990" w14:textId="77777777" w:rsidR="00F412D9" w:rsidRDefault="00BF12F9">
      <w:pPr>
        <w:bidi w:val="0"/>
        <w:spacing w:after="196" w:line="259" w:lineRule="auto"/>
        <w:ind w:left="10" w:right="4" w:hanging="10"/>
        <w:jc w:val="center"/>
      </w:pPr>
      <w:r>
        <w:rPr>
          <w:sz w:val="32"/>
        </w:rPr>
        <w:t xml:space="preserve">Supervision: </w:t>
      </w:r>
    </w:p>
    <w:p w14:paraId="46617F43" w14:textId="77777777" w:rsidR="00F412D9" w:rsidRDefault="00BF12F9">
      <w:pPr>
        <w:bidi w:val="0"/>
        <w:spacing w:after="196" w:line="259" w:lineRule="auto"/>
        <w:ind w:left="10" w:right="13" w:hanging="10"/>
        <w:jc w:val="center"/>
      </w:pPr>
      <w:r>
        <w:rPr>
          <w:sz w:val="32"/>
        </w:rPr>
        <w:t>Dr. Al-</w:t>
      </w:r>
      <w:r>
        <w:rPr>
          <w:sz w:val="32"/>
        </w:rPr>
        <w:t xml:space="preserve">Faisal Abdelhamid Mohamed Hassan </w:t>
      </w:r>
    </w:p>
    <w:p w14:paraId="255BFECA" w14:textId="77777777" w:rsidR="00F412D9" w:rsidRDefault="00BF12F9">
      <w:pPr>
        <w:bidi w:val="0"/>
        <w:spacing w:after="196" w:line="259" w:lineRule="auto"/>
        <w:ind w:left="10" w:right="8" w:hanging="10"/>
        <w:jc w:val="center"/>
      </w:pPr>
      <w:r>
        <w:rPr>
          <w:sz w:val="32"/>
        </w:rPr>
        <w:t xml:space="preserve">Dr. Fayez Jarad </w:t>
      </w:r>
    </w:p>
    <w:p w14:paraId="554A4FDE" w14:textId="77777777" w:rsidR="00F412D9" w:rsidRDefault="00BF12F9">
      <w:pPr>
        <w:bidi w:val="0"/>
        <w:spacing w:after="196" w:line="259" w:lineRule="auto"/>
        <w:ind w:left="10" w:right="8" w:hanging="10"/>
        <w:jc w:val="center"/>
      </w:pPr>
      <w:r>
        <w:rPr>
          <w:sz w:val="32"/>
        </w:rPr>
        <w:t xml:space="preserve">1447-2026 </w:t>
      </w:r>
    </w:p>
    <w:sectPr w:rsidR="00F412D9">
      <w:footerReference w:type="even" r:id="rId36"/>
      <w:footerReference w:type="default" r:id="rId37"/>
      <w:footerReference w:type="first" r:id="rId38"/>
      <w:pgSz w:w="11906" w:h="16838"/>
      <w:pgMar w:top="1440" w:right="1267" w:bottom="1500" w:left="1798" w:header="720" w:footer="706"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935D3" w14:textId="77777777" w:rsidR="00BF12F9" w:rsidRDefault="00BF12F9">
      <w:pPr>
        <w:spacing w:after="0" w:line="240" w:lineRule="auto"/>
      </w:pPr>
      <w:r>
        <w:separator/>
      </w:r>
    </w:p>
  </w:endnote>
  <w:endnote w:type="continuationSeparator" w:id="0">
    <w:p w14:paraId="390F249F" w14:textId="77777777" w:rsidR="00BF12F9" w:rsidRDefault="00BF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57BC3" w14:textId="77777777" w:rsidR="00F412D9" w:rsidRDefault="00BF12F9">
    <w:pPr>
      <w:bidi w:val="0"/>
      <w:spacing w:after="0" w:line="259" w:lineRule="auto"/>
      <w:ind w:left="0" w:right="128"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5349C666" w14:textId="77777777" w:rsidR="00F412D9" w:rsidRDefault="00BF12F9">
    <w:pPr>
      <w:bidi w:val="0"/>
      <w:spacing w:after="0" w:line="259" w:lineRule="auto"/>
      <w:ind w:left="0" w:right="85" w:firstLine="0"/>
      <w:jc w:val="righ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1239B" w14:textId="77777777" w:rsidR="00F412D9" w:rsidRDefault="00BF12F9">
    <w:pPr>
      <w:bidi w:val="0"/>
      <w:spacing w:after="0" w:line="259" w:lineRule="auto"/>
      <w:ind w:left="0" w:right="128"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301FB0C6" w14:textId="77777777" w:rsidR="00F412D9" w:rsidRDefault="00BF12F9">
    <w:pPr>
      <w:bidi w:val="0"/>
      <w:spacing w:after="0" w:line="259" w:lineRule="auto"/>
      <w:ind w:left="0" w:right="85" w:firstLine="0"/>
      <w:jc w:val="righ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E8232" w14:textId="77777777" w:rsidR="00F412D9" w:rsidRDefault="00BF12F9">
    <w:pPr>
      <w:bidi w:val="0"/>
      <w:spacing w:after="0" w:line="259" w:lineRule="auto"/>
      <w:ind w:left="0" w:right="128" w:firstLine="0"/>
      <w:jc w:val="center"/>
    </w:pP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4CE59BF8" w14:textId="77777777" w:rsidR="00F412D9" w:rsidRDefault="00BF12F9">
    <w:pPr>
      <w:bidi w:val="0"/>
      <w:spacing w:after="0" w:line="259" w:lineRule="auto"/>
      <w:ind w:left="0" w:right="85" w:firstLine="0"/>
      <w:jc w:val="righ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5B64" w14:textId="77777777" w:rsidR="00BF12F9" w:rsidRDefault="00BF12F9">
      <w:pPr>
        <w:spacing w:after="0" w:line="240" w:lineRule="auto"/>
      </w:pPr>
      <w:r>
        <w:separator/>
      </w:r>
    </w:p>
  </w:footnote>
  <w:footnote w:type="continuationSeparator" w:id="0">
    <w:p w14:paraId="1FD09661" w14:textId="77777777" w:rsidR="00BF12F9" w:rsidRDefault="00BF1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31873"/>
    <w:multiLevelType w:val="hybridMultilevel"/>
    <w:tmpl w:val="1004C486"/>
    <w:lvl w:ilvl="0" w:tplc="E3BC3412">
      <w:start w:val="1"/>
      <w:numFmt w:val="bullet"/>
      <w:lvlText w:val="•"/>
      <w:lvlJc w:val="left"/>
      <w:pPr>
        <w:ind w:left="36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23D63860">
      <w:start w:val="1"/>
      <w:numFmt w:val="bullet"/>
      <w:lvlText w:val="o"/>
      <w:lvlJc w:val="left"/>
      <w:pPr>
        <w:ind w:left="114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3C88A18A">
      <w:start w:val="1"/>
      <w:numFmt w:val="bullet"/>
      <w:lvlText w:val="▪"/>
      <w:lvlJc w:val="left"/>
      <w:pPr>
        <w:ind w:left="186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CA12CF18">
      <w:start w:val="1"/>
      <w:numFmt w:val="bullet"/>
      <w:lvlText w:val="•"/>
      <w:lvlJc w:val="left"/>
      <w:pPr>
        <w:ind w:left="2589"/>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750CD976">
      <w:start w:val="1"/>
      <w:numFmt w:val="bullet"/>
      <w:lvlText w:val="o"/>
      <w:lvlJc w:val="left"/>
      <w:pPr>
        <w:ind w:left="330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3E2C67D4">
      <w:start w:val="1"/>
      <w:numFmt w:val="bullet"/>
      <w:lvlText w:val="▪"/>
      <w:lvlJc w:val="left"/>
      <w:pPr>
        <w:ind w:left="402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CFB04772">
      <w:start w:val="1"/>
      <w:numFmt w:val="bullet"/>
      <w:lvlText w:val="•"/>
      <w:lvlJc w:val="left"/>
      <w:pPr>
        <w:ind w:left="4749"/>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64BAB652">
      <w:start w:val="1"/>
      <w:numFmt w:val="bullet"/>
      <w:lvlText w:val="o"/>
      <w:lvlJc w:val="left"/>
      <w:pPr>
        <w:ind w:left="546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03808246">
      <w:start w:val="1"/>
      <w:numFmt w:val="bullet"/>
      <w:lvlText w:val="▪"/>
      <w:lvlJc w:val="left"/>
      <w:pPr>
        <w:ind w:left="618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1" w15:restartNumberingAfterBreak="0">
    <w:nsid w:val="349D364C"/>
    <w:multiLevelType w:val="hybridMultilevel"/>
    <w:tmpl w:val="5DD63200"/>
    <w:lvl w:ilvl="0" w:tplc="8B6E8870">
      <w:start w:val="1"/>
      <w:numFmt w:val="bullet"/>
      <w:lvlText w:val="•"/>
      <w:lvlJc w:val="left"/>
      <w:pPr>
        <w:ind w:left="40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B596F2B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24A8843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582AA2E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826ABA8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CCC8977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011CF0B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053870A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5CF8161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2" w15:restartNumberingAfterBreak="0">
    <w:nsid w:val="3CD86BEF"/>
    <w:multiLevelType w:val="hybridMultilevel"/>
    <w:tmpl w:val="E3642098"/>
    <w:lvl w:ilvl="0" w:tplc="AFCE0ECA">
      <w:start w:val="1"/>
      <w:numFmt w:val="bullet"/>
      <w:lvlText w:val="•"/>
      <w:lvlJc w:val="left"/>
      <w:pPr>
        <w:ind w:left="71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D23E2E90">
      <w:start w:val="1"/>
      <w:numFmt w:val="bullet"/>
      <w:lvlText w:val="o"/>
      <w:lvlJc w:val="left"/>
      <w:pPr>
        <w:ind w:left="14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ADA2B8CC">
      <w:start w:val="1"/>
      <w:numFmt w:val="bullet"/>
      <w:lvlText w:val="▪"/>
      <w:lvlJc w:val="left"/>
      <w:pPr>
        <w:ind w:left="2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F2EE5746">
      <w:start w:val="1"/>
      <w:numFmt w:val="bullet"/>
      <w:lvlText w:val="•"/>
      <w:lvlJc w:val="left"/>
      <w:pPr>
        <w:ind w:left="290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A39C1492">
      <w:start w:val="1"/>
      <w:numFmt w:val="bullet"/>
      <w:lvlText w:val="o"/>
      <w:lvlJc w:val="left"/>
      <w:pPr>
        <w:ind w:left="36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A2947098">
      <w:start w:val="1"/>
      <w:numFmt w:val="bullet"/>
      <w:lvlText w:val="▪"/>
      <w:lvlJc w:val="left"/>
      <w:pPr>
        <w:ind w:left="4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E496130E">
      <w:start w:val="1"/>
      <w:numFmt w:val="bullet"/>
      <w:lvlText w:val="•"/>
      <w:lvlJc w:val="left"/>
      <w:pPr>
        <w:ind w:left="506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46DA8FA8">
      <w:start w:val="1"/>
      <w:numFmt w:val="bullet"/>
      <w:lvlText w:val="o"/>
      <w:lvlJc w:val="left"/>
      <w:pPr>
        <w:ind w:left="5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8576A330">
      <w:start w:val="1"/>
      <w:numFmt w:val="bullet"/>
      <w:lvlText w:val="▪"/>
      <w:lvlJc w:val="left"/>
      <w:pPr>
        <w:ind w:left="6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 w15:restartNumberingAfterBreak="0">
    <w:nsid w:val="78F76691"/>
    <w:multiLevelType w:val="hybridMultilevel"/>
    <w:tmpl w:val="330EF9FA"/>
    <w:lvl w:ilvl="0" w:tplc="7C00893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3BF4566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791821C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E53EF6E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790E905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45C2769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E1647FA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84C2A08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14DCBE5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num w:numId="1" w16cid:durableId="880094644">
    <w:abstractNumId w:val="0"/>
  </w:num>
  <w:num w:numId="2" w16cid:durableId="233243732">
    <w:abstractNumId w:val="3"/>
  </w:num>
  <w:num w:numId="3" w16cid:durableId="1988784353">
    <w:abstractNumId w:val="1"/>
  </w:num>
  <w:num w:numId="4" w16cid:durableId="1493522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2D9"/>
    <w:rsid w:val="00054067"/>
    <w:rsid w:val="00077A38"/>
    <w:rsid w:val="000F05B7"/>
    <w:rsid w:val="00157545"/>
    <w:rsid w:val="001B72C3"/>
    <w:rsid w:val="004B5794"/>
    <w:rsid w:val="004E28C3"/>
    <w:rsid w:val="00886142"/>
    <w:rsid w:val="00906BB6"/>
    <w:rsid w:val="009349AD"/>
    <w:rsid w:val="009D5D18"/>
    <w:rsid w:val="00BA44C5"/>
    <w:rsid w:val="00BF12F9"/>
    <w:rsid w:val="00CF2DAD"/>
    <w:rsid w:val="00D65C2A"/>
    <w:rsid w:val="00F412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CCAB"/>
  <w15:docId w15:val="{01B62094-9BC0-4093-B166-4F2180E8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287" w:line="270" w:lineRule="auto"/>
      <w:ind w:left="4" w:right="6818" w:hanging="4"/>
      <w:jc w:val="both"/>
    </w:pPr>
    <w:rPr>
      <w:rFonts w:ascii="Simplified Arabic" w:eastAsia="Simplified Arabic" w:hAnsi="Simplified Arabic" w:cs="Simplified Arabic"/>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94922" TargetMode="External"/><Relationship Id="rId18" Type="http://schemas.openxmlformats.org/officeDocument/2006/relationships/hyperlink" Target="http://search.mandumah.com/Record/1617171" TargetMode="External"/><Relationship Id="rId26" Type="http://schemas.openxmlformats.org/officeDocument/2006/relationships/hyperlink" Target="http://search.mandumah.com/Record/1340813" TargetMode="External"/><Relationship Id="rId39" Type="http://schemas.openxmlformats.org/officeDocument/2006/relationships/fontTable" Target="fontTable.xml"/><Relationship Id="rId21" Type="http://schemas.openxmlformats.org/officeDocument/2006/relationships/hyperlink" Target="http://search.mandumah.com/Record/1350268" TargetMode="External"/><Relationship Id="rId34" Type="http://schemas.openxmlformats.org/officeDocument/2006/relationships/hyperlink" Target="http://search.mandumah.com/Record/1276438"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earch.mandumah.com/Record/1617171" TargetMode="External"/><Relationship Id="rId25" Type="http://schemas.openxmlformats.org/officeDocument/2006/relationships/hyperlink" Target="http://search.mandumah.com/Record/1340813" TargetMode="External"/><Relationship Id="rId33" Type="http://schemas.openxmlformats.org/officeDocument/2006/relationships/hyperlink" Target="http://search.mandumah.com/Record/1276438"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arch.mandumah.com/Record/1303622" TargetMode="External"/><Relationship Id="rId20" Type="http://schemas.openxmlformats.org/officeDocument/2006/relationships/hyperlink" Target="http://search.mandumah.com/Record/1350268" TargetMode="External"/><Relationship Id="rId29" Type="http://schemas.openxmlformats.org/officeDocument/2006/relationships/hyperlink" Target="http://search.mandumah.com/Record/16162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arch.mandumah.com/Record/1398102" TargetMode="External"/><Relationship Id="rId32" Type="http://schemas.openxmlformats.org/officeDocument/2006/relationships/hyperlink" Target="http://search.mandumah.com/Record/1395130"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arch.mandumah.com/Record/1303622" TargetMode="External"/><Relationship Id="rId23" Type="http://schemas.openxmlformats.org/officeDocument/2006/relationships/hyperlink" Target="http://search.mandumah.com/Record/1398102" TargetMode="External"/><Relationship Id="rId28" Type="http://schemas.openxmlformats.org/officeDocument/2006/relationships/hyperlink" Target="http://search.mandumah.com/Record/1503706"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earch.mandumah.com/Record/1350268" TargetMode="External"/><Relationship Id="rId31" Type="http://schemas.openxmlformats.org/officeDocument/2006/relationships/hyperlink" Target="http://search.mandumah.com/Record/139513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arch.mandumah.com/Record/1494922" TargetMode="External"/><Relationship Id="rId22" Type="http://schemas.openxmlformats.org/officeDocument/2006/relationships/hyperlink" Target="http://search.mandumah.com/Record/1398102" TargetMode="External"/><Relationship Id="rId27" Type="http://schemas.openxmlformats.org/officeDocument/2006/relationships/hyperlink" Target="http://search.mandumah.com/Record/1503706" TargetMode="External"/><Relationship Id="rId30" Type="http://schemas.openxmlformats.org/officeDocument/2006/relationships/hyperlink" Target="http://search.mandumah.com/Record/1616289" TargetMode="External"/><Relationship Id="rId35" Type="http://schemas.openxmlformats.org/officeDocument/2006/relationships/image" Target="media/image7.jp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30</Pages>
  <Words>7804</Words>
  <Characters>43005</Characters>
  <Application>Microsoft Office Word</Application>
  <DocSecurity>0</DocSecurity>
  <Lines>705</Lines>
  <Paragraphs>236</Paragraphs>
  <ScaleCrop>false</ScaleCrop>
  <Company/>
  <LinksUpToDate>false</LinksUpToDate>
  <CharactersWithSpaces>50573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Ali Mohammed AlSanjari</cp:lastModifiedBy>
  <cp:revision>14</cp:revision>
  <dcterms:created xsi:type="dcterms:W3CDTF">2026-06-19T11:58:00Z</dcterms:created>
  <dcterms:modified xsi:type="dcterms:W3CDTF">2026-06-19T12:09:00Z</dcterms:modified>
</cp:coreProperties>
</file>