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FD7" w:rsidRDefault="00DC6CE2">
      <w:r>
        <w:t>Midocean University</w:t>
      </w:r>
    </w:p>
    <w:p w:rsidR="00333FD7" w:rsidRDefault="00DC6CE2">
      <w:r>
        <w:t>College of Management</w:t>
      </w:r>
    </w:p>
    <w:p w:rsidR="00333FD7" w:rsidRDefault="00DC6CE2">
      <w:r>
        <w:t xml:space="preserve">Leader Name: </w:t>
      </w:r>
      <w:r w:rsidR="0023049D" w:rsidRPr="0023049D">
        <w:rPr>
          <w:b/>
          <w:bCs/>
          <w:rtl/>
        </w:rPr>
        <w:t>محمد علي شاهين</w:t>
      </w:r>
    </w:p>
    <w:p w:rsidR="00333FD7" w:rsidRDefault="00DC6CE2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333FD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33FD7" w:rsidRDefault="00333FD7"/>
        </w:tc>
        <w:tc>
          <w:tcPr>
            <w:tcW w:w="1060" w:type="dxa"/>
            <w:shd w:val="clear" w:color="auto" w:fill="EEECE1"/>
            <w:vAlign w:val="center"/>
          </w:tcPr>
          <w:p w:rsidR="00333FD7" w:rsidRDefault="00DC6CE2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333FD7" w:rsidRDefault="00DC6CE2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333FD7" w:rsidRDefault="00DC6CE2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333FD7" w:rsidRDefault="00DC6CE2">
            <w:pPr>
              <w:jc w:val="center"/>
            </w:pPr>
            <w:r>
              <w:t>Comment</w:t>
            </w:r>
          </w:p>
        </w:tc>
      </w:tr>
      <w:tr w:rsidR="00333FD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333FD7" w:rsidRDefault="00DC6C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333FD7" w:rsidRDefault="00F0624B">
            <w:pPr>
              <w:jc w:val="center"/>
            </w:pPr>
            <w:r w:rsidRPr="00F0624B">
              <w:t>√</w:t>
            </w:r>
          </w:p>
        </w:tc>
        <w:tc>
          <w:tcPr>
            <w:tcW w:w="944" w:type="dxa"/>
            <w:vAlign w:val="center"/>
          </w:tcPr>
          <w:p w:rsidR="00333FD7" w:rsidRDefault="00333FD7">
            <w:pPr>
              <w:jc w:val="center"/>
            </w:pPr>
          </w:p>
        </w:tc>
        <w:tc>
          <w:tcPr>
            <w:tcW w:w="1177" w:type="dxa"/>
            <w:vAlign w:val="center"/>
          </w:tcPr>
          <w:p w:rsidR="00333FD7" w:rsidRDefault="00333F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3FD7" w:rsidRDefault="00DC6CE2">
            <w:pPr>
              <w:jc w:val="center"/>
            </w:pPr>
            <w:r>
              <w:t>.</w:t>
            </w:r>
          </w:p>
          <w:p w:rsidR="00333FD7" w:rsidRDefault="00333FD7">
            <w:pPr>
              <w:jc w:val="center"/>
            </w:pPr>
          </w:p>
        </w:tc>
      </w:tr>
      <w:tr w:rsidR="00333FD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33FD7" w:rsidRDefault="00DC6C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333FD7" w:rsidRDefault="00333FD7">
            <w:pPr>
              <w:jc w:val="center"/>
            </w:pPr>
          </w:p>
        </w:tc>
        <w:tc>
          <w:tcPr>
            <w:tcW w:w="944" w:type="dxa"/>
            <w:vAlign w:val="center"/>
          </w:tcPr>
          <w:p w:rsidR="00333FD7" w:rsidRDefault="00333FD7">
            <w:pPr>
              <w:jc w:val="center"/>
            </w:pPr>
          </w:p>
        </w:tc>
        <w:tc>
          <w:tcPr>
            <w:tcW w:w="1177" w:type="dxa"/>
            <w:vAlign w:val="center"/>
          </w:tcPr>
          <w:p w:rsidR="00333FD7" w:rsidRDefault="00DC6CE2">
            <w:pPr>
              <w:jc w:val="center"/>
            </w:pPr>
            <w:r w:rsidRPr="00F0624B">
              <w:t>√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:rsidR="00333FD7" w:rsidRPr="00DC6CE2" w:rsidRDefault="00DC6CE2" w:rsidP="00CD0FF4">
            <w:pPr>
              <w:jc w:val="right"/>
              <w:rPr>
                <w:color w:val="FF0000"/>
                <w:rtl/>
              </w:rPr>
            </w:pPr>
            <w:r w:rsidRPr="00DC6CE2">
              <w:rPr>
                <w:color w:val="FF0000"/>
              </w:rPr>
              <w:t xml:space="preserve">: </w:t>
            </w:r>
            <w:r w:rsidRPr="00DC6CE2">
              <w:rPr>
                <w:color w:val="FF0000"/>
                <w:rtl/>
              </w:rPr>
              <w:t xml:space="preserve">يجب أن يعكس عنوان البحث العلاقة بين </w:t>
            </w:r>
            <w:r w:rsidRPr="00DC6CE2">
              <w:rPr>
                <w:color w:val="FF0000"/>
                <w:rtl/>
              </w:rPr>
              <w:t>المتغير التابع والمتغير المستقل ونطاق تطبيق الدراسة</w:t>
            </w:r>
          </w:p>
          <w:p w:rsidR="00CD0FF4" w:rsidRPr="00DC6CE2" w:rsidRDefault="00CD0FF4" w:rsidP="009A77C1">
            <w:pPr>
              <w:bidi/>
              <w:jc w:val="center"/>
              <w:rPr>
                <w:color w:val="FF0000"/>
                <w:rtl/>
              </w:rPr>
            </w:pPr>
            <w:r w:rsidRPr="00DC6CE2">
              <w:rPr>
                <w:color w:val="FF0000"/>
                <w:rtl/>
              </w:rPr>
              <w:t>لجعل العنوان أكثر اكتمالًا ودقة، يُفضل</w:t>
            </w:r>
            <w:r w:rsidRPr="00DC6CE2">
              <w:rPr>
                <w:color w:val="FF0000"/>
              </w:rPr>
              <w:t xml:space="preserve">: </w:t>
            </w:r>
            <w:r w:rsidRPr="00DC6CE2">
              <w:rPr>
                <w:color w:val="FF0000"/>
                <w:rtl/>
              </w:rPr>
              <w:t>تحديد الدولة (أو المدينة) لتوضيح المجال التطبيقي تحديد نوع المشروعات الصناعية إذا أمكن (مثل: مشاريع الصناعات الغذائية، الهندسية، الدوائية... إلخ)</w:t>
            </w:r>
          </w:p>
          <w:p w:rsidR="00DC6CE2" w:rsidRPr="00DC6CE2" w:rsidRDefault="00DC6CE2" w:rsidP="00DC6CE2">
            <w:pPr>
              <w:bidi/>
              <w:jc w:val="center"/>
              <w:rPr>
                <w:color w:val="FF0000"/>
                <w:rtl/>
              </w:rPr>
            </w:pPr>
            <w:r w:rsidRPr="00DC6CE2">
              <w:rPr>
                <w:rFonts w:hint="cs"/>
                <w:color w:val="FF0000"/>
                <w:rtl/>
              </w:rPr>
              <w:t>على سبيل المثال</w:t>
            </w:r>
          </w:p>
          <w:p w:rsidR="009A77C1" w:rsidRPr="00DC6CE2" w:rsidRDefault="00DC6CE2" w:rsidP="00DC6CE2">
            <w:pPr>
              <w:bidi/>
              <w:jc w:val="center"/>
              <w:rPr>
                <w:color w:val="FF0000"/>
              </w:rPr>
            </w:pPr>
            <w:r w:rsidRPr="00DC6CE2">
              <w:rPr>
                <w:color w:val="FF0000"/>
              </w:rPr>
              <w:t>"</w:t>
            </w:r>
            <w:r w:rsidRPr="00DC6CE2">
              <w:rPr>
                <w:color w:val="FF0000"/>
                <w:rtl/>
              </w:rPr>
              <w:t>أثر إدارة الجودة الشاملة</w:t>
            </w:r>
            <w:r w:rsidRPr="00DC6CE2">
              <w:rPr>
                <w:color w:val="FF0000"/>
              </w:rPr>
              <w:t xml:space="preserve"> (TQM) </w:t>
            </w:r>
            <w:r w:rsidRPr="00DC6CE2">
              <w:rPr>
                <w:color w:val="FF0000"/>
                <w:rtl/>
              </w:rPr>
              <w:t>على أداء المشروعات: دراسة تطبيقية على قطاع الصناعات الغذائية في المملكة العربية السعودية</w:t>
            </w:r>
            <w:r w:rsidRPr="00DC6CE2">
              <w:rPr>
                <w:color w:val="FF0000"/>
              </w:rPr>
              <w:t>"</w:t>
            </w:r>
          </w:p>
        </w:tc>
      </w:tr>
      <w:tr w:rsidR="00CA3F5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CA3F5C" w:rsidRDefault="00CA3F5C" w:rsidP="00CA3F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CA3F5C" w:rsidRDefault="00CA3F5C" w:rsidP="00CA3F5C">
            <w:pPr>
              <w:jc w:val="center"/>
            </w:pPr>
            <w:r w:rsidRPr="00F0624B">
              <w:t>√</w:t>
            </w:r>
          </w:p>
        </w:tc>
        <w:tc>
          <w:tcPr>
            <w:tcW w:w="944" w:type="dxa"/>
            <w:vAlign w:val="center"/>
          </w:tcPr>
          <w:p w:rsidR="00CA3F5C" w:rsidRDefault="00CA3F5C" w:rsidP="00CA3F5C">
            <w:pPr>
              <w:jc w:val="center"/>
            </w:pPr>
          </w:p>
        </w:tc>
        <w:tc>
          <w:tcPr>
            <w:tcW w:w="1177" w:type="dxa"/>
            <w:vAlign w:val="center"/>
          </w:tcPr>
          <w:p w:rsidR="00CA3F5C" w:rsidRDefault="00CA3F5C" w:rsidP="00CA3F5C">
            <w:pPr>
              <w:jc w:val="center"/>
            </w:pPr>
          </w:p>
        </w:tc>
        <w:tc>
          <w:tcPr>
            <w:tcW w:w="3978" w:type="dxa"/>
            <w:vAlign w:val="center"/>
          </w:tcPr>
          <w:p w:rsidR="00CA3F5C" w:rsidRDefault="00CA3F5C" w:rsidP="00CA3F5C">
            <w:pPr>
              <w:jc w:val="center"/>
            </w:pPr>
          </w:p>
        </w:tc>
      </w:tr>
      <w:tr w:rsidR="00CA3F5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CA3F5C" w:rsidRDefault="00CA3F5C" w:rsidP="00CA3F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CA3F5C" w:rsidRDefault="00CA3F5C" w:rsidP="00CA3F5C">
            <w:pPr>
              <w:jc w:val="center"/>
            </w:pPr>
            <w:r w:rsidRPr="00F0624B">
              <w:t>√</w:t>
            </w:r>
          </w:p>
        </w:tc>
        <w:tc>
          <w:tcPr>
            <w:tcW w:w="944" w:type="dxa"/>
            <w:vAlign w:val="center"/>
          </w:tcPr>
          <w:p w:rsidR="00CA3F5C" w:rsidRDefault="00CA3F5C" w:rsidP="00CA3F5C">
            <w:pPr>
              <w:jc w:val="center"/>
            </w:pPr>
          </w:p>
        </w:tc>
        <w:tc>
          <w:tcPr>
            <w:tcW w:w="1177" w:type="dxa"/>
            <w:vAlign w:val="center"/>
          </w:tcPr>
          <w:p w:rsidR="00CA3F5C" w:rsidRDefault="00CA3F5C" w:rsidP="00CA3F5C">
            <w:pPr>
              <w:jc w:val="center"/>
            </w:pPr>
          </w:p>
        </w:tc>
        <w:tc>
          <w:tcPr>
            <w:tcW w:w="3978" w:type="dxa"/>
            <w:vAlign w:val="center"/>
          </w:tcPr>
          <w:p w:rsidR="00CA3F5C" w:rsidRDefault="00CA3F5C" w:rsidP="00CA3F5C">
            <w:pPr>
              <w:jc w:val="center"/>
            </w:pPr>
          </w:p>
        </w:tc>
      </w:tr>
      <w:tr w:rsidR="00CA3F5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CA3F5C" w:rsidRDefault="00CA3F5C" w:rsidP="00CA3F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CA3F5C" w:rsidRDefault="00CA3F5C" w:rsidP="00CA3F5C">
            <w:pPr>
              <w:jc w:val="center"/>
            </w:pPr>
            <w:r w:rsidRPr="00F0624B">
              <w:t>√</w:t>
            </w:r>
          </w:p>
        </w:tc>
        <w:tc>
          <w:tcPr>
            <w:tcW w:w="944" w:type="dxa"/>
            <w:vAlign w:val="center"/>
          </w:tcPr>
          <w:p w:rsidR="00CA3F5C" w:rsidRDefault="00CA3F5C" w:rsidP="00CA3F5C">
            <w:pPr>
              <w:jc w:val="center"/>
            </w:pPr>
          </w:p>
        </w:tc>
        <w:tc>
          <w:tcPr>
            <w:tcW w:w="1177" w:type="dxa"/>
            <w:vAlign w:val="center"/>
          </w:tcPr>
          <w:p w:rsidR="00CA3F5C" w:rsidRDefault="00CA3F5C" w:rsidP="00CA3F5C">
            <w:pPr>
              <w:jc w:val="center"/>
            </w:pPr>
          </w:p>
        </w:tc>
        <w:tc>
          <w:tcPr>
            <w:tcW w:w="3978" w:type="dxa"/>
            <w:vAlign w:val="center"/>
          </w:tcPr>
          <w:p w:rsidR="00CA3F5C" w:rsidRDefault="00CA3F5C" w:rsidP="00CA3F5C">
            <w:pPr>
              <w:jc w:val="center"/>
            </w:pPr>
          </w:p>
        </w:tc>
      </w:tr>
      <w:tr w:rsidR="00CA3F5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CA3F5C" w:rsidRDefault="00CA3F5C" w:rsidP="00CA3F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CA3F5C" w:rsidRDefault="00CA3F5C" w:rsidP="00CA3F5C">
            <w:pPr>
              <w:jc w:val="center"/>
            </w:pPr>
          </w:p>
        </w:tc>
        <w:tc>
          <w:tcPr>
            <w:tcW w:w="944" w:type="dxa"/>
            <w:vAlign w:val="center"/>
          </w:tcPr>
          <w:p w:rsidR="00CA3F5C" w:rsidRDefault="00CA3F5C" w:rsidP="00CA3F5C">
            <w:pPr>
              <w:jc w:val="center"/>
            </w:pPr>
          </w:p>
        </w:tc>
        <w:tc>
          <w:tcPr>
            <w:tcW w:w="1177" w:type="dxa"/>
            <w:vAlign w:val="center"/>
          </w:tcPr>
          <w:p w:rsidR="00CA3F5C" w:rsidRDefault="00CA3F5C" w:rsidP="00CA3F5C">
            <w:pPr>
              <w:jc w:val="center"/>
            </w:pPr>
            <w:r w:rsidRPr="00F0624B">
              <w:t>√</w:t>
            </w:r>
          </w:p>
        </w:tc>
        <w:tc>
          <w:tcPr>
            <w:tcW w:w="3978" w:type="dxa"/>
            <w:vAlign w:val="center"/>
          </w:tcPr>
          <w:p w:rsidR="00CA3F5C" w:rsidRPr="00CA3F5C" w:rsidRDefault="00CA3F5C" w:rsidP="00CA3F5C">
            <w:pPr>
              <w:jc w:val="center"/>
              <w:rPr>
                <w:color w:val="FF0000"/>
              </w:rPr>
            </w:pPr>
            <w:r w:rsidRPr="00CA3F5C">
              <w:rPr>
                <w:color w:val="FF0000"/>
                <w:rtl/>
              </w:rPr>
              <w:t xml:space="preserve">يجب ذكر هدف رئيسي محدد، ثم تنبثق </w:t>
            </w:r>
            <w:r>
              <w:rPr>
                <w:rFonts w:hint="cs"/>
                <w:color w:val="FF0000"/>
                <w:rtl/>
              </w:rPr>
              <w:t xml:space="preserve">من الهدف الرئيسي </w:t>
            </w:r>
            <w:r w:rsidRPr="00CA3F5C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CA3F5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CA3F5C" w:rsidRDefault="00CA3F5C" w:rsidP="00CA3F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CA3F5C" w:rsidRDefault="00CA3F5C" w:rsidP="00CA3F5C">
            <w:pPr>
              <w:jc w:val="center"/>
            </w:pPr>
            <w:r w:rsidRPr="00F0624B">
              <w:t>√</w:t>
            </w:r>
          </w:p>
        </w:tc>
        <w:tc>
          <w:tcPr>
            <w:tcW w:w="944" w:type="dxa"/>
            <w:vAlign w:val="center"/>
          </w:tcPr>
          <w:p w:rsidR="00CA3F5C" w:rsidRDefault="00CA3F5C" w:rsidP="00CA3F5C">
            <w:pPr>
              <w:jc w:val="center"/>
            </w:pPr>
          </w:p>
        </w:tc>
        <w:tc>
          <w:tcPr>
            <w:tcW w:w="1177" w:type="dxa"/>
            <w:vAlign w:val="center"/>
          </w:tcPr>
          <w:p w:rsidR="00CA3F5C" w:rsidRDefault="00CA3F5C" w:rsidP="00CA3F5C">
            <w:pPr>
              <w:jc w:val="center"/>
            </w:pPr>
          </w:p>
        </w:tc>
        <w:tc>
          <w:tcPr>
            <w:tcW w:w="3978" w:type="dxa"/>
            <w:vAlign w:val="center"/>
          </w:tcPr>
          <w:p w:rsidR="00CA3F5C" w:rsidRDefault="00CA3F5C" w:rsidP="00CA3F5C">
            <w:pPr>
              <w:jc w:val="center"/>
            </w:pPr>
          </w:p>
        </w:tc>
      </w:tr>
      <w:tr w:rsidR="0089688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896888" w:rsidRDefault="00896888" w:rsidP="008968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896888" w:rsidRDefault="00896888" w:rsidP="00896888">
            <w:pPr>
              <w:jc w:val="center"/>
            </w:pPr>
          </w:p>
        </w:tc>
        <w:tc>
          <w:tcPr>
            <w:tcW w:w="944" w:type="dxa"/>
            <w:vAlign w:val="center"/>
          </w:tcPr>
          <w:p w:rsidR="00896888" w:rsidRDefault="00896888" w:rsidP="00896888">
            <w:pPr>
              <w:jc w:val="center"/>
            </w:pPr>
          </w:p>
        </w:tc>
        <w:tc>
          <w:tcPr>
            <w:tcW w:w="1177" w:type="dxa"/>
            <w:vAlign w:val="center"/>
          </w:tcPr>
          <w:p w:rsidR="00896888" w:rsidRDefault="00896888" w:rsidP="00896888">
            <w:pPr>
              <w:jc w:val="center"/>
            </w:pPr>
            <w:r w:rsidRPr="00F0624B">
              <w:t>√</w:t>
            </w:r>
          </w:p>
        </w:tc>
        <w:tc>
          <w:tcPr>
            <w:tcW w:w="3978" w:type="dxa"/>
            <w:vAlign w:val="center"/>
          </w:tcPr>
          <w:p w:rsidR="00896888" w:rsidRPr="00896888" w:rsidRDefault="00896888" w:rsidP="00896888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526F4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526F43" w:rsidRDefault="00526F43" w:rsidP="00526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526F43" w:rsidRDefault="00526F43" w:rsidP="00526F43">
            <w:pPr>
              <w:jc w:val="center"/>
            </w:pPr>
            <w:r w:rsidRPr="00F0624B">
              <w:t>√</w:t>
            </w:r>
          </w:p>
        </w:tc>
        <w:tc>
          <w:tcPr>
            <w:tcW w:w="944" w:type="dxa"/>
            <w:vAlign w:val="center"/>
          </w:tcPr>
          <w:p w:rsidR="00526F43" w:rsidRDefault="00526F43" w:rsidP="00526F43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6F43" w:rsidRDefault="00526F43" w:rsidP="00526F43">
            <w:pPr>
              <w:jc w:val="center"/>
            </w:pPr>
          </w:p>
        </w:tc>
        <w:tc>
          <w:tcPr>
            <w:tcW w:w="3978" w:type="dxa"/>
            <w:vAlign w:val="center"/>
          </w:tcPr>
          <w:p w:rsidR="00526F43" w:rsidRDefault="00526F43" w:rsidP="00526F43">
            <w:pPr>
              <w:jc w:val="center"/>
            </w:pPr>
          </w:p>
        </w:tc>
      </w:tr>
      <w:tr w:rsidR="00532C4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532C45" w:rsidRDefault="00532C45" w:rsidP="00532C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532C45" w:rsidRDefault="00532C45" w:rsidP="00532C45">
            <w:pPr>
              <w:jc w:val="center"/>
            </w:pPr>
          </w:p>
        </w:tc>
        <w:tc>
          <w:tcPr>
            <w:tcW w:w="944" w:type="dxa"/>
            <w:vAlign w:val="center"/>
          </w:tcPr>
          <w:p w:rsidR="00532C45" w:rsidRDefault="00532C45" w:rsidP="00532C45">
            <w:pPr>
              <w:jc w:val="center"/>
            </w:pPr>
          </w:p>
        </w:tc>
        <w:tc>
          <w:tcPr>
            <w:tcW w:w="1177" w:type="dxa"/>
            <w:vAlign w:val="center"/>
          </w:tcPr>
          <w:p w:rsidR="00532C45" w:rsidRDefault="00532C45" w:rsidP="00532C45">
            <w:pPr>
              <w:jc w:val="center"/>
            </w:pPr>
            <w:r w:rsidRPr="00F0624B">
              <w:t>√</w:t>
            </w:r>
          </w:p>
        </w:tc>
        <w:tc>
          <w:tcPr>
            <w:tcW w:w="3978" w:type="dxa"/>
            <w:vAlign w:val="center"/>
          </w:tcPr>
          <w:p w:rsidR="00532C45" w:rsidRPr="00EC07A9" w:rsidRDefault="00532C45" w:rsidP="00532C45">
            <w:pPr>
              <w:jc w:val="center"/>
              <w:rPr>
                <w:color w:val="FF0000"/>
              </w:rPr>
            </w:pPr>
            <w:r w:rsidRPr="00EC07A9">
              <w:rPr>
                <w:color w:val="FF0000"/>
                <w:rtl/>
              </w:rPr>
              <w:t>يجب توضيح طبيعة الاختبارات التي سيعتمد عليها الباحث، وطبيعة البيانات سواء كانت ثانوية أم أولية أم الاثنين معًا. 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532C4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32C45" w:rsidRDefault="00532C45" w:rsidP="00532C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532C45" w:rsidRDefault="00532C45" w:rsidP="00532C45">
            <w:pPr>
              <w:jc w:val="center"/>
            </w:pPr>
            <w:r w:rsidRPr="00F0624B">
              <w:t>√</w:t>
            </w:r>
          </w:p>
        </w:tc>
        <w:tc>
          <w:tcPr>
            <w:tcW w:w="944" w:type="dxa"/>
            <w:vAlign w:val="center"/>
          </w:tcPr>
          <w:p w:rsidR="00532C45" w:rsidRDefault="00532C45" w:rsidP="00532C45">
            <w:pPr>
              <w:jc w:val="center"/>
            </w:pPr>
          </w:p>
        </w:tc>
        <w:tc>
          <w:tcPr>
            <w:tcW w:w="1177" w:type="dxa"/>
            <w:vAlign w:val="center"/>
          </w:tcPr>
          <w:p w:rsidR="00532C45" w:rsidRDefault="00532C45" w:rsidP="00532C45">
            <w:pPr>
              <w:jc w:val="center"/>
            </w:pPr>
          </w:p>
        </w:tc>
        <w:tc>
          <w:tcPr>
            <w:tcW w:w="3978" w:type="dxa"/>
            <w:vAlign w:val="center"/>
          </w:tcPr>
          <w:p w:rsidR="00532C45" w:rsidRDefault="00532C45" w:rsidP="00532C45">
            <w:pPr>
              <w:jc w:val="center"/>
            </w:pPr>
          </w:p>
        </w:tc>
      </w:tr>
      <w:tr w:rsidR="00532C4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32C45" w:rsidRDefault="00532C45" w:rsidP="00532C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532C45" w:rsidRDefault="00532C45" w:rsidP="00532C45">
            <w:pPr>
              <w:jc w:val="center"/>
            </w:pPr>
            <w:r w:rsidRPr="00F0624B">
              <w:t>√</w:t>
            </w:r>
          </w:p>
        </w:tc>
        <w:tc>
          <w:tcPr>
            <w:tcW w:w="944" w:type="dxa"/>
            <w:vAlign w:val="center"/>
          </w:tcPr>
          <w:p w:rsidR="00532C45" w:rsidRDefault="00532C45" w:rsidP="00532C45">
            <w:pPr>
              <w:jc w:val="center"/>
            </w:pPr>
          </w:p>
        </w:tc>
        <w:tc>
          <w:tcPr>
            <w:tcW w:w="1177" w:type="dxa"/>
            <w:vAlign w:val="center"/>
          </w:tcPr>
          <w:p w:rsidR="00532C45" w:rsidRDefault="00532C45" w:rsidP="00532C45">
            <w:pPr>
              <w:jc w:val="center"/>
            </w:pPr>
          </w:p>
        </w:tc>
        <w:tc>
          <w:tcPr>
            <w:tcW w:w="3978" w:type="dxa"/>
            <w:vAlign w:val="center"/>
          </w:tcPr>
          <w:p w:rsidR="00532C45" w:rsidRDefault="00532C45" w:rsidP="00532C45">
            <w:pPr>
              <w:jc w:val="center"/>
            </w:pPr>
          </w:p>
        </w:tc>
      </w:tr>
      <w:tr w:rsidR="00261682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261682" w:rsidRDefault="00261682" w:rsidP="002616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261682" w:rsidRDefault="00261682" w:rsidP="00261682">
            <w:pPr>
              <w:jc w:val="center"/>
            </w:pPr>
          </w:p>
        </w:tc>
        <w:tc>
          <w:tcPr>
            <w:tcW w:w="944" w:type="dxa"/>
            <w:vAlign w:val="center"/>
          </w:tcPr>
          <w:p w:rsidR="00261682" w:rsidRDefault="00261682" w:rsidP="00261682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682" w:rsidRDefault="00261682" w:rsidP="00261682">
            <w:pPr>
              <w:jc w:val="center"/>
            </w:pPr>
            <w:r w:rsidRPr="00F0624B">
              <w:t>√</w:t>
            </w:r>
          </w:p>
        </w:tc>
        <w:tc>
          <w:tcPr>
            <w:tcW w:w="3978" w:type="dxa"/>
            <w:vAlign w:val="center"/>
          </w:tcPr>
          <w:p w:rsidR="00261682" w:rsidRPr="00261682" w:rsidRDefault="00261682" w:rsidP="00261682">
            <w:pPr>
              <w:jc w:val="center"/>
              <w:rPr>
                <w:color w:val="FF0000"/>
              </w:rPr>
            </w:pPr>
            <w:r w:rsidRPr="00261682">
              <w:rPr>
                <w:rFonts w:hint="cs"/>
                <w:color w:val="FF0000"/>
                <w:rtl/>
              </w:rPr>
              <w:t>يجب ترتيب المراجع أبجدياً</w:t>
            </w:r>
          </w:p>
          <w:p w:rsidR="00261682" w:rsidRDefault="00261682" w:rsidP="00261682">
            <w:pPr>
              <w:jc w:val="center"/>
            </w:pPr>
          </w:p>
        </w:tc>
      </w:tr>
      <w:tr w:rsidR="00261682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261682" w:rsidRDefault="00261682" w:rsidP="002616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261682" w:rsidRDefault="00261682" w:rsidP="00261682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261682" w:rsidRDefault="00261682" w:rsidP="00261682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261682" w:rsidRDefault="00261682" w:rsidP="00261682">
            <w:pPr>
              <w:jc w:val="center"/>
            </w:pPr>
          </w:p>
        </w:tc>
      </w:tr>
    </w:tbl>
    <w:p w:rsidR="00333FD7" w:rsidRDefault="00DC6CE2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333FD7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46F2A"/>
    <w:multiLevelType w:val="multilevel"/>
    <w:tmpl w:val="FBCC8F1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D7"/>
    <w:rsid w:val="0023049D"/>
    <w:rsid w:val="00261682"/>
    <w:rsid w:val="00333FD7"/>
    <w:rsid w:val="00526F43"/>
    <w:rsid w:val="00532C45"/>
    <w:rsid w:val="007C0827"/>
    <w:rsid w:val="00840276"/>
    <w:rsid w:val="00896888"/>
    <w:rsid w:val="009A77C1"/>
    <w:rsid w:val="00CA3F5C"/>
    <w:rsid w:val="00CD0FF4"/>
    <w:rsid w:val="00DC6CE2"/>
    <w:rsid w:val="00EC07A9"/>
    <w:rsid w:val="00F0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225CE"/>
  <w15:docId w15:val="{098F49BD-A1BB-4B47-B7E2-2E2D0B15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12</cp:revision>
  <dcterms:created xsi:type="dcterms:W3CDTF">2025-06-28T12:17:00Z</dcterms:created>
  <dcterms:modified xsi:type="dcterms:W3CDTF">2025-06-28T12:45:00Z</dcterms:modified>
</cp:coreProperties>
</file>