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EB1BA85" w:rsidR="00EA22ED" w:rsidRDefault="00EA22ED" w:rsidP="00EA22ED">
      <w:pPr>
        <w:rPr>
          <w:rtl/>
          <w:lang w:bidi="ar-SY"/>
        </w:rPr>
      </w:pPr>
      <w:r w:rsidRPr="00EA22ED">
        <w:t xml:space="preserve">Leader Name: </w:t>
      </w:r>
      <w:r w:rsidR="003F2EE5">
        <w:t>Amira</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198"/>
        <w:gridCol w:w="1712"/>
        <w:gridCol w:w="1659"/>
        <w:gridCol w:w="1656"/>
        <w:gridCol w:w="283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C70D81">
            <w:pPr>
              <w:pStyle w:val="ListParagraph"/>
              <w:numPr>
                <w:ilvl w:val="0"/>
                <w:numId w:val="1"/>
              </w:numPr>
            </w:pPr>
          </w:p>
        </w:tc>
        <w:tc>
          <w:tcPr>
            <w:tcW w:w="944" w:type="dxa"/>
            <w:vAlign w:val="center"/>
          </w:tcPr>
          <w:p w14:paraId="2B217616" w14:textId="77777777" w:rsidR="00EA22ED" w:rsidRDefault="00EA22ED" w:rsidP="00723D26">
            <w:pPr>
              <w:ind w:left="1080"/>
            </w:pPr>
          </w:p>
        </w:tc>
        <w:tc>
          <w:tcPr>
            <w:tcW w:w="930" w:type="dxa"/>
            <w:vAlign w:val="center"/>
          </w:tcPr>
          <w:p w14:paraId="3DBBE376" w14:textId="571DD898" w:rsidR="00EA22ED" w:rsidRDefault="00EA22ED" w:rsidP="00C70D81">
            <w:pPr>
              <w:pStyle w:val="ListParagraph"/>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723D26">
            <w:pPr>
              <w:pStyle w:val="ListParagraph"/>
              <w:numPr>
                <w:ilvl w:val="0"/>
                <w:numId w:val="18"/>
              </w:numPr>
              <w:jc w:val="center"/>
            </w:pPr>
            <w:r>
              <w:t>.</w:t>
            </w:r>
          </w:p>
        </w:tc>
        <w:tc>
          <w:tcPr>
            <w:tcW w:w="944" w:type="dxa"/>
            <w:vAlign w:val="center"/>
          </w:tcPr>
          <w:p w14:paraId="08B76F82" w14:textId="688CD1DA" w:rsidR="00EA22ED" w:rsidRDefault="00EA22ED" w:rsidP="00723D26">
            <w:pPr>
              <w:pStyle w:val="ListParagraph"/>
              <w:ind w:left="1440"/>
            </w:pPr>
          </w:p>
        </w:tc>
        <w:tc>
          <w:tcPr>
            <w:tcW w:w="930" w:type="dxa"/>
            <w:vAlign w:val="center"/>
          </w:tcPr>
          <w:p w14:paraId="003D90FE" w14:textId="77777777" w:rsidR="00EA22ED" w:rsidRDefault="00EA22ED" w:rsidP="004C5463">
            <w:pPr>
              <w:ind w:left="1080"/>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804071">
            <w:pPr>
              <w:ind w:left="360"/>
              <w:jc w:val="center"/>
            </w:pPr>
          </w:p>
        </w:tc>
        <w:tc>
          <w:tcPr>
            <w:tcW w:w="944" w:type="dxa"/>
            <w:vAlign w:val="center"/>
          </w:tcPr>
          <w:p w14:paraId="0431F492" w14:textId="77777777" w:rsidR="00EA22ED" w:rsidRDefault="00EA22ED" w:rsidP="00804071">
            <w:pPr>
              <w:pStyle w:val="ListParagraph"/>
              <w:numPr>
                <w:ilvl w:val="0"/>
                <w:numId w:val="1"/>
              </w:numPr>
              <w:jc w:val="center"/>
            </w:pPr>
          </w:p>
        </w:tc>
        <w:tc>
          <w:tcPr>
            <w:tcW w:w="930" w:type="dxa"/>
            <w:vAlign w:val="center"/>
          </w:tcPr>
          <w:p w14:paraId="0B803945" w14:textId="0B2BBF3B" w:rsidR="00EA22ED" w:rsidRDefault="00EA22ED" w:rsidP="00373C82">
            <w:pPr>
              <w:pStyle w:val="ListParagraph"/>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0457CC">
            <w:pPr>
              <w:pStyle w:val="ListParagraph"/>
              <w:numPr>
                <w:ilvl w:val="0"/>
                <w:numId w:val="1"/>
              </w:numPr>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0457CC">
            <w:pPr>
              <w:pStyle w:val="ListParagraph"/>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67FD">
            <w:pPr>
              <w:pStyle w:val="ListParagraph"/>
              <w:numPr>
                <w:ilvl w:val="0"/>
                <w:numId w:val="1"/>
              </w:numPr>
              <w:jc w:val="center"/>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0457CC">
            <w:pPr>
              <w:pStyle w:val="ListParagraph"/>
              <w:numPr>
                <w:ilvl w:val="0"/>
                <w:numId w:val="1"/>
              </w:num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0457CC">
            <w:pPr>
              <w:pStyle w:val="ListParagraph"/>
              <w:ind w:left="1440"/>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67FD">
            <w:pPr>
              <w:pStyle w:val="ListParagraph"/>
              <w:numPr>
                <w:ilvl w:val="0"/>
                <w:numId w:val="1"/>
              </w:numPr>
              <w:jc w:val="center"/>
            </w:pPr>
          </w:p>
        </w:tc>
        <w:tc>
          <w:tcPr>
            <w:tcW w:w="944" w:type="dxa"/>
            <w:vAlign w:val="center"/>
          </w:tcPr>
          <w:p w14:paraId="38B9CACA" w14:textId="77777777" w:rsidR="00EA22ED" w:rsidRDefault="00EA22ED" w:rsidP="00B467FD">
            <w:pPr>
              <w:pStyle w:val="ListParagraph"/>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0457CC">
            <w:pPr>
              <w:pStyle w:val="ListParagraph"/>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0457CC">
            <w:pPr>
              <w:pStyle w:val="ListParagraph"/>
              <w:numPr>
                <w:ilvl w:val="0"/>
                <w:numId w:val="1"/>
              </w:num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67FD">
            <w:pPr>
              <w:pStyle w:val="ListParagraph"/>
              <w:numPr>
                <w:ilvl w:val="0"/>
                <w:numId w:val="1"/>
              </w:num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B467FD">
            <w:pPr>
              <w:pStyle w:val="ListParagraph"/>
              <w:numPr>
                <w:ilvl w:val="0"/>
                <w:numId w:val="1"/>
              </w:numP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67FD">
            <w:pPr>
              <w:pStyle w:val="ListParagraph"/>
              <w:numPr>
                <w:ilvl w:val="0"/>
                <w:numId w:val="1"/>
              </w:numPr>
              <w:jc w:val="center"/>
            </w:pPr>
          </w:p>
        </w:tc>
        <w:tc>
          <w:tcPr>
            <w:tcW w:w="944" w:type="dxa"/>
            <w:vAlign w:val="center"/>
          </w:tcPr>
          <w:p w14:paraId="4A9C5840" w14:textId="77777777" w:rsidR="00EA22ED" w:rsidRDefault="00EA22ED" w:rsidP="00B467FD">
            <w:pPr>
              <w:pStyle w:val="ListParagraph"/>
              <w:ind w:left="1440"/>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EB512DB" w14:textId="3A5FE21A" w:rsidR="00C70D81" w:rsidRDefault="00AC1331" w:rsidP="00C70D81">
            <w:pPr>
              <w:bidi/>
              <w:rPr>
                <w:rtl/>
                <w:lang w:bidi="ar-EG"/>
              </w:rPr>
            </w:pPr>
            <w:r>
              <w:rPr>
                <w:rFonts w:hint="cs"/>
                <w:rtl/>
              </w:rPr>
              <w:t>-</w:t>
            </w:r>
            <w:r w:rsidR="00C70D81">
              <w:rPr>
                <w:rFonts w:hint="cs"/>
                <w:rtl/>
              </w:rPr>
              <w:t xml:space="preserve">تقسم الدراسات السابقة </w:t>
            </w:r>
            <w:r w:rsidR="003F2EE5">
              <w:rPr>
                <w:rFonts w:hint="cs"/>
                <w:rtl/>
                <w:lang w:bidi="ar-EG"/>
              </w:rPr>
              <w:t xml:space="preserve">في </w:t>
            </w:r>
            <w:r w:rsidR="00C70D81">
              <w:rPr>
                <w:rFonts w:hint="cs"/>
                <w:rtl/>
              </w:rPr>
              <w:t>كل مجموعة طبقاً للتسلسل التاريخي</w:t>
            </w:r>
            <w:r w:rsidR="00763AC3">
              <w:rPr>
                <w:rFonts w:hint="cs"/>
                <w:rtl/>
              </w:rPr>
              <w:t xml:space="preserve"> </w:t>
            </w:r>
          </w:p>
          <w:p w14:paraId="22AFFB57" w14:textId="4251F327" w:rsidR="00AC1331" w:rsidRDefault="00AC1331" w:rsidP="00AC1331">
            <w:pPr>
              <w:bidi/>
              <w:rPr>
                <w:rtl/>
                <w:lang w:bidi="ar-EG"/>
              </w:rPr>
            </w:pPr>
            <w:r>
              <w:rPr>
                <w:rFonts w:hint="cs"/>
                <w:rtl/>
                <w:lang w:bidi="ar-EG"/>
              </w:rPr>
              <w:t>-</w:t>
            </w:r>
            <w:r w:rsidR="00882F71">
              <w:rPr>
                <w:rFonts w:hint="cs"/>
                <w:rtl/>
                <w:lang w:bidi="ar-EG"/>
              </w:rPr>
              <w:t>ل</w:t>
            </w:r>
            <w:r w:rsidR="00B467FD">
              <w:rPr>
                <w:rFonts w:hint="cs"/>
                <w:rtl/>
                <w:lang w:bidi="ar-EG"/>
              </w:rPr>
              <w:t xml:space="preserve">م يتم ذكر </w:t>
            </w:r>
            <w:r w:rsidR="000457CC">
              <w:rPr>
                <w:rFonts w:hint="cs"/>
                <w:rtl/>
                <w:lang w:bidi="ar-EG"/>
              </w:rPr>
              <w:t>متغيرات</w:t>
            </w:r>
            <w:r w:rsidR="00B467FD">
              <w:rPr>
                <w:rFonts w:hint="cs"/>
                <w:rtl/>
                <w:lang w:bidi="ar-EG"/>
              </w:rPr>
              <w:t xml:space="preserve"> الدراسة</w:t>
            </w:r>
            <w:r w:rsidR="000457CC">
              <w:rPr>
                <w:rFonts w:hint="cs"/>
                <w:rtl/>
                <w:lang w:bidi="ar-EG"/>
              </w:rPr>
              <w:t xml:space="preserve"> ( تابع ومستقل)</w:t>
            </w:r>
          </w:p>
          <w:p w14:paraId="17BEDD87" w14:textId="2A60E31F" w:rsidR="00804071" w:rsidRDefault="00804071" w:rsidP="00804071">
            <w:pPr>
              <w:bidi/>
              <w:rPr>
                <w:rtl/>
                <w:lang w:bidi="ar-EG"/>
              </w:rPr>
            </w:pPr>
            <w:r>
              <w:rPr>
                <w:rFonts w:hint="cs"/>
                <w:rtl/>
                <w:lang w:bidi="ar-EG"/>
              </w:rPr>
              <w:t>-توضيح مجتمع وعينة الدراسة</w:t>
            </w:r>
          </w:p>
          <w:p w14:paraId="16E014F4" w14:textId="77472A83" w:rsidR="000457CC" w:rsidRDefault="000457CC" w:rsidP="000457CC">
            <w:pPr>
              <w:bidi/>
              <w:rPr>
                <w:rtl/>
                <w:lang w:bidi="ar-EG"/>
              </w:rPr>
            </w:pPr>
            <w:r>
              <w:rPr>
                <w:rFonts w:hint="cs"/>
                <w:rtl/>
                <w:lang w:bidi="ar-EG"/>
              </w:rPr>
              <w:t>- المراجع ترتب ابجدياً</w:t>
            </w:r>
          </w:p>
          <w:p w14:paraId="0E230BE2" w14:textId="14EF2A72" w:rsidR="006472D4" w:rsidRPr="006472D4" w:rsidRDefault="006472D4" w:rsidP="006472D4">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AAAABD5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AA0A17"/>
    <w:multiLevelType w:val="hybridMultilevel"/>
    <w:tmpl w:val="453ECEF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5"/>
  </w:num>
  <w:num w:numId="5" w16cid:durableId="1402220213">
    <w:abstractNumId w:val="2"/>
  </w:num>
  <w:num w:numId="6" w16cid:durableId="1079595263">
    <w:abstractNumId w:val="10"/>
  </w:num>
  <w:num w:numId="7" w16cid:durableId="1137065355">
    <w:abstractNumId w:val="12"/>
  </w:num>
  <w:num w:numId="8" w16cid:durableId="27991064">
    <w:abstractNumId w:val="0"/>
  </w:num>
  <w:num w:numId="9" w16cid:durableId="528565638">
    <w:abstractNumId w:val="18"/>
  </w:num>
  <w:num w:numId="10" w16cid:durableId="1351836030">
    <w:abstractNumId w:val="16"/>
  </w:num>
  <w:num w:numId="11" w16cid:durableId="405304964">
    <w:abstractNumId w:val="19"/>
  </w:num>
  <w:num w:numId="12" w16cid:durableId="74520750">
    <w:abstractNumId w:val="11"/>
  </w:num>
  <w:num w:numId="13" w16cid:durableId="1116682226">
    <w:abstractNumId w:val="1"/>
  </w:num>
  <w:num w:numId="14" w16cid:durableId="934939623">
    <w:abstractNumId w:val="14"/>
  </w:num>
  <w:num w:numId="15" w16cid:durableId="2045667819">
    <w:abstractNumId w:val="5"/>
  </w:num>
  <w:num w:numId="16" w16cid:durableId="152839380">
    <w:abstractNumId w:val="3"/>
  </w:num>
  <w:num w:numId="17" w16cid:durableId="946887573">
    <w:abstractNumId w:val="4"/>
  </w:num>
  <w:num w:numId="18" w16cid:durableId="1266815090">
    <w:abstractNumId w:val="13"/>
  </w:num>
  <w:num w:numId="19" w16cid:durableId="1031420874">
    <w:abstractNumId w:val="9"/>
  </w:num>
  <w:num w:numId="20" w16cid:durableId="5288821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57CC"/>
    <w:rsid w:val="000D024D"/>
    <w:rsid w:val="000F65F0"/>
    <w:rsid w:val="0010242D"/>
    <w:rsid w:val="00173184"/>
    <w:rsid w:val="001749C9"/>
    <w:rsid w:val="00177708"/>
    <w:rsid w:val="00207574"/>
    <w:rsid w:val="003167B0"/>
    <w:rsid w:val="00373C82"/>
    <w:rsid w:val="003C38E8"/>
    <w:rsid w:val="003F2EE5"/>
    <w:rsid w:val="004071E4"/>
    <w:rsid w:val="00407CCC"/>
    <w:rsid w:val="004C5463"/>
    <w:rsid w:val="00570846"/>
    <w:rsid w:val="0057227A"/>
    <w:rsid w:val="005F4315"/>
    <w:rsid w:val="006472D4"/>
    <w:rsid w:val="006B0C30"/>
    <w:rsid w:val="00723D26"/>
    <w:rsid w:val="00763AC3"/>
    <w:rsid w:val="00804071"/>
    <w:rsid w:val="00811C8D"/>
    <w:rsid w:val="00846C7F"/>
    <w:rsid w:val="00882F71"/>
    <w:rsid w:val="008B63CC"/>
    <w:rsid w:val="009847B5"/>
    <w:rsid w:val="009936CB"/>
    <w:rsid w:val="00A006C8"/>
    <w:rsid w:val="00AC1331"/>
    <w:rsid w:val="00B23835"/>
    <w:rsid w:val="00B467FD"/>
    <w:rsid w:val="00B538CC"/>
    <w:rsid w:val="00B670DE"/>
    <w:rsid w:val="00B752C5"/>
    <w:rsid w:val="00BF469D"/>
    <w:rsid w:val="00C04633"/>
    <w:rsid w:val="00C51134"/>
    <w:rsid w:val="00C70D81"/>
    <w:rsid w:val="00CC5AD4"/>
    <w:rsid w:val="00D00459"/>
    <w:rsid w:val="00D06A80"/>
    <w:rsid w:val="00D17398"/>
    <w:rsid w:val="00DC0BB7"/>
    <w:rsid w:val="00E05AFD"/>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392</TotalTime>
  <Pages>2</Pages>
  <Words>399</Words>
  <Characters>2277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31</cp:revision>
  <dcterms:created xsi:type="dcterms:W3CDTF">2024-02-22T10:30:00Z</dcterms:created>
  <dcterms:modified xsi:type="dcterms:W3CDTF">2024-08-01T20:01:00Z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