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053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1459E5" w:rsidR="00EA22ED" w:rsidRDefault="0030537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445EEDEC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2A7F0E4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30537C" w14:paraId="0B601F59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D584D1F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C1A171" w:rsidR="0030537C" w:rsidRDefault="0030537C" w:rsidP="0030537C">
            <w:pPr>
              <w:jc w:val="center"/>
            </w:pPr>
            <w:r>
              <w:rPr>
                <w:rtl/>
              </w:rPr>
              <w:t>العنوان يعكس العلاقة بين المتغيرات المتعلقة بالدراسة، حيث يركز على العلاقة بين عوامل المشروع (المتغيرات المستقلة) مثل الجدولة والكفاءة والتكاليف</w:t>
            </w:r>
          </w:p>
        </w:tc>
      </w:tr>
      <w:tr w:rsidR="0030537C" w14:paraId="1849A8E7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F939F97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A2BC6D5" w:rsidR="0030537C" w:rsidRDefault="0030537C" w:rsidP="0030537C">
            <w:pPr>
              <w:jc w:val="center"/>
            </w:pPr>
            <w:r>
              <w:rPr>
                <w:rtl/>
              </w:rPr>
              <w:t>المقدمة توضح غرض البحث وتحقيقات دقيقة تتعلق بمشاكل الجدولة والتكلفة في المشاريع التي يتم تحليلها</w:t>
            </w:r>
          </w:p>
        </w:tc>
      </w:tr>
      <w:tr w:rsidR="0030537C" w14:paraId="1476836D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D5E2B1D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A4EEC4A" w:rsidR="0030537C" w:rsidRDefault="0030537C" w:rsidP="0030537C">
            <w:pPr>
              <w:jc w:val="center"/>
            </w:pPr>
            <w:r>
              <w:rPr>
                <w:rtl/>
              </w:rPr>
              <w:t>تم شرح مشكلة الدراسة بوضوح، حيث يناقش الاقتراح التحديات المتعلقة بالجدولة والتكاليف، مثل فترات التوقف غير المخطط لها، والأسباب التي تساهم في هذه المشاكل</w:t>
            </w:r>
          </w:p>
        </w:tc>
      </w:tr>
      <w:tr w:rsidR="0030537C" w14:paraId="6EE58949" w14:textId="77777777" w:rsidTr="003053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0A8C769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400A806" w:rsidR="0030537C" w:rsidRDefault="0030537C" w:rsidP="0030537C">
            <w:pPr>
              <w:jc w:val="center"/>
            </w:pPr>
            <w:r>
              <w:rPr>
                <w:rtl/>
              </w:rPr>
              <w:t>يسلط الاقتراح الضوء على الأهمية العلمية والعملية، حيث يتم التركيز على إحداث تغييرات إيجابية في الجدولة وتقليل التكاليف في المشاريع</w:t>
            </w:r>
          </w:p>
        </w:tc>
      </w:tr>
      <w:tr w:rsidR="0030537C" w14:paraId="4E506947" w14:textId="77777777" w:rsidTr="003053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5F6D2C0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12A9662" w:rsidR="0030537C" w:rsidRDefault="0030537C" w:rsidP="0030537C">
            <w:pPr>
              <w:jc w:val="center"/>
            </w:pPr>
            <w:r>
              <w:rPr>
                <w:rtl/>
              </w:rPr>
              <w:t>يوضح الاقتراح هدفًا رئيسيًا يتعلق بتحقيق كفاءة في الجدولة وتقليل التكاليف باستخدام تقنيات</w:t>
            </w:r>
            <w:r>
              <w:t xml:space="preserve"> ERP </w:t>
            </w:r>
            <w:r>
              <w:rPr>
                <w:rtl/>
              </w:rPr>
              <w:t>المتكاملة في مشاريع خاصة، مع أهداف فرعية ذات صلة</w:t>
            </w:r>
          </w:p>
        </w:tc>
      </w:tr>
      <w:tr w:rsidR="0030537C" w14:paraId="0AF6A553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7C271E6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2D1268B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27B9B65F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F3FA5A4" w:rsidR="0030537C" w:rsidRDefault="0030537C" w:rsidP="0030537C">
            <w:pPr>
              <w:jc w:val="center"/>
            </w:pPr>
            <w:r>
              <w:rPr>
                <w:rtl/>
              </w:rPr>
              <w:t>لا يوجد ذكر للأسئلة البحثية الرئيسية أو الفرعية في الاقتراح. يوصى بإضافة أسئلة بحث محددة لتوجيه الدراسة</w:t>
            </w:r>
          </w:p>
        </w:tc>
      </w:tr>
      <w:tr w:rsidR="0030537C" w14:paraId="619084FA" w14:textId="77777777" w:rsidTr="003053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DC27A34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CC09956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4AA58B43" w14:textId="7F4FD3F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BA2C091" w:rsidR="0030537C" w:rsidRDefault="0030537C" w:rsidP="0030537C">
            <w:pPr>
              <w:jc w:val="center"/>
            </w:pPr>
            <w:r>
              <w:rPr>
                <w:rtl/>
              </w:rPr>
              <w:t>لا يتضمن الاقتراح مراجعة شاملة للأدبيات السابقة. يمكن تحسين الاقتراح بإضافة قسم يوضح الدراسات السابقة المتعلقة بالجدولة والتكلفة في المشاريع</w:t>
            </w:r>
          </w:p>
        </w:tc>
      </w:tr>
      <w:tr w:rsidR="0030537C" w14:paraId="4E69D530" w14:textId="77777777" w:rsidTr="003053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F1C2998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3C72EDD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7499E5" w14:textId="3483A7A3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AEC1CDD" w:rsidR="0030537C" w:rsidRDefault="0030537C" w:rsidP="0030537C">
            <w:pPr>
              <w:jc w:val="center"/>
              <w:rPr>
                <w:lang w:bidi="ar-SY"/>
              </w:rPr>
            </w:pPr>
            <w:r>
              <w:rPr>
                <w:rtl/>
              </w:rPr>
              <w:t>لم يتم تحديد الفرضيات النظرية المتعلقة بالدراسة. يجب إضافة هذا القسم لشرح الأساس النظري للمتغيرات المتعلقة بالدراسة</w:t>
            </w:r>
          </w:p>
        </w:tc>
      </w:tr>
      <w:tr w:rsidR="0030537C" w14:paraId="58CBC7E9" w14:textId="77777777" w:rsidTr="003053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EDBC389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B5DBE16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394CB647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DDD5390" w:rsidR="0030537C" w:rsidRDefault="0030537C" w:rsidP="0030537C">
            <w:pPr>
              <w:jc w:val="center"/>
            </w:pPr>
            <w:r>
              <w:rPr>
                <w:rtl/>
              </w:rPr>
              <w:t>لم يتم ذكر المنهجية البحثية بوضوح. من الأفضل أن يتم تحديد نوع المنهجية، مثل المنهج الوصفي أو التحليلي، وتوضيح الأدوات الإحصائية المستخدمة</w:t>
            </w:r>
            <w:r>
              <w:t>.</w:t>
            </w:r>
          </w:p>
        </w:tc>
      </w:tr>
      <w:tr w:rsidR="0030537C" w14:paraId="3D41E8ED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639FC55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65217BF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59A53943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2979FF" w:rsidR="0030537C" w:rsidRDefault="0030537C" w:rsidP="0030537C">
            <w:pPr>
              <w:jc w:val="center"/>
            </w:pPr>
            <w:r>
              <w:rPr>
                <w:rtl/>
              </w:rPr>
              <w:t>لم يتم تحديد أدوات جمع البيانات المستخدمة في البحث. يجب أن يشير الاقتراح إلى الأدوات مثل الاستطلاعات أو المقابلات</w:t>
            </w:r>
          </w:p>
        </w:tc>
      </w:tr>
      <w:tr w:rsidR="0030537C" w14:paraId="47D83E04" w14:textId="77777777" w:rsidTr="003053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1412382" w:rsidR="0030537C" w:rsidRDefault="0030537C" w:rsidP="0030537C">
            <w:pPr>
              <w:jc w:val="center"/>
            </w:pPr>
            <w:r w:rsidRPr="00030312"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30537C" w:rsidRDefault="0030537C" w:rsidP="003053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95D563E" w:rsidR="0030537C" w:rsidRDefault="0030537C" w:rsidP="0030537C">
            <w:pPr>
              <w:jc w:val="center"/>
            </w:pPr>
            <w:r>
              <w:rPr>
                <w:rtl/>
              </w:rPr>
              <w:t>يتم تحديد نطاق الدراسة بوضوح فيما يتعلق بالمشاريع في سياق الجدولة والتكلفة، ولكن من الأفضل توضيح حجم العينة والتركيبة السكانية بشكل أكبر</w:t>
            </w:r>
          </w:p>
        </w:tc>
      </w:tr>
      <w:tr w:rsidR="0030537C" w14:paraId="3A1E1457" w14:textId="77777777" w:rsidTr="003053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302A6EB" w:rsidR="0030537C" w:rsidRDefault="0030537C" w:rsidP="003053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AEF8AAD" w:rsidR="0030537C" w:rsidRDefault="0030537C" w:rsidP="0030537C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F278AC" w14:textId="6BC0D35D" w:rsidR="0030537C" w:rsidRDefault="0030537C" w:rsidP="003053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85293F3" w:rsidR="0030537C" w:rsidRDefault="0030537C" w:rsidP="0030537C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لا يحتوي الاقتراح على قائمة مراجع مذكورة بأسلوب</w:t>
            </w:r>
            <w:r>
              <w:t xml:space="preserve"> APA. </w:t>
            </w:r>
            <w:r>
              <w:rPr>
                <w:rtl/>
              </w:rPr>
              <w:t>من المهم إضافة قسم للمراجع وفقًا للنمط الأكاديمي الصحيح</w:t>
            </w:r>
          </w:p>
        </w:tc>
      </w:tr>
      <w:tr w:rsidR="0030537C" w14:paraId="718B8A21" w14:textId="77777777" w:rsidTr="003053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0537C" w:rsidRDefault="0030537C" w:rsidP="0030537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0537C" w:rsidRDefault="0030537C" w:rsidP="0030537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0537C"/>
    <w:rsid w:val="00570846"/>
    <w:rsid w:val="006B0C30"/>
    <w:rsid w:val="006F5B09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