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14EA4" w14:textId="73F2C6B2" w:rsidR="00897BA5" w:rsidRPr="00897BA5" w:rsidRDefault="00897BA5" w:rsidP="00897BA5">
      <w:pPr>
        <w:bidi/>
        <w:ind w:right="5812"/>
        <w:jc w:val="center"/>
        <w:rPr>
          <w:rFonts w:ascii="Simplified Arabic" w:hAnsi="Simplified Arabic" w:cs="Simplified Arabic"/>
          <w:b/>
          <w:bCs/>
          <w:sz w:val="28"/>
          <w:szCs w:val="28"/>
        </w:rPr>
      </w:pPr>
      <w:r w:rsidRPr="00897BA5">
        <w:rPr>
          <w:rFonts w:ascii="Simplified Arabic" w:hAnsi="Simplified Arabic" w:cs="Simplified Arabic"/>
          <w:b/>
          <w:bCs/>
          <w:sz w:val="28"/>
          <w:szCs w:val="28"/>
          <w:rtl/>
        </w:rPr>
        <w:drawing>
          <wp:anchor distT="0" distB="0" distL="114300" distR="114300" simplePos="0" relativeHeight="251658240" behindDoc="0" locked="0" layoutInCell="1" allowOverlap="1" wp14:anchorId="118E87B8" wp14:editId="4963BEAE">
            <wp:simplePos x="0" y="0"/>
            <wp:positionH relativeFrom="column">
              <wp:posOffset>-44450</wp:posOffset>
            </wp:positionH>
            <wp:positionV relativeFrom="paragraph">
              <wp:posOffset>0</wp:posOffset>
            </wp:positionV>
            <wp:extent cx="1803400" cy="784860"/>
            <wp:effectExtent l="0" t="0" r="6350" b="0"/>
            <wp:wrapSquare wrapText="bothSides"/>
            <wp:docPr id="2172411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241195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7BA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جامعة </w:t>
      </w:r>
      <w:proofErr w:type="spellStart"/>
      <w:r w:rsidRPr="00897BA5">
        <w:rPr>
          <w:rFonts w:ascii="Simplified Arabic" w:hAnsi="Simplified Arabic" w:cs="Simplified Arabic"/>
          <w:b/>
          <w:bCs/>
          <w:sz w:val="28"/>
          <w:szCs w:val="28"/>
          <w:rtl/>
        </w:rPr>
        <w:t>ميدأوشن</w:t>
      </w:r>
      <w:proofErr w:type="spellEnd"/>
    </w:p>
    <w:p w14:paraId="43C2C631" w14:textId="77777777" w:rsidR="00897BA5" w:rsidRPr="00897BA5" w:rsidRDefault="00897BA5" w:rsidP="00897BA5">
      <w:pPr>
        <w:bidi/>
        <w:ind w:right="5812"/>
        <w:jc w:val="center"/>
        <w:rPr>
          <w:rFonts w:ascii="Simplified Arabic" w:hAnsi="Simplified Arabic" w:cs="Simplified Arabic"/>
          <w:b/>
          <w:bCs/>
          <w:sz w:val="28"/>
          <w:szCs w:val="28"/>
        </w:rPr>
      </w:pPr>
      <w:r w:rsidRPr="00897BA5">
        <w:rPr>
          <w:rFonts w:ascii="Simplified Arabic" w:hAnsi="Simplified Arabic" w:cs="Simplified Arabic"/>
          <w:b/>
          <w:bCs/>
          <w:sz w:val="28"/>
          <w:szCs w:val="28"/>
          <w:rtl/>
        </w:rPr>
        <w:t>كلية الإعلام والتسويق</w:t>
      </w:r>
    </w:p>
    <w:p w14:paraId="3445C5F7" w14:textId="5C48E7D5" w:rsidR="0043288C" w:rsidRPr="00897BA5" w:rsidRDefault="00897BA5" w:rsidP="00897BA5">
      <w:pPr>
        <w:bidi/>
        <w:ind w:right="5812"/>
        <w:jc w:val="center"/>
        <w:rPr>
          <w:rFonts w:ascii="Simplified Arabic" w:hAnsi="Simplified Arabic" w:cs="Simplified Arabic"/>
          <w:sz w:val="28"/>
          <w:szCs w:val="28"/>
          <w:rtl/>
        </w:rPr>
      </w:pPr>
      <w:r w:rsidRPr="00897BA5">
        <w:rPr>
          <w:rFonts w:ascii="Simplified Arabic" w:hAnsi="Simplified Arabic" w:cs="Simplified Arabic"/>
          <w:b/>
          <w:bCs/>
          <w:sz w:val="28"/>
          <w:szCs w:val="28"/>
          <w:rtl/>
        </w:rPr>
        <w:t>بكالوريوس تسويق رقمي</w:t>
      </w:r>
    </w:p>
    <w:p w14:paraId="57C65831" w14:textId="77777777" w:rsidR="00897BA5" w:rsidRPr="00897BA5" w:rsidRDefault="00897BA5" w:rsidP="00897BA5">
      <w:pPr>
        <w:bidi/>
        <w:rPr>
          <w:rFonts w:ascii="Simplified Arabic" w:hAnsi="Simplified Arabic" w:cs="Simplified Arabic"/>
          <w:sz w:val="28"/>
          <w:szCs w:val="28"/>
          <w:rtl/>
        </w:rPr>
      </w:pPr>
    </w:p>
    <w:p w14:paraId="5B072322" w14:textId="77777777" w:rsidR="00897BA5" w:rsidRDefault="00897BA5" w:rsidP="00897BA5">
      <w:pPr>
        <w:bidi/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2A88E0CB" w14:textId="078A2DAE" w:rsidR="00897BA5" w:rsidRDefault="00897BA5" w:rsidP="00897BA5">
      <w:pPr>
        <w:bidi/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897BA5">
        <w:rPr>
          <w:rFonts w:ascii="Simplified Arabic" w:hAnsi="Simplified Arabic" w:cs="Simplified Arabic"/>
          <w:sz w:val="36"/>
          <w:szCs w:val="36"/>
          <w:rtl/>
        </w:rPr>
        <w:t>خطة بحثية مقدمة لدرجة البكالوريوس في التسويق الرقمي</w:t>
      </w:r>
    </w:p>
    <w:p w14:paraId="2247EB30" w14:textId="76E6EAB8" w:rsidR="00897BA5" w:rsidRPr="00897BA5" w:rsidRDefault="00A82A75" w:rsidP="00A82A75">
      <w:pPr>
        <w:bidi/>
        <w:jc w:val="center"/>
        <w:rPr>
          <w:rFonts w:ascii="Simplified Arabic" w:hAnsi="Simplified Arabic" w:cs="Simplified Arabic"/>
          <w:sz w:val="28"/>
          <w:szCs w:val="28"/>
          <w:rtl/>
        </w:rPr>
      </w:pPr>
      <w:r w:rsidRPr="00A82A75">
        <w:rPr>
          <w:rFonts w:ascii="Simplified Arabic" w:hAnsi="Simplified Arabic" w:cs="Simplified Arabic"/>
          <w:b/>
          <w:bCs/>
          <w:sz w:val="36"/>
          <w:szCs w:val="36"/>
          <w:rtl/>
        </w:rPr>
        <w:t>"أثر التسويق عبر مؤثرين منصات التواصل الاجتماعي في توجيه القرارات الشرائية لدى الشباب السعودي"</w:t>
      </w:r>
    </w:p>
    <w:p w14:paraId="41FB02D8" w14:textId="77777777" w:rsidR="00897BA5" w:rsidRPr="00897BA5" w:rsidRDefault="00897BA5" w:rsidP="00897BA5">
      <w:pPr>
        <w:bidi/>
        <w:rPr>
          <w:rFonts w:ascii="Simplified Arabic" w:hAnsi="Simplified Arabic" w:cs="Simplified Arabic"/>
          <w:sz w:val="28"/>
          <w:szCs w:val="28"/>
          <w:rtl/>
        </w:rPr>
      </w:pPr>
    </w:p>
    <w:p w14:paraId="3B201FCE" w14:textId="77777777" w:rsidR="00897BA5" w:rsidRPr="00897BA5" w:rsidRDefault="00897BA5" w:rsidP="00897BA5">
      <w:pPr>
        <w:bidi/>
        <w:rPr>
          <w:rFonts w:ascii="Simplified Arabic" w:hAnsi="Simplified Arabic" w:cs="Simplified Arabic"/>
          <w:sz w:val="28"/>
          <w:szCs w:val="28"/>
          <w:rtl/>
        </w:rPr>
      </w:pPr>
    </w:p>
    <w:p w14:paraId="5FF8A306" w14:textId="35C5C69D" w:rsidR="00897BA5" w:rsidRPr="00897BA5" w:rsidRDefault="00897BA5" w:rsidP="00897BA5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897BA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إعداد: </w:t>
      </w:r>
      <w:r w:rsidR="00A82A75" w:rsidRPr="00A82A7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فيصل مسفر </w:t>
      </w:r>
      <w:proofErr w:type="spellStart"/>
      <w:r w:rsidR="00A82A75" w:rsidRPr="00A82A75">
        <w:rPr>
          <w:rFonts w:ascii="Simplified Arabic" w:hAnsi="Simplified Arabic" w:cs="Simplified Arabic"/>
          <w:b/>
          <w:bCs/>
          <w:sz w:val="32"/>
          <w:szCs w:val="32"/>
          <w:rtl/>
        </w:rPr>
        <w:t>النفيعي</w:t>
      </w:r>
      <w:proofErr w:type="spellEnd"/>
    </w:p>
    <w:p w14:paraId="38F00A7D" w14:textId="77D1CD92" w:rsidR="00897BA5" w:rsidRPr="00897BA5" w:rsidRDefault="00897BA5" w:rsidP="00897BA5">
      <w:pPr>
        <w:bidi/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897BA5">
        <w:rPr>
          <w:rFonts w:ascii="Simplified Arabic" w:hAnsi="Simplified Arabic" w:cs="Simplified Arabic"/>
          <w:sz w:val="32"/>
          <w:szCs w:val="32"/>
          <w:rtl/>
        </w:rPr>
        <w:t xml:space="preserve">الرقم الأكاديمي: </w:t>
      </w:r>
      <w:r w:rsidR="00A82A75" w:rsidRPr="00A82A75">
        <w:rPr>
          <w:rFonts w:ascii="Simplified Arabic" w:hAnsi="Simplified Arabic" w:cs="Simplified Arabic"/>
          <w:sz w:val="32"/>
          <w:szCs w:val="32"/>
          <w:rtl/>
        </w:rPr>
        <w:t>232001112</w:t>
      </w:r>
    </w:p>
    <w:p w14:paraId="6A29B20C" w14:textId="77777777" w:rsidR="00897BA5" w:rsidRDefault="00897BA5" w:rsidP="00897BA5">
      <w:pPr>
        <w:bidi/>
        <w:rPr>
          <w:rFonts w:ascii="Simplified Arabic" w:hAnsi="Simplified Arabic" w:cs="Simplified Arabic"/>
          <w:sz w:val="28"/>
          <w:szCs w:val="28"/>
          <w:rtl/>
        </w:rPr>
      </w:pPr>
    </w:p>
    <w:p w14:paraId="690FD1BA" w14:textId="77777777" w:rsidR="00A82A75" w:rsidRPr="00897BA5" w:rsidRDefault="00A82A75" w:rsidP="00A82A75">
      <w:pPr>
        <w:bidi/>
        <w:rPr>
          <w:rFonts w:ascii="Simplified Arabic" w:hAnsi="Simplified Arabic" w:cs="Simplified Arabic"/>
          <w:sz w:val="28"/>
          <w:szCs w:val="28"/>
          <w:rtl/>
        </w:rPr>
      </w:pPr>
    </w:p>
    <w:p w14:paraId="045A1105" w14:textId="77777777" w:rsidR="00897BA5" w:rsidRPr="00897BA5" w:rsidRDefault="00897BA5" w:rsidP="00897BA5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</w:rPr>
      </w:pPr>
      <w:r w:rsidRPr="00897BA5">
        <w:rPr>
          <w:rFonts w:ascii="Simplified Arabic" w:hAnsi="Simplified Arabic" w:cs="Simplified Arabic"/>
          <w:b/>
          <w:bCs/>
          <w:sz w:val="32"/>
          <w:szCs w:val="32"/>
          <w:rtl/>
        </w:rPr>
        <w:t>تحت إشراف</w:t>
      </w:r>
    </w:p>
    <w:p w14:paraId="21BECF9A" w14:textId="0E4B9581" w:rsidR="00897BA5" w:rsidRPr="00897BA5" w:rsidRDefault="00897BA5" w:rsidP="00897BA5">
      <w:pPr>
        <w:bidi/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897BA5">
        <w:rPr>
          <w:rFonts w:ascii="Simplified Arabic" w:hAnsi="Simplified Arabic" w:cs="Simplified Arabic"/>
          <w:b/>
          <w:bCs/>
          <w:sz w:val="36"/>
          <w:szCs w:val="36"/>
          <w:rtl/>
        </w:rPr>
        <w:t>د/ علياء قمر</w:t>
      </w:r>
    </w:p>
    <w:p w14:paraId="58F7E8E8" w14:textId="77777777" w:rsidR="00897BA5" w:rsidRPr="00897BA5" w:rsidRDefault="00897BA5" w:rsidP="00897BA5">
      <w:pPr>
        <w:bidi/>
        <w:rPr>
          <w:rFonts w:ascii="Simplified Arabic" w:hAnsi="Simplified Arabic" w:cs="Simplified Arabic"/>
          <w:sz w:val="28"/>
          <w:szCs w:val="28"/>
          <w:rtl/>
        </w:rPr>
      </w:pPr>
    </w:p>
    <w:p w14:paraId="25F7D854" w14:textId="7DC81DAC" w:rsidR="00897BA5" w:rsidRPr="00897BA5" w:rsidRDefault="00897BA5" w:rsidP="00897BA5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2026</w:t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</w:p>
    <w:p w14:paraId="7CFF7679" w14:textId="5255B779" w:rsidR="00897BA5" w:rsidRPr="00897BA5" w:rsidRDefault="00897BA5" w:rsidP="00897BA5">
      <w:pPr>
        <w:ind w:right="4915"/>
        <w:jc w:val="center"/>
        <w:rPr>
          <w:rFonts w:asciiTheme="majorBidi" w:hAnsiTheme="majorBidi" w:cstheme="majorBidi"/>
          <w:sz w:val="28"/>
          <w:szCs w:val="28"/>
          <w:lang w:bidi="ar-EG"/>
        </w:rPr>
      </w:pPr>
      <w:r w:rsidRPr="00897BA5">
        <w:rPr>
          <w:rFonts w:asciiTheme="majorBidi" w:hAnsiTheme="majorBidi" w:cstheme="majorBidi"/>
          <w:b/>
          <w:bCs/>
          <w:sz w:val="28"/>
          <w:szCs w:val="28"/>
          <w:rtl/>
        </w:rPr>
        <w:lastRenderedPageBreak/>
        <w:drawing>
          <wp:anchor distT="0" distB="0" distL="114300" distR="114300" simplePos="0" relativeHeight="251660288" behindDoc="0" locked="0" layoutInCell="1" allowOverlap="1" wp14:anchorId="0CBD7D5B" wp14:editId="057A8C44">
            <wp:simplePos x="0" y="0"/>
            <wp:positionH relativeFrom="column">
              <wp:posOffset>3541221</wp:posOffset>
            </wp:positionH>
            <wp:positionV relativeFrom="paragraph">
              <wp:posOffset>346</wp:posOffset>
            </wp:positionV>
            <wp:extent cx="1803400" cy="784860"/>
            <wp:effectExtent l="0" t="0" r="6350" b="0"/>
            <wp:wrapSquare wrapText="bothSides"/>
            <wp:docPr id="806593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241195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7BA5">
        <w:rPr>
          <w:rFonts w:asciiTheme="majorBidi" w:hAnsiTheme="majorBidi" w:cstheme="majorBidi"/>
          <w:sz w:val="28"/>
          <w:szCs w:val="28"/>
          <w:lang w:bidi="ar-EG"/>
        </w:rPr>
        <w:t>Midocean University</w:t>
      </w:r>
    </w:p>
    <w:p w14:paraId="6F70EF4C" w14:textId="7094910F" w:rsidR="00897BA5" w:rsidRPr="00897BA5" w:rsidRDefault="00897BA5" w:rsidP="00897BA5">
      <w:pPr>
        <w:ind w:right="4915"/>
        <w:jc w:val="center"/>
        <w:rPr>
          <w:rFonts w:asciiTheme="majorBidi" w:hAnsiTheme="majorBidi" w:cstheme="majorBidi"/>
          <w:sz w:val="28"/>
          <w:szCs w:val="28"/>
          <w:lang w:bidi="ar-EG"/>
        </w:rPr>
      </w:pPr>
      <w:r w:rsidRPr="00897BA5">
        <w:rPr>
          <w:rFonts w:asciiTheme="majorBidi" w:hAnsiTheme="majorBidi" w:cstheme="majorBidi"/>
          <w:sz w:val="28"/>
          <w:szCs w:val="28"/>
          <w:lang w:bidi="ar-EG"/>
        </w:rPr>
        <w:t>College of Media and Marketing</w:t>
      </w:r>
    </w:p>
    <w:p w14:paraId="3C98B752" w14:textId="37805BFD" w:rsidR="00897BA5" w:rsidRPr="00897BA5" w:rsidRDefault="00897BA5" w:rsidP="00897BA5">
      <w:pPr>
        <w:ind w:right="4915"/>
        <w:jc w:val="center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97BA5">
        <w:rPr>
          <w:rFonts w:asciiTheme="majorBidi" w:hAnsiTheme="majorBidi" w:cstheme="majorBidi"/>
          <w:sz w:val="28"/>
          <w:szCs w:val="28"/>
          <w:lang w:bidi="ar-EG"/>
        </w:rPr>
        <w:t>Bachelor of Digital Marketing</w:t>
      </w:r>
    </w:p>
    <w:p w14:paraId="6CDE5662" w14:textId="77777777" w:rsidR="00897BA5" w:rsidRPr="00897BA5" w:rsidRDefault="00897BA5" w:rsidP="00897BA5">
      <w:pPr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4E6A497B" w14:textId="77777777" w:rsidR="00897BA5" w:rsidRDefault="00897BA5" w:rsidP="00897BA5">
      <w:pPr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1AA5FDEE" w14:textId="77777777" w:rsidR="00897BA5" w:rsidRDefault="00897BA5" w:rsidP="00897BA5">
      <w:pPr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69506172" w14:textId="77777777" w:rsidR="00897BA5" w:rsidRDefault="00897BA5" w:rsidP="00897BA5">
      <w:pPr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0E6A9E69" w14:textId="77777777" w:rsidR="00A82A75" w:rsidRPr="00A82A75" w:rsidRDefault="00A82A75" w:rsidP="00A82A75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A82A75">
        <w:rPr>
          <w:rFonts w:asciiTheme="majorBidi" w:hAnsiTheme="majorBidi" w:cstheme="majorBidi"/>
          <w:b/>
          <w:bCs/>
          <w:sz w:val="32"/>
          <w:szCs w:val="32"/>
        </w:rPr>
        <w:t>“The Impact of Influencer Marketing on Social Media Platforms in Guiding Purchasing Decisions among Saudi Youth”</w:t>
      </w:r>
    </w:p>
    <w:p w14:paraId="5974D2E5" w14:textId="77777777" w:rsidR="00897BA5" w:rsidRPr="00897BA5" w:rsidRDefault="00897BA5" w:rsidP="00897BA5">
      <w:pPr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45BE5E83" w14:textId="77777777" w:rsidR="00897BA5" w:rsidRPr="00897BA5" w:rsidRDefault="00897BA5" w:rsidP="00897BA5">
      <w:pPr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6FBB23D0" w14:textId="77777777" w:rsidR="00897BA5" w:rsidRDefault="00897BA5" w:rsidP="00897BA5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07DBBD29" w14:textId="74B4BB06" w:rsidR="00897BA5" w:rsidRPr="00897BA5" w:rsidRDefault="00897BA5" w:rsidP="00897BA5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897BA5">
        <w:rPr>
          <w:rFonts w:asciiTheme="majorBidi" w:hAnsiTheme="majorBidi" w:cstheme="majorBidi"/>
          <w:b/>
          <w:bCs/>
          <w:sz w:val="28"/>
          <w:szCs w:val="28"/>
        </w:rPr>
        <w:t>Prepared by</w:t>
      </w:r>
    </w:p>
    <w:p w14:paraId="13F47CE1" w14:textId="1CA796F2" w:rsidR="00897BA5" w:rsidRDefault="00A82A75" w:rsidP="00897BA5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A82A75">
        <w:rPr>
          <w:rFonts w:asciiTheme="majorBidi" w:hAnsiTheme="majorBidi" w:cstheme="majorBidi"/>
          <w:b/>
          <w:bCs/>
          <w:sz w:val="28"/>
          <w:szCs w:val="28"/>
        </w:rPr>
        <w:t xml:space="preserve">Faisal </w:t>
      </w:r>
      <w:proofErr w:type="spellStart"/>
      <w:r w:rsidRPr="00A82A75">
        <w:rPr>
          <w:rFonts w:asciiTheme="majorBidi" w:hAnsiTheme="majorBidi" w:cstheme="majorBidi"/>
          <w:b/>
          <w:bCs/>
          <w:sz w:val="28"/>
          <w:szCs w:val="28"/>
        </w:rPr>
        <w:t>mesfer</w:t>
      </w:r>
      <w:proofErr w:type="spellEnd"/>
      <w:r w:rsidRPr="00A82A7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A82A75">
        <w:rPr>
          <w:rFonts w:asciiTheme="majorBidi" w:hAnsiTheme="majorBidi" w:cstheme="majorBidi"/>
          <w:b/>
          <w:bCs/>
          <w:sz w:val="28"/>
          <w:szCs w:val="28"/>
        </w:rPr>
        <w:t>alnefaie</w:t>
      </w:r>
      <w:proofErr w:type="spellEnd"/>
    </w:p>
    <w:p w14:paraId="0F20EF83" w14:textId="4717132C" w:rsidR="00A82A75" w:rsidRPr="00897BA5" w:rsidRDefault="00A82A75" w:rsidP="00897BA5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A82A75">
        <w:rPr>
          <w:rFonts w:asciiTheme="majorBidi" w:hAnsiTheme="majorBidi" w:cstheme="majorBidi"/>
          <w:b/>
          <w:bCs/>
          <w:sz w:val="28"/>
          <w:szCs w:val="28"/>
        </w:rPr>
        <w:t>232001112</w:t>
      </w:r>
    </w:p>
    <w:p w14:paraId="7B9EBD5B" w14:textId="77777777" w:rsidR="00897BA5" w:rsidRDefault="00897BA5" w:rsidP="00897BA5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29C5D33F" w14:textId="77777777" w:rsidR="00897BA5" w:rsidRDefault="00897BA5" w:rsidP="00897BA5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256772F2" w14:textId="13D33C87" w:rsidR="00897BA5" w:rsidRPr="00897BA5" w:rsidRDefault="00897BA5" w:rsidP="00897BA5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897BA5">
        <w:rPr>
          <w:rFonts w:asciiTheme="majorBidi" w:hAnsiTheme="majorBidi" w:cstheme="majorBidi"/>
          <w:b/>
          <w:bCs/>
          <w:sz w:val="28"/>
          <w:szCs w:val="28"/>
        </w:rPr>
        <w:t>Supervised by:</w:t>
      </w:r>
    </w:p>
    <w:p w14:paraId="0CB17207" w14:textId="77777777" w:rsidR="00897BA5" w:rsidRPr="00897BA5" w:rsidRDefault="00897BA5" w:rsidP="00897BA5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897BA5">
        <w:rPr>
          <w:rFonts w:asciiTheme="majorBidi" w:hAnsiTheme="majorBidi" w:cstheme="majorBidi"/>
          <w:b/>
          <w:bCs/>
          <w:sz w:val="28"/>
          <w:szCs w:val="28"/>
        </w:rPr>
        <w:t>Dr. Aliaa Qamer</w:t>
      </w:r>
    </w:p>
    <w:p w14:paraId="05C7B039" w14:textId="77777777" w:rsidR="00897BA5" w:rsidRDefault="00897BA5" w:rsidP="00897BA5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F42B80C" w14:textId="77777777" w:rsidR="00897BA5" w:rsidRDefault="00897BA5" w:rsidP="00897BA5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3668FD63" w14:textId="61F835AE" w:rsidR="00897BA5" w:rsidRPr="00897BA5" w:rsidRDefault="00897BA5" w:rsidP="00897BA5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897BA5">
        <w:rPr>
          <w:rFonts w:asciiTheme="majorBidi" w:hAnsiTheme="majorBidi" w:cstheme="majorBidi"/>
          <w:b/>
          <w:bCs/>
          <w:sz w:val="28"/>
          <w:szCs w:val="28"/>
        </w:rPr>
        <w:t>2026</w:t>
      </w:r>
    </w:p>
    <w:sectPr w:rsidR="00897BA5" w:rsidRPr="00897BA5" w:rsidSect="00A82A75">
      <w:pgSz w:w="11906" w:h="16838"/>
      <w:pgMar w:top="1440" w:right="1440" w:bottom="1440" w:left="1440" w:header="708" w:footer="708" w:gutter="0"/>
      <w:pgBorders w:offsetFrom="page">
        <w:top w:val="thickThinMediumGap" w:sz="24" w:space="24" w:color="auto" w:shadow="1"/>
        <w:left w:val="thickThinMediumGap" w:sz="24" w:space="24" w:color="auto" w:shadow="1"/>
        <w:bottom w:val="thickThinMediumGap" w:sz="24" w:space="24" w:color="auto" w:shadow="1"/>
        <w:right w:val="thickThinMediumGap" w:sz="2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BA5"/>
    <w:rsid w:val="000D3FFD"/>
    <w:rsid w:val="001E62DA"/>
    <w:rsid w:val="00416871"/>
    <w:rsid w:val="0043288C"/>
    <w:rsid w:val="0057202D"/>
    <w:rsid w:val="005D400D"/>
    <w:rsid w:val="00897BA5"/>
    <w:rsid w:val="00A82A75"/>
    <w:rsid w:val="00CB249D"/>
    <w:rsid w:val="00CE2CD9"/>
    <w:rsid w:val="00D6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5AC03"/>
  <w15:chartTrackingRefBased/>
  <w15:docId w15:val="{C77F0525-3246-4A93-8974-BCC91623B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7B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7B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7B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7B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7B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7B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7B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7B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7B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7B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7B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7B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7B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7B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7B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7B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7B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7B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7B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7B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7B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7B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7B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7B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7B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7B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7B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7B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7B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494</Characters>
  <Application>Microsoft Office Word</Application>
  <DocSecurity>0</DocSecurity>
  <Lines>4</Lines>
  <Paragraphs>1</Paragraphs>
  <ScaleCrop>false</ScaleCrop>
  <Company>HP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Walaa Mahfouz</dc:creator>
  <cp:keywords/>
  <dc:description/>
  <cp:lastModifiedBy>Walaa Mahfouz</cp:lastModifiedBy>
  <cp:revision>2</cp:revision>
  <cp:lastPrinted>2026-06-05T18:32:00Z</cp:lastPrinted>
  <dcterms:created xsi:type="dcterms:W3CDTF">2026-06-05T18:33:00Z</dcterms:created>
  <dcterms:modified xsi:type="dcterms:W3CDTF">2026-06-05T18:33:00Z</dcterms:modified>
</cp:coreProperties>
</file>