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E5094B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32035" w:rsidRPr="00532035">
        <w:rPr>
          <w:rFonts w:hint="cs"/>
          <w:b/>
          <w:bCs/>
          <w:sz w:val="24"/>
          <w:szCs w:val="24"/>
          <w:rtl/>
        </w:rPr>
        <w:t>مشعل أحمد المقحم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8EF43B4" w:rsidR="005436E0" w:rsidRDefault="007E7ABB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نكمل العنوان لتحديد البنك المعني بالدراسة: دراسة تطبيقية على بنك 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98BB92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976D2C" w:rsidR="002269CD" w:rsidRDefault="007E7ABB" w:rsidP="002269CD">
            <w:pPr>
              <w:jc w:val="center"/>
            </w:pPr>
            <w:r>
              <w:rPr>
                <w:rFonts w:hint="cs"/>
                <w:rtl/>
              </w:rPr>
              <w:t>التوسع بشرح مشكلة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13AF5A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7E7ABB">
              <w:rPr>
                <w:rFonts w:hint="cs"/>
                <w:rtl/>
              </w:rPr>
              <w:t xml:space="preserve"> ومجموعة من الأهداف الفرعية التي توضح تأثير ابعاد المتغيرات 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3F4764A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B80CDA" w:rsidR="002269CD" w:rsidRDefault="002269CD" w:rsidP="007E7ABB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28736FE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558B56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F09DF1" w14:textId="1C712B9D" w:rsidR="007E7ABB" w:rsidRDefault="007E7AB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نوضح لكل دراسة الهدف والمنهجية واهم النتائج</w:t>
            </w:r>
          </w:p>
          <w:p w14:paraId="5E883E3F" w14:textId="57BD041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7E7ABB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348F0ED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عرض الباحث منهج البحث بشكل</w:t>
            </w:r>
            <w:r w:rsidR="007E7ABB">
              <w:rPr>
                <w:rFonts w:hint="cs"/>
                <w:rtl/>
              </w:rPr>
              <w:t xml:space="preserve"> مشتت وغير منظم </w:t>
            </w:r>
            <w:proofErr w:type="gramStart"/>
            <w:r w:rsidR="007E7ABB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 xml:space="preserve"> لم</w:t>
            </w:r>
            <w:proofErr w:type="gramEnd"/>
            <w:r>
              <w:rPr>
                <w:rFonts w:hint="cs"/>
                <w:rtl/>
              </w:rPr>
              <w:t xml:space="preserve">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A95D314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F6CDE66" w:rsidR="002269CD" w:rsidRDefault="002269CD" w:rsidP="002269CD">
            <w:pPr>
              <w:jc w:val="center"/>
            </w:pP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480E20C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E9CAD9E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4226FD" w14:textId="77777777" w:rsidR="007E7ABB" w:rsidRPr="008D74D3" w:rsidRDefault="007E7ABB" w:rsidP="007E7A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7E7A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BD79F0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83EF44" w:rsidR="002269CD" w:rsidRDefault="007E7ABB" w:rsidP="002269CD">
            <w:pPr>
              <w:jc w:val="center"/>
            </w:pPr>
            <w:r>
              <w:rPr>
                <w:rFonts w:hint="cs"/>
                <w:rtl/>
              </w:rPr>
              <w:t xml:space="preserve">لا </w:t>
            </w:r>
            <w:r w:rsidR="0095549D">
              <w:rPr>
                <w:rFonts w:hint="cs"/>
                <w:rtl/>
              </w:rPr>
              <w:t xml:space="preserve"> نعر</w:t>
            </w:r>
            <w:bookmarkStart w:id="0" w:name="_GoBack"/>
            <w:bookmarkEnd w:id="0"/>
            <w:r w:rsidR="0095549D">
              <w:rPr>
                <w:rFonts w:hint="cs"/>
                <w:rtl/>
              </w:rPr>
              <w:t>ض نتائج في محلة اعداد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32035"/>
    <w:rsid w:val="005436E0"/>
    <w:rsid w:val="007E4B35"/>
    <w:rsid w:val="007E4DCA"/>
    <w:rsid w:val="007E7ABB"/>
    <w:rsid w:val="008239B5"/>
    <w:rsid w:val="008415DF"/>
    <w:rsid w:val="008D74D3"/>
    <w:rsid w:val="008D7A2A"/>
    <w:rsid w:val="0095549D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2025-11-27T08:35:00Z</dcterms:created>
  <dcterms:modified xsi:type="dcterms:W3CDTF">2025-11-27T08:45:00Z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