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60B8C82" w14:textId="77777777" w:rsidR="009A0AD5" w:rsidRDefault="009A0AD5" w:rsidP="009A0AD5">
            <w:pPr>
              <w:jc w:val="center"/>
              <w:rPr>
                <w:b/>
                <w:bCs/>
                <w:rtl/>
              </w:rPr>
            </w:pPr>
            <w:r>
              <w:rPr>
                <w:rFonts w:hint="cs"/>
                <w:b/>
                <w:bCs/>
                <w:rtl/>
              </w:rPr>
              <w:t xml:space="preserve">دور </w:t>
            </w:r>
            <w:r w:rsidRPr="009A0AD5">
              <w:rPr>
                <w:rFonts w:hint="cs"/>
                <w:b/>
                <w:bCs/>
                <w:rtl/>
              </w:rPr>
              <w:t>تطبيقات</w:t>
            </w:r>
            <w:r w:rsidRPr="009A0AD5">
              <w:rPr>
                <w:b/>
                <w:bCs/>
                <w:rtl/>
              </w:rPr>
              <w:t xml:space="preserve"> </w:t>
            </w:r>
            <w:r w:rsidRPr="009A0AD5">
              <w:rPr>
                <w:rFonts w:hint="cs"/>
                <w:b/>
                <w:bCs/>
                <w:rtl/>
              </w:rPr>
              <w:t>التحول</w:t>
            </w:r>
            <w:r w:rsidRPr="009A0AD5">
              <w:rPr>
                <w:b/>
                <w:bCs/>
                <w:rtl/>
              </w:rPr>
              <w:t xml:space="preserve"> </w:t>
            </w:r>
            <w:r w:rsidRPr="009A0AD5">
              <w:rPr>
                <w:rFonts w:hint="cs"/>
                <w:b/>
                <w:bCs/>
                <w:rtl/>
              </w:rPr>
              <w:t>الرقمي</w:t>
            </w:r>
            <w:r w:rsidRPr="009A0AD5">
              <w:rPr>
                <w:b/>
                <w:bCs/>
                <w:rtl/>
              </w:rPr>
              <w:t xml:space="preserve"> </w:t>
            </w:r>
            <w:r>
              <w:rPr>
                <w:rFonts w:hint="cs"/>
                <w:b/>
                <w:bCs/>
                <w:rtl/>
              </w:rPr>
              <w:t>علي</w:t>
            </w:r>
            <w:r w:rsidRPr="009A0AD5">
              <w:rPr>
                <w:b/>
                <w:bCs/>
                <w:rtl/>
              </w:rPr>
              <w:t xml:space="preserve"> </w:t>
            </w:r>
            <w:r w:rsidRPr="009A0AD5">
              <w:rPr>
                <w:rFonts w:hint="cs"/>
                <w:b/>
                <w:bCs/>
                <w:rtl/>
              </w:rPr>
              <w:t>إدار</w:t>
            </w:r>
            <w:r w:rsidRPr="009A0AD5">
              <w:rPr>
                <w:b/>
                <w:bCs/>
                <w:rtl/>
              </w:rPr>
              <w:t xml:space="preserve"> </w:t>
            </w:r>
            <w:r w:rsidRPr="009A0AD5">
              <w:rPr>
                <w:rFonts w:hint="cs"/>
                <w:b/>
                <w:bCs/>
                <w:rtl/>
              </w:rPr>
              <w:t>ة</w:t>
            </w:r>
            <w:r w:rsidRPr="009A0AD5">
              <w:rPr>
                <w:b/>
                <w:bCs/>
                <w:rtl/>
              </w:rPr>
              <w:t xml:space="preserve"> </w:t>
            </w:r>
            <w:r w:rsidRPr="009A0AD5">
              <w:rPr>
                <w:rFonts w:hint="cs"/>
                <w:b/>
                <w:bCs/>
                <w:rtl/>
              </w:rPr>
              <w:t>المشاري</w:t>
            </w:r>
            <w:r>
              <w:rPr>
                <w:rFonts w:hint="cs"/>
                <w:b/>
                <w:bCs/>
                <w:rtl/>
              </w:rPr>
              <w:t>ع</w:t>
            </w:r>
            <w:r w:rsidRPr="009A0AD5">
              <w:rPr>
                <w:b/>
                <w:bCs/>
                <w:rtl/>
              </w:rPr>
              <w:t xml:space="preserve"> </w:t>
            </w:r>
            <w:r w:rsidRPr="009A0AD5">
              <w:rPr>
                <w:rFonts w:hint="cs"/>
                <w:b/>
                <w:bCs/>
                <w:rtl/>
              </w:rPr>
              <w:t>التنموية</w:t>
            </w:r>
          </w:p>
          <w:p w14:paraId="3766419F" w14:textId="4B509C77" w:rsidR="00EA22ED" w:rsidRDefault="009A0AD5" w:rsidP="009A0AD5">
            <w:pPr>
              <w:jc w:val="center"/>
            </w:pPr>
            <w:r>
              <w:rPr>
                <w:rFonts w:hint="cs"/>
                <w:b/>
                <w:bCs/>
                <w:rtl/>
              </w:rPr>
              <w:t>دراسة تطبيقية علي</w:t>
            </w:r>
            <w:r w:rsidRPr="009A0AD5">
              <w:rPr>
                <w:b/>
                <w:bCs/>
                <w:rtl/>
              </w:rPr>
              <w:t xml:space="preserve"> </w:t>
            </w:r>
            <w:r w:rsidRPr="009A0AD5">
              <w:rPr>
                <w:rFonts w:hint="cs"/>
                <w:b/>
                <w:bCs/>
                <w:rtl/>
              </w:rPr>
              <w:t>القطاع</w:t>
            </w:r>
            <w:r w:rsidRPr="009A0AD5">
              <w:rPr>
                <w:b/>
                <w:bCs/>
                <w:rtl/>
              </w:rPr>
              <w:t xml:space="preserve"> </w:t>
            </w:r>
            <w:r w:rsidRPr="009A0AD5">
              <w:rPr>
                <w:rFonts w:hint="cs"/>
                <w:b/>
                <w:bCs/>
                <w:rtl/>
              </w:rPr>
              <w:t>العام</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23C3A05"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91D11C5" w14:textId="77777777" w:rsidR="00EA22ED" w:rsidRDefault="009A0AD5" w:rsidP="009A0AD5">
            <w:pPr>
              <w:pStyle w:val="ListParagraph"/>
              <w:numPr>
                <w:ilvl w:val="0"/>
                <w:numId w:val="2"/>
              </w:numPr>
              <w:bidi/>
            </w:pPr>
            <w:r>
              <w:rPr>
                <w:rFonts w:hint="cs"/>
                <w:rtl/>
              </w:rPr>
              <w:t>يجب صياغة الدراسات السابقة بمنهجية علمية</w:t>
            </w:r>
          </w:p>
          <w:p w14:paraId="3CD704A6" w14:textId="77777777" w:rsidR="009A0AD5" w:rsidRDefault="009A0AD5" w:rsidP="009A0AD5">
            <w:pPr>
              <w:pStyle w:val="ListParagraph"/>
              <w:numPr>
                <w:ilvl w:val="0"/>
                <w:numId w:val="2"/>
              </w:numPr>
              <w:bidi/>
            </w:pPr>
            <w:r>
              <w:rPr>
                <w:rFonts w:hint="cs"/>
                <w:rtl/>
              </w:rPr>
              <w:t>اين المنهجية العملية؟؟</w:t>
            </w:r>
          </w:p>
          <w:p w14:paraId="0E230BE2" w14:textId="399C74DE" w:rsidR="009A0AD5" w:rsidRDefault="009A0AD5" w:rsidP="009A0AD5">
            <w:pPr>
              <w:pStyle w:val="ListParagraph"/>
              <w:numPr>
                <w:ilvl w:val="0"/>
                <w:numId w:val="2"/>
              </w:numPr>
              <w:bidi/>
            </w:pPr>
            <w:r>
              <w:rPr>
                <w:rFonts w:hint="cs"/>
                <w:rtl/>
              </w:rPr>
              <w:t>اين المراجع الاجنبية والعربية؟؟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F92DF3"/>
    <w:multiLevelType w:val="hybridMultilevel"/>
    <w:tmpl w:val="0E4CB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780418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847B5"/>
    <w:rsid w:val="009A0AD5"/>
    <w:rsid w:val="00A006C8"/>
    <w:rsid w:val="00B752C5"/>
    <w:rsid w:val="00C51134"/>
    <w:rsid w:val="00CC5AD4"/>
    <w:rsid w:val="00D06A80"/>
    <w:rsid w:val="00DA207A"/>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377</Words>
  <Characters>2151</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