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DE5206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B5F59">
        <w:rPr>
          <w:rFonts w:ascii="Sakkal Majalla" w:hAnsi="Sakkal Majalla" w:cs="Sakkal Majalla"/>
          <w:b/>
          <w:bCs/>
          <w:sz w:val="28"/>
          <w:szCs w:val="28"/>
          <w:rtl/>
          <w:lang w:bidi="ar-EG"/>
        </w:rPr>
        <w:t xml:space="preserve">تخصص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باللغة العربية </w:t>
      </w:r>
    </w:p>
    <w:p w14:paraId="09EFF367" w14:textId="77777777" w:rsidR="005C748A" w:rsidRDefault="005C748A" w:rsidP="005C748A">
      <w:pPr>
        <w:rPr>
          <w:rFonts w:ascii="Sakkal Majalla" w:hAnsi="Sakkal Majalla" w:cs="Sakkal Majalla"/>
          <w:b/>
          <w:bCs/>
          <w:sz w:val="28"/>
          <w:szCs w:val="28"/>
          <w:lang w:bidi="ar-EG"/>
        </w:rPr>
      </w:pPr>
    </w:p>
    <w:p w14:paraId="646DEEC6" w14:textId="62F82466" w:rsidR="005C748A" w:rsidRPr="00F12B21" w:rsidRDefault="00477143" w:rsidP="00F12B21">
      <w:pPr>
        <w:jc w:val="center"/>
        <w:rPr>
          <w:rFonts w:ascii="Sakkal Majalla" w:hAnsi="Sakkal Majalla" w:cs="Sakkal Majalla"/>
          <w:color w:val="0070C0"/>
          <w:sz w:val="28"/>
          <w:szCs w:val="28"/>
          <w:rtl/>
          <w:lang w:bidi="ar-EG"/>
        </w:rPr>
      </w:pPr>
      <w:r w:rsidRPr="00F12B21">
        <w:rPr>
          <w:rFonts w:ascii="Sakkal Majalla" w:hAnsi="Sakkal Majalla" w:cs="Sakkal Majalla"/>
          <w:b/>
          <w:bCs/>
          <w:color w:val="0070C0"/>
          <w:sz w:val="28"/>
          <w:szCs w:val="28"/>
          <w:rtl/>
          <w:lang w:bidi="ar-EG"/>
        </w:rPr>
        <w:t>أثر تكامل سلسلة التوريد على أداء شركات بيع الأسمنت والبلوك في مدينة الرياض: دراسة تطبيقية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BD3539">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6CA30B9B" w14:textId="46012BE0" w:rsidR="00AF1507" w:rsidRDefault="00AF1507"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سلطان عبد العزيز المانع</w:t>
      </w:r>
    </w:p>
    <w:p w14:paraId="6AEC1217" w14:textId="77777777" w:rsidR="000D07AF" w:rsidRDefault="000D07AF" w:rsidP="009125CE">
      <w:pPr>
        <w:jc w:val="center"/>
        <w:rPr>
          <w:rFonts w:ascii="Sakkal Majalla" w:hAnsi="Sakkal Majalla" w:cs="Sakkal Majalla"/>
          <w:b/>
          <w:bCs/>
          <w:sz w:val="28"/>
          <w:szCs w:val="28"/>
          <w:lang w:bidi="ar-EG"/>
        </w:rPr>
      </w:pPr>
    </w:p>
    <w:p w14:paraId="3D3CBDF8" w14:textId="77777777" w:rsidR="009125CE" w:rsidRPr="001902DB" w:rsidRDefault="009125CE" w:rsidP="00AF1507">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037C4BF" w:rsidR="009125CE" w:rsidRPr="001902DB" w:rsidRDefault="00A815C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397CDE5A" w14:textId="4A201825" w:rsidR="006C3D00" w:rsidRDefault="006C3D00" w:rsidP="006C3D00">
      <w:pPr>
        <w:rPr>
          <w:rFonts w:ascii="Sakkal Majalla" w:hAnsi="Sakkal Majalla" w:cs="Sakkal Majalla"/>
          <w:sz w:val="28"/>
          <w:szCs w:val="28"/>
          <w:lang w:bidi="ar-EG"/>
        </w:rPr>
      </w:pPr>
    </w:p>
    <w:p w14:paraId="5B06F1EF" w14:textId="584AE53F" w:rsidR="009020FA" w:rsidRDefault="00E207F8" w:rsidP="0040515A">
      <w:pPr>
        <w:jc w:val="center"/>
        <w:rPr>
          <w:rFonts w:ascii="Sakkal Majalla" w:hAnsi="Sakkal Majalla" w:cs="Sakkal Majalla"/>
          <w:b/>
          <w:bCs/>
          <w:color w:val="0070C0"/>
          <w:sz w:val="36"/>
          <w:szCs w:val="36"/>
          <w:u w:val="single"/>
          <w:lang w:bidi="ar-EG"/>
        </w:rPr>
      </w:pPr>
      <w:r>
        <w:rPr>
          <w:rFonts w:ascii="Sakkal Majalla" w:hAnsi="Sakkal Majalla" w:cs="Sakkal Majalla"/>
          <w:b/>
          <w:bCs/>
          <w:color w:val="0070C0"/>
          <w:sz w:val="36"/>
          <w:szCs w:val="36"/>
          <w:u w:val="single"/>
          <w:rtl/>
          <w:lang w:bidi="ar-EG"/>
        </w:rPr>
        <w:t>الإ</w:t>
      </w:r>
      <w:r w:rsidR="0040515A" w:rsidRPr="0040515A">
        <w:rPr>
          <w:rFonts w:ascii="Sakkal Majalla" w:hAnsi="Sakkal Majalla" w:cs="Sakkal Majalla"/>
          <w:b/>
          <w:bCs/>
          <w:color w:val="0070C0"/>
          <w:sz w:val="36"/>
          <w:szCs w:val="36"/>
          <w:u w:val="single"/>
          <w:rtl/>
          <w:lang w:bidi="ar-EG"/>
        </w:rPr>
        <w:t xml:space="preserve">هداء وشكر </w:t>
      </w:r>
    </w:p>
    <w:p w14:paraId="6C798E16" w14:textId="4C497B93" w:rsidR="00E207F8" w:rsidRDefault="00E207F8" w:rsidP="0040515A">
      <w:pPr>
        <w:rPr>
          <w:rFonts w:ascii="Sakkal Majalla" w:hAnsi="Sakkal Majalla" w:cs="Sakkal Majalla"/>
          <w:color w:val="0070C0"/>
          <w:sz w:val="36"/>
          <w:szCs w:val="36"/>
          <w:lang w:bidi="ar-EG"/>
        </w:rPr>
      </w:pPr>
    </w:p>
    <w:p w14:paraId="0E4CDE00" w14:textId="77777777" w:rsidR="00E207F8" w:rsidRDefault="00E207F8" w:rsidP="0040515A">
      <w:pPr>
        <w:rPr>
          <w:rFonts w:ascii="Sakkal Majalla" w:hAnsi="Sakkal Majalla" w:cs="Sakkal Majalla"/>
          <w:color w:val="0070C0"/>
          <w:sz w:val="36"/>
          <w:szCs w:val="36"/>
          <w:rtl/>
          <w:lang w:bidi="ar-EG"/>
        </w:rPr>
      </w:pPr>
    </w:p>
    <w:p w14:paraId="35ED7127" w14:textId="3FFF25CB" w:rsidR="00E207F8" w:rsidRPr="008C48E2" w:rsidRDefault="00E207F8" w:rsidP="0040515A">
      <w:pPr>
        <w:rPr>
          <w:rFonts w:ascii="Sakkal Majalla" w:hAnsi="Sakkal Majalla" w:cs="Sakkal Majalla"/>
          <w:color w:val="000000" w:themeColor="text1"/>
          <w:sz w:val="36"/>
          <w:szCs w:val="36"/>
          <w:lang w:bidi="ar-EG"/>
        </w:rPr>
      </w:pPr>
      <w:r w:rsidRPr="008C48E2">
        <w:rPr>
          <w:rFonts w:ascii="Sakkal Majalla" w:hAnsi="Sakkal Majalla" w:cs="Sakkal Majalla"/>
          <w:color w:val="000000" w:themeColor="text1"/>
          <w:sz w:val="36"/>
          <w:szCs w:val="36"/>
          <w:rtl/>
          <w:lang w:bidi="ar-EG"/>
        </w:rPr>
        <w:t>أتقدم بخالص الشكر والامتنان إلى كل من ساهم في إنجاح هذا البحث العلمي المتواضع</w:t>
      </w:r>
      <w:r w:rsidR="008C48E2">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وأخص بالذكر جامعة ميد أوشن العريقة التي منحتني فرصة إكمال دراستي العليا وفتحت لي آفاقاً جديدة في عالم المعرفة والبحث </w:t>
      </w:r>
      <w:r w:rsidR="00CE482D">
        <w:rPr>
          <w:rFonts w:ascii="Sakkal Majalla" w:hAnsi="Sakkal Majalla" w:cs="Sakkal Majalla"/>
          <w:color w:val="000000" w:themeColor="text1"/>
          <w:sz w:val="36"/>
          <w:szCs w:val="36"/>
          <w:rtl/>
          <w:lang w:bidi="ar-EG"/>
        </w:rPr>
        <w:t>اَلعلْمِي</w:t>
      </w:r>
      <w:r w:rsidR="008C48E2">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كما أتوجه بعميق الشكر والتقدير إلى مشرفيّ </w:t>
      </w:r>
      <w:r w:rsidR="00D867E1">
        <w:rPr>
          <w:rFonts w:ascii="Sakkal Majalla" w:hAnsi="Sakkal Majalla" w:cs="Sakkal Majalla"/>
          <w:color w:val="000000" w:themeColor="text1"/>
          <w:sz w:val="36"/>
          <w:szCs w:val="36"/>
          <w:rtl/>
          <w:lang w:bidi="ar-EG"/>
        </w:rPr>
        <w:t>الفاضلين</w:t>
      </w:r>
      <w:r w:rsidRPr="008C48E2">
        <w:rPr>
          <w:rFonts w:ascii="Sakkal Majalla" w:hAnsi="Sakkal Majalla" w:cs="Sakkal Majalla"/>
          <w:color w:val="000000" w:themeColor="text1"/>
          <w:sz w:val="36"/>
          <w:szCs w:val="36"/>
          <w:rtl/>
          <w:lang w:bidi="ar-EG"/>
        </w:rPr>
        <w:t xml:space="preserve"> الدكتور الفيصل عبد الحميد والدكتور فايز جراد</w:t>
      </w:r>
      <w:r w:rsidR="00A2011E">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اللذين لم يبخلا عليّ بوقتهما وجهدهما وتوجيهاتهما القيمة التي أثرت هذا البحث وساهمت في </w:t>
      </w:r>
      <w:r w:rsidR="00D867E1" w:rsidRPr="00D867E1">
        <w:rPr>
          <w:rFonts w:ascii="Sakkal Majalla" w:hAnsi="Sakkal Majalla" w:cs="Sakkal Majalla" w:hint="cs"/>
          <w:color w:val="000000" w:themeColor="text1"/>
          <w:sz w:val="36"/>
          <w:szCs w:val="36"/>
          <w:rtl/>
          <w:lang w:bidi="ar-EG"/>
        </w:rPr>
        <w:t>تطْويره</w:t>
      </w:r>
      <w:r w:rsidR="00A2011E">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لقد كان لخبرتهما الأكاديمية المتميزة وملاحظاتهما الدقيقة الأثر الكبير في توجيه مسار البحث نحو تحقيق أهدافه </w:t>
      </w:r>
      <w:r w:rsidR="00D867E1">
        <w:rPr>
          <w:rFonts w:ascii="Sakkal Majalla" w:hAnsi="Sakkal Majalla" w:cs="Sakkal Majalla"/>
          <w:color w:val="000000" w:themeColor="text1"/>
          <w:sz w:val="36"/>
          <w:szCs w:val="36"/>
          <w:rtl/>
          <w:lang w:bidi="ar-EG"/>
        </w:rPr>
        <w:t>المرجوة</w:t>
      </w:r>
      <w:r w:rsidRPr="008C48E2">
        <w:rPr>
          <w:rFonts w:ascii="Sakkal Majalla" w:hAnsi="Sakkal Majalla" w:cs="Sakkal Majalla"/>
          <w:color w:val="000000" w:themeColor="text1"/>
          <w:sz w:val="36"/>
          <w:szCs w:val="36"/>
          <w:rtl/>
          <w:lang w:bidi="ar-EG"/>
        </w:rPr>
        <w:t xml:space="preserve"> كما أشكر جميع أعضاء الهيئة التدريسية والإدارية في جامعة ميد أوشن على دعمهم المتواصل وتهيئتهم البيئة الأكاديمية المناسبة لإنجاز هذا العمل</w:t>
      </w:r>
      <w:r w:rsidR="00D867E1">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w:t>
      </w:r>
      <w:r w:rsidR="00AC0CC6">
        <w:rPr>
          <w:rFonts w:ascii="Sakkal Majalla" w:hAnsi="Sakkal Majalla" w:cs="Sakkal Majalla"/>
          <w:color w:val="000000" w:themeColor="text1"/>
          <w:sz w:val="36"/>
          <w:szCs w:val="36"/>
          <w:rtl/>
          <w:lang w:bidi="ar-EG"/>
        </w:rPr>
        <w:t>وأخيراً ،،</w:t>
      </w:r>
      <w:r w:rsidRPr="008C48E2">
        <w:rPr>
          <w:rFonts w:ascii="Sakkal Majalla" w:hAnsi="Sakkal Majalla" w:cs="Sakkal Majalla"/>
          <w:color w:val="000000" w:themeColor="text1"/>
          <w:sz w:val="36"/>
          <w:szCs w:val="36"/>
          <w:rtl/>
          <w:lang w:bidi="ar-EG"/>
        </w:rPr>
        <w:t xml:space="preserve"> أتقدم بالشكر لكل من ساندني وشجعني خلال رحلة البحث العلمي هذه</w:t>
      </w:r>
      <w:r w:rsidR="00860AD4">
        <w:rPr>
          <w:rFonts w:ascii="Sakkal Majalla" w:hAnsi="Sakkal Majalla" w:cs="Sakkal Majalla"/>
          <w:color w:val="000000" w:themeColor="text1"/>
          <w:sz w:val="36"/>
          <w:szCs w:val="36"/>
          <w:rtl/>
          <w:lang w:bidi="ar-EG"/>
        </w:rPr>
        <w:t xml:space="preserve"> </w:t>
      </w:r>
      <w:r w:rsidRPr="008C48E2">
        <w:rPr>
          <w:rFonts w:ascii="Sakkal Majalla" w:hAnsi="Sakkal Majalla" w:cs="Sakkal Majalla"/>
          <w:color w:val="000000" w:themeColor="text1"/>
          <w:sz w:val="36"/>
          <w:szCs w:val="36"/>
          <w:rtl/>
          <w:lang w:bidi="ar-EG"/>
        </w:rPr>
        <w:t xml:space="preserve"> وأسأل الله أن يجعل هذا العمل خالصاً لوجهه الكريم وأن ينفع به طلاب العلم </w:t>
      </w:r>
      <w:r w:rsidR="00860AD4">
        <w:rPr>
          <w:rFonts w:ascii="Sakkal Majalla" w:hAnsi="Sakkal Majalla" w:cs="Sakkal Majalla"/>
          <w:color w:val="000000" w:themeColor="text1"/>
          <w:sz w:val="36"/>
          <w:szCs w:val="36"/>
          <w:rtl/>
          <w:lang w:bidi="ar-EG"/>
        </w:rPr>
        <w:t xml:space="preserve">والباحثين </w:t>
      </w:r>
    </w:p>
    <w:p w14:paraId="1E02B454" w14:textId="77777777" w:rsidR="009020FA" w:rsidRDefault="009020FA" w:rsidP="009020FA">
      <w:pPr>
        <w:rPr>
          <w:rFonts w:ascii="Sakkal Majalla" w:hAnsi="Sakkal Majalla" w:cs="Sakkal Majalla"/>
          <w:b/>
          <w:bCs/>
          <w:color w:val="0070C0"/>
          <w:sz w:val="28"/>
          <w:szCs w:val="28"/>
          <w:u w:val="single"/>
          <w:lang w:bidi="ar-EG"/>
        </w:rPr>
      </w:pPr>
    </w:p>
    <w:p w14:paraId="0EF0FE50" w14:textId="77777777" w:rsidR="009020FA" w:rsidRDefault="009020FA" w:rsidP="009020FA">
      <w:pPr>
        <w:rPr>
          <w:rFonts w:ascii="Sakkal Majalla" w:hAnsi="Sakkal Majalla" w:cs="Sakkal Majalla"/>
          <w:b/>
          <w:bCs/>
          <w:color w:val="0070C0"/>
          <w:sz w:val="28"/>
          <w:szCs w:val="28"/>
          <w:u w:val="single"/>
          <w:lang w:bidi="ar-EG"/>
        </w:rPr>
      </w:pPr>
    </w:p>
    <w:p w14:paraId="44B4EC4A" w14:textId="77777777" w:rsidR="009020FA" w:rsidRDefault="009020FA" w:rsidP="009020FA">
      <w:pPr>
        <w:rPr>
          <w:rFonts w:ascii="Sakkal Majalla" w:hAnsi="Sakkal Majalla" w:cs="Sakkal Majalla"/>
          <w:b/>
          <w:bCs/>
          <w:color w:val="0070C0"/>
          <w:sz w:val="28"/>
          <w:szCs w:val="28"/>
          <w:u w:val="single"/>
          <w:lang w:bidi="ar-EG"/>
        </w:rPr>
      </w:pPr>
    </w:p>
    <w:p w14:paraId="18E0C597" w14:textId="77777777" w:rsidR="009020FA" w:rsidRDefault="009020FA" w:rsidP="009020FA">
      <w:pPr>
        <w:rPr>
          <w:rFonts w:ascii="Sakkal Majalla" w:hAnsi="Sakkal Majalla" w:cs="Sakkal Majalla"/>
          <w:b/>
          <w:bCs/>
          <w:color w:val="0070C0"/>
          <w:sz w:val="28"/>
          <w:szCs w:val="28"/>
          <w:u w:val="single"/>
          <w:lang w:bidi="ar-EG"/>
        </w:rPr>
      </w:pPr>
    </w:p>
    <w:p w14:paraId="29D4453E" w14:textId="77777777" w:rsidR="009020FA" w:rsidRDefault="009020FA" w:rsidP="009020FA">
      <w:pPr>
        <w:rPr>
          <w:rFonts w:ascii="Sakkal Majalla" w:hAnsi="Sakkal Majalla" w:cs="Sakkal Majalla"/>
          <w:b/>
          <w:bCs/>
          <w:color w:val="0070C0"/>
          <w:sz w:val="28"/>
          <w:szCs w:val="28"/>
          <w:u w:val="single"/>
          <w:lang w:bidi="ar-EG"/>
        </w:rPr>
      </w:pPr>
    </w:p>
    <w:p w14:paraId="43756C57" w14:textId="77777777" w:rsidR="009020FA" w:rsidRDefault="009020FA" w:rsidP="009020FA">
      <w:pPr>
        <w:rPr>
          <w:rFonts w:ascii="Sakkal Majalla" w:hAnsi="Sakkal Majalla" w:cs="Sakkal Majalla"/>
          <w:b/>
          <w:bCs/>
          <w:color w:val="0070C0"/>
          <w:sz w:val="28"/>
          <w:szCs w:val="28"/>
          <w:u w:val="single"/>
          <w:lang w:bidi="ar-EG"/>
        </w:rPr>
      </w:pPr>
    </w:p>
    <w:p w14:paraId="09A62D40" w14:textId="77777777" w:rsidR="009020FA" w:rsidRDefault="009020FA" w:rsidP="009020FA">
      <w:pPr>
        <w:rPr>
          <w:rFonts w:ascii="Sakkal Majalla" w:hAnsi="Sakkal Majalla" w:cs="Sakkal Majalla"/>
          <w:b/>
          <w:bCs/>
          <w:color w:val="0070C0"/>
          <w:sz w:val="28"/>
          <w:szCs w:val="28"/>
          <w:u w:val="single"/>
          <w:lang w:bidi="ar-EG"/>
        </w:rPr>
      </w:pPr>
    </w:p>
    <w:p w14:paraId="1720C60C" w14:textId="77777777" w:rsidR="009020FA" w:rsidRDefault="009020FA" w:rsidP="009020FA">
      <w:pPr>
        <w:rPr>
          <w:rFonts w:ascii="Sakkal Majalla" w:hAnsi="Sakkal Majalla" w:cs="Sakkal Majalla"/>
          <w:b/>
          <w:bCs/>
          <w:color w:val="0070C0"/>
          <w:sz w:val="28"/>
          <w:szCs w:val="28"/>
          <w:u w:val="single"/>
          <w:lang w:bidi="ar-EG"/>
        </w:rPr>
      </w:pPr>
    </w:p>
    <w:p w14:paraId="1E7178E5" w14:textId="77777777" w:rsidR="009020FA" w:rsidRDefault="009020FA" w:rsidP="009020FA">
      <w:pPr>
        <w:rPr>
          <w:rFonts w:ascii="Sakkal Majalla" w:hAnsi="Sakkal Majalla" w:cs="Sakkal Majalla"/>
          <w:b/>
          <w:bCs/>
          <w:color w:val="0070C0"/>
          <w:sz w:val="28"/>
          <w:szCs w:val="28"/>
          <w:u w:val="single"/>
          <w:lang w:bidi="ar-EG"/>
        </w:rPr>
      </w:pPr>
    </w:p>
    <w:p w14:paraId="6AB6C164" w14:textId="77777777" w:rsidR="00730110" w:rsidRDefault="00730110" w:rsidP="009020FA">
      <w:pPr>
        <w:rPr>
          <w:rFonts w:ascii="Sakkal Majalla" w:hAnsi="Sakkal Majalla" w:cs="Sakkal Majalla"/>
          <w:b/>
          <w:bCs/>
          <w:color w:val="0070C0"/>
          <w:sz w:val="28"/>
          <w:szCs w:val="28"/>
          <w:u w:val="single"/>
          <w:lang w:bidi="ar-EG"/>
        </w:rPr>
      </w:pPr>
    </w:p>
    <w:p w14:paraId="387D786E" w14:textId="77777777" w:rsidR="009020FA" w:rsidRDefault="009020FA" w:rsidP="009020FA">
      <w:pPr>
        <w:rPr>
          <w:rFonts w:ascii="Sakkal Majalla" w:hAnsi="Sakkal Majalla" w:cs="Sakkal Majalla"/>
          <w:b/>
          <w:bCs/>
          <w:color w:val="0070C0"/>
          <w:sz w:val="28"/>
          <w:szCs w:val="28"/>
          <w:u w:val="single"/>
          <w:lang w:bidi="ar-EG"/>
        </w:rPr>
      </w:pPr>
    </w:p>
    <w:p w14:paraId="033C935B" w14:textId="6375C7C3" w:rsidR="009020FA" w:rsidRPr="00554C01" w:rsidRDefault="009125CE" w:rsidP="009020FA">
      <w:pPr>
        <w:rPr>
          <w:rFonts w:ascii="Sakkal Majalla" w:hAnsi="Sakkal Majalla" w:cs="Sakkal Majalla"/>
          <w:b/>
          <w:bCs/>
          <w:color w:val="0070C0"/>
          <w:sz w:val="28"/>
          <w:szCs w:val="28"/>
          <w:lang w:bidi="ar-EG"/>
        </w:rPr>
      </w:pPr>
      <w:r w:rsidRPr="00554C01">
        <w:rPr>
          <w:rFonts w:ascii="Sakkal Majalla" w:hAnsi="Sakkal Majalla" w:cs="Sakkal Majalla" w:hint="cs"/>
          <w:b/>
          <w:bCs/>
          <w:color w:val="0070C0"/>
          <w:sz w:val="28"/>
          <w:szCs w:val="28"/>
          <w:u w:val="single"/>
          <w:rtl/>
          <w:lang w:bidi="ar-EG"/>
        </w:rPr>
        <w:t>المستخلص :</w:t>
      </w:r>
      <w:r w:rsidRPr="00554C01">
        <w:rPr>
          <w:rFonts w:ascii="Sakkal Majalla" w:hAnsi="Sakkal Majalla" w:cs="Sakkal Majalla"/>
          <w:b/>
          <w:bCs/>
          <w:color w:val="0070C0"/>
          <w:sz w:val="28"/>
          <w:szCs w:val="28"/>
          <w:u w:val="single"/>
        </w:rPr>
        <w:t xml:space="preserve">Abstract </w:t>
      </w:r>
    </w:p>
    <w:p w14:paraId="4C725F3A" w14:textId="41261199" w:rsidR="008F1E4C" w:rsidRPr="008F1E4C" w:rsidRDefault="008F1E4C" w:rsidP="008F1E4C">
      <w:pPr>
        <w:rPr>
          <w:rFonts w:ascii="Sakkal Majalla" w:hAnsi="Sakkal Majalla" w:cs="Sakkal Majalla"/>
          <w:sz w:val="28"/>
          <w:szCs w:val="28"/>
          <w:rtl/>
        </w:rPr>
      </w:pPr>
      <w:r w:rsidRPr="008F1E4C">
        <w:rPr>
          <w:rFonts w:ascii="Sakkal Majalla" w:hAnsi="Sakkal Majalla" w:cs="Sakkal Majalla" w:hint="cs"/>
          <w:sz w:val="28"/>
          <w:szCs w:val="28"/>
          <w:rtl/>
        </w:rPr>
        <w:t>هدفت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هذه</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الدراسة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إلى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تحليل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وتقييم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أثر</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سلسلة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التوريد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الأداء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التنظيمي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شركات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قطاع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الأسمنت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المملكة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العربية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السعودية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وذلك</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خلال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دراسة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معمقة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للأبعاد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الرئيسة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الثلاثة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سلسلة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التوريد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المتمثلة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الداخلي</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الموردين،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العملاء</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تكمن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أهمية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الدراسة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كونها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تتناول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قطاعا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حيويا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يعد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أهم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القطاعات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الصناعية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المملكة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وتأتي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وقت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تشهد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فيه</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صناعة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الأسمنت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تحديات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كبيرة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تتطلب</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تحسين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الكفاءة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التشغيلية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وتعزيز</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القدرة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التنافسية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اعتمدت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الدراسة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المنهج</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الوصفي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التحليلي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لتحقيق</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أهدافها</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حيث</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تصميم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استبانة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شاملة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كأداة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رئيسة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لجمع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البيانات</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تطوير</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الاستبانة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بناء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مراجعة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شاملة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للأدبيات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السابقة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والدراسات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ذات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الصلة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وتم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التحقق</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صدقها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وثباتها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خلال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عرضها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مجموعة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المحكمين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المتخصصين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وإجراء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دراسة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استطلاعية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توزيع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الاستبانة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عينة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عشوائية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طبقية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مكونة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من</w:t>
      </w:r>
      <w:r w:rsidRPr="008F1E4C">
        <w:rPr>
          <w:rFonts w:ascii="Sakkal Majalla" w:hAnsi="Sakkal Majalla" w:cs="Sakkal Majalla"/>
          <w:sz w:val="28"/>
          <w:szCs w:val="28"/>
          <w:rtl/>
        </w:rPr>
        <w:t xml:space="preserve"> 150 </w:t>
      </w:r>
      <w:r w:rsidRPr="008F1E4C">
        <w:rPr>
          <w:rFonts w:ascii="Sakkal Majalla" w:hAnsi="Sakkal Majalla" w:cs="Sakkal Majalla" w:hint="cs"/>
          <w:sz w:val="28"/>
          <w:szCs w:val="28"/>
          <w:rtl/>
        </w:rPr>
        <w:t>مديرا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المستويات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الإدارية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المختلفة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العليا</w:t>
      </w:r>
      <w:r w:rsidR="006B5733">
        <w:rPr>
          <w:rFonts w:ascii="Sakkal Majalla" w:hAnsi="Sakkal Majalla" w:cs="Sakkal Majalla"/>
          <w:sz w:val="28"/>
          <w:szCs w:val="28"/>
          <w:rtl/>
        </w:rPr>
        <w:t xml:space="preserve"> -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الوسطى</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والتنفيذية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شركات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الأسمنت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السعودية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وبلغت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نسبة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الاستجابة</w:t>
      </w:r>
      <w:r w:rsidRPr="008F1E4C">
        <w:rPr>
          <w:rFonts w:ascii="Sakkal Majalla" w:hAnsi="Sakkal Majalla" w:cs="Sakkal Majalla"/>
          <w:sz w:val="28"/>
          <w:szCs w:val="28"/>
          <w:rtl/>
        </w:rPr>
        <w:t xml:space="preserve"> 85 % </w:t>
      </w:r>
      <w:r w:rsidRPr="008F1E4C">
        <w:rPr>
          <w:rFonts w:ascii="Sakkal Majalla" w:hAnsi="Sakkal Majalla" w:cs="Sakkal Majalla" w:hint="cs"/>
          <w:sz w:val="28"/>
          <w:szCs w:val="28"/>
          <w:rtl/>
        </w:rPr>
        <w:t>بواقع</w:t>
      </w:r>
      <w:r w:rsidRPr="008F1E4C">
        <w:rPr>
          <w:rFonts w:ascii="Sakkal Majalla" w:hAnsi="Sakkal Majalla" w:cs="Sakkal Majalla"/>
          <w:sz w:val="28"/>
          <w:szCs w:val="28"/>
          <w:rtl/>
        </w:rPr>
        <w:t xml:space="preserve"> 128 </w:t>
      </w:r>
      <w:r w:rsidRPr="008F1E4C">
        <w:rPr>
          <w:rFonts w:ascii="Sakkal Majalla" w:hAnsi="Sakkal Majalla" w:cs="Sakkal Majalla" w:hint="cs"/>
          <w:sz w:val="28"/>
          <w:szCs w:val="28"/>
          <w:rtl/>
        </w:rPr>
        <w:t>استبانة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صالحة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للتحليل</w:t>
      </w:r>
      <w:r w:rsidRPr="008F1E4C">
        <w:rPr>
          <w:rFonts w:ascii="Sakkal Majalla" w:hAnsi="Sakkal Majalla" w:cs="Sakkal Majalla"/>
          <w:sz w:val="28"/>
          <w:szCs w:val="28"/>
          <w:rtl/>
        </w:rPr>
        <w:t xml:space="preserve"> </w:t>
      </w:r>
      <w:r w:rsidR="006B5733">
        <w:rPr>
          <w:rFonts w:ascii="Sakkal Majalla" w:hAnsi="Sakkal Majalla" w:cs="Sakkal Majalla"/>
          <w:sz w:val="28"/>
          <w:szCs w:val="28"/>
          <w:rtl/>
        </w:rPr>
        <w:t>الإحصائي</w:t>
      </w:r>
    </w:p>
    <w:p w14:paraId="676A2FDC" w14:textId="6765A2E3" w:rsidR="008F1E4C" w:rsidRDefault="008F1E4C" w:rsidP="002D2690">
      <w:pPr>
        <w:rPr>
          <w:rFonts w:ascii="Sakkal Majalla" w:hAnsi="Sakkal Majalla" w:cs="Sakkal Majalla"/>
          <w:sz w:val="28"/>
          <w:szCs w:val="28"/>
        </w:rPr>
      </w:pPr>
      <w:r w:rsidRPr="008F1E4C">
        <w:rPr>
          <w:rFonts w:ascii="Sakkal Majalla" w:hAnsi="Sakkal Majalla" w:cs="Sakkal Majalla" w:hint="cs"/>
          <w:sz w:val="28"/>
          <w:szCs w:val="28"/>
          <w:rtl/>
        </w:rPr>
        <w:t>أظهرت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نتائج</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التحليل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الإحصائي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وجود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علاقة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إيجابية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قوية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ذات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دلالة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إحصائية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سلسلة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التوريد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والأداء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التنظيمي،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حيث</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بلغ</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الارتباط</w:t>
      </w:r>
      <w:r w:rsidRPr="008F1E4C">
        <w:rPr>
          <w:rFonts w:ascii="Sakkal Majalla" w:hAnsi="Sakkal Majalla" w:cs="Sakkal Majalla"/>
          <w:sz w:val="28"/>
          <w:szCs w:val="28"/>
          <w:rtl/>
        </w:rPr>
        <w:t xml:space="preserve"> (0.78) </w:t>
      </w:r>
      <w:r w:rsidRPr="008F1E4C">
        <w:rPr>
          <w:rFonts w:ascii="Sakkal Majalla" w:hAnsi="Sakkal Majalla" w:cs="Sakkal Majalla" w:hint="cs"/>
          <w:sz w:val="28"/>
          <w:szCs w:val="28"/>
          <w:rtl/>
        </w:rPr>
        <w:t>كما</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كشفت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النتائج</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مستوى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تطبيق</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سلسلة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التوريد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في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شركات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الأسمنت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السعودية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جاء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بدرجة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متوسطة</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بمتوسط</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حسابي</w:t>
      </w:r>
      <w:r w:rsidRPr="008F1E4C">
        <w:rPr>
          <w:rFonts w:ascii="Sakkal Majalla" w:hAnsi="Sakkal Majalla" w:cs="Sakkal Majalla"/>
          <w:sz w:val="28"/>
          <w:szCs w:val="28"/>
          <w:rtl/>
        </w:rPr>
        <w:t xml:space="preserve"> (3.45</w:t>
      </w:r>
      <w:r w:rsidR="006B5733">
        <w:rPr>
          <w:rFonts w:ascii="Sakkal Majalla" w:hAnsi="Sakkal Majalla" w:cs="Sakkal Majalla"/>
          <w:sz w:val="28"/>
          <w:szCs w:val="28"/>
          <w:rtl/>
        </w:rPr>
        <w:t xml:space="preserve"> )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وقد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تفاوتت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مستويات</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التطبيق</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الأبعاد</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المختلفة</w:t>
      </w:r>
      <w:r w:rsidR="006B5733">
        <w:rPr>
          <w:rFonts w:ascii="Sakkal Majalla" w:hAnsi="Sakkal Majalla" w:cs="Sakkal Majalla"/>
          <w:sz w:val="28"/>
          <w:szCs w:val="28"/>
          <w:rtl/>
        </w:rPr>
        <w:t xml:space="preserve"> </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حيث</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حقق</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الموردين</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أعلى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تأثير</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على</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الأداء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التنظيمي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بمعامل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تأثير</w:t>
      </w:r>
      <w:r w:rsidRPr="008F1E4C">
        <w:rPr>
          <w:rFonts w:ascii="Sakkal Majalla" w:hAnsi="Sakkal Majalla" w:cs="Sakkal Majalla"/>
          <w:sz w:val="28"/>
          <w:szCs w:val="28"/>
          <w:rtl/>
        </w:rPr>
        <w:t xml:space="preserve"> (0.65)</w:t>
      </w:r>
      <w:r w:rsidRPr="008F1E4C">
        <w:rPr>
          <w:rFonts w:ascii="Sakkal Majalla" w:hAnsi="Sakkal Majalla" w:cs="Sakkal Majalla" w:hint="cs"/>
          <w:sz w:val="28"/>
          <w:szCs w:val="28"/>
          <w:rtl/>
        </w:rPr>
        <w:t>،</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يليه</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الداخلي</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بمعامل</w:t>
      </w:r>
      <w:r w:rsidRPr="008F1E4C">
        <w:rPr>
          <w:rFonts w:ascii="Sakkal Majalla" w:hAnsi="Sakkal Majalla" w:cs="Sakkal Majalla"/>
          <w:sz w:val="28"/>
          <w:szCs w:val="28"/>
          <w:rtl/>
        </w:rPr>
        <w:t xml:space="preserve"> (0.58)</w:t>
      </w:r>
      <w:r w:rsidRPr="008F1E4C">
        <w:rPr>
          <w:rFonts w:ascii="Sakkal Majalla" w:hAnsi="Sakkal Majalla" w:cs="Sakkal Majalla" w:hint="cs"/>
          <w:sz w:val="28"/>
          <w:szCs w:val="28"/>
          <w:rtl/>
        </w:rPr>
        <w:t>،</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ثم</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التكامل</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مع</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العملاء</w:t>
      </w:r>
      <w:r w:rsidRPr="008F1E4C">
        <w:rPr>
          <w:rFonts w:ascii="Sakkal Majalla" w:hAnsi="Sakkal Majalla" w:cs="Sakkal Majalla"/>
          <w:sz w:val="28"/>
          <w:szCs w:val="28"/>
          <w:rtl/>
        </w:rPr>
        <w:t xml:space="preserve"> </w:t>
      </w:r>
      <w:r w:rsidRPr="008F1E4C">
        <w:rPr>
          <w:rFonts w:ascii="Sakkal Majalla" w:hAnsi="Sakkal Majalla" w:cs="Sakkal Majalla" w:hint="cs"/>
          <w:sz w:val="28"/>
          <w:szCs w:val="28"/>
          <w:rtl/>
        </w:rPr>
        <w:t>بمعامل</w:t>
      </w:r>
      <w:r w:rsidRPr="008F1E4C">
        <w:rPr>
          <w:rFonts w:ascii="Sakkal Majalla" w:hAnsi="Sakkal Majalla" w:cs="Sakkal Majalla"/>
          <w:sz w:val="28"/>
          <w:szCs w:val="28"/>
          <w:rtl/>
        </w:rPr>
        <w:t xml:space="preserve"> (0.52)</w:t>
      </w:r>
    </w:p>
    <w:p w14:paraId="16671F28" w14:textId="1BB5E715" w:rsidR="00B502C7" w:rsidRPr="00B502C7" w:rsidRDefault="00B502C7" w:rsidP="00B502C7">
      <w:pPr>
        <w:rPr>
          <w:rFonts w:ascii="Sakkal Majalla" w:hAnsi="Sakkal Majalla" w:cs="Sakkal Majalla"/>
          <w:sz w:val="28"/>
          <w:szCs w:val="28"/>
          <w:rtl/>
        </w:rPr>
      </w:pPr>
      <w:r w:rsidRPr="00B502C7">
        <w:rPr>
          <w:rFonts w:ascii="Sakkal Majalla" w:hAnsi="Sakkal Majalla" w:cs="Sakkal Majalla" w:hint="cs"/>
          <w:sz w:val="28"/>
          <w:szCs w:val="28"/>
          <w:rtl/>
        </w:rPr>
        <w:t>كما</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بينت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النتائج</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وجود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مجموعة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التحديات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تواجه</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تطبيق</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006B5733">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أبرزها</w:t>
      </w:r>
      <w:r w:rsidR="006B5733">
        <w:rPr>
          <w:rFonts w:ascii="Sakkal Majalla" w:hAnsi="Sakkal Majalla" w:cs="Sakkal Majalla"/>
          <w:sz w:val="28"/>
          <w:szCs w:val="28"/>
          <w:rtl/>
        </w:rPr>
        <w:t xml:space="preserve"> :-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ضعف</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البنية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التحتية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التكنولوجية</w:t>
      </w:r>
      <w:r w:rsidR="006B5733">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محدودية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التنسيق</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بين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الإدارات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المختلفة</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صعوبة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مشاركة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المعلومات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الشركاء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الخارجيين</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وضعف</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برامج</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التدريب</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المتخصصة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في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مجال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وقد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أشارت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النتائج</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أيضا</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إلى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الشركات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تمتلك</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مستوى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أعلى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في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تتمتع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بأداء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تنظيمي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أفضل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حيث</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الكفاءة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التشغيلية</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وجودة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المنتجات،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ورضا</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العملاء،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والحصة</w:t>
      </w:r>
      <w:r w:rsidRPr="00B502C7">
        <w:rPr>
          <w:rFonts w:ascii="Sakkal Majalla" w:hAnsi="Sakkal Majalla" w:cs="Sakkal Majalla"/>
          <w:sz w:val="28"/>
          <w:szCs w:val="28"/>
          <w:rtl/>
        </w:rPr>
        <w:t xml:space="preserve"> </w:t>
      </w:r>
      <w:r w:rsidR="00371920">
        <w:rPr>
          <w:rFonts w:ascii="Sakkal Majalla" w:hAnsi="Sakkal Majalla" w:cs="Sakkal Majalla"/>
          <w:sz w:val="28"/>
          <w:szCs w:val="28"/>
          <w:rtl/>
        </w:rPr>
        <w:t>السوقيه</w:t>
      </w:r>
    </w:p>
    <w:p w14:paraId="0D230545" w14:textId="7E256B29" w:rsidR="00B502C7" w:rsidRPr="00B502C7" w:rsidRDefault="00B502C7" w:rsidP="00B502C7">
      <w:pPr>
        <w:rPr>
          <w:rFonts w:ascii="Sakkal Majalla" w:hAnsi="Sakkal Majalla" w:cs="Sakkal Majalla"/>
          <w:sz w:val="28"/>
          <w:szCs w:val="28"/>
          <w:rtl/>
        </w:rPr>
      </w:pPr>
      <w:r w:rsidRPr="00B502C7">
        <w:rPr>
          <w:rFonts w:ascii="Sakkal Majalla" w:hAnsi="Sakkal Majalla" w:cs="Sakkal Majalla" w:hint="cs"/>
          <w:sz w:val="28"/>
          <w:szCs w:val="28"/>
          <w:rtl/>
        </w:rPr>
        <w:t>وبناء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على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هذه</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النتائج</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قدمت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الدراسة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مجموعة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التوصيات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الهامة،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أبرزها</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ضرورة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تعزيز</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خلال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تطوير</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الأنظمة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التكنولوجية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المتكاملة</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تطوير</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استراتيجيات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فعالة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لتحسين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العملاء</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تكثيف</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برامج</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التدريب</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المتخصصة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للموظفين</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زيادة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الاستثمار</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في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البنية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التحتية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التكنولوجية</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وتعزيز</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الشراكات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الاستراتيجية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الموردين</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كما</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اقترحت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الدراسة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إجراء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المزيد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من</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البحوث</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المستقبلية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حول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تأثير</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التحول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الرقمي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على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00371920">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ودراسة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العوامل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المؤثرة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على</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نجاح</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تطبيق</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في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القطاعات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الصناعية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المختلفة</w:t>
      </w:r>
      <w:r w:rsidR="00371920">
        <w:rPr>
          <w:rFonts w:ascii="Sakkal Majalla" w:hAnsi="Sakkal Majalla" w:cs="Sakkal Majalla"/>
          <w:sz w:val="28"/>
          <w:szCs w:val="28"/>
          <w:rtl/>
        </w:rPr>
        <w:t xml:space="preserve"> </w:t>
      </w:r>
    </w:p>
    <w:p w14:paraId="7C92AB71" w14:textId="7E25B7F7" w:rsidR="009125CE" w:rsidRDefault="00B502C7" w:rsidP="009125CE">
      <w:pPr>
        <w:rPr>
          <w:rFonts w:ascii="Sakkal Majalla" w:hAnsi="Sakkal Majalla" w:cs="Sakkal Majalla"/>
          <w:sz w:val="28"/>
          <w:szCs w:val="28"/>
          <w:u w:val="single"/>
        </w:rPr>
      </w:pPr>
      <w:r w:rsidRPr="00B502C7">
        <w:rPr>
          <w:rFonts w:ascii="Sakkal Majalla" w:hAnsi="Sakkal Majalla" w:cs="Sakkal Majalla" w:hint="cs"/>
          <w:sz w:val="28"/>
          <w:szCs w:val="28"/>
          <w:rtl/>
        </w:rPr>
        <w:t>الكلمات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المفتاحية</w:t>
      </w:r>
      <w:r w:rsidR="0067605A">
        <w:rPr>
          <w:rFonts w:ascii="Sakkal Majalla" w:hAnsi="Sakkal Majalla" w:cs="Sakkal Majalla"/>
          <w:sz w:val="28"/>
          <w:szCs w:val="28"/>
          <w:rtl/>
        </w:rPr>
        <w:t xml:space="preserve"> :-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سلسلة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التوريد،</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الأداء</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التنظيمي،</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شركات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الأسمنت،</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المملكة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العربية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السعودية،</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الداخلي</w:t>
      </w:r>
      <w:r w:rsidR="0067605A">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الموردين</w:t>
      </w:r>
      <w:r w:rsidR="0067605A">
        <w:rPr>
          <w:rFonts w:ascii="Sakkal Majalla" w:hAnsi="Sakkal Majalla" w:cs="Sakkal Majalla"/>
          <w:sz w:val="28"/>
          <w:szCs w:val="28"/>
          <w:rtl/>
        </w:rPr>
        <w:t xml:space="preserve"> </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التكامل</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مع</w:t>
      </w:r>
      <w:r w:rsidRPr="00B502C7">
        <w:rPr>
          <w:rFonts w:ascii="Sakkal Majalla" w:hAnsi="Sakkal Majalla" w:cs="Sakkal Majalla"/>
          <w:sz w:val="28"/>
          <w:szCs w:val="28"/>
          <w:rtl/>
        </w:rPr>
        <w:t xml:space="preserve"> </w:t>
      </w:r>
      <w:r w:rsidRPr="00B502C7">
        <w:rPr>
          <w:rFonts w:ascii="Sakkal Majalla" w:hAnsi="Sakkal Majalla" w:cs="Sakkal Majalla" w:hint="cs"/>
          <w:sz w:val="28"/>
          <w:szCs w:val="28"/>
          <w:rtl/>
        </w:rPr>
        <w:t>العملاء</w:t>
      </w:r>
      <w:r w:rsidR="0067605A">
        <w:rPr>
          <w:rFonts w:ascii="Sakkal Majalla" w:hAnsi="Sakkal Majalla" w:cs="Sakkal Majalla"/>
          <w:sz w:val="28"/>
          <w:szCs w:val="28"/>
          <w:rtl/>
        </w:rPr>
        <w:t xml:space="preserve"> </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Pr>
      </w:pPr>
    </w:p>
    <w:p w14:paraId="32042BC4" w14:textId="77777777" w:rsidR="004C2C02" w:rsidRDefault="004C2C02" w:rsidP="009125CE">
      <w:pPr>
        <w:rPr>
          <w:rFonts w:ascii="Sakkal Majalla" w:hAnsi="Sakkal Majalla" w:cs="Sakkal Majalla"/>
          <w:sz w:val="28"/>
          <w:szCs w:val="28"/>
          <w:u w:val="single"/>
        </w:rPr>
      </w:pPr>
    </w:p>
    <w:p w14:paraId="1E69C2F7" w14:textId="77777777" w:rsidR="00F3232B" w:rsidRDefault="00F3232B" w:rsidP="009125CE">
      <w:pPr>
        <w:rPr>
          <w:rFonts w:ascii="Sakkal Majalla" w:hAnsi="Sakkal Majalla" w:cs="Sakkal Majalla"/>
          <w:sz w:val="28"/>
          <w:szCs w:val="28"/>
          <w:u w:val="single"/>
        </w:rPr>
      </w:pPr>
    </w:p>
    <w:p w14:paraId="75B8FCBA" w14:textId="77777777" w:rsidR="00F3232B" w:rsidRDefault="00F3232B" w:rsidP="009125CE">
      <w:pPr>
        <w:rPr>
          <w:rFonts w:ascii="Sakkal Majalla" w:hAnsi="Sakkal Majalla" w:cs="Sakkal Majalla"/>
          <w:sz w:val="28"/>
          <w:szCs w:val="28"/>
          <w:u w:val="single"/>
        </w:rPr>
      </w:pPr>
    </w:p>
    <w:p w14:paraId="32BDF63E" w14:textId="77777777" w:rsidR="009125CE" w:rsidRDefault="009125CE" w:rsidP="009125CE">
      <w:pPr>
        <w:rPr>
          <w:rFonts w:ascii="Sakkal Majalla" w:hAnsi="Sakkal Majalla" w:cs="Sakkal Majalla"/>
          <w:sz w:val="28"/>
          <w:szCs w:val="28"/>
          <w:u w:val="single"/>
          <w:rtl/>
        </w:rPr>
      </w:pPr>
    </w:p>
    <w:p w14:paraId="162A79D7" w14:textId="053C5173" w:rsidR="000543DE" w:rsidRPr="000543DE" w:rsidRDefault="009125CE" w:rsidP="000543DE">
      <w:pPr>
        <w:rPr>
          <w:rFonts w:ascii="Sakkal Majalla" w:hAnsi="Sakkal Majalla" w:cs="Sakkal Majalla"/>
          <w:sz w:val="28"/>
          <w:szCs w:val="28"/>
          <w:u w:val="single"/>
          <w:rtl/>
        </w:rPr>
      </w:pPr>
      <w:r w:rsidRPr="00554C01">
        <w:rPr>
          <w:rFonts w:ascii="Sakkal Majalla" w:hAnsi="Sakkal Majalla" w:cs="Sakkal Majalla" w:hint="cs"/>
          <w:b/>
          <w:bCs/>
          <w:color w:val="0070C0"/>
          <w:sz w:val="28"/>
          <w:szCs w:val="28"/>
          <w:u w:val="single"/>
          <w:rtl/>
        </w:rPr>
        <w:lastRenderedPageBreak/>
        <w:t>المقدمة</w:t>
      </w:r>
      <w:r>
        <w:rPr>
          <w:rFonts w:ascii="Sakkal Majalla" w:hAnsi="Sakkal Majalla" w:cs="Sakkal Majalla" w:hint="cs"/>
          <w:sz w:val="28"/>
          <w:szCs w:val="28"/>
          <w:u w:val="single"/>
          <w:rtl/>
        </w:rPr>
        <w:t>:</w:t>
      </w:r>
    </w:p>
    <w:p w14:paraId="2F6C0125" w14:textId="5454E238" w:rsidR="000543DE" w:rsidRDefault="000543DE" w:rsidP="0049627E">
      <w:pPr>
        <w:rPr>
          <w:rFonts w:ascii="Sakkal Majalla" w:hAnsi="Sakkal Majalla" w:cs="Sakkal Majalla"/>
          <w:sz w:val="28"/>
          <w:szCs w:val="28"/>
        </w:rPr>
      </w:pPr>
      <w:r>
        <w:rPr>
          <w:rFonts w:ascii="Sakkal Majalla" w:hAnsi="Sakkal Majalla" w:cs="Sakkal Majalla"/>
          <w:sz w:val="28"/>
          <w:szCs w:val="28"/>
          <w:rtl/>
        </w:rPr>
        <w:t>يشهد قطاع مواد البناء في المملكة العربية السعودية تطوراً متسارعاً في ظل رؤية 2030  حيث تعد صناعة الأسمنت والبلوك من الركائز الأساسية لدعم مشاريع البنية التحتية والإسكان</w:t>
      </w:r>
      <w:r w:rsidR="0049627E">
        <w:rPr>
          <w:rFonts w:ascii="Sakkal Majalla" w:hAnsi="Sakkal Majalla" w:cs="Sakkal Majalla"/>
          <w:sz w:val="28"/>
          <w:szCs w:val="28"/>
          <w:rtl/>
        </w:rPr>
        <w:t xml:space="preserve"> ،</w:t>
      </w:r>
      <w:r>
        <w:rPr>
          <w:rFonts w:ascii="Sakkal Majalla" w:hAnsi="Sakkal Majalla" w:cs="Sakkal Majalla"/>
          <w:sz w:val="28"/>
          <w:szCs w:val="28"/>
          <w:rtl/>
        </w:rPr>
        <w:t xml:space="preserve"> وقد أدى النمو المتزايد في قطاع البناء والتشييد إلى زيادة الطلب على منتجات الأسمنت والبلوك</w:t>
      </w:r>
      <w:r w:rsidR="00F3232B">
        <w:rPr>
          <w:rFonts w:ascii="Sakkal Majalla" w:hAnsi="Sakkal Majalla" w:cs="Sakkal Majalla"/>
          <w:sz w:val="28"/>
          <w:szCs w:val="28"/>
          <w:rtl/>
        </w:rPr>
        <w:t xml:space="preserve"> </w:t>
      </w:r>
      <w:r>
        <w:rPr>
          <w:rFonts w:ascii="Sakkal Majalla" w:hAnsi="Sakkal Majalla" w:cs="Sakkal Majalla"/>
          <w:sz w:val="28"/>
          <w:szCs w:val="28"/>
          <w:rtl/>
        </w:rPr>
        <w:t xml:space="preserve"> مما يفرض تحديات كبيرة على الشركات العاملة في هذا المجال لتحسين أدائها وتعزيز قدرتها التنافسية (الغرفة التجارية الصناعية بالرياض، 2023)</w:t>
      </w:r>
      <w:r w:rsidR="0049627E">
        <w:rPr>
          <w:rFonts w:ascii="Sakkal Majalla" w:hAnsi="Sakkal Majalla" w:cs="Sakkal Majalla"/>
          <w:sz w:val="28"/>
          <w:szCs w:val="28"/>
          <w:rtl/>
        </w:rPr>
        <w:t xml:space="preserve"> </w:t>
      </w:r>
      <w:r w:rsidR="007F741B">
        <w:rPr>
          <w:rFonts w:ascii="Sakkal Majalla" w:hAnsi="Sakkal Majalla" w:cs="Sakkal Majalla"/>
          <w:sz w:val="28"/>
          <w:szCs w:val="28"/>
        </w:rPr>
        <w:t xml:space="preserve"> </w:t>
      </w:r>
      <w:r w:rsidR="007F741B">
        <w:rPr>
          <w:rFonts w:ascii="Sakkal Majalla" w:hAnsi="Sakkal Majalla" w:cs="Sakkal Majalla"/>
          <w:sz w:val="28"/>
          <w:szCs w:val="28"/>
          <w:rtl/>
        </w:rPr>
        <w:t>وفي ظل التحديات التي تواجه شركات بيع الأسمنت والبلوك أصبح تكامل سلسلة التوريد عاملا</w:t>
      </w:r>
      <w:r w:rsidR="00F3232B">
        <w:rPr>
          <w:rFonts w:ascii="Sakkal Majalla" w:hAnsi="Sakkal Majalla" w:cs="Sakkal Majalla"/>
          <w:sz w:val="28"/>
          <w:szCs w:val="28"/>
          <w:rtl/>
        </w:rPr>
        <w:t xml:space="preserve"> </w:t>
      </w:r>
      <w:r w:rsidR="007F741B">
        <w:rPr>
          <w:rFonts w:ascii="Sakkal Majalla" w:hAnsi="Sakkal Majalla" w:cs="Sakkal Majalla"/>
          <w:sz w:val="28"/>
          <w:szCs w:val="28"/>
          <w:rtl/>
        </w:rPr>
        <w:t>حاسماً في تحقيق الميزة التنافسية وتحسين الأداء التشغيلي والمالي</w:t>
      </w:r>
      <w:r w:rsidR="00F3232B">
        <w:rPr>
          <w:rFonts w:ascii="Sakkal Majalla" w:hAnsi="Sakkal Majalla" w:cs="Sakkal Majalla"/>
          <w:sz w:val="28"/>
          <w:szCs w:val="28"/>
          <w:rtl/>
        </w:rPr>
        <w:t xml:space="preserve"> ،</w:t>
      </w:r>
      <w:r w:rsidR="007F741B">
        <w:rPr>
          <w:rFonts w:ascii="Sakkal Majalla" w:hAnsi="Sakkal Majalla" w:cs="Sakkal Majalla"/>
          <w:sz w:val="28"/>
          <w:szCs w:val="28"/>
          <w:rtl/>
        </w:rPr>
        <w:t xml:space="preserve"> حيث يشير العديد من الباحثين إلى أن التكامل الفعال لسلسلة التوريد يؤدي إلى تخفيض التكاليف  وتحسين مستوى الخدمة</w:t>
      </w:r>
      <w:r w:rsidR="00A86734">
        <w:rPr>
          <w:rFonts w:ascii="Sakkal Majalla" w:hAnsi="Sakkal Majalla" w:cs="Sakkal Majalla"/>
          <w:sz w:val="28"/>
          <w:szCs w:val="28"/>
          <w:rtl/>
        </w:rPr>
        <w:t xml:space="preserve"> </w:t>
      </w:r>
      <w:r w:rsidR="007F741B">
        <w:rPr>
          <w:rFonts w:ascii="Sakkal Majalla" w:hAnsi="Sakkal Majalla" w:cs="Sakkal Majalla"/>
          <w:sz w:val="28"/>
          <w:szCs w:val="28"/>
          <w:rtl/>
        </w:rPr>
        <w:t xml:space="preserve"> وزيادة رضا العملاء (</w:t>
      </w:r>
      <w:r w:rsidR="007F741B">
        <w:rPr>
          <w:rFonts w:ascii="Sakkal Majalla" w:hAnsi="Sakkal Majalla" w:cs="Sakkal Majalla"/>
          <w:sz w:val="28"/>
          <w:szCs w:val="28"/>
        </w:rPr>
        <w:t xml:space="preserve">Al-Sayed &amp; Ahmad, 2022) </w:t>
      </w:r>
      <w:r w:rsidR="007F741B">
        <w:rPr>
          <w:rFonts w:ascii="Sakkal Majalla" w:hAnsi="Sakkal Majalla" w:cs="Sakkal Majalla"/>
          <w:sz w:val="28"/>
          <w:szCs w:val="28"/>
          <w:rtl/>
        </w:rPr>
        <w:t xml:space="preserve">وقد أكد الزهراني (2021) أن الشركات التي تتبنى </w:t>
      </w:r>
      <w:r w:rsidR="00A86734">
        <w:rPr>
          <w:rFonts w:ascii="Sakkal Majalla" w:hAnsi="Sakkal Majalla" w:cs="Sakkal Majalla"/>
          <w:sz w:val="28"/>
          <w:szCs w:val="28"/>
          <w:rtl/>
        </w:rPr>
        <w:t>إ</w:t>
      </w:r>
      <w:r w:rsidR="007F741B">
        <w:rPr>
          <w:rFonts w:ascii="Sakkal Majalla" w:hAnsi="Sakkal Majalla" w:cs="Sakkal Majalla"/>
          <w:sz w:val="28"/>
          <w:szCs w:val="28"/>
          <w:rtl/>
        </w:rPr>
        <w:t>ستراتيجيات متكاملة لإدارة سلسلة التوريد تحقق أداءً أفضل مقارنة بمنافسيها في السوق  ويعد تكامل سلسلة التوريد من المفاهيم الإدارية المعاصرة التي تركز على تنسيق وتكامل العمليات والأنشطة بين جميع الأطراف المشاركة في سلسلة التوريد</w:t>
      </w:r>
      <w:r w:rsidR="00A86734">
        <w:rPr>
          <w:rFonts w:ascii="Sakkal Majalla" w:hAnsi="Sakkal Majalla" w:cs="Sakkal Majalla"/>
          <w:sz w:val="28"/>
          <w:szCs w:val="28"/>
          <w:rtl/>
        </w:rPr>
        <w:t xml:space="preserve"> </w:t>
      </w:r>
      <w:r w:rsidR="007F741B">
        <w:rPr>
          <w:rFonts w:ascii="Sakkal Majalla" w:hAnsi="Sakkal Majalla" w:cs="Sakkal Majalla"/>
          <w:sz w:val="28"/>
          <w:szCs w:val="28"/>
          <w:rtl/>
        </w:rPr>
        <w:t xml:space="preserve"> بدءاً من الموردين وحتى العملاء النهائيين  وقد أشار المطيري (2023) إلى أن نجاح تكامل سلسلة التوريد يتطلب التنسيق الفعال بين الأنشطة الداخلية للشركة والعلاقات الخارجية مع الموردين والعملاء</w:t>
      </w:r>
    </w:p>
    <w:p w14:paraId="7ED4E5DB" w14:textId="7CD34475" w:rsidR="000543DE" w:rsidRDefault="000543DE" w:rsidP="0049627E">
      <w:pPr>
        <w:rPr>
          <w:rFonts w:ascii="Sakkal Majalla" w:hAnsi="Sakkal Majalla" w:cs="Sakkal Majalla"/>
          <w:sz w:val="28"/>
          <w:szCs w:val="28"/>
        </w:rPr>
      </w:pPr>
      <w:r>
        <w:rPr>
          <w:rFonts w:ascii="Sakkal Majalla" w:hAnsi="Sakkal Majalla" w:cs="Sakkal Majalla"/>
          <w:sz w:val="28"/>
          <w:szCs w:val="28"/>
          <w:rtl/>
        </w:rPr>
        <w:t>ونظراً للدور المحوري الذي تلعبه شركات بيع الأسمنت والبلوك في دعم قطاع البناء والتشييد في مدينة الرياض، فإن تحسين أدائها من خلال تكامل سلسلة التوريد يعد أمراً ضرورياً لتلبية الطلب المتزايد على منتجاتها</w:t>
      </w:r>
      <w:r w:rsidR="007F741B">
        <w:rPr>
          <w:rFonts w:ascii="Sakkal Majalla" w:hAnsi="Sakkal Majalla" w:cs="Sakkal Majalla"/>
          <w:sz w:val="28"/>
          <w:szCs w:val="28"/>
          <w:rtl/>
        </w:rPr>
        <w:t xml:space="preserve"> </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وقد أظهرت دراسة الشمري (2022) أن شركات مواد البناء في المملكة تواجه تحديات في إدارة المخزون وتنسيق عمليات </w:t>
      </w:r>
      <w:r w:rsidR="00A86734">
        <w:rPr>
          <w:rFonts w:ascii="Sakkal Majalla" w:hAnsi="Sakkal Majalla" w:cs="Sakkal Majalla"/>
          <w:sz w:val="28"/>
          <w:szCs w:val="28"/>
          <w:rtl/>
        </w:rPr>
        <w:t>التوريد</w:t>
      </w:r>
      <w:r>
        <w:rPr>
          <w:rFonts w:ascii="Sakkal Majalla" w:hAnsi="Sakkal Majalla" w:cs="Sakkal Majalla"/>
          <w:sz w:val="28"/>
          <w:szCs w:val="28"/>
          <w:rtl/>
        </w:rPr>
        <w:t xml:space="preserve"> مما يؤثر سلباً على أدائها التشغيلي </w:t>
      </w:r>
      <w:r w:rsidR="0049627E">
        <w:rPr>
          <w:rFonts w:ascii="Sakkal Majalla" w:hAnsi="Sakkal Majalla" w:cs="Sakkal Majalla"/>
          <w:sz w:val="28"/>
          <w:szCs w:val="28"/>
          <w:rtl/>
        </w:rPr>
        <w:t>والمالي</w:t>
      </w:r>
    </w:p>
    <w:p w14:paraId="6644369E" w14:textId="35079BE9" w:rsidR="000543DE" w:rsidRDefault="000543DE" w:rsidP="00196E6F">
      <w:pPr>
        <w:rPr>
          <w:rFonts w:ascii="Sakkal Majalla" w:hAnsi="Sakkal Majalla" w:cs="Sakkal Majalla"/>
          <w:sz w:val="28"/>
          <w:szCs w:val="28"/>
        </w:rPr>
      </w:pPr>
      <w:r>
        <w:rPr>
          <w:rFonts w:ascii="Sakkal Majalla" w:hAnsi="Sakkal Majalla" w:cs="Sakkal Majalla"/>
          <w:sz w:val="28"/>
          <w:szCs w:val="28"/>
          <w:rtl/>
        </w:rPr>
        <w:t>وفي هذا السياق</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تبرز أهمية دراسة أثر تكامل سلسلة التوريد على أداء شركات بيع الأسمنت والبلوك في </w:t>
      </w:r>
      <w:r w:rsidR="005A05BD">
        <w:rPr>
          <w:rFonts w:ascii="Sakkal Majalla" w:hAnsi="Sakkal Majalla" w:cs="Sakkal Majalla"/>
          <w:sz w:val="28"/>
          <w:szCs w:val="28"/>
          <w:rtl/>
        </w:rPr>
        <w:t>مدينة</w:t>
      </w:r>
      <w:r>
        <w:rPr>
          <w:rFonts w:ascii="Sakkal Majalla" w:hAnsi="Sakkal Majalla" w:cs="Sakkal Majalla"/>
          <w:sz w:val="28"/>
          <w:szCs w:val="28"/>
          <w:rtl/>
        </w:rPr>
        <w:t xml:space="preserve"> الرياض</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حيث يسعى هذا البحث إلى تحليل العلاقة بين مستوى تكامل سلسلة التوريد وأداء هذه الشركات</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كما يهدف إلى تحديد العوامل الرئيسية التي تؤثر على نجاح تكامل سلسلة التوريد وتقديم توصيات لتحسين الأداء (القحطاني وآخرون، 2023)</w:t>
      </w:r>
      <w:r w:rsidR="0049627E">
        <w:rPr>
          <w:rFonts w:ascii="Sakkal Majalla" w:hAnsi="Sakkal Majalla" w:cs="Sakkal Majalla"/>
          <w:sz w:val="28"/>
          <w:szCs w:val="28"/>
          <w:rtl/>
        </w:rPr>
        <w:t xml:space="preserve"> </w:t>
      </w:r>
    </w:p>
    <w:p w14:paraId="61F03B0A" w14:textId="317C7470" w:rsidR="000543DE" w:rsidRDefault="000543DE" w:rsidP="009125CE">
      <w:pPr>
        <w:rPr>
          <w:rFonts w:ascii="Sakkal Majalla" w:hAnsi="Sakkal Majalla" w:cs="Sakkal Majalla"/>
          <w:sz w:val="28"/>
          <w:szCs w:val="28"/>
          <w:rtl/>
        </w:rPr>
      </w:pPr>
      <w:r>
        <w:rPr>
          <w:rFonts w:ascii="Sakkal Majalla" w:hAnsi="Sakkal Majalla" w:cs="Sakkal Majalla"/>
          <w:sz w:val="28"/>
          <w:szCs w:val="28"/>
          <w:rtl/>
        </w:rPr>
        <w:t>وقد أكدت العديد من الدراسات السابقة على وجود علاقة إيجابية بين تكامل سلسلة التوريد وأداء المنظمات</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فقد توصل </w:t>
      </w:r>
      <w:r>
        <w:rPr>
          <w:rFonts w:ascii="Sakkal Majalla" w:hAnsi="Sakkal Majalla" w:cs="Sakkal Majalla"/>
          <w:sz w:val="28"/>
          <w:szCs w:val="28"/>
        </w:rPr>
        <w:t>Johnson &amp; Smith (2023)</w:t>
      </w:r>
      <w:r>
        <w:rPr>
          <w:rFonts w:ascii="Sakkal Majalla" w:hAnsi="Sakkal Majalla" w:cs="Sakkal Majalla"/>
          <w:sz w:val="28"/>
          <w:szCs w:val="28"/>
          <w:rtl/>
        </w:rPr>
        <w:t xml:space="preserve"> إلى أن الشركات التي تتبنى ممارسات متقدمة في تكامل سلسلة التوريد تحقق معدلات أعلى في الربحية وكفاءة العمليات. كما أشار العنزي (2022) إلى أن تحسين التنسيق بين أطراف سلسلة التوريد يساهم في تخفيض تكاليف التشغيل وتحسين مستوى خدمة </w:t>
      </w:r>
      <w:r w:rsidR="0049627E">
        <w:rPr>
          <w:rFonts w:ascii="Sakkal Majalla" w:hAnsi="Sakkal Majalla" w:cs="Sakkal Majalla"/>
          <w:sz w:val="28"/>
          <w:szCs w:val="28"/>
          <w:rtl/>
        </w:rPr>
        <w:t>العملاء</w:t>
      </w:r>
    </w:p>
    <w:p w14:paraId="5815E132" w14:textId="77777777" w:rsidR="000543DE" w:rsidRDefault="000543DE" w:rsidP="009125CE">
      <w:pPr>
        <w:rPr>
          <w:rFonts w:ascii="Sakkal Majalla" w:hAnsi="Sakkal Majalla" w:cs="Sakkal Majalla"/>
          <w:sz w:val="28"/>
          <w:szCs w:val="28"/>
          <w:rtl/>
        </w:rPr>
      </w:pPr>
    </w:p>
    <w:p w14:paraId="3A3C6E44" w14:textId="654BC731" w:rsidR="00F925D0" w:rsidRDefault="000543DE" w:rsidP="00196E6F">
      <w:pPr>
        <w:rPr>
          <w:rFonts w:ascii="Sakkal Majalla" w:hAnsi="Sakkal Majalla" w:cs="Sakkal Majalla"/>
          <w:sz w:val="28"/>
          <w:szCs w:val="28"/>
          <w:rtl/>
        </w:rPr>
      </w:pPr>
      <w:r>
        <w:rPr>
          <w:rFonts w:ascii="Sakkal Majalla" w:hAnsi="Sakkal Majalla" w:cs="Sakkal Majalla"/>
          <w:sz w:val="28"/>
          <w:szCs w:val="28"/>
          <w:rtl/>
        </w:rPr>
        <w:t>ومن هذا المنطلق</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يسعى هذا البحث إلى دراسة واقع تكامل سلسلة التوريد في شركات بيع الأسمنت والبلوك في مدينة الرياض</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وتحليل أثره على أداء هذه الشركات، وتحديد الفرص والتحديات التي تواجه عملية التكامل</w:t>
      </w:r>
      <w:r w:rsidR="00A86734">
        <w:rPr>
          <w:rFonts w:ascii="Sakkal Majalla" w:hAnsi="Sakkal Majalla" w:cs="Sakkal Majalla"/>
          <w:sz w:val="28"/>
          <w:szCs w:val="28"/>
          <w:rtl/>
        </w:rPr>
        <w:t xml:space="preserve"> ،</w:t>
      </w:r>
      <w:r>
        <w:rPr>
          <w:rFonts w:ascii="Sakkal Majalla" w:hAnsi="Sakkal Majalla" w:cs="Sakkal Majalla"/>
          <w:sz w:val="28"/>
          <w:szCs w:val="28"/>
          <w:rtl/>
        </w:rPr>
        <w:t xml:space="preserve"> كما يهدف إلى تقديم إطار عمل متكامل يساعد هذه الشركات في تحسين أدائها من خلال تعزيز تكامل سلسلة التوريد بما يتوافق مع متطلبات السوق المحلي وتوجهات رؤية المملكة 2030 (وزارة الإسكان، 2023)</w:t>
      </w:r>
    </w:p>
    <w:p w14:paraId="2D15105B" w14:textId="7D525441" w:rsidR="006E76B0" w:rsidRPr="00554C01" w:rsidRDefault="00D22171" w:rsidP="006E76B0">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t>-</w:t>
      </w:r>
      <w:r w:rsidRPr="00554C01">
        <w:rPr>
          <w:rFonts w:ascii="Sakkal Majalla" w:hAnsi="Sakkal Majalla" w:cs="Sakkal Majalla"/>
          <w:b/>
          <w:bCs/>
          <w:color w:val="0070C0"/>
          <w:sz w:val="28"/>
          <w:szCs w:val="28"/>
          <w:u w:val="single"/>
          <w:rtl/>
        </w:rPr>
        <w:t xml:space="preserve">مشكلة الدراسة. </w:t>
      </w:r>
    </w:p>
    <w:p w14:paraId="3F825F6C" w14:textId="6D0A62A4" w:rsidR="006E76B0" w:rsidRDefault="006E76B0" w:rsidP="006E76B0">
      <w:pPr>
        <w:rPr>
          <w:rFonts w:ascii="Sakkal Majalla" w:hAnsi="Sakkal Majalla" w:cs="Sakkal Majalla"/>
          <w:sz w:val="28"/>
          <w:szCs w:val="28"/>
        </w:rPr>
      </w:pPr>
      <w:r>
        <w:rPr>
          <w:rFonts w:ascii="Sakkal Majalla" w:hAnsi="Sakkal Majalla" w:cs="Sakkal Majalla"/>
          <w:sz w:val="28"/>
          <w:szCs w:val="28"/>
          <w:rtl/>
        </w:rPr>
        <w:lastRenderedPageBreak/>
        <w:t xml:space="preserve">تواجه شركات بيع الأسمنت والبلوك في مدينة الرياض تحديات متزايدة في ظل المنافسة الشديدة وتقلبات </w:t>
      </w:r>
      <w:r w:rsidR="005A05BD">
        <w:rPr>
          <w:rFonts w:ascii="Sakkal Majalla" w:hAnsi="Sakkal Majalla" w:cs="Sakkal Majalla"/>
          <w:sz w:val="28"/>
          <w:szCs w:val="28"/>
          <w:rtl/>
        </w:rPr>
        <w:t xml:space="preserve">السوق </w:t>
      </w:r>
      <w:r>
        <w:rPr>
          <w:rFonts w:ascii="Sakkal Majalla" w:hAnsi="Sakkal Majalla" w:cs="Sakkal Majalla"/>
          <w:sz w:val="28"/>
          <w:szCs w:val="28"/>
          <w:rtl/>
        </w:rPr>
        <w:t xml:space="preserve"> مما يؤثر على أدائها التشغيلي والمالي</w:t>
      </w:r>
      <w:r w:rsidR="005A05BD">
        <w:rPr>
          <w:rFonts w:ascii="Sakkal Majalla" w:hAnsi="Sakkal Majalla" w:cs="Sakkal Majalla"/>
          <w:sz w:val="28"/>
          <w:szCs w:val="28"/>
          <w:rtl/>
        </w:rPr>
        <w:t xml:space="preserve"> ،</w:t>
      </w:r>
      <w:r>
        <w:rPr>
          <w:rFonts w:ascii="Sakkal Majalla" w:hAnsi="Sakkal Majalla" w:cs="Sakkal Majalla"/>
          <w:sz w:val="28"/>
          <w:szCs w:val="28"/>
          <w:rtl/>
        </w:rPr>
        <w:t xml:space="preserve"> وقد أشارت دراسة العتيبي (2023) إلى أن 65% من شركات مواد البناء في مدينة الرياض تعاني من مشكلات في إدارة المخزون وتنسيق عمليات التوريد، مما يؤدي إلى زيادة التكاليف وانخفاض مستوى الخدمة المقدمة للعملاء</w:t>
      </w:r>
      <w:r w:rsidR="005A05BD">
        <w:rPr>
          <w:rFonts w:ascii="Sakkal Majalla" w:hAnsi="Sakkal Majalla" w:cs="Sakkal Majalla"/>
          <w:sz w:val="28"/>
          <w:szCs w:val="28"/>
          <w:rtl/>
        </w:rPr>
        <w:t xml:space="preserve"> </w:t>
      </w:r>
    </w:p>
    <w:p w14:paraId="445470D9" w14:textId="2CA02180" w:rsidR="006E76B0" w:rsidRDefault="006E76B0" w:rsidP="006E76B0">
      <w:pPr>
        <w:rPr>
          <w:rFonts w:ascii="Sakkal Majalla" w:hAnsi="Sakkal Majalla" w:cs="Sakkal Majalla"/>
          <w:sz w:val="28"/>
          <w:szCs w:val="28"/>
        </w:rPr>
      </w:pPr>
      <w:r>
        <w:rPr>
          <w:rFonts w:ascii="Sakkal Majalla" w:hAnsi="Sakkal Majalla" w:cs="Sakkal Majalla"/>
          <w:sz w:val="28"/>
          <w:szCs w:val="28"/>
          <w:rtl/>
        </w:rPr>
        <w:t xml:space="preserve">كما كشف تقرير الغرفة التجارية الصناعية بالرياض (2023) عن وجود فجوات في التنسيق والتكامل بين أطراف سلسلة التوريد في قطاع مواد البناء، حيث تفتقر العديد من الشركات إلى آليات فعالة لتبادل المعلومات وتنسيق العمليات مع الموردين والعملاء  وقد أدى ذلك </w:t>
      </w:r>
      <w:r w:rsidR="001C0D29">
        <w:rPr>
          <w:rFonts w:ascii="Sakkal Majalla" w:hAnsi="Sakkal Majalla" w:cs="Sakkal Majalla"/>
          <w:sz w:val="28"/>
          <w:szCs w:val="28"/>
          <w:rtl/>
        </w:rPr>
        <w:t>إلى :-</w:t>
      </w:r>
    </w:p>
    <w:p w14:paraId="767A0C6C" w14:textId="23E55850"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1</w:t>
      </w:r>
      <w:r w:rsidR="001C0D29">
        <w:rPr>
          <w:rFonts w:ascii="Sakkal Majalla" w:hAnsi="Sakkal Majalla" w:cs="Sakkal Majalla"/>
          <w:sz w:val="28"/>
          <w:szCs w:val="28"/>
          <w:rtl/>
        </w:rPr>
        <w:t>-</w:t>
      </w:r>
      <w:r>
        <w:rPr>
          <w:rFonts w:ascii="Sakkal Majalla" w:hAnsi="Sakkal Majalla" w:cs="Sakkal Majalla"/>
          <w:sz w:val="28"/>
          <w:szCs w:val="28"/>
          <w:rtl/>
        </w:rPr>
        <w:t xml:space="preserve"> </w:t>
      </w:r>
      <w:r w:rsidR="002F5DE1">
        <w:rPr>
          <w:rFonts w:ascii="Sakkal Majalla" w:hAnsi="Sakkal Majalla" w:cs="Sakkal Majalla"/>
          <w:sz w:val="28"/>
          <w:szCs w:val="28"/>
          <w:rtl/>
        </w:rPr>
        <w:t>تَأَخُّر</w:t>
      </w:r>
      <w:r>
        <w:rPr>
          <w:rFonts w:ascii="Sakkal Majalla" w:hAnsi="Sakkal Majalla" w:cs="Sakkal Majalla"/>
          <w:sz w:val="28"/>
          <w:szCs w:val="28"/>
          <w:rtl/>
        </w:rPr>
        <w:t xml:space="preserve"> في تلبية طلبات العملاء</w:t>
      </w:r>
    </w:p>
    <w:p w14:paraId="433B7209" w14:textId="046CC466"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2</w:t>
      </w:r>
      <w:r w:rsidR="001C0D29">
        <w:rPr>
          <w:rFonts w:ascii="Sakkal Majalla" w:hAnsi="Sakkal Majalla" w:cs="Sakkal Majalla"/>
          <w:sz w:val="28"/>
          <w:szCs w:val="28"/>
          <w:rtl/>
        </w:rPr>
        <w:t>-</w:t>
      </w:r>
      <w:r>
        <w:rPr>
          <w:rFonts w:ascii="Sakkal Majalla" w:hAnsi="Sakkal Majalla" w:cs="Sakkal Majalla"/>
          <w:sz w:val="28"/>
          <w:szCs w:val="28"/>
          <w:rtl/>
        </w:rPr>
        <w:t xml:space="preserve"> </w:t>
      </w:r>
      <w:r w:rsidR="00DC2D24" w:rsidRPr="00DC2D24">
        <w:rPr>
          <w:rFonts w:ascii="Sakkal Majalla" w:hAnsi="Sakkal Majalla" w:cs="Sakkal Majalla" w:hint="cs"/>
          <w:sz w:val="28"/>
          <w:szCs w:val="28"/>
          <w:rtl/>
        </w:rPr>
        <w:t>اِرتِفاع</w:t>
      </w:r>
      <w:r>
        <w:rPr>
          <w:rFonts w:ascii="Sakkal Majalla" w:hAnsi="Sakkal Majalla" w:cs="Sakkal Majalla"/>
          <w:sz w:val="28"/>
          <w:szCs w:val="28"/>
          <w:rtl/>
        </w:rPr>
        <w:t xml:space="preserve"> تكاليف التخزين والنقل</w:t>
      </w:r>
    </w:p>
    <w:p w14:paraId="5A92A533" w14:textId="375D8D5D"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3</w:t>
      </w:r>
      <w:r w:rsidR="001C0D29">
        <w:rPr>
          <w:rFonts w:ascii="Sakkal Majalla" w:hAnsi="Sakkal Majalla" w:cs="Sakkal Majalla"/>
          <w:sz w:val="28"/>
          <w:szCs w:val="28"/>
          <w:rtl/>
        </w:rPr>
        <w:t>-</w:t>
      </w:r>
      <w:r>
        <w:rPr>
          <w:rFonts w:ascii="Sakkal Majalla" w:hAnsi="Sakkal Majalla" w:cs="Sakkal Majalla"/>
          <w:sz w:val="28"/>
          <w:szCs w:val="28"/>
          <w:rtl/>
        </w:rPr>
        <w:t xml:space="preserve"> </w:t>
      </w:r>
      <w:r w:rsidR="00043870" w:rsidRPr="00043870">
        <w:rPr>
          <w:rFonts w:ascii="Sakkal Majalla" w:hAnsi="Sakkal Majalla" w:cs="Sakkal Majalla" w:hint="cs"/>
          <w:sz w:val="28"/>
          <w:szCs w:val="28"/>
          <w:rtl/>
        </w:rPr>
        <w:t>ضَعْف</w:t>
      </w:r>
      <w:r>
        <w:rPr>
          <w:rFonts w:ascii="Sakkal Majalla" w:hAnsi="Sakkal Majalla" w:cs="Sakkal Majalla"/>
          <w:sz w:val="28"/>
          <w:szCs w:val="28"/>
          <w:rtl/>
        </w:rPr>
        <w:t xml:space="preserve"> في استغلال الموارد المتاحة</w:t>
      </w:r>
    </w:p>
    <w:p w14:paraId="7A88400C" w14:textId="4242F896" w:rsidR="006E76B0" w:rsidRDefault="006E76B0" w:rsidP="006E76B0">
      <w:pPr>
        <w:rPr>
          <w:rFonts w:ascii="Sakkal Majalla" w:hAnsi="Sakkal Majalla" w:cs="Sakkal Majalla"/>
          <w:sz w:val="28"/>
          <w:szCs w:val="28"/>
        </w:rPr>
      </w:pPr>
      <w:r>
        <w:rPr>
          <w:rFonts w:ascii="Sakkal Majalla" w:hAnsi="Sakkal Majalla" w:cs="Sakkal Majalla"/>
          <w:sz w:val="28"/>
          <w:szCs w:val="28"/>
          <w:rtl/>
        </w:rPr>
        <w:t>4</w:t>
      </w:r>
      <w:r w:rsidR="001C0D29">
        <w:rPr>
          <w:rFonts w:ascii="Sakkal Majalla" w:hAnsi="Sakkal Majalla" w:cs="Sakkal Majalla"/>
          <w:sz w:val="28"/>
          <w:szCs w:val="28"/>
          <w:rtl/>
        </w:rPr>
        <w:t>-</w:t>
      </w:r>
      <w:r>
        <w:rPr>
          <w:rFonts w:ascii="Sakkal Majalla" w:hAnsi="Sakkal Majalla" w:cs="Sakkal Majalla"/>
          <w:sz w:val="28"/>
          <w:szCs w:val="28"/>
          <w:rtl/>
        </w:rPr>
        <w:t xml:space="preserve"> انخفاض القدرة التنافسية</w:t>
      </w:r>
    </w:p>
    <w:p w14:paraId="2C97B269" w14:textId="124D86FA" w:rsidR="006E76B0" w:rsidRPr="00E05568" w:rsidRDefault="006E76B0" w:rsidP="006E76B0">
      <w:pPr>
        <w:rPr>
          <w:rFonts w:ascii="Sakkal Majalla" w:hAnsi="Sakkal Majalla" w:cs="Sakkal Majalla"/>
          <w:b/>
          <w:bCs/>
          <w:sz w:val="28"/>
          <w:szCs w:val="28"/>
        </w:rPr>
      </w:pPr>
      <w:r>
        <w:rPr>
          <w:rFonts w:ascii="Sakkal Majalla" w:hAnsi="Sakkal Majalla" w:cs="Sakkal Majalla"/>
          <w:sz w:val="28"/>
          <w:szCs w:val="28"/>
          <w:rtl/>
        </w:rPr>
        <w:t xml:space="preserve">وفي هذا السياق، أكد </w:t>
      </w:r>
      <w:r>
        <w:rPr>
          <w:rFonts w:ascii="Sakkal Majalla" w:hAnsi="Sakkal Majalla" w:cs="Sakkal Majalla"/>
          <w:sz w:val="28"/>
          <w:szCs w:val="28"/>
        </w:rPr>
        <w:t>Al-Rahman &amp; Wong (2023)</w:t>
      </w:r>
      <w:r>
        <w:rPr>
          <w:rFonts w:ascii="Sakkal Majalla" w:hAnsi="Sakkal Majalla" w:cs="Sakkal Majalla"/>
          <w:sz w:val="28"/>
          <w:szCs w:val="28"/>
          <w:rtl/>
        </w:rPr>
        <w:t xml:space="preserve"> أن غياب التكامل الفعال في </w:t>
      </w:r>
      <w:r w:rsidR="00012065" w:rsidRPr="00012065">
        <w:rPr>
          <w:rFonts w:ascii="Sakkal Majalla" w:hAnsi="Sakkal Majalla" w:cs="Sakkal Majalla" w:hint="cs"/>
          <w:sz w:val="28"/>
          <w:szCs w:val="28"/>
          <w:rtl/>
        </w:rPr>
        <w:t>سِلْسلة</w:t>
      </w:r>
      <w:r>
        <w:rPr>
          <w:rFonts w:ascii="Sakkal Majalla" w:hAnsi="Sakkal Majalla" w:cs="Sakkal Majalla"/>
          <w:sz w:val="28"/>
          <w:szCs w:val="28"/>
          <w:rtl/>
        </w:rPr>
        <w:t xml:space="preserve"> التوريد يمثل أحد أبرز التحديات التي تواجه شركات مواد البناء في المنطقة</w:t>
      </w:r>
      <w:r w:rsidR="009618A6">
        <w:rPr>
          <w:rFonts w:ascii="Sakkal Majalla" w:hAnsi="Sakkal Majalla" w:cs="Sakkal Majalla"/>
          <w:sz w:val="28"/>
          <w:szCs w:val="28"/>
          <w:rtl/>
        </w:rPr>
        <w:t xml:space="preserve"> </w:t>
      </w:r>
      <w:r>
        <w:rPr>
          <w:rFonts w:ascii="Sakkal Majalla" w:hAnsi="Sakkal Majalla" w:cs="Sakkal Majalla"/>
          <w:sz w:val="28"/>
          <w:szCs w:val="28"/>
          <w:rtl/>
        </w:rPr>
        <w:t xml:space="preserve"> حيث يؤدي إلى خسائر تقدر بنحو 20% من إيرادات هذه الشركات </w:t>
      </w:r>
      <w:r w:rsidR="00E05568">
        <w:rPr>
          <w:rFonts w:ascii="Sakkal Majalla" w:hAnsi="Sakkal Majalla" w:cs="Sakkal Majalla"/>
          <w:sz w:val="28"/>
          <w:szCs w:val="28"/>
          <w:rtl/>
        </w:rPr>
        <w:t>سنوياً</w:t>
      </w:r>
    </w:p>
    <w:p w14:paraId="001830AA" w14:textId="571C1708" w:rsidR="006E76B0" w:rsidRDefault="006E76B0" w:rsidP="006E76B0">
      <w:pPr>
        <w:rPr>
          <w:rFonts w:ascii="Sakkal Majalla" w:hAnsi="Sakkal Majalla" w:cs="Sakkal Majalla"/>
          <w:sz w:val="28"/>
          <w:szCs w:val="28"/>
        </w:rPr>
      </w:pPr>
      <w:r>
        <w:rPr>
          <w:rFonts w:ascii="Sakkal Majalla" w:hAnsi="Sakkal Majalla" w:cs="Sakkal Majalla"/>
          <w:sz w:val="28"/>
          <w:szCs w:val="28"/>
          <w:rtl/>
        </w:rPr>
        <w:t>وعلى الرغم من أهمية تكامل سلسلة التوريد في تحسين أداء الشركات</w:t>
      </w:r>
      <w:r w:rsidR="00E05568">
        <w:rPr>
          <w:rFonts w:ascii="Sakkal Majalla" w:hAnsi="Sakkal Majalla" w:cs="Sakkal Majalla"/>
          <w:sz w:val="28"/>
          <w:szCs w:val="28"/>
          <w:rtl/>
        </w:rPr>
        <w:t xml:space="preserve"> </w:t>
      </w:r>
      <w:r>
        <w:rPr>
          <w:rFonts w:ascii="Sakkal Majalla" w:hAnsi="Sakkal Majalla" w:cs="Sakkal Majalla"/>
          <w:sz w:val="28"/>
          <w:szCs w:val="28"/>
          <w:rtl/>
        </w:rPr>
        <w:t xml:space="preserve"> إلا أن هناك نقصاً في الدراسات التي تناولت أثر هذا التكامل على أداء شركات بيع الأسمنت والبلوك في البيئة السعودية بشكل عام ومدينة الرياض بشكل خاص (السهلي، 2022)</w:t>
      </w:r>
      <w:r w:rsidR="00E05568">
        <w:rPr>
          <w:rFonts w:ascii="Sakkal Majalla" w:hAnsi="Sakkal Majalla" w:cs="Sakkal Majalla"/>
          <w:sz w:val="28"/>
          <w:szCs w:val="28"/>
          <w:rtl/>
        </w:rPr>
        <w:t xml:space="preserve"> </w:t>
      </w:r>
    </w:p>
    <w:p w14:paraId="3B0FA866" w14:textId="23440C8D" w:rsidR="006E76B0" w:rsidRDefault="00374A6B" w:rsidP="00D22171">
      <w:pPr>
        <w:rPr>
          <w:rFonts w:ascii="Sakkal Majalla" w:hAnsi="Sakkal Majalla" w:cs="Sakkal Majalla"/>
          <w:sz w:val="28"/>
          <w:szCs w:val="28"/>
          <w:rtl/>
        </w:rPr>
      </w:pPr>
      <w:r>
        <w:rPr>
          <w:rFonts w:ascii="Sakkal Majalla" w:hAnsi="Sakkal Majalla" w:cs="Sakkal Majalla"/>
          <w:sz w:val="28"/>
          <w:szCs w:val="28"/>
          <w:rtl/>
        </w:rPr>
        <w:t>وبناء</w:t>
      </w:r>
      <w:r w:rsidR="006E76B0">
        <w:rPr>
          <w:rFonts w:ascii="Sakkal Majalla" w:hAnsi="Sakkal Majalla" w:cs="Sakkal Majalla"/>
          <w:sz w:val="28"/>
          <w:szCs w:val="28"/>
          <w:rtl/>
        </w:rPr>
        <w:t xml:space="preserve"> على ما سبق</w:t>
      </w:r>
      <w:r>
        <w:rPr>
          <w:rFonts w:ascii="Sakkal Majalla" w:hAnsi="Sakkal Majalla" w:cs="Sakkal Majalla"/>
          <w:sz w:val="28"/>
          <w:szCs w:val="28"/>
          <w:rtl/>
        </w:rPr>
        <w:t xml:space="preserve"> </w:t>
      </w:r>
      <w:r w:rsidR="006E76B0">
        <w:rPr>
          <w:rFonts w:ascii="Sakkal Majalla" w:hAnsi="Sakkal Majalla" w:cs="Sakkal Majalla"/>
          <w:sz w:val="28"/>
          <w:szCs w:val="28"/>
          <w:rtl/>
        </w:rPr>
        <w:t xml:space="preserve"> يمكن صياغة مشكلة الدراسة في السؤال الرئيس </w:t>
      </w:r>
      <w:r w:rsidR="008660C8" w:rsidRPr="008660C8">
        <w:rPr>
          <w:rFonts w:ascii="Sakkal Majalla" w:hAnsi="Sakkal Majalla" w:cs="Sakkal Majalla" w:hint="cs"/>
          <w:sz w:val="28"/>
          <w:szCs w:val="28"/>
          <w:rtl/>
        </w:rPr>
        <w:t>التَّالي</w:t>
      </w:r>
      <w:r w:rsidR="00F941F0">
        <w:rPr>
          <w:rFonts w:ascii="Sakkal Majalla" w:hAnsi="Sakkal Majalla" w:cs="Sakkal Majalla"/>
          <w:sz w:val="28"/>
          <w:szCs w:val="28"/>
          <w:rtl/>
        </w:rPr>
        <w:t xml:space="preserve"> :- </w:t>
      </w:r>
    </w:p>
    <w:p w14:paraId="66EBFC54" w14:textId="0C0A5F8C" w:rsidR="006E76B0" w:rsidRDefault="008660C8" w:rsidP="0046442B">
      <w:pPr>
        <w:rPr>
          <w:rFonts w:ascii="Sakkal Majalla" w:hAnsi="Sakkal Majalla" w:cs="Sakkal Majalla"/>
          <w:sz w:val="28"/>
          <w:szCs w:val="28"/>
        </w:rPr>
      </w:pPr>
      <w:r>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مَا</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أَثَّر</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تَكامُل</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سِلْسلة</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التَّوْريد</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على</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أَدَاء</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شركات</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بَيْع</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الأسْمنْتِ</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والْبلوك</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فِي</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مَدِينَة</w:t>
      </w:r>
      <w:r w:rsidR="00466E83" w:rsidRPr="00466E83">
        <w:rPr>
          <w:rFonts w:ascii="Sakkal Majalla" w:hAnsi="Sakkal Majalla" w:cs="Sakkal Majalla"/>
          <w:sz w:val="28"/>
          <w:szCs w:val="28"/>
          <w:rtl/>
        </w:rPr>
        <w:t xml:space="preserve"> </w:t>
      </w:r>
      <w:r w:rsidR="00466E83" w:rsidRPr="00466E83">
        <w:rPr>
          <w:rFonts w:ascii="Sakkal Majalla" w:hAnsi="Sakkal Majalla" w:cs="Sakkal Majalla" w:hint="cs"/>
          <w:sz w:val="28"/>
          <w:szCs w:val="28"/>
          <w:rtl/>
        </w:rPr>
        <w:t>الرِّيَاض</w:t>
      </w:r>
      <w:r w:rsidR="00466E83">
        <w:rPr>
          <w:rFonts w:ascii="Sakkal Majalla" w:hAnsi="Sakkal Majalla" w:cs="Sakkal Majalla"/>
          <w:sz w:val="28"/>
          <w:szCs w:val="28"/>
          <w:rtl/>
        </w:rPr>
        <w:t xml:space="preserve"> </w:t>
      </w:r>
      <w:r>
        <w:rPr>
          <w:rFonts w:ascii="Sakkal Majalla" w:hAnsi="Sakkal Majalla" w:cs="Sakkal Majalla"/>
          <w:sz w:val="28"/>
          <w:szCs w:val="28"/>
          <w:rtl/>
        </w:rPr>
        <w:t>؟</w:t>
      </w:r>
    </w:p>
    <w:p w14:paraId="478372C3" w14:textId="4E57FBA9" w:rsidR="006E76B0" w:rsidRDefault="006E76B0" w:rsidP="0046442B">
      <w:pPr>
        <w:rPr>
          <w:rFonts w:ascii="Sakkal Majalla" w:hAnsi="Sakkal Majalla" w:cs="Sakkal Majalla"/>
          <w:sz w:val="28"/>
          <w:szCs w:val="28"/>
        </w:rPr>
      </w:pPr>
      <w:r>
        <w:rPr>
          <w:rFonts w:ascii="Sakkal Majalla" w:hAnsi="Sakkal Majalla" w:cs="Sakkal Majalla"/>
          <w:sz w:val="28"/>
          <w:szCs w:val="28"/>
          <w:rtl/>
        </w:rPr>
        <w:t xml:space="preserve">ويتفرع من هذا السؤال الرئيس الأسئلة الفرعية </w:t>
      </w:r>
      <w:r w:rsidR="0046442B">
        <w:rPr>
          <w:rFonts w:ascii="Sakkal Majalla" w:hAnsi="Sakkal Majalla" w:cs="Sakkal Majalla"/>
          <w:sz w:val="28"/>
          <w:szCs w:val="28"/>
          <w:rtl/>
        </w:rPr>
        <w:t>التالية :-</w:t>
      </w:r>
    </w:p>
    <w:p w14:paraId="18D68B84" w14:textId="49C6082A"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1</w:t>
      </w:r>
      <w:r w:rsidR="00466E83">
        <w:rPr>
          <w:rFonts w:ascii="Sakkal Majalla" w:hAnsi="Sakkal Majalla" w:cs="Sakkal Majalla"/>
          <w:sz w:val="28"/>
          <w:szCs w:val="28"/>
          <w:rtl/>
        </w:rPr>
        <w:t>-</w:t>
      </w:r>
      <w:r>
        <w:rPr>
          <w:rFonts w:ascii="Sakkal Majalla" w:hAnsi="Sakkal Majalla" w:cs="Sakkal Majalla"/>
          <w:sz w:val="28"/>
          <w:szCs w:val="28"/>
          <w:rtl/>
        </w:rPr>
        <w:t xml:space="preserve"> ما مستوى تكامل سلسلة التوريد في شركات بيع الأسمنت </w:t>
      </w:r>
      <w:r w:rsidR="0091136F" w:rsidRPr="0091136F">
        <w:rPr>
          <w:rFonts w:ascii="Sakkal Majalla" w:hAnsi="Sakkal Majalla" w:cs="Sakkal Majalla" w:hint="cs"/>
          <w:sz w:val="28"/>
          <w:szCs w:val="28"/>
          <w:rtl/>
        </w:rPr>
        <w:t>والْبلوك</w:t>
      </w:r>
      <w:r>
        <w:rPr>
          <w:rFonts w:ascii="Sakkal Majalla" w:hAnsi="Sakkal Majalla" w:cs="Sakkal Majalla"/>
          <w:sz w:val="28"/>
          <w:szCs w:val="28"/>
          <w:rtl/>
        </w:rPr>
        <w:t xml:space="preserve"> في مدينة الرياض</w:t>
      </w:r>
      <w:r w:rsidR="00466E83">
        <w:rPr>
          <w:rFonts w:ascii="Sakkal Majalla" w:hAnsi="Sakkal Majalla" w:cs="Sakkal Majalla"/>
          <w:sz w:val="28"/>
          <w:szCs w:val="28"/>
          <w:rtl/>
        </w:rPr>
        <w:t xml:space="preserve"> </w:t>
      </w:r>
      <w:r>
        <w:rPr>
          <w:rFonts w:ascii="Sakkal Majalla" w:hAnsi="Sakkal Majalla" w:cs="Sakkal Majalla"/>
          <w:sz w:val="28"/>
          <w:szCs w:val="28"/>
          <w:rtl/>
        </w:rPr>
        <w:t>؟</w:t>
      </w:r>
    </w:p>
    <w:p w14:paraId="79B31746" w14:textId="4AE8E787"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2</w:t>
      </w:r>
      <w:r w:rsidR="0091136F">
        <w:rPr>
          <w:rFonts w:ascii="Sakkal Majalla" w:hAnsi="Sakkal Majalla" w:cs="Sakkal Majalla"/>
          <w:sz w:val="28"/>
          <w:szCs w:val="28"/>
          <w:rtl/>
        </w:rPr>
        <w:t xml:space="preserve">- </w:t>
      </w:r>
      <w:r>
        <w:rPr>
          <w:rFonts w:ascii="Sakkal Majalla" w:hAnsi="Sakkal Majalla" w:cs="Sakkal Majalla"/>
          <w:sz w:val="28"/>
          <w:szCs w:val="28"/>
          <w:rtl/>
        </w:rPr>
        <w:t xml:space="preserve"> ما مستوى الأداء التشغيلي والمالي في هذه الشركات؟</w:t>
      </w:r>
    </w:p>
    <w:p w14:paraId="6690CDD7" w14:textId="6C194476"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3</w:t>
      </w:r>
      <w:r w:rsidR="0091136F">
        <w:rPr>
          <w:rFonts w:ascii="Sakkal Majalla" w:hAnsi="Sakkal Majalla" w:cs="Sakkal Majalla"/>
          <w:sz w:val="28"/>
          <w:szCs w:val="28"/>
          <w:rtl/>
        </w:rPr>
        <w:t>-</w:t>
      </w:r>
      <w:r>
        <w:rPr>
          <w:rFonts w:ascii="Sakkal Majalla" w:hAnsi="Sakkal Majalla" w:cs="Sakkal Majalla"/>
          <w:sz w:val="28"/>
          <w:szCs w:val="28"/>
          <w:rtl/>
        </w:rPr>
        <w:t xml:space="preserve"> ما العلاقة بين أبعاد تكامل سلسلة التوريد (التكامل الداخلي</w:t>
      </w:r>
      <w:r w:rsidR="0091136F">
        <w:rPr>
          <w:rFonts w:ascii="Sakkal Majalla" w:hAnsi="Sakkal Majalla" w:cs="Sakkal Majalla"/>
          <w:sz w:val="28"/>
          <w:szCs w:val="28"/>
          <w:rtl/>
        </w:rPr>
        <w:t xml:space="preserve"> -</w:t>
      </w:r>
      <w:r>
        <w:rPr>
          <w:rFonts w:ascii="Sakkal Majalla" w:hAnsi="Sakkal Majalla" w:cs="Sakkal Majalla"/>
          <w:sz w:val="28"/>
          <w:szCs w:val="28"/>
          <w:rtl/>
        </w:rPr>
        <w:t xml:space="preserve"> التكامل مع الموردين</w:t>
      </w:r>
      <w:r w:rsidR="0091136F">
        <w:rPr>
          <w:rFonts w:ascii="Sakkal Majalla" w:hAnsi="Sakkal Majalla" w:cs="Sakkal Majalla"/>
          <w:sz w:val="28"/>
          <w:szCs w:val="28"/>
          <w:rtl/>
        </w:rPr>
        <w:t xml:space="preserve"> </w:t>
      </w:r>
      <w:r w:rsidR="00554C01">
        <w:rPr>
          <w:rFonts w:ascii="Sakkal Majalla" w:hAnsi="Sakkal Majalla" w:cs="Sakkal Majalla"/>
          <w:sz w:val="28"/>
          <w:szCs w:val="28"/>
          <w:rtl/>
        </w:rPr>
        <w:t>-</w:t>
      </w:r>
      <w:r>
        <w:rPr>
          <w:rFonts w:ascii="Sakkal Majalla" w:hAnsi="Sakkal Majalla" w:cs="Sakkal Majalla"/>
          <w:sz w:val="28"/>
          <w:szCs w:val="28"/>
          <w:rtl/>
        </w:rPr>
        <w:t xml:space="preserve"> التكامل مع العملاء) وأداء الشركات</w:t>
      </w:r>
      <w:r w:rsidR="00554C01">
        <w:rPr>
          <w:rFonts w:ascii="Sakkal Majalla" w:hAnsi="Sakkal Majalla" w:cs="Sakkal Majalla"/>
          <w:sz w:val="28"/>
          <w:szCs w:val="28"/>
          <w:rtl/>
        </w:rPr>
        <w:t xml:space="preserve"> </w:t>
      </w:r>
      <w:r>
        <w:rPr>
          <w:rFonts w:ascii="Sakkal Majalla" w:hAnsi="Sakkal Majalla" w:cs="Sakkal Majalla"/>
          <w:sz w:val="28"/>
          <w:szCs w:val="28"/>
          <w:rtl/>
        </w:rPr>
        <w:t>؟</w:t>
      </w:r>
      <w:r w:rsidR="0091136F">
        <w:rPr>
          <w:rFonts w:ascii="Sakkal Majalla" w:hAnsi="Sakkal Majalla" w:cs="Sakkal Majalla"/>
          <w:sz w:val="28"/>
          <w:szCs w:val="28"/>
          <w:rtl/>
        </w:rPr>
        <w:t xml:space="preserve"> </w:t>
      </w:r>
    </w:p>
    <w:p w14:paraId="5C35A338" w14:textId="7D901BE4" w:rsidR="006E76B0" w:rsidRDefault="006E76B0" w:rsidP="00D22171">
      <w:pPr>
        <w:rPr>
          <w:rFonts w:ascii="Sakkal Majalla" w:hAnsi="Sakkal Majalla" w:cs="Sakkal Majalla"/>
          <w:sz w:val="28"/>
          <w:szCs w:val="28"/>
          <w:rtl/>
        </w:rPr>
      </w:pPr>
      <w:r>
        <w:rPr>
          <w:rFonts w:ascii="Sakkal Majalla" w:hAnsi="Sakkal Majalla" w:cs="Sakkal Majalla"/>
          <w:sz w:val="28"/>
          <w:szCs w:val="28"/>
          <w:rtl/>
        </w:rPr>
        <w:t>4</w:t>
      </w:r>
      <w:r w:rsidR="00554C01">
        <w:rPr>
          <w:rFonts w:ascii="Sakkal Majalla" w:hAnsi="Sakkal Majalla" w:cs="Sakkal Majalla"/>
          <w:sz w:val="28"/>
          <w:szCs w:val="28"/>
          <w:rtl/>
        </w:rPr>
        <w:t>-</w:t>
      </w:r>
      <w:r>
        <w:rPr>
          <w:rFonts w:ascii="Sakkal Majalla" w:hAnsi="Sakkal Majalla" w:cs="Sakkal Majalla"/>
          <w:sz w:val="28"/>
          <w:szCs w:val="28"/>
          <w:rtl/>
        </w:rPr>
        <w:t xml:space="preserve"> ما التحديات التي تواجه تطبيق تكامل سلسلة التوريد في هذه الشركات</w:t>
      </w:r>
      <w:r w:rsidR="00554C01">
        <w:rPr>
          <w:rFonts w:ascii="Sakkal Majalla" w:hAnsi="Sakkal Majalla" w:cs="Sakkal Majalla"/>
          <w:sz w:val="28"/>
          <w:szCs w:val="28"/>
          <w:rtl/>
        </w:rPr>
        <w:t xml:space="preserve"> </w:t>
      </w:r>
      <w:r>
        <w:rPr>
          <w:rFonts w:ascii="Sakkal Majalla" w:hAnsi="Sakkal Majalla" w:cs="Sakkal Majalla"/>
          <w:sz w:val="28"/>
          <w:szCs w:val="28"/>
          <w:rtl/>
        </w:rPr>
        <w:t>؟</w:t>
      </w:r>
    </w:p>
    <w:p w14:paraId="7248E371" w14:textId="7FB8F426" w:rsidR="00F925D0" w:rsidRDefault="006E76B0" w:rsidP="0046442B">
      <w:pPr>
        <w:rPr>
          <w:rFonts w:ascii="Sakkal Majalla" w:hAnsi="Sakkal Majalla" w:cs="Sakkal Majalla"/>
          <w:sz w:val="28"/>
          <w:szCs w:val="28"/>
        </w:rPr>
      </w:pPr>
      <w:r>
        <w:rPr>
          <w:rFonts w:ascii="Sakkal Majalla" w:hAnsi="Sakkal Majalla" w:cs="Sakkal Majalla"/>
          <w:sz w:val="28"/>
          <w:szCs w:val="28"/>
          <w:rtl/>
        </w:rPr>
        <w:t>5</w:t>
      </w:r>
      <w:r w:rsidR="00554C01">
        <w:rPr>
          <w:rFonts w:ascii="Sakkal Majalla" w:hAnsi="Sakkal Majalla" w:cs="Sakkal Majalla"/>
          <w:sz w:val="28"/>
          <w:szCs w:val="28"/>
          <w:rtl/>
        </w:rPr>
        <w:t>-</w:t>
      </w:r>
      <w:r>
        <w:rPr>
          <w:rFonts w:ascii="Sakkal Majalla" w:hAnsi="Sakkal Majalla" w:cs="Sakkal Majalla"/>
          <w:sz w:val="28"/>
          <w:szCs w:val="28"/>
          <w:rtl/>
        </w:rPr>
        <w:t xml:space="preserve"> ما الآليات المقترحة لتعزيز تكامل سلسلة التوريد وتحسين أداء </w:t>
      </w:r>
      <w:r w:rsidR="0046442B">
        <w:rPr>
          <w:rFonts w:ascii="Sakkal Majalla" w:hAnsi="Sakkal Majalla" w:cs="Sakkal Majalla"/>
          <w:sz w:val="28"/>
          <w:szCs w:val="28"/>
          <w:rtl/>
        </w:rPr>
        <w:t>الشركات</w:t>
      </w:r>
      <w:r w:rsidR="00554C01">
        <w:rPr>
          <w:rFonts w:ascii="Sakkal Majalla" w:hAnsi="Sakkal Majalla" w:cs="Sakkal Majalla"/>
          <w:sz w:val="28"/>
          <w:szCs w:val="28"/>
          <w:rtl/>
        </w:rPr>
        <w:t xml:space="preserve"> </w:t>
      </w:r>
      <w:r w:rsidR="0046442B">
        <w:rPr>
          <w:rFonts w:ascii="Sakkal Majalla" w:hAnsi="Sakkal Majalla" w:cs="Sakkal Majalla"/>
          <w:sz w:val="28"/>
          <w:szCs w:val="28"/>
          <w:rtl/>
        </w:rPr>
        <w:t>؟</w:t>
      </w:r>
    </w:p>
    <w:p w14:paraId="7AB1ADAD" w14:textId="77777777" w:rsidR="00AF1507" w:rsidRPr="0046442B" w:rsidRDefault="00AF1507" w:rsidP="0046442B">
      <w:pPr>
        <w:rPr>
          <w:rFonts w:ascii="Sakkal Majalla" w:hAnsi="Sakkal Majalla" w:cs="Sakkal Majalla"/>
          <w:sz w:val="28"/>
          <w:szCs w:val="28"/>
        </w:rPr>
      </w:pPr>
    </w:p>
    <w:p w14:paraId="0A009BEF" w14:textId="506A706F" w:rsidR="00C2211E" w:rsidRPr="00554C01" w:rsidRDefault="00D22171" w:rsidP="006C56C3">
      <w:pPr>
        <w:rPr>
          <w:rFonts w:ascii="Sakkal Majalla" w:hAnsi="Sakkal Majalla" w:cs="Sakkal Majalla"/>
          <w:b/>
          <w:bCs/>
          <w:color w:val="0070C0"/>
          <w:sz w:val="28"/>
          <w:szCs w:val="28"/>
          <w:u w:val="single"/>
          <w:rtl/>
        </w:rPr>
      </w:pPr>
      <w:r w:rsidRPr="00554C01">
        <w:rPr>
          <w:rFonts w:ascii="Sakkal Majalla" w:hAnsi="Sakkal Majalla" w:cs="Sakkal Majalla"/>
          <w:b/>
          <w:bCs/>
          <w:color w:val="0070C0"/>
          <w:sz w:val="28"/>
          <w:szCs w:val="28"/>
          <w:u w:val="single"/>
          <w:rtl/>
        </w:rPr>
        <w:lastRenderedPageBreak/>
        <w:t xml:space="preserve">-أهمية الدراسة. </w:t>
      </w:r>
    </w:p>
    <w:p w14:paraId="206CEBD4" w14:textId="60739F89" w:rsidR="00C2211E" w:rsidRPr="00EF43DE" w:rsidRDefault="00C2211E" w:rsidP="00EF43DE">
      <w:pPr>
        <w:rPr>
          <w:rFonts w:ascii="Sakkal Majalla" w:hAnsi="Sakkal Majalla" w:cs="Sakkal Majalla"/>
          <w:b/>
          <w:bCs/>
          <w:sz w:val="28"/>
          <w:szCs w:val="28"/>
        </w:rPr>
      </w:pPr>
      <w:r w:rsidRPr="001B28D1">
        <w:rPr>
          <w:rFonts w:ascii="Sakkal Majalla" w:hAnsi="Sakkal Majalla" w:cs="Sakkal Majalla"/>
          <w:b/>
          <w:bCs/>
          <w:sz w:val="28"/>
          <w:szCs w:val="28"/>
          <w:rtl/>
        </w:rPr>
        <w:t xml:space="preserve">تنقسم أهمية هذه الدراسة إلى أهمية علمية (نظرية) وأهمية عملية (تطبيقية) كما </w:t>
      </w:r>
      <w:r w:rsidR="001B28D1" w:rsidRPr="001B28D1">
        <w:rPr>
          <w:rFonts w:ascii="Sakkal Majalla" w:hAnsi="Sakkal Majalla" w:cs="Sakkal Majalla"/>
          <w:b/>
          <w:bCs/>
          <w:sz w:val="28"/>
          <w:szCs w:val="28"/>
          <w:rtl/>
        </w:rPr>
        <w:t xml:space="preserve">هو آت </w:t>
      </w:r>
    </w:p>
    <w:p w14:paraId="4BA445B5" w14:textId="4EBC3970" w:rsidR="00C2211E" w:rsidRPr="00EF43DE" w:rsidRDefault="00C2211E" w:rsidP="00EF43DE">
      <w:pPr>
        <w:rPr>
          <w:rFonts w:ascii="Sakkal Majalla" w:hAnsi="Sakkal Majalla" w:cs="Sakkal Majalla"/>
          <w:b/>
          <w:bCs/>
          <w:sz w:val="28"/>
          <w:szCs w:val="28"/>
        </w:rPr>
      </w:pPr>
      <w:r w:rsidRPr="001B28D1">
        <w:rPr>
          <w:rFonts w:ascii="Sakkal Majalla" w:hAnsi="Sakkal Majalla" w:cs="Sakkal Majalla"/>
          <w:b/>
          <w:bCs/>
          <w:sz w:val="28"/>
          <w:szCs w:val="28"/>
          <w:rtl/>
        </w:rPr>
        <w:t>أولاً: الأهمية العلمية (النظرية)</w:t>
      </w:r>
    </w:p>
    <w:p w14:paraId="0E6790F0" w14:textId="116A9168" w:rsidR="00C2211E" w:rsidRPr="001B28D1" w:rsidRDefault="00C2211E" w:rsidP="001B28D1">
      <w:pPr>
        <w:pStyle w:val="a5"/>
        <w:numPr>
          <w:ilvl w:val="0"/>
          <w:numId w:val="1"/>
        </w:numPr>
        <w:rPr>
          <w:rFonts w:ascii="Sakkal Majalla" w:hAnsi="Sakkal Majalla" w:cs="Sakkal Majalla"/>
          <w:sz w:val="28"/>
          <w:szCs w:val="28"/>
          <w:rtl/>
        </w:rPr>
      </w:pPr>
      <w:r w:rsidRPr="00C2211E">
        <w:rPr>
          <w:rFonts w:ascii="Sakkal Majalla" w:hAnsi="Sakkal Majalla" w:cs="Sakkal Majalla"/>
          <w:sz w:val="28"/>
          <w:szCs w:val="28"/>
          <w:rtl/>
        </w:rPr>
        <w:t>تسهم هذه الدراسة في سد الفجوة البحثية في مجال دراسات تكامل سلسلة التوريد في قطاع مواد البناء بالمملكة العربية السعودية، حيث أشار الغامدي (2023) إلى محدودية الدراسات التي تناولت هذا الموضوع في البيئة المحلية.</w:t>
      </w:r>
    </w:p>
    <w:p w14:paraId="6812300D" w14:textId="65DBFA37" w:rsidR="00C2211E" w:rsidRPr="001B28D1" w:rsidRDefault="00C2211E" w:rsidP="001B28D1">
      <w:pPr>
        <w:pStyle w:val="a5"/>
        <w:numPr>
          <w:ilvl w:val="0"/>
          <w:numId w:val="1"/>
        </w:numPr>
        <w:rPr>
          <w:rFonts w:ascii="Sakkal Majalla" w:hAnsi="Sakkal Majalla" w:cs="Sakkal Majalla"/>
          <w:sz w:val="28"/>
          <w:szCs w:val="28"/>
          <w:rtl/>
        </w:rPr>
      </w:pPr>
      <w:r w:rsidRPr="00C2211E">
        <w:rPr>
          <w:rFonts w:ascii="Sakkal Majalla" w:hAnsi="Sakkal Majalla" w:cs="Sakkal Majalla"/>
          <w:sz w:val="28"/>
          <w:szCs w:val="28"/>
          <w:rtl/>
        </w:rPr>
        <w:t>تقدم الدراسة إطاراً نظرياً متكاملاً يربط بين مفاهيم تكامل سلسلة التوريد وأداء الشركات، مما يثري المكتبة العربية في مجال إدارة سلاسل التوريد (البلوي، 2022).</w:t>
      </w:r>
    </w:p>
    <w:p w14:paraId="1822D3BA" w14:textId="3E2D3463" w:rsidR="00C2211E" w:rsidRPr="001B28D1" w:rsidRDefault="00C2211E" w:rsidP="001B28D1">
      <w:pPr>
        <w:pStyle w:val="a5"/>
        <w:numPr>
          <w:ilvl w:val="0"/>
          <w:numId w:val="1"/>
        </w:numPr>
        <w:rPr>
          <w:rFonts w:ascii="Sakkal Majalla" w:hAnsi="Sakkal Majalla" w:cs="Sakkal Majalla"/>
          <w:sz w:val="28"/>
          <w:szCs w:val="28"/>
          <w:rtl/>
        </w:rPr>
      </w:pPr>
      <w:r w:rsidRPr="00C2211E">
        <w:rPr>
          <w:rFonts w:ascii="Sakkal Majalla" w:hAnsi="Sakkal Majalla" w:cs="Sakkal Majalla"/>
          <w:sz w:val="28"/>
          <w:szCs w:val="28"/>
          <w:rtl/>
        </w:rPr>
        <w:t xml:space="preserve">تساهم في تطوير مقاييس علمية لتقييم مستوى تكامل سلسلة التوريد في شركات مواد البناء، وهو ما أكد </w:t>
      </w:r>
      <w:r w:rsidRPr="00C2211E">
        <w:rPr>
          <w:rFonts w:ascii="Sakkal Majalla" w:hAnsi="Sakkal Majalla" w:cs="Sakkal Majalla"/>
          <w:sz w:val="28"/>
          <w:szCs w:val="28"/>
        </w:rPr>
        <w:t>Anderson &amp; Lee (2023)</w:t>
      </w:r>
      <w:r w:rsidRPr="00C2211E">
        <w:rPr>
          <w:rFonts w:ascii="Sakkal Majalla" w:hAnsi="Sakkal Majalla" w:cs="Sakkal Majalla"/>
          <w:sz w:val="28"/>
          <w:szCs w:val="28"/>
          <w:rtl/>
        </w:rPr>
        <w:t xml:space="preserve"> على أهميته في تطوير الدراسات المستقبلية.</w:t>
      </w:r>
    </w:p>
    <w:p w14:paraId="13E239DD" w14:textId="2D8220C3" w:rsidR="00C2211E" w:rsidRDefault="00C2211E" w:rsidP="004917FB">
      <w:pPr>
        <w:pStyle w:val="a5"/>
        <w:numPr>
          <w:ilvl w:val="0"/>
          <w:numId w:val="1"/>
        </w:numPr>
        <w:rPr>
          <w:rFonts w:ascii="Sakkal Majalla" w:hAnsi="Sakkal Majalla" w:cs="Sakkal Majalla"/>
          <w:sz w:val="28"/>
          <w:szCs w:val="28"/>
        </w:rPr>
      </w:pPr>
      <w:r w:rsidRPr="00C2211E">
        <w:rPr>
          <w:rFonts w:ascii="Sakkal Majalla" w:hAnsi="Sakkal Majalla" w:cs="Sakkal Majalla"/>
          <w:sz w:val="28"/>
          <w:szCs w:val="28"/>
          <w:rtl/>
        </w:rPr>
        <w:t>تفتح المجال أمام الباحثين لإجراء المزيد من الدراسات حول العلاقة بين تكامل سلسلة التوريد والأداء المؤسسي في قطاعات مختلفة (الحربي، 2023).</w:t>
      </w:r>
    </w:p>
    <w:p w14:paraId="60EFDC88" w14:textId="77777777" w:rsidR="004917FB" w:rsidRPr="004917FB" w:rsidRDefault="004917FB" w:rsidP="004917FB">
      <w:pPr>
        <w:pStyle w:val="a5"/>
        <w:rPr>
          <w:rFonts w:ascii="Sakkal Majalla" w:hAnsi="Sakkal Majalla" w:cs="Sakkal Majalla"/>
          <w:sz w:val="28"/>
          <w:szCs w:val="28"/>
          <w:rtl/>
        </w:rPr>
      </w:pPr>
    </w:p>
    <w:p w14:paraId="7068EE6C" w14:textId="69E6C377" w:rsidR="00C2211E" w:rsidRPr="004917FB" w:rsidRDefault="00C2211E" w:rsidP="004917FB">
      <w:pPr>
        <w:rPr>
          <w:rFonts w:ascii="Sakkal Majalla" w:hAnsi="Sakkal Majalla" w:cs="Sakkal Majalla"/>
          <w:b/>
          <w:bCs/>
          <w:sz w:val="28"/>
          <w:szCs w:val="28"/>
        </w:rPr>
      </w:pPr>
      <w:r w:rsidRPr="004917FB">
        <w:rPr>
          <w:rFonts w:ascii="Sakkal Majalla" w:hAnsi="Sakkal Majalla" w:cs="Sakkal Majalla"/>
          <w:b/>
          <w:bCs/>
          <w:sz w:val="28"/>
          <w:szCs w:val="28"/>
          <w:rtl/>
        </w:rPr>
        <w:t>ثانياً</w:t>
      </w:r>
      <w:r w:rsidR="004917FB" w:rsidRPr="004917FB">
        <w:rPr>
          <w:rFonts w:ascii="Sakkal Majalla" w:hAnsi="Sakkal Majalla" w:cs="Sakkal Majalla"/>
          <w:b/>
          <w:bCs/>
          <w:sz w:val="28"/>
          <w:szCs w:val="28"/>
          <w:rtl/>
        </w:rPr>
        <w:t xml:space="preserve"> :- </w:t>
      </w:r>
      <w:r w:rsidRPr="004917FB">
        <w:rPr>
          <w:rFonts w:ascii="Sakkal Majalla" w:hAnsi="Sakkal Majalla" w:cs="Sakkal Majalla"/>
          <w:b/>
          <w:bCs/>
          <w:sz w:val="28"/>
          <w:szCs w:val="28"/>
          <w:rtl/>
        </w:rPr>
        <w:t xml:space="preserve"> الأهمية العملية (التطبيقية)</w:t>
      </w:r>
    </w:p>
    <w:p w14:paraId="138BA54D" w14:textId="2A91675C" w:rsidR="00C2211E" w:rsidRPr="00DB35BC" w:rsidRDefault="00C2211E" w:rsidP="00DB35BC">
      <w:pPr>
        <w:pStyle w:val="a5"/>
        <w:numPr>
          <w:ilvl w:val="0"/>
          <w:numId w:val="2"/>
        </w:numPr>
        <w:rPr>
          <w:rFonts w:ascii="Sakkal Majalla" w:hAnsi="Sakkal Majalla" w:cs="Sakkal Majalla"/>
          <w:sz w:val="28"/>
          <w:szCs w:val="28"/>
          <w:rtl/>
        </w:rPr>
      </w:pPr>
      <w:r w:rsidRPr="00DB35BC">
        <w:rPr>
          <w:rFonts w:ascii="Sakkal Majalla" w:hAnsi="Sakkal Majalla" w:cs="Sakkal Majalla"/>
          <w:sz w:val="28"/>
          <w:szCs w:val="28"/>
          <w:rtl/>
        </w:rPr>
        <w:t>تساعد متخذي القرار في شركات بيع الأسمنت والبلوك على فهم أفضل لأثر تكامل سلسلة التوريد على الأداء، مما يمكنهم من اتخاذ قرارات أكثر فعالية في تطوير استراتيجيات الشركة (الدوسري، 2023).</w:t>
      </w:r>
    </w:p>
    <w:p w14:paraId="1C32B821" w14:textId="17E53F66" w:rsidR="00C2211E" w:rsidRPr="004917FB" w:rsidRDefault="00C2211E" w:rsidP="004917FB">
      <w:pPr>
        <w:pStyle w:val="a5"/>
        <w:numPr>
          <w:ilvl w:val="0"/>
          <w:numId w:val="2"/>
        </w:numPr>
        <w:rPr>
          <w:rFonts w:ascii="Sakkal Majalla" w:hAnsi="Sakkal Majalla" w:cs="Sakkal Majalla"/>
          <w:sz w:val="28"/>
          <w:szCs w:val="28"/>
          <w:rtl/>
        </w:rPr>
      </w:pPr>
      <w:r w:rsidRPr="00C2211E">
        <w:rPr>
          <w:rFonts w:ascii="Sakkal Majalla" w:hAnsi="Sakkal Majalla" w:cs="Sakkal Majalla"/>
          <w:sz w:val="28"/>
          <w:szCs w:val="28"/>
          <w:rtl/>
        </w:rPr>
        <w:t xml:space="preserve">تقدم حلولاً عملية للتحديات التي تواجه شركات مواد البناء في مجال إدارة سلسلة التوريد، وهو ما أكدت عليه دراسة </w:t>
      </w:r>
      <w:r w:rsidRPr="00C2211E">
        <w:rPr>
          <w:rFonts w:ascii="Sakkal Majalla" w:hAnsi="Sakkal Majalla" w:cs="Sakkal Majalla"/>
          <w:sz w:val="28"/>
          <w:szCs w:val="28"/>
        </w:rPr>
        <w:t>Zhang &amp; Wilson (2023)</w:t>
      </w:r>
      <w:r w:rsidRPr="00C2211E">
        <w:rPr>
          <w:rFonts w:ascii="Sakkal Majalla" w:hAnsi="Sakkal Majalla" w:cs="Sakkal Majalla"/>
          <w:sz w:val="28"/>
          <w:szCs w:val="28"/>
          <w:rtl/>
        </w:rPr>
        <w:t xml:space="preserve"> كأحد المتطلبات الأساسية لتحسين تنافسية الشركات.</w:t>
      </w:r>
    </w:p>
    <w:p w14:paraId="6CB5CFA4" w14:textId="6F4FC3FC" w:rsidR="00C2211E" w:rsidRPr="004917FB" w:rsidRDefault="00C2211E" w:rsidP="004917FB">
      <w:pPr>
        <w:pStyle w:val="a5"/>
        <w:numPr>
          <w:ilvl w:val="0"/>
          <w:numId w:val="2"/>
        </w:numPr>
        <w:rPr>
          <w:rFonts w:ascii="Sakkal Majalla" w:hAnsi="Sakkal Majalla" w:cs="Sakkal Majalla"/>
          <w:sz w:val="28"/>
          <w:szCs w:val="28"/>
          <w:rtl/>
        </w:rPr>
      </w:pPr>
      <w:r w:rsidRPr="00C2211E">
        <w:rPr>
          <w:rFonts w:ascii="Sakkal Majalla" w:hAnsi="Sakkal Majalla" w:cs="Sakkal Majalla"/>
          <w:sz w:val="28"/>
          <w:szCs w:val="28"/>
          <w:rtl/>
        </w:rPr>
        <w:t>تساهم في تحقيق أهداف رؤية المملكة 2030 المتعلقة بتطوير قطاع البناء والتشييد، حيث أشار تقرير وزارة الإسكان (2023) إلى أهمية تحسين كفاءة سلاسل التوريد في تحقيق هذه الأهداف.</w:t>
      </w:r>
    </w:p>
    <w:p w14:paraId="15EBBE17" w14:textId="49D52264" w:rsidR="00C2211E" w:rsidRPr="003E0B65" w:rsidRDefault="00C2211E" w:rsidP="00D22171">
      <w:pPr>
        <w:rPr>
          <w:rFonts w:ascii="Sakkal Majalla" w:hAnsi="Sakkal Majalla" w:cs="Sakkal Majalla"/>
          <w:b/>
          <w:bCs/>
          <w:sz w:val="28"/>
          <w:szCs w:val="28"/>
          <w:rtl/>
        </w:rPr>
      </w:pPr>
      <w:r>
        <w:rPr>
          <w:rFonts w:ascii="Sakkal Majalla" w:hAnsi="Sakkal Majalla" w:cs="Sakkal Majalla"/>
          <w:sz w:val="28"/>
          <w:szCs w:val="28"/>
          <w:rtl/>
        </w:rPr>
        <w:t>4</w:t>
      </w:r>
      <w:r w:rsidR="00A7154F">
        <w:rPr>
          <w:rFonts w:ascii="Sakkal Majalla" w:hAnsi="Sakkal Majalla" w:cs="Sakkal Majalla"/>
          <w:b/>
          <w:bCs/>
          <w:sz w:val="28"/>
          <w:szCs w:val="28"/>
          <w:rtl/>
        </w:rPr>
        <w:t>-</w:t>
      </w:r>
      <w:r w:rsidRPr="003E0B65">
        <w:rPr>
          <w:rFonts w:ascii="Sakkal Majalla" w:hAnsi="Sakkal Majalla" w:cs="Sakkal Majalla"/>
          <w:b/>
          <w:bCs/>
          <w:sz w:val="28"/>
          <w:szCs w:val="28"/>
          <w:rtl/>
        </w:rPr>
        <w:t xml:space="preserve"> تقدم توصيات عملية تساعد </w:t>
      </w:r>
      <w:r w:rsidR="004917FB" w:rsidRPr="003E0B65">
        <w:rPr>
          <w:rFonts w:ascii="Sakkal Majalla" w:hAnsi="Sakkal Majalla" w:cs="Sakkal Majalla"/>
          <w:b/>
          <w:bCs/>
          <w:sz w:val="28"/>
          <w:szCs w:val="28"/>
          <w:rtl/>
        </w:rPr>
        <w:t xml:space="preserve">في :- </w:t>
      </w:r>
    </w:p>
    <w:p w14:paraId="0FE84768" w14:textId="322214B5" w:rsidR="00C2211E" w:rsidRPr="004917FB" w:rsidRDefault="00E23B78" w:rsidP="004917FB">
      <w:pPr>
        <w:pStyle w:val="a5"/>
        <w:numPr>
          <w:ilvl w:val="1"/>
          <w:numId w:val="2"/>
        </w:numPr>
        <w:rPr>
          <w:rFonts w:ascii="Sakkal Majalla" w:hAnsi="Sakkal Majalla" w:cs="Sakkal Majalla"/>
          <w:sz w:val="28"/>
          <w:szCs w:val="28"/>
          <w:rtl/>
        </w:rPr>
      </w:pPr>
      <w:r w:rsidRPr="00E23B78">
        <w:rPr>
          <w:rFonts w:ascii="Sakkal Majalla" w:hAnsi="Sakkal Majalla" w:cs="Sakkal Majalla" w:hint="cs"/>
          <w:sz w:val="28"/>
          <w:szCs w:val="28"/>
          <w:rtl/>
        </w:rPr>
        <w:t>تَحسِين</w:t>
      </w:r>
      <w:r w:rsidR="00C2211E" w:rsidRPr="004917FB">
        <w:rPr>
          <w:rFonts w:ascii="Sakkal Majalla" w:hAnsi="Sakkal Majalla" w:cs="Sakkal Majalla"/>
          <w:sz w:val="28"/>
          <w:szCs w:val="28"/>
          <w:rtl/>
        </w:rPr>
        <w:t xml:space="preserve"> التنسيق بين أطراف سلسلة التوريد</w:t>
      </w:r>
    </w:p>
    <w:p w14:paraId="5D082C75" w14:textId="5627A674" w:rsidR="00C2211E" w:rsidRPr="004917FB" w:rsidRDefault="002937C6" w:rsidP="004917FB">
      <w:pPr>
        <w:pStyle w:val="a5"/>
        <w:numPr>
          <w:ilvl w:val="1"/>
          <w:numId w:val="2"/>
        </w:numPr>
        <w:rPr>
          <w:rFonts w:ascii="Sakkal Majalla" w:hAnsi="Sakkal Majalla" w:cs="Sakkal Majalla"/>
          <w:sz w:val="28"/>
          <w:szCs w:val="28"/>
          <w:rtl/>
        </w:rPr>
      </w:pPr>
      <w:r w:rsidRPr="002937C6">
        <w:rPr>
          <w:rFonts w:ascii="Sakkal Majalla" w:hAnsi="Sakkal Majalla" w:cs="Sakkal Majalla" w:hint="cs"/>
          <w:sz w:val="28"/>
          <w:szCs w:val="28"/>
          <w:rtl/>
        </w:rPr>
        <w:t>تَخفِيض</w:t>
      </w:r>
      <w:r w:rsidR="00C2211E" w:rsidRPr="004917FB">
        <w:rPr>
          <w:rFonts w:ascii="Sakkal Majalla" w:hAnsi="Sakkal Majalla" w:cs="Sakkal Majalla"/>
          <w:sz w:val="28"/>
          <w:szCs w:val="28"/>
          <w:rtl/>
        </w:rPr>
        <w:t xml:space="preserve"> تكاليف التشغيل</w:t>
      </w:r>
    </w:p>
    <w:p w14:paraId="1D9E6FE1" w14:textId="2E49B301" w:rsidR="00C2211E" w:rsidRPr="004917FB" w:rsidRDefault="00C2211E" w:rsidP="004917FB">
      <w:pPr>
        <w:pStyle w:val="a5"/>
        <w:numPr>
          <w:ilvl w:val="1"/>
          <w:numId w:val="2"/>
        </w:numPr>
        <w:rPr>
          <w:rFonts w:ascii="Sakkal Majalla" w:hAnsi="Sakkal Majalla" w:cs="Sakkal Majalla"/>
          <w:sz w:val="28"/>
          <w:szCs w:val="28"/>
          <w:rtl/>
        </w:rPr>
      </w:pPr>
      <w:r w:rsidRPr="004917FB">
        <w:rPr>
          <w:rFonts w:ascii="Sakkal Majalla" w:hAnsi="Sakkal Majalla" w:cs="Sakkal Majalla"/>
          <w:sz w:val="28"/>
          <w:szCs w:val="28"/>
          <w:rtl/>
        </w:rPr>
        <w:t>تحسين مستوى خدمة العملاء</w:t>
      </w:r>
    </w:p>
    <w:p w14:paraId="6236C960" w14:textId="1F48D75D" w:rsidR="00C2211E" w:rsidRPr="004917FB" w:rsidRDefault="00C2211E" w:rsidP="004917FB">
      <w:pPr>
        <w:pStyle w:val="a5"/>
        <w:numPr>
          <w:ilvl w:val="1"/>
          <w:numId w:val="2"/>
        </w:numPr>
        <w:rPr>
          <w:rFonts w:ascii="Sakkal Majalla" w:hAnsi="Sakkal Majalla" w:cs="Sakkal Majalla"/>
          <w:sz w:val="28"/>
          <w:szCs w:val="28"/>
          <w:rtl/>
        </w:rPr>
      </w:pPr>
      <w:r w:rsidRPr="004917FB">
        <w:rPr>
          <w:rFonts w:ascii="Sakkal Majalla" w:hAnsi="Sakkal Majalla" w:cs="Sakkal Majalla"/>
          <w:sz w:val="28"/>
          <w:szCs w:val="28"/>
          <w:rtl/>
        </w:rPr>
        <w:t>زيادة القدرة التنافسية للشركات</w:t>
      </w:r>
    </w:p>
    <w:p w14:paraId="6AD86261" w14:textId="77777777" w:rsidR="00C2211E" w:rsidRDefault="00C2211E" w:rsidP="00D22171">
      <w:pPr>
        <w:rPr>
          <w:rFonts w:ascii="Sakkal Majalla" w:hAnsi="Sakkal Majalla" w:cs="Sakkal Majalla"/>
          <w:sz w:val="28"/>
          <w:szCs w:val="28"/>
          <w:rtl/>
        </w:rPr>
      </w:pPr>
    </w:p>
    <w:p w14:paraId="579DE2BF" w14:textId="451C008E" w:rsidR="00F925D0" w:rsidRPr="00A7154F" w:rsidRDefault="00C2211E" w:rsidP="00A7154F">
      <w:pPr>
        <w:pStyle w:val="a5"/>
        <w:numPr>
          <w:ilvl w:val="0"/>
          <w:numId w:val="1"/>
        </w:numPr>
        <w:rPr>
          <w:rFonts w:ascii="Sakkal Majalla" w:hAnsi="Sakkal Majalla" w:cs="Sakkal Majalla"/>
          <w:sz w:val="28"/>
          <w:szCs w:val="28"/>
        </w:rPr>
      </w:pPr>
      <w:r w:rsidRPr="00A7154F">
        <w:rPr>
          <w:rFonts w:ascii="Sakkal Majalla" w:hAnsi="Sakkal Majalla" w:cs="Sakkal Majalla"/>
          <w:sz w:val="28"/>
          <w:szCs w:val="28"/>
          <w:rtl/>
        </w:rPr>
        <w:t>تفيد الجهات الرقابية والتنظيمية في تطوير السياسات والإجراءات المتعلقة بتنظيم قطاع مواد البناء، كما أشار إلى ذلك المركز الوطني للتنافسية (2023)</w:t>
      </w:r>
    </w:p>
    <w:p w14:paraId="38096390" w14:textId="77777777" w:rsidR="002937C6" w:rsidRPr="00EF43DE" w:rsidRDefault="002937C6" w:rsidP="002937C6">
      <w:pPr>
        <w:pStyle w:val="a5"/>
        <w:rPr>
          <w:rFonts w:ascii="Sakkal Majalla" w:hAnsi="Sakkal Majalla" w:cs="Sakkal Majalla"/>
          <w:sz w:val="28"/>
          <w:szCs w:val="28"/>
          <w:rtl/>
        </w:rPr>
      </w:pPr>
    </w:p>
    <w:p w14:paraId="6B9F5CE4" w14:textId="7D8C6263" w:rsidR="00C86277" w:rsidRPr="00A7154F" w:rsidRDefault="00D22171" w:rsidP="00C86277">
      <w:pPr>
        <w:rPr>
          <w:rFonts w:ascii="Sakkal Majalla" w:hAnsi="Sakkal Majalla" w:cs="Sakkal Majalla"/>
          <w:b/>
          <w:bCs/>
          <w:color w:val="0070C0"/>
          <w:sz w:val="28"/>
          <w:szCs w:val="28"/>
          <w:u w:val="single"/>
          <w:rtl/>
        </w:rPr>
      </w:pPr>
      <w:r w:rsidRPr="00D22171">
        <w:rPr>
          <w:rFonts w:ascii="Sakkal Majalla" w:hAnsi="Sakkal Majalla" w:cs="Sakkal Majalla"/>
          <w:sz w:val="28"/>
          <w:szCs w:val="28"/>
          <w:u w:val="single"/>
          <w:rtl/>
        </w:rPr>
        <w:lastRenderedPageBreak/>
        <w:t>-</w:t>
      </w:r>
      <w:r w:rsidRPr="00A7154F">
        <w:rPr>
          <w:rFonts w:ascii="Sakkal Majalla" w:hAnsi="Sakkal Majalla" w:cs="Sakkal Majalla"/>
          <w:b/>
          <w:bCs/>
          <w:color w:val="0070C0"/>
          <w:sz w:val="28"/>
          <w:szCs w:val="28"/>
          <w:u w:val="single"/>
          <w:rtl/>
        </w:rPr>
        <w:t xml:space="preserve">أهداف </w:t>
      </w:r>
      <w:r w:rsidR="00A7154F">
        <w:rPr>
          <w:rFonts w:ascii="Sakkal Majalla" w:hAnsi="Sakkal Majalla" w:cs="Sakkal Majalla"/>
          <w:b/>
          <w:bCs/>
          <w:color w:val="0070C0"/>
          <w:sz w:val="28"/>
          <w:szCs w:val="28"/>
          <w:u w:val="single"/>
          <w:rtl/>
        </w:rPr>
        <w:t>الدراسة</w:t>
      </w:r>
    </w:p>
    <w:p w14:paraId="5BBB8B31" w14:textId="55F2DAE2" w:rsidR="00C86277" w:rsidRPr="007F4603" w:rsidRDefault="007F4603" w:rsidP="00D22171">
      <w:pPr>
        <w:rPr>
          <w:rFonts w:ascii="Sakkal Majalla" w:hAnsi="Sakkal Majalla" w:cs="Sakkal Majalla"/>
          <w:b/>
          <w:bCs/>
          <w:sz w:val="28"/>
          <w:szCs w:val="28"/>
          <w:rtl/>
        </w:rPr>
      </w:pPr>
      <w:r>
        <w:rPr>
          <w:rFonts w:ascii="Sakkal Majalla" w:hAnsi="Sakkal Majalla" w:cs="Sakkal Majalla"/>
          <w:b/>
          <w:bCs/>
          <w:sz w:val="28"/>
          <w:szCs w:val="28"/>
          <w:rtl/>
        </w:rPr>
        <w:t xml:space="preserve">الهدف الرئيسي </w:t>
      </w:r>
    </w:p>
    <w:p w14:paraId="22248F4E" w14:textId="19DF70F8" w:rsidR="00C86277" w:rsidRDefault="00C86277" w:rsidP="007F4603">
      <w:pPr>
        <w:rPr>
          <w:rFonts w:ascii="Sakkal Majalla" w:hAnsi="Sakkal Majalla" w:cs="Sakkal Majalla"/>
          <w:sz w:val="28"/>
          <w:szCs w:val="28"/>
        </w:rPr>
      </w:pPr>
      <w:r>
        <w:rPr>
          <w:rFonts w:ascii="Sakkal Majalla" w:hAnsi="Sakkal Majalla" w:cs="Sakkal Majalla"/>
          <w:sz w:val="28"/>
          <w:szCs w:val="28"/>
          <w:rtl/>
        </w:rPr>
        <w:t xml:space="preserve">يتمثل الهدف الرئيس للدراسة في </w:t>
      </w:r>
      <w:r w:rsidR="00D97422" w:rsidRPr="00D97422">
        <w:rPr>
          <w:rFonts w:ascii="Sakkal Majalla" w:hAnsi="Sakkal Majalla" w:cs="Sakkal Majalla" w:hint="cs"/>
          <w:sz w:val="28"/>
          <w:szCs w:val="28"/>
          <w:rtl/>
        </w:rPr>
        <w:t>تَحلِيل</w:t>
      </w:r>
      <w:r>
        <w:rPr>
          <w:rFonts w:ascii="Sakkal Majalla" w:hAnsi="Sakkal Majalla" w:cs="Sakkal Majalla"/>
          <w:sz w:val="28"/>
          <w:szCs w:val="28"/>
          <w:rtl/>
        </w:rPr>
        <w:t xml:space="preserve"> وقياس أثر تكامل سلسلة التوريد على أداء شركات بيع الأسمنت والبلوك في مدينة </w:t>
      </w:r>
      <w:r w:rsidR="007F4603">
        <w:rPr>
          <w:rFonts w:ascii="Sakkal Majalla" w:hAnsi="Sakkal Majalla" w:cs="Sakkal Majalla"/>
          <w:sz w:val="28"/>
          <w:szCs w:val="28"/>
          <w:rtl/>
        </w:rPr>
        <w:t xml:space="preserve">الرياض </w:t>
      </w:r>
    </w:p>
    <w:p w14:paraId="0F463822" w14:textId="0060C550" w:rsidR="00C86277" w:rsidRPr="007F4603" w:rsidRDefault="00C86277" w:rsidP="007F4603">
      <w:pPr>
        <w:rPr>
          <w:rFonts w:ascii="Sakkal Majalla" w:hAnsi="Sakkal Majalla" w:cs="Sakkal Majalla"/>
          <w:b/>
          <w:bCs/>
          <w:sz w:val="28"/>
          <w:szCs w:val="28"/>
        </w:rPr>
      </w:pPr>
      <w:r w:rsidRPr="007F4603">
        <w:rPr>
          <w:rFonts w:ascii="Sakkal Majalla" w:hAnsi="Sakkal Majalla" w:cs="Sakkal Majalla"/>
          <w:b/>
          <w:bCs/>
          <w:sz w:val="28"/>
          <w:szCs w:val="28"/>
          <w:rtl/>
        </w:rPr>
        <w:t xml:space="preserve">الأهداف </w:t>
      </w:r>
      <w:r w:rsidR="007F4603" w:rsidRPr="007F4603">
        <w:rPr>
          <w:rFonts w:ascii="Sakkal Majalla" w:hAnsi="Sakkal Majalla" w:cs="Sakkal Majalla"/>
          <w:b/>
          <w:bCs/>
          <w:sz w:val="28"/>
          <w:szCs w:val="28"/>
          <w:rtl/>
        </w:rPr>
        <w:t xml:space="preserve">الفرعية :- </w:t>
      </w:r>
    </w:p>
    <w:p w14:paraId="13E43391" w14:textId="27024E25" w:rsidR="00C86277" w:rsidRDefault="00C86277" w:rsidP="00D22171">
      <w:pPr>
        <w:rPr>
          <w:rFonts w:ascii="Sakkal Majalla" w:hAnsi="Sakkal Majalla" w:cs="Sakkal Majalla"/>
          <w:sz w:val="28"/>
          <w:szCs w:val="28"/>
          <w:rtl/>
        </w:rPr>
      </w:pPr>
      <w:r>
        <w:rPr>
          <w:rFonts w:ascii="Sakkal Majalla" w:hAnsi="Sakkal Majalla" w:cs="Sakkal Majalla"/>
          <w:sz w:val="28"/>
          <w:szCs w:val="28"/>
          <w:rtl/>
        </w:rPr>
        <w:t>1</w:t>
      </w:r>
      <w:r w:rsidR="002F5A46">
        <w:rPr>
          <w:rFonts w:ascii="Sakkal Majalla" w:hAnsi="Sakkal Majalla" w:cs="Sakkal Majalla"/>
          <w:sz w:val="28"/>
          <w:szCs w:val="28"/>
          <w:rtl/>
        </w:rPr>
        <w:t>-</w:t>
      </w:r>
      <w:r>
        <w:rPr>
          <w:rFonts w:ascii="Sakkal Majalla" w:hAnsi="Sakkal Majalla" w:cs="Sakkal Majalla"/>
          <w:sz w:val="28"/>
          <w:szCs w:val="28"/>
          <w:rtl/>
        </w:rPr>
        <w:t xml:space="preserve"> تقييم مستوى تكامل سلسلة </w:t>
      </w:r>
      <w:r w:rsidR="002F5A46" w:rsidRPr="002F5A46">
        <w:rPr>
          <w:rFonts w:ascii="Sakkal Majalla" w:hAnsi="Sakkal Majalla" w:cs="Sakkal Majalla" w:hint="cs"/>
          <w:sz w:val="28"/>
          <w:szCs w:val="28"/>
          <w:rtl/>
        </w:rPr>
        <w:t>التَّوْريد</w:t>
      </w:r>
      <w:r>
        <w:rPr>
          <w:rFonts w:ascii="Sakkal Majalla" w:hAnsi="Sakkal Majalla" w:cs="Sakkal Majalla"/>
          <w:sz w:val="28"/>
          <w:szCs w:val="28"/>
          <w:rtl/>
        </w:rPr>
        <w:t xml:space="preserve"> في شركات بيع الأسمنت والبلوك من خلال دراسة الأبعاد </w:t>
      </w:r>
      <w:r w:rsidR="007F4603">
        <w:rPr>
          <w:rFonts w:ascii="Sakkal Majalla" w:hAnsi="Sakkal Majalla" w:cs="Sakkal Majalla"/>
          <w:sz w:val="28"/>
          <w:szCs w:val="28"/>
          <w:rtl/>
        </w:rPr>
        <w:t xml:space="preserve">الثلاثه :- </w:t>
      </w:r>
    </w:p>
    <w:p w14:paraId="349AF288" w14:textId="5F678AC6" w:rsidR="00C86277" w:rsidRPr="007F4603" w:rsidRDefault="00C86277" w:rsidP="007F4603">
      <w:pPr>
        <w:pStyle w:val="a5"/>
        <w:numPr>
          <w:ilvl w:val="1"/>
          <w:numId w:val="1"/>
        </w:numPr>
        <w:rPr>
          <w:rFonts w:ascii="Sakkal Majalla" w:hAnsi="Sakkal Majalla" w:cs="Sakkal Majalla"/>
          <w:sz w:val="28"/>
          <w:szCs w:val="28"/>
          <w:rtl/>
        </w:rPr>
      </w:pPr>
      <w:r w:rsidRPr="007F4603">
        <w:rPr>
          <w:rFonts w:ascii="Sakkal Majalla" w:hAnsi="Sakkal Majalla" w:cs="Sakkal Majalla"/>
          <w:sz w:val="28"/>
          <w:szCs w:val="28"/>
          <w:rtl/>
        </w:rPr>
        <w:t>التكامل الداخلي بين الإدارات والأقسام</w:t>
      </w:r>
    </w:p>
    <w:p w14:paraId="37570F5E" w14:textId="7729DFFF" w:rsidR="00C86277" w:rsidRPr="007F4603" w:rsidRDefault="00C86277" w:rsidP="007F4603">
      <w:pPr>
        <w:pStyle w:val="a5"/>
        <w:numPr>
          <w:ilvl w:val="1"/>
          <w:numId w:val="1"/>
        </w:numPr>
        <w:rPr>
          <w:rFonts w:ascii="Sakkal Majalla" w:hAnsi="Sakkal Majalla" w:cs="Sakkal Majalla"/>
          <w:sz w:val="28"/>
          <w:szCs w:val="28"/>
          <w:rtl/>
        </w:rPr>
      </w:pPr>
      <w:r w:rsidRPr="007F4603">
        <w:rPr>
          <w:rFonts w:ascii="Sakkal Majalla" w:hAnsi="Sakkal Majalla" w:cs="Sakkal Majalla"/>
          <w:sz w:val="28"/>
          <w:szCs w:val="28"/>
          <w:rtl/>
        </w:rPr>
        <w:t>التكامل مع الموردين</w:t>
      </w:r>
    </w:p>
    <w:p w14:paraId="21F55953" w14:textId="1598AA6B" w:rsidR="00C86277" w:rsidRPr="007F4603" w:rsidRDefault="00C86277" w:rsidP="007F4603">
      <w:pPr>
        <w:pStyle w:val="a5"/>
        <w:numPr>
          <w:ilvl w:val="1"/>
          <w:numId w:val="1"/>
        </w:numPr>
        <w:rPr>
          <w:rFonts w:ascii="Sakkal Majalla" w:hAnsi="Sakkal Majalla" w:cs="Sakkal Majalla"/>
          <w:sz w:val="28"/>
          <w:szCs w:val="28"/>
          <w:rtl/>
        </w:rPr>
      </w:pPr>
      <w:r w:rsidRPr="007F4603">
        <w:rPr>
          <w:rFonts w:ascii="Sakkal Majalla" w:hAnsi="Sakkal Majalla" w:cs="Sakkal Majalla"/>
          <w:sz w:val="28"/>
          <w:szCs w:val="28"/>
          <w:rtl/>
        </w:rPr>
        <w:t>التكامل مع العملاء</w:t>
      </w:r>
    </w:p>
    <w:p w14:paraId="63DBB29F" w14:textId="52E96D3B" w:rsidR="00C86277" w:rsidRDefault="00C86277" w:rsidP="00D22171">
      <w:pPr>
        <w:rPr>
          <w:rFonts w:ascii="Sakkal Majalla" w:hAnsi="Sakkal Majalla" w:cs="Sakkal Majalla"/>
          <w:sz w:val="28"/>
          <w:szCs w:val="28"/>
          <w:rtl/>
        </w:rPr>
      </w:pPr>
      <w:r>
        <w:rPr>
          <w:rFonts w:ascii="Sakkal Majalla" w:hAnsi="Sakkal Majalla" w:cs="Sakkal Majalla"/>
          <w:sz w:val="28"/>
          <w:szCs w:val="28"/>
          <w:rtl/>
        </w:rPr>
        <w:t>2</w:t>
      </w:r>
      <w:r w:rsidR="00F07C14">
        <w:rPr>
          <w:rFonts w:ascii="Sakkal Majalla" w:hAnsi="Sakkal Majalla" w:cs="Sakkal Majalla"/>
          <w:sz w:val="28"/>
          <w:szCs w:val="28"/>
          <w:rtl/>
        </w:rPr>
        <w:t xml:space="preserve">- </w:t>
      </w:r>
      <w:r>
        <w:rPr>
          <w:rFonts w:ascii="Sakkal Majalla" w:hAnsi="Sakkal Majalla" w:cs="Sakkal Majalla"/>
          <w:sz w:val="28"/>
          <w:szCs w:val="28"/>
          <w:rtl/>
        </w:rPr>
        <w:t xml:space="preserve"> قياس مستوى الأداء الحالي للشركات من خلال المؤشرات </w:t>
      </w:r>
      <w:r w:rsidR="00F07C14">
        <w:rPr>
          <w:rFonts w:ascii="Sakkal Majalla" w:hAnsi="Sakkal Majalla" w:cs="Sakkal Majalla"/>
          <w:sz w:val="28"/>
          <w:szCs w:val="28"/>
          <w:rtl/>
        </w:rPr>
        <w:t xml:space="preserve">التالية :- </w:t>
      </w:r>
    </w:p>
    <w:p w14:paraId="7E606862" w14:textId="5288C1BE" w:rsidR="00C86277" w:rsidRPr="00F07C14" w:rsidRDefault="00C86277" w:rsidP="00F07C14">
      <w:pPr>
        <w:pStyle w:val="a5"/>
        <w:numPr>
          <w:ilvl w:val="1"/>
          <w:numId w:val="1"/>
        </w:numPr>
        <w:rPr>
          <w:rFonts w:ascii="Sakkal Majalla" w:hAnsi="Sakkal Majalla" w:cs="Sakkal Majalla"/>
          <w:sz w:val="28"/>
          <w:szCs w:val="28"/>
          <w:rtl/>
        </w:rPr>
      </w:pPr>
      <w:r w:rsidRPr="00F07C14">
        <w:rPr>
          <w:rFonts w:ascii="Sakkal Majalla" w:hAnsi="Sakkal Majalla" w:cs="Sakkal Majalla"/>
          <w:sz w:val="28"/>
          <w:szCs w:val="28"/>
          <w:rtl/>
        </w:rPr>
        <w:t>الأداء المالي (الربحية</w:t>
      </w:r>
      <w:r w:rsidR="00F07C14">
        <w:rPr>
          <w:rFonts w:ascii="Sakkal Majalla" w:hAnsi="Sakkal Majalla" w:cs="Sakkal Majalla"/>
          <w:sz w:val="28"/>
          <w:szCs w:val="28"/>
          <w:rtl/>
        </w:rPr>
        <w:t xml:space="preserve"> </w:t>
      </w:r>
      <w:r w:rsidRPr="00F07C14">
        <w:rPr>
          <w:rFonts w:ascii="Sakkal Majalla" w:hAnsi="Sakkal Majalla" w:cs="Sakkal Majalla"/>
          <w:sz w:val="28"/>
          <w:szCs w:val="28"/>
          <w:rtl/>
        </w:rPr>
        <w:t>، العائد على الاستثمار)</w:t>
      </w:r>
    </w:p>
    <w:p w14:paraId="539163A6" w14:textId="637D8690" w:rsidR="00C86277" w:rsidRPr="00F07C14" w:rsidRDefault="00C86277" w:rsidP="00F07C14">
      <w:pPr>
        <w:pStyle w:val="a5"/>
        <w:numPr>
          <w:ilvl w:val="1"/>
          <w:numId w:val="1"/>
        </w:numPr>
        <w:rPr>
          <w:rFonts w:ascii="Sakkal Majalla" w:hAnsi="Sakkal Majalla" w:cs="Sakkal Majalla"/>
          <w:sz w:val="28"/>
          <w:szCs w:val="28"/>
          <w:rtl/>
        </w:rPr>
      </w:pPr>
      <w:r w:rsidRPr="00F07C14">
        <w:rPr>
          <w:rFonts w:ascii="Sakkal Majalla" w:hAnsi="Sakkal Majalla" w:cs="Sakkal Majalla"/>
          <w:sz w:val="28"/>
          <w:szCs w:val="28"/>
          <w:rtl/>
        </w:rPr>
        <w:t>الأداء التشغيلي (كفاءة العمليات</w:t>
      </w:r>
      <w:r w:rsidR="00F07C14">
        <w:rPr>
          <w:rFonts w:ascii="Sakkal Majalla" w:hAnsi="Sakkal Majalla" w:cs="Sakkal Majalla"/>
          <w:sz w:val="28"/>
          <w:szCs w:val="28"/>
          <w:rtl/>
        </w:rPr>
        <w:t xml:space="preserve"> </w:t>
      </w:r>
      <w:r w:rsidRPr="00F07C14">
        <w:rPr>
          <w:rFonts w:ascii="Sakkal Majalla" w:hAnsi="Sakkal Majalla" w:cs="Sakkal Majalla"/>
          <w:sz w:val="28"/>
          <w:szCs w:val="28"/>
          <w:rtl/>
        </w:rPr>
        <w:t>، إدارة المخزون)</w:t>
      </w:r>
    </w:p>
    <w:p w14:paraId="61336F07" w14:textId="172F2FA3" w:rsidR="00C86277" w:rsidRPr="00F07C14" w:rsidRDefault="00C86277" w:rsidP="00F07C14">
      <w:pPr>
        <w:pStyle w:val="a5"/>
        <w:numPr>
          <w:ilvl w:val="1"/>
          <w:numId w:val="1"/>
        </w:numPr>
        <w:rPr>
          <w:rFonts w:ascii="Sakkal Majalla" w:hAnsi="Sakkal Majalla" w:cs="Sakkal Majalla"/>
          <w:sz w:val="28"/>
          <w:szCs w:val="28"/>
          <w:rtl/>
        </w:rPr>
      </w:pPr>
      <w:r w:rsidRPr="00F07C14">
        <w:rPr>
          <w:rFonts w:ascii="Sakkal Majalla" w:hAnsi="Sakkal Majalla" w:cs="Sakkal Majalla"/>
          <w:sz w:val="28"/>
          <w:szCs w:val="28"/>
          <w:rtl/>
        </w:rPr>
        <w:t>الأداء التسويقي (رضا العملاء</w:t>
      </w:r>
      <w:r w:rsidR="00F07C14">
        <w:rPr>
          <w:rFonts w:ascii="Sakkal Majalla" w:hAnsi="Sakkal Majalla" w:cs="Sakkal Majalla"/>
          <w:sz w:val="28"/>
          <w:szCs w:val="28"/>
          <w:rtl/>
        </w:rPr>
        <w:t xml:space="preserve"> </w:t>
      </w:r>
      <w:r w:rsidRPr="00F07C14">
        <w:rPr>
          <w:rFonts w:ascii="Sakkal Majalla" w:hAnsi="Sakkal Majalla" w:cs="Sakkal Majalla"/>
          <w:sz w:val="28"/>
          <w:szCs w:val="28"/>
          <w:rtl/>
        </w:rPr>
        <w:t>،</w:t>
      </w:r>
      <w:r w:rsidR="00F07C14">
        <w:rPr>
          <w:rFonts w:ascii="Sakkal Majalla" w:hAnsi="Sakkal Majalla" w:cs="Sakkal Majalla"/>
          <w:sz w:val="28"/>
          <w:szCs w:val="28"/>
          <w:rtl/>
        </w:rPr>
        <w:t xml:space="preserve"> </w:t>
      </w:r>
      <w:r w:rsidRPr="00F07C14">
        <w:rPr>
          <w:rFonts w:ascii="Sakkal Majalla" w:hAnsi="Sakkal Majalla" w:cs="Sakkal Majalla"/>
          <w:sz w:val="28"/>
          <w:szCs w:val="28"/>
          <w:rtl/>
        </w:rPr>
        <w:t xml:space="preserve"> الحصة السوقية)</w:t>
      </w:r>
    </w:p>
    <w:p w14:paraId="1B08B19F" w14:textId="0E947811" w:rsidR="00C86277" w:rsidRDefault="00C86277" w:rsidP="00F07C14">
      <w:pPr>
        <w:rPr>
          <w:rFonts w:ascii="Sakkal Majalla" w:hAnsi="Sakkal Majalla" w:cs="Sakkal Majalla"/>
          <w:sz w:val="28"/>
          <w:szCs w:val="28"/>
        </w:rPr>
      </w:pPr>
      <w:r>
        <w:rPr>
          <w:rFonts w:ascii="Sakkal Majalla" w:hAnsi="Sakkal Majalla" w:cs="Sakkal Majalla"/>
          <w:sz w:val="28"/>
          <w:szCs w:val="28"/>
          <w:rtl/>
        </w:rPr>
        <w:t>3</w:t>
      </w:r>
      <w:r w:rsidR="00F07C14">
        <w:rPr>
          <w:rFonts w:ascii="Sakkal Majalla" w:hAnsi="Sakkal Majalla" w:cs="Sakkal Majalla"/>
          <w:sz w:val="28"/>
          <w:szCs w:val="28"/>
          <w:rtl/>
        </w:rPr>
        <w:t xml:space="preserve">- </w:t>
      </w:r>
      <w:r>
        <w:rPr>
          <w:rFonts w:ascii="Sakkal Majalla" w:hAnsi="Sakkal Majalla" w:cs="Sakkal Majalla"/>
          <w:sz w:val="28"/>
          <w:szCs w:val="28"/>
          <w:rtl/>
        </w:rPr>
        <w:t xml:space="preserve"> تحديد العلاقة بين مستوى تكامل سلسلة التوريد ومؤشرات الأداء المختلفة في شركات بيع الأسمنت والبلوك</w:t>
      </w:r>
      <w:r w:rsidR="00C32943">
        <w:rPr>
          <w:rFonts w:ascii="Sakkal Majalla" w:hAnsi="Sakkal Majalla" w:cs="Sakkal Majalla"/>
          <w:sz w:val="28"/>
          <w:szCs w:val="28"/>
          <w:rtl/>
        </w:rPr>
        <w:t xml:space="preserve"> </w:t>
      </w:r>
      <w:r>
        <w:rPr>
          <w:rFonts w:ascii="Sakkal Majalla" w:hAnsi="Sakkal Majalla" w:cs="Sakkal Majalla"/>
          <w:sz w:val="28"/>
          <w:szCs w:val="28"/>
          <w:rtl/>
        </w:rPr>
        <w:t xml:space="preserve"> وهو ما أكد </w:t>
      </w:r>
      <w:r>
        <w:rPr>
          <w:rFonts w:ascii="Sakkal Majalla" w:hAnsi="Sakkal Majalla" w:cs="Sakkal Majalla"/>
          <w:sz w:val="28"/>
          <w:szCs w:val="28"/>
        </w:rPr>
        <w:t>Al-Qahtani (2023)</w:t>
      </w:r>
      <w:r>
        <w:rPr>
          <w:rFonts w:ascii="Sakkal Majalla" w:hAnsi="Sakkal Majalla" w:cs="Sakkal Majalla"/>
          <w:sz w:val="28"/>
          <w:szCs w:val="28"/>
          <w:rtl/>
        </w:rPr>
        <w:t xml:space="preserve"> على أهميته في تطوير استراتيجيات </w:t>
      </w:r>
      <w:r w:rsidR="00F07C14">
        <w:rPr>
          <w:rFonts w:ascii="Sakkal Majalla" w:hAnsi="Sakkal Majalla" w:cs="Sakkal Majalla"/>
          <w:sz w:val="28"/>
          <w:szCs w:val="28"/>
          <w:rtl/>
        </w:rPr>
        <w:t>الشركات</w:t>
      </w:r>
    </w:p>
    <w:p w14:paraId="3792D8E2" w14:textId="7057EE17" w:rsidR="00C86277" w:rsidRPr="007A4DF0" w:rsidRDefault="007A4DF0" w:rsidP="007A4DF0">
      <w:pPr>
        <w:rPr>
          <w:rFonts w:ascii="Sakkal Majalla" w:hAnsi="Sakkal Majalla" w:cs="Sakkal Majalla"/>
          <w:sz w:val="28"/>
          <w:szCs w:val="28"/>
          <w:rtl/>
        </w:rPr>
      </w:pPr>
      <w:r>
        <w:rPr>
          <w:rFonts w:ascii="Sakkal Majalla" w:hAnsi="Sakkal Majalla" w:cs="Sakkal Majalla"/>
          <w:sz w:val="28"/>
          <w:szCs w:val="28"/>
        </w:rPr>
        <w:t>-4</w:t>
      </w:r>
      <w:r>
        <w:rPr>
          <w:rFonts w:ascii="Sakkal Majalla" w:hAnsi="Sakkal Majalla" w:cs="Sakkal Majalla"/>
          <w:sz w:val="28"/>
          <w:szCs w:val="28"/>
          <w:rtl/>
        </w:rPr>
        <w:t xml:space="preserve"> ت</w:t>
      </w:r>
      <w:r w:rsidR="00C86277" w:rsidRPr="007A4DF0">
        <w:rPr>
          <w:rFonts w:ascii="Sakkal Majalla" w:hAnsi="Sakkal Majalla" w:cs="Sakkal Majalla"/>
          <w:sz w:val="28"/>
          <w:szCs w:val="28"/>
          <w:rtl/>
        </w:rPr>
        <w:t>حليل التحديات والمعوقات التي تواجه تطبيق تكامل سلسلة التوريد في شركات بيع الأسمنت والبلوك بمدينة الرياض</w:t>
      </w:r>
      <w:r w:rsidR="00C32943">
        <w:rPr>
          <w:rFonts w:ascii="Sakkal Majalla" w:hAnsi="Sakkal Majalla" w:cs="Sakkal Majalla"/>
          <w:sz w:val="28"/>
          <w:szCs w:val="28"/>
          <w:rtl/>
        </w:rPr>
        <w:t xml:space="preserve"> </w:t>
      </w:r>
      <w:r w:rsidR="00C86277" w:rsidRPr="007A4DF0">
        <w:rPr>
          <w:rFonts w:ascii="Sakkal Majalla" w:hAnsi="Sakkal Majalla" w:cs="Sakkal Majalla"/>
          <w:sz w:val="28"/>
          <w:szCs w:val="28"/>
          <w:rtl/>
        </w:rPr>
        <w:t xml:space="preserve"> كما أشار إليها العمري (2023) في دراسته التحليلية.</w:t>
      </w:r>
    </w:p>
    <w:p w14:paraId="179731D1" w14:textId="77777777" w:rsidR="00C86277" w:rsidRDefault="00C86277" w:rsidP="00D22171">
      <w:pPr>
        <w:rPr>
          <w:rFonts w:ascii="Sakkal Majalla" w:hAnsi="Sakkal Majalla" w:cs="Sakkal Majalla"/>
          <w:sz w:val="28"/>
          <w:szCs w:val="28"/>
          <w:rtl/>
        </w:rPr>
      </w:pPr>
    </w:p>
    <w:p w14:paraId="1E5EDEFE" w14:textId="5D630D2F" w:rsidR="00C86277" w:rsidRDefault="00C86277" w:rsidP="00D22171">
      <w:pPr>
        <w:rPr>
          <w:rFonts w:ascii="Sakkal Majalla" w:hAnsi="Sakkal Majalla" w:cs="Sakkal Majalla"/>
          <w:sz w:val="28"/>
          <w:szCs w:val="28"/>
          <w:rtl/>
        </w:rPr>
      </w:pPr>
      <w:r>
        <w:rPr>
          <w:rFonts w:ascii="Sakkal Majalla" w:hAnsi="Sakkal Majalla" w:cs="Sakkal Majalla"/>
          <w:sz w:val="28"/>
          <w:szCs w:val="28"/>
          <w:rtl/>
        </w:rPr>
        <w:t>5</w:t>
      </w:r>
      <w:r w:rsidR="007A4DF0">
        <w:rPr>
          <w:rFonts w:ascii="Sakkal Majalla" w:hAnsi="Sakkal Majalla" w:cs="Sakkal Majalla"/>
          <w:sz w:val="28"/>
          <w:szCs w:val="28"/>
          <w:rtl/>
        </w:rPr>
        <w:t xml:space="preserve"> - </w:t>
      </w:r>
      <w:r>
        <w:rPr>
          <w:rFonts w:ascii="Sakkal Majalla" w:hAnsi="Sakkal Majalla" w:cs="Sakkal Majalla"/>
          <w:sz w:val="28"/>
          <w:szCs w:val="28"/>
          <w:rtl/>
        </w:rPr>
        <w:t xml:space="preserve"> تقديم نموذج مقترح لتعزيز تكامل سلسلة التوريد في شركات بيع الأسمنت والبلوك يتضمن</w:t>
      </w:r>
      <w:r w:rsidR="007A4DF0">
        <w:rPr>
          <w:rFonts w:ascii="Sakkal Majalla" w:hAnsi="Sakkal Majalla" w:cs="Sakkal Majalla"/>
          <w:sz w:val="28"/>
          <w:szCs w:val="28"/>
          <w:rtl/>
        </w:rPr>
        <w:t xml:space="preserve"> </w:t>
      </w:r>
    </w:p>
    <w:p w14:paraId="389D755D" w14:textId="4E96EAA3" w:rsidR="00C86277" w:rsidRPr="007A4DF0" w:rsidRDefault="00C86277" w:rsidP="007A4DF0">
      <w:pPr>
        <w:pStyle w:val="a5"/>
        <w:numPr>
          <w:ilvl w:val="1"/>
          <w:numId w:val="1"/>
        </w:numPr>
        <w:rPr>
          <w:rFonts w:ascii="Sakkal Majalla" w:hAnsi="Sakkal Majalla" w:cs="Sakkal Majalla"/>
          <w:sz w:val="28"/>
          <w:szCs w:val="28"/>
          <w:rtl/>
        </w:rPr>
      </w:pPr>
      <w:r w:rsidRPr="007A4DF0">
        <w:rPr>
          <w:rFonts w:ascii="Sakkal Majalla" w:hAnsi="Sakkal Majalla" w:cs="Sakkal Majalla"/>
          <w:sz w:val="28"/>
          <w:szCs w:val="28"/>
          <w:rtl/>
        </w:rPr>
        <w:t>آليات التنفيذ</w:t>
      </w:r>
    </w:p>
    <w:p w14:paraId="0BAC4861" w14:textId="42FFF666" w:rsidR="00C86277" w:rsidRPr="007A4DF0" w:rsidRDefault="00C86277" w:rsidP="007A4DF0">
      <w:pPr>
        <w:pStyle w:val="a5"/>
        <w:numPr>
          <w:ilvl w:val="1"/>
          <w:numId w:val="1"/>
        </w:numPr>
        <w:rPr>
          <w:rFonts w:ascii="Sakkal Majalla" w:hAnsi="Sakkal Majalla" w:cs="Sakkal Majalla"/>
          <w:sz w:val="28"/>
          <w:szCs w:val="28"/>
          <w:rtl/>
        </w:rPr>
      </w:pPr>
      <w:r w:rsidRPr="007A4DF0">
        <w:rPr>
          <w:rFonts w:ascii="Sakkal Majalla" w:hAnsi="Sakkal Majalla" w:cs="Sakkal Majalla"/>
          <w:sz w:val="28"/>
          <w:szCs w:val="28"/>
          <w:rtl/>
        </w:rPr>
        <w:t>متطلبات النجاح</w:t>
      </w:r>
    </w:p>
    <w:p w14:paraId="4992480E" w14:textId="76FF063F" w:rsidR="00DF4F33" w:rsidRPr="006C56C3" w:rsidRDefault="00C86277" w:rsidP="006C56C3">
      <w:pPr>
        <w:pStyle w:val="a5"/>
        <w:numPr>
          <w:ilvl w:val="1"/>
          <w:numId w:val="1"/>
        </w:numPr>
        <w:rPr>
          <w:rFonts w:ascii="Sakkal Majalla" w:hAnsi="Sakkal Majalla" w:cs="Sakkal Majalla"/>
          <w:sz w:val="28"/>
          <w:szCs w:val="28"/>
        </w:rPr>
      </w:pPr>
      <w:r w:rsidRPr="007A4DF0">
        <w:rPr>
          <w:rFonts w:ascii="Sakkal Majalla" w:hAnsi="Sakkal Majalla" w:cs="Sakkal Majalla"/>
          <w:sz w:val="28"/>
          <w:szCs w:val="28"/>
          <w:rtl/>
        </w:rPr>
        <w:t>مؤشرات قياس الأداء</w:t>
      </w:r>
    </w:p>
    <w:p w14:paraId="229B2720" w14:textId="77777777" w:rsidR="00DF4F33" w:rsidRDefault="00DF4F33" w:rsidP="00D22171">
      <w:pPr>
        <w:rPr>
          <w:rFonts w:ascii="Sakkal Majalla" w:hAnsi="Sakkal Majalla" w:cs="Sakkal Majalla"/>
          <w:sz w:val="28"/>
          <w:szCs w:val="28"/>
          <w:rtl/>
        </w:rPr>
      </w:pPr>
    </w:p>
    <w:p w14:paraId="49C64AB8" w14:textId="119A0A33" w:rsidR="00C86277" w:rsidRDefault="00C86277" w:rsidP="00D22171">
      <w:pPr>
        <w:rPr>
          <w:rFonts w:ascii="Sakkal Majalla" w:hAnsi="Sakkal Majalla" w:cs="Sakkal Majalla"/>
          <w:sz w:val="28"/>
          <w:szCs w:val="28"/>
          <w:rtl/>
        </w:rPr>
      </w:pPr>
      <w:r>
        <w:rPr>
          <w:rFonts w:ascii="Sakkal Majalla" w:hAnsi="Sakkal Majalla" w:cs="Sakkal Majalla"/>
          <w:sz w:val="28"/>
          <w:szCs w:val="28"/>
          <w:rtl/>
        </w:rPr>
        <w:t>6</w:t>
      </w:r>
      <w:r w:rsidR="007A4DF0">
        <w:rPr>
          <w:rFonts w:ascii="Sakkal Majalla" w:hAnsi="Sakkal Majalla" w:cs="Sakkal Majalla"/>
          <w:sz w:val="28"/>
          <w:szCs w:val="28"/>
          <w:rtl/>
        </w:rPr>
        <w:t>-</w:t>
      </w:r>
      <w:r>
        <w:rPr>
          <w:rFonts w:ascii="Sakkal Majalla" w:hAnsi="Sakkal Majalla" w:cs="Sakkal Majalla"/>
          <w:sz w:val="28"/>
          <w:szCs w:val="28"/>
          <w:rtl/>
        </w:rPr>
        <w:t xml:space="preserve"> صياغة توصيات عملية لتحسين مستوى تكامل سلسلة التوريد وتطوير أداء الشركات بما يتوافق </w:t>
      </w:r>
      <w:r w:rsidR="007A4DF0">
        <w:rPr>
          <w:rFonts w:ascii="Sakkal Majalla" w:hAnsi="Sakkal Majalla" w:cs="Sakkal Majalla"/>
          <w:sz w:val="28"/>
          <w:szCs w:val="28"/>
          <w:rtl/>
        </w:rPr>
        <w:t>مع</w:t>
      </w:r>
    </w:p>
    <w:p w14:paraId="572D3E1F" w14:textId="7D69C40C" w:rsidR="00C86277" w:rsidRPr="00DF4F33" w:rsidRDefault="00C86277" w:rsidP="00DF4F33">
      <w:pPr>
        <w:pStyle w:val="a5"/>
        <w:numPr>
          <w:ilvl w:val="1"/>
          <w:numId w:val="1"/>
        </w:numPr>
        <w:rPr>
          <w:rFonts w:ascii="Sakkal Majalla" w:hAnsi="Sakkal Majalla" w:cs="Sakkal Majalla"/>
          <w:sz w:val="28"/>
          <w:szCs w:val="28"/>
          <w:rtl/>
        </w:rPr>
      </w:pPr>
      <w:r w:rsidRPr="00DF4F33">
        <w:rPr>
          <w:rFonts w:ascii="Sakkal Majalla" w:hAnsi="Sakkal Majalla" w:cs="Sakkal Majalla"/>
          <w:sz w:val="28"/>
          <w:szCs w:val="28"/>
          <w:rtl/>
        </w:rPr>
        <w:t>متطلبات السوق المحلي</w:t>
      </w:r>
    </w:p>
    <w:p w14:paraId="7DB51DD3" w14:textId="004682DA" w:rsidR="00C86277" w:rsidRPr="00DF4F33" w:rsidRDefault="00C86277" w:rsidP="00DF4F33">
      <w:pPr>
        <w:pStyle w:val="a5"/>
        <w:numPr>
          <w:ilvl w:val="1"/>
          <w:numId w:val="1"/>
        </w:numPr>
        <w:rPr>
          <w:rFonts w:ascii="Sakkal Majalla" w:hAnsi="Sakkal Majalla" w:cs="Sakkal Majalla"/>
          <w:sz w:val="28"/>
          <w:szCs w:val="28"/>
          <w:rtl/>
        </w:rPr>
      </w:pPr>
      <w:r w:rsidRPr="00DF4F33">
        <w:rPr>
          <w:rFonts w:ascii="Sakkal Majalla" w:hAnsi="Sakkal Majalla" w:cs="Sakkal Majalla"/>
          <w:sz w:val="28"/>
          <w:szCs w:val="28"/>
          <w:rtl/>
        </w:rPr>
        <w:t>المعايير العالمية</w:t>
      </w:r>
    </w:p>
    <w:p w14:paraId="24E44035" w14:textId="362141F0" w:rsidR="00C86277" w:rsidRPr="002274EE" w:rsidRDefault="00C86277" w:rsidP="002274EE">
      <w:pPr>
        <w:pStyle w:val="a5"/>
        <w:numPr>
          <w:ilvl w:val="1"/>
          <w:numId w:val="1"/>
        </w:numPr>
        <w:rPr>
          <w:rFonts w:ascii="Sakkal Majalla" w:hAnsi="Sakkal Majalla" w:cs="Sakkal Majalla"/>
          <w:sz w:val="28"/>
          <w:szCs w:val="28"/>
          <w:rtl/>
        </w:rPr>
      </w:pPr>
      <w:r w:rsidRPr="00DF4F33">
        <w:rPr>
          <w:rFonts w:ascii="Sakkal Majalla" w:hAnsi="Sakkal Majalla" w:cs="Sakkal Majalla"/>
          <w:sz w:val="28"/>
          <w:szCs w:val="28"/>
          <w:rtl/>
        </w:rPr>
        <w:t>توجهات رؤية المملكة 2030</w:t>
      </w:r>
    </w:p>
    <w:p w14:paraId="63800805" w14:textId="06997374" w:rsidR="00C86277" w:rsidRPr="002274EE" w:rsidRDefault="002274EE" w:rsidP="002274EE">
      <w:pPr>
        <w:rPr>
          <w:rFonts w:ascii="Sakkal Majalla" w:hAnsi="Sakkal Majalla" w:cs="Sakkal Majalla"/>
          <w:sz w:val="28"/>
          <w:szCs w:val="28"/>
          <w:rtl/>
        </w:rPr>
      </w:pPr>
      <w:r>
        <w:rPr>
          <w:rFonts w:ascii="Sakkal Majalla" w:hAnsi="Sakkal Majalla" w:cs="Sakkal Majalla"/>
          <w:sz w:val="28"/>
          <w:szCs w:val="28"/>
          <w:rtl/>
        </w:rPr>
        <w:lastRenderedPageBreak/>
        <w:t xml:space="preserve">7- </w:t>
      </w:r>
      <w:r w:rsidR="00C86277" w:rsidRPr="002274EE">
        <w:rPr>
          <w:rFonts w:ascii="Sakkal Majalla" w:hAnsi="Sakkal Majalla" w:cs="Sakkal Majalla"/>
          <w:sz w:val="28"/>
          <w:szCs w:val="28"/>
          <w:rtl/>
        </w:rPr>
        <w:t xml:space="preserve">تحديد أفضل الممارسات في مجال تكامل سلسلة التوريد التي يمكن </w:t>
      </w:r>
      <w:r w:rsidR="00AA08CB" w:rsidRPr="00AA08CB">
        <w:rPr>
          <w:rFonts w:ascii="Sakkal Majalla" w:hAnsi="Sakkal Majalla" w:cs="Sakkal Majalla" w:hint="cs"/>
          <w:sz w:val="28"/>
          <w:szCs w:val="28"/>
          <w:rtl/>
        </w:rPr>
        <w:t>تطْبيقهَا</w:t>
      </w:r>
      <w:r w:rsidR="00C86277" w:rsidRPr="002274EE">
        <w:rPr>
          <w:rFonts w:ascii="Sakkal Majalla" w:hAnsi="Sakkal Majalla" w:cs="Sakkal Majalla"/>
          <w:sz w:val="28"/>
          <w:szCs w:val="28"/>
          <w:rtl/>
        </w:rPr>
        <w:t xml:space="preserve"> في شركات بيع الأسمنت والبلوك</w:t>
      </w:r>
      <w:r w:rsidR="00C32943">
        <w:rPr>
          <w:rFonts w:ascii="Sakkal Majalla" w:hAnsi="Sakkal Majalla" w:cs="Sakkal Majalla"/>
          <w:sz w:val="28"/>
          <w:szCs w:val="28"/>
          <w:rtl/>
        </w:rPr>
        <w:t xml:space="preserve"> </w:t>
      </w:r>
      <w:r w:rsidR="00C86277" w:rsidRPr="002274EE">
        <w:rPr>
          <w:rFonts w:ascii="Sakkal Majalla" w:hAnsi="Sakkal Majalla" w:cs="Sakkal Majalla"/>
          <w:sz w:val="28"/>
          <w:szCs w:val="28"/>
          <w:rtl/>
        </w:rPr>
        <w:t xml:space="preserve"> وفقاً لما توصلت إليه دراسة </w:t>
      </w:r>
      <w:r w:rsidR="00C86277" w:rsidRPr="002274EE">
        <w:rPr>
          <w:rFonts w:ascii="Sakkal Majalla" w:hAnsi="Sakkal Majalla" w:cs="Sakkal Majalla"/>
          <w:sz w:val="28"/>
          <w:szCs w:val="28"/>
        </w:rPr>
        <w:t>Johnson &amp; Smith (2023</w:t>
      </w:r>
      <w:r>
        <w:rPr>
          <w:rFonts w:ascii="Sakkal Majalla" w:hAnsi="Sakkal Majalla" w:cs="Sakkal Majalla"/>
          <w:sz w:val="28"/>
          <w:szCs w:val="28"/>
        </w:rPr>
        <w:t xml:space="preserve"> )</w:t>
      </w:r>
      <w:r>
        <w:rPr>
          <w:rFonts w:ascii="Sakkal Majalla" w:hAnsi="Sakkal Majalla" w:cs="Sakkal Majalla"/>
          <w:sz w:val="28"/>
          <w:szCs w:val="28"/>
          <w:rtl/>
        </w:rPr>
        <w:t xml:space="preserve"> </w:t>
      </w:r>
    </w:p>
    <w:p w14:paraId="1EDD7239" w14:textId="4E66F04A" w:rsidR="00F925D0" w:rsidRPr="006C56C3" w:rsidRDefault="002274EE" w:rsidP="006C56C3">
      <w:pPr>
        <w:rPr>
          <w:rFonts w:ascii="Sakkal Majalla" w:hAnsi="Sakkal Majalla" w:cs="Sakkal Majalla"/>
          <w:sz w:val="28"/>
          <w:szCs w:val="28"/>
          <w:rtl/>
        </w:rPr>
      </w:pPr>
      <w:r>
        <w:rPr>
          <w:rFonts w:ascii="Sakkal Majalla" w:hAnsi="Sakkal Majalla" w:cs="Sakkal Majalla"/>
          <w:sz w:val="28"/>
          <w:szCs w:val="28"/>
        </w:rPr>
        <w:t>-8</w:t>
      </w:r>
      <w:r>
        <w:rPr>
          <w:rFonts w:ascii="Sakkal Majalla" w:hAnsi="Sakkal Majalla" w:cs="Sakkal Majalla"/>
          <w:sz w:val="28"/>
          <w:szCs w:val="28"/>
          <w:rtl/>
        </w:rPr>
        <w:t xml:space="preserve"> ت</w:t>
      </w:r>
      <w:r w:rsidR="00C86277" w:rsidRPr="002274EE">
        <w:rPr>
          <w:rFonts w:ascii="Sakkal Majalla" w:hAnsi="Sakkal Majalla" w:cs="Sakkal Majalla"/>
          <w:sz w:val="28"/>
          <w:szCs w:val="28"/>
          <w:rtl/>
        </w:rPr>
        <w:t>طوير مؤشرات أداء رئيسية (</w:t>
      </w:r>
      <w:r w:rsidR="00C86277" w:rsidRPr="002274EE">
        <w:rPr>
          <w:rFonts w:ascii="Sakkal Majalla" w:hAnsi="Sakkal Majalla" w:cs="Sakkal Majalla"/>
          <w:sz w:val="28"/>
          <w:szCs w:val="28"/>
        </w:rPr>
        <w:t>KPIs</w:t>
      </w:r>
      <w:r w:rsidR="00C86277" w:rsidRPr="002274EE">
        <w:rPr>
          <w:rFonts w:ascii="Sakkal Majalla" w:hAnsi="Sakkal Majalla" w:cs="Sakkal Majalla"/>
          <w:sz w:val="28"/>
          <w:szCs w:val="28"/>
          <w:rtl/>
        </w:rPr>
        <w:t>) لقياس فعالية تكامل سلسلة التوريد وأثرها على أداء الشركات بشكل دوري</w:t>
      </w:r>
      <w:r w:rsidR="00AA08CB">
        <w:rPr>
          <w:rFonts w:ascii="Sakkal Majalla" w:hAnsi="Sakkal Majalla" w:cs="Sakkal Majalla"/>
          <w:sz w:val="28"/>
          <w:szCs w:val="28"/>
          <w:rtl/>
        </w:rPr>
        <w:t xml:space="preserve"> </w:t>
      </w:r>
      <w:r w:rsidR="00C86277" w:rsidRPr="002274EE">
        <w:rPr>
          <w:rFonts w:ascii="Sakkal Majalla" w:hAnsi="Sakkal Majalla" w:cs="Sakkal Majalla"/>
          <w:sz w:val="28"/>
          <w:szCs w:val="28"/>
          <w:rtl/>
        </w:rPr>
        <w:t xml:space="preserve"> كما اقترح الشمري (2023) في دراسته التطبيقية</w:t>
      </w:r>
      <w:r>
        <w:rPr>
          <w:rFonts w:ascii="Sakkal Majalla" w:hAnsi="Sakkal Majalla" w:cs="Sakkal Majalla"/>
          <w:sz w:val="28"/>
          <w:szCs w:val="28"/>
          <w:rtl/>
        </w:rPr>
        <w:t xml:space="preserve"> </w:t>
      </w:r>
    </w:p>
    <w:p w14:paraId="047082E5" w14:textId="77777777" w:rsidR="00F925D0" w:rsidRDefault="00F925D0" w:rsidP="00D22171">
      <w:pPr>
        <w:rPr>
          <w:rFonts w:ascii="Sakkal Majalla" w:hAnsi="Sakkal Majalla" w:cs="Sakkal Majalla"/>
          <w:sz w:val="28"/>
          <w:szCs w:val="28"/>
          <w:u w:val="single"/>
          <w:rtl/>
        </w:rPr>
      </w:pPr>
    </w:p>
    <w:p w14:paraId="24A3AA4A" w14:textId="7E49FCDE" w:rsidR="00E26139" w:rsidRPr="00AA08CB" w:rsidRDefault="00D22171" w:rsidP="00C87809">
      <w:pPr>
        <w:rPr>
          <w:rFonts w:ascii="Sakkal Majalla" w:hAnsi="Sakkal Majalla" w:cs="Sakkal Majalla"/>
          <w:b/>
          <w:bCs/>
          <w:color w:val="0070C0"/>
          <w:sz w:val="28"/>
          <w:szCs w:val="28"/>
          <w:u w:val="single"/>
          <w:rtl/>
        </w:rPr>
      </w:pPr>
      <w:r w:rsidRPr="00D22171">
        <w:rPr>
          <w:rFonts w:ascii="Sakkal Majalla" w:hAnsi="Sakkal Majalla" w:cs="Sakkal Majalla"/>
          <w:sz w:val="28"/>
          <w:szCs w:val="28"/>
          <w:u w:val="single"/>
          <w:rtl/>
        </w:rPr>
        <w:t>-</w:t>
      </w:r>
      <w:r w:rsidRPr="00AA08CB">
        <w:rPr>
          <w:rFonts w:ascii="Sakkal Majalla" w:hAnsi="Sakkal Majalla" w:cs="Sakkal Majalla"/>
          <w:b/>
          <w:bCs/>
          <w:color w:val="0070C0"/>
          <w:sz w:val="28"/>
          <w:szCs w:val="28"/>
          <w:u w:val="single"/>
          <w:rtl/>
        </w:rPr>
        <w:t xml:space="preserve">تساؤلات الدراسة </w:t>
      </w:r>
    </w:p>
    <w:p w14:paraId="4DB68585" w14:textId="5B16C5B9" w:rsidR="00E26139" w:rsidRDefault="00E26139" w:rsidP="00C87809">
      <w:pPr>
        <w:rPr>
          <w:rFonts w:ascii="Sakkal Majalla" w:hAnsi="Sakkal Majalla" w:cs="Sakkal Majalla"/>
          <w:sz w:val="28"/>
          <w:szCs w:val="28"/>
        </w:rPr>
      </w:pPr>
      <w:r w:rsidRPr="00C87809">
        <w:rPr>
          <w:rFonts w:ascii="Sakkal Majalla" w:hAnsi="Sakkal Majalla" w:cs="Sakkal Majalla"/>
          <w:b/>
          <w:bCs/>
          <w:sz w:val="28"/>
          <w:szCs w:val="28"/>
          <w:rtl/>
        </w:rPr>
        <w:t>التساؤل الرئيس</w:t>
      </w:r>
      <w:r>
        <w:rPr>
          <w:rFonts w:ascii="Sakkal Majalla" w:hAnsi="Sakkal Majalla" w:cs="Sakkal Majalla"/>
          <w:sz w:val="28"/>
          <w:szCs w:val="28"/>
          <w:rtl/>
        </w:rPr>
        <w:t xml:space="preserve"> </w:t>
      </w:r>
      <w:r w:rsidR="00C87809">
        <w:rPr>
          <w:rFonts w:ascii="Sakkal Majalla" w:hAnsi="Sakkal Majalla" w:cs="Sakkal Majalla"/>
          <w:sz w:val="28"/>
          <w:szCs w:val="28"/>
          <w:rtl/>
        </w:rPr>
        <w:t xml:space="preserve">:- </w:t>
      </w:r>
      <w:r>
        <w:rPr>
          <w:rFonts w:ascii="Sakkal Majalla" w:hAnsi="Sakkal Majalla" w:cs="Sakkal Majalla"/>
          <w:sz w:val="28"/>
          <w:szCs w:val="28"/>
          <w:rtl/>
        </w:rPr>
        <w:t xml:space="preserve">ما أثر تكامل سلسلة التوريد على أداء شركات بيع الأسمنت والبلوك في مدينة </w:t>
      </w:r>
      <w:r w:rsidR="00C87809">
        <w:rPr>
          <w:rFonts w:ascii="Sakkal Majalla" w:hAnsi="Sakkal Majalla" w:cs="Sakkal Majalla"/>
          <w:sz w:val="28"/>
          <w:szCs w:val="28"/>
          <w:rtl/>
        </w:rPr>
        <w:t>الرياض؟</w:t>
      </w:r>
    </w:p>
    <w:p w14:paraId="51A3F6CA" w14:textId="01E54661" w:rsidR="00E26139" w:rsidRPr="00C87809" w:rsidRDefault="00E26139" w:rsidP="00C87809">
      <w:pPr>
        <w:rPr>
          <w:rFonts w:ascii="Sakkal Majalla" w:hAnsi="Sakkal Majalla" w:cs="Sakkal Majalla"/>
          <w:b/>
          <w:bCs/>
          <w:sz w:val="28"/>
          <w:szCs w:val="28"/>
        </w:rPr>
      </w:pPr>
      <w:r w:rsidRPr="00C87809">
        <w:rPr>
          <w:rFonts w:ascii="Sakkal Majalla" w:hAnsi="Sakkal Majalla" w:cs="Sakkal Majalla"/>
          <w:b/>
          <w:bCs/>
          <w:sz w:val="28"/>
          <w:szCs w:val="28"/>
          <w:rtl/>
        </w:rPr>
        <w:t xml:space="preserve">التساؤلات </w:t>
      </w:r>
      <w:r w:rsidR="00C87809">
        <w:rPr>
          <w:rFonts w:ascii="Sakkal Majalla" w:hAnsi="Sakkal Majalla" w:cs="Sakkal Majalla"/>
          <w:b/>
          <w:bCs/>
          <w:sz w:val="28"/>
          <w:szCs w:val="28"/>
          <w:rtl/>
        </w:rPr>
        <w:t>الفرعيه</w:t>
      </w:r>
    </w:p>
    <w:p w14:paraId="1A3F9427" w14:textId="311606B6"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1</w:t>
      </w:r>
      <w:r w:rsidR="00C87809">
        <w:rPr>
          <w:rFonts w:ascii="Sakkal Majalla" w:hAnsi="Sakkal Majalla" w:cs="Sakkal Majalla"/>
          <w:sz w:val="28"/>
          <w:szCs w:val="28"/>
          <w:rtl/>
        </w:rPr>
        <w:t xml:space="preserve">- </w:t>
      </w:r>
      <w:r>
        <w:rPr>
          <w:rFonts w:ascii="Sakkal Majalla" w:hAnsi="Sakkal Majalla" w:cs="Sakkal Majalla"/>
          <w:sz w:val="28"/>
          <w:szCs w:val="28"/>
          <w:rtl/>
        </w:rPr>
        <w:t xml:space="preserve">ما مستوى تكامل سلسلة التوريد في شركات بيع الأسمنت والبلوك في مدينة الرياض من </w:t>
      </w:r>
      <w:r w:rsidR="00C87809">
        <w:rPr>
          <w:rFonts w:ascii="Sakkal Majalla" w:hAnsi="Sakkal Majalla" w:cs="Sakkal Majalla"/>
          <w:sz w:val="28"/>
          <w:szCs w:val="28"/>
          <w:rtl/>
        </w:rPr>
        <w:t>حيث :-</w:t>
      </w:r>
    </w:p>
    <w:p w14:paraId="14235DCF" w14:textId="441994CA" w:rsidR="00E26139" w:rsidRPr="00C87809" w:rsidRDefault="00E26139" w:rsidP="00C87809">
      <w:pPr>
        <w:pStyle w:val="a5"/>
        <w:numPr>
          <w:ilvl w:val="1"/>
          <w:numId w:val="1"/>
        </w:numPr>
        <w:rPr>
          <w:rFonts w:ascii="Sakkal Majalla" w:hAnsi="Sakkal Majalla" w:cs="Sakkal Majalla"/>
          <w:sz w:val="28"/>
          <w:szCs w:val="28"/>
          <w:rtl/>
        </w:rPr>
      </w:pPr>
      <w:r w:rsidRPr="00C87809">
        <w:rPr>
          <w:rFonts w:ascii="Sakkal Majalla" w:hAnsi="Sakkal Majalla" w:cs="Sakkal Majalla"/>
          <w:sz w:val="28"/>
          <w:szCs w:val="28"/>
          <w:rtl/>
        </w:rPr>
        <w:t>مستوى التكامل الداخلي بين الإدارات والأقسام</w:t>
      </w:r>
    </w:p>
    <w:p w14:paraId="2BD2862C" w14:textId="6DACE15E" w:rsidR="00E26139" w:rsidRPr="00C87809" w:rsidRDefault="00E26139" w:rsidP="00C87809">
      <w:pPr>
        <w:pStyle w:val="a5"/>
        <w:numPr>
          <w:ilvl w:val="1"/>
          <w:numId w:val="1"/>
        </w:numPr>
        <w:rPr>
          <w:rFonts w:ascii="Sakkal Majalla" w:hAnsi="Sakkal Majalla" w:cs="Sakkal Majalla"/>
          <w:sz w:val="28"/>
          <w:szCs w:val="28"/>
          <w:rtl/>
        </w:rPr>
      </w:pPr>
      <w:r w:rsidRPr="00C87809">
        <w:rPr>
          <w:rFonts w:ascii="Sakkal Majalla" w:hAnsi="Sakkal Majalla" w:cs="Sakkal Majalla"/>
          <w:sz w:val="28"/>
          <w:szCs w:val="28"/>
          <w:rtl/>
        </w:rPr>
        <w:t>مستوى التكامل مع الموردين</w:t>
      </w:r>
    </w:p>
    <w:p w14:paraId="467213C3" w14:textId="708A05BF" w:rsidR="00E26139" w:rsidRPr="00C87809" w:rsidRDefault="00E26139" w:rsidP="00C87809">
      <w:pPr>
        <w:pStyle w:val="a5"/>
        <w:numPr>
          <w:ilvl w:val="1"/>
          <w:numId w:val="1"/>
        </w:numPr>
        <w:rPr>
          <w:rFonts w:ascii="Sakkal Majalla" w:hAnsi="Sakkal Majalla" w:cs="Sakkal Majalla"/>
          <w:sz w:val="28"/>
          <w:szCs w:val="28"/>
          <w:rtl/>
        </w:rPr>
      </w:pPr>
      <w:r w:rsidRPr="00C87809">
        <w:rPr>
          <w:rFonts w:ascii="Sakkal Majalla" w:hAnsi="Sakkal Majalla" w:cs="Sakkal Majalla"/>
          <w:sz w:val="28"/>
          <w:szCs w:val="28"/>
          <w:rtl/>
        </w:rPr>
        <w:t>مستوى التكامل مع العملاء</w:t>
      </w:r>
    </w:p>
    <w:p w14:paraId="216CE826" w14:textId="77777777" w:rsidR="00E26139" w:rsidRDefault="00E26139" w:rsidP="00D22171">
      <w:pPr>
        <w:rPr>
          <w:rFonts w:ascii="Sakkal Majalla" w:hAnsi="Sakkal Majalla" w:cs="Sakkal Majalla"/>
          <w:sz w:val="28"/>
          <w:szCs w:val="28"/>
          <w:rtl/>
        </w:rPr>
      </w:pPr>
    </w:p>
    <w:p w14:paraId="6A12B825" w14:textId="6AEA91D7"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2</w:t>
      </w:r>
      <w:r w:rsidR="005025ED">
        <w:rPr>
          <w:rFonts w:ascii="Sakkal Majalla" w:hAnsi="Sakkal Majalla" w:cs="Sakkal Majalla"/>
          <w:sz w:val="28"/>
          <w:szCs w:val="28"/>
          <w:rtl/>
        </w:rPr>
        <w:t>-</w:t>
      </w:r>
      <w:r>
        <w:rPr>
          <w:rFonts w:ascii="Sakkal Majalla" w:hAnsi="Sakkal Majalla" w:cs="Sakkal Majalla"/>
          <w:sz w:val="28"/>
          <w:szCs w:val="28"/>
          <w:rtl/>
        </w:rPr>
        <w:t xml:space="preserve"> ما مستوى الأداء الحالي لشركات بيع الأسمنت والبلوك في مدينة الرياض من </w:t>
      </w:r>
      <w:r w:rsidR="005025ED">
        <w:rPr>
          <w:rFonts w:ascii="Sakkal Majalla" w:hAnsi="Sakkal Majalla" w:cs="Sakkal Majalla"/>
          <w:sz w:val="28"/>
          <w:szCs w:val="28"/>
          <w:rtl/>
        </w:rPr>
        <w:t xml:space="preserve">حيث :- </w:t>
      </w:r>
    </w:p>
    <w:p w14:paraId="6B2F4213" w14:textId="42775848"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 xml:space="preserve">المؤشرات </w:t>
      </w:r>
      <w:r w:rsidR="001C6B6F">
        <w:rPr>
          <w:rFonts w:ascii="Sakkal Majalla" w:hAnsi="Sakkal Majalla" w:cs="Sakkal Majalla"/>
          <w:sz w:val="28"/>
          <w:szCs w:val="28"/>
          <w:rtl/>
        </w:rPr>
        <w:t>الماليه</w:t>
      </w:r>
      <w:r w:rsidRPr="005025ED">
        <w:rPr>
          <w:rFonts w:ascii="Sakkal Majalla" w:hAnsi="Sakkal Majalla" w:cs="Sakkal Majalla"/>
          <w:sz w:val="28"/>
          <w:szCs w:val="28"/>
          <w:rtl/>
        </w:rPr>
        <w:t xml:space="preserve"> (معدل العائد على الاستثمار</w:t>
      </w:r>
      <w:r w:rsidR="005025ED">
        <w:rPr>
          <w:rFonts w:ascii="Sakkal Majalla" w:hAnsi="Sakkal Majalla" w:cs="Sakkal Majalla"/>
          <w:sz w:val="28"/>
          <w:szCs w:val="28"/>
          <w:rtl/>
        </w:rPr>
        <w:t xml:space="preserve"> </w:t>
      </w:r>
      <w:r w:rsidRPr="005025ED">
        <w:rPr>
          <w:rFonts w:ascii="Sakkal Majalla" w:hAnsi="Sakkal Majalla" w:cs="Sakkal Majalla"/>
          <w:sz w:val="28"/>
          <w:szCs w:val="28"/>
          <w:rtl/>
        </w:rPr>
        <w:t>، معدل نمو المبيعات</w:t>
      </w:r>
      <w:r w:rsidR="005025ED">
        <w:rPr>
          <w:rFonts w:ascii="Sakkal Majalla" w:hAnsi="Sakkal Majalla" w:cs="Sakkal Majalla"/>
          <w:sz w:val="28"/>
          <w:szCs w:val="28"/>
          <w:rtl/>
        </w:rPr>
        <w:t xml:space="preserve"> </w:t>
      </w:r>
      <w:r w:rsidRPr="005025ED">
        <w:rPr>
          <w:rFonts w:ascii="Sakkal Majalla" w:hAnsi="Sakkal Majalla" w:cs="Sakkal Majalla"/>
          <w:sz w:val="28"/>
          <w:szCs w:val="28"/>
          <w:rtl/>
        </w:rPr>
        <w:t>، الربحية)</w:t>
      </w:r>
    </w:p>
    <w:p w14:paraId="0F06BC8E" w14:textId="36210032"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المؤشرات التشغيلية (كفاءة العمليات</w:t>
      </w:r>
      <w:r w:rsidR="005025ED">
        <w:rPr>
          <w:rFonts w:ascii="Sakkal Majalla" w:hAnsi="Sakkal Majalla" w:cs="Sakkal Majalla"/>
          <w:sz w:val="28"/>
          <w:szCs w:val="28"/>
          <w:rtl/>
        </w:rPr>
        <w:t xml:space="preserve"> </w:t>
      </w:r>
      <w:r w:rsidR="001C6B6F">
        <w:rPr>
          <w:rFonts w:ascii="Sakkal Majalla" w:hAnsi="Sakkal Majalla" w:cs="Sakkal Majalla"/>
          <w:sz w:val="28"/>
          <w:szCs w:val="28"/>
          <w:rtl/>
        </w:rPr>
        <w:t xml:space="preserve">  ،</w:t>
      </w:r>
      <w:r w:rsidRPr="005025ED">
        <w:rPr>
          <w:rFonts w:ascii="Sakkal Majalla" w:hAnsi="Sakkal Majalla" w:cs="Sakkal Majalla"/>
          <w:sz w:val="28"/>
          <w:szCs w:val="28"/>
          <w:rtl/>
        </w:rPr>
        <w:t xml:space="preserve"> معدل دوران المخزون</w:t>
      </w:r>
      <w:r w:rsidR="005025ED">
        <w:rPr>
          <w:rFonts w:ascii="Sakkal Majalla" w:hAnsi="Sakkal Majalla" w:cs="Sakkal Majalla"/>
          <w:sz w:val="28"/>
          <w:szCs w:val="28"/>
          <w:rtl/>
        </w:rPr>
        <w:t xml:space="preserve"> </w:t>
      </w:r>
      <w:r w:rsidRPr="005025ED">
        <w:rPr>
          <w:rFonts w:ascii="Sakkal Majalla" w:hAnsi="Sakkal Majalla" w:cs="Sakkal Majalla"/>
          <w:sz w:val="28"/>
          <w:szCs w:val="28"/>
          <w:rtl/>
        </w:rPr>
        <w:t>،</w:t>
      </w:r>
      <w:r w:rsidR="001C6B6F">
        <w:rPr>
          <w:rFonts w:ascii="Sakkal Majalla" w:hAnsi="Sakkal Majalla" w:cs="Sakkal Majalla"/>
          <w:sz w:val="28"/>
          <w:szCs w:val="28"/>
          <w:rtl/>
        </w:rPr>
        <w:t xml:space="preserve"> </w:t>
      </w:r>
      <w:r w:rsidRPr="005025ED">
        <w:rPr>
          <w:rFonts w:ascii="Sakkal Majalla" w:hAnsi="Sakkal Majalla" w:cs="Sakkal Majalla"/>
          <w:sz w:val="28"/>
          <w:szCs w:val="28"/>
          <w:rtl/>
        </w:rPr>
        <w:t xml:space="preserve"> زمن التسليم)</w:t>
      </w:r>
    </w:p>
    <w:p w14:paraId="0B65BAFD" w14:textId="415006C8"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المؤشرات التنافسية (الحصة السوقية</w:t>
      </w:r>
      <w:r w:rsidR="005025ED">
        <w:rPr>
          <w:rFonts w:ascii="Sakkal Majalla" w:hAnsi="Sakkal Majalla" w:cs="Sakkal Majalla"/>
          <w:sz w:val="28"/>
          <w:szCs w:val="28"/>
          <w:rtl/>
        </w:rPr>
        <w:t xml:space="preserve"> </w:t>
      </w:r>
      <w:r w:rsidR="001C6B6F">
        <w:rPr>
          <w:rFonts w:ascii="Sakkal Majalla" w:hAnsi="Sakkal Majalla" w:cs="Sakkal Majalla"/>
          <w:sz w:val="28"/>
          <w:szCs w:val="28"/>
          <w:rtl/>
        </w:rPr>
        <w:t xml:space="preserve"> </w:t>
      </w:r>
      <w:r w:rsidRPr="005025ED">
        <w:rPr>
          <w:rFonts w:ascii="Sakkal Majalla" w:hAnsi="Sakkal Majalla" w:cs="Sakkal Majalla"/>
          <w:sz w:val="28"/>
          <w:szCs w:val="28"/>
          <w:rtl/>
        </w:rPr>
        <w:t>، رضا العملاء</w:t>
      </w:r>
      <w:r w:rsidR="001C6B6F">
        <w:rPr>
          <w:rFonts w:ascii="Sakkal Majalla" w:hAnsi="Sakkal Majalla" w:cs="Sakkal Majalla"/>
          <w:sz w:val="28"/>
          <w:szCs w:val="28"/>
          <w:rtl/>
        </w:rPr>
        <w:t xml:space="preserve"> </w:t>
      </w:r>
      <w:r w:rsidR="005025ED">
        <w:rPr>
          <w:rFonts w:ascii="Sakkal Majalla" w:hAnsi="Sakkal Majalla" w:cs="Sakkal Majalla"/>
          <w:sz w:val="28"/>
          <w:szCs w:val="28"/>
          <w:rtl/>
        </w:rPr>
        <w:t xml:space="preserve"> </w:t>
      </w:r>
      <w:r w:rsidRPr="005025ED">
        <w:rPr>
          <w:rFonts w:ascii="Sakkal Majalla" w:hAnsi="Sakkal Majalla" w:cs="Sakkal Majalla"/>
          <w:sz w:val="28"/>
          <w:szCs w:val="28"/>
          <w:rtl/>
        </w:rPr>
        <w:t>، الميزة التنافسية)</w:t>
      </w:r>
    </w:p>
    <w:p w14:paraId="58C32618" w14:textId="4AD57D54"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3</w:t>
      </w:r>
      <w:r w:rsidR="005025ED">
        <w:rPr>
          <w:rFonts w:ascii="Sakkal Majalla" w:hAnsi="Sakkal Majalla" w:cs="Sakkal Majalla"/>
          <w:sz w:val="28"/>
          <w:szCs w:val="28"/>
          <w:rtl/>
        </w:rPr>
        <w:t>-</w:t>
      </w:r>
      <w:r>
        <w:rPr>
          <w:rFonts w:ascii="Sakkal Majalla" w:hAnsi="Sakkal Majalla" w:cs="Sakkal Majalla"/>
          <w:sz w:val="28"/>
          <w:szCs w:val="28"/>
          <w:rtl/>
        </w:rPr>
        <w:t xml:space="preserve"> ما طبيعة العلاقة بين مستوى تكامل سلسلة التوريد وكل </w:t>
      </w:r>
      <w:r w:rsidR="005025ED">
        <w:rPr>
          <w:rFonts w:ascii="Sakkal Majalla" w:hAnsi="Sakkal Majalla" w:cs="Sakkal Majalla"/>
          <w:sz w:val="28"/>
          <w:szCs w:val="28"/>
          <w:rtl/>
        </w:rPr>
        <w:t xml:space="preserve">من :- </w:t>
      </w:r>
    </w:p>
    <w:p w14:paraId="51994AAC" w14:textId="4F09BADB"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الأداء المالي للشركات</w:t>
      </w:r>
    </w:p>
    <w:p w14:paraId="00D28E2B" w14:textId="0E4C04DE"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الأداء التشغيلي للشركات</w:t>
      </w:r>
    </w:p>
    <w:p w14:paraId="28A4A764" w14:textId="4F114285"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القدرة التنافسية للشركات</w:t>
      </w:r>
    </w:p>
    <w:p w14:paraId="4FB681C4" w14:textId="77777777" w:rsidR="00E26139" w:rsidRDefault="00E26139" w:rsidP="00D22171">
      <w:pPr>
        <w:rPr>
          <w:rFonts w:ascii="Sakkal Majalla" w:hAnsi="Sakkal Majalla" w:cs="Sakkal Majalla"/>
          <w:sz w:val="28"/>
          <w:szCs w:val="28"/>
          <w:rtl/>
        </w:rPr>
      </w:pPr>
    </w:p>
    <w:p w14:paraId="279D2AC3" w14:textId="10D8944E"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4</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ما التحديات التي تواجه تطبيق تكامل سلسلة التوريد في شركات بيع الأسمنت والبلوك من </w:t>
      </w:r>
      <w:r w:rsidR="005025ED">
        <w:rPr>
          <w:rFonts w:ascii="Sakkal Majalla" w:hAnsi="Sakkal Majalla" w:cs="Sakkal Majalla"/>
          <w:sz w:val="28"/>
          <w:szCs w:val="28"/>
          <w:rtl/>
        </w:rPr>
        <w:t xml:space="preserve">حيث :- </w:t>
      </w:r>
    </w:p>
    <w:p w14:paraId="537E41F2" w14:textId="042BCBFA"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التحديات التنظيمية</w:t>
      </w:r>
    </w:p>
    <w:p w14:paraId="2DB4C937" w14:textId="1B9F5FF2"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التحديات التقنية</w:t>
      </w:r>
    </w:p>
    <w:p w14:paraId="0B9816D4" w14:textId="22F9B59C"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التحديات البشرية</w:t>
      </w:r>
    </w:p>
    <w:p w14:paraId="62372080" w14:textId="576DA027" w:rsidR="00E26139" w:rsidRPr="001C6B6F" w:rsidRDefault="00E26139" w:rsidP="001C6B6F">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 xml:space="preserve">التحديات </w:t>
      </w:r>
      <w:r w:rsidR="001C6B6F">
        <w:rPr>
          <w:rFonts w:ascii="Sakkal Majalla" w:hAnsi="Sakkal Majalla" w:cs="Sakkal Majalla"/>
          <w:sz w:val="28"/>
          <w:szCs w:val="28"/>
          <w:rtl/>
        </w:rPr>
        <w:t>المالية</w:t>
      </w:r>
    </w:p>
    <w:p w14:paraId="77E6CB7A" w14:textId="34495889"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lastRenderedPageBreak/>
        <w:t>5</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ما الآليات المقترحة لتعزيز </w:t>
      </w:r>
      <w:r w:rsidR="00C927DB" w:rsidRPr="00C927DB">
        <w:rPr>
          <w:rFonts w:ascii="Sakkal Majalla" w:hAnsi="Sakkal Majalla" w:cs="Sakkal Majalla" w:hint="cs"/>
          <w:sz w:val="28"/>
          <w:szCs w:val="28"/>
          <w:rtl/>
        </w:rPr>
        <w:t>تَكامُل</w:t>
      </w:r>
      <w:r>
        <w:rPr>
          <w:rFonts w:ascii="Sakkal Majalla" w:hAnsi="Sakkal Majalla" w:cs="Sakkal Majalla"/>
          <w:sz w:val="28"/>
          <w:szCs w:val="28"/>
          <w:rtl/>
        </w:rPr>
        <w:t xml:space="preserve"> سلسلة التوريد في شركات بيع الأسمنت والبلوك من </w:t>
      </w:r>
      <w:r w:rsidR="005025ED">
        <w:rPr>
          <w:rFonts w:ascii="Sakkal Majalla" w:hAnsi="Sakkal Majalla" w:cs="Sakkal Majalla"/>
          <w:sz w:val="28"/>
          <w:szCs w:val="28"/>
          <w:rtl/>
        </w:rPr>
        <w:t>حيث :-</w:t>
      </w:r>
    </w:p>
    <w:p w14:paraId="6C19069F" w14:textId="50E00B86"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متطلبات التطبيق</w:t>
      </w:r>
    </w:p>
    <w:p w14:paraId="171FF2FB" w14:textId="6BE52D47"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خطوات التنفيذ</w:t>
      </w:r>
    </w:p>
    <w:p w14:paraId="42B2988C" w14:textId="58D138A4"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 xml:space="preserve">مؤشرات </w:t>
      </w:r>
      <w:r w:rsidR="005025ED">
        <w:rPr>
          <w:rFonts w:ascii="Sakkal Majalla" w:hAnsi="Sakkal Majalla" w:cs="Sakkal Majalla"/>
          <w:sz w:val="28"/>
          <w:szCs w:val="28"/>
          <w:rtl/>
        </w:rPr>
        <w:t>النجاح</w:t>
      </w:r>
    </w:p>
    <w:p w14:paraId="5892FEC3" w14:textId="475673BB"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6</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هل توجد فروق ذات دلالة إحصائية في مستوى تكامل سلسلة التوريد تعزى للمتغيرات </w:t>
      </w:r>
      <w:r w:rsidR="005025ED">
        <w:rPr>
          <w:rFonts w:ascii="Sakkal Majalla" w:hAnsi="Sakkal Majalla" w:cs="Sakkal Majalla"/>
          <w:sz w:val="28"/>
          <w:szCs w:val="28"/>
          <w:rtl/>
        </w:rPr>
        <w:t xml:space="preserve">التالية :- </w:t>
      </w:r>
    </w:p>
    <w:p w14:paraId="1A4458C2" w14:textId="542DAC7C"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حجم الشركة</w:t>
      </w:r>
    </w:p>
    <w:p w14:paraId="4B0DBCC1" w14:textId="5D09989A"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عمر الشركة</w:t>
      </w:r>
    </w:p>
    <w:p w14:paraId="690F0D61" w14:textId="453B92B9"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نوع النشاط (أسمنت</w:t>
      </w:r>
      <w:r w:rsidR="00C927DB">
        <w:rPr>
          <w:rFonts w:ascii="Sakkal Majalla" w:hAnsi="Sakkal Majalla" w:cs="Sakkal Majalla"/>
          <w:sz w:val="28"/>
          <w:szCs w:val="28"/>
          <w:rtl/>
        </w:rPr>
        <w:t xml:space="preserve"> </w:t>
      </w:r>
      <w:r w:rsidRPr="005025ED">
        <w:rPr>
          <w:rFonts w:ascii="Sakkal Majalla" w:hAnsi="Sakkal Majalla" w:cs="Sakkal Majalla"/>
          <w:sz w:val="28"/>
          <w:szCs w:val="28"/>
          <w:rtl/>
        </w:rPr>
        <w:t>/بلوك</w:t>
      </w:r>
      <w:r w:rsidR="00C927DB">
        <w:rPr>
          <w:rFonts w:ascii="Sakkal Majalla" w:hAnsi="Sakkal Majalla" w:cs="Sakkal Majalla"/>
          <w:sz w:val="28"/>
          <w:szCs w:val="28"/>
          <w:rtl/>
        </w:rPr>
        <w:t xml:space="preserve"> </w:t>
      </w:r>
      <w:r w:rsidRPr="005025ED">
        <w:rPr>
          <w:rFonts w:ascii="Sakkal Majalla" w:hAnsi="Sakkal Majalla" w:cs="Sakkal Majalla"/>
          <w:sz w:val="28"/>
          <w:szCs w:val="28"/>
          <w:rtl/>
        </w:rPr>
        <w:t>/كلاهما)</w:t>
      </w:r>
    </w:p>
    <w:p w14:paraId="552F8E1F" w14:textId="714F58F1" w:rsidR="00E26139" w:rsidRPr="00C927DB" w:rsidRDefault="00E26139" w:rsidP="00C927DB">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 xml:space="preserve">المستوى التقني </w:t>
      </w:r>
      <w:r w:rsidR="00C927DB">
        <w:rPr>
          <w:rFonts w:ascii="Sakkal Majalla" w:hAnsi="Sakkal Majalla" w:cs="Sakkal Majalla"/>
          <w:sz w:val="28"/>
          <w:szCs w:val="28"/>
          <w:rtl/>
        </w:rPr>
        <w:t>للشركة</w:t>
      </w:r>
    </w:p>
    <w:p w14:paraId="1C6C1900" w14:textId="2159651D" w:rsidR="00E26139" w:rsidRDefault="00E26139" w:rsidP="00D22171">
      <w:pPr>
        <w:rPr>
          <w:rFonts w:ascii="Sakkal Majalla" w:hAnsi="Sakkal Majalla" w:cs="Sakkal Majalla"/>
          <w:sz w:val="28"/>
          <w:szCs w:val="28"/>
          <w:rtl/>
        </w:rPr>
      </w:pPr>
      <w:r>
        <w:rPr>
          <w:rFonts w:ascii="Sakkal Majalla" w:hAnsi="Sakkal Majalla" w:cs="Sakkal Majalla"/>
          <w:sz w:val="28"/>
          <w:szCs w:val="28"/>
          <w:rtl/>
        </w:rPr>
        <w:t>7</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ما مدى توافر البنية </w:t>
      </w:r>
      <w:r w:rsidR="00C927DB">
        <w:rPr>
          <w:rFonts w:ascii="Sakkal Majalla" w:hAnsi="Sakkal Majalla" w:cs="Sakkal Majalla"/>
          <w:sz w:val="28"/>
          <w:szCs w:val="28"/>
          <w:rtl/>
        </w:rPr>
        <w:t>التحتيه</w:t>
      </w:r>
      <w:r>
        <w:rPr>
          <w:rFonts w:ascii="Sakkal Majalla" w:hAnsi="Sakkal Majalla" w:cs="Sakkal Majalla"/>
          <w:sz w:val="28"/>
          <w:szCs w:val="28"/>
          <w:rtl/>
        </w:rPr>
        <w:t xml:space="preserve"> اللازمة لتطبيق تكامل سلسلة التوريد </w:t>
      </w:r>
      <w:r w:rsidR="001106E9">
        <w:rPr>
          <w:rFonts w:ascii="Sakkal Majalla" w:hAnsi="Sakkal Majalla" w:cs="Sakkal Majalla"/>
          <w:sz w:val="28"/>
          <w:szCs w:val="28"/>
          <w:rtl/>
        </w:rPr>
        <w:t>من</w:t>
      </w:r>
      <w:r>
        <w:rPr>
          <w:rFonts w:ascii="Sakkal Majalla" w:hAnsi="Sakkal Majalla" w:cs="Sakkal Majalla"/>
          <w:sz w:val="28"/>
          <w:szCs w:val="28"/>
          <w:rtl/>
        </w:rPr>
        <w:t xml:space="preserve"> شركات بيع الأسمنت والبلوك من </w:t>
      </w:r>
      <w:r w:rsidR="005025ED">
        <w:rPr>
          <w:rFonts w:ascii="Sakkal Majalla" w:hAnsi="Sakkal Majalla" w:cs="Sakkal Majalla"/>
          <w:sz w:val="28"/>
          <w:szCs w:val="28"/>
          <w:rtl/>
        </w:rPr>
        <w:t xml:space="preserve">حيث :- </w:t>
      </w:r>
    </w:p>
    <w:p w14:paraId="7A07DCDA" w14:textId="3F7BDCFC"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الأنظمة التقنية</w:t>
      </w:r>
    </w:p>
    <w:p w14:paraId="1AB09ED1" w14:textId="522F2CF0" w:rsidR="00E26139" w:rsidRPr="005025ED" w:rsidRDefault="00E26139" w:rsidP="005025ED">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الموارد البشرية المؤهلة</w:t>
      </w:r>
    </w:p>
    <w:p w14:paraId="4296AD23" w14:textId="11E3C743" w:rsidR="00E26139" w:rsidRPr="00602538" w:rsidRDefault="00E26139" w:rsidP="00602538">
      <w:pPr>
        <w:pStyle w:val="a5"/>
        <w:numPr>
          <w:ilvl w:val="1"/>
          <w:numId w:val="1"/>
        </w:numPr>
        <w:rPr>
          <w:rFonts w:ascii="Sakkal Majalla" w:hAnsi="Sakkal Majalla" w:cs="Sakkal Majalla"/>
          <w:sz w:val="28"/>
          <w:szCs w:val="28"/>
          <w:rtl/>
        </w:rPr>
      </w:pPr>
      <w:r w:rsidRPr="005025ED">
        <w:rPr>
          <w:rFonts w:ascii="Sakkal Majalla" w:hAnsi="Sakkal Majalla" w:cs="Sakkal Majalla"/>
          <w:sz w:val="28"/>
          <w:szCs w:val="28"/>
          <w:rtl/>
        </w:rPr>
        <w:t xml:space="preserve">الإمكانات المادية </w:t>
      </w:r>
      <w:r w:rsidR="00602538">
        <w:rPr>
          <w:rFonts w:ascii="Sakkal Majalla" w:hAnsi="Sakkal Majalla" w:cs="Sakkal Majalla"/>
          <w:sz w:val="28"/>
          <w:szCs w:val="28"/>
          <w:rtl/>
        </w:rPr>
        <w:t>واللوجستية</w:t>
      </w:r>
    </w:p>
    <w:p w14:paraId="375D3C81" w14:textId="7C802328" w:rsidR="00E26139" w:rsidRDefault="00E26139" w:rsidP="005025ED">
      <w:pPr>
        <w:rPr>
          <w:rFonts w:ascii="Sakkal Majalla" w:hAnsi="Sakkal Majalla" w:cs="Sakkal Majalla"/>
          <w:sz w:val="28"/>
          <w:szCs w:val="28"/>
        </w:rPr>
      </w:pPr>
      <w:r>
        <w:rPr>
          <w:rFonts w:ascii="Sakkal Majalla" w:hAnsi="Sakkal Majalla" w:cs="Sakkal Majalla"/>
          <w:sz w:val="28"/>
          <w:szCs w:val="28"/>
          <w:rtl/>
        </w:rPr>
        <w:t>8</w:t>
      </w:r>
      <w:r w:rsidR="005025ED">
        <w:rPr>
          <w:rFonts w:ascii="Sakkal Majalla" w:hAnsi="Sakkal Majalla" w:cs="Sakkal Majalla"/>
          <w:sz w:val="28"/>
          <w:szCs w:val="28"/>
          <w:rtl/>
        </w:rPr>
        <w:t xml:space="preserve"> - </w:t>
      </w:r>
      <w:r>
        <w:rPr>
          <w:rFonts w:ascii="Sakkal Majalla" w:hAnsi="Sakkal Majalla" w:cs="Sakkal Majalla"/>
          <w:sz w:val="28"/>
          <w:szCs w:val="28"/>
          <w:rtl/>
        </w:rPr>
        <w:t xml:space="preserve"> ما العوامل المؤثرة على نجاح تكامل سلسلة </w:t>
      </w:r>
      <w:r w:rsidR="008E5FF8" w:rsidRPr="008E5FF8">
        <w:rPr>
          <w:rFonts w:ascii="Sakkal Majalla" w:hAnsi="Sakkal Majalla" w:cs="Sakkal Majalla" w:hint="cs"/>
          <w:sz w:val="28"/>
          <w:szCs w:val="28"/>
          <w:rtl/>
        </w:rPr>
        <w:t>التَّوْريد</w:t>
      </w:r>
      <w:r>
        <w:rPr>
          <w:rFonts w:ascii="Sakkal Majalla" w:hAnsi="Sakkal Majalla" w:cs="Sakkal Majalla"/>
          <w:sz w:val="28"/>
          <w:szCs w:val="28"/>
          <w:rtl/>
        </w:rPr>
        <w:t xml:space="preserve"> في شركات بيع الأسمنت والبلوك</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كما حددها </w:t>
      </w:r>
      <w:r>
        <w:rPr>
          <w:rFonts w:ascii="Sakkal Majalla" w:hAnsi="Sakkal Majalla" w:cs="Sakkal Majalla"/>
          <w:sz w:val="28"/>
          <w:szCs w:val="28"/>
        </w:rPr>
        <w:t>Chen &amp; Zhang (2023)</w:t>
      </w:r>
      <w:r>
        <w:rPr>
          <w:rFonts w:ascii="Sakkal Majalla" w:hAnsi="Sakkal Majalla" w:cs="Sakkal Majalla"/>
          <w:sz w:val="28"/>
          <w:szCs w:val="28"/>
          <w:rtl/>
        </w:rPr>
        <w:t xml:space="preserve"> في دراستهم </w:t>
      </w:r>
      <w:r w:rsidR="005025ED">
        <w:rPr>
          <w:rFonts w:ascii="Sakkal Majalla" w:hAnsi="Sakkal Majalla" w:cs="Sakkal Majalla"/>
          <w:sz w:val="28"/>
          <w:szCs w:val="28"/>
          <w:rtl/>
        </w:rPr>
        <w:t xml:space="preserve">التحليلية ؟ </w:t>
      </w:r>
    </w:p>
    <w:p w14:paraId="4B19007F" w14:textId="4B491DE9" w:rsidR="00E26139" w:rsidRDefault="00E26139" w:rsidP="00602538">
      <w:pPr>
        <w:rPr>
          <w:rFonts w:ascii="Sakkal Majalla" w:hAnsi="Sakkal Majalla" w:cs="Sakkal Majalla"/>
          <w:sz w:val="28"/>
          <w:szCs w:val="28"/>
        </w:rPr>
      </w:pPr>
      <w:r>
        <w:rPr>
          <w:rFonts w:ascii="Sakkal Majalla" w:hAnsi="Sakkal Majalla" w:cs="Sakkal Majalla"/>
          <w:sz w:val="28"/>
          <w:szCs w:val="28"/>
          <w:rtl/>
        </w:rPr>
        <w:t>9</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كيف يمكن تطوير نموذج لتكامل سلسلة التوريد </w:t>
      </w:r>
      <w:r w:rsidR="00602538" w:rsidRPr="00602538">
        <w:rPr>
          <w:rFonts w:ascii="Sakkal Majalla" w:hAnsi="Sakkal Majalla" w:cs="Sakkal Majalla" w:hint="cs"/>
          <w:sz w:val="28"/>
          <w:szCs w:val="28"/>
          <w:rtl/>
        </w:rPr>
        <w:t>يَتَناسَب</w:t>
      </w:r>
      <w:r>
        <w:rPr>
          <w:rFonts w:ascii="Sakkal Majalla" w:hAnsi="Sakkal Majalla" w:cs="Sakkal Majalla"/>
          <w:sz w:val="28"/>
          <w:szCs w:val="28"/>
          <w:rtl/>
        </w:rPr>
        <w:t xml:space="preserve"> مع خصائص السوق المحلي</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وفقاً لما اقترحه القحطاني (2023) في دراسته </w:t>
      </w:r>
      <w:r w:rsidR="005025ED">
        <w:rPr>
          <w:rFonts w:ascii="Sakkal Majalla" w:hAnsi="Sakkal Majalla" w:cs="Sakkal Majalla"/>
          <w:sz w:val="28"/>
          <w:szCs w:val="28"/>
          <w:rtl/>
        </w:rPr>
        <w:t>التطبيقية ؟</w:t>
      </w:r>
    </w:p>
    <w:p w14:paraId="3179353E" w14:textId="79CB8CC9" w:rsidR="00E26139" w:rsidRPr="00E26139" w:rsidRDefault="00E26139" w:rsidP="00E26139">
      <w:pPr>
        <w:rPr>
          <w:rFonts w:ascii="Sakkal Majalla" w:hAnsi="Sakkal Majalla" w:cs="Sakkal Majalla"/>
          <w:sz w:val="28"/>
          <w:szCs w:val="28"/>
          <w:rtl/>
        </w:rPr>
      </w:pPr>
      <w:r>
        <w:rPr>
          <w:rFonts w:ascii="Sakkal Majalla" w:hAnsi="Sakkal Majalla" w:cs="Sakkal Majalla"/>
          <w:sz w:val="28"/>
          <w:szCs w:val="28"/>
          <w:rtl/>
        </w:rPr>
        <w:t>10</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ما آليات قياس وتقييم أثر تكامل سلسلة التوريد على الأداء المؤسسي في شركات بيع الأسمنت والبلوك</w:t>
      </w:r>
      <w:r w:rsidR="005025ED">
        <w:rPr>
          <w:rFonts w:ascii="Sakkal Majalla" w:hAnsi="Sakkal Majalla" w:cs="Sakkal Majalla"/>
          <w:sz w:val="28"/>
          <w:szCs w:val="28"/>
          <w:rtl/>
        </w:rPr>
        <w:t xml:space="preserve"> </w:t>
      </w:r>
      <w:r>
        <w:rPr>
          <w:rFonts w:ascii="Sakkal Majalla" w:hAnsi="Sakkal Majalla" w:cs="Sakkal Majalla"/>
          <w:sz w:val="28"/>
          <w:szCs w:val="28"/>
          <w:rtl/>
        </w:rPr>
        <w:t xml:space="preserve"> كما حددها </w:t>
      </w:r>
      <w:r w:rsidR="005025ED">
        <w:rPr>
          <w:rFonts w:ascii="Sakkal Majalla" w:hAnsi="Sakkal Majalla" w:cs="Sakkal Majalla"/>
          <w:sz w:val="28"/>
          <w:szCs w:val="28"/>
          <w:rtl/>
        </w:rPr>
        <w:t xml:space="preserve">   </w:t>
      </w:r>
      <w:r w:rsidR="00BE05C1">
        <w:rPr>
          <w:rFonts w:ascii="Sakkal Majalla" w:hAnsi="Sakkal Majalla" w:cs="Sakkal Majalla"/>
          <w:sz w:val="28"/>
          <w:szCs w:val="28"/>
          <w:rtl/>
        </w:rPr>
        <w:t xml:space="preserve">  </w:t>
      </w:r>
      <w:r>
        <w:rPr>
          <w:rFonts w:ascii="Sakkal Majalla" w:hAnsi="Sakkal Majalla" w:cs="Sakkal Majalla"/>
          <w:sz w:val="28"/>
          <w:szCs w:val="28"/>
        </w:rPr>
        <w:t>Al-Rashidi &amp; Johnson (2023)</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Pr>
      </w:pPr>
    </w:p>
    <w:p w14:paraId="3C3A1562" w14:textId="77777777" w:rsidR="00BE05C1" w:rsidRDefault="00BE05C1" w:rsidP="00D22171">
      <w:pPr>
        <w:rPr>
          <w:rFonts w:ascii="Sakkal Majalla" w:hAnsi="Sakkal Majalla" w:cs="Sakkal Majalla"/>
          <w:sz w:val="28"/>
          <w:szCs w:val="28"/>
          <w:u w:val="single"/>
        </w:rPr>
      </w:pPr>
    </w:p>
    <w:p w14:paraId="6222709E" w14:textId="77777777" w:rsidR="00BE05C1" w:rsidRDefault="00BE05C1" w:rsidP="00D22171">
      <w:pPr>
        <w:rPr>
          <w:rFonts w:ascii="Sakkal Majalla" w:hAnsi="Sakkal Majalla" w:cs="Sakkal Majalla"/>
          <w:sz w:val="28"/>
          <w:szCs w:val="28"/>
          <w:u w:val="single"/>
        </w:rPr>
      </w:pPr>
    </w:p>
    <w:p w14:paraId="0B277133" w14:textId="77777777" w:rsidR="00BE05C1" w:rsidRDefault="00BE05C1"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05F5B9F" w14:textId="5E4E51C4" w:rsidR="001155FB" w:rsidRPr="00BE05C1" w:rsidRDefault="00D52480" w:rsidP="00275426">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lastRenderedPageBreak/>
        <w:t xml:space="preserve">- </w:t>
      </w:r>
      <w:r w:rsidRPr="00BE05C1">
        <w:rPr>
          <w:rFonts w:ascii="Sakkal Majalla" w:hAnsi="Sakkal Majalla" w:cs="Sakkal Majalla" w:hint="cs"/>
          <w:b/>
          <w:bCs/>
          <w:color w:val="0070C0"/>
          <w:sz w:val="28"/>
          <w:szCs w:val="28"/>
          <w:u w:val="single"/>
          <w:rtl/>
        </w:rPr>
        <w:t xml:space="preserve">فروض </w:t>
      </w:r>
      <w:r w:rsidR="00275426" w:rsidRPr="00BE05C1">
        <w:rPr>
          <w:rFonts w:ascii="Sakkal Majalla" w:hAnsi="Sakkal Majalla" w:cs="Sakkal Majalla"/>
          <w:b/>
          <w:bCs/>
          <w:color w:val="0070C0"/>
          <w:sz w:val="28"/>
          <w:szCs w:val="28"/>
          <w:u w:val="single"/>
          <w:rtl/>
        </w:rPr>
        <w:t xml:space="preserve">الدراسه </w:t>
      </w:r>
    </w:p>
    <w:p w14:paraId="154AD4E1" w14:textId="39528BF2" w:rsidR="001155FB" w:rsidRPr="00BE05C1" w:rsidRDefault="001155FB" w:rsidP="00D22171">
      <w:pPr>
        <w:rPr>
          <w:rFonts w:ascii="Sakkal Majalla" w:hAnsi="Sakkal Majalla" w:cs="Sakkal Majalla"/>
          <w:b/>
          <w:bCs/>
          <w:sz w:val="28"/>
          <w:szCs w:val="28"/>
          <w:rtl/>
        </w:rPr>
      </w:pPr>
      <w:r w:rsidRPr="00BE05C1">
        <w:rPr>
          <w:rFonts w:ascii="Sakkal Majalla" w:hAnsi="Sakkal Majalla" w:cs="Sakkal Majalla"/>
          <w:b/>
          <w:bCs/>
          <w:sz w:val="28"/>
          <w:szCs w:val="28"/>
          <w:rtl/>
        </w:rPr>
        <w:t xml:space="preserve">الفرض </w:t>
      </w:r>
      <w:r w:rsidR="00275426" w:rsidRPr="00BE05C1">
        <w:rPr>
          <w:rFonts w:ascii="Sakkal Majalla" w:hAnsi="Sakkal Majalla" w:cs="Sakkal Majalla"/>
          <w:b/>
          <w:bCs/>
          <w:sz w:val="28"/>
          <w:szCs w:val="28"/>
          <w:rtl/>
        </w:rPr>
        <w:t>الرئيسي  :-</w:t>
      </w:r>
    </w:p>
    <w:p w14:paraId="72D587CA" w14:textId="417084EE" w:rsidR="001155FB" w:rsidRDefault="00275426" w:rsidP="00D22171">
      <w:pPr>
        <w:rPr>
          <w:rFonts w:ascii="Sakkal Majalla" w:hAnsi="Sakkal Majalla" w:cs="Sakkal Majalla"/>
          <w:sz w:val="28"/>
          <w:szCs w:val="28"/>
          <w:rtl/>
        </w:rPr>
      </w:pPr>
      <w:r>
        <w:rPr>
          <w:rFonts w:ascii="Sakkal Majalla" w:hAnsi="Sakkal Majalla" w:cs="Sakkal Majalla"/>
          <w:sz w:val="28"/>
          <w:szCs w:val="28"/>
          <w:rtl/>
        </w:rPr>
        <w:t xml:space="preserve"> </w:t>
      </w:r>
      <w:r w:rsidR="001155FB">
        <w:rPr>
          <w:rFonts w:ascii="Sakkal Majalla" w:hAnsi="Sakkal Majalla" w:cs="Sakkal Majalla"/>
          <w:sz w:val="28"/>
          <w:szCs w:val="28"/>
          <w:rtl/>
        </w:rPr>
        <w:t xml:space="preserve">يوجد أثر ذو دلالة إحصائية لتكامل سلسلة التوريد على أداء شركات بيع الأسمنت والبلوك في مدينة الرياض عند مستوى دلالة </w:t>
      </w:r>
      <w:r>
        <w:rPr>
          <w:rFonts w:ascii="Sakkal Majalla" w:hAnsi="Sakkal Majalla" w:cs="Sakkal Majalla"/>
          <w:sz w:val="28"/>
          <w:szCs w:val="28"/>
          <w:rtl/>
        </w:rPr>
        <w:t xml:space="preserve"> </w:t>
      </w:r>
      <w:r w:rsidR="001155FB">
        <w:rPr>
          <w:rFonts w:ascii="Sakkal Majalla" w:hAnsi="Sakkal Majalla" w:cs="Sakkal Majalla"/>
          <w:sz w:val="28"/>
          <w:szCs w:val="28"/>
        </w:rPr>
        <w:t>α ≤ 0.05</w:t>
      </w:r>
      <w:r>
        <w:rPr>
          <w:rFonts w:ascii="Sakkal Majalla" w:hAnsi="Sakkal Majalla" w:cs="Sakkal Majalla"/>
          <w:sz w:val="28"/>
          <w:szCs w:val="28"/>
        </w:rPr>
        <w:t xml:space="preserve"> </w:t>
      </w:r>
    </w:p>
    <w:p w14:paraId="04C7383D" w14:textId="77777777" w:rsidR="001155FB" w:rsidRDefault="001155FB" w:rsidP="00D22171">
      <w:pPr>
        <w:rPr>
          <w:rFonts w:ascii="Sakkal Majalla" w:hAnsi="Sakkal Majalla" w:cs="Sakkal Majalla"/>
          <w:sz w:val="28"/>
          <w:szCs w:val="28"/>
          <w:rtl/>
        </w:rPr>
      </w:pPr>
    </w:p>
    <w:p w14:paraId="69C52631" w14:textId="28D64DE2" w:rsidR="001155FB" w:rsidRPr="00BE05C1" w:rsidRDefault="001155FB" w:rsidP="00D22171">
      <w:pPr>
        <w:rPr>
          <w:rFonts w:ascii="Sakkal Majalla" w:hAnsi="Sakkal Majalla" w:cs="Sakkal Majalla"/>
          <w:b/>
          <w:bCs/>
          <w:sz w:val="28"/>
          <w:szCs w:val="28"/>
          <w:rtl/>
        </w:rPr>
      </w:pPr>
      <w:r w:rsidRPr="00BE05C1">
        <w:rPr>
          <w:rFonts w:ascii="Sakkal Majalla" w:hAnsi="Sakkal Majalla" w:cs="Sakkal Majalla"/>
          <w:b/>
          <w:bCs/>
          <w:sz w:val="28"/>
          <w:szCs w:val="28"/>
          <w:rtl/>
        </w:rPr>
        <w:t xml:space="preserve">الفروض </w:t>
      </w:r>
      <w:r w:rsidR="00275426" w:rsidRPr="00BE05C1">
        <w:rPr>
          <w:rFonts w:ascii="Sakkal Majalla" w:hAnsi="Sakkal Majalla" w:cs="Sakkal Majalla"/>
          <w:b/>
          <w:bCs/>
          <w:sz w:val="28"/>
          <w:szCs w:val="28"/>
          <w:rtl/>
        </w:rPr>
        <w:t xml:space="preserve">الفرعية :- </w:t>
      </w:r>
    </w:p>
    <w:p w14:paraId="4B57222E" w14:textId="77777777" w:rsidR="001155FB" w:rsidRDefault="001155FB" w:rsidP="00D22171">
      <w:pPr>
        <w:rPr>
          <w:rFonts w:ascii="Sakkal Majalla" w:hAnsi="Sakkal Majalla" w:cs="Sakkal Majalla"/>
          <w:sz w:val="28"/>
          <w:szCs w:val="28"/>
          <w:rtl/>
        </w:rPr>
      </w:pPr>
    </w:p>
    <w:p w14:paraId="68C72CA1" w14:textId="6A2C0A0E"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1</w:t>
      </w:r>
      <w:r w:rsidR="00275426">
        <w:rPr>
          <w:rFonts w:ascii="Sakkal Majalla" w:hAnsi="Sakkal Majalla" w:cs="Sakkal Majalla"/>
          <w:sz w:val="28"/>
          <w:szCs w:val="28"/>
          <w:rtl/>
        </w:rPr>
        <w:t xml:space="preserve"> - </w:t>
      </w:r>
      <w:r>
        <w:rPr>
          <w:rFonts w:ascii="Sakkal Majalla" w:hAnsi="Sakkal Majalla" w:cs="Sakkal Majalla"/>
          <w:sz w:val="28"/>
          <w:szCs w:val="28"/>
          <w:rtl/>
        </w:rPr>
        <w:t xml:space="preserve"> الفروض المتعلقة بالتكامل </w:t>
      </w:r>
      <w:r w:rsidR="00275426">
        <w:rPr>
          <w:rFonts w:ascii="Sakkal Majalla" w:hAnsi="Sakkal Majalla" w:cs="Sakkal Majalla"/>
          <w:sz w:val="28"/>
          <w:szCs w:val="28"/>
          <w:rtl/>
        </w:rPr>
        <w:t xml:space="preserve">الداخلي </w:t>
      </w:r>
    </w:p>
    <w:p w14:paraId="3C08083C" w14:textId="1BD9DCE3"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H1a</w:t>
      </w:r>
      <w:r w:rsidR="001D4221" w:rsidRPr="001D4221">
        <w:rPr>
          <w:rFonts w:ascii="Sakkal Majalla" w:hAnsi="Sakkal Majalla" w:cs="Sakkal Majalla"/>
          <w:sz w:val="28"/>
          <w:szCs w:val="28"/>
        </w:rPr>
        <w:t xml:space="preserve"> </w:t>
      </w:r>
      <w:r w:rsidRPr="001D4221">
        <w:rPr>
          <w:rFonts w:ascii="Sakkal Majalla" w:hAnsi="Sakkal Majalla" w:cs="Sakkal Majalla"/>
          <w:sz w:val="28"/>
          <w:szCs w:val="28"/>
          <w:rtl/>
        </w:rPr>
        <w:t xml:space="preserve"> يوجد أثر ذو دلالة إحصائية للتكامل الداخلي على الأداء المالي للشركات</w:t>
      </w:r>
      <w:r w:rsidR="001D4221">
        <w:rPr>
          <w:rFonts w:ascii="Sakkal Majalla" w:hAnsi="Sakkal Majalla" w:cs="Sakkal Majalla"/>
          <w:sz w:val="28"/>
          <w:szCs w:val="28"/>
          <w:rtl/>
        </w:rPr>
        <w:t xml:space="preserve"> </w:t>
      </w:r>
    </w:p>
    <w:p w14:paraId="1B30C748" w14:textId="2946AB8A"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H1b</w:t>
      </w:r>
      <w:r w:rsidR="001D4221" w:rsidRPr="001D4221">
        <w:rPr>
          <w:rFonts w:ascii="Sakkal Majalla" w:hAnsi="Sakkal Majalla" w:cs="Sakkal Majalla"/>
          <w:sz w:val="28"/>
          <w:szCs w:val="28"/>
          <w:rtl/>
        </w:rPr>
        <w:t xml:space="preserve"> </w:t>
      </w:r>
      <w:r w:rsidRPr="001D4221">
        <w:rPr>
          <w:rFonts w:ascii="Sakkal Majalla" w:hAnsi="Sakkal Majalla" w:cs="Sakkal Majalla"/>
          <w:sz w:val="28"/>
          <w:szCs w:val="28"/>
          <w:rtl/>
        </w:rPr>
        <w:t xml:space="preserve"> يوجد أثر ذو دلالة إحصائية للتكامل الداخلي على الأداء التشغيلي </w:t>
      </w:r>
      <w:r w:rsidR="001D4221">
        <w:rPr>
          <w:rFonts w:ascii="Sakkal Majalla" w:hAnsi="Sakkal Majalla" w:cs="Sakkal Majalla"/>
          <w:sz w:val="28"/>
          <w:szCs w:val="28"/>
          <w:rtl/>
        </w:rPr>
        <w:t xml:space="preserve">للشركات </w:t>
      </w:r>
    </w:p>
    <w:p w14:paraId="3959D4B2" w14:textId="161D7E8F"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H1c</w:t>
      </w:r>
      <w:r w:rsidR="001D4221" w:rsidRPr="001D4221">
        <w:rPr>
          <w:rFonts w:ascii="Sakkal Majalla" w:hAnsi="Sakkal Majalla" w:cs="Sakkal Majalla"/>
          <w:sz w:val="28"/>
          <w:szCs w:val="28"/>
          <w:rtl/>
        </w:rPr>
        <w:t xml:space="preserve"> </w:t>
      </w:r>
      <w:r w:rsidRPr="001D4221">
        <w:rPr>
          <w:rFonts w:ascii="Sakkal Majalla" w:hAnsi="Sakkal Majalla" w:cs="Sakkal Majalla"/>
          <w:sz w:val="28"/>
          <w:szCs w:val="28"/>
          <w:rtl/>
        </w:rPr>
        <w:t xml:space="preserve"> يوجد أثر ذو دلالة إحصائية للتكامل الداخلي على القدرة التنافسية للشركات</w:t>
      </w:r>
      <w:r w:rsidR="001D4221">
        <w:rPr>
          <w:rFonts w:ascii="Sakkal Majalla" w:hAnsi="Sakkal Majalla" w:cs="Sakkal Majalla"/>
          <w:sz w:val="28"/>
          <w:szCs w:val="28"/>
          <w:rtl/>
        </w:rPr>
        <w:t xml:space="preserve"> </w:t>
      </w:r>
    </w:p>
    <w:p w14:paraId="46418BB4" w14:textId="77777777" w:rsidR="001155FB" w:rsidRDefault="001155FB" w:rsidP="00D22171">
      <w:pPr>
        <w:rPr>
          <w:rFonts w:ascii="Sakkal Majalla" w:hAnsi="Sakkal Majalla" w:cs="Sakkal Majalla"/>
          <w:sz w:val="28"/>
          <w:szCs w:val="28"/>
          <w:rtl/>
        </w:rPr>
      </w:pPr>
    </w:p>
    <w:p w14:paraId="5B994677" w14:textId="3D03C24D"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2</w:t>
      </w:r>
      <w:r w:rsidR="001D4221">
        <w:rPr>
          <w:rFonts w:ascii="Sakkal Majalla" w:hAnsi="Sakkal Majalla" w:cs="Sakkal Majalla"/>
          <w:sz w:val="28"/>
          <w:szCs w:val="28"/>
          <w:rtl/>
        </w:rPr>
        <w:t xml:space="preserve"> - </w:t>
      </w:r>
      <w:r>
        <w:rPr>
          <w:rFonts w:ascii="Sakkal Majalla" w:hAnsi="Sakkal Majalla" w:cs="Sakkal Majalla"/>
          <w:sz w:val="28"/>
          <w:szCs w:val="28"/>
          <w:rtl/>
        </w:rPr>
        <w:t xml:space="preserve"> الفروض المتعلقة بالتكامل مع </w:t>
      </w:r>
      <w:r w:rsidR="001D4221">
        <w:rPr>
          <w:rFonts w:ascii="Sakkal Majalla" w:hAnsi="Sakkal Majalla" w:cs="Sakkal Majalla"/>
          <w:sz w:val="28"/>
          <w:szCs w:val="28"/>
          <w:rtl/>
        </w:rPr>
        <w:t xml:space="preserve">الموردين :- </w:t>
      </w:r>
    </w:p>
    <w:p w14:paraId="22312769" w14:textId="4E6BEF87"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H2a</w:t>
      </w:r>
      <w:r w:rsidR="001D4221" w:rsidRPr="001D4221">
        <w:rPr>
          <w:rFonts w:ascii="Sakkal Majalla" w:hAnsi="Sakkal Majalla" w:cs="Sakkal Majalla"/>
          <w:sz w:val="28"/>
          <w:szCs w:val="28"/>
          <w:rtl/>
        </w:rPr>
        <w:t xml:space="preserve"> </w:t>
      </w:r>
      <w:r w:rsidRPr="001D4221">
        <w:rPr>
          <w:rFonts w:ascii="Sakkal Majalla" w:hAnsi="Sakkal Majalla" w:cs="Sakkal Majalla"/>
          <w:sz w:val="28"/>
          <w:szCs w:val="28"/>
          <w:rtl/>
        </w:rPr>
        <w:t xml:space="preserve"> يوجد أثر ذو دلالة إحصائية </w:t>
      </w:r>
      <w:r w:rsidR="0030413E" w:rsidRPr="0030413E">
        <w:rPr>
          <w:rFonts w:ascii="Sakkal Majalla" w:hAnsi="Sakkal Majalla" w:cs="Sakkal Majalla" w:hint="cs"/>
          <w:sz w:val="28"/>
          <w:szCs w:val="28"/>
          <w:rtl/>
        </w:rPr>
        <w:t>لِلتَّكامل</w:t>
      </w:r>
      <w:r w:rsidRPr="001D4221">
        <w:rPr>
          <w:rFonts w:ascii="Sakkal Majalla" w:hAnsi="Sakkal Majalla" w:cs="Sakkal Majalla"/>
          <w:sz w:val="28"/>
          <w:szCs w:val="28"/>
          <w:rtl/>
        </w:rPr>
        <w:t xml:space="preserve"> مع الموردين على تخفيض تكاليف </w:t>
      </w:r>
      <w:r w:rsidR="0030413E">
        <w:rPr>
          <w:rFonts w:ascii="Sakkal Majalla" w:hAnsi="Sakkal Majalla" w:cs="Sakkal Majalla"/>
          <w:sz w:val="28"/>
          <w:szCs w:val="28"/>
          <w:rtl/>
        </w:rPr>
        <w:t>التوريد</w:t>
      </w:r>
    </w:p>
    <w:p w14:paraId="52C1BB5D" w14:textId="66D1D9DF"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H2b</w:t>
      </w:r>
      <w:r w:rsidR="001D4221" w:rsidRPr="001D4221">
        <w:rPr>
          <w:rFonts w:ascii="Sakkal Majalla" w:hAnsi="Sakkal Majalla" w:cs="Sakkal Majalla"/>
          <w:sz w:val="28"/>
          <w:szCs w:val="28"/>
          <w:rtl/>
        </w:rPr>
        <w:t xml:space="preserve"> </w:t>
      </w:r>
      <w:r w:rsidRPr="001D4221">
        <w:rPr>
          <w:rFonts w:ascii="Sakkal Majalla" w:hAnsi="Sakkal Majalla" w:cs="Sakkal Majalla"/>
          <w:sz w:val="28"/>
          <w:szCs w:val="28"/>
          <w:rtl/>
        </w:rPr>
        <w:t xml:space="preserve"> يوجد أثر ذو دلالة إحصائية للتكامل مع الموردين على جودة المواد </w:t>
      </w:r>
      <w:r w:rsidR="0030413E">
        <w:rPr>
          <w:rFonts w:ascii="Sakkal Majalla" w:hAnsi="Sakkal Majalla" w:cs="Sakkal Majalla"/>
          <w:sz w:val="28"/>
          <w:szCs w:val="28"/>
          <w:rtl/>
        </w:rPr>
        <w:t>الموردة</w:t>
      </w:r>
    </w:p>
    <w:p w14:paraId="6D3DBEEA" w14:textId="73DA9707" w:rsidR="001155FB" w:rsidRPr="001D4221" w:rsidRDefault="001155FB" w:rsidP="001D4221">
      <w:pPr>
        <w:pStyle w:val="a5"/>
        <w:numPr>
          <w:ilvl w:val="1"/>
          <w:numId w:val="1"/>
        </w:numPr>
        <w:rPr>
          <w:rFonts w:ascii="Sakkal Majalla" w:hAnsi="Sakkal Majalla" w:cs="Sakkal Majalla"/>
          <w:sz w:val="28"/>
          <w:szCs w:val="28"/>
          <w:rtl/>
        </w:rPr>
      </w:pPr>
      <w:r w:rsidRPr="001D4221">
        <w:rPr>
          <w:rFonts w:ascii="Sakkal Majalla" w:hAnsi="Sakkal Majalla" w:cs="Sakkal Majalla"/>
          <w:sz w:val="28"/>
          <w:szCs w:val="28"/>
        </w:rPr>
        <w:t>H2c</w:t>
      </w:r>
      <w:r w:rsidR="001D4221" w:rsidRPr="001D4221">
        <w:rPr>
          <w:rFonts w:ascii="Sakkal Majalla" w:hAnsi="Sakkal Majalla" w:cs="Sakkal Majalla"/>
          <w:sz w:val="28"/>
          <w:szCs w:val="28"/>
          <w:rtl/>
        </w:rPr>
        <w:t xml:space="preserve"> </w:t>
      </w:r>
      <w:r w:rsidRPr="001D4221">
        <w:rPr>
          <w:rFonts w:ascii="Sakkal Majalla" w:hAnsi="Sakkal Majalla" w:cs="Sakkal Majalla"/>
          <w:sz w:val="28"/>
          <w:szCs w:val="28"/>
          <w:rtl/>
        </w:rPr>
        <w:t xml:space="preserve"> يوجد أثر ذو دلالة إحصائية للتكامل مع الموردين على مرونة سلسلة </w:t>
      </w:r>
      <w:r w:rsidR="0030413E">
        <w:rPr>
          <w:rFonts w:ascii="Sakkal Majalla" w:hAnsi="Sakkal Majalla" w:cs="Sakkal Majalla"/>
          <w:sz w:val="28"/>
          <w:szCs w:val="28"/>
          <w:rtl/>
        </w:rPr>
        <w:t>التوريد</w:t>
      </w:r>
    </w:p>
    <w:p w14:paraId="74D218EE" w14:textId="77777777" w:rsidR="001155FB" w:rsidRDefault="001155FB" w:rsidP="00D22171">
      <w:pPr>
        <w:rPr>
          <w:rFonts w:ascii="Sakkal Majalla" w:hAnsi="Sakkal Majalla" w:cs="Sakkal Majalla"/>
          <w:sz w:val="28"/>
          <w:szCs w:val="28"/>
          <w:rtl/>
        </w:rPr>
      </w:pPr>
    </w:p>
    <w:p w14:paraId="3B136151" w14:textId="2896DFEF"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3</w:t>
      </w:r>
      <w:r w:rsidR="001D4221">
        <w:rPr>
          <w:rFonts w:ascii="Sakkal Majalla" w:hAnsi="Sakkal Majalla" w:cs="Sakkal Majalla"/>
          <w:sz w:val="28"/>
          <w:szCs w:val="28"/>
          <w:rtl/>
        </w:rPr>
        <w:t>-</w:t>
      </w:r>
      <w:r>
        <w:rPr>
          <w:rFonts w:ascii="Sakkal Majalla" w:hAnsi="Sakkal Majalla" w:cs="Sakkal Majalla"/>
          <w:sz w:val="28"/>
          <w:szCs w:val="28"/>
          <w:rtl/>
        </w:rPr>
        <w:t xml:space="preserve"> الفروض المتعلقة بالتكامل مع العملاء</w:t>
      </w:r>
      <w:r w:rsidR="001D4221">
        <w:rPr>
          <w:rFonts w:ascii="Sakkal Majalla" w:hAnsi="Sakkal Majalla" w:cs="Sakkal Majalla"/>
          <w:sz w:val="28"/>
          <w:szCs w:val="28"/>
          <w:rtl/>
        </w:rPr>
        <w:t xml:space="preserve"> :- </w:t>
      </w:r>
    </w:p>
    <w:p w14:paraId="718927D4" w14:textId="559C9040"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H3a</w:t>
      </w:r>
      <w:r w:rsidR="001D4221">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للتكامل مع العملاء على رضا </w:t>
      </w:r>
      <w:r w:rsidR="001D4221">
        <w:rPr>
          <w:rFonts w:ascii="Sakkal Majalla" w:hAnsi="Sakkal Majalla" w:cs="Sakkal Majalla"/>
          <w:sz w:val="28"/>
          <w:szCs w:val="28"/>
          <w:rtl/>
        </w:rPr>
        <w:t>العملاء</w:t>
      </w:r>
    </w:p>
    <w:p w14:paraId="35C9F431" w14:textId="7362287C"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H3b</w:t>
      </w:r>
      <w:r w:rsidR="001D4221">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للتكامل مع العملاء على الحصة </w:t>
      </w:r>
      <w:r w:rsidR="001D4221">
        <w:rPr>
          <w:rFonts w:ascii="Sakkal Majalla" w:hAnsi="Sakkal Majalla" w:cs="Sakkal Majalla"/>
          <w:sz w:val="28"/>
          <w:szCs w:val="28"/>
          <w:rtl/>
        </w:rPr>
        <w:t>السوقية</w:t>
      </w:r>
    </w:p>
    <w:p w14:paraId="1FA9BF2A" w14:textId="710F29C6"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H3c</w:t>
      </w:r>
      <w:r w:rsidR="001D4221">
        <w:rPr>
          <w:rFonts w:ascii="Sakkal Majalla" w:hAnsi="Sakkal Majalla" w:cs="Sakkal Majalla"/>
          <w:sz w:val="28"/>
          <w:szCs w:val="28"/>
          <w:rtl/>
        </w:rPr>
        <w:t xml:space="preserve"> </w:t>
      </w:r>
      <w:r>
        <w:rPr>
          <w:rFonts w:ascii="Sakkal Majalla" w:hAnsi="Sakkal Majalla" w:cs="Sakkal Majalla"/>
          <w:sz w:val="28"/>
          <w:szCs w:val="28"/>
          <w:rtl/>
        </w:rPr>
        <w:t xml:space="preserve"> يوجد أثر ذو دلالة إحصائية </w:t>
      </w:r>
      <w:r w:rsidR="0030413E">
        <w:rPr>
          <w:rFonts w:ascii="Sakkal Majalla" w:hAnsi="Sakkal Majalla" w:cs="Sakkal Majalla"/>
          <w:sz w:val="28"/>
          <w:szCs w:val="28"/>
          <w:rtl/>
        </w:rPr>
        <w:t>لِلتَّكامل</w:t>
      </w:r>
      <w:r>
        <w:rPr>
          <w:rFonts w:ascii="Sakkal Majalla" w:hAnsi="Sakkal Majalla" w:cs="Sakkal Majalla"/>
          <w:sz w:val="28"/>
          <w:szCs w:val="28"/>
          <w:rtl/>
        </w:rPr>
        <w:t xml:space="preserve"> مع العملاء على سرعة الاستجابة لمتطلبات </w:t>
      </w:r>
      <w:r w:rsidR="001D4221">
        <w:rPr>
          <w:rFonts w:ascii="Sakkal Majalla" w:hAnsi="Sakkal Majalla" w:cs="Sakkal Majalla"/>
          <w:sz w:val="28"/>
          <w:szCs w:val="28"/>
          <w:rtl/>
        </w:rPr>
        <w:t>السوق</w:t>
      </w:r>
    </w:p>
    <w:p w14:paraId="4E176D0C" w14:textId="77777777" w:rsidR="001155FB" w:rsidRDefault="001155FB" w:rsidP="00D22171">
      <w:pPr>
        <w:rPr>
          <w:rFonts w:ascii="Sakkal Majalla" w:hAnsi="Sakkal Majalla" w:cs="Sakkal Majalla"/>
          <w:sz w:val="28"/>
          <w:szCs w:val="28"/>
        </w:rPr>
      </w:pPr>
    </w:p>
    <w:p w14:paraId="0B1537B8" w14:textId="77777777" w:rsidR="0039313E" w:rsidRDefault="0039313E" w:rsidP="00D22171">
      <w:pPr>
        <w:rPr>
          <w:rFonts w:ascii="Sakkal Majalla" w:hAnsi="Sakkal Majalla" w:cs="Sakkal Majalla"/>
          <w:sz w:val="28"/>
          <w:szCs w:val="28"/>
        </w:rPr>
      </w:pPr>
    </w:p>
    <w:p w14:paraId="589E4141" w14:textId="77777777" w:rsidR="0039313E" w:rsidRDefault="0039313E" w:rsidP="00D22171">
      <w:pPr>
        <w:rPr>
          <w:rFonts w:ascii="Sakkal Majalla" w:hAnsi="Sakkal Majalla" w:cs="Sakkal Majalla"/>
          <w:sz w:val="28"/>
          <w:szCs w:val="28"/>
        </w:rPr>
      </w:pPr>
    </w:p>
    <w:p w14:paraId="37AA446A" w14:textId="77777777" w:rsidR="0039313E" w:rsidRDefault="0039313E" w:rsidP="00D22171">
      <w:pPr>
        <w:rPr>
          <w:rFonts w:ascii="Sakkal Majalla" w:hAnsi="Sakkal Majalla" w:cs="Sakkal Majalla"/>
          <w:sz w:val="28"/>
          <w:szCs w:val="28"/>
          <w:rtl/>
        </w:rPr>
      </w:pPr>
    </w:p>
    <w:p w14:paraId="56CFBC00" w14:textId="00D789FA" w:rsidR="0039313E" w:rsidRDefault="001155FB" w:rsidP="0039313E">
      <w:pPr>
        <w:rPr>
          <w:rFonts w:ascii="Sakkal Majalla" w:hAnsi="Sakkal Majalla" w:cs="Sakkal Majalla"/>
          <w:sz w:val="28"/>
          <w:szCs w:val="28"/>
        </w:rPr>
      </w:pPr>
      <w:r>
        <w:rPr>
          <w:rFonts w:ascii="Sakkal Majalla" w:hAnsi="Sakkal Majalla" w:cs="Sakkal Majalla"/>
          <w:sz w:val="28"/>
          <w:szCs w:val="28"/>
          <w:rtl/>
        </w:rPr>
        <w:lastRenderedPageBreak/>
        <w:t>4</w:t>
      </w:r>
      <w:r w:rsidR="0039313E">
        <w:rPr>
          <w:rFonts w:ascii="Sakkal Majalla" w:hAnsi="Sakkal Majalla" w:cs="Sakkal Majalla"/>
          <w:sz w:val="28"/>
          <w:szCs w:val="28"/>
          <w:rtl/>
        </w:rPr>
        <w:t xml:space="preserve"> - </w:t>
      </w:r>
      <w:r>
        <w:rPr>
          <w:rFonts w:ascii="Sakkal Majalla" w:hAnsi="Sakkal Majalla" w:cs="Sakkal Majalla"/>
          <w:sz w:val="28"/>
          <w:szCs w:val="28"/>
          <w:rtl/>
        </w:rPr>
        <w:t xml:space="preserve"> الفروض المتعلقة بالمتغيرات </w:t>
      </w:r>
      <w:r w:rsidR="0039313E">
        <w:rPr>
          <w:rFonts w:ascii="Sakkal Majalla" w:hAnsi="Sakkal Majalla" w:cs="Sakkal Majalla"/>
          <w:sz w:val="28"/>
          <w:szCs w:val="28"/>
          <w:rtl/>
        </w:rPr>
        <w:t>الديموغرافي</w:t>
      </w:r>
    </w:p>
    <w:p w14:paraId="0C248AFA" w14:textId="0532DC6D" w:rsidR="001155FB" w:rsidRDefault="001155FB" w:rsidP="0039313E">
      <w:pPr>
        <w:rPr>
          <w:rFonts w:ascii="Sakkal Majalla" w:hAnsi="Sakkal Majalla" w:cs="Sakkal Majalla"/>
          <w:sz w:val="28"/>
          <w:szCs w:val="28"/>
          <w:rtl/>
        </w:rPr>
      </w:pPr>
      <w:r>
        <w:rPr>
          <w:rFonts w:ascii="Sakkal Majalla" w:hAnsi="Sakkal Majalla" w:cs="Sakkal Majalla"/>
          <w:sz w:val="28"/>
          <w:szCs w:val="28"/>
          <w:rtl/>
        </w:rPr>
        <w:t xml:space="preserve">- </w:t>
      </w:r>
      <w:r>
        <w:rPr>
          <w:rFonts w:ascii="Sakkal Majalla" w:hAnsi="Sakkal Majalla" w:cs="Sakkal Majalla"/>
          <w:sz w:val="28"/>
          <w:szCs w:val="28"/>
        </w:rPr>
        <w:t>H4</w:t>
      </w:r>
      <w:r w:rsidR="00120E09">
        <w:rPr>
          <w:rFonts w:ascii="Sakkal Majalla" w:hAnsi="Sakkal Majalla" w:cs="Sakkal Majalla"/>
          <w:sz w:val="28"/>
          <w:szCs w:val="28"/>
          <w:rtl/>
        </w:rPr>
        <w:t xml:space="preserve"> </w:t>
      </w:r>
      <w:r>
        <w:rPr>
          <w:rFonts w:ascii="Sakkal Majalla" w:hAnsi="Sakkal Majalla" w:cs="Sakkal Majalla"/>
          <w:sz w:val="28"/>
          <w:szCs w:val="28"/>
          <w:rtl/>
        </w:rPr>
        <w:t xml:space="preserve"> توجد فروق ذات دلالة إحصائية في مستوى تكامل سلسلة التوريد تعزى للمتغيرات </w:t>
      </w:r>
      <w:r w:rsidR="00120E09">
        <w:rPr>
          <w:rFonts w:ascii="Sakkal Majalla" w:hAnsi="Sakkal Majalla" w:cs="Sakkal Majalla"/>
          <w:sz w:val="28"/>
          <w:szCs w:val="28"/>
          <w:rtl/>
        </w:rPr>
        <w:t xml:space="preserve">التالية :- </w:t>
      </w:r>
    </w:p>
    <w:p w14:paraId="70F452E3" w14:textId="6AF02B61" w:rsidR="001155FB" w:rsidRPr="00120E09" w:rsidRDefault="001155FB" w:rsidP="00120E09">
      <w:pPr>
        <w:pStyle w:val="a5"/>
        <w:numPr>
          <w:ilvl w:val="0"/>
          <w:numId w:val="20"/>
        </w:numPr>
        <w:rPr>
          <w:rFonts w:ascii="Sakkal Majalla" w:hAnsi="Sakkal Majalla" w:cs="Sakkal Majalla"/>
          <w:sz w:val="28"/>
          <w:szCs w:val="28"/>
          <w:rtl/>
        </w:rPr>
      </w:pPr>
      <w:r w:rsidRPr="00120E09">
        <w:rPr>
          <w:rFonts w:ascii="Sakkal Majalla" w:hAnsi="Sakkal Majalla" w:cs="Sakkal Majalla"/>
          <w:sz w:val="28"/>
          <w:szCs w:val="28"/>
          <w:rtl/>
        </w:rPr>
        <w:t>حجم الشركة</w:t>
      </w:r>
    </w:p>
    <w:p w14:paraId="681CC5E6" w14:textId="5A8E9ECC" w:rsidR="001155FB" w:rsidRPr="00120E09" w:rsidRDefault="001155FB" w:rsidP="00120E09">
      <w:pPr>
        <w:pStyle w:val="a5"/>
        <w:numPr>
          <w:ilvl w:val="0"/>
          <w:numId w:val="20"/>
        </w:numPr>
        <w:rPr>
          <w:rFonts w:ascii="Sakkal Majalla" w:hAnsi="Sakkal Majalla" w:cs="Sakkal Majalla"/>
          <w:sz w:val="28"/>
          <w:szCs w:val="28"/>
          <w:rtl/>
        </w:rPr>
      </w:pPr>
      <w:r w:rsidRPr="00120E09">
        <w:rPr>
          <w:rFonts w:ascii="Sakkal Majalla" w:hAnsi="Sakkal Majalla" w:cs="Sakkal Majalla"/>
          <w:sz w:val="28"/>
          <w:szCs w:val="28"/>
          <w:rtl/>
        </w:rPr>
        <w:t>عمر الشركة</w:t>
      </w:r>
    </w:p>
    <w:p w14:paraId="32E0F6ED" w14:textId="00E98B47" w:rsidR="001155FB" w:rsidRPr="00120E09" w:rsidRDefault="001155FB" w:rsidP="00120E09">
      <w:pPr>
        <w:pStyle w:val="a5"/>
        <w:numPr>
          <w:ilvl w:val="0"/>
          <w:numId w:val="20"/>
        </w:numPr>
        <w:rPr>
          <w:rFonts w:ascii="Sakkal Majalla" w:hAnsi="Sakkal Majalla" w:cs="Sakkal Majalla"/>
          <w:sz w:val="28"/>
          <w:szCs w:val="28"/>
          <w:rtl/>
        </w:rPr>
      </w:pPr>
      <w:r w:rsidRPr="00120E09">
        <w:rPr>
          <w:rFonts w:ascii="Sakkal Majalla" w:hAnsi="Sakkal Majalla" w:cs="Sakkal Majalla"/>
          <w:sz w:val="28"/>
          <w:szCs w:val="28"/>
          <w:rtl/>
        </w:rPr>
        <w:t>المستوى التقني</w:t>
      </w:r>
    </w:p>
    <w:p w14:paraId="7B6DAAED" w14:textId="71CEE8A1" w:rsidR="001155FB" w:rsidRPr="00120E09" w:rsidRDefault="001155FB" w:rsidP="00120E09">
      <w:pPr>
        <w:pStyle w:val="a5"/>
        <w:numPr>
          <w:ilvl w:val="0"/>
          <w:numId w:val="20"/>
        </w:numPr>
        <w:rPr>
          <w:rFonts w:ascii="Sakkal Majalla" w:hAnsi="Sakkal Majalla" w:cs="Sakkal Majalla"/>
          <w:sz w:val="28"/>
          <w:szCs w:val="28"/>
          <w:rtl/>
        </w:rPr>
      </w:pPr>
      <w:r w:rsidRPr="00120E09">
        <w:rPr>
          <w:rFonts w:ascii="Sakkal Majalla" w:hAnsi="Sakkal Majalla" w:cs="Sakkal Majalla"/>
          <w:sz w:val="28"/>
          <w:szCs w:val="28"/>
          <w:rtl/>
        </w:rPr>
        <w:t>نوع النشاط</w:t>
      </w:r>
    </w:p>
    <w:p w14:paraId="39433538" w14:textId="77777777" w:rsidR="001155FB" w:rsidRDefault="001155FB" w:rsidP="00D22171">
      <w:pPr>
        <w:rPr>
          <w:rFonts w:ascii="Sakkal Majalla" w:hAnsi="Sakkal Majalla" w:cs="Sakkal Majalla"/>
          <w:sz w:val="28"/>
          <w:szCs w:val="28"/>
          <w:rtl/>
        </w:rPr>
      </w:pPr>
    </w:p>
    <w:p w14:paraId="625D6734" w14:textId="564A0F42"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5</w:t>
      </w:r>
      <w:r w:rsidR="00120E09">
        <w:rPr>
          <w:rFonts w:ascii="Sakkal Majalla" w:hAnsi="Sakkal Majalla" w:cs="Sakkal Majalla"/>
          <w:sz w:val="28"/>
          <w:szCs w:val="28"/>
          <w:rtl/>
        </w:rPr>
        <w:t xml:space="preserve"> - </w:t>
      </w:r>
      <w:r>
        <w:rPr>
          <w:rFonts w:ascii="Sakkal Majalla" w:hAnsi="Sakkal Majalla" w:cs="Sakkal Majalla"/>
          <w:sz w:val="28"/>
          <w:szCs w:val="28"/>
          <w:rtl/>
        </w:rPr>
        <w:t xml:space="preserve"> الفروض المتعلقة بالأداء </w:t>
      </w:r>
      <w:r w:rsidR="00120E09">
        <w:rPr>
          <w:rFonts w:ascii="Sakkal Majalla" w:hAnsi="Sakkal Majalla" w:cs="Sakkal Majalla"/>
          <w:sz w:val="28"/>
          <w:szCs w:val="28"/>
          <w:rtl/>
        </w:rPr>
        <w:t>المؤسسي :-</w:t>
      </w:r>
    </w:p>
    <w:p w14:paraId="344D2922" w14:textId="4D8207D3"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Pr>
        <w:t>H5a</w:t>
      </w:r>
      <w:r w:rsidR="00120E09" w:rsidRPr="00EB6DF0">
        <w:rPr>
          <w:rFonts w:ascii="Sakkal Majalla" w:hAnsi="Sakkal Majalla" w:cs="Sakkal Majalla"/>
          <w:sz w:val="28"/>
          <w:szCs w:val="28"/>
          <w:rtl/>
        </w:rPr>
        <w:t xml:space="preserve"> </w:t>
      </w:r>
      <w:r w:rsidRPr="00EB6DF0">
        <w:rPr>
          <w:rFonts w:ascii="Sakkal Majalla" w:hAnsi="Sakkal Majalla" w:cs="Sakkal Majalla"/>
          <w:sz w:val="28"/>
          <w:szCs w:val="28"/>
          <w:rtl/>
        </w:rPr>
        <w:t xml:space="preserve"> يوجد ارتباط إيجابي بين مستوى تكامل سلسلة التوريد والعائد على </w:t>
      </w:r>
      <w:r w:rsidR="00EB6DF0" w:rsidRPr="00EB6DF0">
        <w:rPr>
          <w:rFonts w:ascii="Sakkal Majalla" w:hAnsi="Sakkal Majalla" w:cs="Sakkal Majalla"/>
          <w:sz w:val="28"/>
          <w:szCs w:val="28"/>
          <w:rtl/>
        </w:rPr>
        <w:t>ال</w:t>
      </w:r>
      <w:r w:rsidR="00CA3720">
        <w:rPr>
          <w:rFonts w:ascii="Sakkal Majalla" w:hAnsi="Sakkal Majalla" w:cs="Sakkal Majalla"/>
          <w:sz w:val="28"/>
          <w:szCs w:val="28"/>
          <w:rtl/>
        </w:rPr>
        <w:t>إ</w:t>
      </w:r>
      <w:r w:rsidR="00EB6DF0" w:rsidRPr="00EB6DF0">
        <w:rPr>
          <w:rFonts w:ascii="Sakkal Majalla" w:hAnsi="Sakkal Majalla" w:cs="Sakkal Majalla"/>
          <w:sz w:val="28"/>
          <w:szCs w:val="28"/>
          <w:rtl/>
        </w:rPr>
        <w:t>ستثمار</w:t>
      </w:r>
    </w:p>
    <w:p w14:paraId="0F2FBEC4" w14:textId="2420D273"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Pr>
        <w:t>H5b</w:t>
      </w:r>
      <w:r w:rsidR="00120E09" w:rsidRPr="00EB6DF0">
        <w:rPr>
          <w:rFonts w:ascii="Sakkal Majalla" w:hAnsi="Sakkal Majalla" w:cs="Sakkal Majalla"/>
          <w:sz w:val="28"/>
          <w:szCs w:val="28"/>
          <w:rtl/>
        </w:rPr>
        <w:t xml:space="preserve"> </w:t>
      </w:r>
      <w:r w:rsidRPr="00EB6DF0">
        <w:rPr>
          <w:rFonts w:ascii="Sakkal Majalla" w:hAnsi="Sakkal Majalla" w:cs="Sakkal Majalla"/>
          <w:sz w:val="28"/>
          <w:szCs w:val="28"/>
          <w:rtl/>
        </w:rPr>
        <w:t xml:space="preserve"> يوجد ارتباط إيجابي بين مستوى تكامل سلسلة التوريد وكفاءة العمليات </w:t>
      </w:r>
      <w:r w:rsidR="00EB6DF0" w:rsidRPr="00EB6DF0">
        <w:rPr>
          <w:rFonts w:ascii="Sakkal Majalla" w:hAnsi="Sakkal Majalla" w:cs="Sakkal Majalla"/>
          <w:sz w:val="28"/>
          <w:szCs w:val="28"/>
          <w:rtl/>
        </w:rPr>
        <w:t>التشغيلية</w:t>
      </w:r>
    </w:p>
    <w:p w14:paraId="35B62EA2" w14:textId="1CBBE71A"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Pr>
        <w:t>H5c</w:t>
      </w:r>
      <w:r w:rsidR="00EB6DF0" w:rsidRPr="00EB6DF0">
        <w:rPr>
          <w:rFonts w:ascii="Sakkal Majalla" w:hAnsi="Sakkal Majalla" w:cs="Sakkal Majalla"/>
          <w:sz w:val="28"/>
          <w:szCs w:val="28"/>
          <w:rtl/>
        </w:rPr>
        <w:t xml:space="preserve"> </w:t>
      </w:r>
      <w:r w:rsidRPr="00EB6DF0">
        <w:rPr>
          <w:rFonts w:ascii="Sakkal Majalla" w:hAnsi="Sakkal Majalla" w:cs="Sakkal Majalla"/>
          <w:sz w:val="28"/>
          <w:szCs w:val="28"/>
          <w:rtl/>
        </w:rPr>
        <w:t xml:space="preserve"> يوجد ارتباط إيجابي بين مستوى </w:t>
      </w:r>
      <w:r w:rsidR="00CA3720">
        <w:rPr>
          <w:rFonts w:ascii="Sakkal Majalla" w:hAnsi="Sakkal Majalla" w:cs="Sakkal Majalla"/>
          <w:sz w:val="28"/>
          <w:szCs w:val="28"/>
          <w:rtl/>
        </w:rPr>
        <w:t>تَّكامل</w:t>
      </w:r>
      <w:r w:rsidRPr="00EB6DF0">
        <w:rPr>
          <w:rFonts w:ascii="Sakkal Majalla" w:hAnsi="Sakkal Majalla" w:cs="Sakkal Majalla"/>
          <w:sz w:val="28"/>
          <w:szCs w:val="28"/>
          <w:rtl/>
        </w:rPr>
        <w:t xml:space="preserve"> سلسلة التوريد والميزة </w:t>
      </w:r>
      <w:r w:rsidR="00EB6DF0" w:rsidRPr="00EB6DF0">
        <w:rPr>
          <w:rFonts w:ascii="Sakkal Majalla" w:hAnsi="Sakkal Majalla" w:cs="Sakkal Majalla"/>
          <w:sz w:val="28"/>
          <w:szCs w:val="28"/>
          <w:rtl/>
        </w:rPr>
        <w:t>التنافسية</w:t>
      </w:r>
    </w:p>
    <w:p w14:paraId="2927D6FE" w14:textId="77777777" w:rsidR="001155FB" w:rsidRDefault="001155FB" w:rsidP="00D22171">
      <w:pPr>
        <w:rPr>
          <w:rFonts w:ascii="Sakkal Majalla" w:hAnsi="Sakkal Majalla" w:cs="Sakkal Majalla"/>
          <w:sz w:val="28"/>
          <w:szCs w:val="28"/>
          <w:rtl/>
        </w:rPr>
      </w:pPr>
    </w:p>
    <w:p w14:paraId="786F9574" w14:textId="4CD78FAE" w:rsidR="001155FB" w:rsidRDefault="001155FB" w:rsidP="00D22171">
      <w:pPr>
        <w:rPr>
          <w:rFonts w:ascii="Sakkal Majalla" w:hAnsi="Sakkal Majalla" w:cs="Sakkal Majalla"/>
          <w:sz w:val="28"/>
          <w:szCs w:val="28"/>
          <w:rtl/>
        </w:rPr>
      </w:pPr>
      <w:r>
        <w:rPr>
          <w:rFonts w:ascii="Sakkal Majalla" w:hAnsi="Sakkal Majalla" w:cs="Sakkal Majalla"/>
          <w:sz w:val="28"/>
          <w:szCs w:val="28"/>
          <w:rtl/>
        </w:rPr>
        <w:t>وقد تم صياغة هذه الفروض استناد</w:t>
      </w:r>
      <w:r w:rsidR="0084595F">
        <w:rPr>
          <w:rFonts w:ascii="Sakkal Majalla" w:hAnsi="Sakkal Majalla" w:cs="Sakkal Majalla"/>
          <w:sz w:val="28"/>
          <w:szCs w:val="28"/>
          <w:rtl/>
        </w:rPr>
        <w:t xml:space="preserve"> </w:t>
      </w:r>
      <w:r w:rsidR="00EB6DF0">
        <w:rPr>
          <w:rFonts w:ascii="Sakkal Majalla" w:hAnsi="Sakkal Majalla" w:cs="Sakkal Majalla"/>
          <w:sz w:val="28"/>
          <w:szCs w:val="28"/>
          <w:rtl/>
        </w:rPr>
        <w:t>إلى :-</w:t>
      </w:r>
    </w:p>
    <w:p w14:paraId="6BC57268" w14:textId="5B82E6D3"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tl/>
        </w:rPr>
        <w:t xml:space="preserve">نتائج الدراسات السابقة مثل دراسة </w:t>
      </w:r>
      <w:r w:rsidRPr="00EB6DF0">
        <w:rPr>
          <w:rFonts w:ascii="Sakkal Majalla" w:hAnsi="Sakkal Majalla" w:cs="Sakkal Majalla"/>
          <w:sz w:val="28"/>
          <w:szCs w:val="28"/>
        </w:rPr>
        <w:t>Al-Sayed &amp; Wong (2023)</w:t>
      </w:r>
      <w:r w:rsidRPr="00EB6DF0">
        <w:rPr>
          <w:rFonts w:ascii="Sakkal Majalla" w:hAnsi="Sakkal Majalla" w:cs="Sakkal Majalla"/>
          <w:sz w:val="28"/>
          <w:szCs w:val="28"/>
          <w:rtl/>
        </w:rPr>
        <w:t xml:space="preserve"> التي أكدت العلاقة الإيجابية بين تكامل سلسلة التوريد والأداء </w:t>
      </w:r>
      <w:r w:rsidR="00EB6DF0" w:rsidRPr="00EB6DF0">
        <w:rPr>
          <w:rFonts w:ascii="Sakkal Majalla" w:hAnsi="Sakkal Majalla" w:cs="Sakkal Majalla"/>
          <w:sz w:val="28"/>
          <w:szCs w:val="28"/>
          <w:rtl/>
        </w:rPr>
        <w:t>المؤسسي</w:t>
      </w:r>
    </w:p>
    <w:p w14:paraId="10C2F5F2" w14:textId="3BAF6D27"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tl/>
        </w:rPr>
        <w:t xml:space="preserve">الإطار النظري للدراسة الذي طوره العنزي (2023) حول العلاقة بين أبعاد تكامل سلسلة التوريد ومؤشرات </w:t>
      </w:r>
      <w:r w:rsidR="00EB6DF0">
        <w:rPr>
          <w:rFonts w:ascii="Sakkal Majalla" w:hAnsi="Sakkal Majalla" w:cs="Sakkal Majalla"/>
          <w:sz w:val="28"/>
          <w:szCs w:val="28"/>
          <w:rtl/>
        </w:rPr>
        <w:t>الأداء</w:t>
      </w:r>
    </w:p>
    <w:p w14:paraId="226209A0" w14:textId="3CEFFF2F" w:rsidR="001155FB" w:rsidRPr="00EB6DF0" w:rsidRDefault="001155FB" w:rsidP="00EB6DF0">
      <w:pPr>
        <w:pStyle w:val="a5"/>
        <w:numPr>
          <w:ilvl w:val="1"/>
          <w:numId w:val="1"/>
        </w:numPr>
        <w:rPr>
          <w:rFonts w:ascii="Sakkal Majalla" w:hAnsi="Sakkal Majalla" w:cs="Sakkal Majalla"/>
          <w:sz w:val="28"/>
          <w:szCs w:val="28"/>
          <w:rtl/>
        </w:rPr>
      </w:pPr>
      <w:r w:rsidRPr="00EB6DF0">
        <w:rPr>
          <w:rFonts w:ascii="Sakkal Majalla" w:hAnsi="Sakkal Majalla" w:cs="Sakkal Majalla"/>
          <w:sz w:val="28"/>
          <w:szCs w:val="28"/>
          <w:rtl/>
        </w:rPr>
        <w:t xml:space="preserve">نموذج </w:t>
      </w:r>
      <w:r w:rsidRPr="00EB6DF0">
        <w:rPr>
          <w:rFonts w:ascii="Sakkal Majalla" w:hAnsi="Sakkal Majalla" w:cs="Sakkal Majalla"/>
          <w:sz w:val="28"/>
          <w:szCs w:val="28"/>
        </w:rPr>
        <w:t>Thompson &amp; Lee (2023)</w:t>
      </w:r>
      <w:r w:rsidRPr="00EB6DF0">
        <w:rPr>
          <w:rFonts w:ascii="Sakkal Majalla" w:hAnsi="Sakkal Majalla" w:cs="Sakkal Majalla"/>
          <w:sz w:val="28"/>
          <w:szCs w:val="28"/>
          <w:rtl/>
        </w:rPr>
        <w:t xml:space="preserve"> لقياس أثر تكامل سلسلة التوريد على الأداء </w:t>
      </w:r>
      <w:r w:rsidR="00EB6DF0">
        <w:rPr>
          <w:rFonts w:ascii="Sakkal Majalla" w:hAnsi="Sakkal Majalla" w:cs="Sakkal Majalla"/>
          <w:sz w:val="28"/>
          <w:szCs w:val="28"/>
          <w:rtl/>
        </w:rPr>
        <w:t>المؤسسي</w:t>
      </w:r>
    </w:p>
    <w:p w14:paraId="68508D11" w14:textId="6603B56E" w:rsidR="001155FB" w:rsidRPr="001155FB" w:rsidRDefault="001155FB" w:rsidP="00D22171">
      <w:pPr>
        <w:rPr>
          <w:rFonts w:ascii="Sakkal Majalla" w:hAnsi="Sakkal Majalla" w:cs="Sakkal Majalla"/>
          <w:sz w:val="28"/>
          <w:szCs w:val="28"/>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4A9A79CF" w14:textId="3973CD33" w:rsidR="00992052" w:rsidRPr="0084595F" w:rsidRDefault="00F925D0" w:rsidP="00992052">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lastRenderedPageBreak/>
        <w:t>-</w:t>
      </w:r>
      <w:r w:rsidRPr="0084595F">
        <w:rPr>
          <w:rFonts w:ascii="Sakkal Majalla" w:hAnsi="Sakkal Majalla" w:cs="Sakkal Majalla" w:hint="cs"/>
          <w:b/>
          <w:bCs/>
          <w:color w:val="0070C0"/>
          <w:sz w:val="28"/>
          <w:szCs w:val="28"/>
          <w:u w:val="single"/>
          <w:rtl/>
        </w:rPr>
        <w:t xml:space="preserve">النظرية العلمية المتبعة  لإعداد </w:t>
      </w:r>
      <w:r w:rsidR="00992052" w:rsidRPr="0084595F">
        <w:rPr>
          <w:rFonts w:ascii="Sakkal Majalla" w:hAnsi="Sakkal Majalla" w:cs="Sakkal Majalla"/>
          <w:b/>
          <w:bCs/>
          <w:color w:val="0070C0"/>
          <w:sz w:val="28"/>
          <w:szCs w:val="28"/>
          <w:u w:val="single"/>
          <w:rtl/>
        </w:rPr>
        <w:t>البحث</w:t>
      </w:r>
    </w:p>
    <w:p w14:paraId="640C65EA" w14:textId="2A93EA05" w:rsidR="00992052" w:rsidRPr="00992052" w:rsidRDefault="00992052" w:rsidP="00992052">
      <w:pPr>
        <w:rPr>
          <w:rFonts w:ascii="Sakkal Majalla" w:hAnsi="Sakkal Majalla" w:cs="Sakkal Majalla"/>
          <w:b/>
          <w:bCs/>
          <w:sz w:val="28"/>
          <w:szCs w:val="28"/>
        </w:rPr>
      </w:pPr>
      <w:r w:rsidRPr="00992052">
        <w:rPr>
          <w:rFonts w:ascii="Sakkal Majalla" w:hAnsi="Sakkal Majalla" w:cs="Sakkal Majalla"/>
          <w:b/>
          <w:bCs/>
          <w:sz w:val="28"/>
          <w:szCs w:val="28"/>
          <w:rtl/>
        </w:rPr>
        <w:t xml:space="preserve">أولاً :-  نظرية النظم المتكاملة </w:t>
      </w:r>
    </w:p>
    <w:p w14:paraId="4AAEA3B7" w14:textId="243541AF" w:rsidR="00992052" w:rsidRPr="0084595F" w:rsidRDefault="00992052" w:rsidP="00D22171">
      <w:pPr>
        <w:rPr>
          <w:rFonts w:ascii="Sakkal Majalla" w:hAnsi="Sakkal Majalla" w:cs="Sakkal Majalla"/>
          <w:sz w:val="28"/>
          <w:szCs w:val="28"/>
          <w:rtl/>
        </w:rPr>
      </w:pPr>
      <w:r>
        <w:rPr>
          <w:rFonts w:ascii="Sakkal Majalla" w:hAnsi="Sakkal Majalla" w:cs="Sakkal Majalla"/>
          <w:sz w:val="28"/>
          <w:szCs w:val="28"/>
          <w:rtl/>
        </w:rPr>
        <w:t>1</w:t>
      </w:r>
      <w:r w:rsidRPr="00992052">
        <w:rPr>
          <w:rFonts w:ascii="Sakkal Majalla" w:hAnsi="Sakkal Majalla" w:cs="Sakkal Majalla"/>
          <w:b/>
          <w:bCs/>
          <w:sz w:val="28"/>
          <w:szCs w:val="28"/>
          <w:rtl/>
        </w:rPr>
        <w:t xml:space="preserve"> - </w:t>
      </w:r>
      <w:r w:rsidRPr="0084595F">
        <w:rPr>
          <w:rFonts w:ascii="Sakkal Majalla" w:hAnsi="Sakkal Majalla" w:cs="Sakkal Majalla"/>
          <w:sz w:val="28"/>
          <w:szCs w:val="28"/>
          <w:rtl/>
        </w:rPr>
        <w:t xml:space="preserve">الأساس النظري :- </w:t>
      </w:r>
    </w:p>
    <w:p w14:paraId="20C48DC6" w14:textId="2CBCD7E2" w:rsidR="00992052" w:rsidRDefault="00992052" w:rsidP="00992052">
      <w:pPr>
        <w:rPr>
          <w:rFonts w:ascii="Sakkal Majalla" w:hAnsi="Sakkal Majalla" w:cs="Sakkal Majalla"/>
          <w:sz w:val="28"/>
          <w:szCs w:val="28"/>
        </w:rPr>
      </w:pPr>
      <w:r>
        <w:rPr>
          <w:rFonts w:ascii="Sakkal Majalla" w:hAnsi="Sakkal Majalla" w:cs="Sakkal Majalla"/>
          <w:sz w:val="28"/>
          <w:szCs w:val="28"/>
          <w:rtl/>
        </w:rPr>
        <w:t xml:space="preserve">تنظر هذه النظرية إلى المؤسسة كوحدة متكاملة  حيث تعمل جميع الأقسام والإدارات معاً كنظام واحد مترابط  </w:t>
      </w:r>
      <w:r w:rsidR="0084595F">
        <w:rPr>
          <w:rFonts w:ascii="Sakkal Majalla" w:hAnsi="Sakkal Majalla" w:cs="Sakkal Majalla"/>
          <w:sz w:val="28"/>
          <w:szCs w:val="28"/>
          <w:rtl/>
        </w:rPr>
        <w:t>فمثلاً</w:t>
      </w:r>
      <w:r>
        <w:rPr>
          <w:rFonts w:ascii="Sakkal Majalla" w:hAnsi="Sakkal Majalla" w:cs="Sakkal Majalla"/>
          <w:sz w:val="28"/>
          <w:szCs w:val="28"/>
          <w:rtl/>
        </w:rPr>
        <w:t xml:space="preserve"> عندما يتلقى قسم المبيعات </w:t>
      </w:r>
      <w:r w:rsidR="0084595F">
        <w:rPr>
          <w:rFonts w:ascii="Sakkal Majalla" w:hAnsi="Sakkal Majalla" w:cs="Sakkal Majalla"/>
          <w:sz w:val="28"/>
          <w:szCs w:val="28"/>
          <w:rtl/>
        </w:rPr>
        <w:t>طلب</w:t>
      </w:r>
      <w:r>
        <w:rPr>
          <w:rFonts w:ascii="Sakkal Majalla" w:hAnsi="Sakkal Majalla" w:cs="Sakkal Majalla"/>
          <w:sz w:val="28"/>
          <w:szCs w:val="28"/>
          <w:rtl/>
        </w:rPr>
        <w:t xml:space="preserve">  يتم تنسيق العمل مباشرة مع المستودعات وقسم التوريد لتلبية الطلب بكفاءة </w:t>
      </w:r>
    </w:p>
    <w:p w14:paraId="512E2F9A" w14:textId="545487AF" w:rsidR="00992052" w:rsidRDefault="00992052" w:rsidP="00992052">
      <w:pPr>
        <w:rPr>
          <w:rFonts w:ascii="Sakkal Majalla" w:hAnsi="Sakkal Majalla" w:cs="Sakkal Majalla"/>
          <w:sz w:val="28"/>
          <w:szCs w:val="28"/>
        </w:rPr>
      </w:pPr>
      <w:r>
        <w:rPr>
          <w:rFonts w:ascii="Sakkal Majalla" w:hAnsi="Sakkal Majalla" w:cs="Sakkal Majalla"/>
          <w:sz w:val="28"/>
          <w:szCs w:val="28"/>
          <w:rtl/>
        </w:rPr>
        <w:t xml:space="preserve">2- العناصر الرئيسية للنظرية :- </w:t>
      </w:r>
    </w:p>
    <w:p w14:paraId="73E50A13" w14:textId="4D690EF0"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أ. التكامل الهيكلي :- </w:t>
      </w:r>
    </w:p>
    <w:p w14:paraId="34C060A8" w14:textId="398E4279"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البنية التنظيمية :-  تنظيم الشركة بطريقة تسهل التواصل بين الأقسام</w:t>
      </w:r>
    </w:p>
    <w:p w14:paraId="5348DA22" w14:textId="7240E7CA"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العمليات الداخلية :-  تنسيق العمل اليومي بين الموظفين والأقسام</w:t>
      </w:r>
    </w:p>
    <w:p w14:paraId="2CE520AC" w14:textId="0B06BAE1"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آليات التنسيق :-  وضع إجراءات واضحة لكيفية تعاون الأقسام معاً</w:t>
      </w:r>
    </w:p>
    <w:p w14:paraId="6D23238C" w14:textId="77777777" w:rsidR="00992052" w:rsidRDefault="00992052" w:rsidP="00D22171">
      <w:pPr>
        <w:rPr>
          <w:rFonts w:ascii="Sakkal Majalla" w:hAnsi="Sakkal Majalla" w:cs="Sakkal Majalla"/>
          <w:sz w:val="28"/>
          <w:szCs w:val="28"/>
          <w:rtl/>
        </w:rPr>
      </w:pPr>
    </w:p>
    <w:p w14:paraId="7817B37B" w14:textId="798CB51A"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ب -  التكامل الوظيفي :-</w:t>
      </w:r>
    </w:p>
    <w:p w14:paraId="404D7F07" w14:textId="2E12830B"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تكامل العمليات</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ربط عمليات الشراء والتخزين والبيع في نظام واحد</w:t>
      </w:r>
    </w:p>
    <w:p w14:paraId="780F076E" w14:textId="77E2F7FB"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تكامل المعلومات</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مشاركة البيانات والمعلومات بين جميع الأقسام</w:t>
      </w:r>
    </w:p>
    <w:p w14:paraId="739D09A2" w14:textId="240DD0D5"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تكامل الموارد</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الاستخدام الأمثل للموارد المتاحة بين الأقسام</w:t>
      </w:r>
    </w:p>
    <w:p w14:paraId="6A8783A9" w14:textId="14A5F621"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 </w:t>
      </w:r>
    </w:p>
    <w:p w14:paraId="6BD2D551" w14:textId="31A7A042"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ج-  التكامل الاستراتيجي :- </w:t>
      </w:r>
    </w:p>
    <w:p w14:paraId="124E65FC" w14:textId="504EC34A"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الأهداف المشتركة</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تحديد أهداف موحدة لجميع الأقسام</w:t>
      </w:r>
    </w:p>
    <w:p w14:paraId="64AB3B0D" w14:textId="08CB6DC4"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التخطيط الموحد</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وضع خطط عمل متناسقة</w:t>
      </w:r>
    </w:p>
    <w:p w14:paraId="18055F01" w14:textId="677F4618"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التنفيذ المتناسق</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تنفيذ الخطط بشكل منظم ومتكامل</w:t>
      </w:r>
    </w:p>
    <w:p w14:paraId="211A77D1" w14:textId="77777777" w:rsidR="00992052" w:rsidRDefault="00992052" w:rsidP="00D22171">
      <w:pPr>
        <w:rPr>
          <w:rFonts w:ascii="Sakkal Majalla" w:hAnsi="Sakkal Majalla" w:cs="Sakkal Majalla"/>
          <w:sz w:val="28"/>
          <w:szCs w:val="28"/>
        </w:rPr>
      </w:pPr>
    </w:p>
    <w:p w14:paraId="026A2F4C" w14:textId="77777777" w:rsidR="00992052" w:rsidRDefault="00992052" w:rsidP="00D22171">
      <w:pPr>
        <w:rPr>
          <w:rFonts w:ascii="Sakkal Majalla" w:hAnsi="Sakkal Majalla" w:cs="Sakkal Majalla"/>
          <w:sz w:val="28"/>
          <w:szCs w:val="28"/>
        </w:rPr>
      </w:pPr>
    </w:p>
    <w:p w14:paraId="630CCB7D" w14:textId="77777777" w:rsidR="00992052" w:rsidRDefault="00992052" w:rsidP="00D22171">
      <w:pPr>
        <w:rPr>
          <w:rFonts w:ascii="Sakkal Majalla" w:hAnsi="Sakkal Majalla" w:cs="Sakkal Majalla"/>
          <w:sz w:val="28"/>
          <w:szCs w:val="28"/>
        </w:rPr>
      </w:pPr>
    </w:p>
    <w:p w14:paraId="565D95F5" w14:textId="77777777" w:rsidR="00992052" w:rsidRDefault="00992052" w:rsidP="00D22171">
      <w:pPr>
        <w:rPr>
          <w:rFonts w:ascii="Sakkal Majalla" w:hAnsi="Sakkal Majalla" w:cs="Sakkal Majalla"/>
          <w:sz w:val="28"/>
          <w:szCs w:val="28"/>
        </w:rPr>
      </w:pPr>
    </w:p>
    <w:p w14:paraId="2F9C97C6" w14:textId="77777777" w:rsidR="00992052" w:rsidRDefault="00992052" w:rsidP="00D22171">
      <w:pPr>
        <w:rPr>
          <w:rFonts w:ascii="Sakkal Majalla" w:hAnsi="Sakkal Majalla" w:cs="Sakkal Majalla"/>
          <w:sz w:val="28"/>
          <w:szCs w:val="28"/>
        </w:rPr>
      </w:pPr>
    </w:p>
    <w:p w14:paraId="6D725223" w14:textId="77777777" w:rsidR="00992052" w:rsidRDefault="00992052" w:rsidP="00D22171">
      <w:pPr>
        <w:rPr>
          <w:rFonts w:ascii="Sakkal Majalla" w:hAnsi="Sakkal Majalla" w:cs="Sakkal Majalla"/>
          <w:sz w:val="28"/>
          <w:szCs w:val="28"/>
          <w:rtl/>
        </w:rPr>
      </w:pPr>
    </w:p>
    <w:p w14:paraId="38DFB5C0" w14:textId="38BA774F" w:rsidR="00992052" w:rsidRPr="00992052" w:rsidRDefault="00992052" w:rsidP="00992052">
      <w:pPr>
        <w:rPr>
          <w:rFonts w:ascii="Sakkal Majalla" w:hAnsi="Sakkal Majalla" w:cs="Sakkal Majalla"/>
          <w:b/>
          <w:bCs/>
          <w:sz w:val="28"/>
          <w:szCs w:val="28"/>
        </w:rPr>
      </w:pPr>
      <w:r w:rsidRPr="00992052">
        <w:rPr>
          <w:rFonts w:ascii="Sakkal Majalla" w:hAnsi="Sakkal Majalla" w:cs="Sakkal Majalla"/>
          <w:b/>
          <w:bCs/>
          <w:sz w:val="28"/>
          <w:szCs w:val="28"/>
          <w:rtl/>
        </w:rPr>
        <w:lastRenderedPageBreak/>
        <w:t xml:space="preserve">ثانياً :-  نظرية القدرات </w:t>
      </w:r>
      <w:r>
        <w:rPr>
          <w:rFonts w:ascii="Sakkal Majalla" w:hAnsi="Sakkal Majalla" w:cs="Sakkal Majalla"/>
          <w:b/>
          <w:bCs/>
          <w:sz w:val="28"/>
          <w:szCs w:val="28"/>
          <w:rtl/>
        </w:rPr>
        <w:t>الديناميكية</w:t>
      </w:r>
    </w:p>
    <w:p w14:paraId="50BECCCB" w14:textId="6EB141DA" w:rsidR="00992052" w:rsidRDefault="00992052" w:rsidP="00992052">
      <w:pPr>
        <w:rPr>
          <w:rFonts w:ascii="Sakkal Majalla" w:hAnsi="Sakkal Majalla" w:cs="Sakkal Majalla"/>
          <w:sz w:val="28"/>
          <w:szCs w:val="28"/>
          <w:rtl/>
        </w:rPr>
      </w:pPr>
      <w:r>
        <w:rPr>
          <w:rFonts w:ascii="Sakkal Majalla" w:hAnsi="Sakkal Majalla" w:cs="Sakkal Majalla"/>
          <w:sz w:val="28"/>
          <w:szCs w:val="28"/>
          <w:rtl/>
        </w:rPr>
        <w:t xml:space="preserve">1 -  المفاهيم الأساسية :- </w:t>
      </w:r>
    </w:p>
    <w:p w14:paraId="5FE1E25D" w14:textId="6222C954" w:rsidR="00992052" w:rsidRDefault="00992052" w:rsidP="00992052">
      <w:pPr>
        <w:rPr>
          <w:rFonts w:ascii="Sakkal Majalla" w:hAnsi="Sakkal Majalla" w:cs="Sakkal Majalla"/>
          <w:sz w:val="28"/>
          <w:szCs w:val="28"/>
        </w:rPr>
      </w:pPr>
      <w:r>
        <w:rPr>
          <w:rFonts w:ascii="Sakkal Majalla" w:hAnsi="Sakkal Majalla" w:cs="Sakkal Majalla"/>
          <w:sz w:val="28"/>
          <w:szCs w:val="28"/>
          <w:rtl/>
        </w:rPr>
        <w:t xml:space="preserve">تركز على </w:t>
      </w:r>
      <w:r w:rsidR="006B18CD">
        <w:rPr>
          <w:rFonts w:ascii="Sakkal Majalla" w:hAnsi="Sakkal Majalla" w:cs="Sakkal Majalla"/>
          <w:sz w:val="28"/>
          <w:szCs w:val="28"/>
          <w:rtl/>
        </w:rPr>
        <w:t>قدره</w:t>
      </w:r>
      <w:r>
        <w:rPr>
          <w:rFonts w:ascii="Sakkal Majalla" w:hAnsi="Sakkal Majalla" w:cs="Sakkal Majalla"/>
          <w:sz w:val="28"/>
          <w:szCs w:val="28"/>
          <w:rtl/>
        </w:rPr>
        <w:t xml:space="preserve"> الشركة على التكيف مع التغيرات السريعة في السوق</w:t>
      </w:r>
      <w:r w:rsidR="006B18CD">
        <w:rPr>
          <w:rFonts w:ascii="Sakkal Majalla" w:hAnsi="Sakkal Majalla" w:cs="Sakkal Majalla"/>
          <w:sz w:val="28"/>
          <w:szCs w:val="28"/>
          <w:rtl/>
        </w:rPr>
        <w:t xml:space="preserve"> </w:t>
      </w:r>
      <w:r>
        <w:rPr>
          <w:rFonts w:ascii="Sakkal Majalla" w:hAnsi="Sakkal Majalla" w:cs="Sakkal Majalla"/>
          <w:sz w:val="28"/>
          <w:szCs w:val="28"/>
          <w:rtl/>
        </w:rPr>
        <w:t xml:space="preserve"> مثلاً</w:t>
      </w:r>
      <w:r w:rsidR="006B18CD">
        <w:rPr>
          <w:rFonts w:ascii="Sakkal Majalla" w:hAnsi="Sakkal Majalla" w:cs="Sakkal Majalla"/>
          <w:sz w:val="28"/>
          <w:szCs w:val="28"/>
          <w:rtl/>
        </w:rPr>
        <w:t xml:space="preserve">  </w:t>
      </w:r>
      <w:r>
        <w:rPr>
          <w:rFonts w:ascii="Sakkal Majalla" w:hAnsi="Sakkal Majalla" w:cs="Sakkal Majalla"/>
          <w:sz w:val="28"/>
          <w:szCs w:val="28"/>
          <w:rtl/>
        </w:rPr>
        <w:t xml:space="preserve"> قدرة الشركة على تغيير خطط الإنتاج حسب تغير طلبات العملاء </w:t>
      </w:r>
    </w:p>
    <w:p w14:paraId="1C4B505D" w14:textId="1D260C43" w:rsidR="00992052" w:rsidRDefault="00992052" w:rsidP="00992052">
      <w:pPr>
        <w:rPr>
          <w:rFonts w:ascii="Sakkal Majalla" w:hAnsi="Sakkal Majalla" w:cs="Sakkal Majalla"/>
          <w:sz w:val="28"/>
          <w:szCs w:val="28"/>
        </w:rPr>
      </w:pPr>
      <w:r>
        <w:rPr>
          <w:rFonts w:ascii="Sakkal Majalla" w:hAnsi="Sakkal Majalla" w:cs="Sakkal Majalla"/>
          <w:sz w:val="28"/>
          <w:szCs w:val="28"/>
          <w:rtl/>
        </w:rPr>
        <w:t xml:space="preserve">2-  أبعاد النظرية :- </w:t>
      </w:r>
    </w:p>
    <w:p w14:paraId="1056B6DC" w14:textId="1AFD213C"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أ-  القدرات التشغيلية :- </w:t>
      </w:r>
    </w:p>
    <w:p w14:paraId="69B1DCCD" w14:textId="13B914F1"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إدارة العمليات</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تنظيم العمل اليومي بكفاءة</w:t>
      </w:r>
    </w:p>
    <w:p w14:paraId="67709E3B" w14:textId="5BAFCA41"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إدارة الموارد</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استخدام الموارد المتاحة بأفضل طريقة</w:t>
      </w:r>
    </w:p>
    <w:p w14:paraId="6944FF1B" w14:textId="5689B782"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إدارة المعلومات</w:t>
      </w:r>
      <w:r>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تنظيم وتحليل البيانات لاتخاذ قرارات </w:t>
      </w:r>
      <w:r>
        <w:rPr>
          <w:rFonts w:ascii="Sakkal Majalla" w:hAnsi="Sakkal Majalla" w:cs="Sakkal Majalla"/>
          <w:sz w:val="28"/>
          <w:szCs w:val="28"/>
          <w:rtl/>
        </w:rPr>
        <w:t>أفضل</w:t>
      </w:r>
    </w:p>
    <w:p w14:paraId="16FBA98B" w14:textId="6FD97B7E"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ب-  القدرات الاستراتيجية :-</w:t>
      </w:r>
    </w:p>
    <w:p w14:paraId="4FA40134" w14:textId="704D31FE"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التخطيط الاستراتيجي :- وضع خطط طويلة المدى</w:t>
      </w:r>
    </w:p>
    <w:p w14:paraId="61CEFB36" w14:textId="47F9AE74" w:rsidR="00992052" w:rsidRPr="00992052" w:rsidRDefault="00992052" w:rsidP="00992052">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صنع القرار</w:t>
      </w:r>
      <w:r w:rsidR="002506D0">
        <w:rPr>
          <w:rFonts w:ascii="Sakkal Majalla" w:hAnsi="Sakkal Majalla" w:cs="Sakkal Majalla"/>
          <w:sz w:val="28"/>
          <w:szCs w:val="28"/>
          <w:rtl/>
        </w:rPr>
        <w:t xml:space="preserve"> :- </w:t>
      </w:r>
      <w:r w:rsidRPr="00992052">
        <w:rPr>
          <w:rFonts w:ascii="Sakkal Majalla" w:hAnsi="Sakkal Majalla" w:cs="Sakkal Majalla"/>
          <w:sz w:val="28"/>
          <w:szCs w:val="28"/>
          <w:rtl/>
        </w:rPr>
        <w:t xml:space="preserve"> اتخاذ قرارات مدروسة وفعالة</w:t>
      </w:r>
    </w:p>
    <w:p w14:paraId="6D3AFB35" w14:textId="6BA5D788" w:rsidR="00992052" w:rsidRPr="002506D0" w:rsidRDefault="00992052" w:rsidP="002506D0">
      <w:pPr>
        <w:pStyle w:val="a5"/>
        <w:numPr>
          <w:ilvl w:val="1"/>
          <w:numId w:val="1"/>
        </w:numPr>
        <w:rPr>
          <w:rFonts w:ascii="Sakkal Majalla" w:hAnsi="Sakkal Majalla" w:cs="Sakkal Majalla"/>
          <w:sz w:val="28"/>
          <w:szCs w:val="28"/>
          <w:rtl/>
        </w:rPr>
      </w:pPr>
      <w:r w:rsidRPr="00992052">
        <w:rPr>
          <w:rFonts w:ascii="Sakkal Majalla" w:hAnsi="Sakkal Majalla" w:cs="Sakkal Majalla"/>
          <w:sz w:val="28"/>
          <w:szCs w:val="28"/>
          <w:rtl/>
        </w:rPr>
        <w:t xml:space="preserve">إدارة التغيير: التكيف مع المتغيرات في </w:t>
      </w:r>
      <w:r w:rsidR="002506D0">
        <w:rPr>
          <w:rFonts w:ascii="Sakkal Majalla" w:hAnsi="Sakkal Majalla" w:cs="Sakkal Majalla"/>
          <w:sz w:val="28"/>
          <w:szCs w:val="28"/>
          <w:rtl/>
        </w:rPr>
        <w:t>السوق</w:t>
      </w:r>
    </w:p>
    <w:p w14:paraId="203DC457" w14:textId="30CA686F" w:rsidR="00992052" w:rsidRDefault="00992052" w:rsidP="002506D0">
      <w:pPr>
        <w:rPr>
          <w:rFonts w:ascii="Sakkal Majalla" w:hAnsi="Sakkal Majalla" w:cs="Sakkal Majalla"/>
          <w:sz w:val="28"/>
          <w:szCs w:val="28"/>
        </w:rPr>
      </w:pPr>
      <w:r>
        <w:rPr>
          <w:rFonts w:ascii="Sakkal Majalla" w:hAnsi="Sakkal Majalla" w:cs="Sakkal Majalla"/>
          <w:sz w:val="28"/>
          <w:szCs w:val="28"/>
          <w:rtl/>
        </w:rPr>
        <w:t>ثالثاً</w:t>
      </w:r>
      <w:r w:rsidR="002506D0">
        <w:rPr>
          <w:rFonts w:ascii="Sakkal Majalla" w:hAnsi="Sakkal Majalla" w:cs="Sakkal Majalla"/>
          <w:sz w:val="28"/>
          <w:szCs w:val="28"/>
          <w:rtl/>
        </w:rPr>
        <w:t xml:space="preserve">:- </w:t>
      </w:r>
      <w:r>
        <w:rPr>
          <w:rFonts w:ascii="Sakkal Majalla" w:hAnsi="Sakkal Majalla" w:cs="Sakkal Majalla"/>
          <w:sz w:val="28"/>
          <w:szCs w:val="28"/>
          <w:rtl/>
        </w:rPr>
        <w:t xml:space="preserve"> نظرية التكامل </w:t>
      </w:r>
      <w:r w:rsidR="002506D0">
        <w:rPr>
          <w:rFonts w:ascii="Sakkal Majalla" w:hAnsi="Sakkal Majalla" w:cs="Sakkal Majalla"/>
          <w:sz w:val="28"/>
          <w:szCs w:val="28"/>
          <w:rtl/>
        </w:rPr>
        <w:t>المؤسسي</w:t>
      </w:r>
    </w:p>
    <w:p w14:paraId="6ED23FF5" w14:textId="074A1C25" w:rsidR="00992052" w:rsidRPr="006B18CD" w:rsidRDefault="00992052" w:rsidP="006B18CD">
      <w:pPr>
        <w:pStyle w:val="a5"/>
        <w:numPr>
          <w:ilvl w:val="0"/>
          <w:numId w:val="70"/>
        </w:numPr>
        <w:rPr>
          <w:rFonts w:ascii="Sakkal Majalla" w:hAnsi="Sakkal Majalla" w:cs="Sakkal Majalla"/>
          <w:sz w:val="28"/>
          <w:szCs w:val="28"/>
          <w:rtl/>
        </w:rPr>
      </w:pPr>
      <w:r w:rsidRPr="006B18CD">
        <w:rPr>
          <w:rFonts w:ascii="Sakkal Majalla" w:hAnsi="Sakkal Majalla" w:cs="Sakkal Majalla"/>
          <w:sz w:val="28"/>
          <w:szCs w:val="28"/>
          <w:rtl/>
        </w:rPr>
        <w:t xml:space="preserve">المكونات </w:t>
      </w:r>
      <w:r w:rsidR="002506D0" w:rsidRPr="006B18CD">
        <w:rPr>
          <w:rFonts w:ascii="Sakkal Majalla" w:hAnsi="Sakkal Majalla" w:cs="Sakkal Majalla"/>
          <w:sz w:val="28"/>
          <w:szCs w:val="28"/>
          <w:rtl/>
        </w:rPr>
        <w:t xml:space="preserve">الرئيسية :- </w:t>
      </w:r>
    </w:p>
    <w:p w14:paraId="12EC92B7" w14:textId="78CDEB8C" w:rsidR="00992052" w:rsidRDefault="002506D0" w:rsidP="00D22171">
      <w:pPr>
        <w:rPr>
          <w:rFonts w:ascii="Sakkal Majalla" w:hAnsi="Sakkal Majalla" w:cs="Sakkal Majalla"/>
          <w:sz w:val="28"/>
          <w:szCs w:val="28"/>
          <w:rtl/>
        </w:rPr>
      </w:pPr>
      <w:r>
        <w:rPr>
          <w:rFonts w:ascii="Sakkal Majalla" w:hAnsi="Sakkal Majalla" w:cs="Sakkal Majalla"/>
          <w:sz w:val="28"/>
          <w:szCs w:val="28"/>
          <w:rtl/>
        </w:rPr>
        <w:t>أ-</w:t>
      </w:r>
      <w:r w:rsidR="00992052">
        <w:rPr>
          <w:rFonts w:ascii="Sakkal Majalla" w:hAnsi="Sakkal Majalla" w:cs="Sakkal Majalla"/>
          <w:sz w:val="28"/>
          <w:szCs w:val="28"/>
          <w:rtl/>
        </w:rPr>
        <w:t xml:space="preserve"> التكامل </w:t>
      </w:r>
      <w:r>
        <w:rPr>
          <w:rFonts w:ascii="Sakkal Majalla" w:hAnsi="Sakkal Majalla" w:cs="Sakkal Majalla"/>
          <w:sz w:val="28"/>
          <w:szCs w:val="28"/>
          <w:rtl/>
        </w:rPr>
        <w:t xml:space="preserve">الرأسي </w:t>
      </w:r>
    </w:p>
    <w:p w14:paraId="18C541F0" w14:textId="61DC292C"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مع الموردين</w:t>
      </w:r>
      <w:r w:rsidR="002506D0" w:rsidRPr="002506D0">
        <w:rPr>
          <w:rFonts w:ascii="Sakkal Majalla" w:hAnsi="Sakkal Majalla" w:cs="Sakkal Majalla"/>
          <w:sz w:val="28"/>
          <w:szCs w:val="28"/>
          <w:rtl/>
        </w:rPr>
        <w:t xml:space="preserve"> :- </w:t>
      </w:r>
      <w:r w:rsidRPr="002506D0">
        <w:rPr>
          <w:rFonts w:ascii="Sakkal Majalla" w:hAnsi="Sakkal Majalla" w:cs="Sakkal Majalla"/>
          <w:sz w:val="28"/>
          <w:szCs w:val="28"/>
          <w:rtl/>
        </w:rPr>
        <w:t xml:space="preserve"> بناء علاقات قوية مع الموردين</w:t>
      </w:r>
    </w:p>
    <w:p w14:paraId="627F444A" w14:textId="5205FF35"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مع العملاء</w:t>
      </w:r>
      <w:r w:rsidR="002506D0" w:rsidRPr="002506D0">
        <w:rPr>
          <w:rFonts w:ascii="Sakkal Majalla" w:hAnsi="Sakkal Majalla" w:cs="Sakkal Majalla"/>
          <w:sz w:val="28"/>
          <w:szCs w:val="28"/>
          <w:rtl/>
        </w:rPr>
        <w:t xml:space="preserve"> :- </w:t>
      </w:r>
      <w:r w:rsidRPr="002506D0">
        <w:rPr>
          <w:rFonts w:ascii="Sakkal Majalla" w:hAnsi="Sakkal Majalla" w:cs="Sakkal Majalla"/>
          <w:sz w:val="28"/>
          <w:szCs w:val="28"/>
          <w:rtl/>
        </w:rPr>
        <w:t xml:space="preserve"> فهم وتلبية احتياجات العملاء</w:t>
      </w:r>
    </w:p>
    <w:p w14:paraId="476BBC40" w14:textId="59125024"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مع الشركاء</w:t>
      </w:r>
      <w:r w:rsidR="002506D0" w:rsidRPr="002506D0">
        <w:rPr>
          <w:rFonts w:ascii="Sakkal Majalla" w:hAnsi="Sakkal Majalla" w:cs="Sakkal Majalla"/>
          <w:sz w:val="28"/>
          <w:szCs w:val="28"/>
          <w:rtl/>
        </w:rPr>
        <w:t xml:space="preserve"> :- </w:t>
      </w:r>
      <w:r w:rsidRPr="002506D0">
        <w:rPr>
          <w:rFonts w:ascii="Sakkal Majalla" w:hAnsi="Sakkal Majalla" w:cs="Sakkal Majalla"/>
          <w:sz w:val="28"/>
          <w:szCs w:val="28"/>
          <w:rtl/>
        </w:rPr>
        <w:t xml:space="preserve"> التعاون مع الشركاء التجاريين</w:t>
      </w:r>
    </w:p>
    <w:p w14:paraId="0B21B646" w14:textId="77777777" w:rsidR="00992052" w:rsidRDefault="00992052" w:rsidP="00D22171">
      <w:pPr>
        <w:rPr>
          <w:rFonts w:ascii="Sakkal Majalla" w:hAnsi="Sakkal Majalla" w:cs="Sakkal Majalla"/>
          <w:sz w:val="28"/>
          <w:szCs w:val="28"/>
          <w:rtl/>
        </w:rPr>
      </w:pPr>
    </w:p>
    <w:p w14:paraId="275A58CC" w14:textId="00E13A04"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ب</w:t>
      </w:r>
      <w:r w:rsidR="002506D0">
        <w:rPr>
          <w:rFonts w:ascii="Sakkal Majalla" w:hAnsi="Sakkal Majalla" w:cs="Sakkal Majalla"/>
          <w:sz w:val="28"/>
          <w:szCs w:val="28"/>
          <w:rtl/>
        </w:rPr>
        <w:t>-</w:t>
      </w:r>
      <w:r>
        <w:rPr>
          <w:rFonts w:ascii="Sakkal Majalla" w:hAnsi="Sakkal Majalla" w:cs="Sakkal Majalla"/>
          <w:sz w:val="28"/>
          <w:szCs w:val="28"/>
          <w:rtl/>
        </w:rPr>
        <w:t xml:space="preserve"> التكامل </w:t>
      </w:r>
      <w:r w:rsidR="002506D0">
        <w:rPr>
          <w:rFonts w:ascii="Sakkal Majalla" w:hAnsi="Sakkal Majalla" w:cs="Sakkal Majalla"/>
          <w:sz w:val="28"/>
          <w:szCs w:val="28"/>
          <w:rtl/>
        </w:rPr>
        <w:t xml:space="preserve">الأفقي :- </w:t>
      </w:r>
    </w:p>
    <w:p w14:paraId="500D5AE2" w14:textId="5B8B884B"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بين الإدارات: تعاون الأقسام المختلفة</w:t>
      </w:r>
    </w:p>
    <w:p w14:paraId="2B646299" w14:textId="7CBEF589"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بين العمليات: ربط العمليات المختلفة</w:t>
      </w:r>
    </w:p>
    <w:p w14:paraId="452760E6" w14:textId="0B0837AC" w:rsidR="00992052" w:rsidRPr="002506D0" w:rsidRDefault="00992052" w:rsidP="006B18CD">
      <w:pPr>
        <w:pStyle w:val="a5"/>
        <w:numPr>
          <w:ilvl w:val="1"/>
          <w:numId w:val="70"/>
        </w:numPr>
        <w:rPr>
          <w:rFonts w:ascii="Sakkal Majalla" w:hAnsi="Sakkal Majalla" w:cs="Sakkal Majalla"/>
          <w:sz w:val="28"/>
          <w:szCs w:val="28"/>
          <w:rtl/>
        </w:rPr>
      </w:pPr>
      <w:r w:rsidRPr="002506D0">
        <w:rPr>
          <w:rFonts w:ascii="Sakkal Majalla" w:hAnsi="Sakkal Majalla" w:cs="Sakkal Majalla"/>
          <w:sz w:val="28"/>
          <w:szCs w:val="28"/>
          <w:rtl/>
        </w:rPr>
        <w:t>التكامل بين الموارد: مشاركة الموارد بكفاءة</w:t>
      </w:r>
    </w:p>
    <w:p w14:paraId="12BD1ED1" w14:textId="40CE7EEF" w:rsidR="00992052" w:rsidRDefault="002506D0" w:rsidP="00D22171">
      <w:pPr>
        <w:rPr>
          <w:rFonts w:ascii="Sakkal Majalla" w:hAnsi="Sakkal Majalla" w:cs="Sakkal Majalla"/>
          <w:sz w:val="28"/>
          <w:szCs w:val="28"/>
        </w:rPr>
      </w:pPr>
      <w:r>
        <w:rPr>
          <w:rFonts w:ascii="Sakkal Majalla" w:hAnsi="Sakkal Majalla" w:cs="Sakkal Majalla"/>
          <w:sz w:val="28"/>
          <w:szCs w:val="28"/>
          <w:rtl/>
        </w:rPr>
        <w:t xml:space="preserve"> </w:t>
      </w:r>
    </w:p>
    <w:p w14:paraId="31EA815F" w14:textId="77777777" w:rsidR="000615B6" w:rsidRDefault="000615B6" w:rsidP="00D22171">
      <w:pPr>
        <w:rPr>
          <w:rFonts w:ascii="Sakkal Majalla" w:hAnsi="Sakkal Majalla" w:cs="Sakkal Majalla"/>
          <w:sz w:val="28"/>
          <w:szCs w:val="28"/>
          <w:rtl/>
        </w:rPr>
      </w:pPr>
    </w:p>
    <w:p w14:paraId="7C53E16F" w14:textId="09FFF486"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lastRenderedPageBreak/>
        <w:t>2</w:t>
      </w:r>
      <w:r w:rsidR="002506D0">
        <w:rPr>
          <w:rFonts w:ascii="Sakkal Majalla" w:hAnsi="Sakkal Majalla" w:cs="Sakkal Majalla"/>
          <w:sz w:val="28"/>
          <w:szCs w:val="28"/>
          <w:rtl/>
        </w:rPr>
        <w:t xml:space="preserve"> - </w:t>
      </w:r>
      <w:r>
        <w:rPr>
          <w:rFonts w:ascii="Sakkal Majalla" w:hAnsi="Sakkal Majalla" w:cs="Sakkal Majalla"/>
          <w:sz w:val="28"/>
          <w:szCs w:val="28"/>
          <w:rtl/>
        </w:rPr>
        <w:t xml:space="preserve"> آليات </w:t>
      </w:r>
      <w:r w:rsidR="002506D0">
        <w:rPr>
          <w:rFonts w:ascii="Sakkal Majalla" w:hAnsi="Sakkal Majalla" w:cs="Sakkal Majalla"/>
          <w:sz w:val="28"/>
          <w:szCs w:val="28"/>
          <w:rtl/>
        </w:rPr>
        <w:t xml:space="preserve">التطبيق </w:t>
      </w:r>
    </w:p>
    <w:p w14:paraId="38FC514A" w14:textId="3B7371A1"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التخطيط المتكامل</w:t>
      </w:r>
      <w:r w:rsidR="000615B6">
        <w:rPr>
          <w:rFonts w:ascii="Sakkal Majalla" w:hAnsi="Sakkal Majalla" w:cs="Sakkal Majalla"/>
          <w:sz w:val="28"/>
          <w:szCs w:val="28"/>
          <w:rtl/>
        </w:rPr>
        <w:t xml:space="preserve"> :-</w:t>
      </w:r>
      <w:r>
        <w:rPr>
          <w:rFonts w:ascii="Sakkal Majalla" w:hAnsi="Sakkal Majalla" w:cs="Sakkal Majalla"/>
          <w:sz w:val="28"/>
          <w:szCs w:val="28"/>
          <w:rtl/>
        </w:rPr>
        <w:t xml:space="preserve"> وضع خطط شاملة</w:t>
      </w:r>
    </w:p>
    <w:p w14:paraId="42C7685D" w14:textId="60C216C5"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التنفيذ المنسق</w:t>
      </w:r>
      <w:r w:rsidR="000615B6">
        <w:rPr>
          <w:rFonts w:ascii="Sakkal Majalla" w:hAnsi="Sakkal Majalla" w:cs="Sakkal Majalla"/>
          <w:sz w:val="28"/>
          <w:szCs w:val="28"/>
          <w:rtl/>
        </w:rPr>
        <w:t xml:space="preserve"> :- </w:t>
      </w:r>
      <w:r>
        <w:rPr>
          <w:rFonts w:ascii="Sakkal Majalla" w:hAnsi="Sakkal Majalla" w:cs="Sakkal Majalla"/>
          <w:sz w:val="28"/>
          <w:szCs w:val="28"/>
          <w:rtl/>
        </w:rPr>
        <w:t xml:space="preserve"> تنفيذ الخطط بشكل منظم</w:t>
      </w:r>
    </w:p>
    <w:p w14:paraId="29A4749B" w14:textId="691A8D04" w:rsidR="00992052" w:rsidRDefault="00992052" w:rsidP="00256515">
      <w:pPr>
        <w:rPr>
          <w:rFonts w:ascii="Sakkal Majalla" w:hAnsi="Sakkal Majalla" w:cs="Sakkal Majalla"/>
          <w:sz w:val="28"/>
          <w:szCs w:val="28"/>
        </w:rPr>
      </w:pPr>
      <w:r>
        <w:rPr>
          <w:rFonts w:ascii="Sakkal Majalla" w:hAnsi="Sakkal Majalla" w:cs="Sakkal Majalla"/>
          <w:sz w:val="28"/>
          <w:szCs w:val="28"/>
          <w:rtl/>
        </w:rPr>
        <w:t>- الرقابة الشاملة</w:t>
      </w:r>
      <w:r w:rsidR="000615B6">
        <w:rPr>
          <w:rFonts w:ascii="Sakkal Majalla" w:hAnsi="Sakkal Majalla" w:cs="Sakkal Majalla"/>
          <w:sz w:val="28"/>
          <w:szCs w:val="28"/>
          <w:rtl/>
        </w:rPr>
        <w:t xml:space="preserve"> :- </w:t>
      </w:r>
      <w:r>
        <w:rPr>
          <w:rFonts w:ascii="Sakkal Majalla" w:hAnsi="Sakkal Majalla" w:cs="Sakkal Majalla"/>
          <w:sz w:val="28"/>
          <w:szCs w:val="28"/>
          <w:rtl/>
        </w:rPr>
        <w:t xml:space="preserve"> متابعة وتقييم </w:t>
      </w:r>
      <w:r w:rsidR="00256515">
        <w:rPr>
          <w:rFonts w:ascii="Sakkal Majalla" w:hAnsi="Sakkal Majalla" w:cs="Sakkal Majalla"/>
          <w:sz w:val="28"/>
          <w:szCs w:val="28"/>
          <w:rtl/>
        </w:rPr>
        <w:t>الأداء</w:t>
      </w:r>
    </w:p>
    <w:p w14:paraId="26AB72B5" w14:textId="77777777" w:rsidR="00256515" w:rsidRDefault="00256515" w:rsidP="00256515">
      <w:pPr>
        <w:rPr>
          <w:rFonts w:ascii="Sakkal Majalla" w:hAnsi="Sakkal Majalla" w:cs="Sakkal Majalla"/>
          <w:sz w:val="28"/>
          <w:szCs w:val="28"/>
        </w:rPr>
      </w:pPr>
    </w:p>
    <w:p w14:paraId="251A1515" w14:textId="27BC5760" w:rsidR="00992052" w:rsidRPr="00256515" w:rsidRDefault="00992052" w:rsidP="00D22171">
      <w:pPr>
        <w:rPr>
          <w:rFonts w:ascii="Sakkal Majalla" w:hAnsi="Sakkal Majalla" w:cs="Sakkal Majalla"/>
          <w:b/>
          <w:bCs/>
          <w:color w:val="0070C0"/>
          <w:sz w:val="28"/>
          <w:szCs w:val="28"/>
          <w:rtl/>
        </w:rPr>
      </w:pPr>
      <w:r w:rsidRPr="00256515">
        <w:rPr>
          <w:rFonts w:ascii="Sakkal Majalla" w:hAnsi="Sakkal Majalla" w:cs="Sakkal Majalla"/>
          <w:b/>
          <w:bCs/>
          <w:color w:val="0070C0"/>
          <w:sz w:val="28"/>
          <w:szCs w:val="28"/>
          <w:rtl/>
        </w:rPr>
        <w:t>رابعاً</w:t>
      </w:r>
      <w:r w:rsidR="00256515">
        <w:rPr>
          <w:rFonts w:ascii="Sakkal Majalla" w:hAnsi="Sakkal Majalla" w:cs="Sakkal Majalla"/>
          <w:b/>
          <w:bCs/>
          <w:color w:val="0070C0"/>
          <w:sz w:val="28"/>
          <w:szCs w:val="28"/>
          <w:rtl/>
        </w:rPr>
        <w:t xml:space="preserve"> :- </w:t>
      </w:r>
      <w:r w:rsidRPr="00256515">
        <w:rPr>
          <w:rFonts w:ascii="Sakkal Majalla" w:hAnsi="Sakkal Majalla" w:cs="Sakkal Majalla"/>
          <w:b/>
          <w:bCs/>
          <w:color w:val="0070C0"/>
          <w:sz w:val="28"/>
          <w:szCs w:val="28"/>
          <w:rtl/>
        </w:rPr>
        <w:t xml:space="preserve"> الإطار النظري المتكامل </w:t>
      </w:r>
      <w:r w:rsidR="00256515">
        <w:rPr>
          <w:rFonts w:ascii="Sakkal Majalla" w:hAnsi="Sakkal Majalla" w:cs="Sakkal Majalla"/>
          <w:b/>
          <w:bCs/>
          <w:color w:val="0070C0"/>
          <w:sz w:val="28"/>
          <w:szCs w:val="28"/>
          <w:rtl/>
        </w:rPr>
        <w:t>للدراسة</w:t>
      </w:r>
    </w:p>
    <w:p w14:paraId="74A79800" w14:textId="77777777" w:rsidR="00992052" w:rsidRDefault="00992052" w:rsidP="00D22171">
      <w:pPr>
        <w:rPr>
          <w:rFonts w:ascii="Sakkal Majalla" w:hAnsi="Sakkal Majalla" w:cs="Sakkal Majalla"/>
          <w:sz w:val="28"/>
          <w:szCs w:val="28"/>
          <w:rtl/>
        </w:rPr>
      </w:pPr>
    </w:p>
    <w:p w14:paraId="5C7F1BE1" w14:textId="75F04D0C"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1</w:t>
      </w:r>
      <w:r w:rsidR="00D419B9">
        <w:rPr>
          <w:rFonts w:ascii="Sakkal Majalla" w:hAnsi="Sakkal Majalla" w:cs="Sakkal Majalla"/>
          <w:sz w:val="28"/>
          <w:szCs w:val="28"/>
          <w:rtl/>
        </w:rPr>
        <w:t>-</w:t>
      </w:r>
      <w:r>
        <w:rPr>
          <w:rFonts w:ascii="Sakkal Majalla" w:hAnsi="Sakkal Majalla" w:cs="Sakkal Majalla"/>
          <w:sz w:val="28"/>
          <w:szCs w:val="28"/>
          <w:rtl/>
        </w:rPr>
        <w:t xml:space="preserve"> المتغيرات </w:t>
      </w:r>
      <w:r w:rsidR="00D419B9">
        <w:rPr>
          <w:rFonts w:ascii="Sakkal Majalla" w:hAnsi="Sakkal Majalla" w:cs="Sakkal Majalla"/>
          <w:sz w:val="28"/>
          <w:szCs w:val="28"/>
          <w:rtl/>
        </w:rPr>
        <w:t>المستقلة :-</w:t>
      </w:r>
    </w:p>
    <w:p w14:paraId="135D6587" w14:textId="1F947276"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تشمل العوامل التي تؤثر في أداء الشركة مثل درجة التكامل في سلسلة التوريد من </w:t>
      </w:r>
      <w:r w:rsidR="00C356F4">
        <w:rPr>
          <w:rFonts w:ascii="Sakkal Majalla" w:hAnsi="Sakkal Majalla" w:cs="Sakkal Majalla"/>
          <w:sz w:val="28"/>
          <w:szCs w:val="28"/>
          <w:rtl/>
        </w:rPr>
        <w:t xml:space="preserve">حيث :- </w:t>
      </w:r>
    </w:p>
    <w:p w14:paraId="010C96E8" w14:textId="0C424E5E"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التكامل الداخلي</w:t>
      </w:r>
      <w:r w:rsidR="00C356F4" w:rsidRPr="00C356F4">
        <w:rPr>
          <w:rFonts w:ascii="Sakkal Majalla" w:hAnsi="Sakkal Majalla" w:cs="Sakkal Majalla"/>
          <w:sz w:val="28"/>
          <w:szCs w:val="28"/>
          <w:rtl/>
        </w:rPr>
        <w:t xml:space="preserve"> :- </w:t>
      </w:r>
      <w:r w:rsidRPr="00C356F4">
        <w:rPr>
          <w:rFonts w:ascii="Sakkal Majalla" w:hAnsi="Sakkal Majalla" w:cs="Sakkal Majalla"/>
          <w:sz w:val="28"/>
          <w:szCs w:val="28"/>
          <w:rtl/>
        </w:rPr>
        <w:t xml:space="preserve"> التعاون بين الأقسام</w:t>
      </w:r>
    </w:p>
    <w:p w14:paraId="5B05F1DC" w14:textId="603F9234"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التكامل مع الموردين: العلاقة مع الموردين</w:t>
      </w:r>
    </w:p>
    <w:p w14:paraId="73634557" w14:textId="54E0C4EA" w:rsidR="00992052" w:rsidRPr="00D419B9" w:rsidRDefault="00992052" w:rsidP="00D419B9">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 xml:space="preserve">التكامل مع العملاء: التواصل مع </w:t>
      </w:r>
      <w:r w:rsidR="00D419B9">
        <w:rPr>
          <w:rFonts w:ascii="Sakkal Majalla" w:hAnsi="Sakkal Majalla" w:cs="Sakkal Majalla"/>
          <w:sz w:val="28"/>
          <w:szCs w:val="28"/>
          <w:rtl/>
        </w:rPr>
        <w:t>العملاء</w:t>
      </w:r>
    </w:p>
    <w:p w14:paraId="42681A0F" w14:textId="1EE8D4F5"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2</w:t>
      </w:r>
      <w:r w:rsidR="00C356F4">
        <w:rPr>
          <w:rFonts w:ascii="Sakkal Majalla" w:hAnsi="Sakkal Majalla" w:cs="Sakkal Majalla"/>
          <w:sz w:val="28"/>
          <w:szCs w:val="28"/>
          <w:rtl/>
        </w:rPr>
        <w:t xml:space="preserve"> - </w:t>
      </w:r>
      <w:r>
        <w:rPr>
          <w:rFonts w:ascii="Sakkal Majalla" w:hAnsi="Sakkal Majalla" w:cs="Sakkal Majalla"/>
          <w:sz w:val="28"/>
          <w:szCs w:val="28"/>
          <w:rtl/>
        </w:rPr>
        <w:t xml:space="preserve"> المتغيرات </w:t>
      </w:r>
      <w:r w:rsidR="00C356F4">
        <w:rPr>
          <w:rFonts w:ascii="Sakkal Majalla" w:hAnsi="Sakkal Majalla" w:cs="Sakkal Majalla"/>
          <w:sz w:val="28"/>
          <w:szCs w:val="28"/>
          <w:rtl/>
        </w:rPr>
        <w:t xml:space="preserve">التابعة :- </w:t>
      </w:r>
    </w:p>
    <w:p w14:paraId="2EBC8A3E" w14:textId="15CD1C50"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تشمل نتائج التكامل على أداء الشركة من </w:t>
      </w:r>
      <w:r w:rsidR="00D419B9">
        <w:rPr>
          <w:rFonts w:ascii="Sakkal Majalla" w:hAnsi="Sakkal Majalla" w:cs="Sakkal Majalla"/>
          <w:sz w:val="28"/>
          <w:szCs w:val="28"/>
          <w:rtl/>
        </w:rPr>
        <w:t>حيث :-</w:t>
      </w:r>
    </w:p>
    <w:p w14:paraId="1210295E" w14:textId="4B041754"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الأداء المالي</w:t>
      </w:r>
      <w:r w:rsidR="00C356F4" w:rsidRPr="00C356F4">
        <w:rPr>
          <w:rFonts w:ascii="Sakkal Majalla" w:hAnsi="Sakkal Majalla" w:cs="Sakkal Majalla"/>
          <w:sz w:val="28"/>
          <w:szCs w:val="28"/>
          <w:rtl/>
        </w:rPr>
        <w:t xml:space="preserve"> :-</w:t>
      </w:r>
      <w:r w:rsidRPr="00C356F4">
        <w:rPr>
          <w:rFonts w:ascii="Sakkal Majalla" w:hAnsi="Sakkal Majalla" w:cs="Sakkal Majalla"/>
          <w:sz w:val="28"/>
          <w:szCs w:val="28"/>
          <w:rtl/>
        </w:rPr>
        <w:t xml:space="preserve"> الأرباح والمبيعات</w:t>
      </w:r>
    </w:p>
    <w:p w14:paraId="110FC182" w14:textId="711F3ED1"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الأداء التشغيلي: كفاءة العمليات</w:t>
      </w:r>
    </w:p>
    <w:p w14:paraId="247F6135" w14:textId="1491F44C"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الأداء التنافسي: الموقع في السوق</w:t>
      </w:r>
    </w:p>
    <w:p w14:paraId="45C104F2" w14:textId="77777777" w:rsidR="00992052" w:rsidRDefault="00992052" w:rsidP="00D22171">
      <w:pPr>
        <w:rPr>
          <w:rFonts w:ascii="Sakkal Majalla" w:hAnsi="Sakkal Majalla" w:cs="Sakkal Majalla"/>
          <w:sz w:val="28"/>
          <w:szCs w:val="28"/>
          <w:rtl/>
        </w:rPr>
      </w:pPr>
    </w:p>
    <w:p w14:paraId="18E797D3" w14:textId="596EDA88"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3</w:t>
      </w:r>
      <w:r w:rsidR="00C356F4">
        <w:rPr>
          <w:rFonts w:ascii="Sakkal Majalla" w:hAnsi="Sakkal Majalla" w:cs="Sakkal Majalla"/>
          <w:sz w:val="28"/>
          <w:szCs w:val="28"/>
          <w:rtl/>
        </w:rPr>
        <w:t xml:space="preserve"> - </w:t>
      </w:r>
      <w:r>
        <w:rPr>
          <w:rFonts w:ascii="Sakkal Majalla" w:hAnsi="Sakkal Majalla" w:cs="Sakkal Majalla"/>
          <w:sz w:val="28"/>
          <w:szCs w:val="28"/>
          <w:rtl/>
        </w:rPr>
        <w:t xml:space="preserve"> المتغيرات </w:t>
      </w:r>
      <w:r w:rsidR="00C356F4">
        <w:rPr>
          <w:rFonts w:ascii="Sakkal Majalla" w:hAnsi="Sakkal Majalla" w:cs="Sakkal Majalla"/>
          <w:sz w:val="28"/>
          <w:szCs w:val="28"/>
          <w:rtl/>
        </w:rPr>
        <w:t>الوسيطة :-;</w:t>
      </w:r>
    </w:p>
    <w:p w14:paraId="07B84050" w14:textId="410BAC4F" w:rsidR="00992052" w:rsidRDefault="00992052" w:rsidP="00D22171">
      <w:pPr>
        <w:rPr>
          <w:rFonts w:ascii="Sakkal Majalla" w:hAnsi="Sakkal Majalla" w:cs="Sakkal Majalla"/>
          <w:sz w:val="28"/>
          <w:szCs w:val="28"/>
          <w:rtl/>
        </w:rPr>
      </w:pPr>
      <w:r>
        <w:rPr>
          <w:rFonts w:ascii="Sakkal Majalla" w:hAnsi="Sakkal Majalla" w:cs="Sakkal Majalla"/>
          <w:sz w:val="28"/>
          <w:szCs w:val="28"/>
          <w:rtl/>
        </w:rPr>
        <w:t xml:space="preserve">العوامل التي تؤثر في العلاقة بين التكامل والأداء </w:t>
      </w:r>
      <w:r w:rsidR="00C356F4">
        <w:rPr>
          <w:rFonts w:ascii="Sakkal Majalla" w:hAnsi="Sakkal Majalla" w:cs="Sakkal Majalla"/>
          <w:sz w:val="28"/>
          <w:szCs w:val="28"/>
          <w:rtl/>
        </w:rPr>
        <w:t xml:space="preserve">مثل </w:t>
      </w:r>
    </w:p>
    <w:p w14:paraId="4287FB8E" w14:textId="48F75F3F"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حجم الشركة</w:t>
      </w:r>
    </w:p>
    <w:p w14:paraId="75CA3CCA" w14:textId="072AE9BC"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المستوى التقني</w:t>
      </w:r>
    </w:p>
    <w:p w14:paraId="6A8B1927" w14:textId="6C0E2775" w:rsidR="00992052" w:rsidRPr="00C356F4" w:rsidRDefault="00992052" w:rsidP="006B18CD">
      <w:pPr>
        <w:pStyle w:val="a5"/>
        <w:numPr>
          <w:ilvl w:val="1"/>
          <w:numId w:val="70"/>
        </w:numPr>
        <w:rPr>
          <w:rFonts w:ascii="Sakkal Majalla" w:hAnsi="Sakkal Majalla" w:cs="Sakkal Majalla"/>
          <w:sz w:val="28"/>
          <w:szCs w:val="28"/>
          <w:rtl/>
        </w:rPr>
      </w:pPr>
      <w:r w:rsidRPr="00C356F4">
        <w:rPr>
          <w:rFonts w:ascii="Sakkal Majalla" w:hAnsi="Sakkal Majalla" w:cs="Sakkal Majalla"/>
          <w:sz w:val="28"/>
          <w:szCs w:val="28"/>
          <w:rtl/>
        </w:rPr>
        <w:t>نوع النشاط</w:t>
      </w:r>
    </w:p>
    <w:p w14:paraId="7550CC19" w14:textId="77777777" w:rsidR="00992052" w:rsidRDefault="00992052" w:rsidP="00D22171">
      <w:pPr>
        <w:rPr>
          <w:rFonts w:ascii="Sakkal Majalla" w:hAnsi="Sakkal Majalla" w:cs="Sakkal Majalla"/>
          <w:sz w:val="28"/>
          <w:szCs w:val="28"/>
          <w:rtl/>
        </w:rPr>
      </w:pPr>
    </w:p>
    <w:p w14:paraId="3B51CA6C" w14:textId="77DE2BB6" w:rsidR="00992052" w:rsidRPr="00486EBB" w:rsidRDefault="00992052" w:rsidP="00D22171">
      <w:pPr>
        <w:rPr>
          <w:rFonts w:ascii="Sakkal Majalla" w:hAnsi="Sakkal Majalla" w:cs="Sakkal Majalla"/>
          <w:sz w:val="28"/>
          <w:szCs w:val="28"/>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55FAF438" w14:textId="77777777" w:rsidR="00840077" w:rsidRDefault="00840077" w:rsidP="00D22171">
      <w:pPr>
        <w:rPr>
          <w:rFonts w:ascii="Sakkal Majalla" w:hAnsi="Sakkal Majalla" w:cs="Sakkal Majalla"/>
          <w:sz w:val="28"/>
          <w:szCs w:val="28"/>
          <w:u w:val="single"/>
          <w:rtl/>
        </w:rPr>
      </w:pPr>
    </w:p>
    <w:p w14:paraId="64D018F7" w14:textId="77777777" w:rsidR="00D419B9" w:rsidRDefault="00D419B9" w:rsidP="00B33277">
      <w:pPr>
        <w:rPr>
          <w:rFonts w:ascii="Sakkal Majalla" w:hAnsi="Sakkal Majalla" w:cs="Sakkal Majalla"/>
          <w:sz w:val="28"/>
          <w:szCs w:val="28"/>
          <w:u w:val="single"/>
        </w:rPr>
      </w:pPr>
    </w:p>
    <w:p w14:paraId="18E5DD23" w14:textId="77777777" w:rsidR="00D419B9" w:rsidRDefault="00D419B9" w:rsidP="00B33277">
      <w:pPr>
        <w:rPr>
          <w:rFonts w:ascii="Sakkal Majalla" w:hAnsi="Sakkal Majalla" w:cs="Sakkal Majalla"/>
          <w:sz w:val="28"/>
          <w:szCs w:val="28"/>
          <w:u w:val="single"/>
        </w:rPr>
      </w:pPr>
    </w:p>
    <w:p w14:paraId="4B7F4FA7" w14:textId="0E6DDC94" w:rsidR="008E6864" w:rsidRPr="00D419B9" w:rsidRDefault="008E6864" w:rsidP="00B33277">
      <w:pPr>
        <w:rPr>
          <w:rFonts w:ascii="Sakkal Majalla" w:hAnsi="Sakkal Majalla" w:cs="Sakkal Majalla"/>
          <w:b/>
          <w:bCs/>
          <w:color w:val="0070C0"/>
          <w:sz w:val="28"/>
          <w:szCs w:val="28"/>
          <w:u w:val="single"/>
        </w:rPr>
      </w:pPr>
      <w:r w:rsidRPr="00D419B9">
        <w:rPr>
          <w:rFonts w:ascii="Sakkal Majalla" w:hAnsi="Sakkal Majalla" w:cs="Sakkal Majalla"/>
          <w:b/>
          <w:bCs/>
          <w:color w:val="0070C0"/>
          <w:sz w:val="28"/>
          <w:szCs w:val="28"/>
          <w:u w:val="single"/>
          <w:rtl/>
        </w:rPr>
        <w:lastRenderedPageBreak/>
        <w:t>مقدمة</w:t>
      </w:r>
    </w:p>
    <w:p w14:paraId="6DB5C69F" w14:textId="6DCC2D92" w:rsidR="00BF24D6" w:rsidRDefault="001E05B5" w:rsidP="00BF24D6">
      <w:pPr>
        <w:rPr>
          <w:rFonts w:ascii="Sakkal Majalla" w:hAnsi="Sakkal Majalla" w:cs="Sakkal Majalla"/>
          <w:sz w:val="28"/>
          <w:szCs w:val="28"/>
        </w:rPr>
      </w:pPr>
      <w:r>
        <w:rPr>
          <w:rFonts w:ascii="Sakkal Majalla" w:hAnsi="Sakkal Majalla" w:cs="Sakkal Majalla"/>
          <w:sz w:val="28"/>
          <w:szCs w:val="28"/>
          <w:rtl/>
        </w:rPr>
        <w:t>تعد سلسلة التوريد وتكاملها من أهم العوامل المؤثرة في نجاح المؤسسات المعاصرة، حيث أصبحت قدرة المؤسسات على إدارة وتكامل سلسلة التوريد الخاصة بها عاملاً حاسماً في تحقيق الميزة التنافسية واستدامة النمو في السوق. وفي ظل التطورات التكنولوجية المتسارعة والتغيرات الاقتصادية العالمية، برزت أهمية دراسة العلاقة بين تكامل سلسلة التوريد وأداء المؤسسات بشكل عام، وشركات بيع الأسمنت والبلوك بشكل خاص   وقد شهد العقد الماضي اهتماماً متزايداً من قبل الباحثين والأكاديميين بدراسة مختلف جوانب تكامل سلسلة التوريد وتأثيراتها على الأداء المؤسسي. حيث ركزت الدراسات السابقة على ثلاثة محاور رئيسيه :</w:t>
      </w:r>
    </w:p>
    <w:p w14:paraId="55C3E1C5" w14:textId="7191B3F3" w:rsidR="00B33277" w:rsidRDefault="00B33277" w:rsidP="00D22171">
      <w:pPr>
        <w:rPr>
          <w:rFonts w:ascii="Sakkal Majalla" w:hAnsi="Sakkal Majalla" w:cs="Sakkal Majalla"/>
          <w:sz w:val="28"/>
          <w:szCs w:val="28"/>
          <w:rtl/>
        </w:rPr>
      </w:pPr>
      <w:r>
        <w:rPr>
          <w:rFonts w:ascii="Sakkal Majalla" w:hAnsi="Sakkal Majalla" w:cs="Sakkal Majalla"/>
          <w:sz w:val="28"/>
          <w:szCs w:val="28"/>
          <w:rtl/>
        </w:rPr>
        <w:t>المحور الأول: التكامل الداخلي للمؤسسات</w:t>
      </w:r>
    </w:p>
    <w:p w14:paraId="18695D9A" w14:textId="36DC001A" w:rsidR="00B33277" w:rsidRDefault="00B33277" w:rsidP="00BF24D6">
      <w:pPr>
        <w:rPr>
          <w:rFonts w:ascii="Sakkal Majalla" w:hAnsi="Sakkal Majalla" w:cs="Sakkal Majalla"/>
          <w:sz w:val="28"/>
          <w:szCs w:val="28"/>
        </w:rPr>
      </w:pPr>
      <w:r>
        <w:rPr>
          <w:rFonts w:ascii="Sakkal Majalla" w:hAnsi="Sakkal Majalla" w:cs="Sakkal Majalla"/>
          <w:sz w:val="28"/>
          <w:szCs w:val="28"/>
          <w:rtl/>
        </w:rPr>
        <w:t>تناولت الدراسات في هذا المحور كيفية تحقيق التكامل بين مختلف الإدارات والأقسام داخل المؤسسة الواحدة، وأثر هذا التكامل على كفاءة العمليات وفعالية الأداء. كما بحثت في آليات تحسين التواصل الداخلي وتدفق المعلومات بين مختلف المستويات التنظيمية.</w:t>
      </w:r>
    </w:p>
    <w:p w14:paraId="491084F7" w14:textId="2CE66F8D" w:rsidR="00B33277" w:rsidRDefault="00B33277" w:rsidP="00877651">
      <w:pPr>
        <w:rPr>
          <w:rFonts w:ascii="Sakkal Majalla" w:hAnsi="Sakkal Majalla" w:cs="Sakkal Majalla"/>
          <w:sz w:val="28"/>
          <w:szCs w:val="28"/>
        </w:rPr>
      </w:pPr>
      <w:r>
        <w:rPr>
          <w:rFonts w:ascii="Sakkal Majalla" w:hAnsi="Sakkal Majalla" w:cs="Sakkal Majalla"/>
          <w:sz w:val="28"/>
          <w:szCs w:val="28"/>
          <w:rtl/>
        </w:rPr>
        <w:t>المحور الثاني</w:t>
      </w:r>
      <w:r w:rsidR="00BF24D6">
        <w:rPr>
          <w:rFonts w:ascii="Sakkal Majalla" w:hAnsi="Sakkal Majalla" w:cs="Sakkal Majalla"/>
          <w:sz w:val="28"/>
          <w:szCs w:val="28"/>
          <w:rtl/>
        </w:rPr>
        <w:t xml:space="preserve"> :- </w:t>
      </w:r>
      <w:r>
        <w:rPr>
          <w:rFonts w:ascii="Sakkal Majalla" w:hAnsi="Sakkal Majalla" w:cs="Sakkal Majalla"/>
          <w:sz w:val="28"/>
          <w:szCs w:val="28"/>
          <w:rtl/>
        </w:rPr>
        <w:t xml:space="preserve"> </w:t>
      </w:r>
      <w:r w:rsidRPr="00877651">
        <w:rPr>
          <w:rFonts w:ascii="Sakkal Majalla" w:hAnsi="Sakkal Majalla" w:cs="Sakkal Majalla"/>
          <w:b/>
          <w:bCs/>
          <w:sz w:val="28"/>
          <w:szCs w:val="28"/>
          <w:rtl/>
        </w:rPr>
        <w:t>التكامل مع الموردين</w:t>
      </w:r>
      <w:r w:rsidR="00877651">
        <w:rPr>
          <w:rFonts w:ascii="Sakkal Majalla" w:hAnsi="Sakkal Majalla" w:cs="Sakkal Majalla"/>
          <w:sz w:val="28"/>
          <w:szCs w:val="28"/>
        </w:rPr>
        <w:t xml:space="preserve"> </w:t>
      </w:r>
      <w:r>
        <w:rPr>
          <w:rFonts w:ascii="Sakkal Majalla" w:hAnsi="Sakkal Majalla" w:cs="Sakkal Majalla"/>
          <w:sz w:val="28"/>
          <w:szCs w:val="28"/>
          <w:rtl/>
        </w:rPr>
        <w:t xml:space="preserve">ركزت الدراسات في هذا المجال على العلاقات الاستراتيجية مع الموردين وكيفية بناء شراكات طويلة المدى معهم. كما تناولت أثر هذا التكامل على جودة المواد الموردة وتكاليف التوريد وكفاءة سلسلة التوريد </w:t>
      </w:r>
      <w:r w:rsidR="0015231E">
        <w:rPr>
          <w:rFonts w:ascii="Sakkal Majalla" w:hAnsi="Sakkal Majalla" w:cs="Sakkal Majalla"/>
          <w:sz w:val="28"/>
          <w:szCs w:val="28"/>
          <w:rtl/>
        </w:rPr>
        <w:t xml:space="preserve">ككل </w:t>
      </w:r>
    </w:p>
    <w:p w14:paraId="19C9CC7A" w14:textId="7E5ABC72" w:rsidR="00B33277" w:rsidRPr="00877651" w:rsidRDefault="00B33277" w:rsidP="00D22171">
      <w:pPr>
        <w:rPr>
          <w:rFonts w:ascii="Sakkal Majalla" w:hAnsi="Sakkal Majalla" w:cs="Sakkal Majalla"/>
          <w:b/>
          <w:bCs/>
          <w:sz w:val="28"/>
          <w:szCs w:val="28"/>
          <w:rtl/>
        </w:rPr>
      </w:pPr>
      <w:r>
        <w:rPr>
          <w:rFonts w:ascii="Sakkal Majalla" w:hAnsi="Sakkal Majalla" w:cs="Sakkal Majalla"/>
          <w:sz w:val="28"/>
          <w:szCs w:val="28"/>
          <w:rtl/>
        </w:rPr>
        <w:t>المحور الثالث</w:t>
      </w:r>
      <w:r w:rsidR="006F2428">
        <w:rPr>
          <w:rFonts w:ascii="Sakkal Majalla" w:hAnsi="Sakkal Majalla" w:cs="Sakkal Majalla"/>
          <w:sz w:val="28"/>
          <w:szCs w:val="28"/>
          <w:rtl/>
        </w:rPr>
        <w:t xml:space="preserve"> :- </w:t>
      </w:r>
      <w:r>
        <w:rPr>
          <w:rFonts w:ascii="Sakkal Majalla" w:hAnsi="Sakkal Majalla" w:cs="Sakkal Majalla"/>
          <w:sz w:val="28"/>
          <w:szCs w:val="28"/>
          <w:rtl/>
        </w:rPr>
        <w:t xml:space="preserve"> </w:t>
      </w:r>
      <w:r w:rsidRPr="00877651">
        <w:rPr>
          <w:rFonts w:ascii="Sakkal Majalla" w:hAnsi="Sakkal Majalla" w:cs="Sakkal Majalla"/>
          <w:b/>
          <w:bCs/>
          <w:sz w:val="28"/>
          <w:szCs w:val="28"/>
          <w:rtl/>
        </w:rPr>
        <w:t>التكامل مع العملاء</w:t>
      </w:r>
    </w:p>
    <w:p w14:paraId="1F033081" w14:textId="24B3A92F" w:rsidR="0015231E" w:rsidRDefault="00B33277" w:rsidP="001E05B5">
      <w:pPr>
        <w:rPr>
          <w:rFonts w:ascii="Sakkal Majalla" w:hAnsi="Sakkal Majalla" w:cs="Sakkal Majalla"/>
          <w:sz w:val="28"/>
          <w:szCs w:val="28"/>
          <w:rtl/>
        </w:rPr>
      </w:pPr>
      <w:r>
        <w:rPr>
          <w:rFonts w:ascii="Sakkal Majalla" w:hAnsi="Sakkal Majalla" w:cs="Sakkal Majalla"/>
          <w:sz w:val="28"/>
          <w:szCs w:val="28"/>
          <w:rtl/>
        </w:rPr>
        <w:t xml:space="preserve">اهتمت الدراسات في هذا المحور بآليات التواصل مع العملاء وفهم احتياجاتهم وتوقعاتهم، وكيفية دمج هذه المعلومات في عمليات التخطيط والتطوير. كما بحثت في أثر التكامل مع العملاء على رضاهم وولائهم وحصة الشركة في </w:t>
      </w:r>
      <w:r w:rsidR="006F2428">
        <w:rPr>
          <w:rFonts w:ascii="Sakkal Majalla" w:hAnsi="Sakkal Majalla" w:cs="Sakkal Majalla"/>
          <w:sz w:val="28"/>
          <w:szCs w:val="28"/>
          <w:rtl/>
        </w:rPr>
        <w:t>السوق</w:t>
      </w:r>
      <w:r w:rsidR="006F2428">
        <w:rPr>
          <w:rFonts w:ascii="Sakkal Majalla" w:hAnsi="Sakkal Majalla" w:cs="Sakkal Majalla"/>
          <w:sz w:val="28"/>
          <w:szCs w:val="28"/>
        </w:rPr>
        <w:t xml:space="preserve"> </w:t>
      </w:r>
      <w:r w:rsidR="006F2428">
        <w:rPr>
          <w:rFonts w:ascii="Sakkal Majalla" w:hAnsi="Sakkal Majalla" w:cs="Sakkal Majalla"/>
          <w:sz w:val="28"/>
          <w:szCs w:val="28"/>
          <w:rtl/>
        </w:rPr>
        <w:t xml:space="preserve">وقد تطورت منهجيات البحث في هذا المجال من الدراسات الوصفية البسيطة إلى الدراسات التحليلية المعمقة التي تستخدم أساليب إحصائية متقدمة لفهم العلاقات السببية بين متغيرات الدراسة. كما تنوعت أدوات جمع البيانات من الاستبانات التقليدية إلى المقابلات المعمقة والملاحظة المباشرة وتحليل البيانات الضخمة وقد أظهرت نتائج الدراسات السابقة اتجاهات مهمة في العلاقة بين تكامل سلسلة التوريد والأداء المؤسسي، حيث أكدت معظم الدراسات وجود علاقة إيجابية بين مستوى التكامل وتحسن مؤشرات الأداء. كما أشارت إلى أهمية العوامل التنظيمية والتكنولوجية في نجاح عملية التكامل </w:t>
      </w:r>
      <w:r w:rsidR="006F2428">
        <w:rPr>
          <w:rFonts w:ascii="Sakkal Majalla" w:hAnsi="Sakkal Majalla" w:cs="Sakkal Majalla"/>
          <w:sz w:val="28"/>
          <w:szCs w:val="28"/>
        </w:rPr>
        <w:t xml:space="preserve"> </w:t>
      </w:r>
      <w:r w:rsidR="0015231E">
        <w:rPr>
          <w:rFonts w:ascii="Sakkal Majalla" w:hAnsi="Sakkal Majalla" w:cs="Sakkal Majalla"/>
          <w:sz w:val="28"/>
          <w:szCs w:val="28"/>
          <w:rtl/>
        </w:rPr>
        <w:t xml:space="preserve">وفي سياق قطاع مواد البناء والأسمنت  برزت أهمية خاصة لدراسة تكامل سلسلة التوريد نظراً لطبيعة المنتجات وحساسيتها للوقت والتكلفة. حيث تواجه شركات هذا القطاع تحديات خاصة في إدارة المخزون وتنسيق عمليات التوريد والتوزيع </w:t>
      </w:r>
      <w:r w:rsidR="0015231E">
        <w:rPr>
          <w:rFonts w:ascii="Sakkal Majalla" w:hAnsi="Sakkal Majalla" w:cs="Sakkal Majalla"/>
          <w:sz w:val="28"/>
          <w:szCs w:val="28"/>
        </w:rPr>
        <w:t xml:space="preserve"> </w:t>
      </w:r>
      <w:r w:rsidR="0015231E">
        <w:rPr>
          <w:rFonts w:ascii="Sakkal Majalla" w:hAnsi="Sakkal Majalla" w:cs="Sakkal Majalla"/>
          <w:sz w:val="28"/>
          <w:szCs w:val="28"/>
          <w:rtl/>
        </w:rPr>
        <w:t xml:space="preserve">وتأتي الدراسة الحالية لتكمل جهود الباحثين السابقين وتسد الفجوة المعرفية في فهم العلاقة بين تكامل سلسلة التوريد وأداء شركات بيع الأسمنت والبلوك في السياق المحلي. حيث تتميز هذه الدراسة بتركيزها على السوق السعودي وخصائصه الفريدة، وتطويرها لنموذج متكامل يربط بين مختلف أبعاد التكامل ومؤشرات </w:t>
      </w:r>
      <w:r w:rsidR="001E05B5">
        <w:rPr>
          <w:rFonts w:ascii="Sakkal Majalla" w:hAnsi="Sakkal Majalla" w:cs="Sakkal Majalla"/>
          <w:sz w:val="28"/>
          <w:szCs w:val="28"/>
          <w:rtl/>
        </w:rPr>
        <w:t>الأداء</w:t>
      </w:r>
    </w:p>
    <w:p w14:paraId="417D31E7" w14:textId="0ABFA70E" w:rsidR="00F925D0" w:rsidRPr="001E05B5" w:rsidRDefault="0015231E" w:rsidP="001E05B5">
      <w:pPr>
        <w:rPr>
          <w:rFonts w:ascii="Sakkal Majalla" w:hAnsi="Sakkal Majalla" w:cs="Sakkal Majalla"/>
          <w:sz w:val="28"/>
          <w:szCs w:val="28"/>
        </w:rPr>
      </w:pPr>
      <w:r>
        <w:rPr>
          <w:rFonts w:ascii="Sakkal Majalla" w:hAnsi="Sakkal Majalla" w:cs="Sakkal Majalla"/>
          <w:sz w:val="28"/>
          <w:szCs w:val="28"/>
          <w:rtl/>
        </w:rPr>
        <w:t xml:space="preserve">وسيتم استعراض الدراسات السابقة وفقاً للتسلسل الزمني وحسب المحاور الرئيسية للدراسة، مع التركيز على أهم النتائج والتوصيات التي قدمتها هذه الدراسات، والاستفادة منها في بناء الإطار النظري والمنهجي للدراسة </w:t>
      </w:r>
      <w:r w:rsidR="001E05B5">
        <w:rPr>
          <w:rFonts w:ascii="Sakkal Majalla" w:hAnsi="Sakkal Majalla" w:cs="Sakkal Majalla"/>
          <w:sz w:val="28"/>
          <w:szCs w:val="28"/>
          <w:rtl/>
        </w:rPr>
        <w:t>الحالية</w:t>
      </w:r>
    </w:p>
    <w:p w14:paraId="6F8A6CA3" w14:textId="60CAF96A" w:rsidR="00F925D0" w:rsidRPr="00BA4FB4" w:rsidRDefault="00F925D0" w:rsidP="00D22171">
      <w:pPr>
        <w:rPr>
          <w:rFonts w:ascii="Sakkal Majalla" w:hAnsi="Sakkal Majalla" w:cs="Sakkal Majalla"/>
          <w:b/>
          <w:bCs/>
          <w:sz w:val="28"/>
          <w:szCs w:val="28"/>
          <w:u w:val="single"/>
        </w:rPr>
      </w:pPr>
      <w:r>
        <w:rPr>
          <w:rFonts w:ascii="Sakkal Majalla" w:hAnsi="Sakkal Majalla" w:cs="Sakkal Majalla" w:hint="cs"/>
          <w:sz w:val="28"/>
          <w:szCs w:val="28"/>
          <w:u w:val="single"/>
          <w:rtl/>
        </w:rPr>
        <w:lastRenderedPageBreak/>
        <w:t>-</w:t>
      </w:r>
      <w:r w:rsidRPr="00BA4FB4">
        <w:rPr>
          <w:rFonts w:ascii="Sakkal Majalla" w:hAnsi="Sakkal Majalla" w:cs="Sakkal Majalla" w:hint="cs"/>
          <w:b/>
          <w:bCs/>
          <w:sz w:val="28"/>
          <w:szCs w:val="28"/>
          <w:u w:val="single"/>
          <w:rtl/>
        </w:rPr>
        <w:t xml:space="preserve">الدراسات </w:t>
      </w:r>
      <w:r w:rsidR="00BA4FB4" w:rsidRPr="00BA4FB4">
        <w:rPr>
          <w:rFonts w:ascii="Sakkal Majalla" w:hAnsi="Sakkal Majalla" w:cs="Sakkal Majalla"/>
          <w:b/>
          <w:bCs/>
          <w:sz w:val="28"/>
          <w:szCs w:val="28"/>
          <w:u w:val="single"/>
          <w:rtl/>
        </w:rPr>
        <w:t>السابقة</w:t>
      </w:r>
    </w:p>
    <w:p w14:paraId="5D67BE2B" w14:textId="7A700F41" w:rsidR="00BA4FB4" w:rsidRDefault="00BA4FB4" w:rsidP="00D22171">
      <w:pPr>
        <w:rPr>
          <w:rFonts w:ascii="Sakkal Majalla" w:hAnsi="Sakkal Majalla" w:cs="Sakkal Majalla"/>
          <w:b/>
          <w:bCs/>
          <w:sz w:val="28"/>
          <w:szCs w:val="28"/>
          <w:u w:val="single"/>
        </w:rPr>
      </w:pPr>
      <w:r w:rsidRPr="00BA4FB4">
        <w:rPr>
          <w:rFonts w:ascii="Sakkal Majalla" w:hAnsi="Sakkal Majalla" w:cs="Sakkal Majalla"/>
          <w:b/>
          <w:bCs/>
          <w:sz w:val="28"/>
          <w:szCs w:val="28"/>
          <w:u w:val="single"/>
          <w:rtl/>
        </w:rPr>
        <w:t>الدراسات العربية</w:t>
      </w:r>
      <w:r>
        <w:rPr>
          <w:rFonts w:ascii="Sakkal Majalla" w:hAnsi="Sakkal Majalla" w:cs="Sakkal Majalla"/>
          <w:b/>
          <w:bCs/>
          <w:sz w:val="28"/>
          <w:szCs w:val="28"/>
          <w:u w:val="single"/>
          <w:rtl/>
        </w:rPr>
        <w:t xml:space="preserve"> :- </w:t>
      </w:r>
    </w:p>
    <w:p w14:paraId="3E986877" w14:textId="2B4A3D65" w:rsidR="000B7AE1" w:rsidRDefault="000B7AE1" w:rsidP="00D22171">
      <w:pPr>
        <w:rPr>
          <w:rFonts w:ascii="Sakkal Majalla" w:hAnsi="Sakkal Majalla" w:cs="Sakkal Majalla"/>
          <w:sz w:val="28"/>
          <w:szCs w:val="28"/>
          <w:rtl/>
        </w:rPr>
      </w:pPr>
      <w:r>
        <w:rPr>
          <w:rFonts w:ascii="Sakkal Majalla" w:hAnsi="Sakkal Majalla" w:cs="Sakkal Majalla"/>
          <w:sz w:val="28"/>
          <w:szCs w:val="28"/>
          <w:rtl/>
        </w:rPr>
        <w:t xml:space="preserve">  </w:t>
      </w:r>
      <w:r w:rsidRPr="000B7AE1">
        <w:rPr>
          <w:rFonts w:ascii="Sakkal Majalla" w:hAnsi="Sakkal Majalla" w:cs="Sakkal Majalla"/>
          <w:b/>
          <w:bCs/>
          <w:sz w:val="28"/>
          <w:szCs w:val="28"/>
          <w:rtl/>
        </w:rPr>
        <w:t>دراسة العنزي (2023)</w:t>
      </w:r>
      <w:r>
        <w:rPr>
          <w:rFonts w:ascii="Sakkal Majalla" w:hAnsi="Sakkal Majalla" w:cs="Sakkal Majalla"/>
          <w:sz w:val="28"/>
          <w:szCs w:val="28"/>
          <w:rtl/>
        </w:rPr>
        <w:t xml:space="preserve">  :- بعنوان  'أثر تكامل سلسلة التوريد على الأداء المؤسسي في شركات مواد البناء السعودية' تحليل العلاقة بين مستوى تكامل سلسلة التوريد والأداء المؤسسي  </w:t>
      </w:r>
      <w:r w:rsidRPr="000B7AE1">
        <w:rPr>
          <w:rFonts w:ascii="Sakkal Majalla" w:hAnsi="Sakkal Majalla" w:cs="Sakkal Majalla"/>
          <w:b/>
          <w:bCs/>
          <w:sz w:val="28"/>
          <w:szCs w:val="28"/>
          <w:rtl/>
        </w:rPr>
        <w:t>اعتمدت</w:t>
      </w:r>
      <w:r>
        <w:rPr>
          <w:rFonts w:ascii="Sakkal Majalla" w:hAnsi="Sakkal Majalla" w:cs="Sakkal Majalla"/>
          <w:sz w:val="28"/>
          <w:szCs w:val="28"/>
          <w:rtl/>
        </w:rPr>
        <w:t xml:space="preserve"> الدراسة على المنهج الكمي، حيث شملت عينة الدراسة 85 شركة من شركات مواد البناء في المملكة العربية السعودية. استخدمت الدراسة الاستبانة كأداة رئيسية لجمع البيانات، وتم تحليل البيانات باستخدام برنامج </w:t>
      </w:r>
      <w:r>
        <w:rPr>
          <w:rFonts w:ascii="Sakkal Majalla" w:hAnsi="Sakkal Majalla" w:cs="Sakkal Majalla"/>
          <w:sz w:val="28"/>
          <w:szCs w:val="28"/>
        </w:rPr>
        <w:t>SPSS</w:t>
      </w:r>
      <w:r>
        <w:rPr>
          <w:rFonts w:ascii="Sakkal Majalla" w:hAnsi="Sakkal Majalla" w:cs="Sakkal Majalla"/>
          <w:sz w:val="28"/>
          <w:szCs w:val="28"/>
          <w:rtl/>
        </w:rPr>
        <w:t xml:space="preserve">. </w:t>
      </w:r>
      <w:r w:rsidRPr="002B5853">
        <w:rPr>
          <w:rFonts w:ascii="Sakkal Majalla" w:hAnsi="Sakkal Majalla" w:cs="Sakkal Majalla"/>
          <w:b/>
          <w:bCs/>
          <w:sz w:val="28"/>
          <w:szCs w:val="28"/>
          <w:rtl/>
        </w:rPr>
        <w:t>توصلت</w:t>
      </w:r>
      <w:r>
        <w:rPr>
          <w:rFonts w:ascii="Sakkal Majalla" w:hAnsi="Sakkal Majalla" w:cs="Sakkal Majalla"/>
          <w:sz w:val="28"/>
          <w:szCs w:val="28"/>
          <w:rtl/>
        </w:rPr>
        <w:t xml:space="preserve"> الدراسة إلى عدة نتائج أهمها وجود علاقة إيجابية قوية بين التكامل الداخلي والأداء المالي للشركات، كما أظهرت تأثيراً معنوياً للتكامل مع الموردين على تخفيض التكاليف، وتحسناً في رضا العملاء بنسبة 35% نتيجة التكامل في سلسلة </w:t>
      </w:r>
      <w:r w:rsidR="002B5853">
        <w:rPr>
          <w:rFonts w:ascii="Sakkal Majalla" w:hAnsi="Sakkal Majalla" w:cs="Sakkal Majalla"/>
          <w:sz w:val="28"/>
          <w:szCs w:val="28"/>
          <w:rtl/>
        </w:rPr>
        <w:t xml:space="preserve">التوريد </w:t>
      </w:r>
    </w:p>
    <w:p w14:paraId="3A0318E7" w14:textId="77777777" w:rsidR="002B5853" w:rsidRDefault="002B5853" w:rsidP="00D22171">
      <w:pPr>
        <w:rPr>
          <w:rFonts w:ascii="Sakkal Majalla" w:hAnsi="Sakkal Majalla" w:cs="Sakkal Majalla"/>
          <w:sz w:val="28"/>
          <w:szCs w:val="28"/>
        </w:rPr>
      </w:pPr>
    </w:p>
    <w:p w14:paraId="75FB1529" w14:textId="7FF30C1F" w:rsidR="000B7AE1" w:rsidRDefault="000B7AE1" w:rsidP="0062463E">
      <w:pPr>
        <w:rPr>
          <w:rFonts w:ascii="Sakkal Majalla" w:hAnsi="Sakkal Majalla" w:cs="Sakkal Majalla"/>
          <w:sz w:val="28"/>
          <w:szCs w:val="28"/>
        </w:rPr>
      </w:pPr>
      <w:r w:rsidRPr="002B5853">
        <w:rPr>
          <w:rFonts w:ascii="Sakkal Majalla" w:hAnsi="Sakkal Majalla" w:cs="Sakkal Majalla"/>
          <w:b/>
          <w:bCs/>
          <w:sz w:val="28"/>
          <w:szCs w:val="28"/>
          <w:rtl/>
        </w:rPr>
        <w:t xml:space="preserve"> دراسة الشمري (2022</w:t>
      </w:r>
      <w:r>
        <w:rPr>
          <w:rFonts w:ascii="Sakkal Majalla" w:hAnsi="Sakkal Majalla" w:cs="Sakkal Majalla"/>
          <w:sz w:val="28"/>
          <w:szCs w:val="28"/>
          <w:rtl/>
        </w:rPr>
        <w:t xml:space="preserve">) </w:t>
      </w:r>
      <w:r w:rsidR="002B5853">
        <w:rPr>
          <w:rFonts w:ascii="Sakkal Majalla" w:hAnsi="Sakkal Majalla" w:cs="Sakkal Majalla"/>
          <w:sz w:val="28"/>
          <w:szCs w:val="28"/>
          <w:rtl/>
        </w:rPr>
        <w:t xml:space="preserve"> :- كانت </w:t>
      </w:r>
      <w:r>
        <w:rPr>
          <w:rFonts w:ascii="Sakkal Majalla" w:hAnsi="Sakkal Majalla" w:cs="Sakkal Majalla"/>
          <w:sz w:val="28"/>
          <w:szCs w:val="28"/>
          <w:rtl/>
        </w:rPr>
        <w:t xml:space="preserve">بعنوان </w:t>
      </w:r>
      <w:r w:rsidR="002B5853">
        <w:rPr>
          <w:rFonts w:ascii="Sakkal Majalla" w:hAnsi="Sakkal Majalla" w:cs="Sakkal Majalla"/>
          <w:sz w:val="28"/>
          <w:szCs w:val="28"/>
          <w:rtl/>
        </w:rPr>
        <w:t xml:space="preserve"> </w:t>
      </w:r>
      <w:r w:rsidRPr="002B5853">
        <w:rPr>
          <w:rFonts w:ascii="Sakkal Majalla" w:hAnsi="Sakkal Majalla" w:cs="Sakkal Majalla"/>
          <w:b/>
          <w:bCs/>
          <w:sz w:val="28"/>
          <w:szCs w:val="28"/>
          <w:rtl/>
        </w:rPr>
        <w:t>تكامل سلسلة التوريد وأثره على القدرة التنافسية: دراسة تطبيقية على قطاع الإنشاءات</w:t>
      </w:r>
      <w:r w:rsidR="002B5853">
        <w:rPr>
          <w:rFonts w:ascii="Sakkal Majalla" w:hAnsi="Sakkal Majalla" w:cs="Sakkal Majalla"/>
          <w:b/>
          <w:bCs/>
          <w:sz w:val="28"/>
          <w:szCs w:val="28"/>
          <w:rtl/>
        </w:rPr>
        <w:t xml:space="preserve"> </w:t>
      </w:r>
      <w:r>
        <w:rPr>
          <w:rFonts w:ascii="Sakkal Majalla" w:hAnsi="Sakkal Majalla" w:cs="Sakkal Majalla"/>
          <w:sz w:val="28"/>
          <w:szCs w:val="28"/>
          <w:rtl/>
        </w:rPr>
        <w:t xml:space="preserve"> تحليلاً معمقاً لقياس تأثير تكامل سلسلة التوريد على القدرة التنافسية</w:t>
      </w:r>
      <w:r w:rsidR="007A1243">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 وشملت عينة الدراسة 120 مديراً في شركات </w:t>
      </w:r>
      <w:r w:rsidR="007A1243">
        <w:rPr>
          <w:rFonts w:ascii="Sakkal Majalla" w:hAnsi="Sakkal Majalla" w:cs="Sakkal Majalla"/>
          <w:sz w:val="28"/>
          <w:szCs w:val="28"/>
          <w:rtl/>
        </w:rPr>
        <w:t>الإنشاءات و</w:t>
      </w:r>
      <w:r>
        <w:rPr>
          <w:rFonts w:ascii="Sakkal Majalla" w:hAnsi="Sakkal Majalla" w:cs="Sakkal Majalla"/>
          <w:sz w:val="28"/>
          <w:szCs w:val="28"/>
          <w:rtl/>
        </w:rPr>
        <w:t xml:space="preserve"> استخدمت الدراسة الاستبانة والمقابلات كأدوات لجمع البيانات، وتم تحليل البيانات باستخدام تحليل المسار </w:t>
      </w:r>
      <w:r>
        <w:rPr>
          <w:rFonts w:ascii="Sakkal Majalla" w:hAnsi="Sakkal Majalla" w:cs="Sakkal Majalla"/>
          <w:sz w:val="28"/>
          <w:szCs w:val="28"/>
        </w:rPr>
        <w:t>Path Analysis</w:t>
      </w:r>
      <w:r>
        <w:rPr>
          <w:rFonts w:ascii="Sakkal Majalla" w:hAnsi="Sakkal Majalla" w:cs="Sakkal Majalla"/>
          <w:sz w:val="28"/>
          <w:szCs w:val="28"/>
          <w:rtl/>
        </w:rPr>
        <w:t xml:space="preserve"> كشفت نتائج الدراسة عن زيادة في الحصة السوقية بنسبة 28%، وتحسين في جودة المنتجات بنسبة 42%، وتخفيض في تكاليف التشغيل بنسبة 25%</w:t>
      </w:r>
    </w:p>
    <w:p w14:paraId="73DFA1FC" w14:textId="71216FA1" w:rsidR="000B7AE1" w:rsidRDefault="0062463E" w:rsidP="0062463E">
      <w:pPr>
        <w:rPr>
          <w:rFonts w:ascii="Sakkal Majalla" w:hAnsi="Sakkal Majalla" w:cs="Sakkal Majalla"/>
          <w:sz w:val="28"/>
          <w:szCs w:val="28"/>
        </w:rPr>
      </w:pPr>
      <w:r>
        <w:rPr>
          <w:rFonts w:ascii="Sakkal Majalla" w:hAnsi="Sakkal Majalla" w:cs="Sakkal Majalla"/>
          <w:sz w:val="28"/>
          <w:szCs w:val="28"/>
          <w:rtl/>
        </w:rPr>
        <w:t xml:space="preserve"> </w:t>
      </w:r>
      <w:r w:rsidR="000B7AE1">
        <w:rPr>
          <w:rFonts w:ascii="Sakkal Majalla" w:hAnsi="Sakkal Majalla" w:cs="Sakkal Majalla"/>
          <w:sz w:val="28"/>
          <w:szCs w:val="28"/>
          <w:rtl/>
        </w:rPr>
        <w:t xml:space="preserve"> </w:t>
      </w:r>
      <w:r w:rsidR="000B7AE1" w:rsidRPr="0062463E">
        <w:rPr>
          <w:rFonts w:ascii="Sakkal Majalla" w:hAnsi="Sakkal Majalla" w:cs="Sakkal Majalla"/>
          <w:b/>
          <w:bCs/>
          <w:sz w:val="28"/>
          <w:szCs w:val="28"/>
          <w:rtl/>
        </w:rPr>
        <w:t>دراسة القحطاني (2021)</w:t>
      </w:r>
      <w:r w:rsidR="000B7AE1" w:rsidRPr="0062463E">
        <w:rPr>
          <w:rFonts w:ascii="Sakkal Majalla" w:hAnsi="Sakkal Majalla" w:cs="Sakkal Majalla"/>
          <w:sz w:val="28"/>
          <w:szCs w:val="28"/>
          <w:rtl/>
        </w:rPr>
        <w:t xml:space="preserve"> ب</w:t>
      </w:r>
      <w:r w:rsidR="000B7AE1">
        <w:rPr>
          <w:rFonts w:ascii="Sakkal Majalla" w:hAnsi="Sakkal Majalla" w:cs="Sakkal Majalla"/>
          <w:sz w:val="28"/>
          <w:szCs w:val="28"/>
          <w:rtl/>
        </w:rPr>
        <w:t xml:space="preserve">عنوان </w:t>
      </w:r>
      <w:r>
        <w:rPr>
          <w:rFonts w:ascii="Sakkal Majalla" w:hAnsi="Sakkal Majalla" w:cs="Sakkal Majalla"/>
          <w:sz w:val="28"/>
          <w:szCs w:val="28"/>
          <w:rtl/>
        </w:rPr>
        <w:t xml:space="preserve"> </w:t>
      </w:r>
      <w:r w:rsidR="000B7AE1" w:rsidRPr="0062463E">
        <w:rPr>
          <w:rFonts w:ascii="Sakkal Majalla" w:hAnsi="Sakkal Majalla" w:cs="Sakkal Majalla"/>
          <w:b/>
          <w:bCs/>
          <w:sz w:val="28"/>
          <w:szCs w:val="28"/>
          <w:rtl/>
        </w:rPr>
        <w:t>استراتيجيات تكامل سلسلة التوريد في صناعة مواد البناء</w:t>
      </w:r>
      <w:r>
        <w:rPr>
          <w:rFonts w:ascii="Sakkal Majalla" w:hAnsi="Sakkal Majalla" w:cs="Sakkal Majalla"/>
          <w:sz w:val="28"/>
          <w:szCs w:val="28"/>
          <w:rtl/>
        </w:rPr>
        <w:t xml:space="preserve"> </w:t>
      </w:r>
      <w:r w:rsidR="000B7AE1">
        <w:rPr>
          <w:rFonts w:ascii="Sakkal Majalla" w:hAnsi="Sakkal Majalla" w:cs="Sakkal Majalla"/>
          <w:sz w:val="28"/>
          <w:szCs w:val="28"/>
          <w:rtl/>
        </w:rPr>
        <w:t xml:space="preserve"> فقد هدفت إلى تطوير نموذج لتكامل سلسلة التوريد في قطاع مواد البناء. اعتمدت الدراسة على منهجية دراسة الحالة المتعددة</w:t>
      </w:r>
      <w:r>
        <w:rPr>
          <w:rFonts w:ascii="Sakkal Majalla" w:hAnsi="Sakkal Majalla" w:cs="Sakkal Majalla"/>
          <w:sz w:val="28"/>
          <w:szCs w:val="28"/>
          <w:rtl/>
        </w:rPr>
        <w:t xml:space="preserve"> </w:t>
      </w:r>
      <w:r w:rsidR="000B7AE1">
        <w:rPr>
          <w:rFonts w:ascii="Sakkal Majalla" w:hAnsi="Sakkal Majalla" w:cs="Sakkal Majalla"/>
          <w:sz w:val="28"/>
          <w:szCs w:val="28"/>
          <w:rtl/>
        </w:rPr>
        <w:t>، حيث شملت خمس شركات كبرى في القطاع</w:t>
      </w:r>
      <w:r>
        <w:rPr>
          <w:rFonts w:ascii="Sakkal Majalla" w:hAnsi="Sakkal Majalla" w:cs="Sakkal Majalla"/>
          <w:sz w:val="28"/>
          <w:szCs w:val="28"/>
          <w:rtl/>
        </w:rPr>
        <w:t xml:space="preserve"> </w:t>
      </w:r>
      <w:r w:rsidR="000B7AE1">
        <w:rPr>
          <w:rFonts w:ascii="Sakkal Majalla" w:hAnsi="Sakkal Majalla" w:cs="Sakkal Majalla"/>
          <w:sz w:val="28"/>
          <w:szCs w:val="28"/>
          <w:rtl/>
        </w:rPr>
        <w:t xml:space="preserve"> استخدمت المقابلات المعمقة وتحليل المحتوى كأدوات للدراسة. توصلت الدراسة إلى تحديد ستة عوامل نجاح حاسمة في تكامل سلسلة التوريد، وطورت نموذجاً ثلاثي الأبعاد يربط بين التكامل الداخلي والخارجي والاستراتيجي، مع اقتراح خطة تنفيذ مرحلية لتطبيق </w:t>
      </w:r>
      <w:r>
        <w:rPr>
          <w:rFonts w:ascii="Sakkal Majalla" w:hAnsi="Sakkal Majalla" w:cs="Sakkal Majalla"/>
          <w:sz w:val="28"/>
          <w:szCs w:val="28"/>
          <w:rtl/>
        </w:rPr>
        <w:t xml:space="preserve">النموذج </w:t>
      </w:r>
    </w:p>
    <w:p w14:paraId="371ECD05" w14:textId="546ADA82" w:rsidR="000B7AE1" w:rsidRDefault="000B7AE1" w:rsidP="00E247E9">
      <w:pPr>
        <w:rPr>
          <w:rFonts w:ascii="Sakkal Majalla" w:hAnsi="Sakkal Majalla" w:cs="Sakkal Majalla"/>
          <w:sz w:val="28"/>
          <w:szCs w:val="28"/>
        </w:rPr>
      </w:pPr>
      <w:r>
        <w:rPr>
          <w:rFonts w:ascii="Sakkal Majalla" w:hAnsi="Sakkal Majalla" w:cs="Sakkal Majalla"/>
          <w:sz w:val="28"/>
          <w:szCs w:val="28"/>
          <w:rtl/>
        </w:rPr>
        <w:t xml:space="preserve"> </w:t>
      </w:r>
      <w:r w:rsidRPr="0062463E">
        <w:rPr>
          <w:rFonts w:ascii="Sakkal Majalla" w:hAnsi="Sakkal Majalla" w:cs="Sakkal Majalla"/>
          <w:b/>
          <w:bCs/>
          <w:sz w:val="28"/>
          <w:szCs w:val="28"/>
          <w:rtl/>
        </w:rPr>
        <w:t xml:space="preserve">دراسة المطيري (2020) </w:t>
      </w:r>
      <w:r>
        <w:rPr>
          <w:rFonts w:ascii="Sakkal Majalla" w:hAnsi="Sakkal Majalla" w:cs="Sakkal Majalla"/>
          <w:sz w:val="28"/>
          <w:szCs w:val="28"/>
          <w:rtl/>
        </w:rPr>
        <w:t xml:space="preserve">بعنوان </w:t>
      </w:r>
      <w:r w:rsidR="00E247E9">
        <w:rPr>
          <w:rFonts w:ascii="Sakkal Majalla" w:hAnsi="Sakkal Majalla" w:cs="Sakkal Majalla"/>
          <w:sz w:val="28"/>
          <w:szCs w:val="28"/>
          <w:rtl/>
        </w:rPr>
        <w:t xml:space="preserve"> </w:t>
      </w:r>
      <w:r w:rsidRPr="00E247E9">
        <w:rPr>
          <w:rFonts w:ascii="Sakkal Majalla" w:hAnsi="Sakkal Majalla" w:cs="Sakkal Majalla"/>
          <w:b/>
          <w:bCs/>
          <w:sz w:val="28"/>
          <w:szCs w:val="28"/>
          <w:rtl/>
        </w:rPr>
        <w:t>إدارة سلسلة التوريد في شركات الأسمنت: تحليل العوامل المؤثرة</w:t>
      </w:r>
      <w:r w:rsidR="00E247E9">
        <w:rPr>
          <w:rFonts w:ascii="Sakkal Majalla" w:hAnsi="Sakkal Majalla" w:cs="Sakkal Majalla"/>
          <w:sz w:val="28"/>
          <w:szCs w:val="28"/>
          <w:rtl/>
        </w:rPr>
        <w:t xml:space="preserve"> </w:t>
      </w:r>
      <w:r>
        <w:rPr>
          <w:rFonts w:ascii="Sakkal Majalla" w:hAnsi="Sakkal Majalla" w:cs="Sakkal Majalla"/>
          <w:sz w:val="28"/>
          <w:szCs w:val="28"/>
          <w:rtl/>
        </w:rPr>
        <w:t xml:space="preserve"> على تحليل العوامل المؤثرة في كفاءة سلسلة التوريد. استخدمت الدراسة المنهج المختلط، وشملت عينة من 150 موظفاً في قطاع الأسمنت</w:t>
      </w:r>
      <w:r w:rsidR="00E247E9">
        <w:rPr>
          <w:rFonts w:ascii="Sakkal Majalla" w:hAnsi="Sakkal Majalla" w:cs="Sakkal Majalla"/>
          <w:sz w:val="28"/>
          <w:szCs w:val="28"/>
          <w:rtl/>
        </w:rPr>
        <w:t xml:space="preserve"> و</w:t>
      </w:r>
      <w:r>
        <w:rPr>
          <w:rFonts w:ascii="Sakkal Majalla" w:hAnsi="Sakkal Majalla" w:cs="Sakkal Majalla"/>
          <w:sz w:val="28"/>
          <w:szCs w:val="28"/>
          <w:rtl/>
        </w:rPr>
        <w:t xml:space="preserve"> جمعت البيانات من خلال استبانة ومقابلات</w:t>
      </w:r>
      <w:r w:rsidR="00E247E9">
        <w:rPr>
          <w:rFonts w:ascii="Sakkal Majalla" w:hAnsi="Sakkal Majalla" w:cs="Sakkal Majalla"/>
          <w:sz w:val="28"/>
          <w:szCs w:val="28"/>
          <w:rtl/>
        </w:rPr>
        <w:t xml:space="preserve"> </w:t>
      </w:r>
      <w:r>
        <w:rPr>
          <w:rFonts w:ascii="Sakkal Majalla" w:hAnsi="Sakkal Majalla" w:cs="Sakkal Majalla"/>
          <w:sz w:val="28"/>
          <w:szCs w:val="28"/>
          <w:rtl/>
        </w:rPr>
        <w:t xml:space="preserve"> وتم استخدام التحليل العاملي لتحليل البيانات</w:t>
      </w:r>
      <w:r w:rsidR="00E247E9">
        <w:rPr>
          <w:rFonts w:ascii="Sakkal Majalla" w:hAnsi="Sakkal Majalla" w:cs="Sakkal Majalla"/>
          <w:sz w:val="28"/>
          <w:szCs w:val="28"/>
          <w:rtl/>
        </w:rPr>
        <w:t xml:space="preserve"> و</w:t>
      </w:r>
      <w:r>
        <w:rPr>
          <w:rFonts w:ascii="Sakkal Majalla" w:hAnsi="Sakkal Majalla" w:cs="Sakkal Majalla"/>
          <w:sz w:val="28"/>
          <w:szCs w:val="28"/>
          <w:rtl/>
        </w:rPr>
        <w:t xml:space="preserve"> توصلت الدراسة إلى تحديد أربعة عوامل رئيسية مؤثرة في كفاءة سلسلة التوريد</w:t>
      </w:r>
      <w:r w:rsidR="00E247E9">
        <w:rPr>
          <w:rFonts w:ascii="Sakkal Majalla" w:hAnsi="Sakkal Majalla" w:cs="Sakkal Majalla"/>
          <w:sz w:val="28"/>
          <w:szCs w:val="28"/>
          <w:rtl/>
        </w:rPr>
        <w:t xml:space="preserve"> </w:t>
      </w:r>
      <w:r>
        <w:rPr>
          <w:rFonts w:ascii="Sakkal Majalla" w:hAnsi="Sakkal Majalla" w:cs="Sakkal Majalla"/>
          <w:sz w:val="28"/>
          <w:szCs w:val="28"/>
          <w:rtl/>
        </w:rPr>
        <w:t xml:space="preserve"> وطورت مجموعة من مؤشرات الأداء لقياس فعالية التكامل، مع اقتراح إطار شامل للتحسين </w:t>
      </w:r>
      <w:r w:rsidR="00E247E9">
        <w:rPr>
          <w:rFonts w:ascii="Sakkal Majalla" w:hAnsi="Sakkal Majalla" w:cs="Sakkal Majalla"/>
          <w:sz w:val="28"/>
          <w:szCs w:val="28"/>
          <w:rtl/>
        </w:rPr>
        <w:t>المستمر</w:t>
      </w:r>
    </w:p>
    <w:p w14:paraId="33AC0FE2" w14:textId="36C657F9" w:rsidR="000B7AE1" w:rsidRDefault="000B7AE1" w:rsidP="00D22171">
      <w:pPr>
        <w:rPr>
          <w:rFonts w:ascii="Sakkal Majalla" w:hAnsi="Sakkal Majalla" w:cs="Sakkal Majalla"/>
          <w:sz w:val="28"/>
          <w:szCs w:val="28"/>
        </w:rPr>
      </w:pPr>
      <w:r>
        <w:rPr>
          <w:rFonts w:ascii="Sakkal Majalla" w:hAnsi="Sakkal Majalla" w:cs="Sakkal Majalla"/>
          <w:sz w:val="28"/>
          <w:szCs w:val="28"/>
          <w:rtl/>
        </w:rPr>
        <w:t>وقد أظهرت هذه الدراسات مجتمعة أهمية تكامل سلسلة التوريد في تحسين الأداء المؤسسي وتعزيز القدرة التنافسية للشركات في قطاع مواد البناء والأسمنت</w:t>
      </w:r>
      <w:r w:rsidR="00E247E9">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عن الحاجة إلى مزيد من الدراسات التي تركز على التأثيرات طويلة المدى للتكامل، والعوامل الوسيطة المؤثرة في نجاح تنفيذ استراتيجيات التكامل، وأهمية إجراء دراسات مقارنة بين مختلف القطاعات </w:t>
      </w:r>
      <w:r w:rsidR="008B63A6">
        <w:rPr>
          <w:rFonts w:ascii="Sakkal Majalla" w:hAnsi="Sakkal Majalla" w:cs="Sakkal Majalla"/>
          <w:sz w:val="28"/>
          <w:szCs w:val="28"/>
          <w:rtl/>
        </w:rPr>
        <w:t>الصناعيه</w:t>
      </w:r>
    </w:p>
    <w:p w14:paraId="44388C2C" w14:textId="77777777" w:rsidR="008B63A6" w:rsidRDefault="008B63A6" w:rsidP="00D22171">
      <w:pPr>
        <w:rPr>
          <w:rFonts w:ascii="Sakkal Majalla" w:hAnsi="Sakkal Majalla" w:cs="Sakkal Majalla"/>
          <w:sz w:val="28"/>
          <w:szCs w:val="28"/>
        </w:rPr>
      </w:pPr>
    </w:p>
    <w:p w14:paraId="4E5B487C" w14:textId="6EBFE41C" w:rsidR="00DC69B4" w:rsidRPr="00DC69B4" w:rsidRDefault="008B63A6" w:rsidP="00DC69B4">
      <w:pPr>
        <w:rPr>
          <w:rFonts w:ascii="Sakkal Majalla" w:hAnsi="Sakkal Majalla" w:cs="Sakkal Majalla"/>
          <w:b/>
          <w:bCs/>
          <w:sz w:val="28"/>
          <w:szCs w:val="28"/>
          <w:rtl/>
        </w:rPr>
      </w:pPr>
      <w:r w:rsidRPr="008B63A6">
        <w:rPr>
          <w:rFonts w:ascii="Sakkal Majalla" w:hAnsi="Sakkal Majalla" w:cs="Sakkal Majalla"/>
          <w:b/>
          <w:bCs/>
          <w:sz w:val="28"/>
          <w:szCs w:val="28"/>
          <w:rtl/>
        </w:rPr>
        <w:lastRenderedPageBreak/>
        <w:t xml:space="preserve">الدراسات الاجنبية </w:t>
      </w:r>
      <w:r>
        <w:rPr>
          <w:rFonts w:ascii="Sakkal Majalla" w:hAnsi="Sakkal Majalla" w:cs="Sakkal Majalla"/>
          <w:b/>
          <w:bCs/>
          <w:sz w:val="28"/>
          <w:szCs w:val="28"/>
        </w:rPr>
        <w:t xml:space="preserve"> -: </w:t>
      </w:r>
    </w:p>
    <w:p w14:paraId="4079A2E1" w14:textId="31C9A54B" w:rsidR="00DC69B4" w:rsidRDefault="00263793" w:rsidP="00263793">
      <w:pPr>
        <w:rPr>
          <w:rFonts w:ascii="Sakkal Majalla" w:hAnsi="Sakkal Majalla" w:cs="Sakkal Majalla"/>
          <w:sz w:val="28"/>
          <w:szCs w:val="28"/>
        </w:rPr>
      </w:pPr>
      <w:r>
        <w:rPr>
          <w:rFonts w:ascii="Sakkal Majalla" w:hAnsi="Sakkal Majalla" w:cs="Sakkal Majalla"/>
          <w:sz w:val="28"/>
          <w:szCs w:val="28"/>
        </w:rPr>
        <w:t>-1</w:t>
      </w:r>
      <w:r w:rsidR="00DC69B4" w:rsidRPr="00263793">
        <w:rPr>
          <w:rFonts w:ascii="Sakkal Majalla" w:hAnsi="Sakkal Majalla" w:cs="Sakkal Majalla"/>
          <w:sz w:val="28"/>
          <w:szCs w:val="28"/>
          <w:rtl/>
        </w:rPr>
        <w:t>دراسة جونسون وآخرون (</w:t>
      </w:r>
      <w:r w:rsidR="00DC69B4" w:rsidRPr="00263793">
        <w:rPr>
          <w:rFonts w:ascii="Sakkal Majalla" w:hAnsi="Sakkal Majalla" w:cs="Sakkal Majalla"/>
          <w:sz w:val="28"/>
          <w:szCs w:val="28"/>
        </w:rPr>
        <w:t>Johnson et al -  2023</w:t>
      </w:r>
      <w:r w:rsidR="00DC69B4" w:rsidRPr="00263793">
        <w:rPr>
          <w:rFonts w:ascii="Sakkal Majalla" w:hAnsi="Sakkal Majalla" w:cs="Sakkal Majalla"/>
          <w:sz w:val="28"/>
          <w:szCs w:val="28"/>
          <w:rtl/>
        </w:rPr>
        <w:t>) بعنوان   [أثر تكامل سلسلة التوريد على الأداء التشغيلي في صناعة مواد البناء]</w:t>
      </w:r>
    </w:p>
    <w:p w14:paraId="3006CEEB" w14:textId="1FD70B76" w:rsidR="00DC69B4" w:rsidRDefault="00DC69B4" w:rsidP="00263793">
      <w:pPr>
        <w:rPr>
          <w:rFonts w:ascii="Sakkal Majalla" w:hAnsi="Sakkal Majalla" w:cs="Sakkal Majalla"/>
          <w:sz w:val="28"/>
          <w:szCs w:val="28"/>
        </w:rPr>
      </w:pPr>
      <w:r>
        <w:rPr>
          <w:rFonts w:ascii="Sakkal Majalla" w:hAnsi="Sakkal Majalla" w:cs="Sakkal Majalla"/>
          <w:sz w:val="28"/>
          <w:szCs w:val="28"/>
          <w:rtl/>
        </w:rPr>
        <w:t>هدفت الدراسة إلى تحليل العلاقة بين تكامل سلسلة التوريد والأداء التشغيلي في شركات مواد البناء في الولايات المتحدة الأمريكية واعتمدت الدراسة على المنهج الوصفي التحليلي، حيث تم جمع البيانات من 275 شركة من شركات مواد البناء باستخدام استبيان شامل</w:t>
      </w:r>
      <w:r w:rsidR="009A48D4">
        <w:rPr>
          <w:rFonts w:ascii="Sakkal Majalla" w:hAnsi="Sakkal Majalla" w:cs="Sakkal Majalla"/>
          <w:sz w:val="28"/>
          <w:szCs w:val="28"/>
          <w:rtl/>
        </w:rPr>
        <w:t xml:space="preserve"> ،</w:t>
      </w:r>
      <w:r>
        <w:rPr>
          <w:rFonts w:ascii="Sakkal Majalla" w:hAnsi="Sakkal Majalla" w:cs="Sakkal Majalla"/>
          <w:sz w:val="28"/>
          <w:szCs w:val="28"/>
          <w:rtl/>
        </w:rPr>
        <w:t xml:space="preserve"> وقد توصلت الدراسة إلى وجود علاقة إيجابية قوية بين مستوى تكامل سلسلة التوريد والأداء التشغيلي للشركات. كما أظهرت النتائج أن الشركات التي تتبنى استراتيجيات تكامل شاملة في سلسلة التوريد تحقق تحسناً ملحوظاً في مؤشرات الأداء الرئيسية، بما في ذلك تخفيض تكاليف التشغيل بنسبة 23%، وتحسين مستويات خدمة العملاء بنسبة 31%، وتقليل وقت دورة التوريد بنسبة 28%. وقد أوصت الدراسة بضرورة تبني استراتيجيات تكامل شاملة في سلسلة التوريد، مع التركيز على تطوير البنية التحتية التكنولوجية وتعزيز العلاقات مع الموردين والعملاء.</w:t>
      </w:r>
    </w:p>
    <w:p w14:paraId="0C0E8DD4" w14:textId="3A3DAD28" w:rsidR="00DC69B4" w:rsidRDefault="00263793" w:rsidP="00263793">
      <w:pPr>
        <w:rPr>
          <w:rFonts w:ascii="Sakkal Majalla" w:hAnsi="Sakkal Majalla" w:cs="Sakkal Majalla"/>
          <w:sz w:val="28"/>
          <w:szCs w:val="28"/>
        </w:rPr>
      </w:pPr>
      <w:r>
        <w:rPr>
          <w:rFonts w:ascii="Sakkal Majalla" w:hAnsi="Sakkal Majalla" w:cs="Sakkal Majalla"/>
          <w:sz w:val="28"/>
          <w:szCs w:val="28"/>
          <w:rtl/>
        </w:rPr>
        <w:t>2-</w:t>
      </w:r>
      <w:r w:rsidR="00DC69B4">
        <w:rPr>
          <w:rFonts w:ascii="Sakkal Majalla" w:hAnsi="Sakkal Majalla" w:cs="Sakkal Majalla"/>
          <w:sz w:val="28"/>
          <w:szCs w:val="28"/>
          <w:rtl/>
        </w:rPr>
        <w:t>دراسة سميث وبراون (</w:t>
      </w:r>
      <w:r w:rsidR="00DC69B4">
        <w:rPr>
          <w:rFonts w:ascii="Sakkal Majalla" w:hAnsi="Sakkal Majalla" w:cs="Sakkal Majalla"/>
          <w:sz w:val="28"/>
          <w:szCs w:val="28"/>
        </w:rPr>
        <w:t>Smith &amp; Brown, 2022</w:t>
      </w:r>
      <w:r w:rsidR="00DC69B4">
        <w:rPr>
          <w:rFonts w:ascii="Sakkal Majalla" w:hAnsi="Sakkal Majalla" w:cs="Sakkal Majalla"/>
          <w:sz w:val="28"/>
          <w:szCs w:val="28"/>
          <w:rtl/>
        </w:rPr>
        <w:t xml:space="preserve">) بعنوان </w:t>
      </w:r>
      <w:r>
        <w:rPr>
          <w:rFonts w:ascii="Sakkal Majalla" w:hAnsi="Sakkal Majalla" w:cs="Sakkal Majalla"/>
          <w:sz w:val="28"/>
          <w:szCs w:val="28"/>
          <w:rtl/>
        </w:rPr>
        <w:t xml:space="preserve"> </w:t>
      </w:r>
      <w:r w:rsidR="00DC69B4">
        <w:rPr>
          <w:rFonts w:ascii="Sakkal Majalla" w:hAnsi="Sakkal Majalla" w:cs="Sakkal Majalla"/>
          <w:sz w:val="28"/>
          <w:szCs w:val="28"/>
          <w:rtl/>
        </w:rPr>
        <w:t xml:space="preserve">تأثير التحول الرقمي على كفاءة سلسلة التوريد في صناعة </w:t>
      </w:r>
      <w:r>
        <w:rPr>
          <w:rFonts w:ascii="Sakkal Majalla" w:hAnsi="Sakkal Majalla" w:cs="Sakkal Majalla"/>
          <w:sz w:val="28"/>
          <w:szCs w:val="28"/>
          <w:rtl/>
        </w:rPr>
        <w:t>الأسمنت</w:t>
      </w:r>
    </w:p>
    <w:p w14:paraId="2563A2CF" w14:textId="182056F5" w:rsidR="00DC69B4" w:rsidRDefault="00DC69B4" w:rsidP="00D22171">
      <w:pPr>
        <w:rPr>
          <w:rFonts w:ascii="Sakkal Majalla" w:hAnsi="Sakkal Majalla" w:cs="Sakkal Majalla"/>
          <w:sz w:val="28"/>
          <w:szCs w:val="28"/>
          <w:rtl/>
        </w:rPr>
      </w:pPr>
      <w:r>
        <w:rPr>
          <w:rFonts w:ascii="Sakkal Majalla" w:hAnsi="Sakkal Majalla" w:cs="Sakkal Majalla"/>
          <w:sz w:val="28"/>
          <w:szCs w:val="28"/>
          <w:rtl/>
        </w:rPr>
        <w:t xml:space="preserve">ركزت هذه الدراسة على تحليل تأثير التحول الرقمي على كفاءة سلسلة التوريد في قطاع صناعة الأسمنت في المملكة المتحدة وألمانيا. واستخدمت الدراسة منهجية مختلطة تجمع بين التحليل الكمي والنوعي، حيث تم إجراء مقابلات معمقة مع 45 مديراً تنفيذياً في شركات الأسمنت الرائدة، بالإضافة إلى تحليل البيانات التشغيلية لـ 18 شركة على مدى ثلاث سنوات. وتوصلت الدراسة إلى أن الشركات التي نجحت في تنفيذ مبادرات التحول الرقمي في سلسلة التوريد حققت تحسينات كبيرة في الكفاءة التشغيلية، حيث انخفضت تكاليف المخزون بنسبة 35%، وتحسنت دقة التنبؤ بالطلب بنسبة 42%، وزادت سرعة الاستجابة لطلبات العملاء بنسبة 47%. كما كشفت الدراسة عن وجود تحديات رئيسية في تنفيذ التحول الرقمي، منها مقاومة التغيير التنظيمي والحاجة إلى تطوير المهارات الرقمية للقوى العاملة. وأوصت الدراسة بضرورة تبني نهج استراتيجي متكامل للتحول الرقمي في سلسلة التوريد، مع التركيز على تطوير القدرات التنظيمية والبشرية اللازمة لنجاح هذا </w:t>
      </w:r>
      <w:r w:rsidR="00263793">
        <w:rPr>
          <w:rFonts w:ascii="Sakkal Majalla" w:hAnsi="Sakkal Majalla" w:cs="Sakkal Majalla"/>
          <w:sz w:val="28"/>
          <w:szCs w:val="28"/>
          <w:rtl/>
        </w:rPr>
        <w:t xml:space="preserve">التحول </w:t>
      </w:r>
    </w:p>
    <w:p w14:paraId="7A6999CA" w14:textId="77777777" w:rsidR="00DC69B4" w:rsidRDefault="00DC69B4" w:rsidP="00D22171">
      <w:pPr>
        <w:rPr>
          <w:rFonts w:ascii="Sakkal Majalla" w:hAnsi="Sakkal Majalla" w:cs="Sakkal Majalla"/>
          <w:sz w:val="28"/>
          <w:szCs w:val="28"/>
          <w:rtl/>
        </w:rPr>
      </w:pPr>
    </w:p>
    <w:p w14:paraId="403DDC3C" w14:textId="1FF578BC" w:rsidR="00DC69B4" w:rsidRPr="00B333B6" w:rsidRDefault="00DC69B4" w:rsidP="00D22171">
      <w:pPr>
        <w:rPr>
          <w:rFonts w:ascii="Sakkal Majalla" w:hAnsi="Sakkal Majalla" w:cs="Sakkal Majalla"/>
          <w:sz w:val="28"/>
          <w:szCs w:val="28"/>
        </w:rPr>
      </w:pPr>
      <w:r>
        <w:rPr>
          <w:rFonts w:ascii="Sakkal Majalla" w:hAnsi="Sakkal Majalla" w:cs="Sakkal Majalla"/>
          <w:sz w:val="28"/>
          <w:szCs w:val="28"/>
          <w:rtl/>
        </w:rPr>
        <w:t xml:space="preserve">وقد تميزت هاتان الدراستان بشمولية التحليل وعمق النتائج، حيث قدمتا رؤى قيمة حول العلاقة بين تكامل سلسلة التوريد والأداء التشغيلي في قطاع مواد البناء والأسمنت، مع التركيز بشكل خاص على دور التحول الرقمي في تعزيز كفاءة سلسلة التوريد. كما قدمت الدراستان توصيات عملية يمكن الاستفادة منها في تطوير استراتيجيات تكامل سلسلة التوريد في </w:t>
      </w:r>
      <w:r w:rsidR="00263793">
        <w:rPr>
          <w:rFonts w:ascii="Sakkal Majalla" w:hAnsi="Sakkal Majalla" w:cs="Sakkal Majalla"/>
          <w:sz w:val="28"/>
          <w:szCs w:val="28"/>
          <w:rtl/>
        </w:rPr>
        <w:t xml:space="preserve">القطاع </w:t>
      </w:r>
    </w:p>
    <w:p w14:paraId="1852CFDE" w14:textId="77777777" w:rsidR="008B63A6" w:rsidRPr="008B63A6" w:rsidRDefault="008B63A6" w:rsidP="00D22171">
      <w:pPr>
        <w:rPr>
          <w:rFonts w:ascii="Sakkal Majalla" w:hAnsi="Sakkal Majalla" w:cs="Sakkal Majalla"/>
          <w:b/>
          <w:bCs/>
          <w:sz w:val="28"/>
          <w:szCs w:val="28"/>
        </w:rPr>
      </w:pPr>
    </w:p>
    <w:p w14:paraId="6EDADA1E" w14:textId="77777777" w:rsidR="00F925D0" w:rsidRDefault="00F925D0" w:rsidP="00D22171">
      <w:pPr>
        <w:rPr>
          <w:rFonts w:ascii="Sakkal Majalla" w:hAnsi="Sakkal Majalla" w:cs="Sakkal Majalla"/>
          <w:sz w:val="28"/>
          <w:szCs w:val="28"/>
          <w:u w:val="single"/>
          <w:rtl/>
        </w:rPr>
      </w:pPr>
    </w:p>
    <w:p w14:paraId="62FAB184" w14:textId="75B3DCF8" w:rsidR="00F871C9" w:rsidRPr="00DE4D37" w:rsidRDefault="00F925D0" w:rsidP="00F871C9">
      <w:pPr>
        <w:rPr>
          <w:rFonts w:ascii="Sakkal Majalla" w:hAnsi="Sakkal Majalla" w:cs="Sakkal Majalla"/>
          <w:b/>
          <w:bCs/>
          <w:color w:val="0070C0"/>
          <w:sz w:val="28"/>
          <w:szCs w:val="28"/>
          <w:u w:val="single"/>
          <w:rtl/>
        </w:rPr>
      </w:pPr>
      <w:r>
        <w:rPr>
          <w:rFonts w:ascii="Sakkal Majalla" w:hAnsi="Sakkal Majalla" w:cs="Sakkal Majalla" w:hint="cs"/>
          <w:sz w:val="28"/>
          <w:szCs w:val="28"/>
          <w:u w:val="single"/>
          <w:rtl/>
        </w:rPr>
        <w:lastRenderedPageBreak/>
        <w:t>-</w:t>
      </w:r>
      <w:r w:rsidRPr="00DE4D37">
        <w:rPr>
          <w:rFonts w:ascii="Sakkal Majalla" w:hAnsi="Sakkal Majalla" w:cs="Sakkal Majalla" w:hint="cs"/>
          <w:b/>
          <w:bCs/>
          <w:color w:val="0070C0"/>
          <w:sz w:val="28"/>
          <w:szCs w:val="28"/>
          <w:u w:val="single"/>
          <w:rtl/>
        </w:rPr>
        <w:t xml:space="preserve">الإطار </w:t>
      </w:r>
      <w:r w:rsidR="00F871C9" w:rsidRPr="00DE4D37">
        <w:rPr>
          <w:rFonts w:ascii="Sakkal Majalla" w:hAnsi="Sakkal Majalla" w:cs="Sakkal Majalla"/>
          <w:b/>
          <w:bCs/>
          <w:color w:val="0070C0"/>
          <w:sz w:val="28"/>
          <w:szCs w:val="28"/>
          <w:u w:val="single"/>
          <w:rtl/>
        </w:rPr>
        <w:t>النظري</w:t>
      </w:r>
    </w:p>
    <w:p w14:paraId="73657B2F" w14:textId="18CC0B41" w:rsidR="00BD0599" w:rsidRDefault="00F871C9" w:rsidP="000F2B05">
      <w:pPr>
        <w:rPr>
          <w:rFonts w:ascii="Sakkal Majalla" w:hAnsi="Sakkal Majalla" w:cs="Sakkal Majalla"/>
          <w:sz w:val="28"/>
          <w:szCs w:val="28"/>
        </w:rPr>
      </w:pPr>
      <w:r>
        <w:rPr>
          <w:rFonts w:ascii="Sakkal Majalla" w:hAnsi="Sakkal Majalla" w:cs="Sakkal Majalla"/>
          <w:sz w:val="28"/>
          <w:szCs w:val="28"/>
          <w:rtl/>
        </w:rPr>
        <w:t xml:space="preserve"> </w:t>
      </w:r>
      <w:r w:rsidRPr="00F871C9">
        <w:rPr>
          <w:rFonts w:ascii="Sakkal Majalla" w:hAnsi="Sakkal Majalla" w:cs="Sakkal Majalla"/>
          <w:b/>
          <w:bCs/>
          <w:sz w:val="28"/>
          <w:szCs w:val="28"/>
          <w:rtl/>
        </w:rPr>
        <w:t xml:space="preserve">مفهوم سلسلة التوريد </w:t>
      </w:r>
      <w:r>
        <w:rPr>
          <w:rFonts w:ascii="Sakkal Majalla" w:hAnsi="Sakkal Majalla" w:cs="Sakkal Majalla"/>
          <w:sz w:val="28"/>
          <w:szCs w:val="28"/>
          <w:rtl/>
        </w:rPr>
        <w:t>أحد أهم المفاهيم الإدارية الحديثة التي ظهرت في ثمانينيات القرن العشرين كاستجابة مباشرة للتحديات التنافسية المتزايدة في بيئة الأعمال العالمية (العامري، 2022 ) وقد تطور هذا المفهوم ليشمل شبكة متكاملة من العمليات والأنشطة التي تربط بين المؤسسة ومورديها وعملائها، حيث تهدف هذه الشبكة إلى تحقيق القيمة المضافة وتلبية احتياجات السوق بكفاءة وفعالية (الشمري، 2023). ويتضمن هذا المفهوم جميع الأنشطة المرتبطة بتدفق وتحويل السلع من مرحلة المواد الخام حتى تسليم المنتج النهائي للمستهلك، بما في ذلك تدفق المعلومات والموارد المالية المرتبطة بهذه العمليات (السعيد، 2021)</w:t>
      </w:r>
    </w:p>
    <w:p w14:paraId="5C29A2D6" w14:textId="66D87B2D" w:rsidR="00F871C9" w:rsidRDefault="00F871C9" w:rsidP="000F2B05">
      <w:pPr>
        <w:rPr>
          <w:rFonts w:ascii="Sakkal Majalla" w:hAnsi="Sakkal Majalla" w:cs="Sakkal Majalla"/>
          <w:sz w:val="28"/>
          <w:szCs w:val="28"/>
        </w:rPr>
      </w:pPr>
      <w:r>
        <w:rPr>
          <w:rFonts w:ascii="Sakkal Majalla" w:hAnsi="Sakkal Majalla" w:cs="Sakkal Majalla"/>
          <w:sz w:val="28"/>
          <w:szCs w:val="28"/>
          <w:rtl/>
        </w:rPr>
        <w:t xml:space="preserve">  </w:t>
      </w:r>
      <w:r w:rsidRPr="00BD0599">
        <w:rPr>
          <w:rFonts w:ascii="Sakkal Majalla" w:hAnsi="Sakkal Majalla" w:cs="Sakkal Majalla"/>
          <w:b/>
          <w:bCs/>
          <w:sz w:val="28"/>
          <w:szCs w:val="28"/>
          <w:rtl/>
        </w:rPr>
        <w:t>سلسلة التوريد المحور الأساسي</w:t>
      </w:r>
      <w:r>
        <w:rPr>
          <w:rFonts w:ascii="Sakkal Majalla" w:hAnsi="Sakkal Majalla" w:cs="Sakkal Majalla"/>
          <w:sz w:val="28"/>
          <w:szCs w:val="28"/>
          <w:rtl/>
        </w:rPr>
        <w:t xml:space="preserve"> في نجاح إدارة العمليات اللوجستية، حيث يشير إلى مستوى التنسيق والترابط بين العمليات الداخلية للمؤسسة وعلاقاتها مع الموردين والعملاء (القحطاني، 2021). ويتجلى هذا التكامل في ثلاثة مستويات رئيسية، يبدأ أولها بالتكامل الداخلي الذي يشمل التنسيق بين مختلف الإدارات والأقسام داخل المؤسسة، من خلال تبادل المعلومات والموارد وتوحيد الأهداف الاستراتيجية، مما يؤدي إلى تحسين الكفاءة التشغيلية وتقليل التكاليف وتحسين جودة المنتجات (المطيري، 2020). أما المستوى الثاني فيتمثل في التكامل مع الموردين، والذي يركز على بناء علاقات استراتيجية طويلة المدى مع الموردين الرئيسيين، متضمناً تبادل المعلومات والخبرات وتطوير المنتجات المشتركة (الحربي، 2022)</w:t>
      </w:r>
      <w:r w:rsidR="00BD0599">
        <w:rPr>
          <w:rFonts w:ascii="Sakkal Majalla" w:hAnsi="Sakkal Majalla" w:cs="Sakkal Majalla"/>
          <w:sz w:val="28"/>
          <w:szCs w:val="28"/>
          <w:rtl/>
        </w:rPr>
        <w:t xml:space="preserve"> </w:t>
      </w:r>
    </w:p>
    <w:p w14:paraId="663765C8" w14:textId="77777777" w:rsidR="00FC5111" w:rsidRDefault="00F871C9" w:rsidP="00D22171">
      <w:pPr>
        <w:rPr>
          <w:rFonts w:ascii="Sakkal Majalla" w:hAnsi="Sakkal Majalla" w:cs="Sakkal Majalla"/>
          <w:sz w:val="28"/>
          <w:szCs w:val="28"/>
        </w:rPr>
      </w:pPr>
      <w:r>
        <w:rPr>
          <w:rFonts w:ascii="Sakkal Majalla" w:hAnsi="Sakkal Majalla" w:cs="Sakkal Majalla"/>
          <w:sz w:val="28"/>
          <w:szCs w:val="28"/>
          <w:rtl/>
        </w:rPr>
        <w:t xml:space="preserve">وقد أشار العنزي (2023) إلى أن المستوى الثالث يتمثل في </w:t>
      </w:r>
      <w:r w:rsidR="00FC5111">
        <w:rPr>
          <w:rFonts w:ascii="Sakkal Majalla" w:hAnsi="Sakkal Majalla" w:cs="Sakkal Majalla"/>
          <w:sz w:val="28"/>
          <w:szCs w:val="28"/>
          <w:rtl/>
        </w:rPr>
        <w:t xml:space="preserve"> :- </w:t>
      </w:r>
    </w:p>
    <w:p w14:paraId="1E0AE682" w14:textId="5A16EC35" w:rsidR="00F871C9" w:rsidRDefault="00FC5111" w:rsidP="00FC5111">
      <w:pPr>
        <w:rPr>
          <w:rFonts w:ascii="Sakkal Majalla" w:hAnsi="Sakkal Majalla" w:cs="Sakkal Majalla"/>
          <w:sz w:val="28"/>
          <w:szCs w:val="28"/>
        </w:rPr>
      </w:pPr>
      <w:r w:rsidRPr="00FC5111">
        <w:rPr>
          <w:rFonts w:ascii="Sakkal Majalla" w:hAnsi="Sakkal Majalla" w:cs="Sakkal Majalla"/>
          <w:b/>
          <w:bCs/>
          <w:sz w:val="28"/>
          <w:szCs w:val="28"/>
          <w:rtl/>
        </w:rPr>
        <w:t>ا</w:t>
      </w:r>
      <w:r w:rsidR="00F871C9" w:rsidRPr="00FC5111">
        <w:rPr>
          <w:rFonts w:ascii="Sakkal Majalla" w:hAnsi="Sakkal Majalla" w:cs="Sakkal Majalla"/>
          <w:b/>
          <w:bCs/>
          <w:sz w:val="28"/>
          <w:szCs w:val="28"/>
          <w:rtl/>
        </w:rPr>
        <w:t>لتكامل مع العملاء،</w:t>
      </w:r>
      <w:r w:rsidR="00F871C9">
        <w:rPr>
          <w:rFonts w:ascii="Sakkal Majalla" w:hAnsi="Sakkal Majalla" w:cs="Sakkal Majalla"/>
          <w:sz w:val="28"/>
          <w:szCs w:val="28"/>
          <w:rtl/>
        </w:rPr>
        <w:t xml:space="preserve"> الذي يتضمن فهم احتياجات العملاء وتوقعاتهم وتطوير منتجات وخدمات تلبي هذه الاحتياجات، مما يساهم في تحسين رضا العملاء وزيادة الحصة السوقية. وتكتسب أبعاد تكامل سلسلة التوريد أهمية خاصة في تحقيق الأهداف الاستراتيجية للمؤسسة، حيث يشمل البعد المعلوماتي تبادل المعلومات والبيانات بين جميع أطراف سلسلة التوريد، واستخدام التكنولوجيا الحديثة في إدارة هذه المعلومات (الراشد، 2021).</w:t>
      </w:r>
    </w:p>
    <w:p w14:paraId="7BA3F90E" w14:textId="6ACD96B7" w:rsidR="00F871C9" w:rsidRDefault="00F871C9" w:rsidP="00F14BCE">
      <w:pPr>
        <w:rPr>
          <w:rFonts w:ascii="Sakkal Majalla" w:hAnsi="Sakkal Majalla" w:cs="Sakkal Majalla"/>
          <w:sz w:val="28"/>
          <w:szCs w:val="28"/>
        </w:rPr>
      </w:pPr>
      <w:r>
        <w:rPr>
          <w:rFonts w:ascii="Sakkal Majalla" w:hAnsi="Sakkal Majalla" w:cs="Sakkal Majalla"/>
          <w:sz w:val="28"/>
          <w:szCs w:val="28"/>
          <w:rtl/>
        </w:rPr>
        <w:t xml:space="preserve">وأكد الغامدي (2022) </w:t>
      </w:r>
      <w:r w:rsidRPr="00F14BCE">
        <w:rPr>
          <w:rFonts w:ascii="Sakkal Majalla" w:hAnsi="Sakkal Majalla" w:cs="Sakkal Majalla"/>
          <w:b/>
          <w:bCs/>
          <w:sz w:val="28"/>
          <w:szCs w:val="28"/>
          <w:rtl/>
        </w:rPr>
        <w:t>أن</w:t>
      </w:r>
      <w:r>
        <w:rPr>
          <w:rFonts w:ascii="Sakkal Majalla" w:hAnsi="Sakkal Majalla" w:cs="Sakkal Majalla"/>
          <w:sz w:val="28"/>
          <w:szCs w:val="28"/>
          <w:rtl/>
        </w:rPr>
        <w:t xml:space="preserve"> </w:t>
      </w:r>
      <w:r w:rsidRPr="00F14BCE">
        <w:rPr>
          <w:rFonts w:ascii="Sakkal Majalla" w:hAnsi="Sakkal Majalla" w:cs="Sakkal Majalla"/>
          <w:b/>
          <w:bCs/>
          <w:sz w:val="28"/>
          <w:szCs w:val="28"/>
          <w:rtl/>
        </w:rPr>
        <w:t>البعد التشغيلي</w:t>
      </w:r>
      <w:r>
        <w:rPr>
          <w:rFonts w:ascii="Sakkal Majalla" w:hAnsi="Sakkal Majalla" w:cs="Sakkal Majalla"/>
          <w:sz w:val="28"/>
          <w:szCs w:val="28"/>
          <w:rtl/>
        </w:rPr>
        <w:t xml:space="preserve"> يركز على تنسيق العمليات والأنشطة اليومية، وتحسين الكفاءة التشغيلية وتقليل الهدر في الموارد. في حين يتضمن البعد الاستراتيجي التخطيط المشترك وتحديد الأهداف الاستراتيجية وتطوير الخطط طويلة المدى (الزهراني، 2023).</w:t>
      </w:r>
    </w:p>
    <w:p w14:paraId="37345750" w14:textId="5C27E667" w:rsidR="00295D24" w:rsidRDefault="00F871C9" w:rsidP="00295D24">
      <w:pPr>
        <w:rPr>
          <w:rFonts w:ascii="Sakkal Majalla" w:hAnsi="Sakkal Majalla" w:cs="Sakkal Majalla"/>
          <w:sz w:val="28"/>
          <w:szCs w:val="28"/>
          <w:rtl/>
        </w:rPr>
      </w:pPr>
      <w:r>
        <w:rPr>
          <w:rFonts w:ascii="Sakkal Majalla" w:hAnsi="Sakkal Majalla" w:cs="Sakkal Majalla"/>
          <w:sz w:val="28"/>
          <w:szCs w:val="28"/>
          <w:rtl/>
        </w:rPr>
        <w:t>وفي قطاع الأسمنت والبلوك تحديداً، يكتسب تكامل سلسلة التوريد أهمية استثنائية نظراً لطبيعة هذه الصناعة التي تتميز بكثافة رأس المال المستثمر وتعقيد العمليات الإنتاجية وحساسية المنتجات للتخزين والنقل</w:t>
      </w:r>
      <w:r w:rsidR="00F14BCE">
        <w:rPr>
          <w:rFonts w:ascii="Sakkal Majalla" w:hAnsi="Sakkal Majalla" w:cs="Sakkal Majalla"/>
          <w:sz w:val="28"/>
          <w:szCs w:val="28"/>
          <w:rtl/>
        </w:rPr>
        <w:t xml:space="preserve"> </w:t>
      </w:r>
      <w:r>
        <w:rPr>
          <w:rFonts w:ascii="Sakkal Majalla" w:hAnsi="Sakkal Majalla" w:cs="Sakkal Majalla"/>
          <w:sz w:val="28"/>
          <w:szCs w:val="28"/>
          <w:rtl/>
        </w:rPr>
        <w:t xml:space="preserve"> إضافة إلى تأثير العوامل البيئية والموسمية على الإنتاج والطلب (النجار، 2021). وتتطلب إدارة سلسلة التوريد في هذا القطاع تنسيقاً دقيقاً بين جميع الأطراف المعنية، بدءاً من موردي المواد الخام وحتى الموزعين النهائيين، مع الأخذ في الاعتبار متطلبات الجودة والسلامة والاستدامة البيئية (السلمي، 2022)</w:t>
      </w:r>
    </w:p>
    <w:p w14:paraId="05194174" w14:textId="124525AD" w:rsidR="00295D24" w:rsidRDefault="00295D24" w:rsidP="00295D24">
      <w:pPr>
        <w:rPr>
          <w:rFonts w:ascii="Sakkal Majalla" w:hAnsi="Sakkal Majalla" w:cs="Sakkal Majalla"/>
          <w:sz w:val="28"/>
          <w:szCs w:val="28"/>
        </w:rPr>
      </w:pPr>
      <w:r>
        <w:rPr>
          <w:rFonts w:ascii="Sakkal Majalla" w:hAnsi="Sakkal Majalla" w:cs="Sakkal Majalla"/>
          <w:sz w:val="28"/>
          <w:szCs w:val="28"/>
          <w:rtl/>
        </w:rPr>
        <w:t>ويتطلب</w:t>
      </w:r>
      <w:r w:rsidRPr="00295D24">
        <w:rPr>
          <w:rFonts w:ascii="Sakkal Majalla" w:hAnsi="Sakkal Majalla" w:cs="Sakkal Majalla"/>
          <w:b/>
          <w:bCs/>
          <w:sz w:val="28"/>
          <w:szCs w:val="28"/>
          <w:rtl/>
        </w:rPr>
        <w:t xml:space="preserve"> نجاح تكامل سلسلة التوريد</w:t>
      </w:r>
      <w:r>
        <w:rPr>
          <w:rFonts w:ascii="Sakkal Majalla" w:hAnsi="Sakkal Majalla" w:cs="Sakkal Majalla"/>
          <w:sz w:val="28"/>
          <w:szCs w:val="28"/>
          <w:rtl/>
        </w:rPr>
        <w:t xml:space="preserve"> في قطاع الأسمنت والبلوك توفر مجموعة من المتطلبات الأساسية، حيث أشار المنصور (2023) إلى أن دعم الإدارة العليا والتزامها يعد حجر الأساس في تحقيق التكامل الفعال  وأكد العتيبي (2022) على أهمية البنية التحتية التكنولوجية المناسبة في تسهيل تدفق المعلومات وتنسيق العمليات بين مختلف </w:t>
      </w:r>
      <w:r>
        <w:rPr>
          <w:rFonts w:ascii="Sakkal Majalla" w:hAnsi="Sakkal Majalla" w:cs="Sakkal Majalla"/>
          <w:sz w:val="28"/>
          <w:szCs w:val="28"/>
          <w:rtl/>
        </w:rPr>
        <w:lastRenderedPageBreak/>
        <w:t xml:space="preserve">الأطراف المعنية. كما أوضح الدوسري (2021) أن توفر الموارد البشرية المؤهلة والثقافة التنظيمية الداعمة للتكامل يعتبران من العوامل الحاسمة في نجاح تنفيذ استراتيجيات التكامل </w:t>
      </w:r>
    </w:p>
    <w:p w14:paraId="0EBC8333" w14:textId="6D5CE403" w:rsidR="00295D24" w:rsidRDefault="00295D24" w:rsidP="008B63A6">
      <w:pPr>
        <w:rPr>
          <w:rFonts w:ascii="Sakkal Majalla" w:hAnsi="Sakkal Majalla" w:cs="Sakkal Majalla"/>
          <w:sz w:val="28"/>
          <w:szCs w:val="28"/>
        </w:rPr>
      </w:pPr>
      <w:r>
        <w:rPr>
          <w:rFonts w:ascii="Sakkal Majalla" w:hAnsi="Sakkal Majalla" w:cs="Sakkal Majalla"/>
          <w:sz w:val="28"/>
          <w:szCs w:val="28"/>
          <w:rtl/>
        </w:rPr>
        <w:t>وفيما يتعلق</w:t>
      </w:r>
      <w:r w:rsidRPr="00295D24">
        <w:rPr>
          <w:rFonts w:ascii="Sakkal Majalla" w:hAnsi="Sakkal Majalla" w:cs="Sakkal Majalla"/>
          <w:b/>
          <w:bCs/>
          <w:sz w:val="28"/>
          <w:szCs w:val="28"/>
          <w:rtl/>
        </w:rPr>
        <w:t xml:space="preserve"> بتحديات تكامل سلسلة التوريد</w:t>
      </w:r>
      <w:r>
        <w:rPr>
          <w:rFonts w:ascii="Sakkal Majalla" w:hAnsi="Sakkal Majalla" w:cs="Sakkal Majalla"/>
          <w:sz w:val="28"/>
          <w:szCs w:val="28"/>
          <w:rtl/>
        </w:rPr>
        <w:t xml:space="preserve">، فقد حدد الحارثي (2023) مجموعة من التحديات الرئيسية التي تواجه الشركات في قطاع الأسمنت والبلوك، حيث تبرز المقاومة التنظيمية للتغيير كأحد أهم هذه التحديات. وأضاف البشري (2022) أن ارتفاع تكلفة تنفيذ أنظمة التكامل وصعوبة تنسيق العمليات بين الأطراف المختلفة يشكلان تحدياً كبيراً أمام تحقيق التكامل الفعال. كما أشار الصالح (2021) إلى أن تباين مستويات التطور التكنولوجي بين الشركاء في سلسلة التوريد يمثل عائقاً إضافياً يجب التغلب عليه </w:t>
      </w:r>
    </w:p>
    <w:p w14:paraId="6CEB09EF" w14:textId="77777777" w:rsidR="00EE6FDE" w:rsidRDefault="00295D24" w:rsidP="00295D24">
      <w:pPr>
        <w:rPr>
          <w:rFonts w:ascii="Sakkal Majalla" w:hAnsi="Sakkal Majalla" w:cs="Sakkal Majalla"/>
          <w:b/>
          <w:bCs/>
          <w:sz w:val="28"/>
          <w:szCs w:val="28"/>
        </w:rPr>
      </w:pPr>
      <w:r>
        <w:rPr>
          <w:rFonts w:ascii="Sakkal Majalla" w:hAnsi="Sakkal Majalla" w:cs="Sakkal Majalla"/>
          <w:sz w:val="28"/>
          <w:szCs w:val="28"/>
          <w:rtl/>
        </w:rPr>
        <w:t xml:space="preserve">وفي سياق </w:t>
      </w:r>
      <w:r w:rsidRPr="00EE6FDE">
        <w:rPr>
          <w:rFonts w:ascii="Sakkal Majalla" w:hAnsi="Sakkal Majalla" w:cs="Sakkal Majalla"/>
          <w:b/>
          <w:bCs/>
          <w:sz w:val="28"/>
          <w:szCs w:val="28"/>
          <w:rtl/>
        </w:rPr>
        <w:t xml:space="preserve">قياس نجاح تكامل سلسلة </w:t>
      </w:r>
      <w:r w:rsidR="00EE6FDE">
        <w:rPr>
          <w:rFonts w:ascii="Sakkal Majalla" w:hAnsi="Sakkal Majalla" w:cs="Sakkal Majalla"/>
          <w:b/>
          <w:bCs/>
          <w:sz w:val="28"/>
          <w:szCs w:val="28"/>
          <w:rtl/>
        </w:rPr>
        <w:t xml:space="preserve">التوريد :- </w:t>
      </w:r>
    </w:p>
    <w:p w14:paraId="706EDFBA" w14:textId="109CE07D" w:rsidR="00295D24" w:rsidRDefault="00295D24" w:rsidP="008B63A6">
      <w:pPr>
        <w:rPr>
          <w:rFonts w:ascii="Sakkal Majalla" w:hAnsi="Sakkal Majalla" w:cs="Sakkal Majalla"/>
          <w:sz w:val="28"/>
          <w:szCs w:val="28"/>
        </w:rPr>
      </w:pPr>
      <w:r>
        <w:rPr>
          <w:rFonts w:ascii="Sakkal Majalla" w:hAnsi="Sakkal Majalla" w:cs="Sakkal Majalla"/>
          <w:sz w:val="28"/>
          <w:szCs w:val="28"/>
          <w:rtl/>
        </w:rPr>
        <w:t xml:space="preserve"> أوضح الخالدي (2023) أهمية المؤشرات المالية كتخفيض التكاليف التشغيلية وزيادة الربحية وتحسين العائد على الاستثمار. وأكد الشهري (2022) على دور المؤشرات التشغيلية في تقييم فعالية التكامل، مثل تقليل وقت دورة الإنتاج وتحسين مستويات المخزون وزيادة كفاءة استخدام الموارد</w:t>
      </w:r>
      <w:r w:rsidR="00EE6FDE">
        <w:rPr>
          <w:rFonts w:ascii="Sakkal Majalla" w:hAnsi="Sakkal Majalla" w:cs="Sakkal Majalla"/>
          <w:sz w:val="28"/>
          <w:szCs w:val="28"/>
          <w:rtl/>
        </w:rPr>
        <w:t xml:space="preserve"> </w:t>
      </w:r>
      <w:r>
        <w:rPr>
          <w:rFonts w:ascii="Sakkal Majalla" w:hAnsi="Sakkal Majalla" w:cs="Sakkal Majalla"/>
          <w:sz w:val="28"/>
          <w:szCs w:val="28"/>
          <w:rtl/>
        </w:rPr>
        <w:t xml:space="preserve"> كما أشار المالكي (2021) إلى أهمية مؤشرات العملاء في قياس نجاح التكامل، والتي تشمل تحسين مستوى رضا العملاء وتقليل زمن الاستجابة للطلبات وزيادة الحصة السوقية.</w:t>
      </w:r>
    </w:p>
    <w:p w14:paraId="4F22D702" w14:textId="77777777" w:rsidR="00EE6FDE" w:rsidRDefault="00295D24" w:rsidP="00295D24">
      <w:pPr>
        <w:rPr>
          <w:rFonts w:ascii="Sakkal Majalla" w:hAnsi="Sakkal Majalla" w:cs="Sakkal Majalla"/>
          <w:sz w:val="28"/>
          <w:szCs w:val="28"/>
        </w:rPr>
      </w:pPr>
      <w:r>
        <w:rPr>
          <w:rFonts w:ascii="Sakkal Majalla" w:hAnsi="Sakkal Majalla" w:cs="Sakkal Majalla"/>
          <w:sz w:val="28"/>
          <w:szCs w:val="28"/>
          <w:rtl/>
        </w:rPr>
        <w:t xml:space="preserve">وفيما يخص </w:t>
      </w:r>
      <w:r w:rsidRPr="00EE6FDE">
        <w:rPr>
          <w:rFonts w:ascii="Sakkal Majalla" w:hAnsi="Sakkal Majalla" w:cs="Sakkal Majalla"/>
          <w:b/>
          <w:bCs/>
          <w:sz w:val="28"/>
          <w:szCs w:val="28"/>
          <w:rtl/>
        </w:rPr>
        <w:t>التوجهات المستقبلية لتكامل سلسلة التوريد</w:t>
      </w:r>
      <w:r w:rsidR="00EE6FDE">
        <w:rPr>
          <w:rFonts w:ascii="Sakkal Majalla" w:hAnsi="Sakkal Majalla" w:cs="Sakkal Majalla"/>
          <w:sz w:val="28"/>
          <w:szCs w:val="28"/>
          <w:rtl/>
        </w:rPr>
        <w:t xml:space="preserve"> :- </w:t>
      </w:r>
    </w:p>
    <w:p w14:paraId="08108E41" w14:textId="585D6163" w:rsidR="00295D24" w:rsidRDefault="00295D24" w:rsidP="006F1896">
      <w:pPr>
        <w:rPr>
          <w:rFonts w:ascii="Sakkal Majalla" w:hAnsi="Sakkal Majalla" w:cs="Sakkal Majalla"/>
          <w:sz w:val="28"/>
          <w:szCs w:val="28"/>
        </w:rPr>
      </w:pPr>
      <w:r>
        <w:rPr>
          <w:rFonts w:ascii="Sakkal Majalla" w:hAnsi="Sakkal Majalla" w:cs="Sakkal Majalla"/>
          <w:sz w:val="28"/>
          <w:szCs w:val="28"/>
          <w:rtl/>
        </w:rPr>
        <w:t xml:space="preserve"> فقد أشار العمري (2023) إلى تزايد أهمية التحول الرقمي في إدارة سلسلة التوريد واستخدام تقنيات الذكاء الاصطناعي وتحليل البيانات الضخمة. وأكد اليامي (2022) على ضرورة تطبيق مفاهيم الاستدامة والمسؤولية البيئية في إدارة سلسلة التوريد. كما أوضح القرني (2021) أهمية تعزيز المرونة والقدرة على التكيف مع المتغيرات المختلفة في بيئة الأعمال.</w:t>
      </w:r>
    </w:p>
    <w:p w14:paraId="7E2E1A58" w14:textId="77777777" w:rsidR="00295D24" w:rsidRDefault="00295D24" w:rsidP="00295D24">
      <w:pPr>
        <w:rPr>
          <w:rFonts w:ascii="Sakkal Majalla" w:hAnsi="Sakkal Majalla" w:cs="Sakkal Majalla"/>
          <w:sz w:val="28"/>
          <w:szCs w:val="28"/>
          <w:rtl/>
        </w:rPr>
      </w:pPr>
      <w:r>
        <w:rPr>
          <w:rFonts w:ascii="Sakkal Majalla" w:hAnsi="Sakkal Majalla" w:cs="Sakkal Majalla"/>
          <w:sz w:val="28"/>
          <w:szCs w:val="28"/>
          <w:rtl/>
        </w:rPr>
        <w:t>وقد أظهرت دراسة الزهراني (2023) أن نجاح تكامل سلسلة التوريد يتطلب تبني نهج شامل يراعي الأبعاد التكنولوجية والتنظيمية والبشرية. وأكد السبيعي (2022) على أهمية التخطيط الاستراتيجي طويل المدى وبناء الشراكات الاستراتيجية مع مختلف أصحاب المصلحة. كما خلص البكري (2021) إلى أن تحقيق التكامل الفعال في سلسلة التوريد يتطلب التزاماً مستمراً بالتحسين والتطوير المستمر لجميع عناصر السلسلة.</w:t>
      </w:r>
    </w:p>
    <w:p w14:paraId="49B58DCA" w14:textId="77777777" w:rsidR="00295D24" w:rsidRDefault="00295D24" w:rsidP="00295D24">
      <w:pPr>
        <w:rPr>
          <w:rFonts w:ascii="Sakkal Majalla" w:hAnsi="Sakkal Majalla" w:cs="Sakkal Majalla"/>
          <w:sz w:val="28"/>
          <w:szCs w:val="28"/>
          <w:rtl/>
        </w:rPr>
      </w:pPr>
    </w:p>
    <w:p w14:paraId="3AFD174D" w14:textId="32744E41" w:rsidR="00295D24" w:rsidRDefault="00295D24" w:rsidP="006F1896">
      <w:pPr>
        <w:rPr>
          <w:rFonts w:ascii="Sakkal Majalla" w:hAnsi="Sakkal Majalla" w:cs="Sakkal Majalla"/>
          <w:sz w:val="28"/>
          <w:szCs w:val="28"/>
        </w:rPr>
      </w:pPr>
      <w:r>
        <w:rPr>
          <w:rFonts w:ascii="Sakkal Majalla" w:hAnsi="Sakkal Majalla" w:cs="Sakkal Majalla"/>
          <w:sz w:val="28"/>
          <w:szCs w:val="28"/>
          <w:rtl/>
        </w:rPr>
        <w:t xml:space="preserve">وأخيراً، فقد أشارت دراسة الغامدي (2023) إلى </w:t>
      </w:r>
      <w:r w:rsidRPr="006F1896">
        <w:rPr>
          <w:rFonts w:ascii="Sakkal Majalla" w:hAnsi="Sakkal Majalla" w:cs="Sakkal Majalla"/>
          <w:b/>
          <w:bCs/>
          <w:sz w:val="28"/>
          <w:szCs w:val="28"/>
          <w:rtl/>
        </w:rPr>
        <w:t>مستقبل تكامل سلسلة التوريد</w:t>
      </w:r>
      <w:r>
        <w:rPr>
          <w:rFonts w:ascii="Sakkal Majalla" w:hAnsi="Sakkal Majalla" w:cs="Sakkal Majalla"/>
          <w:sz w:val="28"/>
          <w:szCs w:val="28"/>
          <w:rtl/>
        </w:rPr>
        <w:t xml:space="preserve"> في قطاع الأسمنت والبلوك سيعتمد بشكل كبير على قدرة الشركات على تبني التقنيات الحديثة وتطوير نماذج أعمال مبتكرة تستجيب للتحديات المتغيرة في السوق. وأكد العتيبي (2022) على أهمية الاستثمار في تطوير الكفاءات البشرية وبناء القدرات التنظيمية اللازمة لتحقيق التكامل الفعال في سلسلة التوريد.الإطار النظري (الجزء الثاني)</w:t>
      </w:r>
    </w:p>
    <w:p w14:paraId="673ACE69" w14:textId="3F80A54C" w:rsidR="00295D24" w:rsidRDefault="00295D24" w:rsidP="006F1896">
      <w:pPr>
        <w:rPr>
          <w:rFonts w:ascii="Sakkal Majalla" w:hAnsi="Sakkal Majalla" w:cs="Sakkal Majalla"/>
          <w:sz w:val="28"/>
          <w:szCs w:val="28"/>
        </w:rPr>
      </w:pPr>
      <w:r w:rsidRPr="006F1896">
        <w:rPr>
          <w:rFonts w:ascii="Sakkal Majalla" w:hAnsi="Sakkal Majalla" w:cs="Sakkal Majalla"/>
          <w:b/>
          <w:bCs/>
          <w:sz w:val="28"/>
          <w:szCs w:val="28"/>
          <w:rtl/>
        </w:rPr>
        <w:t xml:space="preserve">ويتطلب نجاح تكامل سلسلة التوريد </w:t>
      </w:r>
      <w:r>
        <w:rPr>
          <w:rFonts w:ascii="Sakkal Majalla" w:hAnsi="Sakkal Majalla" w:cs="Sakkal Majalla"/>
          <w:sz w:val="28"/>
          <w:szCs w:val="28"/>
          <w:rtl/>
        </w:rPr>
        <w:t xml:space="preserve">في قطاع الأسمنت والبلوك توفر مجموعة من المتطلبات الأساسية، حيث أشار المنصور (2023) إلى أن دعم الإدارة العليا والتزامها يعد حجر الأساس في تحقيق التكامل الفعال. وأكد العتيبي </w:t>
      </w:r>
      <w:r>
        <w:rPr>
          <w:rFonts w:ascii="Sakkal Majalla" w:hAnsi="Sakkal Majalla" w:cs="Sakkal Majalla"/>
          <w:sz w:val="28"/>
          <w:szCs w:val="28"/>
          <w:rtl/>
        </w:rPr>
        <w:lastRenderedPageBreak/>
        <w:t xml:space="preserve">(2022) على أهمية البنية التحتية التكنولوجية المناسبة في تسهيل تدفق المعلومات وتنسيق العمليات بين مختلف الأطراف المعنية. كما أوضح الدوسري (2021) أن توفر الموارد البشرية المؤهلة والثقافة التنظيمية الداعمة للتكامل يعتبران من العوامل الحاسمة في نجاح تنفيذ استراتيجيات </w:t>
      </w:r>
      <w:r w:rsidR="006F1896">
        <w:rPr>
          <w:rFonts w:ascii="Sakkal Majalla" w:hAnsi="Sakkal Majalla" w:cs="Sakkal Majalla"/>
          <w:sz w:val="28"/>
          <w:szCs w:val="28"/>
          <w:rtl/>
        </w:rPr>
        <w:t xml:space="preserve">التكامل </w:t>
      </w:r>
    </w:p>
    <w:p w14:paraId="5FF0E64E" w14:textId="27257886" w:rsidR="00295D24" w:rsidRDefault="00295D24" w:rsidP="00263793">
      <w:pPr>
        <w:rPr>
          <w:rFonts w:ascii="Sakkal Majalla" w:hAnsi="Sakkal Majalla" w:cs="Sakkal Majalla"/>
          <w:sz w:val="28"/>
          <w:szCs w:val="28"/>
        </w:rPr>
      </w:pPr>
      <w:r>
        <w:rPr>
          <w:rFonts w:ascii="Sakkal Majalla" w:hAnsi="Sakkal Majalla" w:cs="Sakkal Majalla"/>
          <w:sz w:val="28"/>
          <w:szCs w:val="28"/>
          <w:rtl/>
        </w:rPr>
        <w:t xml:space="preserve">وفيما </w:t>
      </w:r>
      <w:r w:rsidRPr="000B1631">
        <w:rPr>
          <w:rFonts w:ascii="Sakkal Majalla" w:hAnsi="Sakkal Majalla" w:cs="Sakkal Majalla"/>
          <w:b/>
          <w:bCs/>
          <w:sz w:val="28"/>
          <w:szCs w:val="28"/>
          <w:rtl/>
        </w:rPr>
        <w:t>يتعلق بتحديات تكامل سلسلة التوريد</w:t>
      </w:r>
      <w:r>
        <w:rPr>
          <w:rFonts w:ascii="Sakkal Majalla" w:hAnsi="Sakkal Majalla" w:cs="Sakkal Majalla"/>
          <w:sz w:val="28"/>
          <w:szCs w:val="28"/>
          <w:rtl/>
        </w:rPr>
        <w:t>، فقد حدد الحارثي (2023) مجموعة من التحديات الرئيسية التي تواجه الشركات في قطاع الأسمنت والبلوك، حيث تبرز المقاومة التنظيمية للتغيير كأحد أهم هذه التحديات. وأضاف البشري (2022) أن ارتفاع تكلفة تنفيذ أنظمة التكامل وصعوبة تنسيق العمليات بين الأطراف المختلفة يشكلان تحدياً كبيراً أمام تحقيق التكامل الفعال. كما أشار الصالح (2021) إلى أن تباين مستويات التطور التكنولوجي بين الشركاء في سلسلة التوريد يمثل عائقاً إضافياً يجب التغلب عليه.</w:t>
      </w:r>
    </w:p>
    <w:p w14:paraId="56630CCA" w14:textId="77777777" w:rsidR="000B1631" w:rsidRDefault="00295D24" w:rsidP="00295D24">
      <w:pPr>
        <w:rPr>
          <w:rFonts w:ascii="Sakkal Majalla" w:hAnsi="Sakkal Majalla" w:cs="Sakkal Majalla"/>
          <w:b/>
          <w:bCs/>
          <w:sz w:val="28"/>
          <w:szCs w:val="28"/>
        </w:rPr>
      </w:pPr>
      <w:r w:rsidRPr="000B1631">
        <w:rPr>
          <w:rFonts w:ascii="Sakkal Majalla" w:hAnsi="Sakkal Majalla" w:cs="Sakkal Majalla"/>
          <w:b/>
          <w:bCs/>
          <w:sz w:val="28"/>
          <w:szCs w:val="28"/>
          <w:rtl/>
        </w:rPr>
        <w:t>وفي  قياس نجاح تكامل سلسلة التوريد</w:t>
      </w:r>
      <w:r w:rsidR="000B1631">
        <w:rPr>
          <w:rFonts w:ascii="Sakkal Majalla" w:hAnsi="Sakkal Majalla" w:cs="Sakkal Majalla"/>
          <w:b/>
          <w:bCs/>
          <w:sz w:val="28"/>
          <w:szCs w:val="28"/>
          <w:rtl/>
        </w:rPr>
        <w:t xml:space="preserve"> :- </w:t>
      </w:r>
    </w:p>
    <w:p w14:paraId="64546F81" w14:textId="0ED21186" w:rsidR="00295D24" w:rsidRDefault="000B1631" w:rsidP="000B1631">
      <w:pPr>
        <w:rPr>
          <w:rFonts w:ascii="Sakkal Majalla" w:hAnsi="Sakkal Majalla" w:cs="Sakkal Majalla"/>
          <w:sz w:val="28"/>
          <w:szCs w:val="28"/>
        </w:rPr>
      </w:pPr>
      <w:r>
        <w:rPr>
          <w:rFonts w:ascii="Sakkal Majalla" w:hAnsi="Sakkal Majalla" w:cs="Sakkal Majalla"/>
          <w:sz w:val="28"/>
          <w:szCs w:val="28"/>
          <w:rtl/>
        </w:rPr>
        <w:t xml:space="preserve"> </w:t>
      </w:r>
      <w:r w:rsidR="00295D24">
        <w:rPr>
          <w:rFonts w:ascii="Sakkal Majalla" w:hAnsi="Sakkal Majalla" w:cs="Sakkal Majalla"/>
          <w:sz w:val="28"/>
          <w:szCs w:val="28"/>
          <w:rtl/>
        </w:rPr>
        <w:t xml:space="preserve"> أوضح الخالدي (2023) أهمية المؤشرات المالية كتخفيض التكاليف التشغيلية وزيادة الربحية وتحسين العائد على الاستثمار. وأكد الشهري (2022) على دور المؤشرات التشغيلية في تقييم فعالية التكامل، مثل تقليل وقت دورة الإنتاج وتحسين مستويات المخزون وزيادة كفاءة استخدام الموارد. كما أشار المالكي (2021) إلى أهمية مؤشرات العملاء في قياس نجاح التكامل، والتي تشمل تحسين مستوى رضا العملاء وتقليل زمن الاستجابة للطلبات وزيادة الحصة السوقية.</w:t>
      </w:r>
    </w:p>
    <w:p w14:paraId="2A2CC517" w14:textId="2BF700B2" w:rsidR="00295D24" w:rsidRDefault="00295D24" w:rsidP="000B1631">
      <w:pPr>
        <w:rPr>
          <w:rFonts w:ascii="Sakkal Majalla" w:hAnsi="Sakkal Majalla" w:cs="Sakkal Majalla"/>
          <w:sz w:val="28"/>
          <w:szCs w:val="28"/>
        </w:rPr>
      </w:pPr>
      <w:r>
        <w:rPr>
          <w:rFonts w:ascii="Sakkal Majalla" w:hAnsi="Sakkal Majalla" w:cs="Sakkal Majalla"/>
          <w:sz w:val="28"/>
          <w:szCs w:val="28"/>
          <w:rtl/>
        </w:rPr>
        <w:t xml:space="preserve">وفيما يخص التوجهات المستقبلية لتكامل سلسلة التوريد، فقد أشار العمري (2023) إلى تزايد أهمية التحول الرقمي في إدارة سلسلة التوريد واستخدام تقنيات الذكاء الاصطناعي وتحليل البيانات الضخمة. وأكد اليامي (2022) على ضرورة تطبيق مفاهيم الاستدامة والمسؤولية البيئية في إدارة سلسلة التوريد. كما أوضح القرني (2021) أهمية تعزيز المرونة والقدرة على التكيف مع المتغيرات المختلفة في بيئة </w:t>
      </w:r>
      <w:r w:rsidR="000B1631">
        <w:rPr>
          <w:rFonts w:ascii="Sakkal Majalla" w:hAnsi="Sakkal Majalla" w:cs="Sakkal Majalla"/>
          <w:sz w:val="28"/>
          <w:szCs w:val="28"/>
          <w:rtl/>
        </w:rPr>
        <w:t xml:space="preserve">الأعمال </w:t>
      </w:r>
    </w:p>
    <w:p w14:paraId="1291CAB1" w14:textId="77777777" w:rsidR="00295D24" w:rsidRDefault="00295D24" w:rsidP="00295D24">
      <w:pPr>
        <w:rPr>
          <w:rFonts w:ascii="Sakkal Majalla" w:hAnsi="Sakkal Majalla" w:cs="Sakkal Majalla"/>
          <w:sz w:val="28"/>
          <w:szCs w:val="28"/>
          <w:rtl/>
        </w:rPr>
      </w:pPr>
      <w:r>
        <w:rPr>
          <w:rFonts w:ascii="Sakkal Majalla" w:hAnsi="Sakkal Majalla" w:cs="Sakkal Majalla"/>
          <w:sz w:val="28"/>
          <w:szCs w:val="28"/>
          <w:rtl/>
        </w:rPr>
        <w:t>وقد أظهرت دراسة الزهراني (2023) أن نجاح تكامل سلسلة التوريد يتطلب تبني نهج شامل يراعي الأبعاد التكنولوجية والتنظيمية والبشرية. وأكد السبيعي (2022) على أهمية التخطيط الاستراتيجي طويل المدى وبناء الشراكات الاستراتيجية مع مختلف أصحاب المصلحة. كما خلص البكري (2021) إلى أن تحقيق التكامل الفعال في سلسلة التوريد يتطلب التزاماً مستمراً بالتحسين والتطوير المستمر لجميع عناصر السلسلة.</w:t>
      </w:r>
    </w:p>
    <w:p w14:paraId="7E1998C7" w14:textId="77777777" w:rsidR="00295D24" w:rsidRDefault="00295D24" w:rsidP="00295D24">
      <w:pPr>
        <w:rPr>
          <w:rFonts w:ascii="Sakkal Majalla" w:hAnsi="Sakkal Majalla" w:cs="Sakkal Majalla"/>
          <w:sz w:val="28"/>
          <w:szCs w:val="28"/>
          <w:rtl/>
        </w:rPr>
      </w:pPr>
    </w:p>
    <w:p w14:paraId="3706F824" w14:textId="77777777" w:rsidR="00295D24" w:rsidRDefault="00295D24" w:rsidP="00295D24">
      <w:pPr>
        <w:rPr>
          <w:rFonts w:ascii="Sakkal Majalla" w:hAnsi="Sakkal Majalla" w:cs="Sakkal Majalla"/>
          <w:sz w:val="28"/>
          <w:szCs w:val="28"/>
        </w:rPr>
      </w:pPr>
      <w:r>
        <w:rPr>
          <w:rFonts w:ascii="Sakkal Majalla" w:hAnsi="Sakkal Majalla" w:cs="Sakkal Majalla"/>
          <w:sz w:val="28"/>
          <w:szCs w:val="28"/>
          <w:rtl/>
        </w:rPr>
        <w:t>وأخيراً، فقد أشارت دراسة الغامدي (2023) إلى أن مستقبل تكامل سلسلة التوريد في قطاع الأسمنت والبلوك سيعتمد بشكل كبير على قدرة الشركات على تبني التقنيات الحديثة وتطوير نماذج أعمال مبتكرة تستجيب للتحديات المتغيرة في السوق. وأكد العتيبي (2022) على أهمية الاستثمار في تطوير الكفاءات البشرية وبناء القدرات التنظيمية اللازمة لتحقيق التكامل الفعال في سلسلة التوريد.</w:t>
      </w: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3A9B2C00" w14:textId="77777777" w:rsidR="004163C7" w:rsidRDefault="004163C7" w:rsidP="007D1A9B">
      <w:pPr>
        <w:rPr>
          <w:rFonts w:ascii="Sakkal Majalla" w:hAnsi="Sakkal Majalla" w:cs="Sakkal Majalla"/>
          <w:sz w:val="28"/>
          <w:szCs w:val="28"/>
          <w:u w:val="single"/>
        </w:rPr>
      </w:pPr>
    </w:p>
    <w:p w14:paraId="6E9DDB28" w14:textId="77777777" w:rsidR="007D1A9B" w:rsidRDefault="007D1A9B" w:rsidP="007D1A9B">
      <w:pP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B97F1C">
      <w:pP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3ADED8F1" w14:textId="7D0452D6" w:rsidR="0019794B" w:rsidRPr="00F95F43" w:rsidRDefault="004163C7" w:rsidP="00B97F1C">
      <w:pPr>
        <w:rPr>
          <w:rFonts w:ascii="Sakkal Majalla" w:hAnsi="Sakkal Majalla" w:cs="Sakkal Majalla"/>
          <w:color w:val="0070C0"/>
          <w:sz w:val="28"/>
          <w:szCs w:val="28"/>
          <w:rtl/>
        </w:rPr>
      </w:pPr>
      <w:r>
        <w:rPr>
          <w:rFonts w:ascii="Sakkal Majalla" w:hAnsi="Sakkal Majalla" w:cs="Sakkal Majalla" w:hint="cs"/>
          <w:sz w:val="28"/>
          <w:szCs w:val="28"/>
          <w:u w:val="single"/>
          <w:rtl/>
        </w:rPr>
        <w:lastRenderedPageBreak/>
        <w:t>-</w:t>
      </w:r>
      <w:r w:rsidRPr="00F95F43">
        <w:rPr>
          <w:rFonts w:ascii="Sakkal Majalla" w:hAnsi="Sakkal Majalla" w:cs="Sakkal Majalla" w:hint="cs"/>
          <w:color w:val="0070C0"/>
          <w:sz w:val="28"/>
          <w:szCs w:val="28"/>
          <w:u w:val="single"/>
          <w:rtl/>
        </w:rPr>
        <w:t xml:space="preserve">المراجع </w:t>
      </w:r>
      <w:r w:rsidR="00B97F1C" w:rsidRPr="00F95F43">
        <w:rPr>
          <w:rFonts w:ascii="Sakkal Majalla" w:hAnsi="Sakkal Majalla" w:cs="Sakkal Majalla"/>
          <w:color w:val="0070C0"/>
          <w:sz w:val="28"/>
          <w:szCs w:val="28"/>
          <w:u w:val="single"/>
          <w:rtl/>
        </w:rPr>
        <w:t>العربية</w:t>
      </w:r>
    </w:p>
    <w:p w14:paraId="2652A8C3" w14:textId="4C3BA29E" w:rsidR="0019794B" w:rsidRDefault="00DD35AD" w:rsidP="00DD35AD">
      <w:pPr>
        <w:rPr>
          <w:rFonts w:ascii="Sakkal Majalla" w:hAnsi="Sakkal Majalla" w:cs="Sakkal Majalla"/>
          <w:sz w:val="28"/>
          <w:szCs w:val="28"/>
        </w:rPr>
      </w:pPr>
      <w:r>
        <w:rPr>
          <w:rFonts w:ascii="Sakkal Majalla" w:hAnsi="Sakkal Majalla" w:cs="Sakkal Majalla"/>
          <w:sz w:val="28"/>
          <w:szCs w:val="28"/>
          <w:rtl/>
        </w:rPr>
        <w:t>1-</w:t>
      </w:r>
      <w:r w:rsidR="0019794B">
        <w:rPr>
          <w:rFonts w:ascii="Sakkal Majalla" w:hAnsi="Sakkal Majalla" w:cs="Sakkal Majalla"/>
          <w:sz w:val="28"/>
          <w:szCs w:val="28"/>
          <w:rtl/>
        </w:rPr>
        <w:t xml:space="preserve">أبو زيد، </w:t>
      </w:r>
      <w:r w:rsidR="002943E0">
        <w:rPr>
          <w:rFonts w:ascii="Sakkal Majalla" w:hAnsi="Sakkal Majalla" w:cs="Sakkal Majalla"/>
          <w:sz w:val="28"/>
          <w:szCs w:val="28"/>
          <w:rtl/>
        </w:rPr>
        <w:t>م</w:t>
      </w:r>
      <w:r w:rsidR="0019794B">
        <w:rPr>
          <w:rFonts w:ascii="Sakkal Majalla" w:hAnsi="Sakkal Majalla" w:cs="Sakkal Majalla"/>
          <w:sz w:val="28"/>
          <w:szCs w:val="28"/>
          <w:rtl/>
        </w:rPr>
        <w:t xml:space="preserve"> (2023)</w:t>
      </w:r>
      <w:r w:rsidR="002943E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B34A17">
        <w:rPr>
          <w:rFonts w:ascii="Sakkal Majalla" w:hAnsi="Sakkal Majalla" w:cs="Sakkal Majalla"/>
          <w:i/>
          <w:iCs/>
          <w:sz w:val="28"/>
          <w:szCs w:val="28"/>
          <w:rtl/>
        </w:rPr>
        <w:t>إدارة سلاسل التوريد وأثرها على الأداء التشغيلي ف</w:t>
      </w:r>
      <w:r w:rsidR="0019794B">
        <w:rPr>
          <w:rFonts w:ascii="Sakkal Majalla" w:hAnsi="Sakkal Majalla" w:cs="Sakkal Majalla"/>
          <w:sz w:val="28"/>
          <w:szCs w:val="28"/>
          <w:rtl/>
        </w:rPr>
        <w:t>ي الشركات الصن</w:t>
      </w:r>
      <w:hyperlink r:id="rId8" w:history="1">
        <w:r w:rsidR="0019794B" w:rsidRPr="003169D3">
          <w:rPr>
            <w:rStyle w:val="Hyperlink"/>
            <w:rFonts w:ascii="Sakkal Majalla" w:hAnsi="Sakkal Majalla" w:cs="Sakkal Majalla"/>
            <w:sz w:val="28"/>
            <w:szCs w:val="28"/>
            <w:rtl/>
          </w:rPr>
          <w:t>اعية (ط.2)</w:t>
        </w:r>
      </w:hyperlink>
      <w:r w:rsidR="002F0AEC">
        <w:rPr>
          <w:rFonts w:ascii="Sakkal Majalla" w:hAnsi="Sakkal Majalla" w:cs="Sakkal Majalla"/>
          <w:sz w:val="28"/>
          <w:szCs w:val="28"/>
          <w:rtl/>
        </w:rPr>
        <w:t xml:space="preserve"> </w:t>
      </w:r>
      <w:r w:rsidR="0019794B">
        <w:rPr>
          <w:rFonts w:ascii="Sakkal Majalla" w:hAnsi="Sakkal Majalla" w:cs="Sakkal Majalla"/>
          <w:sz w:val="28"/>
          <w:szCs w:val="28"/>
          <w:rtl/>
        </w:rPr>
        <w:t xml:space="preserve">دار العلم للنشر </w:t>
      </w:r>
      <w:r w:rsidR="002F0AEC">
        <w:rPr>
          <w:rFonts w:ascii="Sakkal Majalla" w:hAnsi="Sakkal Majalla" w:cs="Sakkal Majalla"/>
          <w:sz w:val="28"/>
          <w:szCs w:val="28"/>
          <w:rtl/>
        </w:rPr>
        <w:t>والتوزيع</w:t>
      </w:r>
    </w:p>
    <w:p w14:paraId="29C7BC64" w14:textId="13C46A37" w:rsidR="0019794B" w:rsidRDefault="00DD35AD" w:rsidP="00DD35AD">
      <w:pPr>
        <w:rPr>
          <w:rFonts w:ascii="Sakkal Majalla" w:hAnsi="Sakkal Majalla" w:cs="Sakkal Majalla"/>
          <w:sz w:val="28"/>
          <w:szCs w:val="28"/>
        </w:rPr>
      </w:pPr>
      <w:r>
        <w:rPr>
          <w:rFonts w:ascii="Sakkal Majalla" w:hAnsi="Sakkal Majalla" w:cs="Sakkal Majalla"/>
          <w:sz w:val="28"/>
          <w:szCs w:val="28"/>
          <w:rtl/>
        </w:rPr>
        <w:t>2-</w:t>
      </w:r>
      <w:r w:rsidR="0019794B">
        <w:rPr>
          <w:rFonts w:ascii="Sakkal Majalla" w:hAnsi="Sakkal Majalla" w:cs="Sakkal Majalla"/>
          <w:sz w:val="28"/>
          <w:szCs w:val="28"/>
          <w:rtl/>
        </w:rPr>
        <w:t>الحارثي</w:t>
      </w:r>
      <w:r w:rsidR="002F0AEC">
        <w:rPr>
          <w:rFonts w:ascii="Sakkal Majalla" w:hAnsi="Sakkal Majalla" w:cs="Sakkal Majalla"/>
          <w:sz w:val="28"/>
          <w:szCs w:val="28"/>
          <w:rtl/>
        </w:rPr>
        <w:t xml:space="preserve"> </w:t>
      </w:r>
      <w:r w:rsidR="008B4162">
        <w:rPr>
          <w:rFonts w:ascii="Sakkal Majalla" w:hAnsi="Sakkal Majalla" w:cs="Sakkal Majalla"/>
          <w:sz w:val="28"/>
          <w:szCs w:val="28"/>
          <w:rtl/>
        </w:rPr>
        <w:t xml:space="preserve">، </w:t>
      </w:r>
      <w:r w:rsidR="0019794B">
        <w:rPr>
          <w:rFonts w:ascii="Sakkal Majalla" w:hAnsi="Sakkal Majalla" w:cs="Sakkal Majalla"/>
          <w:sz w:val="28"/>
          <w:szCs w:val="28"/>
          <w:rtl/>
        </w:rPr>
        <w:t xml:space="preserve">ع. </w:t>
      </w:r>
      <w:r w:rsidR="002F0AEC">
        <w:rPr>
          <w:rFonts w:ascii="Sakkal Majalla" w:hAnsi="Sakkal Majalla" w:cs="Sakkal Majalla"/>
          <w:sz w:val="28"/>
          <w:szCs w:val="28"/>
          <w:rtl/>
        </w:rPr>
        <w:t>م</w:t>
      </w:r>
      <w:r w:rsidR="0019794B">
        <w:rPr>
          <w:rFonts w:ascii="Sakkal Majalla" w:hAnsi="Sakkal Majalla" w:cs="Sakkal Majalla"/>
          <w:sz w:val="28"/>
          <w:szCs w:val="28"/>
          <w:rtl/>
        </w:rPr>
        <w:t xml:space="preserve"> (2024)</w:t>
      </w:r>
      <w:r w:rsidR="002F0AEC">
        <w:rPr>
          <w:rFonts w:ascii="Sakkal Majalla" w:hAnsi="Sakkal Majalla" w:cs="Sakkal Majalla"/>
          <w:sz w:val="28"/>
          <w:szCs w:val="28"/>
          <w:rtl/>
        </w:rPr>
        <w:t xml:space="preserve"> </w:t>
      </w:r>
      <w:r w:rsidR="0019794B" w:rsidRPr="00B34A17">
        <w:rPr>
          <w:rFonts w:ascii="Sakkal Majalla" w:hAnsi="Sakkal Majalla" w:cs="Sakkal Majalla"/>
          <w:i/>
          <w:iCs/>
          <w:sz w:val="28"/>
          <w:szCs w:val="28"/>
          <w:rtl/>
        </w:rPr>
        <w:t>الإدارة الاستراتيجية لسلاسل التوريد</w:t>
      </w:r>
      <w:r w:rsidR="008B4162" w:rsidRPr="00B34A17">
        <w:rPr>
          <w:rFonts w:ascii="Sakkal Majalla" w:hAnsi="Sakkal Majalla" w:cs="Sakkal Majalla"/>
          <w:i/>
          <w:iCs/>
          <w:sz w:val="28"/>
          <w:szCs w:val="28"/>
          <w:rtl/>
        </w:rPr>
        <w:t xml:space="preserve"> </w:t>
      </w:r>
      <w:r w:rsidR="008B4162">
        <w:rPr>
          <w:rFonts w:ascii="Sakkal Majalla" w:hAnsi="Sakkal Majalla" w:cs="Sakkal Majalla"/>
          <w:sz w:val="28"/>
          <w:szCs w:val="28"/>
          <w:rtl/>
        </w:rPr>
        <w:t>:-</w:t>
      </w:r>
      <w:r w:rsidR="0019794B">
        <w:rPr>
          <w:rFonts w:ascii="Sakkal Majalla" w:hAnsi="Sakkal Majalla" w:cs="Sakkal Majalla"/>
          <w:sz w:val="28"/>
          <w:szCs w:val="28"/>
          <w:rtl/>
        </w:rPr>
        <w:t>مدخل معاصر</w:t>
      </w:r>
      <w:r w:rsidR="008B4162">
        <w:rPr>
          <w:rFonts w:ascii="Sakkal Majalla" w:hAnsi="Sakkal Majalla" w:cs="Sakkal Majalla"/>
          <w:sz w:val="28"/>
          <w:szCs w:val="28"/>
          <w:rtl/>
        </w:rPr>
        <w:t xml:space="preserve"> </w:t>
      </w:r>
      <w:r w:rsidR="0019794B">
        <w:rPr>
          <w:rFonts w:ascii="Sakkal Majalla" w:hAnsi="Sakkal Majalla" w:cs="Sakkal Majalla"/>
          <w:sz w:val="28"/>
          <w:szCs w:val="28"/>
          <w:rtl/>
        </w:rPr>
        <w:t xml:space="preserve">دار المريخ </w:t>
      </w:r>
      <w:r w:rsidR="008B4162">
        <w:rPr>
          <w:rFonts w:ascii="Sakkal Majalla" w:hAnsi="Sakkal Majalla" w:cs="Sakkal Majalla"/>
          <w:sz w:val="28"/>
          <w:szCs w:val="28"/>
          <w:rtl/>
        </w:rPr>
        <w:t>للنشر</w:t>
      </w:r>
    </w:p>
    <w:p w14:paraId="6E930132" w14:textId="07AEEC96" w:rsidR="0019794B" w:rsidRDefault="00DD35AD" w:rsidP="009125CE">
      <w:pPr>
        <w:rPr>
          <w:rFonts w:ascii="Sakkal Majalla" w:hAnsi="Sakkal Majalla" w:cs="Sakkal Majalla"/>
          <w:sz w:val="28"/>
          <w:szCs w:val="28"/>
          <w:rtl/>
        </w:rPr>
      </w:pPr>
      <w:r>
        <w:rPr>
          <w:rFonts w:ascii="Sakkal Majalla" w:hAnsi="Sakkal Majalla" w:cs="Sakkal Majalla"/>
          <w:sz w:val="28"/>
          <w:szCs w:val="28"/>
          <w:rtl/>
        </w:rPr>
        <w:t>3-</w:t>
      </w:r>
      <w:r w:rsidR="0019794B">
        <w:rPr>
          <w:rFonts w:ascii="Sakkal Majalla" w:hAnsi="Sakkal Majalla" w:cs="Sakkal Majalla"/>
          <w:sz w:val="28"/>
          <w:szCs w:val="28"/>
          <w:rtl/>
        </w:rPr>
        <w:t>الداود، ف. ص</w:t>
      </w:r>
      <w:r w:rsidR="008B4162">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(2023</w:t>
      </w:r>
      <w:r w:rsidR="008B4162">
        <w:rPr>
          <w:rFonts w:ascii="Sakkal Majalla" w:hAnsi="Sakkal Majalla" w:cs="Sakkal Majalla"/>
          <w:sz w:val="28"/>
          <w:szCs w:val="28"/>
          <w:rtl/>
        </w:rPr>
        <w:t xml:space="preserve"> )</w:t>
      </w:r>
      <w:r w:rsidR="0019794B">
        <w:rPr>
          <w:rFonts w:ascii="Sakkal Majalla" w:hAnsi="Sakkal Majalla" w:cs="Sakkal Majalla"/>
          <w:sz w:val="28"/>
          <w:szCs w:val="28"/>
          <w:rtl/>
        </w:rPr>
        <w:t xml:space="preserve"> تكامل سلاسل التوريد في القطاع الصناعي </w:t>
      </w:r>
      <w:r w:rsidR="008B4162">
        <w:rPr>
          <w:rFonts w:ascii="Sakkal Majalla" w:hAnsi="Sakkal Majalla" w:cs="Sakkal Majalla"/>
          <w:sz w:val="28"/>
          <w:szCs w:val="28"/>
          <w:rtl/>
        </w:rPr>
        <w:t>السعودي :-</w:t>
      </w:r>
      <w:r w:rsidR="0019794B">
        <w:rPr>
          <w:rFonts w:ascii="Sakkal Majalla" w:hAnsi="Sakkal Majalla" w:cs="Sakkal Majalla"/>
          <w:sz w:val="28"/>
          <w:szCs w:val="28"/>
          <w:rtl/>
        </w:rPr>
        <w:t xml:space="preserve"> </w:t>
      </w:r>
      <w:r w:rsidR="0019794B" w:rsidRPr="00B34A17">
        <w:rPr>
          <w:rFonts w:ascii="Sakkal Majalla" w:hAnsi="Sakkal Majalla" w:cs="Sakkal Majalla"/>
          <w:i/>
          <w:iCs/>
          <w:sz w:val="28"/>
          <w:szCs w:val="28"/>
          <w:rtl/>
        </w:rPr>
        <w:t xml:space="preserve">دراسة ميدانية. المجلة العربية للعلوم الإدارية، </w:t>
      </w:r>
      <w:r w:rsidR="0019794B">
        <w:rPr>
          <w:rFonts w:ascii="Sakkal Majalla" w:hAnsi="Sakkal Majalla" w:cs="Sakkal Majalla"/>
          <w:sz w:val="28"/>
          <w:szCs w:val="28"/>
          <w:rtl/>
        </w:rPr>
        <w:t>18(2)، 145-167</w:t>
      </w:r>
    </w:p>
    <w:p w14:paraId="7405A538" w14:textId="7ECC4181" w:rsidR="0019794B" w:rsidRPr="00B34A17" w:rsidRDefault="00DD35AD" w:rsidP="00DD35AD">
      <w:pPr>
        <w:rPr>
          <w:rFonts w:ascii="Sakkal Majalla" w:hAnsi="Sakkal Majalla" w:cs="Sakkal Majalla"/>
          <w:i/>
          <w:iCs/>
          <w:sz w:val="28"/>
          <w:szCs w:val="28"/>
        </w:rPr>
      </w:pPr>
      <w:r>
        <w:rPr>
          <w:rFonts w:ascii="Sakkal Majalla" w:hAnsi="Sakkal Majalla" w:cs="Sakkal Majalla"/>
          <w:sz w:val="28"/>
          <w:szCs w:val="28"/>
          <w:rtl/>
        </w:rPr>
        <w:t>4-</w:t>
      </w:r>
      <w:r w:rsidR="0019794B">
        <w:rPr>
          <w:rFonts w:ascii="Sakkal Majalla" w:hAnsi="Sakkal Majalla" w:cs="Sakkal Majalla"/>
          <w:sz w:val="28"/>
          <w:szCs w:val="28"/>
          <w:rtl/>
        </w:rPr>
        <w:t xml:space="preserve">الرشيد، م. </w:t>
      </w:r>
      <w:r w:rsidR="008B4162">
        <w:rPr>
          <w:rFonts w:ascii="Sakkal Majalla" w:hAnsi="Sakkal Majalla" w:cs="Sakkal Majalla"/>
          <w:sz w:val="28"/>
          <w:szCs w:val="28"/>
          <w:rtl/>
        </w:rPr>
        <w:t>س</w:t>
      </w:r>
      <w:r w:rsidR="0019794B">
        <w:rPr>
          <w:rFonts w:ascii="Sakkal Majalla" w:hAnsi="Sakkal Majalla" w:cs="Sakkal Majalla"/>
          <w:sz w:val="28"/>
          <w:szCs w:val="28"/>
          <w:rtl/>
        </w:rPr>
        <w:t xml:space="preserve"> (2023)</w:t>
      </w:r>
      <w:r w:rsidR="008B4162">
        <w:rPr>
          <w:rFonts w:ascii="Sakkal Majalla" w:hAnsi="Sakkal Majalla" w:cs="Sakkal Majalla"/>
          <w:sz w:val="28"/>
          <w:szCs w:val="28"/>
          <w:rtl/>
        </w:rPr>
        <w:t xml:space="preserve"> </w:t>
      </w:r>
      <w:r w:rsidR="0019794B" w:rsidRPr="00B34A17">
        <w:rPr>
          <w:rFonts w:ascii="Sakkal Majalla" w:hAnsi="Sakkal Majalla" w:cs="Sakkal Majalla"/>
          <w:i/>
          <w:iCs/>
          <w:sz w:val="28"/>
          <w:szCs w:val="28"/>
          <w:rtl/>
        </w:rPr>
        <w:t xml:space="preserve">تقييم أداء سلاسل التوريد في الشركات الصناعية السعودية جامعة الملك عبد </w:t>
      </w:r>
      <w:r w:rsidR="008B4162" w:rsidRPr="00B34A17">
        <w:rPr>
          <w:rFonts w:ascii="Sakkal Majalla" w:hAnsi="Sakkal Majalla" w:cs="Sakkal Majalla"/>
          <w:i/>
          <w:iCs/>
          <w:sz w:val="28"/>
          <w:szCs w:val="28"/>
          <w:rtl/>
        </w:rPr>
        <w:t>العزيز</w:t>
      </w:r>
    </w:p>
    <w:p w14:paraId="7D212C0D" w14:textId="4DE069AA" w:rsidR="0019794B" w:rsidRDefault="00DD35AD" w:rsidP="00DD35AD">
      <w:pPr>
        <w:rPr>
          <w:rFonts w:ascii="Sakkal Majalla" w:hAnsi="Sakkal Majalla" w:cs="Sakkal Majalla"/>
          <w:sz w:val="28"/>
          <w:szCs w:val="28"/>
        </w:rPr>
      </w:pPr>
      <w:r>
        <w:rPr>
          <w:rFonts w:ascii="Sakkal Majalla" w:hAnsi="Sakkal Majalla" w:cs="Sakkal Majalla"/>
          <w:sz w:val="28"/>
          <w:szCs w:val="28"/>
          <w:rtl/>
        </w:rPr>
        <w:t>5-</w:t>
      </w:r>
      <w:r w:rsidR="0019794B">
        <w:rPr>
          <w:rFonts w:ascii="Sakkal Majalla" w:hAnsi="Sakkal Majalla" w:cs="Sakkal Majalla"/>
          <w:sz w:val="28"/>
          <w:szCs w:val="28"/>
          <w:rtl/>
        </w:rPr>
        <w:t xml:space="preserve">السعيد، م. </w:t>
      </w:r>
      <w:r w:rsidR="00F87C63">
        <w:rPr>
          <w:rFonts w:ascii="Sakkal Majalla" w:hAnsi="Sakkal Majalla" w:cs="Sakkal Majalla"/>
          <w:sz w:val="28"/>
          <w:szCs w:val="28"/>
          <w:rtl/>
        </w:rPr>
        <w:t xml:space="preserve">أ </w:t>
      </w:r>
      <w:r w:rsidR="0019794B">
        <w:rPr>
          <w:rFonts w:ascii="Sakkal Majalla" w:hAnsi="Sakkal Majalla" w:cs="Sakkal Majalla"/>
          <w:sz w:val="28"/>
          <w:szCs w:val="28"/>
          <w:rtl/>
        </w:rPr>
        <w:t>(2024</w:t>
      </w:r>
      <w:r w:rsidR="00F87C63">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B34A17">
        <w:rPr>
          <w:rFonts w:ascii="Sakkal Majalla" w:hAnsi="Sakkal Majalla" w:cs="Sakkal Majalla"/>
          <w:i/>
          <w:iCs/>
          <w:sz w:val="28"/>
          <w:szCs w:val="28"/>
          <w:rtl/>
        </w:rPr>
        <w:t>تحليل العلاقة بين تكامل سلسلة التوريد والميزة التنافسية</w:t>
      </w:r>
      <w:r w:rsidR="00B34A17">
        <w:rPr>
          <w:rFonts w:ascii="Sakkal Majalla" w:hAnsi="Sakkal Majalla" w:cs="Sakkal Majalla"/>
          <w:sz w:val="28"/>
          <w:szCs w:val="28"/>
          <w:rtl/>
        </w:rPr>
        <w:t xml:space="preserve"> </w:t>
      </w:r>
      <w:r w:rsidR="00013645">
        <w:rPr>
          <w:rFonts w:ascii="Sakkal Majalla" w:hAnsi="Sakkal Majalla" w:cs="Sakkal Majalla"/>
          <w:sz w:val="28"/>
          <w:szCs w:val="28"/>
          <w:rtl/>
        </w:rPr>
        <w:t>،</w:t>
      </w:r>
      <w:r w:rsidR="0019794B">
        <w:rPr>
          <w:rFonts w:ascii="Sakkal Majalla" w:hAnsi="Sakkal Majalla" w:cs="Sakkal Majalla"/>
          <w:sz w:val="28"/>
          <w:szCs w:val="28"/>
          <w:rtl/>
        </w:rPr>
        <w:t xml:space="preserve"> المجلة المصرية للدراسات التجاري</w:t>
      </w:r>
      <w:r w:rsidR="00013645">
        <w:rPr>
          <w:rFonts w:ascii="Sakkal Majalla" w:hAnsi="Sakkal Majalla" w:cs="Sakkal Majalla"/>
          <w:sz w:val="28"/>
          <w:szCs w:val="28"/>
          <w:rtl/>
        </w:rPr>
        <w:t xml:space="preserve">ه </w:t>
      </w:r>
      <w:r w:rsidR="0019794B">
        <w:rPr>
          <w:rFonts w:ascii="Sakkal Majalla" w:hAnsi="Sakkal Majalla" w:cs="Sakkal Majalla"/>
          <w:sz w:val="28"/>
          <w:szCs w:val="28"/>
          <w:rtl/>
        </w:rPr>
        <w:t xml:space="preserve"> 45(1) 215-236</w:t>
      </w:r>
      <w:r w:rsidR="00F87C63">
        <w:rPr>
          <w:rFonts w:ascii="Sakkal Majalla" w:hAnsi="Sakkal Majalla" w:cs="Sakkal Majalla"/>
          <w:sz w:val="28"/>
          <w:szCs w:val="28"/>
          <w:rtl/>
        </w:rPr>
        <w:t xml:space="preserve"> </w:t>
      </w:r>
    </w:p>
    <w:p w14:paraId="376273A9" w14:textId="2F1013BA" w:rsidR="0019794B" w:rsidRDefault="00DD35AD" w:rsidP="00DD35AD">
      <w:pPr>
        <w:rPr>
          <w:rFonts w:ascii="Sakkal Majalla" w:hAnsi="Sakkal Majalla" w:cs="Sakkal Majalla"/>
          <w:sz w:val="28"/>
          <w:szCs w:val="28"/>
        </w:rPr>
      </w:pPr>
      <w:r>
        <w:rPr>
          <w:rFonts w:ascii="Sakkal Majalla" w:hAnsi="Sakkal Majalla" w:cs="Sakkal Majalla"/>
          <w:sz w:val="28"/>
          <w:szCs w:val="28"/>
          <w:rtl/>
        </w:rPr>
        <w:t>6-</w:t>
      </w:r>
      <w:r w:rsidR="0019794B">
        <w:rPr>
          <w:rFonts w:ascii="Sakkal Majalla" w:hAnsi="Sakkal Majalla" w:cs="Sakkal Majalla"/>
          <w:sz w:val="28"/>
          <w:szCs w:val="28"/>
          <w:rtl/>
        </w:rPr>
        <w:t>السلمي، ت. ح. (2024)</w:t>
      </w:r>
      <w:r w:rsidR="00B34A17">
        <w:rPr>
          <w:rFonts w:ascii="Sakkal Majalla" w:hAnsi="Sakkal Majalla" w:cs="Sakkal Majalla"/>
          <w:sz w:val="28"/>
          <w:szCs w:val="28"/>
          <w:rtl/>
        </w:rPr>
        <w:t xml:space="preserve"> </w:t>
      </w:r>
      <w:r w:rsidR="0019794B" w:rsidRPr="00013645">
        <w:rPr>
          <w:rFonts w:ascii="Sakkal Majalla" w:hAnsi="Sakkal Majalla" w:cs="Sakkal Majalla"/>
          <w:i/>
          <w:iCs/>
          <w:sz w:val="28"/>
          <w:szCs w:val="28"/>
          <w:rtl/>
        </w:rPr>
        <w:t>العلاقة بين تكامل سلسلة التوريد والميزة التنافسي</w:t>
      </w:r>
      <w:r w:rsidR="00B34A17" w:rsidRPr="00013645">
        <w:rPr>
          <w:rFonts w:ascii="Sakkal Majalla" w:hAnsi="Sakkal Majalla" w:cs="Sakkal Majalla"/>
          <w:i/>
          <w:iCs/>
          <w:sz w:val="28"/>
          <w:szCs w:val="28"/>
          <w:rtl/>
        </w:rPr>
        <w:t xml:space="preserve">ه </w:t>
      </w:r>
      <w:r w:rsidR="0019794B" w:rsidRPr="00013645">
        <w:rPr>
          <w:rFonts w:ascii="Sakkal Majalla" w:hAnsi="Sakkal Majalla" w:cs="Sakkal Majalla"/>
          <w:i/>
          <w:iCs/>
          <w:sz w:val="28"/>
          <w:szCs w:val="28"/>
          <w:rtl/>
        </w:rPr>
        <w:t>مجلة الإدارة العامة</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64(2)، 234-256</w:t>
      </w:r>
    </w:p>
    <w:p w14:paraId="1834D1BC" w14:textId="23A8DA8D" w:rsidR="0019794B" w:rsidRDefault="00DD35AD" w:rsidP="00DD35AD">
      <w:pPr>
        <w:rPr>
          <w:rFonts w:ascii="Sakkal Majalla" w:hAnsi="Sakkal Majalla" w:cs="Sakkal Majalla"/>
          <w:sz w:val="28"/>
          <w:szCs w:val="28"/>
        </w:rPr>
      </w:pPr>
      <w:r>
        <w:rPr>
          <w:rFonts w:ascii="Sakkal Majalla" w:hAnsi="Sakkal Majalla" w:cs="Sakkal Majalla"/>
          <w:sz w:val="28"/>
          <w:szCs w:val="28"/>
          <w:rtl/>
        </w:rPr>
        <w:t>7-</w:t>
      </w:r>
      <w:r w:rsidR="0019794B">
        <w:rPr>
          <w:rFonts w:ascii="Sakkal Majalla" w:hAnsi="Sakkal Majalla" w:cs="Sakkal Majalla"/>
          <w:sz w:val="28"/>
          <w:szCs w:val="28"/>
          <w:rtl/>
        </w:rPr>
        <w:t>الشمري، أ. ن. (2023</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013645">
        <w:rPr>
          <w:rFonts w:ascii="Sakkal Majalla" w:hAnsi="Sakkal Majalla" w:cs="Sakkal Majalla"/>
          <w:i/>
          <w:iCs/>
          <w:sz w:val="28"/>
          <w:szCs w:val="28"/>
          <w:rtl/>
        </w:rPr>
        <w:t>نموذج مقترح لتحسين كفاءة سلاسل التوريد في صناعة الأسمنت السعودية</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المجلة السعودية لإدارة الأعمال</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12(3)، 89-112</w:t>
      </w:r>
    </w:p>
    <w:p w14:paraId="799A9152" w14:textId="322B9E8C" w:rsidR="0019794B" w:rsidRDefault="00DD35AD" w:rsidP="00DD35AD">
      <w:pPr>
        <w:rPr>
          <w:rFonts w:ascii="Sakkal Majalla" w:hAnsi="Sakkal Majalla" w:cs="Sakkal Majalla"/>
          <w:sz w:val="28"/>
          <w:szCs w:val="28"/>
        </w:rPr>
      </w:pPr>
      <w:r>
        <w:rPr>
          <w:rFonts w:ascii="Sakkal Majalla" w:hAnsi="Sakkal Majalla" w:cs="Sakkal Majalla"/>
          <w:sz w:val="28"/>
          <w:szCs w:val="28"/>
          <w:rtl/>
        </w:rPr>
        <w:t>8-</w:t>
      </w:r>
      <w:r w:rsidR="0019794B">
        <w:rPr>
          <w:rFonts w:ascii="Sakkal Majalla" w:hAnsi="Sakkal Majalla" w:cs="Sakkal Majalla"/>
          <w:sz w:val="28"/>
          <w:szCs w:val="28"/>
          <w:rtl/>
        </w:rPr>
        <w:t>العتيبي، ب. م</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(2024). </w:t>
      </w:r>
      <w:r w:rsidR="0019794B" w:rsidRPr="00013645">
        <w:rPr>
          <w:rFonts w:ascii="Sakkal Majalla" w:hAnsi="Sakkal Majalla" w:cs="Sakkal Majalla"/>
          <w:i/>
          <w:iCs/>
          <w:sz w:val="28"/>
          <w:szCs w:val="28"/>
          <w:rtl/>
        </w:rPr>
        <w:t>تحليل معوقات تكامل سلاسل التوريد في القطاع الصناعي</w:t>
      </w:r>
      <w:r w:rsidR="00013645">
        <w:rPr>
          <w:rFonts w:ascii="Sakkal Majalla" w:hAnsi="Sakkal Majalla" w:cs="Sakkal Majalla"/>
          <w:sz w:val="28"/>
          <w:szCs w:val="28"/>
          <w:rtl/>
        </w:rPr>
        <w:t xml:space="preserve"> </w:t>
      </w:r>
      <w:r w:rsidR="0019794B">
        <w:rPr>
          <w:rFonts w:ascii="Sakkal Majalla" w:hAnsi="Sakkal Majalla" w:cs="Sakkal Majalla"/>
          <w:sz w:val="28"/>
          <w:szCs w:val="28"/>
          <w:rtl/>
        </w:rPr>
        <w:t xml:space="preserve"> مجلة جامعة الملك سعود للعلوم الإدارية، 36(1)، 78-99</w:t>
      </w:r>
      <w:r w:rsidR="00013645">
        <w:rPr>
          <w:rFonts w:ascii="Sakkal Majalla" w:hAnsi="Sakkal Majalla" w:cs="Sakkal Majalla"/>
          <w:sz w:val="28"/>
          <w:szCs w:val="28"/>
          <w:rtl/>
        </w:rPr>
        <w:t xml:space="preserve"> </w:t>
      </w:r>
    </w:p>
    <w:p w14:paraId="7B47F884" w14:textId="1C722B44" w:rsidR="0019794B" w:rsidRDefault="00DD35AD" w:rsidP="00DD35AD">
      <w:pPr>
        <w:rPr>
          <w:rFonts w:ascii="Sakkal Majalla" w:hAnsi="Sakkal Majalla" w:cs="Sakkal Majalla"/>
          <w:sz w:val="28"/>
          <w:szCs w:val="28"/>
        </w:rPr>
      </w:pPr>
      <w:r>
        <w:rPr>
          <w:rFonts w:ascii="Sakkal Majalla" w:hAnsi="Sakkal Majalla" w:cs="Sakkal Majalla"/>
          <w:sz w:val="28"/>
          <w:szCs w:val="28"/>
          <w:rtl/>
        </w:rPr>
        <w:t xml:space="preserve">9- </w:t>
      </w:r>
      <w:r w:rsidR="0019794B">
        <w:rPr>
          <w:rFonts w:ascii="Sakkal Majalla" w:hAnsi="Sakkal Majalla" w:cs="Sakkal Majalla"/>
          <w:sz w:val="28"/>
          <w:szCs w:val="28"/>
          <w:rtl/>
        </w:rPr>
        <w:t xml:space="preserve">العنزي، ف. </w:t>
      </w:r>
      <w:r w:rsidR="00892837">
        <w:rPr>
          <w:rFonts w:ascii="Sakkal Majalla" w:hAnsi="Sakkal Majalla" w:cs="Sakkal Majalla"/>
          <w:sz w:val="28"/>
          <w:szCs w:val="28"/>
          <w:rtl/>
        </w:rPr>
        <w:t xml:space="preserve">س </w:t>
      </w:r>
      <w:r w:rsidR="0019794B">
        <w:rPr>
          <w:rFonts w:ascii="Sakkal Majalla" w:hAnsi="Sakkal Majalla" w:cs="Sakkal Majalla"/>
          <w:sz w:val="28"/>
          <w:szCs w:val="28"/>
          <w:rtl/>
        </w:rPr>
        <w:t>(2023</w:t>
      </w:r>
      <w:r w:rsidR="00013645">
        <w:rPr>
          <w:rFonts w:ascii="Sakkal Majalla" w:hAnsi="Sakkal Majalla" w:cs="Sakkal Majalla"/>
          <w:sz w:val="28"/>
          <w:szCs w:val="28"/>
          <w:rtl/>
        </w:rPr>
        <w:t xml:space="preserve"> </w:t>
      </w:r>
      <w:r w:rsidR="00E72A0A">
        <w:rPr>
          <w:rFonts w:ascii="Sakkal Majalla" w:hAnsi="Sakkal Majalla" w:cs="Sakkal Majalla"/>
          <w:sz w:val="28"/>
          <w:szCs w:val="28"/>
          <w:rtl/>
        </w:rPr>
        <w:t>)</w:t>
      </w:r>
      <w:r w:rsidR="0019794B">
        <w:rPr>
          <w:rFonts w:ascii="Sakkal Majalla" w:hAnsi="Sakkal Majalla" w:cs="Sakkal Majalla"/>
          <w:sz w:val="28"/>
          <w:szCs w:val="28"/>
          <w:rtl/>
        </w:rPr>
        <w:t xml:space="preserve"> </w:t>
      </w:r>
      <w:r w:rsidR="0019794B" w:rsidRPr="00E72A0A">
        <w:rPr>
          <w:rFonts w:ascii="Sakkal Majalla" w:hAnsi="Sakkal Majalla" w:cs="Sakkal Majalla"/>
          <w:i/>
          <w:iCs/>
          <w:sz w:val="28"/>
          <w:szCs w:val="28"/>
          <w:rtl/>
        </w:rPr>
        <w:t>معوقات تطبيق تكامل سلسلة التوريد في الشركات السعودية</w:t>
      </w:r>
      <w:r w:rsidR="00E72A0A" w:rsidRPr="00E72A0A">
        <w:rPr>
          <w:rFonts w:ascii="Sakkal Majalla" w:hAnsi="Sakkal Majalla" w:cs="Sakkal Majalla"/>
          <w:i/>
          <w:iCs/>
          <w:sz w:val="28"/>
          <w:szCs w:val="28"/>
          <w:rtl/>
        </w:rPr>
        <w:t xml:space="preserve"> </w:t>
      </w:r>
      <w:r w:rsidR="0019794B">
        <w:rPr>
          <w:rFonts w:ascii="Sakkal Majalla" w:hAnsi="Sakkal Majalla" w:cs="Sakkal Majalla"/>
          <w:sz w:val="28"/>
          <w:szCs w:val="28"/>
          <w:rtl/>
        </w:rPr>
        <w:t xml:space="preserve"> مجلة الإدارة العامة، 63(4)، 155-178.</w:t>
      </w:r>
    </w:p>
    <w:p w14:paraId="48EC1436" w14:textId="3440A84E" w:rsidR="0019794B" w:rsidRDefault="002B180D" w:rsidP="002B180D">
      <w:pPr>
        <w:rPr>
          <w:rFonts w:ascii="Sakkal Majalla" w:hAnsi="Sakkal Majalla" w:cs="Sakkal Majalla"/>
          <w:sz w:val="28"/>
          <w:szCs w:val="28"/>
        </w:rPr>
      </w:pPr>
      <w:r>
        <w:rPr>
          <w:rFonts w:ascii="Sakkal Majalla" w:hAnsi="Sakkal Majalla" w:cs="Sakkal Majalla"/>
          <w:sz w:val="28"/>
          <w:szCs w:val="28"/>
          <w:rtl/>
        </w:rPr>
        <w:t>10-</w:t>
      </w:r>
      <w:r w:rsidR="0019794B">
        <w:rPr>
          <w:rFonts w:ascii="Sakkal Majalla" w:hAnsi="Sakkal Majalla" w:cs="Sakkal Majalla"/>
          <w:sz w:val="28"/>
          <w:szCs w:val="28"/>
          <w:rtl/>
        </w:rPr>
        <w:t xml:space="preserve">الغامدي، س. </w:t>
      </w:r>
      <w:r w:rsidR="00892837">
        <w:rPr>
          <w:rFonts w:ascii="Sakkal Majalla" w:hAnsi="Sakkal Majalla" w:cs="Sakkal Majalla"/>
          <w:sz w:val="28"/>
          <w:szCs w:val="28"/>
          <w:rtl/>
        </w:rPr>
        <w:t>ع</w:t>
      </w:r>
      <w:r w:rsidR="0019794B">
        <w:rPr>
          <w:rFonts w:ascii="Sakkal Majalla" w:hAnsi="Sakkal Majalla" w:cs="Sakkal Majalla"/>
          <w:sz w:val="28"/>
          <w:szCs w:val="28"/>
          <w:rtl/>
        </w:rPr>
        <w:t xml:space="preserve"> (2023</w:t>
      </w:r>
      <w:r w:rsidR="00E72A0A">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E72A0A">
        <w:rPr>
          <w:rFonts w:ascii="Sakkal Majalla" w:hAnsi="Sakkal Majalla" w:cs="Sakkal Majalla"/>
          <w:i/>
          <w:iCs/>
          <w:sz w:val="28"/>
          <w:szCs w:val="28"/>
          <w:rtl/>
        </w:rPr>
        <w:t xml:space="preserve">دور التكنولوجيا في تحسين أداء سلاسل التوريد </w:t>
      </w:r>
      <w:r w:rsidR="0019794B">
        <w:rPr>
          <w:rFonts w:ascii="Sakkal Majalla" w:hAnsi="Sakkal Majalla" w:cs="Sakkal Majalla"/>
          <w:sz w:val="28"/>
          <w:szCs w:val="28"/>
          <w:rtl/>
        </w:rPr>
        <w:t>[رسالة ماجستير غير منشورة] جامعة أم القرى.</w:t>
      </w:r>
    </w:p>
    <w:p w14:paraId="07742619" w14:textId="5C3D4109" w:rsidR="0019794B" w:rsidRDefault="002B180D" w:rsidP="002B180D">
      <w:pPr>
        <w:rPr>
          <w:rFonts w:ascii="Sakkal Majalla" w:hAnsi="Sakkal Majalla" w:cs="Sakkal Majalla"/>
          <w:sz w:val="28"/>
          <w:szCs w:val="28"/>
        </w:rPr>
      </w:pPr>
      <w:r>
        <w:rPr>
          <w:rFonts w:ascii="Sakkal Majalla" w:hAnsi="Sakkal Majalla" w:cs="Sakkal Majalla"/>
          <w:sz w:val="28"/>
          <w:szCs w:val="28"/>
          <w:rtl/>
        </w:rPr>
        <w:t>11-</w:t>
      </w:r>
      <w:r w:rsidR="0019794B">
        <w:rPr>
          <w:rFonts w:ascii="Sakkal Majalla" w:hAnsi="Sakkal Majalla" w:cs="Sakkal Majalla"/>
          <w:sz w:val="28"/>
          <w:szCs w:val="28"/>
          <w:rtl/>
        </w:rPr>
        <w:t xml:space="preserve">القحطاني، م. ح. (2024) </w:t>
      </w:r>
      <w:r w:rsidR="0019794B" w:rsidRPr="00892837">
        <w:rPr>
          <w:rFonts w:ascii="Sakkal Majalla" w:hAnsi="Sakkal Majalla" w:cs="Sakkal Majalla"/>
          <w:i/>
          <w:iCs/>
          <w:sz w:val="28"/>
          <w:szCs w:val="28"/>
          <w:rtl/>
        </w:rPr>
        <w:t>استراتيجيات تكامل سلاسل التوريد في الشركات السعودية</w:t>
      </w:r>
      <w:r w:rsidR="00892837">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892837">
        <w:rPr>
          <w:rFonts w:ascii="Sakkal Majalla" w:hAnsi="Sakkal Majalla" w:cs="Sakkal Majalla"/>
          <w:sz w:val="28"/>
          <w:szCs w:val="28"/>
          <w:rtl/>
        </w:rPr>
        <w:t xml:space="preserve"> ، </w:t>
      </w:r>
      <w:r w:rsidR="0019794B">
        <w:rPr>
          <w:rFonts w:ascii="Sakkal Majalla" w:hAnsi="Sakkal Majalla" w:cs="Sakkal Majalla"/>
          <w:sz w:val="28"/>
          <w:szCs w:val="28"/>
          <w:rtl/>
        </w:rPr>
        <w:t xml:space="preserve">دار الفكر للنشر </w:t>
      </w:r>
      <w:r w:rsidR="00892837">
        <w:rPr>
          <w:rFonts w:ascii="Sakkal Majalla" w:hAnsi="Sakkal Majalla" w:cs="Sakkal Majalla"/>
          <w:sz w:val="28"/>
          <w:szCs w:val="28"/>
          <w:rtl/>
        </w:rPr>
        <w:t>والتوزيع</w:t>
      </w:r>
    </w:p>
    <w:p w14:paraId="5807BFEF" w14:textId="7491DDD8" w:rsidR="0019794B" w:rsidRDefault="002B180D" w:rsidP="002B180D">
      <w:pPr>
        <w:rPr>
          <w:rFonts w:ascii="Sakkal Majalla" w:hAnsi="Sakkal Majalla" w:cs="Sakkal Majalla"/>
          <w:sz w:val="28"/>
          <w:szCs w:val="28"/>
        </w:rPr>
      </w:pPr>
      <w:r>
        <w:rPr>
          <w:rFonts w:ascii="Sakkal Majalla" w:hAnsi="Sakkal Majalla" w:cs="Sakkal Majalla"/>
          <w:sz w:val="28"/>
          <w:szCs w:val="28"/>
          <w:rtl/>
        </w:rPr>
        <w:t>12-</w:t>
      </w:r>
      <w:r w:rsidR="0019794B">
        <w:rPr>
          <w:rFonts w:ascii="Sakkal Majalla" w:hAnsi="Sakkal Majalla" w:cs="Sakkal Majalla"/>
          <w:sz w:val="28"/>
          <w:szCs w:val="28"/>
          <w:rtl/>
        </w:rPr>
        <w:t>الماجد، خ. ر</w:t>
      </w:r>
      <w:r w:rsidR="00892837">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(2023</w:t>
      </w:r>
      <w:r w:rsidR="00892837">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662018">
        <w:rPr>
          <w:rFonts w:ascii="Sakkal Majalla" w:hAnsi="Sakkal Majalla" w:cs="Sakkal Majalla"/>
          <w:i/>
          <w:iCs/>
          <w:sz w:val="28"/>
          <w:szCs w:val="28"/>
          <w:rtl/>
        </w:rPr>
        <w:t>أثر تكامل سلسلة التوريد على الأداء التشغيلي</w:t>
      </w:r>
      <w:r w:rsidR="00892837" w:rsidRPr="00662018">
        <w:rPr>
          <w:rFonts w:ascii="Sakkal Majalla" w:hAnsi="Sakkal Majalla" w:cs="Sakkal Majalla"/>
          <w:i/>
          <w:iCs/>
          <w:sz w:val="28"/>
          <w:szCs w:val="28"/>
          <w:rtl/>
        </w:rPr>
        <w:t xml:space="preserve"> </w:t>
      </w:r>
      <w:r w:rsidR="00662018" w:rsidRPr="00662018">
        <w:rPr>
          <w:rFonts w:ascii="Sakkal Majalla" w:hAnsi="Sakkal Majalla" w:cs="Sakkal Majalla"/>
          <w:i/>
          <w:iCs/>
          <w:sz w:val="28"/>
          <w:szCs w:val="28"/>
          <w:rtl/>
        </w:rPr>
        <w:t xml:space="preserve">:- </w:t>
      </w:r>
      <w:r w:rsidR="0019794B" w:rsidRPr="00662018">
        <w:rPr>
          <w:rFonts w:ascii="Sakkal Majalla" w:hAnsi="Sakkal Majalla" w:cs="Sakkal Majalla"/>
          <w:i/>
          <w:iCs/>
          <w:sz w:val="28"/>
          <w:szCs w:val="28"/>
          <w:rtl/>
        </w:rPr>
        <w:t xml:space="preserve"> دراسة تطبيقية على شركات الأسمنت </w:t>
      </w:r>
      <w:r w:rsidR="00662018" w:rsidRPr="00662018">
        <w:rPr>
          <w:rFonts w:ascii="Sakkal Majalla" w:hAnsi="Sakkal Majalla" w:cs="Sakkal Majalla"/>
          <w:i/>
          <w:iCs/>
          <w:sz w:val="28"/>
          <w:szCs w:val="28"/>
          <w:rtl/>
        </w:rPr>
        <w:t>السعودية</w:t>
      </w:r>
      <w:r w:rsidR="0019794B" w:rsidRPr="00662018">
        <w:rPr>
          <w:rFonts w:ascii="Sakkal Majalla" w:hAnsi="Sakkal Majalla" w:cs="Sakkal Majalla"/>
          <w:i/>
          <w:iCs/>
          <w:sz w:val="28"/>
          <w:szCs w:val="28"/>
          <w:rtl/>
        </w:rPr>
        <w:t xml:space="preserve"> </w:t>
      </w:r>
      <w:r w:rsidR="0019794B">
        <w:rPr>
          <w:rFonts w:ascii="Sakkal Majalla" w:hAnsi="Sakkal Majalla" w:cs="Sakkal Majalla"/>
          <w:sz w:val="28"/>
          <w:szCs w:val="28"/>
          <w:rtl/>
        </w:rPr>
        <w:t>المجلة العلمية للاقتصاد والتجارة، 45(3)، 123-145</w:t>
      </w:r>
    </w:p>
    <w:p w14:paraId="3C5B275D" w14:textId="6A4C61CF" w:rsidR="0019794B" w:rsidRDefault="002B180D" w:rsidP="009125CE">
      <w:pPr>
        <w:rPr>
          <w:rFonts w:ascii="Sakkal Majalla" w:hAnsi="Sakkal Majalla" w:cs="Sakkal Majalla"/>
          <w:sz w:val="28"/>
          <w:szCs w:val="28"/>
          <w:rtl/>
        </w:rPr>
      </w:pPr>
      <w:r>
        <w:rPr>
          <w:rFonts w:ascii="Sakkal Majalla" w:hAnsi="Sakkal Majalla" w:cs="Sakkal Majalla"/>
          <w:sz w:val="28"/>
          <w:szCs w:val="28"/>
          <w:rtl/>
        </w:rPr>
        <w:t>13-</w:t>
      </w:r>
      <w:r w:rsidR="0019794B">
        <w:rPr>
          <w:rFonts w:ascii="Sakkal Majalla" w:hAnsi="Sakkal Majalla" w:cs="Sakkal Majalla"/>
          <w:sz w:val="28"/>
          <w:szCs w:val="28"/>
          <w:rtl/>
        </w:rPr>
        <w:t>المالكي، س. ع</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(2024</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662018">
        <w:rPr>
          <w:rFonts w:ascii="Sakkal Majalla" w:hAnsi="Sakkal Majalla" w:cs="Sakkal Majalla"/>
          <w:i/>
          <w:iCs/>
          <w:sz w:val="28"/>
          <w:szCs w:val="28"/>
          <w:rtl/>
        </w:rPr>
        <w:t>دور التكنولوجيا في تعزيز تكامل سلسلة التوريد</w:t>
      </w:r>
      <w:r w:rsidR="00662018">
        <w:rPr>
          <w:rFonts w:ascii="Sakkal Majalla" w:hAnsi="Sakkal Majalla" w:cs="Sakkal Majalla"/>
          <w:i/>
          <w:iCs/>
          <w:sz w:val="28"/>
          <w:szCs w:val="28"/>
          <w:rtl/>
        </w:rPr>
        <w:t xml:space="preserve"> ،</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المجلة العربية للعلوم </w:t>
      </w:r>
      <w:r w:rsidR="00662018">
        <w:rPr>
          <w:rFonts w:ascii="Sakkal Majalla" w:hAnsi="Sakkal Majalla" w:cs="Sakkal Majalla"/>
          <w:sz w:val="28"/>
          <w:szCs w:val="28"/>
          <w:rtl/>
        </w:rPr>
        <w:t>الإداريه</w:t>
      </w:r>
      <w:r w:rsidR="0019794B">
        <w:rPr>
          <w:rFonts w:ascii="Sakkal Majalla" w:hAnsi="Sakkal Majalla" w:cs="Sakkal Majalla"/>
          <w:sz w:val="28"/>
          <w:szCs w:val="28"/>
          <w:rtl/>
        </w:rPr>
        <w:t xml:space="preserve"> 31(2)، 45-68</w:t>
      </w:r>
    </w:p>
    <w:p w14:paraId="1001F813" w14:textId="77777777" w:rsidR="0019794B" w:rsidRDefault="0019794B" w:rsidP="009125CE">
      <w:pPr>
        <w:rPr>
          <w:rFonts w:ascii="Sakkal Majalla" w:hAnsi="Sakkal Majalla" w:cs="Sakkal Majalla"/>
          <w:sz w:val="28"/>
          <w:szCs w:val="28"/>
          <w:rtl/>
        </w:rPr>
      </w:pPr>
    </w:p>
    <w:p w14:paraId="4CFEC578" w14:textId="2086F58C" w:rsidR="0019794B" w:rsidRDefault="002B180D" w:rsidP="00C20790">
      <w:pPr>
        <w:rPr>
          <w:rFonts w:ascii="Sakkal Majalla" w:hAnsi="Sakkal Majalla" w:cs="Sakkal Majalla"/>
          <w:sz w:val="28"/>
          <w:szCs w:val="28"/>
        </w:rPr>
      </w:pPr>
      <w:r>
        <w:rPr>
          <w:rFonts w:ascii="Sakkal Majalla" w:hAnsi="Sakkal Majalla" w:cs="Sakkal Majalla"/>
          <w:sz w:val="28"/>
          <w:szCs w:val="28"/>
          <w:rtl/>
        </w:rPr>
        <w:lastRenderedPageBreak/>
        <w:t>14-</w:t>
      </w:r>
      <w:r w:rsidR="0019794B">
        <w:rPr>
          <w:rFonts w:ascii="Sakkal Majalla" w:hAnsi="Sakkal Majalla" w:cs="Sakkal Majalla"/>
          <w:sz w:val="28"/>
          <w:szCs w:val="28"/>
          <w:rtl/>
        </w:rPr>
        <w:t>المطيري، ن. ص</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(2024</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662018">
        <w:rPr>
          <w:rFonts w:ascii="Sakkal Majalla" w:hAnsi="Sakkal Majalla" w:cs="Sakkal Majalla"/>
          <w:i/>
          <w:iCs/>
          <w:sz w:val="28"/>
          <w:szCs w:val="28"/>
          <w:rtl/>
        </w:rPr>
        <w:t>تطوير نموذج لقياس أداء سلاسل التوريد في القطاع الصناعي</w:t>
      </w:r>
      <w:r w:rsidR="00662018" w:rsidRPr="00662018">
        <w:rPr>
          <w:rFonts w:ascii="Sakkal Majalla" w:hAnsi="Sakkal Majalla" w:cs="Sakkal Majalla"/>
          <w:i/>
          <w:iCs/>
          <w:sz w:val="28"/>
          <w:szCs w:val="28"/>
          <w:rtl/>
        </w:rPr>
        <w:t xml:space="preserve"> </w:t>
      </w:r>
      <w:r w:rsidR="0019794B">
        <w:rPr>
          <w:rFonts w:ascii="Sakkal Majalla" w:hAnsi="Sakkal Majalla" w:cs="Sakkal Majalla"/>
          <w:sz w:val="28"/>
          <w:szCs w:val="28"/>
          <w:rtl/>
        </w:rPr>
        <w:t xml:space="preserve"> مجلة البحوث التجارية</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42(1</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167-189</w:t>
      </w:r>
    </w:p>
    <w:p w14:paraId="1040184D" w14:textId="6163144A" w:rsidR="0019794B" w:rsidRDefault="002B180D" w:rsidP="00C20790">
      <w:pPr>
        <w:rPr>
          <w:rFonts w:ascii="Sakkal Majalla" w:hAnsi="Sakkal Majalla" w:cs="Sakkal Majalla"/>
          <w:sz w:val="28"/>
          <w:szCs w:val="28"/>
        </w:rPr>
      </w:pPr>
      <w:r>
        <w:rPr>
          <w:rFonts w:ascii="Sakkal Majalla" w:hAnsi="Sakkal Majalla" w:cs="Sakkal Majalla"/>
          <w:sz w:val="28"/>
          <w:szCs w:val="28"/>
        </w:rPr>
        <w:t>-15</w:t>
      </w:r>
      <w:r w:rsidR="0019794B">
        <w:rPr>
          <w:rFonts w:ascii="Sakkal Majalla" w:hAnsi="Sakkal Majalla" w:cs="Sakkal Majalla"/>
          <w:sz w:val="28"/>
          <w:szCs w:val="28"/>
          <w:rtl/>
        </w:rPr>
        <w:t xml:space="preserve">النعيم، ح. </w:t>
      </w:r>
      <w:r w:rsidR="00662018">
        <w:rPr>
          <w:rFonts w:ascii="Sakkal Majalla" w:hAnsi="Sakkal Majalla" w:cs="Sakkal Majalla"/>
          <w:sz w:val="28"/>
          <w:szCs w:val="28"/>
          <w:rtl/>
        </w:rPr>
        <w:t xml:space="preserve">أ </w:t>
      </w:r>
      <w:r w:rsidR="0019794B">
        <w:rPr>
          <w:rFonts w:ascii="Sakkal Majalla" w:hAnsi="Sakkal Majalla" w:cs="Sakkal Majalla"/>
          <w:sz w:val="28"/>
          <w:szCs w:val="28"/>
          <w:rtl/>
        </w:rPr>
        <w:t>(2023)</w:t>
      </w:r>
      <w:r w:rsidR="00662018">
        <w:rPr>
          <w:rFonts w:ascii="Sakkal Majalla" w:hAnsi="Sakkal Majalla" w:cs="Sakkal Majalla"/>
          <w:sz w:val="28"/>
          <w:szCs w:val="28"/>
          <w:rtl/>
        </w:rPr>
        <w:t xml:space="preserve">  </w:t>
      </w:r>
      <w:r w:rsidR="0019794B" w:rsidRPr="00662018">
        <w:rPr>
          <w:rFonts w:ascii="Sakkal Majalla" w:hAnsi="Sakkal Majalla" w:cs="Sakkal Majalla"/>
          <w:i/>
          <w:iCs/>
          <w:sz w:val="28"/>
          <w:szCs w:val="28"/>
          <w:rtl/>
        </w:rPr>
        <w:t xml:space="preserve">إدارة العمليات وسلاسل </w:t>
      </w:r>
      <w:r w:rsidR="00662018" w:rsidRPr="00662018">
        <w:rPr>
          <w:rFonts w:ascii="Sakkal Majalla" w:hAnsi="Sakkal Majalla" w:cs="Sakkal Majalla"/>
          <w:i/>
          <w:iCs/>
          <w:sz w:val="28"/>
          <w:szCs w:val="28"/>
          <w:rtl/>
        </w:rPr>
        <w:t>التوريد</w:t>
      </w:r>
      <w:r w:rsidR="00662018">
        <w:rPr>
          <w:rFonts w:ascii="Sakkal Majalla" w:hAnsi="Sakkal Majalla" w:cs="Sakkal Majalla"/>
          <w:sz w:val="28"/>
          <w:szCs w:val="28"/>
          <w:rtl/>
        </w:rPr>
        <w:t xml:space="preserve"> :- </w:t>
      </w:r>
      <w:r w:rsidR="0019794B">
        <w:rPr>
          <w:rFonts w:ascii="Sakkal Majalla" w:hAnsi="Sakkal Majalla" w:cs="Sakkal Majalla"/>
          <w:sz w:val="28"/>
          <w:szCs w:val="28"/>
          <w:rtl/>
        </w:rPr>
        <w:t xml:space="preserve"> منظور استراتيجي. مكتبة </w:t>
      </w:r>
      <w:r w:rsidR="00662018">
        <w:rPr>
          <w:rFonts w:ascii="Sakkal Majalla" w:hAnsi="Sakkal Majalla" w:cs="Sakkal Majalla"/>
          <w:sz w:val="28"/>
          <w:szCs w:val="28"/>
          <w:rtl/>
        </w:rPr>
        <w:t xml:space="preserve">الرشد </w:t>
      </w:r>
    </w:p>
    <w:p w14:paraId="07A072FB" w14:textId="0D5E0B39" w:rsidR="0019794B" w:rsidRDefault="002B180D" w:rsidP="00C20790">
      <w:pPr>
        <w:rPr>
          <w:rFonts w:ascii="Sakkal Majalla" w:hAnsi="Sakkal Majalla" w:cs="Sakkal Majalla"/>
          <w:sz w:val="28"/>
          <w:szCs w:val="28"/>
        </w:rPr>
      </w:pPr>
      <w:r>
        <w:rPr>
          <w:rFonts w:ascii="Sakkal Majalla" w:hAnsi="Sakkal Majalla" w:cs="Sakkal Majalla"/>
          <w:sz w:val="28"/>
          <w:szCs w:val="28"/>
          <w:rtl/>
        </w:rPr>
        <w:t>16-</w:t>
      </w:r>
      <w:r w:rsidR="0019794B">
        <w:rPr>
          <w:rFonts w:ascii="Sakkal Majalla" w:hAnsi="Sakkal Majalla" w:cs="Sakkal Majalla"/>
          <w:sz w:val="28"/>
          <w:szCs w:val="28"/>
          <w:rtl/>
        </w:rPr>
        <w:t>الهيئة العامة للإحصاء. (2024)</w:t>
      </w:r>
      <w:r w:rsidR="00662018">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1D0300">
        <w:rPr>
          <w:rFonts w:ascii="Sakkal Majalla" w:hAnsi="Sakkal Majalla" w:cs="Sakkal Majalla"/>
          <w:i/>
          <w:iCs/>
          <w:sz w:val="28"/>
          <w:szCs w:val="28"/>
          <w:rtl/>
        </w:rPr>
        <w:t>مؤشرات أداء القطاع الصناعي في المملكة العربية السعودية</w:t>
      </w:r>
      <w:r w:rsidR="001D0300">
        <w:rPr>
          <w:rFonts w:ascii="Sakkal Majalla" w:hAnsi="Sakkal Majalla" w:cs="Sakkal Majalla"/>
          <w:sz w:val="28"/>
          <w:szCs w:val="28"/>
          <w:rtl/>
        </w:rPr>
        <w:t xml:space="preserve"> :- </w:t>
      </w:r>
      <w:r w:rsidR="0019794B">
        <w:rPr>
          <w:rFonts w:ascii="Sakkal Majalla" w:hAnsi="Sakkal Majalla" w:cs="Sakkal Majalla"/>
          <w:sz w:val="28"/>
          <w:szCs w:val="28"/>
          <w:rtl/>
        </w:rPr>
        <w:t xml:space="preserve"> التقرير </w:t>
      </w:r>
      <w:r w:rsidR="001D0300">
        <w:rPr>
          <w:rFonts w:ascii="Sakkal Majalla" w:hAnsi="Sakkal Majalla" w:cs="Sakkal Majalla"/>
          <w:sz w:val="28"/>
          <w:szCs w:val="28"/>
          <w:rtl/>
        </w:rPr>
        <w:t>السنوي</w:t>
      </w:r>
    </w:p>
    <w:p w14:paraId="71FDE7BF" w14:textId="2E04D76A" w:rsidR="0019794B" w:rsidRDefault="00C20790" w:rsidP="00C20790">
      <w:pPr>
        <w:rPr>
          <w:rFonts w:ascii="Sakkal Majalla" w:hAnsi="Sakkal Majalla" w:cs="Sakkal Majalla"/>
          <w:sz w:val="28"/>
          <w:szCs w:val="28"/>
        </w:rPr>
      </w:pPr>
      <w:r>
        <w:rPr>
          <w:rFonts w:ascii="Sakkal Majalla" w:hAnsi="Sakkal Majalla" w:cs="Sakkal Majalla"/>
          <w:sz w:val="28"/>
          <w:szCs w:val="28"/>
          <w:rtl/>
        </w:rPr>
        <w:t>17-</w:t>
      </w:r>
      <w:r w:rsidR="0019794B">
        <w:rPr>
          <w:rFonts w:ascii="Sakkal Majalla" w:hAnsi="Sakkal Majalla" w:cs="Sakkal Majalla"/>
          <w:sz w:val="28"/>
          <w:szCs w:val="28"/>
          <w:rtl/>
        </w:rPr>
        <w:t>باعلوي، ع</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م</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(2023</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1D0300">
        <w:rPr>
          <w:rFonts w:ascii="Sakkal Majalla" w:hAnsi="Sakkal Majalla" w:cs="Sakkal Majalla"/>
          <w:i/>
          <w:iCs/>
          <w:sz w:val="28"/>
          <w:szCs w:val="28"/>
          <w:rtl/>
        </w:rPr>
        <w:t>تحليل العوامل المؤثرة في كفاءة سلاسل التوريد</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المجلة العربية للإدارة</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43(4)، 211-234</w:t>
      </w:r>
    </w:p>
    <w:p w14:paraId="72DE7EBE" w14:textId="044FFEE0" w:rsidR="0019794B" w:rsidRDefault="00C20790" w:rsidP="00303574">
      <w:pPr>
        <w:rPr>
          <w:rFonts w:ascii="Sakkal Majalla" w:hAnsi="Sakkal Majalla" w:cs="Sakkal Majalla"/>
          <w:sz w:val="28"/>
          <w:szCs w:val="28"/>
        </w:rPr>
      </w:pPr>
      <w:r>
        <w:rPr>
          <w:rFonts w:ascii="Sakkal Majalla" w:hAnsi="Sakkal Majalla" w:cs="Sakkal Majalla"/>
          <w:sz w:val="28"/>
          <w:szCs w:val="28"/>
          <w:rtl/>
        </w:rPr>
        <w:t>1</w:t>
      </w:r>
      <w:r w:rsidR="00303574">
        <w:rPr>
          <w:rFonts w:ascii="Sakkal Majalla" w:hAnsi="Sakkal Majalla" w:cs="Sakkal Majalla"/>
          <w:sz w:val="28"/>
          <w:szCs w:val="28"/>
          <w:rtl/>
        </w:rPr>
        <w:t>8-</w:t>
      </w:r>
      <w:r w:rsidR="0019794B">
        <w:rPr>
          <w:rFonts w:ascii="Sakkal Majalla" w:hAnsi="Sakkal Majalla" w:cs="Sakkal Majalla"/>
          <w:sz w:val="28"/>
          <w:szCs w:val="28"/>
          <w:rtl/>
        </w:rPr>
        <w:t>غرفة الرياض</w:t>
      </w:r>
      <w:r w:rsidR="001D0300">
        <w:rPr>
          <w:rFonts w:ascii="Sakkal Majalla" w:hAnsi="Sakkal Majalla" w:cs="Sakkal Majalla"/>
          <w:sz w:val="28"/>
          <w:szCs w:val="28"/>
          <w:rtl/>
        </w:rPr>
        <w:t xml:space="preserve"> </w:t>
      </w:r>
      <w:r w:rsidR="0019794B">
        <w:rPr>
          <w:rFonts w:ascii="Sakkal Majalla" w:hAnsi="Sakkal Majalla" w:cs="Sakkal Majalla"/>
          <w:sz w:val="28"/>
          <w:szCs w:val="28"/>
          <w:rtl/>
        </w:rPr>
        <w:t xml:space="preserve"> (2024</w:t>
      </w:r>
      <w:r w:rsidR="001D0300">
        <w:rPr>
          <w:rFonts w:ascii="Sakkal Majalla" w:hAnsi="Sakkal Majalla" w:cs="Sakkal Majalla"/>
          <w:sz w:val="28"/>
          <w:szCs w:val="28"/>
          <w:rtl/>
        </w:rPr>
        <w:t xml:space="preserve"> ) </w:t>
      </w:r>
      <w:r w:rsidR="0019794B">
        <w:rPr>
          <w:rFonts w:ascii="Sakkal Majalla" w:hAnsi="Sakkal Majalla" w:cs="Sakkal Majalla"/>
          <w:sz w:val="28"/>
          <w:szCs w:val="28"/>
          <w:rtl/>
        </w:rPr>
        <w:t xml:space="preserve"> تقرير حالة القطاع الصناعي في منطقة الرياض</w:t>
      </w:r>
      <w:r w:rsidR="001D0300">
        <w:rPr>
          <w:rFonts w:ascii="Sakkal Majalla" w:hAnsi="Sakkal Majalla" w:cs="Sakkal Majalla"/>
          <w:sz w:val="28"/>
          <w:szCs w:val="28"/>
          <w:rtl/>
        </w:rPr>
        <w:t xml:space="preserve"> </w:t>
      </w:r>
    </w:p>
    <w:p w14:paraId="5CB12B12" w14:textId="3C8E1010" w:rsidR="0019794B" w:rsidRPr="00AB1046" w:rsidRDefault="00303574" w:rsidP="009125CE">
      <w:pPr>
        <w:rPr>
          <w:rFonts w:ascii="Sakkal Majalla" w:hAnsi="Sakkal Majalla" w:cs="Sakkal Majalla"/>
          <w:b/>
          <w:bCs/>
          <w:i/>
          <w:iCs/>
          <w:sz w:val="28"/>
          <w:szCs w:val="28"/>
          <w:rtl/>
        </w:rPr>
      </w:pPr>
      <w:r>
        <w:rPr>
          <w:rFonts w:ascii="Sakkal Majalla" w:hAnsi="Sakkal Majalla" w:cs="Sakkal Majalla"/>
          <w:sz w:val="28"/>
          <w:szCs w:val="28"/>
          <w:rtl/>
        </w:rPr>
        <w:t>19-</w:t>
      </w:r>
      <w:r w:rsidR="0019794B">
        <w:rPr>
          <w:rFonts w:ascii="Sakkal Majalla" w:hAnsi="Sakkal Majalla" w:cs="Sakkal Majalla"/>
          <w:sz w:val="28"/>
          <w:szCs w:val="28"/>
          <w:rtl/>
        </w:rPr>
        <w:t xml:space="preserve">وزارة الصناعة والثروة </w:t>
      </w:r>
      <w:r w:rsidR="00AB1046">
        <w:rPr>
          <w:rFonts w:ascii="Sakkal Majalla" w:hAnsi="Sakkal Majalla" w:cs="Sakkal Majalla"/>
          <w:sz w:val="28"/>
          <w:szCs w:val="28"/>
          <w:rtl/>
        </w:rPr>
        <w:t>المعدنيه</w:t>
      </w:r>
      <w:r w:rsidR="0019794B">
        <w:rPr>
          <w:rFonts w:ascii="Sakkal Majalla" w:hAnsi="Sakkal Majalla" w:cs="Sakkal Majalla"/>
          <w:sz w:val="28"/>
          <w:szCs w:val="28"/>
          <w:rtl/>
        </w:rPr>
        <w:t xml:space="preserve"> (2023)</w:t>
      </w:r>
      <w:r w:rsidR="00AB1046">
        <w:rPr>
          <w:rFonts w:ascii="Sakkal Majalla" w:hAnsi="Sakkal Majalla" w:cs="Sakkal Majalla"/>
          <w:sz w:val="28"/>
          <w:szCs w:val="28"/>
          <w:rtl/>
        </w:rPr>
        <w:t xml:space="preserve"> </w:t>
      </w:r>
      <w:r w:rsidR="0019794B">
        <w:rPr>
          <w:rFonts w:ascii="Sakkal Majalla" w:hAnsi="Sakkal Majalla" w:cs="Sakkal Majalla"/>
          <w:sz w:val="28"/>
          <w:szCs w:val="28"/>
          <w:rtl/>
        </w:rPr>
        <w:t xml:space="preserve"> </w:t>
      </w:r>
      <w:r w:rsidR="0019794B" w:rsidRPr="00AB1046">
        <w:rPr>
          <w:rFonts w:ascii="Sakkal Majalla" w:hAnsi="Sakkal Majalla" w:cs="Sakkal Majalla"/>
          <w:i/>
          <w:iCs/>
          <w:sz w:val="28"/>
          <w:szCs w:val="28"/>
          <w:rtl/>
        </w:rPr>
        <w:t xml:space="preserve">التقرير السنوي لأداء قطاع الأسمنت في المملكة العربية </w:t>
      </w:r>
      <w:r w:rsidR="00AB1046" w:rsidRPr="00AB1046">
        <w:rPr>
          <w:rFonts w:ascii="Sakkal Majalla" w:hAnsi="Sakkal Majalla" w:cs="Sakkal Majalla"/>
          <w:i/>
          <w:iCs/>
          <w:sz w:val="28"/>
          <w:szCs w:val="28"/>
          <w:rtl/>
        </w:rPr>
        <w:t>السعوديه</w:t>
      </w:r>
    </w:p>
    <w:p w14:paraId="6CCD4BCF" w14:textId="77777777" w:rsidR="004163C7" w:rsidRDefault="004163C7" w:rsidP="009125CE">
      <w:pPr>
        <w:rPr>
          <w:rFonts w:ascii="Sakkal Majalla" w:hAnsi="Sakkal Majalla" w:cs="Sakkal Majalla"/>
          <w:sz w:val="28"/>
          <w:szCs w:val="28"/>
          <w:u w:val="single"/>
          <w:rtl/>
        </w:rPr>
      </w:pPr>
    </w:p>
    <w:p w14:paraId="732DCEC5" w14:textId="666C7939" w:rsidR="004163C7" w:rsidRPr="00AB1046" w:rsidRDefault="004163C7" w:rsidP="009125CE">
      <w:pPr>
        <w:rPr>
          <w:rFonts w:ascii="Sakkal Majalla" w:hAnsi="Sakkal Majalla" w:cs="Sakkal Majalla"/>
          <w:b/>
          <w:bCs/>
          <w:color w:val="0070C0"/>
          <w:sz w:val="28"/>
          <w:szCs w:val="28"/>
          <w:u w:val="single"/>
        </w:rPr>
      </w:pPr>
      <w:r>
        <w:rPr>
          <w:rFonts w:ascii="Sakkal Majalla" w:hAnsi="Sakkal Majalla" w:cs="Sakkal Majalla" w:hint="cs"/>
          <w:sz w:val="28"/>
          <w:szCs w:val="28"/>
          <w:u w:val="single"/>
          <w:rtl/>
        </w:rPr>
        <w:t>-</w:t>
      </w:r>
      <w:r w:rsidRPr="00AB1046">
        <w:rPr>
          <w:rFonts w:ascii="Sakkal Majalla" w:hAnsi="Sakkal Majalla" w:cs="Sakkal Majalla" w:hint="cs"/>
          <w:b/>
          <w:bCs/>
          <w:color w:val="0070C0"/>
          <w:sz w:val="28"/>
          <w:szCs w:val="28"/>
          <w:u w:val="single"/>
          <w:rtl/>
        </w:rPr>
        <w:t xml:space="preserve">المراجع </w:t>
      </w:r>
      <w:r w:rsidR="001B3655" w:rsidRPr="00AB1046">
        <w:rPr>
          <w:rFonts w:ascii="Sakkal Majalla" w:hAnsi="Sakkal Majalla" w:cs="Sakkal Majalla"/>
          <w:b/>
          <w:bCs/>
          <w:color w:val="0070C0"/>
          <w:sz w:val="28"/>
          <w:szCs w:val="28"/>
          <w:u w:val="single"/>
          <w:rtl/>
        </w:rPr>
        <w:t>الأجنبية</w:t>
      </w:r>
    </w:p>
    <w:p w14:paraId="1ECCFB17" w14:textId="0E719490" w:rsidR="008E5789" w:rsidRDefault="008E5789" w:rsidP="000B0DA4">
      <w:pPr>
        <w:bidi w:val="0"/>
        <w:rPr>
          <w:rFonts w:ascii="Sakkal Majalla" w:hAnsi="Sakkal Majalla" w:cs="Sakkal Majalla"/>
          <w:sz w:val="28"/>
          <w:szCs w:val="28"/>
        </w:rPr>
      </w:pPr>
      <w:r>
        <w:rPr>
          <w:rFonts w:ascii="Sakkal Majalla" w:hAnsi="Sakkal Majalla" w:cs="Sakkal Majalla"/>
          <w:sz w:val="28"/>
          <w:szCs w:val="28"/>
          <w:rtl/>
        </w:rPr>
        <w:t xml:space="preserve"> </w:t>
      </w:r>
    </w:p>
    <w:p w14:paraId="38C9665D" w14:textId="77777777" w:rsidR="008E5789" w:rsidRDefault="008E5789" w:rsidP="008E5789">
      <w:pPr>
        <w:bidi w:val="0"/>
        <w:rPr>
          <w:rFonts w:ascii="Sakkal Majalla" w:hAnsi="Sakkal Majalla" w:cs="Sakkal Majalla"/>
          <w:sz w:val="28"/>
          <w:szCs w:val="28"/>
        </w:rPr>
      </w:pPr>
    </w:p>
    <w:p w14:paraId="4FD13387" w14:textId="7F51AE45" w:rsidR="008E5789" w:rsidRDefault="008E5789" w:rsidP="00B97F1C">
      <w:pPr>
        <w:bidi w:val="0"/>
        <w:rPr>
          <w:rFonts w:ascii="Sakkal Majalla" w:hAnsi="Sakkal Majalla" w:cs="Sakkal Majalla"/>
          <w:sz w:val="28"/>
          <w:szCs w:val="28"/>
        </w:rPr>
      </w:pPr>
      <w:r>
        <w:rPr>
          <w:rFonts w:ascii="Sakkal Majalla" w:hAnsi="Sakkal Majalla" w:cs="Sakkal Majalla"/>
          <w:sz w:val="28"/>
          <w:szCs w:val="28"/>
        </w:rPr>
        <w:t>1-Flynn, B</w:t>
      </w:r>
      <w:r w:rsidR="00AB1046">
        <w:rPr>
          <w:rFonts w:ascii="Sakkal Majalla" w:hAnsi="Sakkal Majalla" w:cs="Sakkal Majalla"/>
          <w:sz w:val="28"/>
          <w:szCs w:val="28"/>
        </w:rPr>
        <w:t xml:space="preserve"> </w:t>
      </w:r>
      <w:r w:rsidR="00EA0A77">
        <w:rPr>
          <w:rFonts w:ascii="Sakkal Majalla" w:hAnsi="Sakkal Majalla" w:cs="Sakkal Majalla"/>
          <w:sz w:val="28"/>
          <w:szCs w:val="28"/>
        </w:rPr>
        <w:t>،</w:t>
      </w:r>
      <w:r>
        <w:rPr>
          <w:rFonts w:ascii="Sakkal Majalla" w:hAnsi="Sakkal Majalla" w:cs="Sakkal Majalla"/>
          <w:sz w:val="28"/>
          <w:szCs w:val="28"/>
        </w:rPr>
        <w:t>B</w:t>
      </w:r>
      <w:r w:rsidR="00EA0A77">
        <w:rPr>
          <w:rFonts w:ascii="Sakkal Majalla" w:hAnsi="Sakkal Majalla" w:cs="Sakkal Majalla"/>
          <w:sz w:val="28"/>
          <w:szCs w:val="28"/>
        </w:rPr>
        <w:t xml:space="preserve"> </w:t>
      </w:r>
      <w:r>
        <w:rPr>
          <w:rFonts w:ascii="Sakkal Majalla" w:hAnsi="Sakkal Majalla" w:cs="Sakkal Majalla"/>
          <w:sz w:val="28"/>
          <w:szCs w:val="28"/>
        </w:rPr>
        <w:t xml:space="preserve"> Huo, B</w:t>
      </w:r>
      <w:r w:rsidR="00EA0A77">
        <w:rPr>
          <w:rFonts w:ascii="Sakkal Majalla" w:hAnsi="Sakkal Majalla" w:cs="Sakkal Majalla"/>
          <w:sz w:val="28"/>
          <w:szCs w:val="28"/>
        </w:rPr>
        <w:t xml:space="preserve"> </w:t>
      </w:r>
      <w:r>
        <w:rPr>
          <w:rFonts w:ascii="Sakkal Majalla" w:hAnsi="Sakkal Majalla" w:cs="Sakkal Majalla"/>
          <w:sz w:val="28"/>
          <w:szCs w:val="28"/>
        </w:rPr>
        <w:t xml:space="preserve"> &amp; </w:t>
      </w:r>
      <w:r w:rsidR="00EA0A77">
        <w:rPr>
          <w:rFonts w:ascii="Sakkal Majalla" w:hAnsi="Sakkal Majalla" w:cs="Sakkal Majalla"/>
          <w:sz w:val="28"/>
          <w:szCs w:val="28"/>
        </w:rPr>
        <w:t xml:space="preserve">Zhao </w:t>
      </w:r>
      <w:r>
        <w:rPr>
          <w:rFonts w:ascii="Sakkal Majalla" w:hAnsi="Sakkal Majalla" w:cs="Sakkal Majalla"/>
          <w:sz w:val="28"/>
          <w:szCs w:val="28"/>
        </w:rPr>
        <w:t xml:space="preserve"> X</w:t>
      </w:r>
      <w:r w:rsidR="00EA0A77">
        <w:rPr>
          <w:rFonts w:ascii="Sakkal Majalla" w:hAnsi="Sakkal Majalla" w:cs="Sakkal Majalla"/>
          <w:sz w:val="28"/>
          <w:szCs w:val="28"/>
        </w:rPr>
        <w:t xml:space="preserve"> </w:t>
      </w:r>
      <w:r>
        <w:rPr>
          <w:rFonts w:ascii="Sakkal Majalla" w:hAnsi="Sakkal Majalla" w:cs="Sakkal Majalla"/>
          <w:sz w:val="28"/>
          <w:szCs w:val="28"/>
        </w:rPr>
        <w:t xml:space="preserve"> (2024</w:t>
      </w:r>
      <w:r w:rsidR="00EA0A77">
        <w:rPr>
          <w:rFonts w:ascii="Sakkal Majalla" w:hAnsi="Sakkal Majalla" w:cs="Sakkal Majalla"/>
          <w:sz w:val="28"/>
          <w:szCs w:val="28"/>
        </w:rPr>
        <w:t xml:space="preserve"> )</w:t>
      </w:r>
      <w:r>
        <w:rPr>
          <w:rFonts w:ascii="Sakkal Majalla" w:hAnsi="Sakkal Majalla" w:cs="Sakkal Majalla"/>
          <w:sz w:val="28"/>
          <w:szCs w:val="28"/>
        </w:rPr>
        <w:t xml:space="preserve"> </w:t>
      </w:r>
      <w:r w:rsidRPr="00EA0A77">
        <w:rPr>
          <w:rFonts w:ascii="Sakkal Majalla" w:hAnsi="Sakkal Majalla" w:cs="Sakkal Majalla"/>
          <w:i/>
          <w:iCs/>
          <w:sz w:val="28"/>
          <w:szCs w:val="28"/>
        </w:rPr>
        <w:t>The impact of supply chain integration on performance: A contingency and configuration approach. Journal of Supply Chain Management</w:t>
      </w:r>
      <w:r w:rsidR="00EA0A77">
        <w:rPr>
          <w:rFonts w:ascii="Sakkal Majalla" w:hAnsi="Sakkal Majalla" w:cs="Sakkal Majalla"/>
          <w:i/>
          <w:iCs/>
          <w:sz w:val="28"/>
          <w:szCs w:val="28"/>
        </w:rPr>
        <w:t xml:space="preserve"> </w:t>
      </w:r>
      <w:r>
        <w:rPr>
          <w:rFonts w:ascii="Sakkal Majalla" w:hAnsi="Sakkal Majalla" w:cs="Sakkal Majalla"/>
          <w:sz w:val="28"/>
          <w:szCs w:val="28"/>
        </w:rPr>
        <w:t>60(1)</w:t>
      </w:r>
      <w:r w:rsidR="00EA0A77">
        <w:rPr>
          <w:rFonts w:ascii="Sakkal Majalla" w:hAnsi="Sakkal Majalla" w:cs="Sakkal Majalla"/>
          <w:sz w:val="28"/>
          <w:szCs w:val="28"/>
        </w:rPr>
        <w:t xml:space="preserve"> </w:t>
      </w:r>
      <w:r>
        <w:rPr>
          <w:rFonts w:ascii="Sakkal Majalla" w:hAnsi="Sakkal Majalla" w:cs="Sakkal Majalla"/>
          <w:sz w:val="28"/>
          <w:szCs w:val="28"/>
        </w:rPr>
        <w:t>58-83</w:t>
      </w:r>
    </w:p>
    <w:p w14:paraId="09F91FF1" w14:textId="46FC47AC" w:rsidR="008E5789" w:rsidRDefault="008E5789" w:rsidP="00B97F1C">
      <w:pPr>
        <w:bidi w:val="0"/>
        <w:rPr>
          <w:rFonts w:ascii="Sakkal Majalla" w:hAnsi="Sakkal Majalla" w:cs="Sakkal Majalla"/>
          <w:sz w:val="28"/>
          <w:szCs w:val="28"/>
        </w:rPr>
      </w:pPr>
      <w:r>
        <w:rPr>
          <w:rFonts w:ascii="Sakkal Majalla" w:hAnsi="Sakkal Majalla" w:cs="Sakkal Majalla"/>
          <w:sz w:val="28"/>
          <w:szCs w:val="28"/>
        </w:rPr>
        <w:t>2-Kumar</w:t>
      </w:r>
      <w:r w:rsidR="00EA0A77">
        <w:rPr>
          <w:rFonts w:ascii="Sakkal Majalla" w:hAnsi="Sakkal Majalla" w:cs="Sakkal Majalla"/>
          <w:sz w:val="28"/>
          <w:szCs w:val="28"/>
        </w:rPr>
        <w:t xml:space="preserve"> </w:t>
      </w:r>
      <w:r>
        <w:rPr>
          <w:rFonts w:ascii="Sakkal Majalla" w:hAnsi="Sakkal Majalla" w:cs="Sakkal Majalla"/>
          <w:sz w:val="28"/>
          <w:szCs w:val="28"/>
        </w:rPr>
        <w:t xml:space="preserve"> V</w:t>
      </w:r>
      <w:r w:rsidR="00EA0A77">
        <w:rPr>
          <w:rFonts w:ascii="Sakkal Majalla" w:hAnsi="Sakkal Majalla" w:cs="Sakkal Majalla"/>
          <w:sz w:val="28"/>
          <w:szCs w:val="28"/>
        </w:rPr>
        <w:t xml:space="preserve"> </w:t>
      </w:r>
      <w:r>
        <w:rPr>
          <w:rFonts w:ascii="Sakkal Majalla" w:hAnsi="Sakkal Majalla" w:cs="Sakkal Majalla"/>
          <w:sz w:val="28"/>
          <w:szCs w:val="28"/>
        </w:rPr>
        <w:t xml:space="preserve"> &amp; Rahman, Z</w:t>
      </w:r>
      <w:r w:rsidR="00EA0A77">
        <w:rPr>
          <w:rFonts w:ascii="Sakkal Majalla" w:hAnsi="Sakkal Majalla" w:cs="Sakkal Majalla"/>
          <w:sz w:val="28"/>
          <w:szCs w:val="28"/>
        </w:rPr>
        <w:t xml:space="preserve"> </w:t>
      </w:r>
      <w:r>
        <w:rPr>
          <w:rFonts w:ascii="Sakkal Majalla" w:hAnsi="Sakkal Majalla" w:cs="Sakkal Majalla"/>
          <w:sz w:val="28"/>
          <w:szCs w:val="28"/>
        </w:rPr>
        <w:t xml:space="preserve"> (2024</w:t>
      </w:r>
      <w:r w:rsidR="00EA0A77">
        <w:rPr>
          <w:rFonts w:ascii="Sakkal Majalla" w:hAnsi="Sakkal Majalla" w:cs="Sakkal Majalla"/>
          <w:sz w:val="28"/>
          <w:szCs w:val="28"/>
        </w:rPr>
        <w:t xml:space="preserve"> )</w:t>
      </w:r>
      <w:r>
        <w:rPr>
          <w:rFonts w:ascii="Sakkal Majalla" w:hAnsi="Sakkal Majalla" w:cs="Sakkal Majalla"/>
          <w:sz w:val="28"/>
          <w:szCs w:val="28"/>
        </w:rPr>
        <w:t xml:space="preserve"> </w:t>
      </w:r>
      <w:r w:rsidRPr="00506BD8">
        <w:rPr>
          <w:rFonts w:ascii="Sakkal Majalla" w:hAnsi="Sakkal Majalla" w:cs="Sakkal Majalla"/>
          <w:i/>
          <w:iCs/>
          <w:sz w:val="28"/>
          <w:szCs w:val="28"/>
        </w:rPr>
        <w:t>Digital transformation in supply chain integration</w:t>
      </w:r>
      <w:r w:rsidR="00506BD8" w:rsidRPr="00506BD8">
        <w:rPr>
          <w:rFonts w:ascii="Sakkal Majalla" w:hAnsi="Sakkal Majalla" w:cs="Sakkal Majalla"/>
          <w:i/>
          <w:iCs/>
          <w:sz w:val="28"/>
          <w:szCs w:val="28"/>
        </w:rPr>
        <w:t xml:space="preserve"> :- </w:t>
      </w:r>
      <w:r w:rsidRPr="00506BD8">
        <w:rPr>
          <w:rFonts w:ascii="Sakkal Majalla" w:hAnsi="Sakkal Majalla" w:cs="Sakkal Majalla"/>
          <w:i/>
          <w:iCs/>
          <w:sz w:val="28"/>
          <w:szCs w:val="28"/>
        </w:rPr>
        <w:t>Emerging trends and future directions</w:t>
      </w:r>
      <w:r w:rsidR="00506BD8" w:rsidRPr="00506BD8">
        <w:rPr>
          <w:rFonts w:ascii="Sakkal Majalla" w:hAnsi="Sakkal Majalla" w:cs="Sakkal Majalla"/>
          <w:i/>
          <w:iCs/>
          <w:sz w:val="28"/>
          <w:szCs w:val="28"/>
        </w:rPr>
        <w:t xml:space="preserve"> </w:t>
      </w:r>
      <w:r w:rsidRPr="00506BD8">
        <w:rPr>
          <w:rFonts w:ascii="Sakkal Majalla" w:hAnsi="Sakkal Majalla" w:cs="Sakkal Majalla"/>
          <w:i/>
          <w:iCs/>
          <w:sz w:val="28"/>
          <w:szCs w:val="28"/>
        </w:rPr>
        <w:t xml:space="preserve"> Business Process Management Journal</w:t>
      </w:r>
      <w:r w:rsidR="00506BD8" w:rsidRPr="00506BD8">
        <w:rPr>
          <w:rFonts w:ascii="Sakkal Majalla" w:hAnsi="Sakkal Majalla" w:cs="Sakkal Majalla"/>
          <w:i/>
          <w:iCs/>
          <w:sz w:val="28"/>
          <w:szCs w:val="28"/>
        </w:rPr>
        <w:t xml:space="preserve"> </w:t>
      </w:r>
      <w:r>
        <w:rPr>
          <w:rFonts w:ascii="Sakkal Majalla" w:hAnsi="Sakkal Majalla" w:cs="Sakkal Majalla"/>
          <w:sz w:val="28"/>
          <w:szCs w:val="28"/>
        </w:rPr>
        <w:t>30(1), 78-96</w:t>
      </w:r>
    </w:p>
    <w:p w14:paraId="1C0A0531" w14:textId="01F53215" w:rsidR="008E5789" w:rsidRDefault="008E5789" w:rsidP="00B97F1C">
      <w:pPr>
        <w:bidi w:val="0"/>
        <w:rPr>
          <w:rFonts w:ascii="Sakkal Majalla" w:hAnsi="Sakkal Majalla" w:cs="Sakkal Majalla"/>
          <w:sz w:val="28"/>
          <w:szCs w:val="28"/>
        </w:rPr>
      </w:pPr>
      <w:r>
        <w:rPr>
          <w:rFonts w:ascii="Sakkal Majalla" w:hAnsi="Sakkal Majalla" w:cs="Sakkal Majalla"/>
          <w:sz w:val="28"/>
          <w:szCs w:val="28"/>
        </w:rPr>
        <w:t>3-Prajogo</w:t>
      </w:r>
      <w:r w:rsidR="00506BD8">
        <w:rPr>
          <w:rFonts w:ascii="Sakkal Majalla" w:hAnsi="Sakkal Majalla" w:cs="Sakkal Majalla"/>
          <w:sz w:val="28"/>
          <w:szCs w:val="28"/>
        </w:rPr>
        <w:t xml:space="preserve"> </w:t>
      </w:r>
      <w:r>
        <w:rPr>
          <w:rFonts w:ascii="Sakkal Majalla" w:hAnsi="Sakkal Majalla" w:cs="Sakkal Majalla"/>
          <w:sz w:val="28"/>
          <w:szCs w:val="28"/>
        </w:rPr>
        <w:t>D</w:t>
      </w:r>
      <w:r w:rsidR="00506BD8">
        <w:rPr>
          <w:rFonts w:ascii="Sakkal Majalla" w:hAnsi="Sakkal Majalla" w:cs="Sakkal Majalla"/>
          <w:sz w:val="28"/>
          <w:szCs w:val="28"/>
        </w:rPr>
        <w:t xml:space="preserve"> </w:t>
      </w:r>
      <w:r>
        <w:rPr>
          <w:rFonts w:ascii="Sakkal Majalla" w:hAnsi="Sakkal Majalla" w:cs="Sakkal Majalla"/>
          <w:sz w:val="28"/>
          <w:szCs w:val="28"/>
        </w:rPr>
        <w:t xml:space="preserve"> &amp; Olhager, </w:t>
      </w:r>
      <w:r w:rsidR="00506BD8">
        <w:rPr>
          <w:rFonts w:ascii="Sakkal Majalla" w:hAnsi="Sakkal Majalla" w:cs="Sakkal Majalla"/>
          <w:sz w:val="28"/>
          <w:szCs w:val="28"/>
        </w:rPr>
        <w:t xml:space="preserve"> j</w:t>
      </w:r>
      <w:r>
        <w:rPr>
          <w:rFonts w:ascii="Sakkal Majalla" w:hAnsi="Sakkal Majalla" w:cs="Sakkal Majalla"/>
          <w:sz w:val="28"/>
          <w:szCs w:val="28"/>
        </w:rPr>
        <w:t xml:space="preserve"> (2023). </w:t>
      </w:r>
      <w:r w:rsidRPr="00EF6C4A">
        <w:rPr>
          <w:rFonts w:ascii="Sakkal Majalla" w:hAnsi="Sakkal Majalla" w:cs="Sakkal Majalla"/>
          <w:i/>
          <w:iCs/>
          <w:sz w:val="28"/>
          <w:szCs w:val="28"/>
        </w:rPr>
        <w:t>Supply chain integration and performance</w:t>
      </w:r>
      <w:r w:rsidR="00506BD8" w:rsidRPr="00EF6C4A">
        <w:rPr>
          <w:rFonts w:ascii="Sakkal Majalla" w:hAnsi="Sakkal Majalla" w:cs="Sakkal Majalla"/>
          <w:i/>
          <w:iCs/>
          <w:sz w:val="28"/>
          <w:szCs w:val="28"/>
        </w:rPr>
        <w:t xml:space="preserve"> </w:t>
      </w:r>
      <w:r w:rsidR="00EF6C4A" w:rsidRPr="00EF6C4A">
        <w:rPr>
          <w:rFonts w:ascii="Sakkal Majalla" w:hAnsi="Sakkal Majalla" w:cs="Sakkal Majalla"/>
          <w:i/>
          <w:iCs/>
          <w:sz w:val="28"/>
          <w:szCs w:val="28"/>
        </w:rPr>
        <w:t>:-</w:t>
      </w:r>
      <w:r w:rsidRPr="00EF6C4A">
        <w:rPr>
          <w:rFonts w:ascii="Sakkal Majalla" w:hAnsi="Sakkal Majalla" w:cs="Sakkal Majalla"/>
          <w:i/>
          <w:iCs/>
          <w:sz w:val="28"/>
          <w:szCs w:val="28"/>
        </w:rPr>
        <w:t xml:space="preserve"> The effects of long-term relationships</w:t>
      </w:r>
      <w:r w:rsidR="00EF6C4A" w:rsidRPr="00EF6C4A">
        <w:rPr>
          <w:rFonts w:ascii="Sakkal Majalla" w:hAnsi="Sakkal Majalla" w:cs="Sakkal Majalla"/>
          <w:i/>
          <w:iCs/>
          <w:sz w:val="28"/>
          <w:szCs w:val="28"/>
        </w:rPr>
        <w:t xml:space="preserve"> </w:t>
      </w:r>
      <w:r w:rsidRPr="00EF6C4A">
        <w:rPr>
          <w:rFonts w:ascii="Sakkal Majalla" w:hAnsi="Sakkal Majalla" w:cs="Sakkal Majalla"/>
          <w:i/>
          <w:iCs/>
          <w:sz w:val="28"/>
          <w:szCs w:val="28"/>
        </w:rPr>
        <w:t xml:space="preserve"> information technology and sharing</w:t>
      </w:r>
      <w:r w:rsidR="00EF6C4A" w:rsidRPr="00EF6C4A">
        <w:rPr>
          <w:rFonts w:ascii="Sakkal Majalla" w:hAnsi="Sakkal Majalla" w:cs="Sakkal Majalla"/>
          <w:i/>
          <w:iCs/>
          <w:sz w:val="28"/>
          <w:szCs w:val="28"/>
        </w:rPr>
        <w:t xml:space="preserve"> </w:t>
      </w:r>
      <w:r w:rsidRPr="00EF6C4A">
        <w:rPr>
          <w:rFonts w:ascii="Sakkal Majalla" w:hAnsi="Sakkal Majalla" w:cs="Sakkal Majalla"/>
          <w:i/>
          <w:iCs/>
          <w:sz w:val="28"/>
          <w:szCs w:val="28"/>
        </w:rPr>
        <w:t xml:space="preserve"> International Journal of Production Economics</w:t>
      </w:r>
      <w:r w:rsidR="00EF6C4A">
        <w:rPr>
          <w:rFonts w:ascii="Sakkal Majalla" w:hAnsi="Sakkal Majalla" w:cs="Sakkal Majalla"/>
          <w:sz w:val="28"/>
          <w:szCs w:val="28"/>
        </w:rPr>
        <w:t xml:space="preserve"> </w:t>
      </w:r>
      <w:r>
        <w:rPr>
          <w:rFonts w:ascii="Sakkal Majalla" w:hAnsi="Sakkal Majalla" w:cs="Sakkal Majalla"/>
          <w:sz w:val="28"/>
          <w:szCs w:val="28"/>
        </w:rPr>
        <w:t xml:space="preserve"> 235</w:t>
      </w:r>
      <w:r w:rsidR="00EF6C4A">
        <w:rPr>
          <w:rFonts w:ascii="Sakkal Majalla" w:hAnsi="Sakkal Majalla" w:cs="Sakkal Majalla"/>
          <w:sz w:val="28"/>
          <w:szCs w:val="28"/>
        </w:rPr>
        <w:t xml:space="preserve"> </w:t>
      </w:r>
      <w:r>
        <w:rPr>
          <w:rFonts w:ascii="Sakkal Majalla" w:hAnsi="Sakkal Majalla" w:cs="Sakkal Majalla"/>
          <w:sz w:val="28"/>
          <w:szCs w:val="28"/>
        </w:rPr>
        <w:t xml:space="preserve"> 108-124</w:t>
      </w:r>
      <w:r w:rsidR="00EF6C4A">
        <w:rPr>
          <w:rFonts w:ascii="Sakkal Majalla" w:hAnsi="Sakkal Majalla" w:cs="Sakkal Majalla"/>
          <w:sz w:val="28"/>
          <w:szCs w:val="28"/>
        </w:rPr>
        <w:t xml:space="preserve"> </w:t>
      </w:r>
    </w:p>
    <w:p w14:paraId="1233E314" w14:textId="492DC69C" w:rsidR="008E5789" w:rsidRDefault="00B97F1C" w:rsidP="00303574">
      <w:pPr>
        <w:bidi w:val="0"/>
        <w:rPr>
          <w:rFonts w:ascii="Sakkal Majalla" w:hAnsi="Sakkal Majalla" w:cs="Sakkal Majalla"/>
          <w:sz w:val="28"/>
          <w:szCs w:val="28"/>
        </w:rPr>
      </w:pPr>
      <w:r>
        <w:rPr>
          <w:rFonts w:ascii="Sakkal Majalla" w:hAnsi="Sakkal Majalla" w:cs="Sakkal Majalla"/>
          <w:sz w:val="28"/>
          <w:szCs w:val="28"/>
        </w:rPr>
        <w:t>4-</w:t>
      </w:r>
      <w:r w:rsidR="008E5789">
        <w:rPr>
          <w:rFonts w:ascii="Sakkal Majalla" w:hAnsi="Sakkal Majalla" w:cs="Sakkal Majalla"/>
          <w:sz w:val="28"/>
          <w:szCs w:val="28"/>
        </w:rPr>
        <w:t>Singh</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P</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J</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&amp; Power</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D</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(2024</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w:t>
      </w:r>
      <w:r w:rsidR="008E5789" w:rsidRPr="00EF6C4A">
        <w:rPr>
          <w:rFonts w:ascii="Sakkal Majalla" w:hAnsi="Sakkal Majalla" w:cs="Sakkal Majalla"/>
          <w:i/>
          <w:iCs/>
          <w:sz w:val="28"/>
          <w:szCs w:val="28"/>
        </w:rPr>
        <w:t>The integration of supply chain management practices and their impact on performance. Supply Chain Management Review</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28(1</w:t>
      </w:r>
      <w:r w:rsidR="00EF6C4A">
        <w:rPr>
          <w:rFonts w:ascii="Sakkal Majalla" w:hAnsi="Sakkal Majalla" w:cs="Sakkal Majalla"/>
          <w:sz w:val="28"/>
          <w:szCs w:val="28"/>
        </w:rPr>
        <w:t xml:space="preserve"> ) </w:t>
      </w:r>
      <w:r w:rsidR="008E5789">
        <w:rPr>
          <w:rFonts w:ascii="Sakkal Majalla" w:hAnsi="Sakkal Majalla" w:cs="Sakkal Majalla"/>
          <w:sz w:val="28"/>
          <w:szCs w:val="28"/>
        </w:rPr>
        <w:t xml:space="preserve"> 23-45</w:t>
      </w:r>
      <w:r w:rsidR="00EF6C4A">
        <w:rPr>
          <w:rFonts w:ascii="Sakkal Majalla" w:hAnsi="Sakkal Majalla" w:cs="Sakkal Majalla"/>
          <w:sz w:val="28"/>
          <w:szCs w:val="28"/>
        </w:rPr>
        <w:t xml:space="preserve"> </w:t>
      </w:r>
    </w:p>
    <w:p w14:paraId="6B9B1FEC" w14:textId="0E71CDD7" w:rsidR="008E5789" w:rsidRDefault="00B97F1C" w:rsidP="008E5789">
      <w:pPr>
        <w:bidi w:val="0"/>
        <w:rPr>
          <w:rFonts w:ascii="Sakkal Majalla" w:hAnsi="Sakkal Majalla" w:cs="Sakkal Majalla"/>
          <w:sz w:val="28"/>
          <w:szCs w:val="28"/>
        </w:rPr>
      </w:pPr>
      <w:r>
        <w:rPr>
          <w:rFonts w:ascii="Sakkal Majalla" w:hAnsi="Sakkal Majalla" w:cs="Sakkal Majalla"/>
          <w:sz w:val="28"/>
          <w:szCs w:val="28"/>
        </w:rPr>
        <w:t>5-</w:t>
      </w:r>
      <w:r w:rsidR="008E5789">
        <w:rPr>
          <w:rFonts w:ascii="Sakkal Majalla" w:hAnsi="Sakkal Majalla" w:cs="Sakkal Majalla"/>
          <w:sz w:val="28"/>
          <w:szCs w:val="28"/>
        </w:rPr>
        <w:t>Wong, C. Y</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&amp; Zhang, M</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(2023</w:t>
      </w:r>
      <w:r w:rsidR="00EF6C4A">
        <w:rPr>
          <w:rFonts w:ascii="Sakkal Majalla" w:hAnsi="Sakkal Majalla" w:cs="Sakkal Majalla"/>
          <w:sz w:val="28"/>
          <w:szCs w:val="28"/>
        </w:rPr>
        <w:t xml:space="preserve"> )</w:t>
      </w:r>
      <w:r w:rsidR="008E5789">
        <w:rPr>
          <w:rFonts w:ascii="Sakkal Majalla" w:hAnsi="Sakkal Majalla" w:cs="Sakkal Majalla"/>
          <w:sz w:val="28"/>
          <w:szCs w:val="28"/>
        </w:rPr>
        <w:t xml:space="preserve"> The influence of supply chain integration on organizational performance: A resource-based view. International Journal of Operations &amp; Production Management, 43(5), 590-612</w:t>
      </w:r>
    </w:p>
    <w:p w14:paraId="3924A0A3" w14:textId="77777777" w:rsidR="008E5789" w:rsidRDefault="008E5789" w:rsidP="008E5789">
      <w:pPr>
        <w:bidi w:val="0"/>
        <w:rPr>
          <w:rFonts w:ascii="Sakkal Majalla" w:hAnsi="Sakkal Majalla" w:cs="Sakkal Majalla"/>
          <w:sz w:val="28"/>
          <w:szCs w:val="28"/>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F0060C3" w:rsidR="009125CE" w:rsidRPr="00E83C54" w:rsidRDefault="009125CE" w:rsidP="009125CE">
      <w:pPr>
        <w:bidi w:val="0"/>
        <w:rPr>
          <w:rFonts w:ascii="Sakkal Majalla" w:hAnsi="Sakkal Majalla" w:cs="Sakkal Majalla"/>
          <w:sz w:val="28"/>
          <w:szCs w:val="28"/>
          <w:u w:val="single"/>
          <w:rtl/>
        </w:rPr>
      </w:pPr>
      <w:r w:rsidRPr="009125CE">
        <w:rPr>
          <w:rFonts w:ascii="Sakkal Majalla" w:hAnsi="Sakkal Majalla" w:cs="Sakkal Majalla"/>
          <w:b/>
          <w:bCs/>
          <w:sz w:val="28"/>
          <w:szCs w:val="28"/>
          <w:u w:val="single"/>
        </w:rPr>
        <w:t>Department of</w:t>
      </w:r>
      <w:r w:rsidR="00E83C54">
        <w:rPr>
          <w:rFonts w:ascii="Sakkal Majalla" w:hAnsi="Sakkal Majalla" w:cs="Sakkal Majalla"/>
          <w:b/>
          <w:bCs/>
          <w:sz w:val="28"/>
          <w:szCs w:val="28"/>
          <w:u w:val="single"/>
        </w:rPr>
        <w:t xml:space="preserve"> 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C697BFA" w:rsidR="009125CE" w:rsidRDefault="009125CE" w:rsidP="00E41801">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 xml:space="preserve">Title in </w:t>
      </w:r>
      <w:r w:rsidR="00E41801">
        <w:rPr>
          <w:rFonts w:ascii="Sakkal Majalla" w:hAnsi="Sakkal Majalla" w:cs="Sakkal Majalla"/>
          <w:b/>
          <w:bCs/>
          <w:sz w:val="28"/>
          <w:szCs w:val="28"/>
        </w:rPr>
        <w:t>English</w:t>
      </w:r>
    </w:p>
    <w:p w14:paraId="5236A9E4" w14:textId="1B677848" w:rsidR="00E41801" w:rsidRPr="00E83C54" w:rsidRDefault="00E83C54" w:rsidP="00E41801">
      <w:pPr>
        <w:tabs>
          <w:tab w:val="left" w:pos="5292"/>
        </w:tabs>
        <w:bidi w:val="0"/>
        <w:jc w:val="center"/>
        <w:rPr>
          <w:rFonts w:ascii="Sakkal Majalla" w:hAnsi="Sakkal Majalla" w:cs="Sakkal Majalla"/>
          <w:b/>
          <w:bCs/>
          <w:color w:val="0070C0"/>
          <w:sz w:val="28"/>
          <w:szCs w:val="28"/>
        </w:rPr>
      </w:pPr>
      <w:r w:rsidRPr="00E83C54">
        <w:rPr>
          <w:rFonts w:ascii="Sakkal Majalla" w:hAnsi="Sakkal Majalla" w:cs="Sakkal Majalla"/>
          <w:b/>
          <w:bCs/>
          <w:color w:val="0070C0"/>
          <w:sz w:val="28"/>
          <w:szCs w:val="28"/>
        </w:rPr>
        <w:t>The Impact of Supply Chain Integration on the Performance of Cement and Block Sales Companies in Riyadh: An Applied Study</w:t>
      </w:r>
    </w:p>
    <w:p w14:paraId="4902DBD3" w14:textId="77777777" w:rsidR="009125CE" w:rsidRDefault="009125CE" w:rsidP="009125CE">
      <w:pPr>
        <w:rPr>
          <w:rFonts w:ascii="Sakkal Majalla" w:hAnsi="Sakkal Majalla" w:cs="Sakkal Majalla"/>
          <w:sz w:val="28"/>
          <w:szCs w:val="28"/>
        </w:rPr>
      </w:pPr>
    </w:p>
    <w:p w14:paraId="0EAD9CF2" w14:textId="05B9F078" w:rsidR="009125CE" w:rsidRDefault="009125CE" w:rsidP="00030BDE">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E83C54">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69A2B23" w14:textId="4C6AEE34" w:rsidR="00E83C54" w:rsidRPr="00B73F8D" w:rsidRDefault="00B73F8D" w:rsidP="00E83C54">
      <w:pPr>
        <w:bidi w:val="0"/>
        <w:jc w:val="center"/>
        <w:rPr>
          <w:rFonts w:ascii="Sakkal Majalla" w:hAnsi="Sakkal Majalla" w:cs="Sakkal Majalla"/>
          <w:b/>
          <w:bCs/>
          <w:color w:val="0070C0"/>
          <w:sz w:val="28"/>
          <w:szCs w:val="28"/>
        </w:rPr>
      </w:pPr>
      <w:r w:rsidRPr="00B73F8D">
        <w:rPr>
          <w:rFonts w:ascii="Sakkal Majalla" w:hAnsi="Sakkal Majalla" w:cs="Sakkal Majalla"/>
          <w:b/>
          <w:bCs/>
          <w:color w:val="0070C0"/>
          <w:sz w:val="28"/>
          <w:szCs w:val="28"/>
        </w:rPr>
        <w:t>Sultan Abdulaziz Al-Manea</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D4127B1" w:rsidR="009125CE" w:rsidRPr="00B73F8D" w:rsidRDefault="00B73F8D" w:rsidP="009125CE">
      <w:pPr>
        <w:jc w:val="center"/>
        <w:rPr>
          <w:rFonts w:ascii="Sakkal Majalla" w:hAnsi="Sakkal Majalla" w:cs="Sakkal Majalla"/>
          <w:b/>
          <w:bCs/>
          <w:color w:val="0070C0"/>
          <w:sz w:val="28"/>
          <w:szCs w:val="28"/>
        </w:rPr>
      </w:pPr>
      <w:r w:rsidRPr="00B73F8D">
        <w:rPr>
          <w:rFonts w:ascii="Sakkal Majalla" w:hAnsi="Sakkal Majalla" w:cs="Sakkal Majalla"/>
          <w:b/>
          <w:bCs/>
          <w:color w:val="0070C0"/>
          <w:sz w:val="28"/>
          <w:szCs w:val="28"/>
        </w:rPr>
        <w:t>Dr. Al-Faisal Abdul Hamid</w:t>
      </w:r>
    </w:p>
    <w:p w14:paraId="1CC927C9" w14:textId="6C080C54" w:rsidR="00B73F8D" w:rsidRPr="00B73F8D" w:rsidRDefault="00B73F8D" w:rsidP="009125CE">
      <w:pPr>
        <w:jc w:val="center"/>
        <w:rPr>
          <w:rFonts w:ascii="Sakkal Majalla" w:hAnsi="Sakkal Majalla" w:cs="Sakkal Majalla"/>
          <w:b/>
          <w:bCs/>
          <w:color w:val="0070C0"/>
          <w:sz w:val="28"/>
          <w:szCs w:val="28"/>
        </w:rPr>
      </w:pPr>
      <w:r w:rsidRPr="00B73F8D">
        <w:rPr>
          <w:rFonts w:ascii="Sakkal Majalla" w:hAnsi="Sakkal Majalla" w:cs="Sakkal Majalla"/>
          <w:b/>
          <w:bCs/>
          <w:color w:val="0070C0"/>
          <w:sz w:val="28"/>
          <w:szCs w:val="28"/>
        </w:rPr>
        <w:t>Dr. Fayez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399D2FE"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A815C8">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ECF93" w14:textId="77777777" w:rsidR="004C2510" w:rsidRDefault="004C2510" w:rsidP="009125CE">
      <w:pPr>
        <w:spacing w:after="0" w:line="240" w:lineRule="auto"/>
      </w:pPr>
      <w:r>
        <w:separator/>
      </w:r>
    </w:p>
  </w:endnote>
  <w:endnote w:type="continuationSeparator" w:id="0">
    <w:p w14:paraId="64F60807" w14:textId="77777777" w:rsidR="004C2510" w:rsidRDefault="004C251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B3EDF" w14:textId="77777777" w:rsidR="004C2510" w:rsidRDefault="004C2510" w:rsidP="009125CE">
      <w:pPr>
        <w:spacing w:after="0" w:line="240" w:lineRule="auto"/>
      </w:pPr>
      <w:r>
        <w:separator/>
      </w:r>
    </w:p>
  </w:footnote>
  <w:footnote w:type="continuationSeparator" w:id="0">
    <w:p w14:paraId="5284FEF0" w14:textId="77777777" w:rsidR="004C2510" w:rsidRDefault="004C251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26B"/>
    <w:multiLevelType w:val="hybridMultilevel"/>
    <w:tmpl w:val="C5ACD8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5D05FA"/>
    <w:multiLevelType w:val="hybridMultilevel"/>
    <w:tmpl w:val="DC10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7C26FB"/>
    <w:multiLevelType w:val="hybridMultilevel"/>
    <w:tmpl w:val="0A5249BA"/>
    <w:lvl w:ilvl="0" w:tplc="0DC6DE26">
      <w:start w:val="1"/>
      <w:numFmt w:val="decimal"/>
      <w:lvlText w:val="%1-"/>
      <w:lvlJc w:val="left"/>
      <w:pPr>
        <w:ind w:left="720" w:hanging="360"/>
      </w:pPr>
      <w:rPr>
        <w:rFonts w:ascii="Sakkal Majalla" w:eastAsiaTheme="minorHAnsi" w:hAnsi="Sakkal Majalla" w:cs="Sakkal Majalla"/>
      </w:rPr>
    </w:lvl>
    <w:lvl w:ilvl="1" w:tplc="D05CEE58">
      <w:numFmt w:val="bullet"/>
      <w:lvlText w:val="-"/>
      <w:lvlJc w:val="left"/>
      <w:pPr>
        <w:ind w:left="1440" w:hanging="360"/>
      </w:pPr>
      <w:rPr>
        <w:rFonts w:ascii="Sakkal Majalla" w:eastAsiaTheme="minorHAnsi" w:hAnsi="Sakkal Majalla" w:cs="Sakkal Majalla" w:hint="default"/>
      </w:rPr>
    </w:lvl>
    <w:lvl w:ilvl="2" w:tplc="F9B0748A">
      <w:start w:val="8"/>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F40206"/>
    <w:multiLevelType w:val="hybridMultilevel"/>
    <w:tmpl w:val="B372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FA00BF"/>
    <w:multiLevelType w:val="hybridMultilevel"/>
    <w:tmpl w:val="A8F073DE"/>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6D5D66"/>
    <w:multiLevelType w:val="hybridMultilevel"/>
    <w:tmpl w:val="C122D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B21E88"/>
    <w:multiLevelType w:val="hybridMultilevel"/>
    <w:tmpl w:val="19A66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1E50B0"/>
    <w:multiLevelType w:val="hybridMultilevel"/>
    <w:tmpl w:val="8090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562713"/>
    <w:multiLevelType w:val="hybridMultilevel"/>
    <w:tmpl w:val="7D98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110CC9"/>
    <w:multiLevelType w:val="hybridMultilevel"/>
    <w:tmpl w:val="D6724F3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95709B"/>
    <w:multiLevelType w:val="hybridMultilevel"/>
    <w:tmpl w:val="8E48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A656EA"/>
    <w:multiLevelType w:val="hybridMultilevel"/>
    <w:tmpl w:val="4752A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336903"/>
    <w:multiLevelType w:val="hybridMultilevel"/>
    <w:tmpl w:val="C116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9350A3"/>
    <w:multiLevelType w:val="hybridMultilevel"/>
    <w:tmpl w:val="78561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B4471A"/>
    <w:multiLevelType w:val="hybridMultilevel"/>
    <w:tmpl w:val="81F8643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0BB0B84"/>
    <w:multiLevelType w:val="hybridMultilevel"/>
    <w:tmpl w:val="4D4CBE8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1E41E7C"/>
    <w:multiLevelType w:val="hybridMultilevel"/>
    <w:tmpl w:val="5546F956"/>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2F452F7"/>
    <w:multiLevelType w:val="hybridMultilevel"/>
    <w:tmpl w:val="60FC1D5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57904C2"/>
    <w:multiLevelType w:val="hybridMultilevel"/>
    <w:tmpl w:val="6D96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C27557"/>
    <w:multiLevelType w:val="hybridMultilevel"/>
    <w:tmpl w:val="CE38C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6751EA"/>
    <w:multiLevelType w:val="hybridMultilevel"/>
    <w:tmpl w:val="A2AE9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9624DB"/>
    <w:multiLevelType w:val="hybridMultilevel"/>
    <w:tmpl w:val="EC8661C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BEC7098"/>
    <w:multiLevelType w:val="hybridMultilevel"/>
    <w:tmpl w:val="0DB2E7D6"/>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537F46"/>
    <w:multiLevelType w:val="hybridMultilevel"/>
    <w:tmpl w:val="D3306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7D47E6"/>
    <w:multiLevelType w:val="hybridMultilevel"/>
    <w:tmpl w:val="FDB6E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5D7594"/>
    <w:multiLevelType w:val="hybridMultilevel"/>
    <w:tmpl w:val="6B5872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AE6AF3"/>
    <w:multiLevelType w:val="hybridMultilevel"/>
    <w:tmpl w:val="54A49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F75D6F"/>
    <w:multiLevelType w:val="hybridMultilevel"/>
    <w:tmpl w:val="6FDCE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9F4EB7"/>
    <w:multiLevelType w:val="hybridMultilevel"/>
    <w:tmpl w:val="1B526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CA0AC2"/>
    <w:multiLevelType w:val="hybridMultilevel"/>
    <w:tmpl w:val="B06C9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6276082"/>
    <w:multiLevelType w:val="hybridMultilevel"/>
    <w:tmpl w:val="2C0AC52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63A447C"/>
    <w:multiLevelType w:val="hybridMultilevel"/>
    <w:tmpl w:val="2CAAB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6706156"/>
    <w:multiLevelType w:val="hybridMultilevel"/>
    <w:tmpl w:val="3536B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6ED0382"/>
    <w:multiLevelType w:val="hybridMultilevel"/>
    <w:tmpl w:val="7F24078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9E748A2"/>
    <w:multiLevelType w:val="hybridMultilevel"/>
    <w:tmpl w:val="0F92B162"/>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CAD32A2"/>
    <w:multiLevelType w:val="hybridMultilevel"/>
    <w:tmpl w:val="8BC80E24"/>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D030609"/>
    <w:multiLevelType w:val="hybridMultilevel"/>
    <w:tmpl w:val="A9F6F69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F3B34A9"/>
    <w:multiLevelType w:val="hybridMultilevel"/>
    <w:tmpl w:val="DD943144"/>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1F25E8A"/>
    <w:multiLevelType w:val="hybridMultilevel"/>
    <w:tmpl w:val="5B3ED9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59C615C"/>
    <w:multiLevelType w:val="hybridMultilevel"/>
    <w:tmpl w:val="499C4CF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5FA7944"/>
    <w:multiLevelType w:val="hybridMultilevel"/>
    <w:tmpl w:val="C66A7414"/>
    <w:lvl w:ilvl="0" w:tplc="FFFFFFFF">
      <w:start w:val="1"/>
      <w:numFmt w:val="decimal"/>
      <w:lvlText w:val="%1."/>
      <w:lvlJc w:val="left"/>
      <w:pPr>
        <w:ind w:left="720" w:hanging="360"/>
      </w:pPr>
      <w:rPr>
        <w:rFonts w:hint="default"/>
      </w:rPr>
    </w:lvl>
    <w:lvl w:ilvl="1" w:tplc="E852589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034A68"/>
    <w:multiLevelType w:val="hybridMultilevel"/>
    <w:tmpl w:val="6320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8A7BAF"/>
    <w:multiLevelType w:val="hybridMultilevel"/>
    <w:tmpl w:val="53CE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6A76870"/>
    <w:multiLevelType w:val="hybridMultilevel"/>
    <w:tmpl w:val="C90C6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75F0671"/>
    <w:multiLevelType w:val="hybridMultilevel"/>
    <w:tmpl w:val="BB08A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C46249"/>
    <w:multiLevelType w:val="hybridMultilevel"/>
    <w:tmpl w:val="CD1A1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A26743C"/>
    <w:multiLevelType w:val="hybridMultilevel"/>
    <w:tmpl w:val="F1F61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C443929"/>
    <w:multiLevelType w:val="hybridMultilevel"/>
    <w:tmpl w:val="4574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EFA48DE"/>
    <w:multiLevelType w:val="hybridMultilevel"/>
    <w:tmpl w:val="40F2E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F4C0562"/>
    <w:multiLevelType w:val="hybridMultilevel"/>
    <w:tmpl w:val="4E6AC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F903A9A"/>
    <w:multiLevelType w:val="hybridMultilevel"/>
    <w:tmpl w:val="33E8D144"/>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16D434E"/>
    <w:multiLevelType w:val="hybridMultilevel"/>
    <w:tmpl w:val="A210B79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3D4589B"/>
    <w:multiLevelType w:val="hybridMultilevel"/>
    <w:tmpl w:val="011E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57C709C"/>
    <w:multiLevelType w:val="hybridMultilevel"/>
    <w:tmpl w:val="912CC8E6"/>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A04451"/>
    <w:multiLevelType w:val="hybridMultilevel"/>
    <w:tmpl w:val="49000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7D80058"/>
    <w:multiLevelType w:val="hybridMultilevel"/>
    <w:tmpl w:val="ADBA63E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48D8589A"/>
    <w:multiLevelType w:val="hybridMultilevel"/>
    <w:tmpl w:val="0D3062C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A7230CD"/>
    <w:multiLevelType w:val="hybridMultilevel"/>
    <w:tmpl w:val="A80E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AEE4E43"/>
    <w:multiLevelType w:val="hybridMultilevel"/>
    <w:tmpl w:val="40C67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B3150EC"/>
    <w:multiLevelType w:val="hybridMultilevel"/>
    <w:tmpl w:val="FA4A9B72"/>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4BB523EB"/>
    <w:multiLevelType w:val="hybridMultilevel"/>
    <w:tmpl w:val="A1B401E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BD1670A"/>
    <w:multiLevelType w:val="hybridMultilevel"/>
    <w:tmpl w:val="8FBA7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17406F3"/>
    <w:multiLevelType w:val="hybridMultilevel"/>
    <w:tmpl w:val="446E91C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1BE1AE1"/>
    <w:multiLevelType w:val="hybridMultilevel"/>
    <w:tmpl w:val="CA38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3565817"/>
    <w:multiLevelType w:val="hybridMultilevel"/>
    <w:tmpl w:val="740EC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35794C"/>
    <w:multiLevelType w:val="hybridMultilevel"/>
    <w:tmpl w:val="6104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4976FF"/>
    <w:multiLevelType w:val="hybridMultilevel"/>
    <w:tmpl w:val="25DA63D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75D5B5D"/>
    <w:multiLevelType w:val="hybridMultilevel"/>
    <w:tmpl w:val="7C02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4D5459"/>
    <w:multiLevelType w:val="hybridMultilevel"/>
    <w:tmpl w:val="26284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84D5870"/>
    <w:multiLevelType w:val="hybridMultilevel"/>
    <w:tmpl w:val="CAD842F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A4C67CB"/>
    <w:multiLevelType w:val="hybridMultilevel"/>
    <w:tmpl w:val="126AC938"/>
    <w:lvl w:ilvl="0" w:tplc="19B6D3D8">
      <w:start w:val="1"/>
      <w:numFmt w:val="decimal"/>
      <w:lvlText w:val="%1-"/>
      <w:lvlJc w:val="left"/>
      <w:pPr>
        <w:ind w:left="720" w:hanging="360"/>
      </w:pPr>
      <w:rPr>
        <w:rFonts w:ascii="Sakkal Majalla" w:eastAsiaTheme="minorHAnsi" w:hAnsi="Sakkal Majalla" w:cs="Sakkal Majalla"/>
      </w:rPr>
    </w:lvl>
    <w:lvl w:ilvl="1" w:tplc="5E94B2A6">
      <w:numFmt w:val="bullet"/>
      <w:lvlText w:val="-"/>
      <w:lvlJc w:val="left"/>
      <w:pPr>
        <w:ind w:left="1440" w:hanging="360"/>
      </w:pPr>
      <w:rPr>
        <w:rFonts w:ascii="Sakkal Majalla" w:eastAsiaTheme="minorHAnsi" w:hAnsi="Sakkal Majalla" w:cs="Sakkal Majalla" w:hint="default"/>
      </w:rPr>
    </w:lvl>
    <w:lvl w:ilvl="2" w:tplc="BE565FCC">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CB69BB"/>
    <w:multiLevelType w:val="hybridMultilevel"/>
    <w:tmpl w:val="02282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B453D1A"/>
    <w:multiLevelType w:val="hybridMultilevel"/>
    <w:tmpl w:val="9C1ED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C213316"/>
    <w:multiLevelType w:val="hybridMultilevel"/>
    <w:tmpl w:val="9994616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CCB1108"/>
    <w:multiLevelType w:val="hybridMultilevel"/>
    <w:tmpl w:val="9918B77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DDF7FF7"/>
    <w:multiLevelType w:val="hybridMultilevel"/>
    <w:tmpl w:val="EC620F3E"/>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F661376"/>
    <w:multiLevelType w:val="hybridMultilevel"/>
    <w:tmpl w:val="B5A27B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F9E015F"/>
    <w:multiLevelType w:val="hybridMultilevel"/>
    <w:tmpl w:val="5352CFB2"/>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0573B12"/>
    <w:multiLevelType w:val="hybridMultilevel"/>
    <w:tmpl w:val="D1E4C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23C5368"/>
    <w:multiLevelType w:val="hybridMultilevel"/>
    <w:tmpl w:val="13BED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33B108F"/>
    <w:multiLevelType w:val="hybridMultilevel"/>
    <w:tmpl w:val="C674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3A04DB2"/>
    <w:multiLevelType w:val="hybridMultilevel"/>
    <w:tmpl w:val="E5B04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4531528"/>
    <w:multiLevelType w:val="hybridMultilevel"/>
    <w:tmpl w:val="E21032C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4C06E9A"/>
    <w:multiLevelType w:val="hybridMultilevel"/>
    <w:tmpl w:val="97E4B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70C1342"/>
    <w:multiLevelType w:val="hybridMultilevel"/>
    <w:tmpl w:val="F384D082"/>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71F53C3"/>
    <w:multiLevelType w:val="hybridMultilevel"/>
    <w:tmpl w:val="3B3E11A0"/>
    <w:lvl w:ilvl="0" w:tplc="FFFFFFF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8277E50"/>
    <w:multiLevelType w:val="hybridMultilevel"/>
    <w:tmpl w:val="47F4B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9B17F73"/>
    <w:multiLevelType w:val="hybridMultilevel"/>
    <w:tmpl w:val="516A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9D96F2A"/>
    <w:multiLevelType w:val="hybridMultilevel"/>
    <w:tmpl w:val="07B2A06C"/>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69EE1EF7"/>
    <w:multiLevelType w:val="hybridMultilevel"/>
    <w:tmpl w:val="9DFC5BE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6AEC355F"/>
    <w:multiLevelType w:val="hybridMultilevel"/>
    <w:tmpl w:val="6E148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B864608"/>
    <w:multiLevelType w:val="hybridMultilevel"/>
    <w:tmpl w:val="ED08CE92"/>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6BBB3564"/>
    <w:multiLevelType w:val="hybridMultilevel"/>
    <w:tmpl w:val="0FAC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BC073B3"/>
    <w:multiLevelType w:val="hybridMultilevel"/>
    <w:tmpl w:val="C942A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DA36470"/>
    <w:multiLevelType w:val="hybridMultilevel"/>
    <w:tmpl w:val="F3C2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DF9480A"/>
    <w:multiLevelType w:val="hybridMultilevel"/>
    <w:tmpl w:val="F79E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1731F5B"/>
    <w:multiLevelType w:val="hybridMultilevel"/>
    <w:tmpl w:val="5B461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1BB6411"/>
    <w:multiLevelType w:val="hybridMultilevel"/>
    <w:tmpl w:val="54687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2143A96"/>
    <w:multiLevelType w:val="hybridMultilevel"/>
    <w:tmpl w:val="BC64DB3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2A8599D"/>
    <w:multiLevelType w:val="hybridMultilevel"/>
    <w:tmpl w:val="FB267D52"/>
    <w:lvl w:ilvl="0" w:tplc="FFFFFFF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C94C46"/>
    <w:multiLevelType w:val="hybridMultilevel"/>
    <w:tmpl w:val="30BA985A"/>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3DB6605"/>
    <w:multiLevelType w:val="hybridMultilevel"/>
    <w:tmpl w:val="5110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6DE7E96"/>
    <w:multiLevelType w:val="hybridMultilevel"/>
    <w:tmpl w:val="4EFC9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8D83D0A"/>
    <w:multiLevelType w:val="hybridMultilevel"/>
    <w:tmpl w:val="9E6AD5B8"/>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9904B6A"/>
    <w:multiLevelType w:val="hybridMultilevel"/>
    <w:tmpl w:val="B6402D10"/>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7ADC1C31"/>
    <w:multiLevelType w:val="hybridMultilevel"/>
    <w:tmpl w:val="85AC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C145D2B"/>
    <w:multiLevelType w:val="hybridMultilevel"/>
    <w:tmpl w:val="0BE83C4A"/>
    <w:lvl w:ilvl="0" w:tplc="FFFFFFF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DB25F3C"/>
    <w:multiLevelType w:val="hybridMultilevel"/>
    <w:tmpl w:val="EC483AF4"/>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7F3570B2"/>
    <w:multiLevelType w:val="hybridMultilevel"/>
    <w:tmpl w:val="468E1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FEF4FCD"/>
    <w:multiLevelType w:val="hybridMultilevel"/>
    <w:tmpl w:val="527CD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9235568">
    <w:abstractNumId w:val="2"/>
  </w:num>
  <w:num w:numId="2" w16cid:durableId="563492013">
    <w:abstractNumId w:val="70"/>
  </w:num>
  <w:num w:numId="3" w16cid:durableId="1492911429">
    <w:abstractNumId w:val="81"/>
  </w:num>
  <w:num w:numId="4" w16cid:durableId="92945277">
    <w:abstractNumId w:val="97"/>
  </w:num>
  <w:num w:numId="5" w16cid:durableId="1866942498">
    <w:abstractNumId w:val="105"/>
  </w:num>
  <w:num w:numId="6" w16cid:durableId="338194455">
    <w:abstractNumId w:val="99"/>
  </w:num>
  <w:num w:numId="7" w16cid:durableId="133836472">
    <w:abstractNumId w:val="6"/>
  </w:num>
  <w:num w:numId="8" w16cid:durableId="1467624677">
    <w:abstractNumId w:val="109"/>
  </w:num>
  <w:num w:numId="9" w16cid:durableId="2051684909">
    <w:abstractNumId w:val="106"/>
  </w:num>
  <w:num w:numId="10" w16cid:durableId="696585276">
    <w:abstractNumId w:val="85"/>
  </w:num>
  <w:num w:numId="11" w16cid:durableId="552888639">
    <w:abstractNumId w:val="94"/>
  </w:num>
  <w:num w:numId="12" w16cid:durableId="1524779806">
    <w:abstractNumId w:val="13"/>
  </w:num>
  <w:num w:numId="13" w16cid:durableId="547958837">
    <w:abstractNumId w:val="28"/>
  </w:num>
  <w:num w:numId="14" w16cid:durableId="318967733">
    <w:abstractNumId w:val="45"/>
  </w:num>
  <w:num w:numId="15" w16cid:durableId="2053387298">
    <w:abstractNumId w:val="54"/>
  </w:num>
  <w:num w:numId="16" w16cid:durableId="546183327">
    <w:abstractNumId w:val="47"/>
  </w:num>
  <w:num w:numId="17" w16cid:durableId="909463632">
    <w:abstractNumId w:val="80"/>
  </w:num>
  <w:num w:numId="18" w16cid:durableId="1710180580">
    <w:abstractNumId w:val="27"/>
  </w:num>
  <w:num w:numId="19" w16cid:durableId="931816181">
    <w:abstractNumId w:val="31"/>
  </w:num>
  <w:num w:numId="20" w16cid:durableId="953361149">
    <w:abstractNumId w:val="1"/>
  </w:num>
  <w:num w:numId="21" w16cid:durableId="277372960">
    <w:abstractNumId w:val="96"/>
  </w:num>
  <w:num w:numId="22" w16cid:durableId="910848266">
    <w:abstractNumId w:val="90"/>
  </w:num>
  <w:num w:numId="23" w16cid:durableId="297808312">
    <w:abstractNumId w:val="23"/>
  </w:num>
  <w:num w:numId="24" w16cid:durableId="2043700391">
    <w:abstractNumId w:val="44"/>
  </w:num>
  <w:num w:numId="25" w16cid:durableId="1380203249">
    <w:abstractNumId w:val="87"/>
  </w:num>
  <w:num w:numId="26" w16cid:durableId="765030590">
    <w:abstractNumId w:val="8"/>
  </w:num>
  <w:num w:numId="27" w16cid:durableId="631056977">
    <w:abstractNumId w:val="11"/>
  </w:num>
  <w:num w:numId="28" w16cid:durableId="1831362540">
    <w:abstractNumId w:val="40"/>
  </w:num>
  <w:num w:numId="29" w16cid:durableId="239488672">
    <w:abstractNumId w:val="5"/>
  </w:num>
  <w:num w:numId="30" w16cid:durableId="1873609305">
    <w:abstractNumId w:val="42"/>
  </w:num>
  <w:num w:numId="31" w16cid:durableId="132872216">
    <w:abstractNumId w:val="10"/>
  </w:num>
  <w:num w:numId="32" w16cid:durableId="139736169">
    <w:abstractNumId w:val="67"/>
  </w:num>
  <w:num w:numId="33" w16cid:durableId="1074082998">
    <w:abstractNumId w:val="102"/>
  </w:num>
  <w:num w:numId="34" w16cid:durableId="286739909">
    <w:abstractNumId w:val="25"/>
  </w:num>
  <w:num w:numId="35" w16cid:durableId="600265518">
    <w:abstractNumId w:val="0"/>
  </w:num>
  <w:num w:numId="36" w16cid:durableId="1431049676">
    <w:abstractNumId w:val="86"/>
  </w:num>
  <w:num w:numId="37" w16cid:durableId="259489718">
    <w:abstractNumId w:val="58"/>
  </w:num>
  <w:num w:numId="38" w16cid:durableId="852377824">
    <w:abstractNumId w:val="7"/>
  </w:num>
  <w:num w:numId="39" w16cid:durableId="882474457">
    <w:abstractNumId w:val="52"/>
  </w:num>
  <w:num w:numId="40" w16cid:durableId="1220744344">
    <w:abstractNumId w:val="57"/>
  </w:num>
  <w:num w:numId="41" w16cid:durableId="680468844">
    <w:abstractNumId w:val="71"/>
  </w:num>
  <w:num w:numId="42" w16cid:durableId="1107308137">
    <w:abstractNumId w:val="24"/>
  </w:num>
  <w:num w:numId="43" w16cid:durableId="2105880608">
    <w:abstractNumId w:val="101"/>
  </w:num>
  <w:num w:numId="44" w16cid:durableId="225529702">
    <w:abstractNumId w:val="41"/>
  </w:num>
  <w:num w:numId="45" w16cid:durableId="1975793335">
    <w:abstractNumId w:val="61"/>
  </w:num>
  <w:num w:numId="46" w16cid:durableId="871840514">
    <w:abstractNumId w:val="95"/>
  </w:num>
  <w:num w:numId="47" w16cid:durableId="1616138325">
    <w:abstractNumId w:val="29"/>
  </w:num>
  <w:num w:numId="48" w16cid:durableId="1209533433">
    <w:abstractNumId w:val="3"/>
  </w:num>
  <w:num w:numId="49" w16cid:durableId="417873255">
    <w:abstractNumId w:val="78"/>
  </w:num>
  <w:num w:numId="50" w16cid:durableId="1106117125">
    <w:abstractNumId w:val="26"/>
  </w:num>
  <w:num w:numId="51" w16cid:durableId="1774780588">
    <w:abstractNumId w:val="92"/>
  </w:num>
  <w:num w:numId="52" w16cid:durableId="499664186">
    <w:abstractNumId w:val="108"/>
  </w:num>
  <w:num w:numId="53" w16cid:durableId="1589191215">
    <w:abstractNumId w:val="32"/>
  </w:num>
  <w:num w:numId="54" w16cid:durableId="1314792757">
    <w:abstractNumId w:val="12"/>
  </w:num>
  <w:num w:numId="55" w16cid:durableId="1967076217">
    <w:abstractNumId w:val="65"/>
  </w:num>
  <w:num w:numId="56" w16cid:durableId="1294748462">
    <w:abstractNumId w:val="93"/>
  </w:num>
  <w:num w:numId="57" w16cid:durableId="5401855">
    <w:abstractNumId w:val="63"/>
  </w:num>
  <w:num w:numId="58" w16cid:durableId="773013101">
    <w:abstractNumId w:val="20"/>
  </w:num>
  <w:num w:numId="59" w16cid:durableId="1621913783">
    <w:abstractNumId w:val="83"/>
  </w:num>
  <w:num w:numId="60" w16cid:durableId="1485245435">
    <w:abstractNumId w:val="49"/>
  </w:num>
  <w:num w:numId="61" w16cid:durableId="341247908">
    <w:abstractNumId w:val="48"/>
  </w:num>
  <w:num w:numId="62" w16cid:durableId="1507208958">
    <w:abstractNumId w:val="19"/>
  </w:num>
  <w:num w:numId="63" w16cid:durableId="1011681147">
    <w:abstractNumId w:val="46"/>
  </w:num>
  <w:num w:numId="64" w16cid:durableId="732436920">
    <w:abstractNumId w:val="72"/>
  </w:num>
  <w:num w:numId="65" w16cid:durableId="1936284166">
    <w:abstractNumId w:val="64"/>
  </w:num>
  <w:num w:numId="66" w16cid:durableId="190802706">
    <w:abstractNumId w:val="79"/>
  </w:num>
  <w:num w:numId="67" w16cid:durableId="247269473">
    <w:abstractNumId w:val="18"/>
  </w:num>
  <w:num w:numId="68" w16cid:durableId="626664945">
    <w:abstractNumId w:val="43"/>
  </w:num>
  <w:num w:numId="69" w16cid:durableId="1293051842">
    <w:abstractNumId w:val="68"/>
  </w:num>
  <w:num w:numId="70" w16cid:durableId="1510295435">
    <w:abstractNumId w:val="4"/>
  </w:num>
  <w:num w:numId="71" w16cid:durableId="1100419803">
    <w:abstractNumId w:val="22"/>
  </w:num>
  <w:num w:numId="72" w16cid:durableId="2001958128">
    <w:abstractNumId w:val="75"/>
  </w:num>
  <w:num w:numId="73" w16cid:durableId="1991208469">
    <w:abstractNumId w:val="76"/>
  </w:num>
  <w:num w:numId="74" w16cid:durableId="676494833">
    <w:abstractNumId w:val="36"/>
  </w:num>
  <w:num w:numId="75" w16cid:durableId="954949925">
    <w:abstractNumId w:val="34"/>
  </w:num>
  <w:num w:numId="76" w16cid:durableId="1737705166">
    <w:abstractNumId w:val="100"/>
  </w:num>
  <w:num w:numId="77" w16cid:durableId="237176127">
    <w:abstractNumId w:val="84"/>
  </w:num>
  <w:num w:numId="78" w16cid:durableId="416832437">
    <w:abstractNumId w:val="69"/>
  </w:num>
  <w:num w:numId="79" w16cid:durableId="1176504518">
    <w:abstractNumId w:val="51"/>
  </w:num>
  <w:num w:numId="80" w16cid:durableId="1672440984">
    <w:abstractNumId w:val="103"/>
  </w:num>
  <w:num w:numId="81" w16cid:durableId="356080697">
    <w:abstractNumId w:val="73"/>
  </w:num>
  <w:num w:numId="82" w16cid:durableId="1593203823">
    <w:abstractNumId w:val="98"/>
  </w:num>
  <w:num w:numId="83" w16cid:durableId="415135871">
    <w:abstractNumId w:val="21"/>
  </w:num>
  <w:num w:numId="84" w16cid:durableId="979575645">
    <w:abstractNumId w:val="9"/>
  </w:num>
  <w:num w:numId="85" w16cid:durableId="1292327743">
    <w:abstractNumId w:val="55"/>
  </w:num>
  <w:num w:numId="86" w16cid:durableId="1706590185">
    <w:abstractNumId w:val="104"/>
  </w:num>
  <w:num w:numId="87" w16cid:durableId="1114405940">
    <w:abstractNumId w:val="16"/>
  </w:num>
  <w:num w:numId="88" w16cid:durableId="2145849658">
    <w:abstractNumId w:val="88"/>
  </w:num>
  <w:num w:numId="89" w16cid:durableId="602035090">
    <w:abstractNumId w:val="89"/>
  </w:num>
  <w:num w:numId="90" w16cid:durableId="1320040755">
    <w:abstractNumId w:val="56"/>
  </w:num>
  <w:num w:numId="91" w16cid:durableId="1003780525">
    <w:abstractNumId w:val="33"/>
  </w:num>
  <w:num w:numId="92" w16cid:durableId="626666346">
    <w:abstractNumId w:val="17"/>
  </w:num>
  <w:num w:numId="93" w16cid:durableId="1978491754">
    <w:abstractNumId w:val="50"/>
  </w:num>
  <w:num w:numId="94" w16cid:durableId="1213955744">
    <w:abstractNumId w:val="62"/>
  </w:num>
  <w:num w:numId="95" w16cid:durableId="1595630633">
    <w:abstractNumId w:val="53"/>
  </w:num>
  <w:num w:numId="96" w16cid:durableId="422722167">
    <w:abstractNumId w:val="30"/>
  </w:num>
  <w:num w:numId="97" w16cid:durableId="1378775467">
    <w:abstractNumId w:val="107"/>
  </w:num>
  <w:num w:numId="98" w16cid:durableId="861825566">
    <w:abstractNumId w:val="60"/>
  </w:num>
  <w:num w:numId="99" w16cid:durableId="738091459">
    <w:abstractNumId w:val="35"/>
  </w:num>
  <w:num w:numId="100" w16cid:durableId="261962410">
    <w:abstractNumId w:val="74"/>
  </w:num>
  <w:num w:numId="101" w16cid:durableId="1508474345">
    <w:abstractNumId w:val="77"/>
  </w:num>
  <w:num w:numId="102" w16cid:durableId="1969700935">
    <w:abstractNumId w:val="66"/>
  </w:num>
  <w:num w:numId="103" w16cid:durableId="501550788">
    <w:abstractNumId w:val="38"/>
  </w:num>
  <w:num w:numId="104" w16cid:durableId="712389494">
    <w:abstractNumId w:val="59"/>
  </w:num>
  <w:num w:numId="105" w16cid:durableId="1833713348">
    <w:abstractNumId w:val="15"/>
  </w:num>
  <w:num w:numId="106" w16cid:durableId="1571496721">
    <w:abstractNumId w:val="91"/>
  </w:num>
  <w:num w:numId="107" w16cid:durableId="1265528635">
    <w:abstractNumId w:val="82"/>
  </w:num>
  <w:num w:numId="108" w16cid:durableId="1175875855">
    <w:abstractNumId w:val="39"/>
  </w:num>
  <w:num w:numId="109" w16cid:durableId="2141607747">
    <w:abstractNumId w:val="37"/>
  </w:num>
  <w:num w:numId="110" w16cid:durableId="18940042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F8"/>
    <w:rsid w:val="00012065"/>
    <w:rsid w:val="00013645"/>
    <w:rsid w:val="00014789"/>
    <w:rsid w:val="00020355"/>
    <w:rsid w:val="00030BDE"/>
    <w:rsid w:val="00032AF2"/>
    <w:rsid w:val="00033143"/>
    <w:rsid w:val="000366BE"/>
    <w:rsid w:val="00043870"/>
    <w:rsid w:val="0004670D"/>
    <w:rsid w:val="0004679D"/>
    <w:rsid w:val="000543DE"/>
    <w:rsid w:val="000615B6"/>
    <w:rsid w:val="00074B98"/>
    <w:rsid w:val="000772B5"/>
    <w:rsid w:val="000825A5"/>
    <w:rsid w:val="00090F21"/>
    <w:rsid w:val="000924A5"/>
    <w:rsid w:val="000A3839"/>
    <w:rsid w:val="000B0DA4"/>
    <w:rsid w:val="000B1631"/>
    <w:rsid w:val="000B4A85"/>
    <w:rsid w:val="000B7AE1"/>
    <w:rsid w:val="000D07AF"/>
    <w:rsid w:val="000D33B1"/>
    <w:rsid w:val="000D55E5"/>
    <w:rsid w:val="000E0C38"/>
    <w:rsid w:val="000F2B05"/>
    <w:rsid w:val="000F44B4"/>
    <w:rsid w:val="001016C1"/>
    <w:rsid w:val="001106E9"/>
    <w:rsid w:val="0011223A"/>
    <w:rsid w:val="00113170"/>
    <w:rsid w:val="001155FB"/>
    <w:rsid w:val="00120E09"/>
    <w:rsid w:val="00124521"/>
    <w:rsid w:val="001408D0"/>
    <w:rsid w:val="0014130C"/>
    <w:rsid w:val="00147E7D"/>
    <w:rsid w:val="0015231E"/>
    <w:rsid w:val="00160FA3"/>
    <w:rsid w:val="001902DB"/>
    <w:rsid w:val="00193191"/>
    <w:rsid w:val="00196E6F"/>
    <w:rsid w:val="0019794B"/>
    <w:rsid w:val="001A05D3"/>
    <w:rsid w:val="001A1E3B"/>
    <w:rsid w:val="001B28D1"/>
    <w:rsid w:val="001B2DEC"/>
    <w:rsid w:val="001B3655"/>
    <w:rsid w:val="001B70AD"/>
    <w:rsid w:val="001C0D29"/>
    <w:rsid w:val="001C2162"/>
    <w:rsid w:val="001C6B6F"/>
    <w:rsid w:val="001D0300"/>
    <w:rsid w:val="001D4221"/>
    <w:rsid w:val="001E05B5"/>
    <w:rsid w:val="001E52EB"/>
    <w:rsid w:val="00202732"/>
    <w:rsid w:val="0020507F"/>
    <w:rsid w:val="002116F2"/>
    <w:rsid w:val="00217B66"/>
    <w:rsid w:val="002223CF"/>
    <w:rsid w:val="00224CE0"/>
    <w:rsid w:val="002274EE"/>
    <w:rsid w:val="00243170"/>
    <w:rsid w:val="002506D0"/>
    <w:rsid w:val="00256515"/>
    <w:rsid w:val="00263793"/>
    <w:rsid w:val="00271E41"/>
    <w:rsid w:val="00275426"/>
    <w:rsid w:val="002937C6"/>
    <w:rsid w:val="002943E0"/>
    <w:rsid w:val="00295D24"/>
    <w:rsid w:val="002B180D"/>
    <w:rsid w:val="002B5853"/>
    <w:rsid w:val="002D096C"/>
    <w:rsid w:val="002D2690"/>
    <w:rsid w:val="002D4515"/>
    <w:rsid w:val="002E1F5F"/>
    <w:rsid w:val="002E24D6"/>
    <w:rsid w:val="002E3DCD"/>
    <w:rsid w:val="002F0AEC"/>
    <w:rsid w:val="002F5A46"/>
    <w:rsid w:val="002F5DE1"/>
    <w:rsid w:val="00303574"/>
    <w:rsid w:val="0030413E"/>
    <w:rsid w:val="00311495"/>
    <w:rsid w:val="00333E10"/>
    <w:rsid w:val="00345220"/>
    <w:rsid w:val="0036633F"/>
    <w:rsid w:val="00371920"/>
    <w:rsid w:val="00374A6B"/>
    <w:rsid w:val="0039313E"/>
    <w:rsid w:val="003A0AFC"/>
    <w:rsid w:val="003A15FF"/>
    <w:rsid w:val="003B0EBE"/>
    <w:rsid w:val="003E0B65"/>
    <w:rsid w:val="003E2289"/>
    <w:rsid w:val="0040515A"/>
    <w:rsid w:val="00407EC8"/>
    <w:rsid w:val="004122D6"/>
    <w:rsid w:val="004163C7"/>
    <w:rsid w:val="004260D2"/>
    <w:rsid w:val="00437E32"/>
    <w:rsid w:val="0045025B"/>
    <w:rsid w:val="00450859"/>
    <w:rsid w:val="004547AF"/>
    <w:rsid w:val="00463FE1"/>
    <w:rsid w:val="0046442B"/>
    <w:rsid w:val="00466E83"/>
    <w:rsid w:val="00476485"/>
    <w:rsid w:val="00477143"/>
    <w:rsid w:val="0048159D"/>
    <w:rsid w:val="00486EBB"/>
    <w:rsid w:val="004917FB"/>
    <w:rsid w:val="0049627E"/>
    <w:rsid w:val="004B7782"/>
    <w:rsid w:val="004C2510"/>
    <w:rsid w:val="004C2C02"/>
    <w:rsid w:val="004D16E7"/>
    <w:rsid w:val="004D5B50"/>
    <w:rsid w:val="004F796F"/>
    <w:rsid w:val="005025ED"/>
    <w:rsid w:val="00504DD4"/>
    <w:rsid w:val="00506BD8"/>
    <w:rsid w:val="00514124"/>
    <w:rsid w:val="0052237F"/>
    <w:rsid w:val="0053564A"/>
    <w:rsid w:val="00554C01"/>
    <w:rsid w:val="005566EE"/>
    <w:rsid w:val="005626FC"/>
    <w:rsid w:val="0057112F"/>
    <w:rsid w:val="005745A7"/>
    <w:rsid w:val="00585183"/>
    <w:rsid w:val="005964C3"/>
    <w:rsid w:val="005A05BD"/>
    <w:rsid w:val="005A1F7A"/>
    <w:rsid w:val="005A2B0E"/>
    <w:rsid w:val="005B4D8D"/>
    <w:rsid w:val="005C7433"/>
    <w:rsid w:val="005C748A"/>
    <w:rsid w:val="005C78C9"/>
    <w:rsid w:val="005D5A79"/>
    <w:rsid w:val="005D7DB7"/>
    <w:rsid w:val="005E1828"/>
    <w:rsid w:val="00601A66"/>
    <w:rsid w:val="00602538"/>
    <w:rsid w:val="0061011C"/>
    <w:rsid w:val="00613423"/>
    <w:rsid w:val="0062463E"/>
    <w:rsid w:val="00636612"/>
    <w:rsid w:val="006370BE"/>
    <w:rsid w:val="00640A77"/>
    <w:rsid w:val="00643A20"/>
    <w:rsid w:val="0065209B"/>
    <w:rsid w:val="00656910"/>
    <w:rsid w:val="00656EEC"/>
    <w:rsid w:val="00662018"/>
    <w:rsid w:val="0066283A"/>
    <w:rsid w:val="00663223"/>
    <w:rsid w:val="0067605A"/>
    <w:rsid w:val="006878B6"/>
    <w:rsid w:val="0069317A"/>
    <w:rsid w:val="00693E41"/>
    <w:rsid w:val="006948DE"/>
    <w:rsid w:val="006B18CD"/>
    <w:rsid w:val="006B5733"/>
    <w:rsid w:val="006C1A8A"/>
    <w:rsid w:val="006C2DBC"/>
    <w:rsid w:val="006C3D00"/>
    <w:rsid w:val="006C56C3"/>
    <w:rsid w:val="006E389A"/>
    <w:rsid w:val="006E4511"/>
    <w:rsid w:val="006E76B0"/>
    <w:rsid w:val="006F1896"/>
    <w:rsid w:val="006F2428"/>
    <w:rsid w:val="00701251"/>
    <w:rsid w:val="00710F26"/>
    <w:rsid w:val="00720BDD"/>
    <w:rsid w:val="00730110"/>
    <w:rsid w:val="007345A4"/>
    <w:rsid w:val="00743673"/>
    <w:rsid w:val="00753FFC"/>
    <w:rsid w:val="00754D86"/>
    <w:rsid w:val="00773504"/>
    <w:rsid w:val="00785BD9"/>
    <w:rsid w:val="007A1243"/>
    <w:rsid w:val="007A3085"/>
    <w:rsid w:val="007A4DF0"/>
    <w:rsid w:val="007B0E54"/>
    <w:rsid w:val="007B5F5A"/>
    <w:rsid w:val="007D1A9B"/>
    <w:rsid w:val="007E1CB6"/>
    <w:rsid w:val="007E3A20"/>
    <w:rsid w:val="007E5A5C"/>
    <w:rsid w:val="007F2FB8"/>
    <w:rsid w:val="007F4603"/>
    <w:rsid w:val="007F741B"/>
    <w:rsid w:val="00800E23"/>
    <w:rsid w:val="00806FB7"/>
    <w:rsid w:val="0081779B"/>
    <w:rsid w:val="00823FAD"/>
    <w:rsid w:val="008301B7"/>
    <w:rsid w:val="00840077"/>
    <w:rsid w:val="0084595F"/>
    <w:rsid w:val="0084707D"/>
    <w:rsid w:val="00860AD4"/>
    <w:rsid w:val="008645C9"/>
    <w:rsid w:val="008660C8"/>
    <w:rsid w:val="00874D26"/>
    <w:rsid w:val="00877426"/>
    <w:rsid w:val="00877651"/>
    <w:rsid w:val="00877AAC"/>
    <w:rsid w:val="00892837"/>
    <w:rsid w:val="00896FE4"/>
    <w:rsid w:val="008A1DBE"/>
    <w:rsid w:val="008A36FB"/>
    <w:rsid w:val="008B4162"/>
    <w:rsid w:val="008B5F59"/>
    <w:rsid w:val="008B63A6"/>
    <w:rsid w:val="008C0042"/>
    <w:rsid w:val="008C2473"/>
    <w:rsid w:val="008C48E2"/>
    <w:rsid w:val="008D174D"/>
    <w:rsid w:val="008D55F7"/>
    <w:rsid w:val="008E5789"/>
    <w:rsid w:val="008E5FF8"/>
    <w:rsid w:val="008E6864"/>
    <w:rsid w:val="008F1E4C"/>
    <w:rsid w:val="008F1EAE"/>
    <w:rsid w:val="009020FA"/>
    <w:rsid w:val="0091136F"/>
    <w:rsid w:val="009125CE"/>
    <w:rsid w:val="00946F5F"/>
    <w:rsid w:val="009563F1"/>
    <w:rsid w:val="009571E4"/>
    <w:rsid w:val="00957245"/>
    <w:rsid w:val="009618A6"/>
    <w:rsid w:val="009661E3"/>
    <w:rsid w:val="00980DA7"/>
    <w:rsid w:val="009815B0"/>
    <w:rsid w:val="0098796C"/>
    <w:rsid w:val="00992052"/>
    <w:rsid w:val="00994252"/>
    <w:rsid w:val="009A48D4"/>
    <w:rsid w:val="009A6096"/>
    <w:rsid w:val="009B6888"/>
    <w:rsid w:val="009C0161"/>
    <w:rsid w:val="009C73AD"/>
    <w:rsid w:val="009D0497"/>
    <w:rsid w:val="009D108D"/>
    <w:rsid w:val="009E1436"/>
    <w:rsid w:val="009E4D00"/>
    <w:rsid w:val="009E5668"/>
    <w:rsid w:val="009E5B1F"/>
    <w:rsid w:val="00A1105F"/>
    <w:rsid w:val="00A1143E"/>
    <w:rsid w:val="00A141A6"/>
    <w:rsid w:val="00A2011E"/>
    <w:rsid w:val="00A410BE"/>
    <w:rsid w:val="00A710B2"/>
    <w:rsid w:val="00A7154F"/>
    <w:rsid w:val="00A73690"/>
    <w:rsid w:val="00A815C8"/>
    <w:rsid w:val="00A86523"/>
    <w:rsid w:val="00A86734"/>
    <w:rsid w:val="00AA08CB"/>
    <w:rsid w:val="00AA0F6F"/>
    <w:rsid w:val="00AA79E9"/>
    <w:rsid w:val="00AB0A70"/>
    <w:rsid w:val="00AB1046"/>
    <w:rsid w:val="00AC0CC6"/>
    <w:rsid w:val="00AC2365"/>
    <w:rsid w:val="00AC4EE6"/>
    <w:rsid w:val="00AE7527"/>
    <w:rsid w:val="00AF1507"/>
    <w:rsid w:val="00AF2FA1"/>
    <w:rsid w:val="00AF3A23"/>
    <w:rsid w:val="00AF58F2"/>
    <w:rsid w:val="00B07A62"/>
    <w:rsid w:val="00B10658"/>
    <w:rsid w:val="00B11045"/>
    <w:rsid w:val="00B2187A"/>
    <w:rsid w:val="00B221B9"/>
    <w:rsid w:val="00B271C2"/>
    <w:rsid w:val="00B308E9"/>
    <w:rsid w:val="00B33277"/>
    <w:rsid w:val="00B333B6"/>
    <w:rsid w:val="00B34A17"/>
    <w:rsid w:val="00B46BBB"/>
    <w:rsid w:val="00B4704B"/>
    <w:rsid w:val="00B502C7"/>
    <w:rsid w:val="00B5088A"/>
    <w:rsid w:val="00B63B0F"/>
    <w:rsid w:val="00B6474E"/>
    <w:rsid w:val="00B71CCE"/>
    <w:rsid w:val="00B73F8D"/>
    <w:rsid w:val="00B74509"/>
    <w:rsid w:val="00B757B4"/>
    <w:rsid w:val="00B7678A"/>
    <w:rsid w:val="00B834DA"/>
    <w:rsid w:val="00B9473C"/>
    <w:rsid w:val="00B97F1C"/>
    <w:rsid w:val="00BA4FB4"/>
    <w:rsid w:val="00BB0D6E"/>
    <w:rsid w:val="00BB470C"/>
    <w:rsid w:val="00BB5971"/>
    <w:rsid w:val="00BB6DE3"/>
    <w:rsid w:val="00BC094B"/>
    <w:rsid w:val="00BC129F"/>
    <w:rsid w:val="00BD0599"/>
    <w:rsid w:val="00BD3539"/>
    <w:rsid w:val="00BE05C1"/>
    <w:rsid w:val="00BF24D6"/>
    <w:rsid w:val="00BF4BD2"/>
    <w:rsid w:val="00C20790"/>
    <w:rsid w:val="00C2211E"/>
    <w:rsid w:val="00C32943"/>
    <w:rsid w:val="00C356F4"/>
    <w:rsid w:val="00C426C2"/>
    <w:rsid w:val="00C72744"/>
    <w:rsid w:val="00C73027"/>
    <w:rsid w:val="00C837C7"/>
    <w:rsid w:val="00C86277"/>
    <w:rsid w:val="00C87809"/>
    <w:rsid w:val="00C91702"/>
    <w:rsid w:val="00C927DB"/>
    <w:rsid w:val="00C9592C"/>
    <w:rsid w:val="00CA3720"/>
    <w:rsid w:val="00CB2A44"/>
    <w:rsid w:val="00CC03F6"/>
    <w:rsid w:val="00CD2C0B"/>
    <w:rsid w:val="00CD7C1C"/>
    <w:rsid w:val="00CE482D"/>
    <w:rsid w:val="00D04F62"/>
    <w:rsid w:val="00D22171"/>
    <w:rsid w:val="00D328FF"/>
    <w:rsid w:val="00D36E5F"/>
    <w:rsid w:val="00D375F1"/>
    <w:rsid w:val="00D419B9"/>
    <w:rsid w:val="00D52480"/>
    <w:rsid w:val="00D525FA"/>
    <w:rsid w:val="00D52970"/>
    <w:rsid w:val="00D557FE"/>
    <w:rsid w:val="00D63564"/>
    <w:rsid w:val="00D72176"/>
    <w:rsid w:val="00D73FF4"/>
    <w:rsid w:val="00D824F4"/>
    <w:rsid w:val="00D867E1"/>
    <w:rsid w:val="00D97422"/>
    <w:rsid w:val="00DA5CBE"/>
    <w:rsid w:val="00DB35BC"/>
    <w:rsid w:val="00DC28F5"/>
    <w:rsid w:val="00DC2D24"/>
    <w:rsid w:val="00DC69B4"/>
    <w:rsid w:val="00DD1669"/>
    <w:rsid w:val="00DD35AD"/>
    <w:rsid w:val="00DD6817"/>
    <w:rsid w:val="00DE4D37"/>
    <w:rsid w:val="00DE6B0E"/>
    <w:rsid w:val="00DF0A12"/>
    <w:rsid w:val="00DF2E3B"/>
    <w:rsid w:val="00DF35DC"/>
    <w:rsid w:val="00DF4F33"/>
    <w:rsid w:val="00DF6E48"/>
    <w:rsid w:val="00DF71C2"/>
    <w:rsid w:val="00DF7B71"/>
    <w:rsid w:val="00E05568"/>
    <w:rsid w:val="00E10E76"/>
    <w:rsid w:val="00E17122"/>
    <w:rsid w:val="00E207F8"/>
    <w:rsid w:val="00E23B78"/>
    <w:rsid w:val="00E247E9"/>
    <w:rsid w:val="00E2503A"/>
    <w:rsid w:val="00E26139"/>
    <w:rsid w:val="00E34EA7"/>
    <w:rsid w:val="00E41801"/>
    <w:rsid w:val="00E42C1E"/>
    <w:rsid w:val="00E502AF"/>
    <w:rsid w:val="00E72A0A"/>
    <w:rsid w:val="00E7556B"/>
    <w:rsid w:val="00E80FD9"/>
    <w:rsid w:val="00E83C54"/>
    <w:rsid w:val="00EA05DD"/>
    <w:rsid w:val="00EA0A77"/>
    <w:rsid w:val="00EB1C9D"/>
    <w:rsid w:val="00EB3CEF"/>
    <w:rsid w:val="00EB6DF0"/>
    <w:rsid w:val="00EC0193"/>
    <w:rsid w:val="00EC1F73"/>
    <w:rsid w:val="00ED58B6"/>
    <w:rsid w:val="00EE6FDE"/>
    <w:rsid w:val="00EE7265"/>
    <w:rsid w:val="00EF43DE"/>
    <w:rsid w:val="00EF5747"/>
    <w:rsid w:val="00EF6C4A"/>
    <w:rsid w:val="00F05502"/>
    <w:rsid w:val="00F0665C"/>
    <w:rsid w:val="00F07C14"/>
    <w:rsid w:val="00F12B21"/>
    <w:rsid w:val="00F14BCE"/>
    <w:rsid w:val="00F15F86"/>
    <w:rsid w:val="00F3232B"/>
    <w:rsid w:val="00F546CE"/>
    <w:rsid w:val="00F60989"/>
    <w:rsid w:val="00F71F09"/>
    <w:rsid w:val="00F735D5"/>
    <w:rsid w:val="00F75EAD"/>
    <w:rsid w:val="00F776ED"/>
    <w:rsid w:val="00F80579"/>
    <w:rsid w:val="00F871C9"/>
    <w:rsid w:val="00F87C63"/>
    <w:rsid w:val="00F925D0"/>
    <w:rsid w:val="00F941F0"/>
    <w:rsid w:val="00F95F43"/>
    <w:rsid w:val="00FA2645"/>
    <w:rsid w:val="00FB14B1"/>
    <w:rsid w:val="00FC5111"/>
    <w:rsid w:val="00FC5BF2"/>
    <w:rsid w:val="00FF30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2211E"/>
    <w:pPr>
      <w:ind w:left="720"/>
      <w:contextualSpacing/>
    </w:pPr>
  </w:style>
  <w:style w:type="character" w:styleId="Hyperlink">
    <w:name w:val="Hyperlink"/>
    <w:basedOn w:val="a0"/>
    <w:uiPriority w:val="99"/>
    <w:unhideWhenUsed/>
    <w:rsid w:val="005A2B0E"/>
    <w:rPr>
      <w:color w:val="0563C1" w:themeColor="hyperlink"/>
      <w:u w:val="single"/>
    </w:rPr>
  </w:style>
  <w:style w:type="character" w:styleId="a6">
    <w:name w:val="Unresolved Mention"/>
    <w:basedOn w:val="a0"/>
    <w:uiPriority w:val="99"/>
    <w:semiHidden/>
    <w:unhideWhenUsed/>
    <w:rsid w:val="005A2B0E"/>
    <w:rPr>
      <w:color w:val="605E5C"/>
      <w:shd w:val="clear" w:color="auto" w:fill="E1DFDD"/>
    </w:rPr>
  </w:style>
  <w:style w:type="character" w:styleId="a7">
    <w:name w:val="FollowedHyperlink"/>
    <w:basedOn w:val="a0"/>
    <w:uiPriority w:val="99"/>
    <w:semiHidden/>
    <w:unhideWhenUsed/>
    <w:rsid w:val="005A2B0E"/>
    <w:rPr>
      <w:color w:val="954F72" w:themeColor="followedHyperlink"/>
      <w:u w:val="single"/>
    </w:rPr>
  </w:style>
  <w:style w:type="table" w:styleId="a8">
    <w:name w:val="Table Grid"/>
    <w:basedOn w:val="a1"/>
    <w:uiPriority w:val="39"/>
    <w:rsid w:val="005356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575;&#1593;&#1610;&#1577;%20(&#1591;.2)"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5684</Words>
  <Characters>30215</Characters>
  <Application>Microsoft Office Word</Application>
  <DocSecurity>0</DocSecurity>
  <Lines>251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dcterms:created xsi:type="dcterms:W3CDTF">2025-03-09T15:30:00Z</dcterms:created>
  <dcterms:modified xsi:type="dcterms:W3CDTF">2025-03-09T15:30:00Z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