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BE9E0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A541C" w:rsidRPr="005A541C">
        <w:rPr>
          <w:rFonts w:hint="cs"/>
          <w:b/>
          <w:bCs/>
          <w:sz w:val="24"/>
          <w:szCs w:val="24"/>
          <w:rtl/>
        </w:rPr>
        <w:t xml:space="preserve">عبد الرحمن سالم </w:t>
      </w:r>
      <w:proofErr w:type="spellStart"/>
      <w:r w:rsidR="005A541C" w:rsidRPr="005A541C">
        <w:rPr>
          <w:rFonts w:hint="cs"/>
          <w:b/>
          <w:bCs/>
          <w:sz w:val="24"/>
          <w:szCs w:val="24"/>
          <w:rtl/>
        </w:rPr>
        <w:t>الصيعري</w:t>
      </w:r>
      <w:proofErr w:type="spellEnd"/>
      <w:r w:rsidR="005A541C" w:rsidRPr="005A541C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2B62644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957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83EDDA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المشاريع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5957C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D8362FD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F0E53D3" w:rsidR="005957C2" w:rsidRDefault="005957C2" w:rsidP="005957C2">
            <w:pPr>
              <w:jc w:val="center"/>
            </w:pPr>
          </w:p>
        </w:tc>
      </w:tr>
      <w:tr w:rsidR="005957C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4795FB2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3B29FF1" w:rsidR="005957C2" w:rsidRDefault="005957C2" w:rsidP="005957C2">
            <w:pPr>
              <w:jc w:val="center"/>
            </w:pPr>
          </w:p>
        </w:tc>
      </w:tr>
      <w:tr w:rsidR="005957C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957C2" w:rsidRDefault="005957C2" w:rsidP="005957C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F591D0F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6AEB5AC" w:rsidR="005957C2" w:rsidRDefault="005957C2" w:rsidP="005957C2">
            <w:pPr>
              <w:jc w:val="center"/>
            </w:pPr>
          </w:p>
        </w:tc>
      </w:tr>
      <w:tr w:rsidR="005957C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8BCA9C8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C4825" w:rsidR="005957C2" w:rsidRDefault="005957C2" w:rsidP="005957C2">
            <w:pPr>
              <w:jc w:val="center"/>
            </w:pPr>
          </w:p>
        </w:tc>
      </w:tr>
      <w:tr w:rsidR="005957C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8CA35B3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E8AA46" w:rsidR="005957C2" w:rsidRDefault="005957C2" w:rsidP="005957C2">
            <w:pPr>
              <w:jc w:val="center"/>
            </w:pPr>
          </w:p>
        </w:tc>
      </w:tr>
      <w:tr w:rsidR="005957C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07AD7E9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D942ED" w:rsidR="005957C2" w:rsidRDefault="005957C2" w:rsidP="005957C2">
            <w:pPr>
              <w:jc w:val="center"/>
            </w:pPr>
          </w:p>
        </w:tc>
      </w:tr>
      <w:tr w:rsidR="005957C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3B9F537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957C2" w:rsidRDefault="005957C2" w:rsidP="005957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EE975E9" w:rsidR="005957C2" w:rsidRDefault="005957C2" w:rsidP="005957C2">
            <w:pPr>
              <w:jc w:val="center"/>
            </w:pPr>
          </w:p>
        </w:tc>
      </w:tr>
      <w:tr w:rsidR="005957C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0010436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957C2" w:rsidRDefault="005957C2" w:rsidP="005957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5D3033" w:rsidR="005957C2" w:rsidRDefault="005957C2" w:rsidP="005957C2">
            <w:pPr>
              <w:jc w:val="center"/>
            </w:pPr>
          </w:p>
        </w:tc>
      </w:tr>
      <w:tr w:rsidR="005957C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0B8587" w14:textId="77777777" w:rsidR="005957C2" w:rsidRPr="008D74D3" w:rsidRDefault="005957C2" w:rsidP="005957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957C2" w:rsidRDefault="005957C2" w:rsidP="005957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957C2" w:rsidRDefault="005957C2" w:rsidP="005957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957C2" w:rsidRDefault="005957C2" w:rsidP="005957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B0F1C72" w:rsidR="005957C2" w:rsidRDefault="005957C2" w:rsidP="005957C2">
            <w:pPr>
              <w:jc w:val="center"/>
            </w:pPr>
          </w:p>
        </w:tc>
      </w:tr>
      <w:tr w:rsidR="005957C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957C2" w:rsidRDefault="005957C2" w:rsidP="005957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12EF328" w:rsidR="005957C2" w:rsidRDefault="005957C2" w:rsidP="005957C2">
            <w:pPr>
              <w:jc w:val="center"/>
            </w:pPr>
            <w:r>
              <w:rPr>
                <w:rFonts w:hint="cs"/>
                <w:rtl/>
              </w:rPr>
              <w:t>الخطة مستوفية للعناصر المطلوبة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957C2"/>
    <w:rsid w:val="005A541C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2025-11-25T02:33:00Z</dcterms:created>
  <dcterms:modified xsi:type="dcterms:W3CDTF">2025-11-25T02:39:00Z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