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4F3" w:rsidRDefault="00520BF8">
      <w:r>
        <w:t>Midocean University</w:t>
      </w:r>
    </w:p>
    <w:p w:rsidR="003D34F3" w:rsidRDefault="00520BF8">
      <w:r>
        <w:t>College of Management</w:t>
      </w:r>
    </w:p>
    <w:p w:rsidR="003D34F3" w:rsidRDefault="00520BF8">
      <w:r>
        <w:t xml:space="preserve">Leader Name: </w:t>
      </w:r>
      <w:bookmarkStart w:id="0" w:name="_GoBack"/>
      <w:r w:rsidR="00770D74" w:rsidRPr="00770D74">
        <w:rPr>
          <w:b/>
          <w:bCs/>
          <w:rtl/>
        </w:rPr>
        <w:t>عماد محمد السالمي</w:t>
      </w:r>
      <w:bookmarkEnd w:id="0"/>
    </w:p>
    <w:p w:rsidR="003D34F3" w:rsidRDefault="00520BF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D34F3">
        <w:trPr>
          <w:trHeight w:val="453"/>
        </w:trPr>
        <w:tc>
          <w:tcPr>
            <w:tcW w:w="3897" w:type="dxa"/>
            <w:shd w:val="clear" w:color="auto" w:fill="EEECE1"/>
            <w:vAlign w:val="center"/>
          </w:tcPr>
          <w:p w:rsidR="003D34F3" w:rsidRDefault="003D34F3"/>
        </w:tc>
        <w:tc>
          <w:tcPr>
            <w:tcW w:w="1060" w:type="dxa"/>
            <w:shd w:val="clear" w:color="auto" w:fill="EEECE1"/>
            <w:vAlign w:val="center"/>
          </w:tcPr>
          <w:p w:rsidR="003D34F3" w:rsidRDefault="00520BF8">
            <w:pPr>
              <w:jc w:val="center"/>
            </w:pPr>
            <w:r>
              <w:t>Accepted</w:t>
            </w:r>
          </w:p>
        </w:tc>
        <w:tc>
          <w:tcPr>
            <w:tcW w:w="944" w:type="dxa"/>
            <w:shd w:val="clear" w:color="auto" w:fill="EEECE1"/>
            <w:vAlign w:val="center"/>
          </w:tcPr>
          <w:p w:rsidR="003D34F3" w:rsidRDefault="00520BF8">
            <w:pPr>
              <w:jc w:val="center"/>
            </w:pPr>
            <w:r>
              <w:t>Refused</w:t>
            </w:r>
          </w:p>
        </w:tc>
        <w:tc>
          <w:tcPr>
            <w:tcW w:w="1177" w:type="dxa"/>
            <w:shd w:val="clear" w:color="auto" w:fill="EEECE1"/>
            <w:vAlign w:val="center"/>
          </w:tcPr>
          <w:p w:rsidR="003D34F3" w:rsidRDefault="00520BF8">
            <w:pPr>
              <w:jc w:val="center"/>
            </w:pPr>
            <w:r>
              <w:t>Developed</w:t>
            </w:r>
          </w:p>
        </w:tc>
        <w:tc>
          <w:tcPr>
            <w:tcW w:w="3978" w:type="dxa"/>
            <w:shd w:val="clear" w:color="auto" w:fill="EEECE1"/>
            <w:vAlign w:val="center"/>
          </w:tcPr>
          <w:p w:rsidR="003D34F3" w:rsidRDefault="00520BF8">
            <w:pPr>
              <w:jc w:val="center"/>
            </w:pPr>
            <w:r>
              <w:t>Comment</w:t>
            </w:r>
          </w:p>
        </w:tc>
      </w:tr>
      <w:tr w:rsidR="00CA55E2">
        <w:trPr>
          <w:trHeight w:val="473"/>
        </w:trPr>
        <w:tc>
          <w:tcPr>
            <w:tcW w:w="3897" w:type="dxa"/>
            <w:shd w:val="clear" w:color="auto" w:fill="EEECE1"/>
            <w:vAlign w:val="center"/>
          </w:tcPr>
          <w:p w:rsidR="00CA55E2" w:rsidRDefault="00CA55E2" w:rsidP="00CA55E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A55E2" w:rsidRDefault="00CA55E2" w:rsidP="00CA55E2">
            <w:pPr>
              <w:jc w:val="center"/>
            </w:pPr>
          </w:p>
        </w:tc>
        <w:tc>
          <w:tcPr>
            <w:tcW w:w="944" w:type="dxa"/>
            <w:vAlign w:val="center"/>
          </w:tcPr>
          <w:p w:rsidR="00CA55E2" w:rsidRDefault="00CA55E2" w:rsidP="00CA55E2">
            <w:pPr>
              <w:jc w:val="center"/>
            </w:pPr>
          </w:p>
        </w:tc>
        <w:tc>
          <w:tcPr>
            <w:tcW w:w="1177" w:type="dxa"/>
            <w:vAlign w:val="center"/>
          </w:tcPr>
          <w:p w:rsidR="00CA55E2" w:rsidRDefault="00CA55E2" w:rsidP="00CA55E2">
            <w:pPr>
              <w:jc w:val="center"/>
            </w:pPr>
            <w:r>
              <w:t>√</w:t>
            </w:r>
          </w:p>
        </w:tc>
        <w:tc>
          <w:tcPr>
            <w:tcW w:w="3978" w:type="dxa"/>
            <w:vAlign w:val="center"/>
          </w:tcPr>
          <w:p w:rsidR="00CA55E2" w:rsidRDefault="00CA55E2" w:rsidP="00CA55E2">
            <w:pPr>
              <w:bidi/>
              <w:jc w:val="center"/>
              <w:rPr>
                <w:color w:val="FF0000"/>
              </w:rPr>
            </w:pPr>
            <w:r>
              <w:rPr>
                <w:rFonts w:hint="cs"/>
                <w:color w:val="FF0000"/>
                <w:rtl/>
              </w:rPr>
              <w:t>أسماء المشرفين على البحث</w:t>
            </w:r>
            <w:r>
              <w:rPr>
                <w:color w:val="FF0000"/>
              </w:rPr>
              <w:t>:</w:t>
            </w:r>
          </w:p>
          <w:p w:rsidR="00CA55E2" w:rsidRDefault="00CA55E2" w:rsidP="00CA55E2">
            <w:pPr>
              <w:bidi/>
              <w:jc w:val="center"/>
              <w:rPr>
                <w:rFonts w:hint="cs"/>
                <w:color w:val="FF0000"/>
                <w:rtl/>
              </w:rPr>
            </w:pPr>
            <w:r>
              <w:rPr>
                <w:rFonts w:hint="cs"/>
                <w:color w:val="FF0000"/>
                <w:rtl/>
              </w:rPr>
              <w:t>بالإضافة إلى</w:t>
            </w:r>
          </w:p>
          <w:p w:rsidR="00CA55E2" w:rsidRDefault="00CA55E2" w:rsidP="00CA55E2">
            <w:pPr>
              <w:bidi/>
              <w:jc w:val="center"/>
              <w:rPr>
                <w:color w:val="FF0000"/>
              </w:rPr>
            </w:pPr>
            <w:r>
              <w:rPr>
                <w:rFonts w:hint="cs"/>
                <w:color w:val="FF0000"/>
                <w:rtl/>
              </w:rPr>
              <w:t>أد.الفيصل عبدالحميد محمد</w:t>
            </w:r>
          </w:p>
          <w:p w:rsidR="00CA55E2" w:rsidRDefault="00CA55E2" w:rsidP="00CA55E2">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CA55E2" w:rsidRDefault="00CA55E2" w:rsidP="00CA55E2">
            <w:pPr>
              <w:bidi/>
              <w:jc w:val="center"/>
              <w:rPr>
                <w:color w:val="FF0000"/>
              </w:rPr>
            </w:pPr>
            <w:r>
              <w:rPr>
                <w:rFonts w:hint="cs"/>
                <w:color w:val="FF0000"/>
                <w:rtl/>
              </w:rPr>
              <w:t>أد.فايز علي جراد</w:t>
            </w:r>
          </w:p>
          <w:p w:rsidR="00CA55E2" w:rsidRDefault="00CA55E2" w:rsidP="00CA55E2">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3D34F3">
        <w:trPr>
          <w:trHeight w:val="453"/>
        </w:trPr>
        <w:tc>
          <w:tcPr>
            <w:tcW w:w="3897" w:type="dxa"/>
            <w:shd w:val="clear" w:color="auto" w:fill="EEECE1"/>
            <w:vAlign w:val="center"/>
          </w:tcPr>
          <w:p w:rsidR="003D34F3" w:rsidRDefault="00520BF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D34F3" w:rsidRDefault="003D34F3">
            <w:pPr>
              <w:jc w:val="center"/>
            </w:pPr>
          </w:p>
        </w:tc>
        <w:tc>
          <w:tcPr>
            <w:tcW w:w="944" w:type="dxa"/>
            <w:vAlign w:val="center"/>
          </w:tcPr>
          <w:p w:rsidR="003D34F3" w:rsidRDefault="003D34F3">
            <w:pPr>
              <w:jc w:val="center"/>
            </w:pPr>
          </w:p>
        </w:tc>
        <w:tc>
          <w:tcPr>
            <w:tcW w:w="1177" w:type="dxa"/>
            <w:vAlign w:val="center"/>
          </w:tcPr>
          <w:p w:rsidR="003D34F3" w:rsidRDefault="00520BF8">
            <w:pPr>
              <w:jc w:val="center"/>
            </w:pPr>
            <w:r>
              <w:t>√</w:t>
            </w:r>
          </w:p>
        </w:tc>
        <w:tc>
          <w:tcPr>
            <w:tcW w:w="3978" w:type="dxa"/>
            <w:vAlign w:val="center"/>
          </w:tcPr>
          <w:p w:rsidR="003D34F3" w:rsidRPr="00520BF8" w:rsidRDefault="00520BF8" w:rsidP="00241B4D">
            <w:pPr>
              <w:bidi/>
              <w:jc w:val="center"/>
              <w:rPr>
                <w:color w:val="FF0000"/>
                <w:rtl/>
              </w:rPr>
            </w:pPr>
            <w:r>
              <w:t xml:space="preserve">: </w:t>
            </w:r>
            <w:r w:rsidRPr="00520BF8">
              <w:rPr>
                <w:color w:val="FF0000"/>
                <w:rtl/>
              </w:rPr>
              <w:t xml:space="preserve">يجب أن يعكس عنوان البحث العلاقة بين </w:t>
            </w:r>
            <w:r w:rsidRPr="00520BF8">
              <w:rPr>
                <w:color w:val="FF0000"/>
                <w:rtl/>
              </w:rPr>
              <w:t>المتغير التابع والمتغير المستقل ونطاق تطبيق الدراسة</w:t>
            </w:r>
          </w:p>
          <w:p w:rsidR="00241B4D" w:rsidRPr="00520BF8" w:rsidRDefault="00241B4D" w:rsidP="00241B4D">
            <w:pPr>
              <w:bidi/>
              <w:jc w:val="center"/>
              <w:rPr>
                <w:color w:val="FF0000"/>
                <w:rtl/>
              </w:rPr>
            </w:pPr>
            <w:r w:rsidRPr="00520BF8">
              <w:rPr>
                <w:rStyle w:val="Strong"/>
                <w:color w:val="FF0000"/>
                <w:rtl/>
              </w:rPr>
              <w:t>المتغير التابع</w:t>
            </w:r>
            <w:r w:rsidRPr="00520BF8">
              <w:rPr>
                <w:rStyle w:val="Strong"/>
                <w:color w:val="FF0000"/>
              </w:rPr>
              <w:t>:</w:t>
            </w:r>
            <w:r w:rsidRPr="00520BF8">
              <w:rPr>
                <w:color w:val="FF0000"/>
              </w:rPr>
              <w:t xml:space="preserve"> </w:t>
            </w:r>
            <w:r w:rsidRPr="00520BF8">
              <w:rPr>
                <w:color w:val="FF0000"/>
                <w:rtl/>
              </w:rPr>
              <w:t>غير مذكور بشكل صريح، لكن يُفهم ضمنيًا أن التأثير يقع على "الرعاية الصحية" أو "مستوى الخدمة" أو "كفاءة الأداء</w:t>
            </w:r>
            <w:r w:rsidRPr="00520BF8">
              <w:rPr>
                <w:color w:val="FF0000"/>
              </w:rPr>
              <w:t>".</w:t>
            </w:r>
          </w:p>
          <w:p w:rsidR="00241B4D" w:rsidRPr="00520BF8" w:rsidRDefault="00241B4D" w:rsidP="00241B4D">
            <w:pPr>
              <w:bidi/>
              <w:jc w:val="center"/>
              <w:rPr>
                <w:color w:val="FF0000"/>
              </w:rPr>
            </w:pPr>
            <w:r w:rsidRPr="00520BF8">
              <w:rPr>
                <w:color w:val="FF0000"/>
                <w:rtl/>
              </w:rPr>
              <w:t>يفضَّل تحديد المتغير التابع بدقة. مثلًا</w:t>
            </w:r>
            <w:r w:rsidRPr="00520BF8">
              <w:rPr>
                <w:color w:val="FF0000"/>
              </w:rPr>
              <w:t>:</w:t>
            </w:r>
          </w:p>
          <w:p w:rsidR="00241B4D" w:rsidRPr="00520BF8" w:rsidRDefault="00241B4D" w:rsidP="00241B4D">
            <w:pPr>
              <w:bidi/>
              <w:jc w:val="center"/>
              <w:rPr>
                <w:color w:val="FF0000"/>
              </w:rPr>
            </w:pPr>
            <w:r w:rsidRPr="00520BF8">
              <w:rPr>
                <w:color w:val="FF0000"/>
              </w:rPr>
              <w:t>"</w:t>
            </w:r>
            <w:r w:rsidRPr="00520BF8">
              <w:rPr>
                <w:color w:val="FF0000"/>
                <w:rtl/>
              </w:rPr>
              <w:t>أثر إدارة الجودة على تحسين جودة الخدمات الصحية</w:t>
            </w:r>
            <w:r w:rsidRPr="00520BF8">
              <w:rPr>
                <w:color w:val="FF0000"/>
              </w:rPr>
              <w:t>"</w:t>
            </w:r>
            <w:r w:rsidRPr="00520BF8">
              <w:rPr>
                <w:color w:val="FF0000"/>
              </w:rPr>
              <w:br/>
            </w:r>
            <w:r w:rsidRPr="00520BF8">
              <w:rPr>
                <w:color w:val="FF0000"/>
                <w:rtl/>
              </w:rPr>
              <w:t>أو</w:t>
            </w:r>
            <w:r w:rsidRPr="00520BF8">
              <w:rPr>
                <w:color w:val="FF0000"/>
              </w:rPr>
              <w:br/>
              <w:t>"</w:t>
            </w:r>
            <w:r w:rsidRPr="00520BF8">
              <w:rPr>
                <w:color w:val="FF0000"/>
                <w:rtl/>
              </w:rPr>
              <w:t>أثر إدارة الجودة على كفاءة الأداء الصحي</w:t>
            </w:r>
            <w:r w:rsidRPr="00520BF8">
              <w:rPr>
                <w:color w:val="FF0000"/>
              </w:rPr>
              <w:t>"</w:t>
            </w:r>
          </w:p>
          <w:p w:rsidR="00241B4D" w:rsidRPr="00520BF8" w:rsidRDefault="00520BF8" w:rsidP="00241B4D">
            <w:pPr>
              <w:bidi/>
              <w:jc w:val="center"/>
              <w:rPr>
                <w:color w:val="FF0000"/>
                <w:rtl/>
              </w:rPr>
            </w:pPr>
            <w:r w:rsidRPr="00520BF8">
              <w:rPr>
                <w:rFonts w:hint="cs"/>
                <w:color w:val="FF0000"/>
                <w:rtl/>
              </w:rPr>
              <w:t>ليصبح العنوان على سبيل المثال كما يلي</w:t>
            </w:r>
          </w:p>
          <w:p w:rsidR="00520BF8" w:rsidRPr="00241B4D" w:rsidRDefault="00520BF8" w:rsidP="00520BF8">
            <w:pPr>
              <w:bidi/>
              <w:jc w:val="center"/>
            </w:pPr>
            <w:r w:rsidRPr="00520BF8">
              <w:rPr>
                <w:color w:val="FF0000"/>
              </w:rPr>
              <w:t>"</w:t>
            </w:r>
            <w:r w:rsidRPr="00520BF8">
              <w:rPr>
                <w:color w:val="FF0000"/>
                <w:rtl/>
              </w:rPr>
              <w:t>أثر إدارة الجودة على كفاءة الأداء في الخدمات الصحية: دراسة تطبيقية على تجمع الطائف الصحي بالمملكة العربية السعودية</w:t>
            </w:r>
            <w:r w:rsidRPr="00520BF8">
              <w:rPr>
                <w:color w:val="FF0000"/>
              </w:rPr>
              <w:t>"</w:t>
            </w:r>
          </w:p>
        </w:tc>
      </w:tr>
      <w:tr w:rsidR="00AE232A">
        <w:trPr>
          <w:trHeight w:val="453"/>
        </w:trPr>
        <w:tc>
          <w:tcPr>
            <w:tcW w:w="3897" w:type="dxa"/>
            <w:shd w:val="clear" w:color="auto" w:fill="EEECE1"/>
            <w:vAlign w:val="center"/>
          </w:tcPr>
          <w:p w:rsidR="00AE232A" w:rsidRDefault="00AE232A" w:rsidP="00AE232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E232A" w:rsidRDefault="00AE232A" w:rsidP="00AE232A">
            <w:pPr>
              <w:jc w:val="center"/>
            </w:pPr>
            <w:r>
              <w:t>√</w:t>
            </w:r>
          </w:p>
        </w:tc>
        <w:tc>
          <w:tcPr>
            <w:tcW w:w="944" w:type="dxa"/>
            <w:vAlign w:val="center"/>
          </w:tcPr>
          <w:p w:rsidR="00AE232A" w:rsidRDefault="00AE232A" w:rsidP="00AE232A">
            <w:pPr>
              <w:jc w:val="center"/>
            </w:pPr>
          </w:p>
        </w:tc>
        <w:tc>
          <w:tcPr>
            <w:tcW w:w="1177" w:type="dxa"/>
            <w:vAlign w:val="center"/>
          </w:tcPr>
          <w:p w:rsidR="00AE232A" w:rsidRDefault="00AE232A" w:rsidP="00AE232A">
            <w:pPr>
              <w:jc w:val="center"/>
            </w:pPr>
          </w:p>
        </w:tc>
        <w:tc>
          <w:tcPr>
            <w:tcW w:w="3978" w:type="dxa"/>
            <w:vAlign w:val="center"/>
          </w:tcPr>
          <w:p w:rsidR="00AE232A" w:rsidRDefault="00AE232A" w:rsidP="00AE232A">
            <w:pPr>
              <w:jc w:val="center"/>
            </w:pPr>
          </w:p>
        </w:tc>
      </w:tr>
      <w:tr w:rsidR="00AE232A">
        <w:trPr>
          <w:trHeight w:val="453"/>
        </w:trPr>
        <w:tc>
          <w:tcPr>
            <w:tcW w:w="3897" w:type="dxa"/>
            <w:shd w:val="clear" w:color="auto" w:fill="EEECE1"/>
            <w:vAlign w:val="center"/>
          </w:tcPr>
          <w:p w:rsidR="00AE232A" w:rsidRDefault="00AE232A" w:rsidP="00AE232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E232A" w:rsidRDefault="00AE232A" w:rsidP="00AE232A">
            <w:pPr>
              <w:jc w:val="center"/>
            </w:pPr>
            <w:r>
              <w:t>√</w:t>
            </w:r>
          </w:p>
        </w:tc>
        <w:tc>
          <w:tcPr>
            <w:tcW w:w="944" w:type="dxa"/>
            <w:vAlign w:val="center"/>
          </w:tcPr>
          <w:p w:rsidR="00AE232A" w:rsidRDefault="00AE232A" w:rsidP="00AE232A">
            <w:pPr>
              <w:jc w:val="center"/>
            </w:pPr>
          </w:p>
        </w:tc>
        <w:tc>
          <w:tcPr>
            <w:tcW w:w="1177" w:type="dxa"/>
            <w:vAlign w:val="center"/>
          </w:tcPr>
          <w:p w:rsidR="00AE232A" w:rsidRDefault="00AE232A" w:rsidP="00AE232A">
            <w:pPr>
              <w:jc w:val="center"/>
            </w:pPr>
          </w:p>
        </w:tc>
        <w:tc>
          <w:tcPr>
            <w:tcW w:w="3978" w:type="dxa"/>
            <w:vAlign w:val="center"/>
          </w:tcPr>
          <w:p w:rsidR="00AE232A" w:rsidRDefault="00AE232A" w:rsidP="00AE232A">
            <w:pPr>
              <w:jc w:val="center"/>
            </w:pPr>
          </w:p>
        </w:tc>
      </w:tr>
      <w:tr w:rsidR="00AE232A">
        <w:trPr>
          <w:trHeight w:val="558"/>
        </w:trPr>
        <w:tc>
          <w:tcPr>
            <w:tcW w:w="3897" w:type="dxa"/>
            <w:shd w:val="clear" w:color="auto" w:fill="EEECE1"/>
            <w:vAlign w:val="center"/>
          </w:tcPr>
          <w:p w:rsidR="00AE232A" w:rsidRDefault="00AE232A" w:rsidP="00AE232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E232A" w:rsidRDefault="00AE232A" w:rsidP="00AE232A">
            <w:pPr>
              <w:jc w:val="center"/>
            </w:pPr>
            <w:r>
              <w:t>√</w:t>
            </w:r>
          </w:p>
        </w:tc>
        <w:tc>
          <w:tcPr>
            <w:tcW w:w="944" w:type="dxa"/>
            <w:vAlign w:val="center"/>
          </w:tcPr>
          <w:p w:rsidR="00AE232A" w:rsidRDefault="00AE232A" w:rsidP="00AE232A">
            <w:pPr>
              <w:jc w:val="center"/>
            </w:pPr>
          </w:p>
        </w:tc>
        <w:tc>
          <w:tcPr>
            <w:tcW w:w="1177" w:type="dxa"/>
            <w:vAlign w:val="center"/>
          </w:tcPr>
          <w:p w:rsidR="00AE232A" w:rsidRDefault="00AE232A" w:rsidP="00AE232A">
            <w:pPr>
              <w:jc w:val="center"/>
            </w:pPr>
          </w:p>
        </w:tc>
        <w:tc>
          <w:tcPr>
            <w:tcW w:w="3978" w:type="dxa"/>
            <w:vAlign w:val="center"/>
          </w:tcPr>
          <w:p w:rsidR="00AE232A" w:rsidRDefault="00AE232A" w:rsidP="00AE232A">
            <w:pPr>
              <w:jc w:val="center"/>
            </w:pPr>
          </w:p>
        </w:tc>
      </w:tr>
      <w:tr w:rsidR="00AE232A">
        <w:trPr>
          <w:trHeight w:val="605"/>
        </w:trPr>
        <w:tc>
          <w:tcPr>
            <w:tcW w:w="3897" w:type="dxa"/>
            <w:shd w:val="clear" w:color="auto" w:fill="EEECE1"/>
            <w:vAlign w:val="center"/>
          </w:tcPr>
          <w:p w:rsidR="00AE232A" w:rsidRDefault="00AE232A" w:rsidP="00AE232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E232A" w:rsidRDefault="00AE232A" w:rsidP="00AE232A">
            <w:pPr>
              <w:jc w:val="center"/>
            </w:pPr>
          </w:p>
        </w:tc>
        <w:tc>
          <w:tcPr>
            <w:tcW w:w="944" w:type="dxa"/>
            <w:vAlign w:val="center"/>
          </w:tcPr>
          <w:p w:rsidR="00AE232A" w:rsidRDefault="00AE232A" w:rsidP="00AE232A">
            <w:pPr>
              <w:jc w:val="center"/>
            </w:pPr>
          </w:p>
        </w:tc>
        <w:tc>
          <w:tcPr>
            <w:tcW w:w="1177" w:type="dxa"/>
            <w:vAlign w:val="center"/>
          </w:tcPr>
          <w:p w:rsidR="00AE232A" w:rsidRDefault="00AE232A" w:rsidP="00AE232A">
            <w:pPr>
              <w:jc w:val="center"/>
            </w:pPr>
            <w:r>
              <w:t>√</w:t>
            </w:r>
          </w:p>
        </w:tc>
        <w:tc>
          <w:tcPr>
            <w:tcW w:w="3978" w:type="dxa"/>
            <w:vAlign w:val="center"/>
          </w:tcPr>
          <w:p w:rsidR="00AE232A" w:rsidRPr="00AE232A" w:rsidRDefault="00AE232A" w:rsidP="00AE232A">
            <w:pPr>
              <w:jc w:val="center"/>
              <w:rPr>
                <w:color w:val="FF0000"/>
              </w:rPr>
            </w:pPr>
            <w:r w:rsidRPr="00AE232A">
              <w:rPr>
                <w:color w:val="FF0000"/>
                <w:rtl/>
              </w:rPr>
              <w:t>يجب ذكر هدف رئيسي محدد، ثم تنبثق عنه مجموعة من الأهداف الفرعية</w:t>
            </w:r>
          </w:p>
        </w:tc>
      </w:tr>
      <w:tr w:rsidR="00AE232A">
        <w:trPr>
          <w:trHeight w:val="453"/>
        </w:trPr>
        <w:tc>
          <w:tcPr>
            <w:tcW w:w="3897" w:type="dxa"/>
            <w:shd w:val="clear" w:color="auto" w:fill="EEECE1"/>
            <w:vAlign w:val="center"/>
          </w:tcPr>
          <w:p w:rsidR="00AE232A" w:rsidRDefault="00AE232A" w:rsidP="00AE232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E232A" w:rsidRDefault="00AE232A" w:rsidP="00AE232A">
            <w:pPr>
              <w:jc w:val="center"/>
            </w:pPr>
          </w:p>
        </w:tc>
        <w:tc>
          <w:tcPr>
            <w:tcW w:w="944" w:type="dxa"/>
            <w:vAlign w:val="center"/>
          </w:tcPr>
          <w:p w:rsidR="00AE232A" w:rsidRDefault="00AE232A" w:rsidP="00AE232A">
            <w:pPr>
              <w:jc w:val="center"/>
            </w:pPr>
          </w:p>
        </w:tc>
        <w:tc>
          <w:tcPr>
            <w:tcW w:w="1177" w:type="dxa"/>
            <w:vAlign w:val="center"/>
          </w:tcPr>
          <w:p w:rsidR="00AE232A" w:rsidRDefault="00AE232A" w:rsidP="00AE232A">
            <w:pPr>
              <w:jc w:val="center"/>
            </w:pPr>
            <w:r>
              <w:t>√</w:t>
            </w:r>
          </w:p>
        </w:tc>
        <w:tc>
          <w:tcPr>
            <w:tcW w:w="3978" w:type="dxa"/>
            <w:vAlign w:val="center"/>
          </w:tcPr>
          <w:p w:rsidR="00AE232A" w:rsidRPr="00AE232A" w:rsidRDefault="00AE232A" w:rsidP="00AE232A">
            <w:pPr>
              <w:jc w:val="center"/>
              <w:rPr>
                <w:color w:val="FF0000"/>
              </w:rPr>
            </w:pPr>
            <w:r w:rsidRPr="00AE232A">
              <w:rPr>
                <w:color w:val="FF0000"/>
              </w:rPr>
              <w:t xml:space="preserve">: </w:t>
            </w:r>
            <w:r w:rsidRPr="00AE232A">
              <w:rPr>
                <w:color w:val="FF0000"/>
                <w:rtl/>
              </w:rPr>
              <w:t>ينبغي ذكر تساؤل رئيسي للدراسة ينبثق منه عدد من التساؤلات الفرعية</w:t>
            </w:r>
          </w:p>
        </w:tc>
      </w:tr>
      <w:tr w:rsidR="00411563">
        <w:trPr>
          <w:trHeight w:val="622"/>
        </w:trPr>
        <w:tc>
          <w:tcPr>
            <w:tcW w:w="3897" w:type="dxa"/>
            <w:shd w:val="clear" w:color="auto" w:fill="EEECE1"/>
            <w:vAlign w:val="center"/>
          </w:tcPr>
          <w:p w:rsidR="00411563" w:rsidRDefault="00411563" w:rsidP="0041156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411563" w:rsidRDefault="00411563" w:rsidP="00411563">
            <w:pPr>
              <w:jc w:val="center"/>
            </w:pPr>
          </w:p>
        </w:tc>
        <w:tc>
          <w:tcPr>
            <w:tcW w:w="944" w:type="dxa"/>
            <w:vAlign w:val="center"/>
          </w:tcPr>
          <w:p w:rsidR="00411563" w:rsidRDefault="00411563" w:rsidP="00411563">
            <w:pPr>
              <w:jc w:val="center"/>
            </w:pPr>
          </w:p>
        </w:tc>
        <w:tc>
          <w:tcPr>
            <w:tcW w:w="1177" w:type="dxa"/>
            <w:vAlign w:val="center"/>
          </w:tcPr>
          <w:p w:rsidR="00411563" w:rsidRDefault="00411563" w:rsidP="00411563">
            <w:pPr>
              <w:jc w:val="center"/>
            </w:pPr>
            <w:r>
              <w:t>√</w:t>
            </w:r>
          </w:p>
        </w:tc>
        <w:tc>
          <w:tcPr>
            <w:tcW w:w="3978" w:type="dxa"/>
            <w:vAlign w:val="center"/>
          </w:tcPr>
          <w:p w:rsidR="00411563" w:rsidRPr="00411563" w:rsidRDefault="00411563" w:rsidP="0041156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411563">
        <w:trPr>
          <w:trHeight w:val="574"/>
        </w:trPr>
        <w:tc>
          <w:tcPr>
            <w:tcW w:w="3897" w:type="dxa"/>
            <w:shd w:val="clear" w:color="auto" w:fill="EEECE1"/>
            <w:vAlign w:val="center"/>
          </w:tcPr>
          <w:p w:rsidR="00411563" w:rsidRDefault="00411563" w:rsidP="0041156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11563" w:rsidRDefault="00411563" w:rsidP="00411563">
            <w:pPr>
              <w:jc w:val="center"/>
            </w:pPr>
          </w:p>
        </w:tc>
        <w:tc>
          <w:tcPr>
            <w:tcW w:w="944" w:type="dxa"/>
            <w:vAlign w:val="center"/>
          </w:tcPr>
          <w:p w:rsidR="00411563" w:rsidRDefault="00411563" w:rsidP="00411563">
            <w:pPr>
              <w:jc w:val="center"/>
            </w:pPr>
          </w:p>
        </w:tc>
        <w:tc>
          <w:tcPr>
            <w:tcW w:w="1177" w:type="dxa"/>
            <w:vAlign w:val="center"/>
          </w:tcPr>
          <w:p w:rsidR="00411563" w:rsidRDefault="00411563" w:rsidP="00411563">
            <w:pPr>
              <w:jc w:val="center"/>
            </w:pPr>
            <w:r>
              <w:t>√</w:t>
            </w:r>
          </w:p>
        </w:tc>
        <w:tc>
          <w:tcPr>
            <w:tcW w:w="3978" w:type="dxa"/>
            <w:vAlign w:val="center"/>
          </w:tcPr>
          <w:p w:rsidR="00411563" w:rsidRPr="00411563" w:rsidRDefault="00411563" w:rsidP="00411563">
            <w:pPr>
              <w:jc w:val="center"/>
              <w:rPr>
                <w:color w:val="FF0000"/>
              </w:rPr>
            </w:pPr>
            <w:r w:rsidRPr="00411563">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411563" w:rsidRPr="00411563" w:rsidRDefault="00411563" w:rsidP="00411563">
            <w:pPr>
              <w:jc w:val="center"/>
              <w:rPr>
                <w:color w:val="FF0000"/>
              </w:rPr>
            </w:pPr>
          </w:p>
          <w:p w:rsidR="00411563" w:rsidRPr="00411563" w:rsidRDefault="00411563" w:rsidP="00411563">
            <w:pPr>
              <w:jc w:val="center"/>
              <w:rPr>
                <w:color w:val="FF0000"/>
              </w:rPr>
            </w:pPr>
            <w:r w:rsidRPr="00411563">
              <w:rPr>
                <w:color w:val="FF0000"/>
                <w:rtl/>
              </w:rPr>
              <w:t>تعريف المخاطر</w:t>
            </w:r>
          </w:p>
          <w:p w:rsidR="00411563" w:rsidRPr="00411563" w:rsidRDefault="00411563" w:rsidP="00411563">
            <w:pPr>
              <w:jc w:val="center"/>
              <w:rPr>
                <w:color w:val="FF0000"/>
              </w:rPr>
            </w:pPr>
          </w:p>
          <w:p w:rsidR="00411563" w:rsidRPr="00411563" w:rsidRDefault="00411563" w:rsidP="00411563">
            <w:pPr>
              <w:jc w:val="center"/>
              <w:rPr>
                <w:color w:val="FF0000"/>
              </w:rPr>
            </w:pPr>
            <w:r w:rsidRPr="00411563">
              <w:rPr>
                <w:color w:val="FF0000"/>
                <w:rtl/>
              </w:rPr>
              <w:t>أنواع المخاطر</w:t>
            </w:r>
          </w:p>
          <w:p w:rsidR="00411563" w:rsidRPr="00411563" w:rsidRDefault="00411563" w:rsidP="00411563">
            <w:pPr>
              <w:jc w:val="center"/>
              <w:rPr>
                <w:color w:val="FF0000"/>
              </w:rPr>
            </w:pPr>
          </w:p>
          <w:p w:rsidR="00411563" w:rsidRPr="00411563" w:rsidRDefault="00411563" w:rsidP="00411563">
            <w:pPr>
              <w:jc w:val="center"/>
              <w:rPr>
                <w:color w:val="FF0000"/>
              </w:rPr>
            </w:pPr>
            <w:r w:rsidRPr="00411563">
              <w:rPr>
                <w:color w:val="FF0000"/>
                <w:rtl/>
              </w:rPr>
              <w:lastRenderedPageBreak/>
              <w:t>تصنيف المخاطر حسب نوع المشروع أو المؤسسة</w:t>
            </w:r>
          </w:p>
          <w:p w:rsidR="00411563" w:rsidRPr="00411563" w:rsidRDefault="00411563" w:rsidP="00411563">
            <w:pPr>
              <w:jc w:val="center"/>
              <w:rPr>
                <w:color w:val="FF0000"/>
              </w:rPr>
            </w:pPr>
          </w:p>
          <w:p w:rsidR="00411563" w:rsidRPr="00411563" w:rsidRDefault="00411563" w:rsidP="00411563">
            <w:pPr>
              <w:jc w:val="center"/>
              <w:rPr>
                <w:color w:val="FF0000"/>
              </w:rPr>
            </w:pPr>
            <w:r w:rsidRPr="00411563">
              <w:rPr>
                <w:color w:val="FF0000"/>
                <w:rtl/>
              </w:rPr>
              <w:t>مصادر الخطر</w:t>
            </w:r>
          </w:p>
          <w:p w:rsidR="00411563" w:rsidRPr="00411563" w:rsidRDefault="00411563" w:rsidP="00411563">
            <w:pPr>
              <w:jc w:val="center"/>
              <w:rPr>
                <w:color w:val="FF0000"/>
              </w:rPr>
            </w:pPr>
          </w:p>
          <w:p w:rsidR="00411563" w:rsidRPr="00411563" w:rsidRDefault="00411563" w:rsidP="00411563">
            <w:pPr>
              <w:jc w:val="center"/>
              <w:rPr>
                <w:color w:val="FF0000"/>
              </w:rPr>
            </w:pPr>
            <w:r w:rsidRPr="00411563">
              <w:rPr>
                <w:color w:val="FF0000"/>
                <w:rtl/>
              </w:rPr>
              <w:t>التعريف بخطوات إدارة المخاطر وشرح ما تتضمنه كل خطوة</w:t>
            </w:r>
          </w:p>
          <w:p w:rsidR="00411563" w:rsidRPr="00411563" w:rsidRDefault="00411563" w:rsidP="00411563">
            <w:pPr>
              <w:jc w:val="center"/>
              <w:rPr>
                <w:color w:val="FF0000"/>
              </w:rPr>
            </w:pPr>
          </w:p>
          <w:p w:rsidR="00411563" w:rsidRPr="00411563" w:rsidRDefault="00411563" w:rsidP="00411563">
            <w:pPr>
              <w:jc w:val="center"/>
              <w:rPr>
                <w:color w:val="FF0000"/>
              </w:rPr>
            </w:pPr>
            <w:r w:rsidRPr="00411563">
              <w:rPr>
                <w:color w:val="FF0000"/>
                <w:rtl/>
              </w:rPr>
              <w:t>وبذلك نقدم للقارئ كافة المعلومات المتعلقة بالمخاطر حتى نصل إلى الجزء الذي يتم دراسته في بحثنا</w:t>
            </w:r>
          </w:p>
        </w:tc>
      </w:tr>
      <w:tr w:rsidR="0074029C">
        <w:trPr>
          <w:trHeight w:val="533"/>
        </w:trPr>
        <w:tc>
          <w:tcPr>
            <w:tcW w:w="3897" w:type="dxa"/>
            <w:shd w:val="clear" w:color="auto" w:fill="EEECE1"/>
            <w:vAlign w:val="center"/>
          </w:tcPr>
          <w:p w:rsidR="0074029C" w:rsidRDefault="0074029C" w:rsidP="0074029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74029C" w:rsidRDefault="0074029C" w:rsidP="0074029C">
            <w:pPr>
              <w:jc w:val="center"/>
            </w:pPr>
          </w:p>
        </w:tc>
        <w:tc>
          <w:tcPr>
            <w:tcW w:w="944" w:type="dxa"/>
            <w:vAlign w:val="center"/>
          </w:tcPr>
          <w:p w:rsidR="0074029C" w:rsidRDefault="0074029C" w:rsidP="0074029C">
            <w:pPr>
              <w:jc w:val="center"/>
            </w:pPr>
          </w:p>
        </w:tc>
        <w:tc>
          <w:tcPr>
            <w:tcW w:w="1177" w:type="dxa"/>
            <w:vAlign w:val="center"/>
          </w:tcPr>
          <w:p w:rsidR="0074029C" w:rsidRDefault="0074029C" w:rsidP="0074029C">
            <w:pPr>
              <w:jc w:val="center"/>
            </w:pPr>
            <w:r>
              <w:t>√</w:t>
            </w:r>
          </w:p>
        </w:tc>
        <w:tc>
          <w:tcPr>
            <w:tcW w:w="3978" w:type="dxa"/>
            <w:vAlign w:val="center"/>
          </w:tcPr>
          <w:p w:rsidR="0074029C" w:rsidRPr="0074029C" w:rsidRDefault="0074029C" w:rsidP="0074029C">
            <w:pPr>
              <w:jc w:val="center"/>
              <w:rPr>
                <w:color w:val="FF0000"/>
              </w:rPr>
            </w:pPr>
            <w:r w:rsidRPr="0074029C">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4029C">
        <w:trPr>
          <w:trHeight w:val="453"/>
        </w:trPr>
        <w:tc>
          <w:tcPr>
            <w:tcW w:w="3897" w:type="dxa"/>
            <w:shd w:val="clear" w:color="auto" w:fill="EEECE1"/>
            <w:vAlign w:val="center"/>
          </w:tcPr>
          <w:p w:rsidR="0074029C" w:rsidRDefault="0074029C" w:rsidP="0074029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74029C" w:rsidRDefault="0074029C" w:rsidP="0074029C">
            <w:pPr>
              <w:jc w:val="center"/>
            </w:pPr>
            <w:r>
              <w:t>√</w:t>
            </w:r>
          </w:p>
        </w:tc>
        <w:tc>
          <w:tcPr>
            <w:tcW w:w="944" w:type="dxa"/>
            <w:vAlign w:val="center"/>
          </w:tcPr>
          <w:p w:rsidR="0074029C" w:rsidRDefault="0074029C" w:rsidP="0074029C">
            <w:pPr>
              <w:jc w:val="center"/>
            </w:pPr>
          </w:p>
        </w:tc>
        <w:tc>
          <w:tcPr>
            <w:tcW w:w="1177" w:type="dxa"/>
            <w:vAlign w:val="center"/>
          </w:tcPr>
          <w:p w:rsidR="0074029C" w:rsidRDefault="0074029C" w:rsidP="0074029C">
            <w:pPr>
              <w:jc w:val="center"/>
            </w:pPr>
          </w:p>
        </w:tc>
        <w:tc>
          <w:tcPr>
            <w:tcW w:w="3978" w:type="dxa"/>
            <w:vAlign w:val="center"/>
          </w:tcPr>
          <w:p w:rsidR="0074029C" w:rsidRDefault="0074029C" w:rsidP="0074029C">
            <w:pPr>
              <w:jc w:val="center"/>
            </w:pPr>
          </w:p>
        </w:tc>
      </w:tr>
      <w:tr w:rsidR="0074029C">
        <w:trPr>
          <w:trHeight w:val="453"/>
        </w:trPr>
        <w:tc>
          <w:tcPr>
            <w:tcW w:w="3897" w:type="dxa"/>
            <w:shd w:val="clear" w:color="auto" w:fill="EEECE1"/>
            <w:vAlign w:val="center"/>
          </w:tcPr>
          <w:p w:rsidR="0074029C" w:rsidRDefault="0074029C" w:rsidP="0074029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74029C" w:rsidRDefault="0074029C" w:rsidP="0074029C">
            <w:pPr>
              <w:jc w:val="center"/>
            </w:pPr>
            <w:r>
              <w:t>√</w:t>
            </w:r>
          </w:p>
        </w:tc>
        <w:tc>
          <w:tcPr>
            <w:tcW w:w="944" w:type="dxa"/>
            <w:vAlign w:val="center"/>
          </w:tcPr>
          <w:p w:rsidR="0074029C" w:rsidRDefault="0074029C" w:rsidP="0074029C">
            <w:pPr>
              <w:jc w:val="center"/>
            </w:pPr>
          </w:p>
        </w:tc>
        <w:tc>
          <w:tcPr>
            <w:tcW w:w="1177" w:type="dxa"/>
            <w:vAlign w:val="center"/>
          </w:tcPr>
          <w:p w:rsidR="0074029C" w:rsidRDefault="0074029C" w:rsidP="0074029C">
            <w:pPr>
              <w:jc w:val="center"/>
            </w:pPr>
          </w:p>
        </w:tc>
        <w:tc>
          <w:tcPr>
            <w:tcW w:w="3978" w:type="dxa"/>
            <w:vAlign w:val="center"/>
          </w:tcPr>
          <w:p w:rsidR="0074029C" w:rsidRDefault="0074029C" w:rsidP="0074029C">
            <w:pPr>
              <w:jc w:val="center"/>
            </w:pPr>
          </w:p>
        </w:tc>
      </w:tr>
      <w:tr w:rsidR="0074029C">
        <w:trPr>
          <w:trHeight w:val="884"/>
        </w:trPr>
        <w:tc>
          <w:tcPr>
            <w:tcW w:w="3897" w:type="dxa"/>
            <w:shd w:val="clear" w:color="auto" w:fill="EEECE1"/>
            <w:vAlign w:val="center"/>
          </w:tcPr>
          <w:p w:rsidR="0074029C" w:rsidRDefault="0074029C" w:rsidP="0074029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4029C" w:rsidRDefault="0074029C" w:rsidP="0074029C">
            <w:pPr>
              <w:jc w:val="center"/>
            </w:pPr>
          </w:p>
        </w:tc>
        <w:tc>
          <w:tcPr>
            <w:tcW w:w="944" w:type="dxa"/>
            <w:vAlign w:val="center"/>
          </w:tcPr>
          <w:p w:rsidR="0074029C" w:rsidRDefault="0074029C" w:rsidP="0074029C">
            <w:pPr>
              <w:jc w:val="center"/>
            </w:pPr>
          </w:p>
        </w:tc>
        <w:tc>
          <w:tcPr>
            <w:tcW w:w="1177" w:type="dxa"/>
            <w:vAlign w:val="center"/>
          </w:tcPr>
          <w:p w:rsidR="0074029C" w:rsidRDefault="0074029C" w:rsidP="0074029C">
            <w:pPr>
              <w:jc w:val="center"/>
            </w:pPr>
            <w:r>
              <w:t>√</w:t>
            </w:r>
          </w:p>
        </w:tc>
        <w:tc>
          <w:tcPr>
            <w:tcW w:w="3978" w:type="dxa"/>
            <w:vAlign w:val="center"/>
          </w:tcPr>
          <w:p w:rsidR="0074029C" w:rsidRPr="0074029C" w:rsidRDefault="0074029C" w:rsidP="0074029C">
            <w:pPr>
              <w:jc w:val="center"/>
              <w:rPr>
                <w:color w:val="FF0000"/>
              </w:rPr>
            </w:pPr>
            <w:r w:rsidRPr="0074029C">
              <w:rPr>
                <w:rFonts w:hint="cs"/>
                <w:color w:val="FF0000"/>
                <w:rtl/>
              </w:rPr>
              <w:t>يجب ترتيب المراجع أبجدياُ</w:t>
            </w:r>
          </w:p>
        </w:tc>
      </w:tr>
      <w:tr w:rsidR="0074029C">
        <w:trPr>
          <w:trHeight w:val="1403"/>
        </w:trPr>
        <w:tc>
          <w:tcPr>
            <w:tcW w:w="3897" w:type="dxa"/>
            <w:shd w:val="clear" w:color="auto" w:fill="EEECE1"/>
            <w:vAlign w:val="center"/>
          </w:tcPr>
          <w:p w:rsidR="0074029C" w:rsidRDefault="0074029C" w:rsidP="0074029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74029C" w:rsidRDefault="0074029C" w:rsidP="0074029C">
            <w:pPr>
              <w:jc w:val="center"/>
            </w:pPr>
            <w:r>
              <w:rPr>
                <w:rFonts w:hint="cs"/>
                <w:rtl/>
              </w:rPr>
              <w:t>جهد مشكور</w:t>
            </w:r>
          </w:p>
          <w:p w:rsidR="0074029C" w:rsidRDefault="0074029C" w:rsidP="0074029C">
            <w:pPr>
              <w:jc w:val="center"/>
            </w:pPr>
            <w:r>
              <w:rPr>
                <w:rFonts w:hint="cs"/>
                <w:rtl/>
              </w:rPr>
              <w:t>إجراء التعديلات المذكورة لتحسين جودته ودقته العلمية</w:t>
            </w:r>
          </w:p>
          <w:p w:rsidR="0074029C" w:rsidRDefault="0074029C" w:rsidP="0074029C">
            <w:pPr>
              <w:jc w:val="center"/>
            </w:pPr>
          </w:p>
        </w:tc>
      </w:tr>
    </w:tbl>
    <w:p w:rsidR="003D34F3" w:rsidRDefault="00520BF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D34F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5F75E1"/>
    <w:multiLevelType w:val="multilevel"/>
    <w:tmpl w:val="3962F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4F3"/>
    <w:rsid w:val="00092469"/>
    <w:rsid w:val="002165EF"/>
    <w:rsid w:val="00241B4D"/>
    <w:rsid w:val="003D34F3"/>
    <w:rsid w:val="00411563"/>
    <w:rsid w:val="00520BF8"/>
    <w:rsid w:val="0074029C"/>
    <w:rsid w:val="00770D74"/>
    <w:rsid w:val="00AE232A"/>
    <w:rsid w:val="00CA55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7EF93"/>
  <w15:docId w15:val="{89635436-E06A-4BBA-84B7-B85CD3FF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241B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396412">
      <w:bodyDiv w:val="1"/>
      <w:marLeft w:val="0"/>
      <w:marRight w:val="0"/>
      <w:marTop w:val="0"/>
      <w:marBottom w:val="0"/>
      <w:divBdr>
        <w:top w:val="none" w:sz="0" w:space="0" w:color="auto"/>
        <w:left w:val="none" w:sz="0" w:space="0" w:color="auto"/>
        <w:bottom w:val="none" w:sz="0" w:space="0" w:color="auto"/>
        <w:right w:val="none" w:sz="0" w:space="0" w:color="auto"/>
      </w:divBdr>
      <w:divsChild>
        <w:div w:id="20636707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3096943">
      <w:bodyDiv w:val="1"/>
      <w:marLeft w:val="0"/>
      <w:marRight w:val="0"/>
      <w:marTop w:val="0"/>
      <w:marBottom w:val="0"/>
      <w:divBdr>
        <w:top w:val="none" w:sz="0" w:space="0" w:color="auto"/>
        <w:left w:val="none" w:sz="0" w:space="0" w:color="auto"/>
        <w:bottom w:val="none" w:sz="0" w:space="0" w:color="auto"/>
        <w:right w:val="none" w:sz="0" w:space="0" w:color="auto"/>
      </w:divBdr>
    </w:div>
    <w:div w:id="1665015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2025-07-01T22:24:00Z</dcterms:created>
  <dcterms:modified xsi:type="dcterms:W3CDTF">2025-07-01T22:46:00Z</dcterms:modified>
</cp:coreProperties>
</file>