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5C949" w14:textId="77777777" w:rsidR="00C73A79" w:rsidRDefault="00000000">
      <w:pPr>
        <w:spacing w:after="100"/>
        <w:jc w:val="center"/>
      </w:pPr>
      <w:r>
        <w:rPr>
          <w:b/>
          <w:bCs/>
          <w:sz w:val="40"/>
          <w:szCs w:val="40"/>
        </w:rPr>
        <w:t>جامعة ميدأوشن</w:t>
      </w:r>
    </w:p>
    <w:p w14:paraId="0437C6BF" w14:textId="77777777" w:rsidR="00C73A79" w:rsidRDefault="00000000">
      <w:pPr>
        <w:spacing w:after="100"/>
        <w:jc w:val="center"/>
      </w:pPr>
      <w:r>
        <w:rPr>
          <w:b/>
          <w:bCs/>
          <w:sz w:val="30"/>
          <w:szCs w:val="30"/>
        </w:rPr>
        <w:t>كلية الإدارة</w:t>
      </w:r>
    </w:p>
    <w:p w14:paraId="6AD03CF7" w14:textId="77777777" w:rsidR="00C73A79" w:rsidRDefault="00000000">
      <w:pPr>
        <w:spacing w:after="800"/>
        <w:jc w:val="center"/>
      </w:pPr>
      <w:r>
        <w:rPr>
          <w:b/>
          <w:bCs/>
          <w:sz w:val="26"/>
          <w:szCs w:val="26"/>
        </w:rPr>
        <w:t>قسم / تخصص: إدارة المخاطر</w:t>
      </w:r>
    </w:p>
    <w:p w14:paraId="51BFB6AE" w14:textId="77777777" w:rsidR="00C73A79" w:rsidRDefault="00000000">
      <w:pPr>
        <w:spacing w:after="200"/>
        <w:jc w:val="center"/>
      </w:pPr>
      <w:r>
        <w:rPr>
          <w:b/>
          <w:bCs/>
          <w:sz w:val="30"/>
          <w:szCs w:val="30"/>
        </w:rPr>
        <w:t>"تحديات استخدام تقنيات الذكاء الاصطناعي في إدارة المشاريع: دراسة تطبيقية على شركات صندوق الاستثمارات العامة في المملكة العربية السعودية"</w:t>
      </w:r>
    </w:p>
    <w:p w14:paraId="42D0213B" w14:textId="77777777" w:rsidR="00C73A79" w:rsidRDefault="00000000">
      <w:pPr>
        <w:spacing w:after="800"/>
        <w:jc w:val="center"/>
      </w:pPr>
      <w:r>
        <w:rPr>
          <w:i/>
          <w:iCs/>
          <w:sz w:val="22"/>
          <w:szCs w:val="22"/>
        </w:rPr>
        <w:t>"Challenges of Using Artificial Intelligence Technologies in Project Management: An Applied Study on Public Investment Fund Companies in the Kingdom of Saudi Arabia"</w:t>
      </w:r>
    </w:p>
    <w:p w14:paraId="45979D1D" w14:textId="77777777" w:rsidR="00C73A79" w:rsidRDefault="00000000">
      <w:pPr>
        <w:spacing w:after="600"/>
        <w:jc w:val="center"/>
      </w:pPr>
      <w:r>
        <w:t>مشروع بحث مقدم استكمالاً لمتطلبات درجة الماجستير في إدارة المخاطر</w:t>
      </w:r>
    </w:p>
    <w:p w14:paraId="647342B7" w14:textId="77777777" w:rsidR="00C73A79" w:rsidRDefault="00000000">
      <w:pPr>
        <w:spacing w:after="150"/>
        <w:jc w:val="center"/>
      </w:pPr>
      <w:r>
        <w:rPr>
          <w:b/>
          <w:bCs/>
          <w:sz w:val="26"/>
          <w:szCs w:val="26"/>
        </w:rPr>
        <w:t>إعداد الطالب:</w:t>
      </w:r>
    </w:p>
    <w:p w14:paraId="34D356E0" w14:textId="23B79D51" w:rsidR="00C73A79" w:rsidRDefault="00000000">
      <w:pPr>
        <w:spacing w:after="500"/>
        <w:jc w:val="center"/>
      </w:pPr>
      <w:r>
        <w:rPr>
          <w:sz w:val="26"/>
          <w:szCs w:val="26"/>
        </w:rPr>
        <w:t>هشام فائق باسنان - 25300</w:t>
      </w:r>
      <w:r w:rsidR="00293F60">
        <w:rPr>
          <w:rFonts w:hint="cs"/>
          <w:sz w:val="26"/>
          <w:szCs w:val="26"/>
        </w:rPr>
        <w:t>1</w:t>
      </w:r>
      <w:r>
        <w:rPr>
          <w:sz w:val="26"/>
          <w:szCs w:val="26"/>
        </w:rPr>
        <w:t>923</w:t>
      </w:r>
    </w:p>
    <w:p w14:paraId="2AB89489" w14:textId="77777777" w:rsidR="00C73A79" w:rsidRDefault="00000000">
      <w:pPr>
        <w:spacing w:after="150"/>
        <w:jc w:val="center"/>
      </w:pPr>
      <w:r>
        <w:rPr>
          <w:b/>
          <w:bCs/>
          <w:sz w:val="26"/>
          <w:szCs w:val="26"/>
        </w:rPr>
        <w:t>إشراف:</w:t>
      </w:r>
    </w:p>
    <w:p w14:paraId="0627185A" w14:textId="77777777" w:rsidR="00C73A79" w:rsidRDefault="00000000">
      <w:pPr>
        <w:spacing w:after="100"/>
        <w:jc w:val="center"/>
      </w:pPr>
      <w:r>
        <w:rPr>
          <w:sz w:val="26"/>
          <w:szCs w:val="26"/>
        </w:rPr>
        <w:t>د. الفيصل عبد الحميد</w:t>
      </w:r>
    </w:p>
    <w:p w14:paraId="24DDDA3D" w14:textId="77777777" w:rsidR="00C73A79" w:rsidRDefault="00000000">
      <w:pPr>
        <w:spacing w:after="700"/>
        <w:jc w:val="center"/>
      </w:pPr>
      <w:r>
        <w:rPr>
          <w:sz w:val="26"/>
          <w:szCs w:val="26"/>
        </w:rPr>
        <w:t>د. فايز جراد</w:t>
      </w:r>
    </w:p>
    <w:p w14:paraId="6E0A09B5" w14:textId="77777777" w:rsidR="00C73A79" w:rsidRDefault="00000000">
      <w:pPr>
        <w:spacing w:after="100"/>
        <w:jc w:val="center"/>
      </w:pPr>
      <w:r>
        <w:rPr>
          <w:b/>
          <w:bCs/>
          <w:sz w:val="26"/>
          <w:szCs w:val="26"/>
        </w:rPr>
        <w:t>العام الدراسي:</w:t>
      </w:r>
    </w:p>
    <w:p w14:paraId="122363C3" w14:textId="77777777" w:rsidR="00C73A79" w:rsidRDefault="00000000">
      <w:pPr>
        <w:spacing w:after="1200"/>
        <w:jc w:val="center"/>
      </w:pPr>
      <w:r>
        <w:rPr>
          <w:b/>
          <w:bCs/>
          <w:sz w:val="26"/>
          <w:szCs w:val="26"/>
        </w:rPr>
        <w:t>2026</w:t>
      </w:r>
    </w:p>
    <w:p w14:paraId="72B6DED1" w14:textId="77777777" w:rsidR="00C73A79" w:rsidRDefault="00000000">
      <w:pPr>
        <w:jc w:val="center"/>
      </w:pPr>
      <w:r>
        <w:rPr>
          <w:b/>
          <w:bCs/>
          <w:sz w:val="20"/>
          <w:szCs w:val="20"/>
        </w:rPr>
        <w:t>www.midocean.edu.km</w:t>
      </w:r>
    </w:p>
    <w:p w14:paraId="6C8EF3DB" w14:textId="77777777" w:rsidR="00C73A79" w:rsidRDefault="00000000">
      <w:pPr>
        <w:jc w:val="center"/>
      </w:pPr>
      <w:r>
        <w:rPr>
          <w:sz w:val="16"/>
          <w:szCs w:val="16"/>
        </w:rPr>
        <w:t>Comoros Address: (Headquarters) Midocean university, 8764+GH9 Matelec street, BP 684 Moroni, RP 98123 Moroni, Comoros</w:t>
      </w:r>
    </w:p>
    <w:p w14:paraId="432E032F" w14:textId="77777777" w:rsidR="00C73A79" w:rsidRDefault="00C73A79">
      <w:pPr>
        <w:sectPr w:rsidR="00C73A7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docGrid w:linePitch="360"/>
        </w:sectPr>
      </w:pPr>
    </w:p>
    <w:p w14:paraId="573CE7D5" w14:textId="77777777" w:rsidR="00C73A79" w:rsidRDefault="00000000">
      <w:pPr>
        <w:pStyle w:val="Heading1"/>
        <w:bidi/>
        <w:spacing w:before="300" w:after="300"/>
        <w:jc w:val="center"/>
      </w:pPr>
      <w:bookmarkStart w:id="0" w:name="_Toc235214340"/>
      <w:r>
        <w:rPr>
          <w:b/>
          <w:bCs/>
        </w:rPr>
        <w:lastRenderedPageBreak/>
        <w:t>إهداء</w:t>
      </w:r>
      <w:bookmarkEnd w:id="0"/>
    </w:p>
    <w:p w14:paraId="6E913EE6" w14:textId="30D77B79" w:rsidR="00C73A79" w:rsidRDefault="00293F60" w:rsidP="00293F60">
      <w:pPr>
        <w:jc w:val="right"/>
      </w:pPr>
      <w:r w:rsidRPr="00EA0EB0">
        <w:rPr>
          <w:i/>
          <w:iCs/>
        </w:rPr>
        <w:t>أهدي هذا العمل إلى والديّ الكريمين، اللذين كانا لي السند والداعم الأكبر في مسيرة حياتي.</w:t>
      </w:r>
      <w:r w:rsidRPr="00EA0EB0">
        <w:rPr>
          <w:i/>
          <w:iCs/>
        </w:rPr>
        <w:br/>
        <w:t>إلى والدتي الحنونة، التي غرست فيّ حب العلم والمعرفة منذ الصغر، وإلى والدي العزيز، الذي علّمني قوة الإرادة والمثابرة والصبر على تحقيق الأهداف..</w:t>
      </w:r>
      <w:r w:rsidRPr="00EA0EB0">
        <w:rPr>
          <w:i/>
          <w:iCs/>
        </w:rPr>
        <w:br/>
        <w:t>إلى أساتذتي الأفاضل، الذين لم يبخلوا عليّ بعلمهم وتوجيهاتهم، وكان لخبرتهم وإرشاداتهم الأثر الكبير في إنجاز هذا العمل.</w:t>
      </w:r>
      <w:r w:rsidRPr="00EA0EB0">
        <w:rPr>
          <w:i/>
          <w:iCs/>
        </w:rPr>
        <w:br/>
        <w:t>وأخيرًا، إلى كل من ساهم في دعمي وتشجيعي، سائلًا الله أن يجعل هذا الإنجاز بداية لمزيد من النجاحات والتقدم</w:t>
      </w:r>
      <w:r>
        <w:br w:type="page"/>
      </w:r>
    </w:p>
    <w:p w14:paraId="552700D4" w14:textId="77777777" w:rsidR="00C73A79" w:rsidRDefault="00000000">
      <w:pPr>
        <w:pStyle w:val="Heading1"/>
        <w:bidi/>
        <w:spacing w:before="300" w:after="300"/>
        <w:jc w:val="center"/>
      </w:pPr>
      <w:bookmarkStart w:id="1" w:name="_Toc235214341"/>
      <w:r>
        <w:rPr>
          <w:b/>
          <w:bCs/>
        </w:rPr>
        <w:lastRenderedPageBreak/>
        <w:t>شكر وتقدير</w:t>
      </w:r>
      <w:bookmarkEnd w:id="1"/>
    </w:p>
    <w:p w14:paraId="41CEF9B6" w14:textId="5B76F136" w:rsidR="00C73A79" w:rsidRDefault="00293F60" w:rsidP="00293F60">
      <w:pPr>
        <w:jc w:val="right"/>
      </w:pPr>
      <w:r w:rsidRPr="00EA0EB0">
        <w:t>الحمد لله الذي بنعمته تتم الصالحات، والصلاة والسلام على سيد الخلق محمد وعلى آله وصحبه أجمعين.</w:t>
      </w:r>
      <w:r w:rsidRPr="00EA0EB0">
        <w:br/>
        <w:t>،</w:t>
      </w:r>
      <w:r>
        <w:rPr>
          <w:rFonts w:hint="cs"/>
        </w:rPr>
        <w:t xml:space="preserve"> </w:t>
      </w:r>
      <w:r w:rsidRPr="00EA0EB0">
        <w:t>على توجيهاتهما السديدة</w:t>
      </w:r>
      <w:r>
        <w:rPr>
          <w:rFonts w:hint="cs"/>
        </w:rPr>
        <w:t xml:space="preserve"> </w:t>
      </w:r>
      <w:r w:rsidRPr="00EA0EB0">
        <w:rPr>
          <w:rtl w:val="0"/>
        </w:rPr>
        <w:t xml:space="preserve"> </w:t>
      </w:r>
      <w:r w:rsidRPr="00EA0EB0">
        <w:rPr>
          <w:b/>
          <w:bCs/>
        </w:rPr>
        <w:t>د. الفيصل عبد الحميد</w:t>
      </w:r>
      <w:r w:rsidRPr="00EA0EB0">
        <w:rPr>
          <w:rtl w:val="0"/>
        </w:rPr>
        <w:t xml:space="preserve"> </w:t>
      </w:r>
      <w:r w:rsidRPr="00EA0EB0">
        <w:t xml:space="preserve">أتقدم بخالص الشكر والتقدير إلى مشرفَيّ الفاضلَين </w:t>
      </w:r>
      <w:r w:rsidRPr="00EA0EB0">
        <w:rPr>
          <w:b/>
          <w:bCs/>
        </w:rPr>
        <w:t>د. فايز جراد</w:t>
      </w:r>
      <w:r w:rsidRPr="00EA0EB0">
        <w:t>،</w:t>
      </w:r>
      <w:r>
        <w:rPr>
          <w:rFonts w:hint="cs"/>
        </w:rPr>
        <w:t xml:space="preserve"> و</w:t>
      </w:r>
      <w:r w:rsidRPr="00EA0EB0">
        <w:br/>
        <w:t>كما أعرب عن عميق امتناني لوالديّ، اللذين كانا لي الدعم الأكبر والأساس في كل مراحل حياتي، وإيمانهما بي كان الدافع وراء هذا الإنجاز.</w:t>
      </w:r>
      <w:r w:rsidRPr="00EA0EB0">
        <w:br/>
        <w:t>وأشكر زملائي وأصدقائي في العمل، الذين شاركوني التحديات والنجاحات، وكان لدعمهم وتشجيعهم الأثر الإيجابي في تجاوز العقبات.</w:t>
      </w:r>
      <w:r w:rsidRPr="00EA0EB0">
        <w:br/>
        <w:t>وفي الختام، أتوجه بالشكر لكل من ساهم بأي شكل في إنجاز هذا العمل، سائلًا الله أن يجعله نافعًا ومثمرًا.</w:t>
      </w:r>
      <w:r>
        <w:br w:type="page"/>
      </w:r>
    </w:p>
    <w:p w14:paraId="3C4E98B4" w14:textId="77777777" w:rsidR="00C73A79" w:rsidRDefault="00000000">
      <w:pPr>
        <w:pStyle w:val="Heading1"/>
        <w:bidi/>
        <w:spacing w:before="300" w:after="300"/>
        <w:jc w:val="center"/>
      </w:pPr>
      <w:bookmarkStart w:id="2" w:name="_Toc235214342"/>
      <w:r>
        <w:rPr>
          <w:b/>
          <w:bCs/>
        </w:rPr>
        <w:lastRenderedPageBreak/>
        <w:t>فهرس المحتويات</w:t>
      </w:r>
      <w:bookmarkEnd w:id="2"/>
    </w:p>
    <w:p w14:paraId="2E450636" w14:textId="77777777" w:rsidR="00C73A79" w:rsidRDefault="00000000" w:rsidP="00BC1127">
      <w:pPr>
        <w:bidi/>
        <w:spacing w:after="200" w:line="336" w:lineRule="auto"/>
      </w:pPr>
      <w:r>
        <w:rPr>
          <w:i/>
          <w:iCs/>
          <w:sz w:val="18"/>
          <w:szCs w:val="18"/>
        </w:rPr>
        <w:t>(حقل تلقائي؛ حدّثه بالنقر بزر الفأرة الأيمن عليه واختيار "تحديث الحقل" بعد فتح الملف في Word)</w:t>
      </w:r>
    </w:p>
    <w:sdt>
      <w:sdtPr>
        <w:rPr>
          <w:rtl w:val="0"/>
        </w:rPr>
        <w:alias w:val="فهرس المحتويات"/>
        <w:id w:val="47422763"/>
      </w:sdtPr>
      <w:sdtContent>
        <w:p w14:paraId="52D623F3" w14:textId="10C001C7" w:rsidR="00293F60" w:rsidRDefault="00000000" w:rsidP="00BC1127">
          <w:pPr>
            <w:pStyle w:val="TOC1"/>
            <w:tabs>
              <w:tab w:val="right" w:leader="dot" w:pos="9016"/>
            </w:tabs>
            <w:rPr>
              <w:rFonts w:asciiTheme="minorHAnsi" w:eastAsiaTheme="minorEastAsia" w:hAnsiTheme="minorHAnsi" w:cstheme="minorBidi"/>
              <w:noProof/>
              <w:kern w:val="2"/>
              <w:rtl w:val="0"/>
              <w14:ligatures w14:val="standardContextual"/>
            </w:rPr>
          </w:pPr>
          <w:r>
            <w:fldChar w:fldCharType="begin"/>
          </w:r>
          <w:r>
            <w:instrText>TOC \h \o "1-4"</w:instrText>
          </w:r>
          <w:r>
            <w:fldChar w:fldCharType="separate"/>
          </w:r>
          <w:hyperlink w:anchor="_Toc235214340" w:history="1">
            <w:r w:rsidR="00293F60" w:rsidRPr="00C606A1">
              <w:rPr>
                <w:rStyle w:val="Hyperlink"/>
                <w:b/>
                <w:bCs/>
                <w:noProof/>
              </w:rPr>
              <w:t>إهداء</w:t>
            </w:r>
            <w:r w:rsidR="00293F60">
              <w:rPr>
                <w:noProof/>
              </w:rPr>
              <w:tab/>
            </w:r>
            <w:r w:rsidR="00293F60">
              <w:rPr>
                <w:noProof/>
              </w:rPr>
              <w:fldChar w:fldCharType="begin"/>
            </w:r>
            <w:r w:rsidR="00293F60">
              <w:rPr>
                <w:noProof/>
              </w:rPr>
              <w:instrText xml:space="preserve"> PAGEREF _Toc235214340 \h </w:instrText>
            </w:r>
            <w:r w:rsidR="00293F60">
              <w:rPr>
                <w:noProof/>
              </w:rPr>
            </w:r>
            <w:r w:rsidR="00293F60">
              <w:rPr>
                <w:noProof/>
              </w:rPr>
              <w:fldChar w:fldCharType="separate"/>
            </w:r>
            <w:r w:rsidR="00293F60">
              <w:rPr>
                <w:noProof/>
                <w:rtl w:val="0"/>
              </w:rPr>
              <w:t>2</w:t>
            </w:r>
            <w:r w:rsidR="00293F60">
              <w:rPr>
                <w:noProof/>
              </w:rPr>
              <w:fldChar w:fldCharType="end"/>
            </w:r>
          </w:hyperlink>
        </w:p>
        <w:p w14:paraId="7C2E114B" w14:textId="70260DBE"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1" w:history="1">
            <w:r w:rsidRPr="00C606A1">
              <w:rPr>
                <w:rStyle w:val="Hyperlink"/>
                <w:b/>
                <w:bCs/>
                <w:noProof/>
              </w:rPr>
              <w:t>شكر وتقدير</w:t>
            </w:r>
            <w:r>
              <w:rPr>
                <w:noProof/>
              </w:rPr>
              <w:tab/>
            </w:r>
            <w:r>
              <w:rPr>
                <w:noProof/>
              </w:rPr>
              <w:fldChar w:fldCharType="begin"/>
            </w:r>
            <w:r>
              <w:rPr>
                <w:noProof/>
              </w:rPr>
              <w:instrText xml:space="preserve"> PAGEREF _Toc235214341 \h </w:instrText>
            </w:r>
            <w:r>
              <w:rPr>
                <w:noProof/>
              </w:rPr>
            </w:r>
            <w:r>
              <w:rPr>
                <w:noProof/>
              </w:rPr>
              <w:fldChar w:fldCharType="separate"/>
            </w:r>
            <w:r>
              <w:rPr>
                <w:noProof/>
                <w:rtl w:val="0"/>
              </w:rPr>
              <w:t>3</w:t>
            </w:r>
            <w:r>
              <w:rPr>
                <w:noProof/>
              </w:rPr>
              <w:fldChar w:fldCharType="end"/>
            </w:r>
          </w:hyperlink>
        </w:p>
        <w:p w14:paraId="0E5A64C2" w14:textId="7A1706EB"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2" w:history="1">
            <w:r w:rsidRPr="00C606A1">
              <w:rPr>
                <w:rStyle w:val="Hyperlink"/>
                <w:b/>
                <w:bCs/>
                <w:noProof/>
              </w:rPr>
              <w:t>فهرس المحتويات</w:t>
            </w:r>
            <w:r>
              <w:rPr>
                <w:noProof/>
              </w:rPr>
              <w:tab/>
            </w:r>
            <w:r>
              <w:rPr>
                <w:noProof/>
              </w:rPr>
              <w:fldChar w:fldCharType="begin"/>
            </w:r>
            <w:r>
              <w:rPr>
                <w:noProof/>
              </w:rPr>
              <w:instrText xml:space="preserve"> PAGEREF _Toc235214342 \h </w:instrText>
            </w:r>
            <w:r>
              <w:rPr>
                <w:noProof/>
              </w:rPr>
            </w:r>
            <w:r>
              <w:rPr>
                <w:noProof/>
              </w:rPr>
              <w:fldChar w:fldCharType="separate"/>
            </w:r>
            <w:r>
              <w:rPr>
                <w:noProof/>
                <w:rtl w:val="0"/>
              </w:rPr>
              <w:t>4</w:t>
            </w:r>
            <w:r>
              <w:rPr>
                <w:noProof/>
              </w:rPr>
              <w:fldChar w:fldCharType="end"/>
            </w:r>
          </w:hyperlink>
        </w:p>
        <w:p w14:paraId="3CD8195A" w14:textId="7A387FCD"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3" w:history="1">
            <w:r w:rsidRPr="00C606A1">
              <w:rPr>
                <w:rStyle w:val="Hyperlink"/>
                <w:b/>
                <w:bCs/>
                <w:noProof/>
              </w:rPr>
              <w:t>قائمة الجداول</w:t>
            </w:r>
            <w:r>
              <w:rPr>
                <w:noProof/>
              </w:rPr>
              <w:tab/>
            </w:r>
            <w:r>
              <w:rPr>
                <w:noProof/>
              </w:rPr>
              <w:fldChar w:fldCharType="begin"/>
            </w:r>
            <w:r>
              <w:rPr>
                <w:noProof/>
              </w:rPr>
              <w:instrText xml:space="preserve"> PAGEREF _Toc235214343 \h </w:instrText>
            </w:r>
            <w:r>
              <w:rPr>
                <w:noProof/>
              </w:rPr>
            </w:r>
            <w:r>
              <w:rPr>
                <w:noProof/>
              </w:rPr>
              <w:fldChar w:fldCharType="separate"/>
            </w:r>
            <w:r>
              <w:rPr>
                <w:noProof/>
                <w:rtl w:val="0"/>
              </w:rPr>
              <w:t>8</w:t>
            </w:r>
            <w:r>
              <w:rPr>
                <w:noProof/>
              </w:rPr>
              <w:fldChar w:fldCharType="end"/>
            </w:r>
          </w:hyperlink>
        </w:p>
        <w:p w14:paraId="49517859" w14:textId="620789BB"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4" w:history="1">
            <w:r w:rsidRPr="00C606A1">
              <w:rPr>
                <w:rStyle w:val="Hyperlink"/>
                <w:b/>
                <w:bCs/>
                <w:noProof/>
              </w:rPr>
              <w:t>قائمة الأشكال</w:t>
            </w:r>
            <w:r>
              <w:rPr>
                <w:noProof/>
              </w:rPr>
              <w:tab/>
            </w:r>
            <w:r>
              <w:rPr>
                <w:noProof/>
              </w:rPr>
              <w:fldChar w:fldCharType="begin"/>
            </w:r>
            <w:r>
              <w:rPr>
                <w:noProof/>
              </w:rPr>
              <w:instrText xml:space="preserve"> PAGEREF _Toc235214344 \h </w:instrText>
            </w:r>
            <w:r>
              <w:rPr>
                <w:noProof/>
              </w:rPr>
            </w:r>
            <w:r>
              <w:rPr>
                <w:noProof/>
              </w:rPr>
              <w:fldChar w:fldCharType="separate"/>
            </w:r>
            <w:r>
              <w:rPr>
                <w:noProof/>
                <w:rtl w:val="0"/>
              </w:rPr>
              <w:t>9</w:t>
            </w:r>
            <w:r>
              <w:rPr>
                <w:noProof/>
              </w:rPr>
              <w:fldChar w:fldCharType="end"/>
            </w:r>
          </w:hyperlink>
        </w:p>
        <w:p w14:paraId="5582C253" w14:textId="4CFB85C2"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5" w:history="1">
            <w:r w:rsidRPr="00C606A1">
              <w:rPr>
                <w:rStyle w:val="Hyperlink"/>
                <w:b/>
                <w:bCs/>
                <w:noProof/>
              </w:rPr>
              <w:t>المستخلص</w:t>
            </w:r>
            <w:r>
              <w:rPr>
                <w:noProof/>
              </w:rPr>
              <w:tab/>
            </w:r>
            <w:r>
              <w:rPr>
                <w:noProof/>
              </w:rPr>
              <w:fldChar w:fldCharType="begin"/>
            </w:r>
            <w:r>
              <w:rPr>
                <w:noProof/>
              </w:rPr>
              <w:instrText xml:space="preserve"> PAGEREF _Toc235214345 \h </w:instrText>
            </w:r>
            <w:r>
              <w:rPr>
                <w:noProof/>
              </w:rPr>
            </w:r>
            <w:r>
              <w:rPr>
                <w:noProof/>
              </w:rPr>
              <w:fldChar w:fldCharType="separate"/>
            </w:r>
            <w:r>
              <w:rPr>
                <w:noProof/>
                <w:rtl w:val="0"/>
              </w:rPr>
              <w:t>10</w:t>
            </w:r>
            <w:r>
              <w:rPr>
                <w:noProof/>
              </w:rPr>
              <w:fldChar w:fldCharType="end"/>
            </w:r>
          </w:hyperlink>
        </w:p>
        <w:p w14:paraId="1465DBBF" w14:textId="13525835"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6" w:history="1">
            <w:r w:rsidRPr="00C606A1">
              <w:rPr>
                <w:rStyle w:val="Hyperlink"/>
                <w:b/>
                <w:bCs/>
                <w:noProof/>
              </w:rPr>
              <w:t>Abstract</w:t>
            </w:r>
            <w:r>
              <w:rPr>
                <w:noProof/>
              </w:rPr>
              <w:tab/>
            </w:r>
            <w:r>
              <w:rPr>
                <w:noProof/>
              </w:rPr>
              <w:fldChar w:fldCharType="begin"/>
            </w:r>
            <w:r>
              <w:rPr>
                <w:noProof/>
              </w:rPr>
              <w:instrText xml:space="preserve"> PAGEREF _Toc235214346 \h </w:instrText>
            </w:r>
            <w:r>
              <w:rPr>
                <w:noProof/>
              </w:rPr>
            </w:r>
            <w:r>
              <w:rPr>
                <w:noProof/>
              </w:rPr>
              <w:fldChar w:fldCharType="separate"/>
            </w:r>
            <w:r>
              <w:rPr>
                <w:noProof/>
                <w:rtl w:val="0"/>
              </w:rPr>
              <w:t>11</w:t>
            </w:r>
            <w:r>
              <w:rPr>
                <w:noProof/>
              </w:rPr>
              <w:fldChar w:fldCharType="end"/>
            </w:r>
          </w:hyperlink>
        </w:p>
        <w:p w14:paraId="22ABEFF3" w14:textId="23938198"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47" w:history="1">
            <w:r w:rsidRPr="00C606A1">
              <w:rPr>
                <w:rStyle w:val="Hyperlink"/>
                <w:b/>
                <w:bCs/>
                <w:noProof/>
              </w:rPr>
              <w:t>الفصل الأول: الإطار العام للدراسة</w:t>
            </w:r>
            <w:r>
              <w:rPr>
                <w:noProof/>
              </w:rPr>
              <w:tab/>
            </w:r>
            <w:r>
              <w:rPr>
                <w:noProof/>
              </w:rPr>
              <w:fldChar w:fldCharType="begin"/>
            </w:r>
            <w:r>
              <w:rPr>
                <w:noProof/>
              </w:rPr>
              <w:instrText xml:space="preserve"> PAGEREF _Toc235214347 \h </w:instrText>
            </w:r>
            <w:r>
              <w:rPr>
                <w:noProof/>
              </w:rPr>
            </w:r>
            <w:r>
              <w:rPr>
                <w:noProof/>
              </w:rPr>
              <w:fldChar w:fldCharType="separate"/>
            </w:r>
            <w:r>
              <w:rPr>
                <w:noProof/>
                <w:rtl w:val="0"/>
              </w:rPr>
              <w:t>12</w:t>
            </w:r>
            <w:r>
              <w:rPr>
                <w:noProof/>
              </w:rPr>
              <w:fldChar w:fldCharType="end"/>
            </w:r>
          </w:hyperlink>
        </w:p>
        <w:p w14:paraId="392114A5" w14:textId="536FC894"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48" w:history="1">
            <w:r w:rsidRPr="00C606A1">
              <w:rPr>
                <w:rStyle w:val="Hyperlink"/>
                <w:b/>
                <w:bCs/>
                <w:noProof/>
              </w:rPr>
              <w:t>1.1 المقدمة</w:t>
            </w:r>
            <w:r>
              <w:rPr>
                <w:noProof/>
              </w:rPr>
              <w:tab/>
            </w:r>
            <w:r>
              <w:rPr>
                <w:noProof/>
              </w:rPr>
              <w:fldChar w:fldCharType="begin"/>
            </w:r>
            <w:r>
              <w:rPr>
                <w:noProof/>
              </w:rPr>
              <w:instrText xml:space="preserve"> PAGEREF _Toc235214348 \h </w:instrText>
            </w:r>
            <w:r>
              <w:rPr>
                <w:noProof/>
              </w:rPr>
            </w:r>
            <w:r>
              <w:rPr>
                <w:noProof/>
              </w:rPr>
              <w:fldChar w:fldCharType="separate"/>
            </w:r>
            <w:r>
              <w:rPr>
                <w:noProof/>
                <w:rtl w:val="0"/>
              </w:rPr>
              <w:t>12</w:t>
            </w:r>
            <w:r>
              <w:rPr>
                <w:noProof/>
              </w:rPr>
              <w:fldChar w:fldCharType="end"/>
            </w:r>
          </w:hyperlink>
        </w:p>
        <w:p w14:paraId="4521CFD7" w14:textId="6E27FE63"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49" w:history="1">
            <w:r w:rsidRPr="00C606A1">
              <w:rPr>
                <w:rStyle w:val="Hyperlink"/>
                <w:b/>
                <w:bCs/>
                <w:noProof/>
              </w:rPr>
              <w:t>1.2 مشكلة الدراسة</w:t>
            </w:r>
            <w:r>
              <w:rPr>
                <w:noProof/>
              </w:rPr>
              <w:tab/>
            </w:r>
            <w:r>
              <w:rPr>
                <w:noProof/>
              </w:rPr>
              <w:fldChar w:fldCharType="begin"/>
            </w:r>
            <w:r>
              <w:rPr>
                <w:noProof/>
              </w:rPr>
              <w:instrText xml:space="preserve"> PAGEREF _Toc235214349 \h </w:instrText>
            </w:r>
            <w:r>
              <w:rPr>
                <w:noProof/>
              </w:rPr>
            </w:r>
            <w:r>
              <w:rPr>
                <w:noProof/>
              </w:rPr>
              <w:fldChar w:fldCharType="separate"/>
            </w:r>
            <w:r>
              <w:rPr>
                <w:noProof/>
                <w:rtl w:val="0"/>
              </w:rPr>
              <w:t>12</w:t>
            </w:r>
            <w:r>
              <w:rPr>
                <w:noProof/>
              </w:rPr>
              <w:fldChar w:fldCharType="end"/>
            </w:r>
          </w:hyperlink>
        </w:p>
        <w:p w14:paraId="3D2F330A" w14:textId="1B67CBBB"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50" w:history="1">
            <w:r w:rsidRPr="00C606A1">
              <w:rPr>
                <w:rStyle w:val="Hyperlink"/>
                <w:b/>
                <w:bCs/>
                <w:noProof/>
              </w:rPr>
              <w:t>1.3 أهمية الدراسة</w:t>
            </w:r>
            <w:r>
              <w:rPr>
                <w:noProof/>
              </w:rPr>
              <w:tab/>
            </w:r>
            <w:r>
              <w:rPr>
                <w:noProof/>
              </w:rPr>
              <w:fldChar w:fldCharType="begin"/>
            </w:r>
            <w:r>
              <w:rPr>
                <w:noProof/>
              </w:rPr>
              <w:instrText xml:space="preserve"> PAGEREF _Toc235214350 \h </w:instrText>
            </w:r>
            <w:r>
              <w:rPr>
                <w:noProof/>
              </w:rPr>
            </w:r>
            <w:r>
              <w:rPr>
                <w:noProof/>
              </w:rPr>
              <w:fldChar w:fldCharType="separate"/>
            </w:r>
            <w:r>
              <w:rPr>
                <w:noProof/>
                <w:rtl w:val="0"/>
              </w:rPr>
              <w:t>13</w:t>
            </w:r>
            <w:r>
              <w:rPr>
                <w:noProof/>
              </w:rPr>
              <w:fldChar w:fldCharType="end"/>
            </w:r>
          </w:hyperlink>
        </w:p>
        <w:p w14:paraId="56C5C87E" w14:textId="203F345C"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1" w:history="1">
            <w:r w:rsidRPr="00C606A1">
              <w:rPr>
                <w:rStyle w:val="Hyperlink"/>
                <w:b/>
                <w:bCs/>
                <w:noProof/>
              </w:rPr>
              <w:t>1.3.1 الأهمية العلمية</w:t>
            </w:r>
            <w:r>
              <w:rPr>
                <w:noProof/>
              </w:rPr>
              <w:tab/>
            </w:r>
            <w:r>
              <w:rPr>
                <w:noProof/>
              </w:rPr>
              <w:fldChar w:fldCharType="begin"/>
            </w:r>
            <w:r>
              <w:rPr>
                <w:noProof/>
              </w:rPr>
              <w:instrText xml:space="preserve"> PAGEREF _Toc235214351 \h </w:instrText>
            </w:r>
            <w:r>
              <w:rPr>
                <w:noProof/>
              </w:rPr>
            </w:r>
            <w:r>
              <w:rPr>
                <w:noProof/>
              </w:rPr>
              <w:fldChar w:fldCharType="separate"/>
            </w:r>
            <w:r>
              <w:rPr>
                <w:noProof/>
                <w:rtl w:val="0"/>
              </w:rPr>
              <w:t>13</w:t>
            </w:r>
            <w:r>
              <w:rPr>
                <w:noProof/>
              </w:rPr>
              <w:fldChar w:fldCharType="end"/>
            </w:r>
          </w:hyperlink>
        </w:p>
        <w:p w14:paraId="7CA97D03" w14:textId="2C08C8E6"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2" w:history="1">
            <w:r w:rsidRPr="00C606A1">
              <w:rPr>
                <w:rStyle w:val="Hyperlink"/>
                <w:b/>
                <w:bCs/>
                <w:noProof/>
              </w:rPr>
              <w:t>1.3.2 الأهمية التطبيقية</w:t>
            </w:r>
            <w:r>
              <w:rPr>
                <w:noProof/>
              </w:rPr>
              <w:tab/>
            </w:r>
            <w:r>
              <w:rPr>
                <w:noProof/>
              </w:rPr>
              <w:fldChar w:fldCharType="begin"/>
            </w:r>
            <w:r>
              <w:rPr>
                <w:noProof/>
              </w:rPr>
              <w:instrText xml:space="preserve"> PAGEREF _Toc235214352 \h </w:instrText>
            </w:r>
            <w:r>
              <w:rPr>
                <w:noProof/>
              </w:rPr>
            </w:r>
            <w:r>
              <w:rPr>
                <w:noProof/>
              </w:rPr>
              <w:fldChar w:fldCharType="separate"/>
            </w:r>
            <w:r>
              <w:rPr>
                <w:noProof/>
                <w:rtl w:val="0"/>
              </w:rPr>
              <w:t>13</w:t>
            </w:r>
            <w:r>
              <w:rPr>
                <w:noProof/>
              </w:rPr>
              <w:fldChar w:fldCharType="end"/>
            </w:r>
          </w:hyperlink>
        </w:p>
        <w:p w14:paraId="0D2DC3DE" w14:textId="42E322C9"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53" w:history="1">
            <w:r w:rsidRPr="00C606A1">
              <w:rPr>
                <w:rStyle w:val="Hyperlink"/>
                <w:b/>
                <w:bCs/>
                <w:noProof/>
              </w:rPr>
              <w:t>1.4 أهداف الدراسة</w:t>
            </w:r>
            <w:r>
              <w:rPr>
                <w:noProof/>
              </w:rPr>
              <w:tab/>
            </w:r>
            <w:r>
              <w:rPr>
                <w:noProof/>
              </w:rPr>
              <w:fldChar w:fldCharType="begin"/>
            </w:r>
            <w:r>
              <w:rPr>
                <w:noProof/>
              </w:rPr>
              <w:instrText xml:space="preserve"> PAGEREF _Toc235214353 \h </w:instrText>
            </w:r>
            <w:r>
              <w:rPr>
                <w:noProof/>
              </w:rPr>
            </w:r>
            <w:r>
              <w:rPr>
                <w:noProof/>
              </w:rPr>
              <w:fldChar w:fldCharType="separate"/>
            </w:r>
            <w:r>
              <w:rPr>
                <w:noProof/>
                <w:rtl w:val="0"/>
              </w:rPr>
              <w:t>13</w:t>
            </w:r>
            <w:r>
              <w:rPr>
                <w:noProof/>
              </w:rPr>
              <w:fldChar w:fldCharType="end"/>
            </w:r>
          </w:hyperlink>
        </w:p>
        <w:p w14:paraId="2FBFE528" w14:textId="6B37E88B"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4" w:history="1">
            <w:r w:rsidRPr="00C606A1">
              <w:rPr>
                <w:rStyle w:val="Hyperlink"/>
                <w:b/>
                <w:bCs/>
                <w:noProof/>
              </w:rPr>
              <w:t>1.4.1 الهدف العام</w:t>
            </w:r>
            <w:r>
              <w:rPr>
                <w:noProof/>
              </w:rPr>
              <w:tab/>
            </w:r>
            <w:r>
              <w:rPr>
                <w:noProof/>
              </w:rPr>
              <w:fldChar w:fldCharType="begin"/>
            </w:r>
            <w:r>
              <w:rPr>
                <w:noProof/>
              </w:rPr>
              <w:instrText xml:space="preserve"> PAGEREF _Toc235214354 \h </w:instrText>
            </w:r>
            <w:r>
              <w:rPr>
                <w:noProof/>
              </w:rPr>
            </w:r>
            <w:r>
              <w:rPr>
                <w:noProof/>
              </w:rPr>
              <w:fldChar w:fldCharType="separate"/>
            </w:r>
            <w:r>
              <w:rPr>
                <w:noProof/>
                <w:rtl w:val="0"/>
              </w:rPr>
              <w:t>13</w:t>
            </w:r>
            <w:r>
              <w:rPr>
                <w:noProof/>
              </w:rPr>
              <w:fldChar w:fldCharType="end"/>
            </w:r>
          </w:hyperlink>
        </w:p>
        <w:p w14:paraId="6FC6EA46" w14:textId="0595F921"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5" w:history="1">
            <w:r w:rsidRPr="00C606A1">
              <w:rPr>
                <w:rStyle w:val="Hyperlink"/>
                <w:b/>
                <w:bCs/>
                <w:noProof/>
              </w:rPr>
              <w:t>1.4.2 الأهداف التفصيلية</w:t>
            </w:r>
            <w:r>
              <w:rPr>
                <w:noProof/>
              </w:rPr>
              <w:tab/>
            </w:r>
            <w:r>
              <w:rPr>
                <w:noProof/>
              </w:rPr>
              <w:fldChar w:fldCharType="begin"/>
            </w:r>
            <w:r>
              <w:rPr>
                <w:noProof/>
              </w:rPr>
              <w:instrText xml:space="preserve"> PAGEREF _Toc235214355 \h </w:instrText>
            </w:r>
            <w:r>
              <w:rPr>
                <w:noProof/>
              </w:rPr>
            </w:r>
            <w:r>
              <w:rPr>
                <w:noProof/>
              </w:rPr>
              <w:fldChar w:fldCharType="separate"/>
            </w:r>
            <w:r>
              <w:rPr>
                <w:noProof/>
                <w:rtl w:val="0"/>
              </w:rPr>
              <w:t>13</w:t>
            </w:r>
            <w:r>
              <w:rPr>
                <w:noProof/>
              </w:rPr>
              <w:fldChar w:fldCharType="end"/>
            </w:r>
          </w:hyperlink>
        </w:p>
        <w:p w14:paraId="3D1668DB" w14:textId="6FCC4DB9"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56" w:history="1">
            <w:r w:rsidRPr="00C606A1">
              <w:rPr>
                <w:rStyle w:val="Hyperlink"/>
                <w:b/>
                <w:bCs/>
                <w:noProof/>
              </w:rPr>
              <w:t>1.5 تساؤلات الدراسة</w:t>
            </w:r>
            <w:r>
              <w:rPr>
                <w:noProof/>
              </w:rPr>
              <w:tab/>
            </w:r>
            <w:r>
              <w:rPr>
                <w:noProof/>
              </w:rPr>
              <w:fldChar w:fldCharType="begin"/>
            </w:r>
            <w:r>
              <w:rPr>
                <w:noProof/>
              </w:rPr>
              <w:instrText xml:space="preserve"> PAGEREF _Toc235214356 \h </w:instrText>
            </w:r>
            <w:r>
              <w:rPr>
                <w:noProof/>
              </w:rPr>
            </w:r>
            <w:r>
              <w:rPr>
                <w:noProof/>
              </w:rPr>
              <w:fldChar w:fldCharType="separate"/>
            </w:r>
            <w:r>
              <w:rPr>
                <w:noProof/>
                <w:rtl w:val="0"/>
              </w:rPr>
              <w:t>14</w:t>
            </w:r>
            <w:r>
              <w:rPr>
                <w:noProof/>
              </w:rPr>
              <w:fldChar w:fldCharType="end"/>
            </w:r>
          </w:hyperlink>
        </w:p>
        <w:p w14:paraId="1FC162EA" w14:textId="0F804748"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57" w:history="1">
            <w:r w:rsidRPr="00C606A1">
              <w:rPr>
                <w:rStyle w:val="Hyperlink"/>
                <w:b/>
                <w:bCs/>
                <w:noProof/>
              </w:rPr>
              <w:t>1.6 فروض الدراسة</w:t>
            </w:r>
            <w:r>
              <w:rPr>
                <w:noProof/>
              </w:rPr>
              <w:tab/>
            </w:r>
            <w:r>
              <w:rPr>
                <w:noProof/>
              </w:rPr>
              <w:fldChar w:fldCharType="begin"/>
            </w:r>
            <w:r>
              <w:rPr>
                <w:noProof/>
              </w:rPr>
              <w:instrText xml:space="preserve"> PAGEREF _Toc235214357 \h </w:instrText>
            </w:r>
            <w:r>
              <w:rPr>
                <w:noProof/>
              </w:rPr>
            </w:r>
            <w:r>
              <w:rPr>
                <w:noProof/>
              </w:rPr>
              <w:fldChar w:fldCharType="separate"/>
            </w:r>
            <w:r>
              <w:rPr>
                <w:noProof/>
                <w:rtl w:val="0"/>
              </w:rPr>
              <w:t>14</w:t>
            </w:r>
            <w:r>
              <w:rPr>
                <w:noProof/>
              </w:rPr>
              <w:fldChar w:fldCharType="end"/>
            </w:r>
          </w:hyperlink>
        </w:p>
        <w:p w14:paraId="58FC7E2D" w14:textId="4ABCC53C"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8" w:history="1">
            <w:r w:rsidRPr="00C606A1">
              <w:rPr>
                <w:rStyle w:val="Hyperlink"/>
                <w:b/>
                <w:bCs/>
                <w:noProof/>
              </w:rPr>
              <w:t>الفرضية الرئيسية</w:t>
            </w:r>
            <w:r>
              <w:rPr>
                <w:noProof/>
              </w:rPr>
              <w:tab/>
            </w:r>
            <w:r>
              <w:rPr>
                <w:noProof/>
              </w:rPr>
              <w:fldChar w:fldCharType="begin"/>
            </w:r>
            <w:r>
              <w:rPr>
                <w:noProof/>
              </w:rPr>
              <w:instrText xml:space="preserve"> PAGEREF _Toc235214358 \h </w:instrText>
            </w:r>
            <w:r>
              <w:rPr>
                <w:noProof/>
              </w:rPr>
            </w:r>
            <w:r>
              <w:rPr>
                <w:noProof/>
              </w:rPr>
              <w:fldChar w:fldCharType="separate"/>
            </w:r>
            <w:r>
              <w:rPr>
                <w:noProof/>
                <w:rtl w:val="0"/>
              </w:rPr>
              <w:t>14</w:t>
            </w:r>
            <w:r>
              <w:rPr>
                <w:noProof/>
              </w:rPr>
              <w:fldChar w:fldCharType="end"/>
            </w:r>
          </w:hyperlink>
        </w:p>
        <w:p w14:paraId="69817603" w14:textId="3880518C"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59" w:history="1">
            <w:r w:rsidRPr="00C606A1">
              <w:rPr>
                <w:rStyle w:val="Hyperlink"/>
                <w:b/>
                <w:bCs/>
                <w:noProof/>
              </w:rPr>
              <w:t>الفرضيات الفرعية</w:t>
            </w:r>
            <w:r>
              <w:rPr>
                <w:noProof/>
              </w:rPr>
              <w:tab/>
            </w:r>
            <w:r>
              <w:rPr>
                <w:noProof/>
              </w:rPr>
              <w:fldChar w:fldCharType="begin"/>
            </w:r>
            <w:r>
              <w:rPr>
                <w:noProof/>
              </w:rPr>
              <w:instrText xml:space="preserve"> PAGEREF _Toc235214359 \h </w:instrText>
            </w:r>
            <w:r>
              <w:rPr>
                <w:noProof/>
              </w:rPr>
            </w:r>
            <w:r>
              <w:rPr>
                <w:noProof/>
              </w:rPr>
              <w:fldChar w:fldCharType="separate"/>
            </w:r>
            <w:r>
              <w:rPr>
                <w:noProof/>
                <w:rtl w:val="0"/>
              </w:rPr>
              <w:t>14</w:t>
            </w:r>
            <w:r>
              <w:rPr>
                <w:noProof/>
              </w:rPr>
              <w:fldChar w:fldCharType="end"/>
            </w:r>
          </w:hyperlink>
        </w:p>
        <w:p w14:paraId="26993FFC" w14:textId="04FA503E"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60" w:history="1">
            <w:r w:rsidRPr="00C606A1">
              <w:rPr>
                <w:rStyle w:val="Hyperlink"/>
                <w:b/>
                <w:bCs/>
                <w:noProof/>
              </w:rPr>
              <w:t>1.7 نموذج الدراسة</w:t>
            </w:r>
            <w:r>
              <w:rPr>
                <w:noProof/>
              </w:rPr>
              <w:tab/>
            </w:r>
            <w:r>
              <w:rPr>
                <w:noProof/>
              </w:rPr>
              <w:fldChar w:fldCharType="begin"/>
            </w:r>
            <w:r>
              <w:rPr>
                <w:noProof/>
              </w:rPr>
              <w:instrText xml:space="preserve"> PAGEREF _Toc235214360 \h </w:instrText>
            </w:r>
            <w:r>
              <w:rPr>
                <w:noProof/>
              </w:rPr>
            </w:r>
            <w:r>
              <w:rPr>
                <w:noProof/>
              </w:rPr>
              <w:fldChar w:fldCharType="separate"/>
            </w:r>
            <w:r>
              <w:rPr>
                <w:noProof/>
                <w:rtl w:val="0"/>
              </w:rPr>
              <w:t>14</w:t>
            </w:r>
            <w:r>
              <w:rPr>
                <w:noProof/>
              </w:rPr>
              <w:fldChar w:fldCharType="end"/>
            </w:r>
          </w:hyperlink>
        </w:p>
        <w:p w14:paraId="603879CA" w14:textId="1E22A779"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61" w:history="1">
            <w:r w:rsidRPr="00C606A1">
              <w:rPr>
                <w:rStyle w:val="Hyperlink"/>
                <w:b/>
                <w:bCs/>
                <w:noProof/>
              </w:rPr>
              <w:t>1.8 التعريفات الإجرائية للمصطلحات</w:t>
            </w:r>
            <w:r>
              <w:rPr>
                <w:noProof/>
              </w:rPr>
              <w:tab/>
            </w:r>
            <w:r>
              <w:rPr>
                <w:noProof/>
              </w:rPr>
              <w:fldChar w:fldCharType="begin"/>
            </w:r>
            <w:r>
              <w:rPr>
                <w:noProof/>
              </w:rPr>
              <w:instrText xml:space="preserve"> PAGEREF _Toc235214361 \h </w:instrText>
            </w:r>
            <w:r>
              <w:rPr>
                <w:noProof/>
              </w:rPr>
            </w:r>
            <w:r>
              <w:rPr>
                <w:noProof/>
              </w:rPr>
              <w:fldChar w:fldCharType="separate"/>
            </w:r>
            <w:r>
              <w:rPr>
                <w:noProof/>
                <w:rtl w:val="0"/>
              </w:rPr>
              <w:t>14</w:t>
            </w:r>
            <w:r>
              <w:rPr>
                <w:noProof/>
              </w:rPr>
              <w:fldChar w:fldCharType="end"/>
            </w:r>
          </w:hyperlink>
        </w:p>
        <w:p w14:paraId="71A53304" w14:textId="61D08416"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362" w:history="1">
            <w:r w:rsidRPr="00C606A1">
              <w:rPr>
                <w:rStyle w:val="Hyperlink"/>
                <w:b/>
                <w:bCs/>
                <w:noProof/>
              </w:rPr>
              <w:t>الفصل الثاني: الدراسات السابقة والإطار النظري</w:t>
            </w:r>
            <w:r>
              <w:rPr>
                <w:noProof/>
              </w:rPr>
              <w:tab/>
            </w:r>
            <w:r>
              <w:rPr>
                <w:noProof/>
              </w:rPr>
              <w:fldChar w:fldCharType="begin"/>
            </w:r>
            <w:r>
              <w:rPr>
                <w:noProof/>
              </w:rPr>
              <w:instrText xml:space="preserve"> PAGEREF _Toc235214362 \h </w:instrText>
            </w:r>
            <w:r>
              <w:rPr>
                <w:noProof/>
              </w:rPr>
            </w:r>
            <w:r>
              <w:rPr>
                <w:noProof/>
              </w:rPr>
              <w:fldChar w:fldCharType="separate"/>
            </w:r>
            <w:r>
              <w:rPr>
                <w:noProof/>
                <w:rtl w:val="0"/>
              </w:rPr>
              <w:t>16</w:t>
            </w:r>
            <w:r>
              <w:rPr>
                <w:noProof/>
              </w:rPr>
              <w:fldChar w:fldCharType="end"/>
            </w:r>
          </w:hyperlink>
        </w:p>
        <w:p w14:paraId="69A30B39" w14:textId="1428FEB6"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63" w:history="1">
            <w:r w:rsidRPr="00C606A1">
              <w:rPr>
                <w:rStyle w:val="Hyperlink"/>
                <w:b/>
                <w:bCs/>
                <w:noProof/>
              </w:rPr>
              <w:t>2.1 مقدمة</w:t>
            </w:r>
            <w:r>
              <w:rPr>
                <w:noProof/>
              </w:rPr>
              <w:tab/>
            </w:r>
            <w:r>
              <w:rPr>
                <w:noProof/>
              </w:rPr>
              <w:fldChar w:fldCharType="begin"/>
            </w:r>
            <w:r>
              <w:rPr>
                <w:noProof/>
              </w:rPr>
              <w:instrText xml:space="preserve"> PAGEREF _Toc235214363 \h </w:instrText>
            </w:r>
            <w:r>
              <w:rPr>
                <w:noProof/>
              </w:rPr>
            </w:r>
            <w:r>
              <w:rPr>
                <w:noProof/>
              </w:rPr>
              <w:fldChar w:fldCharType="separate"/>
            </w:r>
            <w:r>
              <w:rPr>
                <w:noProof/>
                <w:rtl w:val="0"/>
              </w:rPr>
              <w:t>16</w:t>
            </w:r>
            <w:r>
              <w:rPr>
                <w:noProof/>
              </w:rPr>
              <w:fldChar w:fldCharType="end"/>
            </w:r>
          </w:hyperlink>
        </w:p>
        <w:p w14:paraId="2EF283C4" w14:textId="034B8543"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64" w:history="1">
            <w:r w:rsidRPr="00C606A1">
              <w:rPr>
                <w:rStyle w:val="Hyperlink"/>
                <w:b/>
                <w:bCs/>
                <w:noProof/>
              </w:rPr>
              <w:t>2.2 الدراسات السابقة</w:t>
            </w:r>
            <w:r>
              <w:rPr>
                <w:noProof/>
              </w:rPr>
              <w:tab/>
            </w:r>
            <w:r>
              <w:rPr>
                <w:noProof/>
              </w:rPr>
              <w:fldChar w:fldCharType="begin"/>
            </w:r>
            <w:r>
              <w:rPr>
                <w:noProof/>
              </w:rPr>
              <w:instrText xml:space="preserve"> PAGEREF _Toc235214364 \h </w:instrText>
            </w:r>
            <w:r>
              <w:rPr>
                <w:noProof/>
              </w:rPr>
            </w:r>
            <w:r>
              <w:rPr>
                <w:noProof/>
              </w:rPr>
              <w:fldChar w:fldCharType="separate"/>
            </w:r>
            <w:r>
              <w:rPr>
                <w:noProof/>
                <w:rtl w:val="0"/>
              </w:rPr>
              <w:t>16</w:t>
            </w:r>
            <w:r>
              <w:rPr>
                <w:noProof/>
              </w:rPr>
              <w:fldChar w:fldCharType="end"/>
            </w:r>
          </w:hyperlink>
        </w:p>
        <w:p w14:paraId="28B5CBEC" w14:textId="66100D0E"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65" w:history="1">
            <w:r w:rsidRPr="00C606A1">
              <w:rPr>
                <w:rStyle w:val="Hyperlink"/>
                <w:b/>
                <w:bCs/>
                <w:noProof/>
              </w:rPr>
              <w:t>2.2.1 دراسة Smith &amp; Brown (2020)</w:t>
            </w:r>
            <w:r>
              <w:rPr>
                <w:noProof/>
              </w:rPr>
              <w:tab/>
            </w:r>
            <w:r>
              <w:rPr>
                <w:noProof/>
              </w:rPr>
              <w:fldChar w:fldCharType="begin"/>
            </w:r>
            <w:r>
              <w:rPr>
                <w:noProof/>
              </w:rPr>
              <w:instrText xml:space="preserve"> PAGEREF _Toc235214365 \h </w:instrText>
            </w:r>
            <w:r>
              <w:rPr>
                <w:noProof/>
              </w:rPr>
            </w:r>
            <w:r>
              <w:rPr>
                <w:noProof/>
              </w:rPr>
              <w:fldChar w:fldCharType="separate"/>
            </w:r>
            <w:r>
              <w:rPr>
                <w:noProof/>
                <w:rtl w:val="0"/>
              </w:rPr>
              <w:t>16</w:t>
            </w:r>
            <w:r>
              <w:rPr>
                <w:noProof/>
              </w:rPr>
              <w:fldChar w:fldCharType="end"/>
            </w:r>
          </w:hyperlink>
        </w:p>
        <w:p w14:paraId="615CEEC7" w14:textId="57B47BA4"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66" w:history="1">
            <w:r w:rsidRPr="00C606A1">
              <w:rPr>
                <w:rStyle w:val="Hyperlink"/>
                <w:b/>
                <w:bCs/>
                <w:noProof/>
              </w:rPr>
              <w:t>2.2.2 دراسة Johnson &amp; Lee (2022)</w:t>
            </w:r>
            <w:r>
              <w:rPr>
                <w:noProof/>
              </w:rPr>
              <w:tab/>
            </w:r>
            <w:r>
              <w:rPr>
                <w:noProof/>
              </w:rPr>
              <w:fldChar w:fldCharType="begin"/>
            </w:r>
            <w:r>
              <w:rPr>
                <w:noProof/>
              </w:rPr>
              <w:instrText xml:space="preserve"> PAGEREF _Toc235214366 \h </w:instrText>
            </w:r>
            <w:r>
              <w:rPr>
                <w:noProof/>
              </w:rPr>
            </w:r>
            <w:r>
              <w:rPr>
                <w:noProof/>
              </w:rPr>
              <w:fldChar w:fldCharType="separate"/>
            </w:r>
            <w:r>
              <w:rPr>
                <w:noProof/>
                <w:rtl w:val="0"/>
              </w:rPr>
              <w:t>16</w:t>
            </w:r>
            <w:r>
              <w:rPr>
                <w:noProof/>
              </w:rPr>
              <w:fldChar w:fldCharType="end"/>
            </w:r>
          </w:hyperlink>
        </w:p>
        <w:p w14:paraId="45414486" w14:textId="67AEB7CC"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67" w:history="1">
            <w:r w:rsidRPr="00C606A1">
              <w:rPr>
                <w:rStyle w:val="Hyperlink"/>
                <w:b/>
                <w:bCs/>
                <w:noProof/>
              </w:rPr>
              <w:t>2.2.3 دراسة Al-Mansouri &amp; Hassan (2023)</w:t>
            </w:r>
            <w:r>
              <w:rPr>
                <w:noProof/>
              </w:rPr>
              <w:tab/>
            </w:r>
            <w:r>
              <w:rPr>
                <w:noProof/>
              </w:rPr>
              <w:fldChar w:fldCharType="begin"/>
            </w:r>
            <w:r>
              <w:rPr>
                <w:noProof/>
              </w:rPr>
              <w:instrText xml:space="preserve"> PAGEREF _Toc235214367 \h </w:instrText>
            </w:r>
            <w:r>
              <w:rPr>
                <w:noProof/>
              </w:rPr>
            </w:r>
            <w:r>
              <w:rPr>
                <w:noProof/>
              </w:rPr>
              <w:fldChar w:fldCharType="separate"/>
            </w:r>
            <w:r>
              <w:rPr>
                <w:noProof/>
                <w:rtl w:val="0"/>
              </w:rPr>
              <w:t>16</w:t>
            </w:r>
            <w:r>
              <w:rPr>
                <w:noProof/>
              </w:rPr>
              <w:fldChar w:fldCharType="end"/>
            </w:r>
          </w:hyperlink>
        </w:p>
        <w:p w14:paraId="73EEA8A9" w14:textId="5E6618CE"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68" w:history="1">
            <w:r w:rsidRPr="00C606A1">
              <w:rPr>
                <w:rStyle w:val="Hyperlink"/>
                <w:b/>
                <w:bCs/>
                <w:noProof/>
              </w:rPr>
              <w:t>2.2.4 دراسة Williams &amp; Carter (2024)</w:t>
            </w:r>
            <w:r>
              <w:rPr>
                <w:noProof/>
              </w:rPr>
              <w:tab/>
            </w:r>
            <w:r>
              <w:rPr>
                <w:noProof/>
              </w:rPr>
              <w:fldChar w:fldCharType="begin"/>
            </w:r>
            <w:r>
              <w:rPr>
                <w:noProof/>
              </w:rPr>
              <w:instrText xml:space="preserve"> PAGEREF _Toc235214368 \h </w:instrText>
            </w:r>
            <w:r>
              <w:rPr>
                <w:noProof/>
              </w:rPr>
            </w:r>
            <w:r>
              <w:rPr>
                <w:noProof/>
              </w:rPr>
              <w:fldChar w:fldCharType="separate"/>
            </w:r>
            <w:r>
              <w:rPr>
                <w:noProof/>
                <w:rtl w:val="0"/>
              </w:rPr>
              <w:t>16</w:t>
            </w:r>
            <w:r>
              <w:rPr>
                <w:noProof/>
              </w:rPr>
              <w:fldChar w:fldCharType="end"/>
            </w:r>
          </w:hyperlink>
        </w:p>
        <w:p w14:paraId="25C94F63" w14:textId="5E30A365"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69" w:history="1">
            <w:r w:rsidRPr="00C606A1">
              <w:rPr>
                <w:rStyle w:val="Hyperlink"/>
                <w:b/>
                <w:bCs/>
                <w:noProof/>
              </w:rPr>
              <w:t>2.2.5 دراسة Al-Subaie (2025)</w:t>
            </w:r>
            <w:r>
              <w:rPr>
                <w:noProof/>
              </w:rPr>
              <w:tab/>
            </w:r>
            <w:r>
              <w:rPr>
                <w:noProof/>
              </w:rPr>
              <w:fldChar w:fldCharType="begin"/>
            </w:r>
            <w:r>
              <w:rPr>
                <w:noProof/>
              </w:rPr>
              <w:instrText xml:space="preserve"> PAGEREF _Toc235214369 \h </w:instrText>
            </w:r>
            <w:r>
              <w:rPr>
                <w:noProof/>
              </w:rPr>
            </w:r>
            <w:r>
              <w:rPr>
                <w:noProof/>
              </w:rPr>
              <w:fldChar w:fldCharType="separate"/>
            </w:r>
            <w:r>
              <w:rPr>
                <w:noProof/>
                <w:rtl w:val="0"/>
              </w:rPr>
              <w:t>16</w:t>
            </w:r>
            <w:r>
              <w:rPr>
                <w:noProof/>
              </w:rPr>
              <w:fldChar w:fldCharType="end"/>
            </w:r>
          </w:hyperlink>
        </w:p>
        <w:p w14:paraId="36F74356" w14:textId="198A886B"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70" w:history="1">
            <w:r w:rsidRPr="00C606A1">
              <w:rPr>
                <w:rStyle w:val="Hyperlink"/>
                <w:b/>
                <w:bCs/>
                <w:noProof/>
              </w:rPr>
              <w:t>2.2.6 دراسة Assalaarachchi وآخرون (2026)</w:t>
            </w:r>
            <w:r>
              <w:rPr>
                <w:noProof/>
              </w:rPr>
              <w:tab/>
            </w:r>
            <w:r>
              <w:rPr>
                <w:noProof/>
              </w:rPr>
              <w:fldChar w:fldCharType="begin"/>
            </w:r>
            <w:r>
              <w:rPr>
                <w:noProof/>
              </w:rPr>
              <w:instrText xml:space="preserve"> PAGEREF _Toc235214370 \h </w:instrText>
            </w:r>
            <w:r>
              <w:rPr>
                <w:noProof/>
              </w:rPr>
            </w:r>
            <w:r>
              <w:rPr>
                <w:noProof/>
              </w:rPr>
              <w:fldChar w:fldCharType="separate"/>
            </w:r>
            <w:r>
              <w:rPr>
                <w:noProof/>
                <w:rtl w:val="0"/>
              </w:rPr>
              <w:t>17</w:t>
            </w:r>
            <w:r>
              <w:rPr>
                <w:noProof/>
              </w:rPr>
              <w:fldChar w:fldCharType="end"/>
            </w:r>
          </w:hyperlink>
        </w:p>
        <w:p w14:paraId="46DF00D3" w14:textId="08DDCB1F"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71" w:history="1">
            <w:r w:rsidRPr="00C606A1">
              <w:rPr>
                <w:rStyle w:val="Hyperlink"/>
                <w:b/>
                <w:bCs/>
                <w:noProof/>
              </w:rPr>
              <w:t>2.2.7 تحليل الدراسات السابقة ومقارنتها</w:t>
            </w:r>
            <w:r>
              <w:rPr>
                <w:noProof/>
              </w:rPr>
              <w:tab/>
            </w:r>
            <w:r>
              <w:rPr>
                <w:noProof/>
              </w:rPr>
              <w:fldChar w:fldCharType="begin"/>
            </w:r>
            <w:r>
              <w:rPr>
                <w:noProof/>
              </w:rPr>
              <w:instrText xml:space="preserve"> PAGEREF _Toc235214371 \h </w:instrText>
            </w:r>
            <w:r>
              <w:rPr>
                <w:noProof/>
              </w:rPr>
            </w:r>
            <w:r>
              <w:rPr>
                <w:noProof/>
              </w:rPr>
              <w:fldChar w:fldCharType="separate"/>
            </w:r>
            <w:r>
              <w:rPr>
                <w:noProof/>
                <w:rtl w:val="0"/>
              </w:rPr>
              <w:t>17</w:t>
            </w:r>
            <w:r>
              <w:rPr>
                <w:noProof/>
              </w:rPr>
              <w:fldChar w:fldCharType="end"/>
            </w:r>
          </w:hyperlink>
        </w:p>
        <w:p w14:paraId="742F7C89" w14:textId="2FBCE5FC"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72" w:history="1">
            <w:r w:rsidRPr="00C606A1">
              <w:rPr>
                <w:rStyle w:val="Hyperlink"/>
                <w:b/>
                <w:bCs/>
                <w:noProof/>
              </w:rPr>
              <w:t>أولاً: مقارنة نتائج الدراسات السابقة</w:t>
            </w:r>
            <w:r>
              <w:rPr>
                <w:noProof/>
              </w:rPr>
              <w:tab/>
            </w:r>
            <w:r>
              <w:rPr>
                <w:noProof/>
              </w:rPr>
              <w:fldChar w:fldCharType="begin"/>
            </w:r>
            <w:r>
              <w:rPr>
                <w:noProof/>
              </w:rPr>
              <w:instrText xml:space="preserve"> PAGEREF _Toc235214372 \h </w:instrText>
            </w:r>
            <w:r>
              <w:rPr>
                <w:noProof/>
              </w:rPr>
            </w:r>
            <w:r>
              <w:rPr>
                <w:noProof/>
              </w:rPr>
              <w:fldChar w:fldCharType="separate"/>
            </w:r>
            <w:r>
              <w:rPr>
                <w:noProof/>
                <w:rtl w:val="0"/>
              </w:rPr>
              <w:t>17</w:t>
            </w:r>
            <w:r>
              <w:rPr>
                <w:noProof/>
              </w:rPr>
              <w:fldChar w:fldCharType="end"/>
            </w:r>
          </w:hyperlink>
        </w:p>
        <w:p w14:paraId="5CC98476" w14:textId="4ACBC209"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73" w:history="1">
            <w:r w:rsidRPr="00C606A1">
              <w:rPr>
                <w:rStyle w:val="Hyperlink"/>
                <w:b/>
                <w:bCs/>
                <w:noProof/>
              </w:rPr>
              <w:t>ثانياً: أوجه التشابه والاختلاف في المنهجيات</w:t>
            </w:r>
            <w:r>
              <w:rPr>
                <w:noProof/>
              </w:rPr>
              <w:tab/>
            </w:r>
            <w:r>
              <w:rPr>
                <w:noProof/>
              </w:rPr>
              <w:fldChar w:fldCharType="begin"/>
            </w:r>
            <w:r>
              <w:rPr>
                <w:noProof/>
              </w:rPr>
              <w:instrText xml:space="preserve"> PAGEREF _Toc235214373 \h </w:instrText>
            </w:r>
            <w:r>
              <w:rPr>
                <w:noProof/>
              </w:rPr>
            </w:r>
            <w:r>
              <w:rPr>
                <w:noProof/>
              </w:rPr>
              <w:fldChar w:fldCharType="separate"/>
            </w:r>
            <w:r>
              <w:rPr>
                <w:noProof/>
                <w:rtl w:val="0"/>
              </w:rPr>
              <w:t>17</w:t>
            </w:r>
            <w:r>
              <w:rPr>
                <w:noProof/>
              </w:rPr>
              <w:fldChar w:fldCharType="end"/>
            </w:r>
          </w:hyperlink>
        </w:p>
        <w:p w14:paraId="39EB83E6" w14:textId="6EEFF4A3"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74" w:history="1">
            <w:r w:rsidRPr="00C606A1">
              <w:rPr>
                <w:rStyle w:val="Hyperlink"/>
                <w:b/>
                <w:bCs/>
                <w:noProof/>
              </w:rPr>
              <w:t>2.3 الفجوة البحثية</w:t>
            </w:r>
            <w:r>
              <w:rPr>
                <w:noProof/>
              </w:rPr>
              <w:tab/>
            </w:r>
            <w:r>
              <w:rPr>
                <w:noProof/>
              </w:rPr>
              <w:fldChar w:fldCharType="begin"/>
            </w:r>
            <w:r>
              <w:rPr>
                <w:noProof/>
              </w:rPr>
              <w:instrText xml:space="preserve"> PAGEREF _Toc235214374 \h </w:instrText>
            </w:r>
            <w:r>
              <w:rPr>
                <w:noProof/>
              </w:rPr>
            </w:r>
            <w:r>
              <w:rPr>
                <w:noProof/>
              </w:rPr>
              <w:fldChar w:fldCharType="separate"/>
            </w:r>
            <w:r>
              <w:rPr>
                <w:noProof/>
                <w:rtl w:val="0"/>
              </w:rPr>
              <w:t>18</w:t>
            </w:r>
            <w:r>
              <w:rPr>
                <w:noProof/>
              </w:rPr>
              <w:fldChar w:fldCharType="end"/>
            </w:r>
          </w:hyperlink>
        </w:p>
        <w:p w14:paraId="1B2FF103" w14:textId="5203D7EA"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375" w:history="1">
            <w:r w:rsidRPr="00C606A1">
              <w:rPr>
                <w:rStyle w:val="Hyperlink"/>
                <w:b/>
                <w:bCs/>
                <w:noProof/>
              </w:rPr>
              <w:t>2.4 الإطار النظري للدراسة</w:t>
            </w:r>
            <w:r>
              <w:rPr>
                <w:noProof/>
              </w:rPr>
              <w:tab/>
            </w:r>
            <w:r>
              <w:rPr>
                <w:noProof/>
              </w:rPr>
              <w:fldChar w:fldCharType="begin"/>
            </w:r>
            <w:r>
              <w:rPr>
                <w:noProof/>
              </w:rPr>
              <w:instrText xml:space="preserve"> PAGEREF _Toc235214375 \h </w:instrText>
            </w:r>
            <w:r>
              <w:rPr>
                <w:noProof/>
              </w:rPr>
            </w:r>
            <w:r>
              <w:rPr>
                <w:noProof/>
              </w:rPr>
              <w:fldChar w:fldCharType="separate"/>
            </w:r>
            <w:r>
              <w:rPr>
                <w:noProof/>
                <w:rtl w:val="0"/>
              </w:rPr>
              <w:t>19</w:t>
            </w:r>
            <w:r>
              <w:rPr>
                <w:noProof/>
              </w:rPr>
              <w:fldChar w:fldCharType="end"/>
            </w:r>
          </w:hyperlink>
        </w:p>
        <w:p w14:paraId="193DCD7E" w14:textId="3A5E1B08"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76" w:history="1">
            <w:r w:rsidRPr="00C606A1">
              <w:rPr>
                <w:rStyle w:val="Hyperlink"/>
                <w:b/>
                <w:bCs/>
                <w:noProof/>
              </w:rPr>
              <w:t>المبحث الأول: الذكاء الاصطناعي في إدارة المشاريع</w:t>
            </w:r>
            <w:r>
              <w:rPr>
                <w:noProof/>
              </w:rPr>
              <w:tab/>
            </w:r>
            <w:r>
              <w:rPr>
                <w:noProof/>
              </w:rPr>
              <w:fldChar w:fldCharType="begin"/>
            </w:r>
            <w:r>
              <w:rPr>
                <w:noProof/>
              </w:rPr>
              <w:instrText xml:space="preserve"> PAGEREF _Toc235214376 \h </w:instrText>
            </w:r>
            <w:r>
              <w:rPr>
                <w:noProof/>
              </w:rPr>
            </w:r>
            <w:r>
              <w:rPr>
                <w:noProof/>
              </w:rPr>
              <w:fldChar w:fldCharType="separate"/>
            </w:r>
            <w:r>
              <w:rPr>
                <w:noProof/>
                <w:rtl w:val="0"/>
              </w:rPr>
              <w:t>19</w:t>
            </w:r>
            <w:r>
              <w:rPr>
                <w:noProof/>
              </w:rPr>
              <w:fldChar w:fldCharType="end"/>
            </w:r>
          </w:hyperlink>
        </w:p>
        <w:p w14:paraId="73012699" w14:textId="79147217"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77" w:history="1">
            <w:r w:rsidRPr="00C606A1">
              <w:rPr>
                <w:rStyle w:val="Hyperlink"/>
                <w:b/>
                <w:bCs/>
                <w:noProof/>
              </w:rPr>
              <w:t>أولاً: مقدمة</w:t>
            </w:r>
            <w:r>
              <w:rPr>
                <w:noProof/>
              </w:rPr>
              <w:tab/>
            </w:r>
            <w:r>
              <w:rPr>
                <w:noProof/>
              </w:rPr>
              <w:fldChar w:fldCharType="begin"/>
            </w:r>
            <w:r>
              <w:rPr>
                <w:noProof/>
              </w:rPr>
              <w:instrText xml:space="preserve"> PAGEREF _Toc235214377 \h </w:instrText>
            </w:r>
            <w:r>
              <w:rPr>
                <w:noProof/>
              </w:rPr>
            </w:r>
            <w:r>
              <w:rPr>
                <w:noProof/>
              </w:rPr>
              <w:fldChar w:fldCharType="separate"/>
            </w:r>
            <w:r>
              <w:rPr>
                <w:noProof/>
                <w:rtl w:val="0"/>
              </w:rPr>
              <w:t>19</w:t>
            </w:r>
            <w:r>
              <w:rPr>
                <w:noProof/>
              </w:rPr>
              <w:fldChar w:fldCharType="end"/>
            </w:r>
          </w:hyperlink>
        </w:p>
        <w:p w14:paraId="0E32B4E5" w14:textId="14B8944F"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78" w:history="1">
            <w:r w:rsidRPr="00C606A1">
              <w:rPr>
                <w:rStyle w:val="Hyperlink"/>
                <w:b/>
                <w:bCs/>
                <w:noProof/>
              </w:rPr>
              <w:t>ثانياً: مفهوم الذكاء الاصطناعي</w:t>
            </w:r>
            <w:r>
              <w:rPr>
                <w:noProof/>
              </w:rPr>
              <w:tab/>
            </w:r>
            <w:r>
              <w:rPr>
                <w:noProof/>
              </w:rPr>
              <w:fldChar w:fldCharType="begin"/>
            </w:r>
            <w:r>
              <w:rPr>
                <w:noProof/>
              </w:rPr>
              <w:instrText xml:space="preserve"> PAGEREF _Toc235214378 \h </w:instrText>
            </w:r>
            <w:r>
              <w:rPr>
                <w:noProof/>
              </w:rPr>
            </w:r>
            <w:r>
              <w:rPr>
                <w:noProof/>
              </w:rPr>
              <w:fldChar w:fldCharType="separate"/>
            </w:r>
            <w:r>
              <w:rPr>
                <w:noProof/>
                <w:rtl w:val="0"/>
              </w:rPr>
              <w:t>19</w:t>
            </w:r>
            <w:r>
              <w:rPr>
                <w:noProof/>
              </w:rPr>
              <w:fldChar w:fldCharType="end"/>
            </w:r>
          </w:hyperlink>
        </w:p>
        <w:p w14:paraId="4A526BAA" w14:textId="0D174C9E"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79" w:history="1">
            <w:r w:rsidRPr="00C606A1">
              <w:rPr>
                <w:rStyle w:val="Hyperlink"/>
                <w:b/>
                <w:bCs/>
                <w:noProof/>
              </w:rPr>
              <w:t>ثالثاً: نشأة وتطور الذكاء الاصطناعي</w:t>
            </w:r>
            <w:r>
              <w:rPr>
                <w:noProof/>
              </w:rPr>
              <w:tab/>
            </w:r>
            <w:r>
              <w:rPr>
                <w:noProof/>
              </w:rPr>
              <w:fldChar w:fldCharType="begin"/>
            </w:r>
            <w:r>
              <w:rPr>
                <w:noProof/>
              </w:rPr>
              <w:instrText xml:space="preserve"> PAGEREF _Toc235214379 \h </w:instrText>
            </w:r>
            <w:r>
              <w:rPr>
                <w:noProof/>
              </w:rPr>
            </w:r>
            <w:r>
              <w:rPr>
                <w:noProof/>
              </w:rPr>
              <w:fldChar w:fldCharType="separate"/>
            </w:r>
            <w:r>
              <w:rPr>
                <w:noProof/>
                <w:rtl w:val="0"/>
              </w:rPr>
              <w:t>19</w:t>
            </w:r>
            <w:r>
              <w:rPr>
                <w:noProof/>
              </w:rPr>
              <w:fldChar w:fldCharType="end"/>
            </w:r>
          </w:hyperlink>
        </w:p>
        <w:p w14:paraId="56F9349E" w14:textId="0EBAF024"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0" w:history="1">
            <w:r w:rsidRPr="00C606A1">
              <w:rPr>
                <w:rStyle w:val="Hyperlink"/>
                <w:b/>
                <w:bCs/>
                <w:noProof/>
              </w:rPr>
              <w:t>رابعاً: خصائص ومقومات الذكاء الاصطناعي</w:t>
            </w:r>
            <w:r>
              <w:rPr>
                <w:noProof/>
              </w:rPr>
              <w:tab/>
            </w:r>
            <w:r>
              <w:rPr>
                <w:noProof/>
              </w:rPr>
              <w:fldChar w:fldCharType="begin"/>
            </w:r>
            <w:r>
              <w:rPr>
                <w:noProof/>
              </w:rPr>
              <w:instrText xml:space="preserve"> PAGEREF _Toc235214380 \h </w:instrText>
            </w:r>
            <w:r>
              <w:rPr>
                <w:noProof/>
              </w:rPr>
            </w:r>
            <w:r>
              <w:rPr>
                <w:noProof/>
              </w:rPr>
              <w:fldChar w:fldCharType="separate"/>
            </w:r>
            <w:r>
              <w:rPr>
                <w:noProof/>
                <w:rtl w:val="0"/>
              </w:rPr>
              <w:t>19</w:t>
            </w:r>
            <w:r>
              <w:rPr>
                <w:noProof/>
              </w:rPr>
              <w:fldChar w:fldCharType="end"/>
            </w:r>
          </w:hyperlink>
        </w:p>
        <w:p w14:paraId="316485C3" w14:textId="460A0C70"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1" w:history="1">
            <w:r w:rsidRPr="00C606A1">
              <w:rPr>
                <w:rStyle w:val="Hyperlink"/>
                <w:b/>
                <w:bCs/>
                <w:noProof/>
              </w:rPr>
              <w:t>خامساً: تصنيفات تقنيات الذكاء الاصطناعي المستخدمة في إدارة المشاريع</w:t>
            </w:r>
            <w:r>
              <w:rPr>
                <w:noProof/>
              </w:rPr>
              <w:tab/>
            </w:r>
            <w:r>
              <w:rPr>
                <w:noProof/>
              </w:rPr>
              <w:fldChar w:fldCharType="begin"/>
            </w:r>
            <w:r>
              <w:rPr>
                <w:noProof/>
              </w:rPr>
              <w:instrText xml:space="preserve"> PAGEREF _Toc235214381 \h </w:instrText>
            </w:r>
            <w:r>
              <w:rPr>
                <w:noProof/>
              </w:rPr>
            </w:r>
            <w:r>
              <w:rPr>
                <w:noProof/>
              </w:rPr>
              <w:fldChar w:fldCharType="separate"/>
            </w:r>
            <w:r>
              <w:rPr>
                <w:noProof/>
                <w:rtl w:val="0"/>
              </w:rPr>
              <w:t>19</w:t>
            </w:r>
            <w:r>
              <w:rPr>
                <w:noProof/>
              </w:rPr>
              <w:fldChar w:fldCharType="end"/>
            </w:r>
          </w:hyperlink>
        </w:p>
        <w:p w14:paraId="786C670C" w14:textId="35ED0705"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2" w:history="1">
            <w:r w:rsidRPr="00C606A1">
              <w:rPr>
                <w:rStyle w:val="Hyperlink"/>
                <w:b/>
                <w:bCs/>
                <w:noProof/>
              </w:rPr>
              <w:t>سادساً: مجالات وتطبيقات الذكاء الاصطناعي في إدارة المشاريع</w:t>
            </w:r>
            <w:r>
              <w:rPr>
                <w:noProof/>
              </w:rPr>
              <w:tab/>
            </w:r>
            <w:r>
              <w:rPr>
                <w:noProof/>
              </w:rPr>
              <w:fldChar w:fldCharType="begin"/>
            </w:r>
            <w:r>
              <w:rPr>
                <w:noProof/>
              </w:rPr>
              <w:instrText xml:space="preserve"> PAGEREF _Toc235214382 \h </w:instrText>
            </w:r>
            <w:r>
              <w:rPr>
                <w:noProof/>
              </w:rPr>
            </w:r>
            <w:r>
              <w:rPr>
                <w:noProof/>
              </w:rPr>
              <w:fldChar w:fldCharType="separate"/>
            </w:r>
            <w:r>
              <w:rPr>
                <w:noProof/>
                <w:rtl w:val="0"/>
              </w:rPr>
              <w:t>20</w:t>
            </w:r>
            <w:r>
              <w:rPr>
                <w:noProof/>
              </w:rPr>
              <w:fldChar w:fldCharType="end"/>
            </w:r>
          </w:hyperlink>
        </w:p>
        <w:p w14:paraId="71BA360F" w14:textId="013A7C68"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3" w:history="1">
            <w:r w:rsidRPr="00C606A1">
              <w:rPr>
                <w:rStyle w:val="Hyperlink"/>
                <w:b/>
                <w:bCs/>
                <w:noProof/>
              </w:rPr>
              <w:t>سابعاً: فوائد ومزايا استخدام الذكاء الاصطناعي في إدارة المشاريع</w:t>
            </w:r>
            <w:r>
              <w:rPr>
                <w:noProof/>
              </w:rPr>
              <w:tab/>
            </w:r>
            <w:r>
              <w:rPr>
                <w:noProof/>
              </w:rPr>
              <w:fldChar w:fldCharType="begin"/>
            </w:r>
            <w:r>
              <w:rPr>
                <w:noProof/>
              </w:rPr>
              <w:instrText xml:space="preserve"> PAGEREF _Toc235214383 \h </w:instrText>
            </w:r>
            <w:r>
              <w:rPr>
                <w:noProof/>
              </w:rPr>
            </w:r>
            <w:r>
              <w:rPr>
                <w:noProof/>
              </w:rPr>
              <w:fldChar w:fldCharType="separate"/>
            </w:r>
            <w:r>
              <w:rPr>
                <w:noProof/>
                <w:rtl w:val="0"/>
              </w:rPr>
              <w:t>20</w:t>
            </w:r>
            <w:r>
              <w:rPr>
                <w:noProof/>
              </w:rPr>
              <w:fldChar w:fldCharType="end"/>
            </w:r>
          </w:hyperlink>
        </w:p>
        <w:p w14:paraId="0FB8E3A6" w14:textId="4FECB3AD"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4" w:history="1">
            <w:r w:rsidRPr="00C606A1">
              <w:rPr>
                <w:rStyle w:val="Hyperlink"/>
                <w:b/>
                <w:bCs/>
                <w:noProof/>
              </w:rPr>
              <w:t>ثامناً: التحديات العامة لتطبيق الذكاء الاصطناعي في المؤسسات</w:t>
            </w:r>
            <w:r>
              <w:rPr>
                <w:noProof/>
              </w:rPr>
              <w:tab/>
            </w:r>
            <w:r>
              <w:rPr>
                <w:noProof/>
              </w:rPr>
              <w:fldChar w:fldCharType="begin"/>
            </w:r>
            <w:r>
              <w:rPr>
                <w:noProof/>
              </w:rPr>
              <w:instrText xml:space="preserve"> PAGEREF _Toc235214384 \h </w:instrText>
            </w:r>
            <w:r>
              <w:rPr>
                <w:noProof/>
              </w:rPr>
            </w:r>
            <w:r>
              <w:rPr>
                <w:noProof/>
              </w:rPr>
              <w:fldChar w:fldCharType="separate"/>
            </w:r>
            <w:r>
              <w:rPr>
                <w:noProof/>
                <w:rtl w:val="0"/>
              </w:rPr>
              <w:t>20</w:t>
            </w:r>
            <w:r>
              <w:rPr>
                <w:noProof/>
              </w:rPr>
              <w:fldChar w:fldCharType="end"/>
            </w:r>
          </w:hyperlink>
        </w:p>
        <w:p w14:paraId="43021712" w14:textId="469276C4"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85" w:history="1">
            <w:r w:rsidRPr="00C606A1">
              <w:rPr>
                <w:rStyle w:val="Hyperlink"/>
                <w:b/>
                <w:bCs/>
                <w:noProof/>
              </w:rPr>
              <w:t>المبحث الثاني: إدارة المشاريع وأداؤها</w:t>
            </w:r>
            <w:r>
              <w:rPr>
                <w:noProof/>
              </w:rPr>
              <w:tab/>
            </w:r>
            <w:r>
              <w:rPr>
                <w:noProof/>
              </w:rPr>
              <w:fldChar w:fldCharType="begin"/>
            </w:r>
            <w:r>
              <w:rPr>
                <w:noProof/>
              </w:rPr>
              <w:instrText xml:space="preserve"> PAGEREF _Toc235214385 \h </w:instrText>
            </w:r>
            <w:r>
              <w:rPr>
                <w:noProof/>
              </w:rPr>
            </w:r>
            <w:r>
              <w:rPr>
                <w:noProof/>
              </w:rPr>
              <w:fldChar w:fldCharType="separate"/>
            </w:r>
            <w:r>
              <w:rPr>
                <w:noProof/>
                <w:rtl w:val="0"/>
              </w:rPr>
              <w:t>21</w:t>
            </w:r>
            <w:r>
              <w:rPr>
                <w:noProof/>
              </w:rPr>
              <w:fldChar w:fldCharType="end"/>
            </w:r>
          </w:hyperlink>
        </w:p>
        <w:p w14:paraId="423BD71E" w14:textId="52764CFA"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6" w:history="1">
            <w:r w:rsidRPr="00C606A1">
              <w:rPr>
                <w:rStyle w:val="Hyperlink"/>
                <w:b/>
                <w:bCs/>
                <w:noProof/>
              </w:rPr>
              <w:t>أولاً: مقدمة</w:t>
            </w:r>
            <w:r>
              <w:rPr>
                <w:noProof/>
              </w:rPr>
              <w:tab/>
            </w:r>
            <w:r>
              <w:rPr>
                <w:noProof/>
              </w:rPr>
              <w:fldChar w:fldCharType="begin"/>
            </w:r>
            <w:r>
              <w:rPr>
                <w:noProof/>
              </w:rPr>
              <w:instrText xml:space="preserve"> PAGEREF _Toc235214386 \h </w:instrText>
            </w:r>
            <w:r>
              <w:rPr>
                <w:noProof/>
              </w:rPr>
            </w:r>
            <w:r>
              <w:rPr>
                <w:noProof/>
              </w:rPr>
              <w:fldChar w:fldCharType="separate"/>
            </w:r>
            <w:r>
              <w:rPr>
                <w:noProof/>
                <w:rtl w:val="0"/>
              </w:rPr>
              <w:t>21</w:t>
            </w:r>
            <w:r>
              <w:rPr>
                <w:noProof/>
              </w:rPr>
              <w:fldChar w:fldCharType="end"/>
            </w:r>
          </w:hyperlink>
        </w:p>
        <w:p w14:paraId="0CB881FA" w14:textId="3ED1CF7A"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7" w:history="1">
            <w:r w:rsidRPr="00C606A1">
              <w:rPr>
                <w:rStyle w:val="Hyperlink"/>
                <w:b/>
                <w:bCs/>
                <w:noProof/>
              </w:rPr>
              <w:t>ثانياً: مفهوم إدارة المشاريع</w:t>
            </w:r>
            <w:r>
              <w:rPr>
                <w:noProof/>
              </w:rPr>
              <w:tab/>
            </w:r>
            <w:r>
              <w:rPr>
                <w:noProof/>
              </w:rPr>
              <w:fldChar w:fldCharType="begin"/>
            </w:r>
            <w:r>
              <w:rPr>
                <w:noProof/>
              </w:rPr>
              <w:instrText xml:space="preserve"> PAGEREF _Toc235214387 \h </w:instrText>
            </w:r>
            <w:r>
              <w:rPr>
                <w:noProof/>
              </w:rPr>
            </w:r>
            <w:r>
              <w:rPr>
                <w:noProof/>
              </w:rPr>
              <w:fldChar w:fldCharType="separate"/>
            </w:r>
            <w:r>
              <w:rPr>
                <w:noProof/>
                <w:rtl w:val="0"/>
              </w:rPr>
              <w:t>21</w:t>
            </w:r>
            <w:r>
              <w:rPr>
                <w:noProof/>
              </w:rPr>
              <w:fldChar w:fldCharType="end"/>
            </w:r>
          </w:hyperlink>
        </w:p>
        <w:p w14:paraId="1D5F12C3" w14:textId="402A7E7A"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8" w:history="1">
            <w:r w:rsidRPr="00C606A1">
              <w:rPr>
                <w:rStyle w:val="Hyperlink"/>
                <w:b/>
                <w:bCs/>
                <w:noProof/>
              </w:rPr>
              <w:t>ثالثاً: أهمية إدارة المشاريع</w:t>
            </w:r>
            <w:r>
              <w:rPr>
                <w:noProof/>
              </w:rPr>
              <w:tab/>
            </w:r>
            <w:r>
              <w:rPr>
                <w:noProof/>
              </w:rPr>
              <w:fldChar w:fldCharType="begin"/>
            </w:r>
            <w:r>
              <w:rPr>
                <w:noProof/>
              </w:rPr>
              <w:instrText xml:space="preserve"> PAGEREF _Toc235214388 \h </w:instrText>
            </w:r>
            <w:r>
              <w:rPr>
                <w:noProof/>
              </w:rPr>
            </w:r>
            <w:r>
              <w:rPr>
                <w:noProof/>
              </w:rPr>
              <w:fldChar w:fldCharType="separate"/>
            </w:r>
            <w:r>
              <w:rPr>
                <w:noProof/>
                <w:rtl w:val="0"/>
              </w:rPr>
              <w:t>21</w:t>
            </w:r>
            <w:r>
              <w:rPr>
                <w:noProof/>
              </w:rPr>
              <w:fldChar w:fldCharType="end"/>
            </w:r>
          </w:hyperlink>
        </w:p>
        <w:p w14:paraId="635F8C7E" w14:textId="57ABB4BD"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89" w:history="1">
            <w:r w:rsidRPr="00C606A1">
              <w:rPr>
                <w:rStyle w:val="Hyperlink"/>
                <w:b/>
                <w:bCs/>
                <w:noProof/>
              </w:rPr>
              <w:t>رابعاً: دورة حياة المشروع ومراحلها</w:t>
            </w:r>
            <w:r>
              <w:rPr>
                <w:noProof/>
              </w:rPr>
              <w:tab/>
            </w:r>
            <w:r>
              <w:rPr>
                <w:noProof/>
              </w:rPr>
              <w:fldChar w:fldCharType="begin"/>
            </w:r>
            <w:r>
              <w:rPr>
                <w:noProof/>
              </w:rPr>
              <w:instrText xml:space="preserve"> PAGEREF _Toc235214389 \h </w:instrText>
            </w:r>
            <w:r>
              <w:rPr>
                <w:noProof/>
              </w:rPr>
            </w:r>
            <w:r>
              <w:rPr>
                <w:noProof/>
              </w:rPr>
              <w:fldChar w:fldCharType="separate"/>
            </w:r>
            <w:r>
              <w:rPr>
                <w:noProof/>
                <w:rtl w:val="0"/>
              </w:rPr>
              <w:t>21</w:t>
            </w:r>
            <w:r>
              <w:rPr>
                <w:noProof/>
              </w:rPr>
              <w:fldChar w:fldCharType="end"/>
            </w:r>
          </w:hyperlink>
        </w:p>
        <w:p w14:paraId="639DACD1" w14:textId="7A4E9BCF"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0" w:history="1">
            <w:r w:rsidRPr="00C606A1">
              <w:rPr>
                <w:rStyle w:val="Hyperlink"/>
                <w:b/>
                <w:bCs/>
                <w:noProof/>
              </w:rPr>
              <w:t>خامساً: مكاتب إدارة المشاريع (PMO) ودورها</w:t>
            </w:r>
            <w:r>
              <w:rPr>
                <w:noProof/>
              </w:rPr>
              <w:tab/>
            </w:r>
            <w:r>
              <w:rPr>
                <w:noProof/>
              </w:rPr>
              <w:fldChar w:fldCharType="begin"/>
            </w:r>
            <w:r>
              <w:rPr>
                <w:noProof/>
              </w:rPr>
              <w:instrText xml:space="preserve"> PAGEREF _Toc235214390 \h </w:instrText>
            </w:r>
            <w:r>
              <w:rPr>
                <w:noProof/>
              </w:rPr>
            </w:r>
            <w:r>
              <w:rPr>
                <w:noProof/>
              </w:rPr>
              <w:fldChar w:fldCharType="separate"/>
            </w:r>
            <w:r>
              <w:rPr>
                <w:noProof/>
                <w:rtl w:val="0"/>
              </w:rPr>
              <w:t>21</w:t>
            </w:r>
            <w:r>
              <w:rPr>
                <w:noProof/>
              </w:rPr>
              <w:fldChar w:fldCharType="end"/>
            </w:r>
          </w:hyperlink>
        </w:p>
        <w:p w14:paraId="32FBAF1C" w14:textId="3604DBED"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1" w:history="1">
            <w:r w:rsidRPr="00C606A1">
              <w:rPr>
                <w:rStyle w:val="Hyperlink"/>
                <w:b/>
                <w:bCs/>
                <w:noProof/>
              </w:rPr>
              <w:t>سادساً: مفهوم أداء إدارة المشاريع ومعايير قياسه</w:t>
            </w:r>
            <w:r>
              <w:rPr>
                <w:noProof/>
              </w:rPr>
              <w:tab/>
            </w:r>
            <w:r>
              <w:rPr>
                <w:noProof/>
              </w:rPr>
              <w:fldChar w:fldCharType="begin"/>
            </w:r>
            <w:r>
              <w:rPr>
                <w:noProof/>
              </w:rPr>
              <w:instrText xml:space="preserve"> PAGEREF _Toc235214391 \h </w:instrText>
            </w:r>
            <w:r>
              <w:rPr>
                <w:noProof/>
              </w:rPr>
            </w:r>
            <w:r>
              <w:rPr>
                <w:noProof/>
              </w:rPr>
              <w:fldChar w:fldCharType="separate"/>
            </w:r>
            <w:r>
              <w:rPr>
                <w:noProof/>
                <w:rtl w:val="0"/>
              </w:rPr>
              <w:t>21</w:t>
            </w:r>
            <w:r>
              <w:rPr>
                <w:noProof/>
              </w:rPr>
              <w:fldChar w:fldCharType="end"/>
            </w:r>
          </w:hyperlink>
        </w:p>
        <w:p w14:paraId="7C798F33" w14:textId="0E7F9FD2"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2" w:history="1">
            <w:r w:rsidRPr="00C606A1">
              <w:rPr>
                <w:rStyle w:val="Hyperlink"/>
                <w:b/>
                <w:bCs/>
                <w:noProof/>
              </w:rPr>
              <w:t>سابعاً: العوامل المؤثرة في نجاح المشاريع وفشلها</w:t>
            </w:r>
            <w:r>
              <w:rPr>
                <w:noProof/>
              </w:rPr>
              <w:tab/>
            </w:r>
            <w:r>
              <w:rPr>
                <w:noProof/>
              </w:rPr>
              <w:fldChar w:fldCharType="begin"/>
            </w:r>
            <w:r>
              <w:rPr>
                <w:noProof/>
              </w:rPr>
              <w:instrText xml:space="preserve"> PAGEREF _Toc235214392 \h </w:instrText>
            </w:r>
            <w:r>
              <w:rPr>
                <w:noProof/>
              </w:rPr>
            </w:r>
            <w:r>
              <w:rPr>
                <w:noProof/>
              </w:rPr>
              <w:fldChar w:fldCharType="separate"/>
            </w:r>
            <w:r>
              <w:rPr>
                <w:noProof/>
                <w:rtl w:val="0"/>
              </w:rPr>
              <w:t>22</w:t>
            </w:r>
            <w:r>
              <w:rPr>
                <w:noProof/>
              </w:rPr>
              <w:fldChar w:fldCharType="end"/>
            </w:r>
          </w:hyperlink>
        </w:p>
        <w:p w14:paraId="5E77830C" w14:textId="43097411"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3" w:history="1">
            <w:r w:rsidRPr="00C606A1">
              <w:rPr>
                <w:rStyle w:val="Hyperlink"/>
                <w:b/>
                <w:bCs/>
                <w:noProof/>
              </w:rPr>
              <w:t>ثامناً: خصائص المشاريع الكبرى (Giga Projects) وتحديات إدارتها</w:t>
            </w:r>
            <w:r>
              <w:rPr>
                <w:noProof/>
              </w:rPr>
              <w:tab/>
            </w:r>
            <w:r>
              <w:rPr>
                <w:noProof/>
              </w:rPr>
              <w:fldChar w:fldCharType="begin"/>
            </w:r>
            <w:r>
              <w:rPr>
                <w:noProof/>
              </w:rPr>
              <w:instrText xml:space="preserve"> PAGEREF _Toc235214393 \h </w:instrText>
            </w:r>
            <w:r>
              <w:rPr>
                <w:noProof/>
              </w:rPr>
            </w:r>
            <w:r>
              <w:rPr>
                <w:noProof/>
              </w:rPr>
              <w:fldChar w:fldCharType="separate"/>
            </w:r>
            <w:r>
              <w:rPr>
                <w:noProof/>
                <w:rtl w:val="0"/>
              </w:rPr>
              <w:t>22</w:t>
            </w:r>
            <w:r>
              <w:rPr>
                <w:noProof/>
              </w:rPr>
              <w:fldChar w:fldCharType="end"/>
            </w:r>
          </w:hyperlink>
        </w:p>
        <w:p w14:paraId="29EB5660" w14:textId="618910BF"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394" w:history="1">
            <w:r w:rsidRPr="00C606A1">
              <w:rPr>
                <w:rStyle w:val="Hyperlink"/>
                <w:b/>
                <w:bCs/>
                <w:noProof/>
              </w:rPr>
              <w:t>المبحث الثالث: تحديات التحول الرقمي وتبني التقنيات الحديثة في المؤسسات</w:t>
            </w:r>
            <w:r>
              <w:rPr>
                <w:noProof/>
              </w:rPr>
              <w:tab/>
            </w:r>
            <w:r>
              <w:rPr>
                <w:noProof/>
              </w:rPr>
              <w:fldChar w:fldCharType="begin"/>
            </w:r>
            <w:r>
              <w:rPr>
                <w:noProof/>
              </w:rPr>
              <w:instrText xml:space="preserve"> PAGEREF _Toc235214394 \h </w:instrText>
            </w:r>
            <w:r>
              <w:rPr>
                <w:noProof/>
              </w:rPr>
            </w:r>
            <w:r>
              <w:rPr>
                <w:noProof/>
              </w:rPr>
              <w:fldChar w:fldCharType="separate"/>
            </w:r>
            <w:r>
              <w:rPr>
                <w:noProof/>
                <w:rtl w:val="0"/>
              </w:rPr>
              <w:t>23</w:t>
            </w:r>
            <w:r>
              <w:rPr>
                <w:noProof/>
              </w:rPr>
              <w:fldChar w:fldCharType="end"/>
            </w:r>
          </w:hyperlink>
        </w:p>
        <w:p w14:paraId="445D73BF" w14:textId="56844800"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5" w:history="1">
            <w:r w:rsidRPr="00C606A1">
              <w:rPr>
                <w:rStyle w:val="Hyperlink"/>
                <w:b/>
                <w:bCs/>
                <w:noProof/>
              </w:rPr>
              <w:t>أولاً: مقدمة</w:t>
            </w:r>
            <w:r>
              <w:rPr>
                <w:noProof/>
              </w:rPr>
              <w:tab/>
            </w:r>
            <w:r>
              <w:rPr>
                <w:noProof/>
              </w:rPr>
              <w:fldChar w:fldCharType="begin"/>
            </w:r>
            <w:r>
              <w:rPr>
                <w:noProof/>
              </w:rPr>
              <w:instrText xml:space="preserve"> PAGEREF _Toc235214395 \h </w:instrText>
            </w:r>
            <w:r>
              <w:rPr>
                <w:noProof/>
              </w:rPr>
            </w:r>
            <w:r>
              <w:rPr>
                <w:noProof/>
              </w:rPr>
              <w:fldChar w:fldCharType="separate"/>
            </w:r>
            <w:r>
              <w:rPr>
                <w:noProof/>
                <w:rtl w:val="0"/>
              </w:rPr>
              <w:t>23</w:t>
            </w:r>
            <w:r>
              <w:rPr>
                <w:noProof/>
              </w:rPr>
              <w:fldChar w:fldCharType="end"/>
            </w:r>
          </w:hyperlink>
        </w:p>
        <w:p w14:paraId="502E3C2E" w14:textId="273D5954"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6" w:history="1">
            <w:r w:rsidRPr="00C606A1">
              <w:rPr>
                <w:rStyle w:val="Hyperlink"/>
                <w:b/>
                <w:bCs/>
                <w:noProof/>
              </w:rPr>
              <w:t>ثانياً: التحديات التقنية</w:t>
            </w:r>
            <w:r>
              <w:rPr>
                <w:noProof/>
              </w:rPr>
              <w:tab/>
            </w:r>
            <w:r>
              <w:rPr>
                <w:noProof/>
              </w:rPr>
              <w:fldChar w:fldCharType="begin"/>
            </w:r>
            <w:r>
              <w:rPr>
                <w:noProof/>
              </w:rPr>
              <w:instrText xml:space="preserve"> PAGEREF _Toc235214396 \h </w:instrText>
            </w:r>
            <w:r>
              <w:rPr>
                <w:noProof/>
              </w:rPr>
            </w:r>
            <w:r>
              <w:rPr>
                <w:noProof/>
              </w:rPr>
              <w:fldChar w:fldCharType="separate"/>
            </w:r>
            <w:r>
              <w:rPr>
                <w:noProof/>
                <w:rtl w:val="0"/>
              </w:rPr>
              <w:t>23</w:t>
            </w:r>
            <w:r>
              <w:rPr>
                <w:noProof/>
              </w:rPr>
              <w:fldChar w:fldCharType="end"/>
            </w:r>
          </w:hyperlink>
        </w:p>
        <w:p w14:paraId="18C789BA" w14:textId="39C9D1E3"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7" w:history="1">
            <w:r w:rsidRPr="00C606A1">
              <w:rPr>
                <w:rStyle w:val="Hyperlink"/>
                <w:b/>
                <w:bCs/>
                <w:noProof/>
              </w:rPr>
              <w:t>ثالثاً: التحديات البشرية</w:t>
            </w:r>
            <w:r>
              <w:rPr>
                <w:noProof/>
              </w:rPr>
              <w:tab/>
            </w:r>
            <w:r>
              <w:rPr>
                <w:noProof/>
              </w:rPr>
              <w:fldChar w:fldCharType="begin"/>
            </w:r>
            <w:r>
              <w:rPr>
                <w:noProof/>
              </w:rPr>
              <w:instrText xml:space="preserve"> PAGEREF _Toc235214397 \h </w:instrText>
            </w:r>
            <w:r>
              <w:rPr>
                <w:noProof/>
              </w:rPr>
            </w:r>
            <w:r>
              <w:rPr>
                <w:noProof/>
              </w:rPr>
              <w:fldChar w:fldCharType="separate"/>
            </w:r>
            <w:r>
              <w:rPr>
                <w:noProof/>
                <w:rtl w:val="0"/>
              </w:rPr>
              <w:t>23</w:t>
            </w:r>
            <w:r>
              <w:rPr>
                <w:noProof/>
              </w:rPr>
              <w:fldChar w:fldCharType="end"/>
            </w:r>
          </w:hyperlink>
        </w:p>
        <w:p w14:paraId="39FB7651" w14:textId="3E53BB51"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8" w:history="1">
            <w:r w:rsidRPr="00C606A1">
              <w:rPr>
                <w:rStyle w:val="Hyperlink"/>
                <w:b/>
                <w:bCs/>
                <w:noProof/>
              </w:rPr>
              <w:t>رابعاً: التحديات التنظيمية</w:t>
            </w:r>
            <w:r>
              <w:rPr>
                <w:noProof/>
              </w:rPr>
              <w:tab/>
            </w:r>
            <w:r>
              <w:rPr>
                <w:noProof/>
              </w:rPr>
              <w:fldChar w:fldCharType="begin"/>
            </w:r>
            <w:r>
              <w:rPr>
                <w:noProof/>
              </w:rPr>
              <w:instrText xml:space="preserve"> PAGEREF _Toc235214398 \h </w:instrText>
            </w:r>
            <w:r>
              <w:rPr>
                <w:noProof/>
              </w:rPr>
            </w:r>
            <w:r>
              <w:rPr>
                <w:noProof/>
              </w:rPr>
              <w:fldChar w:fldCharType="separate"/>
            </w:r>
            <w:r>
              <w:rPr>
                <w:noProof/>
                <w:rtl w:val="0"/>
              </w:rPr>
              <w:t>23</w:t>
            </w:r>
            <w:r>
              <w:rPr>
                <w:noProof/>
              </w:rPr>
              <w:fldChar w:fldCharType="end"/>
            </w:r>
          </w:hyperlink>
        </w:p>
        <w:p w14:paraId="7EF6E1C8" w14:textId="7006ED0B"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399" w:history="1">
            <w:r w:rsidRPr="00C606A1">
              <w:rPr>
                <w:rStyle w:val="Hyperlink"/>
                <w:b/>
                <w:bCs/>
                <w:noProof/>
              </w:rPr>
              <w:t>خامساً: النظريات المفسرة لتبني التقنية</w:t>
            </w:r>
            <w:r>
              <w:rPr>
                <w:noProof/>
              </w:rPr>
              <w:tab/>
            </w:r>
            <w:r>
              <w:rPr>
                <w:noProof/>
              </w:rPr>
              <w:fldChar w:fldCharType="begin"/>
            </w:r>
            <w:r>
              <w:rPr>
                <w:noProof/>
              </w:rPr>
              <w:instrText xml:space="preserve"> PAGEREF _Toc235214399 \h </w:instrText>
            </w:r>
            <w:r>
              <w:rPr>
                <w:noProof/>
              </w:rPr>
            </w:r>
            <w:r>
              <w:rPr>
                <w:noProof/>
              </w:rPr>
              <w:fldChar w:fldCharType="separate"/>
            </w:r>
            <w:r>
              <w:rPr>
                <w:noProof/>
                <w:rtl w:val="0"/>
              </w:rPr>
              <w:t>23</w:t>
            </w:r>
            <w:r>
              <w:rPr>
                <w:noProof/>
              </w:rPr>
              <w:fldChar w:fldCharType="end"/>
            </w:r>
          </w:hyperlink>
        </w:p>
        <w:p w14:paraId="6040A61F" w14:textId="7F1DF42C"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00" w:history="1">
            <w:r w:rsidRPr="00C606A1">
              <w:rPr>
                <w:rStyle w:val="Hyperlink"/>
                <w:b/>
                <w:bCs/>
                <w:noProof/>
              </w:rPr>
              <w:t>سادساً: خلاصة الإطار النظري</w:t>
            </w:r>
            <w:r>
              <w:rPr>
                <w:noProof/>
              </w:rPr>
              <w:tab/>
            </w:r>
            <w:r>
              <w:rPr>
                <w:noProof/>
              </w:rPr>
              <w:fldChar w:fldCharType="begin"/>
            </w:r>
            <w:r>
              <w:rPr>
                <w:noProof/>
              </w:rPr>
              <w:instrText xml:space="preserve"> PAGEREF _Toc235214400 \h </w:instrText>
            </w:r>
            <w:r>
              <w:rPr>
                <w:noProof/>
              </w:rPr>
            </w:r>
            <w:r>
              <w:rPr>
                <w:noProof/>
              </w:rPr>
              <w:fldChar w:fldCharType="separate"/>
            </w:r>
            <w:r>
              <w:rPr>
                <w:noProof/>
                <w:rtl w:val="0"/>
              </w:rPr>
              <w:t>24</w:t>
            </w:r>
            <w:r>
              <w:rPr>
                <w:noProof/>
              </w:rPr>
              <w:fldChar w:fldCharType="end"/>
            </w:r>
          </w:hyperlink>
        </w:p>
        <w:p w14:paraId="2B31E5D4" w14:textId="4E9F0F76"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401" w:history="1">
            <w:r w:rsidRPr="00C606A1">
              <w:rPr>
                <w:rStyle w:val="Hyperlink"/>
                <w:b/>
                <w:bCs/>
                <w:noProof/>
              </w:rPr>
              <w:t>الفصل الثالث: منهجية الدراسة</w:t>
            </w:r>
            <w:r>
              <w:rPr>
                <w:noProof/>
              </w:rPr>
              <w:tab/>
            </w:r>
            <w:r>
              <w:rPr>
                <w:noProof/>
              </w:rPr>
              <w:fldChar w:fldCharType="begin"/>
            </w:r>
            <w:r>
              <w:rPr>
                <w:noProof/>
              </w:rPr>
              <w:instrText xml:space="preserve"> PAGEREF _Toc235214401 \h </w:instrText>
            </w:r>
            <w:r>
              <w:rPr>
                <w:noProof/>
              </w:rPr>
            </w:r>
            <w:r>
              <w:rPr>
                <w:noProof/>
              </w:rPr>
              <w:fldChar w:fldCharType="separate"/>
            </w:r>
            <w:r>
              <w:rPr>
                <w:noProof/>
                <w:rtl w:val="0"/>
              </w:rPr>
              <w:t>25</w:t>
            </w:r>
            <w:r>
              <w:rPr>
                <w:noProof/>
              </w:rPr>
              <w:fldChar w:fldCharType="end"/>
            </w:r>
          </w:hyperlink>
        </w:p>
        <w:p w14:paraId="344AC571" w14:textId="57F7B9D4"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02" w:history="1">
            <w:r w:rsidRPr="00C606A1">
              <w:rPr>
                <w:rStyle w:val="Hyperlink"/>
                <w:b/>
                <w:bCs/>
                <w:noProof/>
              </w:rPr>
              <w:t>3.1 مقدمة</w:t>
            </w:r>
            <w:r>
              <w:rPr>
                <w:noProof/>
              </w:rPr>
              <w:tab/>
            </w:r>
            <w:r>
              <w:rPr>
                <w:noProof/>
              </w:rPr>
              <w:fldChar w:fldCharType="begin"/>
            </w:r>
            <w:r>
              <w:rPr>
                <w:noProof/>
              </w:rPr>
              <w:instrText xml:space="preserve"> PAGEREF _Toc235214402 \h </w:instrText>
            </w:r>
            <w:r>
              <w:rPr>
                <w:noProof/>
              </w:rPr>
            </w:r>
            <w:r>
              <w:rPr>
                <w:noProof/>
              </w:rPr>
              <w:fldChar w:fldCharType="separate"/>
            </w:r>
            <w:r>
              <w:rPr>
                <w:noProof/>
                <w:rtl w:val="0"/>
              </w:rPr>
              <w:t>25</w:t>
            </w:r>
            <w:r>
              <w:rPr>
                <w:noProof/>
              </w:rPr>
              <w:fldChar w:fldCharType="end"/>
            </w:r>
          </w:hyperlink>
        </w:p>
        <w:p w14:paraId="33854835" w14:textId="18DA887B"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03" w:history="1">
            <w:r w:rsidRPr="00C606A1">
              <w:rPr>
                <w:rStyle w:val="Hyperlink"/>
                <w:b/>
                <w:bCs/>
                <w:noProof/>
              </w:rPr>
              <w:t>3.2 نوع البحث ومنهجه</w:t>
            </w:r>
            <w:r>
              <w:rPr>
                <w:noProof/>
              </w:rPr>
              <w:tab/>
            </w:r>
            <w:r>
              <w:rPr>
                <w:noProof/>
              </w:rPr>
              <w:fldChar w:fldCharType="begin"/>
            </w:r>
            <w:r>
              <w:rPr>
                <w:noProof/>
              </w:rPr>
              <w:instrText xml:space="preserve"> PAGEREF _Toc235214403 \h </w:instrText>
            </w:r>
            <w:r>
              <w:rPr>
                <w:noProof/>
              </w:rPr>
            </w:r>
            <w:r>
              <w:rPr>
                <w:noProof/>
              </w:rPr>
              <w:fldChar w:fldCharType="separate"/>
            </w:r>
            <w:r>
              <w:rPr>
                <w:noProof/>
                <w:rtl w:val="0"/>
              </w:rPr>
              <w:t>25</w:t>
            </w:r>
            <w:r>
              <w:rPr>
                <w:noProof/>
              </w:rPr>
              <w:fldChar w:fldCharType="end"/>
            </w:r>
          </w:hyperlink>
        </w:p>
        <w:p w14:paraId="1B2FF006" w14:textId="66233BCC"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04" w:history="1">
            <w:r w:rsidRPr="00C606A1">
              <w:rPr>
                <w:rStyle w:val="Hyperlink"/>
                <w:b/>
                <w:bCs/>
                <w:noProof/>
              </w:rPr>
              <w:t>3.3 خطة البحث وخطوات التنفيذ</w:t>
            </w:r>
            <w:r>
              <w:rPr>
                <w:noProof/>
              </w:rPr>
              <w:tab/>
            </w:r>
            <w:r>
              <w:rPr>
                <w:noProof/>
              </w:rPr>
              <w:fldChar w:fldCharType="begin"/>
            </w:r>
            <w:r>
              <w:rPr>
                <w:noProof/>
              </w:rPr>
              <w:instrText xml:space="preserve"> PAGEREF _Toc235214404 \h </w:instrText>
            </w:r>
            <w:r>
              <w:rPr>
                <w:noProof/>
              </w:rPr>
            </w:r>
            <w:r>
              <w:rPr>
                <w:noProof/>
              </w:rPr>
              <w:fldChar w:fldCharType="separate"/>
            </w:r>
            <w:r>
              <w:rPr>
                <w:noProof/>
                <w:rtl w:val="0"/>
              </w:rPr>
              <w:t>25</w:t>
            </w:r>
            <w:r>
              <w:rPr>
                <w:noProof/>
              </w:rPr>
              <w:fldChar w:fldCharType="end"/>
            </w:r>
          </w:hyperlink>
        </w:p>
        <w:p w14:paraId="1917D6B2" w14:textId="28F12155"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05" w:history="1">
            <w:r w:rsidRPr="00C606A1">
              <w:rPr>
                <w:rStyle w:val="Hyperlink"/>
                <w:b/>
                <w:bCs/>
                <w:noProof/>
              </w:rPr>
              <w:t>3.4 مجتمع البحث وعينته</w:t>
            </w:r>
            <w:r>
              <w:rPr>
                <w:noProof/>
              </w:rPr>
              <w:tab/>
            </w:r>
            <w:r>
              <w:rPr>
                <w:noProof/>
              </w:rPr>
              <w:fldChar w:fldCharType="begin"/>
            </w:r>
            <w:r>
              <w:rPr>
                <w:noProof/>
              </w:rPr>
              <w:instrText xml:space="preserve"> PAGEREF _Toc235214405 \h </w:instrText>
            </w:r>
            <w:r>
              <w:rPr>
                <w:noProof/>
              </w:rPr>
            </w:r>
            <w:r>
              <w:rPr>
                <w:noProof/>
              </w:rPr>
              <w:fldChar w:fldCharType="separate"/>
            </w:r>
            <w:r>
              <w:rPr>
                <w:noProof/>
                <w:rtl w:val="0"/>
              </w:rPr>
              <w:t>25</w:t>
            </w:r>
            <w:r>
              <w:rPr>
                <w:noProof/>
              </w:rPr>
              <w:fldChar w:fldCharType="end"/>
            </w:r>
          </w:hyperlink>
        </w:p>
        <w:p w14:paraId="42942D33" w14:textId="0900502D"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06" w:history="1">
            <w:r w:rsidRPr="00C606A1">
              <w:rPr>
                <w:rStyle w:val="Hyperlink"/>
                <w:b/>
                <w:bCs/>
                <w:noProof/>
              </w:rPr>
              <w:t>3.5 أداة الدراسة</w:t>
            </w:r>
            <w:r>
              <w:rPr>
                <w:noProof/>
              </w:rPr>
              <w:tab/>
            </w:r>
            <w:r>
              <w:rPr>
                <w:noProof/>
              </w:rPr>
              <w:fldChar w:fldCharType="begin"/>
            </w:r>
            <w:r>
              <w:rPr>
                <w:noProof/>
              </w:rPr>
              <w:instrText xml:space="preserve"> PAGEREF _Toc235214406 \h </w:instrText>
            </w:r>
            <w:r>
              <w:rPr>
                <w:noProof/>
              </w:rPr>
            </w:r>
            <w:r>
              <w:rPr>
                <w:noProof/>
              </w:rPr>
              <w:fldChar w:fldCharType="separate"/>
            </w:r>
            <w:r>
              <w:rPr>
                <w:noProof/>
                <w:rtl w:val="0"/>
              </w:rPr>
              <w:t>26</w:t>
            </w:r>
            <w:r>
              <w:rPr>
                <w:noProof/>
              </w:rPr>
              <w:fldChar w:fldCharType="end"/>
            </w:r>
          </w:hyperlink>
        </w:p>
        <w:p w14:paraId="4996E2C1" w14:textId="4F7C96E5"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07" w:history="1">
            <w:r w:rsidRPr="00C606A1">
              <w:rPr>
                <w:rStyle w:val="Hyperlink"/>
                <w:b/>
                <w:bCs/>
                <w:noProof/>
              </w:rPr>
              <w:t>3.5.1 الاستبانة (Questionnaire)</w:t>
            </w:r>
            <w:r>
              <w:rPr>
                <w:noProof/>
              </w:rPr>
              <w:tab/>
            </w:r>
            <w:r>
              <w:rPr>
                <w:noProof/>
              </w:rPr>
              <w:fldChar w:fldCharType="begin"/>
            </w:r>
            <w:r>
              <w:rPr>
                <w:noProof/>
              </w:rPr>
              <w:instrText xml:space="preserve"> PAGEREF _Toc235214407 \h </w:instrText>
            </w:r>
            <w:r>
              <w:rPr>
                <w:noProof/>
              </w:rPr>
            </w:r>
            <w:r>
              <w:rPr>
                <w:noProof/>
              </w:rPr>
              <w:fldChar w:fldCharType="separate"/>
            </w:r>
            <w:r>
              <w:rPr>
                <w:noProof/>
                <w:rtl w:val="0"/>
              </w:rPr>
              <w:t>26</w:t>
            </w:r>
            <w:r>
              <w:rPr>
                <w:noProof/>
              </w:rPr>
              <w:fldChar w:fldCharType="end"/>
            </w:r>
          </w:hyperlink>
        </w:p>
        <w:p w14:paraId="3C85EF2A" w14:textId="48C66DB7"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08" w:history="1">
            <w:r w:rsidRPr="00C606A1">
              <w:rPr>
                <w:rStyle w:val="Hyperlink"/>
                <w:b/>
                <w:bCs/>
                <w:noProof/>
              </w:rPr>
              <w:t>3.5.2 صدق الأداة</w:t>
            </w:r>
            <w:r>
              <w:rPr>
                <w:noProof/>
              </w:rPr>
              <w:tab/>
            </w:r>
            <w:r>
              <w:rPr>
                <w:noProof/>
              </w:rPr>
              <w:fldChar w:fldCharType="begin"/>
            </w:r>
            <w:r>
              <w:rPr>
                <w:noProof/>
              </w:rPr>
              <w:instrText xml:space="preserve"> PAGEREF _Toc235214408 \h </w:instrText>
            </w:r>
            <w:r>
              <w:rPr>
                <w:noProof/>
              </w:rPr>
            </w:r>
            <w:r>
              <w:rPr>
                <w:noProof/>
              </w:rPr>
              <w:fldChar w:fldCharType="separate"/>
            </w:r>
            <w:r>
              <w:rPr>
                <w:noProof/>
                <w:rtl w:val="0"/>
              </w:rPr>
              <w:t>26</w:t>
            </w:r>
            <w:r>
              <w:rPr>
                <w:noProof/>
              </w:rPr>
              <w:fldChar w:fldCharType="end"/>
            </w:r>
          </w:hyperlink>
        </w:p>
        <w:p w14:paraId="7934EB0E" w14:textId="6ADB8202"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09" w:history="1">
            <w:r w:rsidRPr="00C606A1">
              <w:rPr>
                <w:rStyle w:val="Hyperlink"/>
                <w:b/>
                <w:bCs/>
                <w:noProof/>
              </w:rPr>
              <w:t>3.5.3 ثبات الأداة</w:t>
            </w:r>
            <w:r>
              <w:rPr>
                <w:noProof/>
              </w:rPr>
              <w:tab/>
            </w:r>
            <w:r>
              <w:rPr>
                <w:noProof/>
              </w:rPr>
              <w:fldChar w:fldCharType="begin"/>
            </w:r>
            <w:r>
              <w:rPr>
                <w:noProof/>
              </w:rPr>
              <w:instrText xml:space="preserve"> PAGEREF _Toc235214409 \h </w:instrText>
            </w:r>
            <w:r>
              <w:rPr>
                <w:noProof/>
              </w:rPr>
            </w:r>
            <w:r>
              <w:rPr>
                <w:noProof/>
              </w:rPr>
              <w:fldChar w:fldCharType="separate"/>
            </w:r>
            <w:r>
              <w:rPr>
                <w:noProof/>
                <w:rtl w:val="0"/>
              </w:rPr>
              <w:t>26</w:t>
            </w:r>
            <w:r>
              <w:rPr>
                <w:noProof/>
              </w:rPr>
              <w:fldChar w:fldCharType="end"/>
            </w:r>
          </w:hyperlink>
        </w:p>
        <w:p w14:paraId="7E2A7F41" w14:textId="57F154A0"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10" w:history="1">
            <w:r w:rsidRPr="00C606A1">
              <w:rPr>
                <w:rStyle w:val="Hyperlink"/>
                <w:b/>
                <w:bCs/>
                <w:noProof/>
              </w:rPr>
              <w:t>3.6 أساليب التحليل الإحصائي</w:t>
            </w:r>
            <w:r>
              <w:rPr>
                <w:noProof/>
              </w:rPr>
              <w:tab/>
            </w:r>
            <w:r>
              <w:rPr>
                <w:noProof/>
              </w:rPr>
              <w:fldChar w:fldCharType="begin"/>
            </w:r>
            <w:r>
              <w:rPr>
                <w:noProof/>
              </w:rPr>
              <w:instrText xml:space="preserve"> PAGEREF _Toc235214410 \h </w:instrText>
            </w:r>
            <w:r>
              <w:rPr>
                <w:noProof/>
              </w:rPr>
            </w:r>
            <w:r>
              <w:rPr>
                <w:noProof/>
              </w:rPr>
              <w:fldChar w:fldCharType="separate"/>
            </w:r>
            <w:r>
              <w:rPr>
                <w:noProof/>
                <w:rtl w:val="0"/>
              </w:rPr>
              <w:t>27</w:t>
            </w:r>
            <w:r>
              <w:rPr>
                <w:noProof/>
              </w:rPr>
              <w:fldChar w:fldCharType="end"/>
            </w:r>
          </w:hyperlink>
        </w:p>
        <w:p w14:paraId="3F60D487" w14:textId="54B68CA2"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11" w:history="1">
            <w:r w:rsidRPr="00C606A1">
              <w:rPr>
                <w:rStyle w:val="Hyperlink"/>
                <w:b/>
                <w:bCs/>
                <w:noProof/>
              </w:rPr>
              <w:t>3.7 أخلاقيات البحث</w:t>
            </w:r>
            <w:r>
              <w:rPr>
                <w:noProof/>
              </w:rPr>
              <w:tab/>
            </w:r>
            <w:r>
              <w:rPr>
                <w:noProof/>
              </w:rPr>
              <w:fldChar w:fldCharType="begin"/>
            </w:r>
            <w:r>
              <w:rPr>
                <w:noProof/>
              </w:rPr>
              <w:instrText xml:space="preserve"> PAGEREF _Toc235214411 \h </w:instrText>
            </w:r>
            <w:r>
              <w:rPr>
                <w:noProof/>
              </w:rPr>
            </w:r>
            <w:r>
              <w:rPr>
                <w:noProof/>
              </w:rPr>
              <w:fldChar w:fldCharType="separate"/>
            </w:r>
            <w:r>
              <w:rPr>
                <w:noProof/>
                <w:rtl w:val="0"/>
              </w:rPr>
              <w:t>27</w:t>
            </w:r>
            <w:r>
              <w:rPr>
                <w:noProof/>
              </w:rPr>
              <w:fldChar w:fldCharType="end"/>
            </w:r>
          </w:hyperlink>
        </w:p>
        <w:p w14:paraId="00C618E3" w14:textId="3A0AC1D5"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12" w:history="1">
            <w:r w:rsidRPr="00C606A1">
              <w:rPr>
                <w:rStyle w:val="Hyperlink"/>
                <w:b/>
                <w:bCs/>
                <w:noProof/>
              </w:rPr>
              <w:t>3.8 حدود الدراسة</w:t>
            </w:r>
            <w:r>
              <w:rPr>
                <w:noProof/>
              </w:rPr>
              <w:tab/>
            </w:r>
            <w:r>
              <w:rPr>
                <w:noProof/>
              </w:rPr>
              <w:fldChar w:fldCharType="begin"/>
            </w:r>
            <w:r>
              <w:rPr>
                <w:noProof/>
              </w:rPr>
              <w:instrText xml:space="preserve"> PAGEREF _Toc235214412 \h </w:instrText>
            </w:r>
            <w:r>
              <w:rPr>
                <w:noProof/>
              </w:rPr>
            </w:r>
            <w:r>
              <w:rPr>
                <w:noProof/>
              </w:rPr>
              <w:fldChar w:fldCharType="separate"/>
            </w:r>
            <w:r>
              <w:rPr>
                <w:noProof/>
                <w:rtl w:val="0"/>
              </w:rPr>
              <w:t>27</w:t>
            </w:r>
            <w:r>
              <w:rPr>
                <w:noProof/>
              </w:rPr>
              <w:fldChar w:fldCharType="end"/>
            </w:r>
          </w:hyperlink>
        </w:p>
        <w:p w14:paraId="4AB567C6" w14:textId="1F68E855"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13" w:history="1">
            <w:r w:rsidRPr="00C606A1">
              <w:rPr>
                <w:rStyle w:val="Hyperlink"/>
                <w:b/>
                <w:bCs/>
                <w:noProof/>
              </w:rPr>
              <w:t>3.8.1 الحدود البشرية</w:t>
            </w:r>
            <w:r>
              <w:rPr>
                <w:noProof/>
              </w:rPr>
              <w:tab/>
            </w:r>
            <w:r>
              <w:rPr>
                <w:noProof/>
              </w:rPr>
              <w:fldChar w:fldCharType="begin"/>
            </w:r>
            <w:r>
              <w:rPr>
                <w:noProof/>
              </w:rPr>
              <w:instrText xml:space="preserve"> PAGEREF _Toc235214413 \h </w:instrText>
            </w:r>
            <w:r>
              <w:rPr>
                <w:noProof/>
              </w:rPr>
            </w:r>
            <w:r>
              <w:rPr>
                <w:noProof/>
              </w:rPr>
              <w:fldChar w:fldCharType="separate"/>
            </w:r>
            <w:r>
              <w:rPr>
                <w:noProof/>
                <w:rtl w:val="0"/>
              </w:rPr>
              <w:t>27</w:t>
            </w:r>
            <w:r>
              <w:rPr>
                <w:noProof/>
              </w:rPr>
              <w:fldChar w:fldCharType="end"/>
            </w:r>
          </w:hyperlink>
        </w:p>
        <w:p w14:paraId="2C5AF052" w14:textId="6FAC8092"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14" w:history="1">
            <w:r w:rsidRPr="00C606A1">
              <w:rPr>
                <w:rStyle w:val="Hyperlink"/>
                <w:b/>
                <w:bCs/>
                <w:noProof/>
              </w:rPr>
              <w:t>3.8.2 الحدود المكانية</w:t>
            </w:r>
            <w:r>
              <w:rPr>
                <w:noProof/>
              </w:rPr>
              <w:tab/>
            </w:r>
            <w:r>
              <w:rPr>
                <w:noProof/>
              </w:rPr>
              <w:fldChar w:fldCharType="begin"/>
            </w:r>
            <w:r>
              <w:rPr>
                <w:noProof/>
              </w:rPr>
              <w:instrText xml:space="preserve"> PAGEREF _Toc235214414 \h </w:instrText>
            </w:r>
            <w:r>
              <w:rPr>
                <w:noProof/>
              </w:rPr>
            </w:r>
            <w:r>
              <w:rPr>
                <w:noProof/>
              </w:rPr>
              <w:fldChar w:fldCharType="separate"/>
            </w:r>
            <w:r>
              <w:rPr>
                <w:noProof/>
                <w:rtl w:val="0"/>
              </w:rPr>
              <w:t>27</w:t>
            </w:r>
            <w:r>
              <w:rPr>
                <w:noProof/>
              </w:rPr>
              <w:fldChar w:fldCharType="end"/>
            </w:r>
          </w:hyperlink>
        </w:p>
        <w:p w14:paraId="37C2537B" w14:textId="2C776084"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15" w:history="1">
            <w:r w:rsidRPr="00C606A1">
              <w:rPr>
                <w:rStyle w:val="Hyperlink"/>
                <w:b/>
                <w:bCs/>
                <w:noProof/>
              </w:rPr>
              <w:t>3.8.3 الحدود الزمانية</w:t>
            </w:r>
            <w:r>
              <w:rPr>
                <w:noProof/>
              </w:rPr>
              <w:tab/>
            </w:r>
            <w:r>
              <w:rPr>
                <w:noProof/>
              </w:rPr>
              <w:fldChar w:fldCharType="begin"/>
            </w:r>
            <w:r>
              <w:rPr>
                <w:noProof/>
              </w:rPr>
              <w:instrText xml:space="preserve"> PAGEREF _Toc235214415 \h </w:instrText>
            </w:r>
            <w:r>
              <w:rPr>
                <w:noProof/>
              </w:rPr>
            </w:r>
            <w:r>
              <w:rPr>
                <w:noProof/>
              </w:rPr>
              <w:fldChar w:fldCharType="separate"/>
            </w:r>
            <w:r>
              <w:rPr>
                <w:noProof/>
                <w:rtl w:val="0"/>
              </w:rPr>
              <w:t>27</w:t>
            </w:r>
            <w:r>
              <w:rPr>
                <w:noProof/>
              </w:rPr>
              <w:fldChar w:fldCharType="end"/>
            </w:r>
          </w:hyperlink>
        </w:p>
        <w:p w14:paraId="3509596B" w14:textId="74D77058"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16" w:history="1">
            <w:r w:rsidRPr="00C606A1">
              <w:rPr>
                <w:rStyle w:val="Hyperlink"/>
                <w:b/>
                <w:bCs/>
                <w:noProof/>
              </w:rPr>
              <w:t>3.8.4 حدود موضوعية</w:t>
            </w:r>
            <w:r>
              <w:rPr>
                <w:noProof/>
              </w:rPr>
              <w:tab/>
            </w:r>
            <w:r>
              <w:rPr>
                <w:noProof/>
              </w:rPr>
              <w:fldChar w:fldCharType="begin"/>
            </w:r>
            <w:r>
              <w:rPr>
                <w:noProof/>
              </w:rPr>
              <w:instrText xml:space="preserve"> PAGEREF _Toc235214416 \h </w:instrText>
            </w:r>
            <w:r>
              <w:rPr>
                <w:noProof/>
              </w:rPr>
            </w:r>
            <w:r>
              <w:rPr>
                <w:noProof/>
              </w:rPr>
              <w:fldChar w:fldCharType="separate"/>
            </w:r>
            <w:r>
              <w:rPr>
                <w:noProof/>
                <w:rtl w:val="0"/>
              </w:rPr>
              <w:t>28</w:t>
            </w:r>
            <w:r>
              <w:rPr>
                <w:noProof/>
              </w:rPr>
              <w:fldChar w:fldCharType="end"/>
            </w:r>
          </w:hyperlink>
        </w:p>
        <w:p w14:paraId="42B83F81" w14:textId="305197F5"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417" w:history="1">
            <w:r w:rsidRPr="00C606A1">
              <w:rPr>
                <w:rStyle w:val="Hyperlink"/>
                <w:b/>
                <w:bCs/>
                <w:noProof/>
              </w:rPr>
              <w:t>الفصل الرابع: تحليل البيانات واختبار الفرضيات</w:t>
            </w:r>
            <w:r>
              <w:rPr>
                <w:noProof/>
              </w:rPr>
              <w:tab/>
            </w:r>
            <w:r>
              <w:rPr>
                <w:noProof/>
              </w:rPr>
              <w:fldChar w:fldCharType="begin"/>
            </w:r>
            <w:r>
              <w:rPr>
                <w:noProof/>
              </w:rPr>
              <w:instrText xml:space="preserve"> PAGEREF _Toc235214417 \h </w:instrText>
            </w:r>
            <w:r>
              <w:rPr>
                <w:noProof/>
              </w:rPr>
            </w:r>
            <w:r>
              <w:rPr>
                <w:noProof/>
              </w:rPr>
              <w:fldChar w:fldCharType="separate"/>
            </w:r>
            <w:r>
              <w:rPr>
                <w:noProof/>
                <w:rtl w:val="0"/>
              </w:rPr>
              <w:t>29</w:t>
            </w:r>
            <w:r>
              <w:rPr>
                <w:noProof/>
              </w:rPr>
              <w:fldChar w:fldCharType="end"/>
            </w:r>
          </w:hyperlink>
        </w:p>
        <w:p w14:paraId="31690557" w14:textId="2D04F00C"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18" w:history="1">
            <w:r w:rsidRPr="00C606A1">
              <w:rPr>
                <w:rStyle w:val="Hyperlink"/>
                <w:b/>
                <w:bCs/>
                <w:noProof/>
              </w:rPr>
              <w:t>4.1 تمهيد</w:t>
            </w:r>
            <w:r>
              <w:rPr>
                <w:noProof/>
              </w:rPr>
              <w:tab/>
            </w:r>
            <w:r>
              <w:rPr>
                <w:noProof/>
              </w:rPr>
              <w:fldChar w:fldCharType="begin"/>
            </w:r>
            <w:r>
              <w:rPr>
                <w:noProof/>
              </w:rPr>
              <w:instrText xml:space="preserve"> PAGEREF _Toc235214418 \h </w:instrText>
            </w:r>
            <w:r>
              <w:rPr>
                <w:noProof/>
              </w:rPr>
            </w:r>
            <w:r>
              <w:rPr>
                <w:noProof/>
              </w:rPr>
              <w:fldChar w:fldCharType="separate"/>
            </w:r>
            <w:r>
              <w:rPr>
                <w:noProof/>
                <w:rtl w:val="0"/>
              </w:rPr>
              <w:t>29</w:t>
            </w:r>
            <w:r>
              <w:rPr>
                <w:noProof/>
              </w:rPr>
              <w:fldChar w:fldCharType="end"/>
            </w:r>
          </w:hyperlink>
        </w:p>
        <w:p w14:paraId="24FEAD67" w14:textId="289CE567"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19" w:history="1">
            <w:r w:rsidRPr="00C606A1">
              <w:rPr>
                <w:rStyle w:val="Hyperlink"/>
                <w:b/>
                <w:bCs/>
                <w:noProof/>
              </w:rPr>
              <w:t>4.2 دليل جمع البيانات الميدانية</w:t>
            </w:r>
            <w:r>
              <w:rPr>
                <w:noProof/>
              </w:rPr>
              <w:tab/>
            </w:r>
            <w:r>
              <w:rPr>
                <w:noProof/>
              </w:rPr>
              <w:fldChar w:fldCharType="begin"/>
            </w:r>
            <w:r>
              <w:rPr>
                <w:noProof/>
              </w:rPr>
              <w:instrText xml:space="preserve"> PAGEREF _Toc235214419 \h </w:instrText>
            </w:r>
            <w:r>
              <w:rPr>
                <w:noProof/>
              </w:rPr>
            </w:r>
            <w:r>
              <w:rPr>
                <w:noProof/>
              </w:rPr>
              <w:fldChar w:fldCharType="separate"/>
            </w:r>
            <w:r>
              <w:rPr>
                <w:noProof/>
                <w:rtl w:val="0"/>
              </w:rPr>
              <w:t>29</w:t>
            </w:r>
            <w:r>
              <w:rPr>
                <w:noProof/>
              </w:rPr>
              <w:fldChar w:fldCharType="end"/>
            </w:r>
          </w:hyperlink>
        </w:p>
        <w:p w14:paraId="594F173E" w14:textId="364997A1"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0" w:history="1">
            <w:r w:rsidRPr="00C606A1">
              <w:rPr>
                <w:rStyle w:val="Hyperlink"/>
                <w:b/>
                <w:bCs/>
                <w:noProof/>
              </w:rPr>
              <w:t>4.2.1 الفئة المستهدفة وحجم العينة</w:t>
            </w:r>
            <w:r>
              <w:rPr>
                <w:noProof/>
              </w:rPr>
              <w:tab/>
            </w:r>
            <w:r>
              <w:rPr>
                <w:noProof/>
              </w:rPr>
              <w:fldChar w:fldCharType="begin"/>
            </w:r>
            <w:r>
              <w:rPr>
                <w:noProof/>
              </w:rPr>
              <w:instrText xml:space="preserve"> PAGEREF _Toc235214420 \h </w:instrText>
            </w:r>
            <w:r>
              <w:rPr>
                <w:noProof/>
              </w:rPr>
            </w:r>
            <w:r>
              <w:rPr>
                <w:noProof/>
              </w:rPr>
              <w:fldChar w:fldCharType="separate"/>
            </w:r>
            <w:r>
              <w:rPr>
                <w:noProof/>
                <w:rtl w:val="0"/>
              </w:rPr>
              <w:t>29</w:t>
            </w:r>
            <w:r>
              <w:rPr>
                <w:noProof/>
              </w:rPr>
              <w:fldChar w:fldCharType="end"/>
            </w:r>
          </w:hyperlink>
        </w:p>
        <w:p w14:paraId="4A3B82A9" w14:textId="10FDF3AB"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1" w:history="1">
            <w:r w:rsidRPr="00C606A1">
              <w:rPr>
                <w:rStyle w:val="Hyperlink"/>
                <w:b/>
                <w:bCs/>
                <w:noProof/>
              </w:rPr>
              <w:t>4.2.2 آلية وخطوات التوزيع والجمع</w:t>
            </w:r>
            <w:r>
              <w:rPr>
                <w:noProof/>
              </w:rPr>
              <w:tab/>
            </w:r>
            <w:r>
              <w:rPr>
                <w:noProof/>
              </w:rPr>
              <w:fldChar w:fldCharType="begin"/>
            </w:r>
            <w:r>
              <w:rPr>
                <w:noProof/>
              </w:rPr>
              <w:instrText xml:space="preserve"> PAGEREF _Toc235214421 \h </w:instrText>
            </w:r>
            <w:r>
              <w:rPr>
                <w:noProof/>
              </w:rPr>
            </w:r>
            <w:r>
              <w:rPr>
                <w:noProof/>
              </w:rPr>
              <w:fldChar w:fldCharType="separate"/>
            </w:r>
            <w:r>
              <w:rPr>
                <w:noProof/>
                <w:rtl w:val="0"/>
              </w:rPr>
              <w:t>29</w:t>
            </w:r>
            <w:r>
              <w:rPr>
                <w:noProof/>
              </w:rPr>
              <w:fldChar w:fldCharType="end"/>
            </w:r>
          </w:hyperlink>
        </w:p>
        <w:p w14:paraId="68105EC4" w14:textId="4763A5D1"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2" w:history="1">
            <w:r w:rsidRPr="00C606A1">
              <w:rPr>
                <w:rStyle w:val="Hyperlink"/>
                <w:b/>
                <w:bCs/>
                <w:noProof/>
              </w:rPr>
              <w:t>4.2.3 بنود الاستبانة ومحاورها (مرجع سريع)</w:t>
            </w:r>
            <w:r>
              <w:rPr>
                <w:noProof/>
              </w:rPr>
              <w:tab/>
            </w:r>
            <w:r>
              <w:rPr>
                <w:noProof/>
              </w:rPr>
              <w:fldChar w:fldCharType="begin"/>
            </w:r>
            <w:r>
              <w:rPr>
                <w:noProof/>
              </w:rPr>
              <w:instrText xml:space="preserve"> PAGEREF _Toc235214422 \h </w:instrText>
            </w:r>
            <w:r>
              <w:rPr>
                <w:noProof/>
              </w:rPr>
            </w:r>
            <w:r>
              <w:rPr>
                <w:noProof/>
              </w:rPr>
              <w:fldChar w:fldCharType="separate"/>
            </w:r>
            <w:r>
              <w:rPr>
                <w:noProof/>
                <w:rtl w:val="0"/>
              </w:rPr>
              <w:t>29</w:t>
            </w:r>
            <w:r>
              <w:rPr>
                <w:noProof/>
              </w:rPr>
              <w:fldChar w:fldCharType="end"/>
            </w:r>
          </w:hyperlink>
        </w:p>
        <w:p w14:paraId="57106915" w14:textId="420CD838"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23" w:history="1">
            <w:r w:rsidRPr="00C606A1">
              <w:rPr>
                <w:rStyle w:val="Hyperlink"/>
                <w:b/>
                <w:bCs/>
                <w:noProof/>
              </w:rPr>
              <w:t>أولاً: البيانات الديموغرافية</w:t>
            </w:r>
            <w:r>
              <w:rPr>
                <w:noProof/>
              </w:rPr>
              <w:tab/>
            </w:r>
            <w:r>
              <w:rPr>
                <w:noProof/>
              </w:rPr>
              <w:fldChar w:fldCharType="begin"/>
            </w:r>
            <w:r>
              <w:rPr>
                <w:noProof/>
              </w:rPr>
              <w:instrText xml:space="preserve"> PAGEREF _Toc235214423 \h </w:instrText>
            </w:r>
            <w:r>
              <w:rPr>
                <w:noProof/>
              </w:rPr>
            </w:r>
            <w:r>
              <w:rPr>
                <w:noProof/>
              </w:rPr>
              <w:fldChar w:fldCharType="separate"/>
            </w:r>
            <w:r>
              <w:rPr>
                <w:noProof/>
                <w:rtl w:val="0"/>
              </w:rPr>
              <w:t>30</w:t>
            </w:r>
            <w:r>
              <w:rPr>
                <w:noProof/>
              </w:rPr>
              <w:fldChar w:fldCharType="end"/>
            </w:r>
          </w:hyperlink>
        </w:p>
        <w:p w14:paraId="2B9C2957" w14:textId="193F32BB"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24" w:history="1">
            <w:r w:rsidRPr="00C606A1">
              <w:rPr>
                <w:rStyle w:val="Hyperlink"/>
                <w:b/>
                <w:bCs/>
                <w:noProof/>
              </w:rPr>
              <w:t>ثانياً: محور تحديات استخدام الذكاء الاصطناعي (12 بندًا)</w:t>
            </w:r>
            <w:r>
              <w:rPr>
                <w:noProof/>
              </w:rPr>
              <w:tab/>
            </w:r>
            <w:r>
              <w:rPr>
                <w:noProof/>
              </w:rPr>
              <w:fldChar w:fldCharType="begin"/>
            </w:r>
            <w:r>
              <w:rPr>
                <w:noProof/>
              </w:rPr>
              <w:instrText xml:space="preserve"> PAGEREF _Toc235214424 \h </w:instrText>
            </w:r>
            <w:r>
              <w:rPr>
                <w:noProof/>
              </w:rPr>
            </w:r>
            <w:r>
              <w:rPr>
                <w:noProof/>
              </w:rPr>
              <w:fldChar w:fldCharType="separate"/>
            </w:r>
            <w:r>
              <w:rPr>
                <w:noProof/>
                <w:rtl w:val="0"/>
              </w:rPr>
              <w:t>30</w:t>
            </w:r>
            <w:r>
              <w:rPr>
                <w:noProof/>
              </w:rPr>
              <w:fldChar w:fldCharType="end"/>
            </w:r>
          </w:hyperlink>
        </w:p>
        <w:p w14:paraId="20EAB8DD" w14:textId="4EC90618"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25" w:history="1">
            <w:r w:rsidRPr="00C606A1">
              <w:rPr>
                <w:rStyle w:val="Hyperlink"/>
                <w:b/>
                <w:bCs/>
                <w:noProof/>
              </w:rPr>
              <w:t>ثالثاً: محور أداء إدارة المشاريع (10 بنود)</w:t>
            </w:r>
            <w:r>
              <w:rPr>
                <w:noProof/>
              </w:rPr>
              <w:tab/>
            </w:r>
            <w:r>
              <w:rPr>
                <w:noProof/>
              </w:rPr>
              <w:fldChar w:fldCharType="begin"/>
            </w:r>
            <w:r>
              <w:rPr>
                <w:noProof/>
              </w:rPr>
              <w:instrText xml:space="preserve"> PAGEREF _Toc235214425 \h </w:instrText>
            </w:r>
            <w:r>
              <w:rPr>
                <w:noProof/>
              </w:rPr>
            </w:r>
            <w:r>
              <w:rPr>
                <w:noProof/>
              </w:rPr>
              <w:fldChar w:fldCharType="separate"/>
            </w:r>
            <w:r>
              <w:rPr>
                <w:noProof/>
                <w:rtl w:val="0"/>
              </w:rPr>
              <w:t>30</w:t>
            </w:r>
            <w:r>
              <w:rPr>
                <w:noProof/>
              </w:rPr>
              <w:fldChar w:fldCharType="end"/>
            </w:r>
          </w:hyperlink>
        </w:p>
        <w:p w14:paraId="67C2A9FC" w14:textId="1E995327"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6" w:history="1">
            <w:r w:rsidRPr="00C606A1">
              <w:rPr>
                <w:rStyle w:val="Hyperlink"/>
                <w:b/>
                <w:bCs/>
                <w:noProof/>
              </w:rPr>
              <w:t>4.2.4 ترميز المتغيرات لإدخال البيانات في SPSS</w:t>
            </w:r>
            <w:r>
              <w:rPr>
                <w:noProof/>
              </w:rPr>
              <w:tab/>
            </w:r>
            <w:r>
              <w:rPr>
                <w:noProof/>
              </w:rPr>
              <w:fldChar w:fldCharType="begin"/>
            </w:r>
            <w:r>
              <w:rPr>
                <w:noProof/>
              </w:rPr>
              <w:instrText xml:space="preserve"> PAGEREF _Toc235214426 \h </w:instrText>
            </w:r>
            <w:r>
              <w:rPr>
                <w:noProof/>
              </w:rPr>
            </w:r>
            <w:r>
              <w:rPr>
                <w:noProof/>
              </w:rPr>
              <w:fldChar w:fldCharType="separate"/>
            </w:r>
            <w:r>
              <w:rPr>
                <w:noProof/>
                <w:rtl w:val="0"/>
              </w:rPr>
              <w:t>31</w:t>
            </w:r>
            <w:r>
              <w:rPr>
                <w:noProof/>
              </w:rPr>
              <w:fldChar w:fldCharType="end"/>
            </w:r>
          </w:hyperlink>
        </w:p>
        <w:p w14:paraId="32000F20" w14:textId="5860C7C6"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7" w:history="1">
            <w:r w:rsidRPr="00C606A1">
              <w:rPr>
                <w:rStyle w:val="Hyperlink"/>
                <w:b/>
                <w:bCs/>
                <w:noProof/>
              </w:rPr>
              <w:t>4.2.5 خطوات التحليل الإحصائي في SPSS</w:t>
            </w:r>
            <w:r>
              <w:rPr>
                <w:noProof/>
              </w:rPr>
              <w:tab/>
            </w:r>
            <w:r>
              <w:rPr>
                <w:noProof/>
              </w:rPr>
              <w:fldChar w:fldCharType="begin"/>
            </w:r>
            <w:r>
              <w:rPr>
                <w:noProof/>
              </w:rPr>
              <w:instrText xml:space="preserve"> PAGEREF _Toc235214427 \h </w:instrText>
            </w:r>
            <w:r>
              <w:rPr>
                <w:noProof/>
              </w:rPr>
            </w:r>
            <w:r>
              <w:rPr>
                <w:noProof/>
              </w:rPr>
              <w:fldChar w:fldCharType="separate"/>
            </w:r>
            <w:r>
              <w:rPr>
                <w:noProof/>
                <w:rtl w:val="0"/>
              </w:rPr>
              <w:t>31</w:t>
            </w:r>
            <w:r>
              <w:rPr>
                <w:noProof/>
              </w:rPr>
              <w:fldChar w:fldCharType="end"/>
            </w:r>
          </w:hyperlink>
        </w:p>
        <w:p w14:paraId="47510BA7" w14:textId="1C1C0664"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28" w:history="1">
            <w:r w:rsidRPr="00C606A1">
              <w:rPr>
                <w:rStyle w:val="Hyperlink"/>
                <w:b/>
                <w:bCs/>
                <w:noProof/>
              </w:rPr>
              <w:t>4.3 النتائج الوصفية لمتغيرات الدراسة</w:t>
            </w:r>
            <w:r>
              <w:rPr>
                <w:noProof/>
              </w:rPr>
              <w:tab/>
            </w:r>
            <w:r>
              <w:rPr>
                <w:noProof/>
              </w:rPr>
              <w:fldChar w:fldCharType="begin"/>
            </w:r>
            <w:r>
              <w:rPr>
                <w:noProof/>
              </w:rPr>
              <w:instrText xml:space="preserve"> PAGEREF _Toc235214428 \h </w:instrText>
            </w:r>
            <w:r>
              <w:rPr>
                <w:noProof/>
              </w:rPr>
            </w:r>
            <w:r>
              <w:rPr>
                <w:noProof/>
              </w:rPr>
              <w:fldChar w:fldCharType="separate"/>
            </w:r>
            <w:r>
              <w:rPr>
                <w:noProof/>
                <w:rtl w:val="0"/>
              </w:rPr>
              <w:t>32</w:t>
            </w:r>
            <w:r>
              <w:rPr>
                <w:noProof/>
              </w:rPr>
              <w:fldChar w:fldCharType="end"/>
            </w:r>
          </w:hyperlink>
        </w:p>
        <w:p w14:paraId="0B38D505" w14:textId="50ADCAF3"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29" w:history="1">
            <w:r w:rsidRPr="00C606A1">
              <w:rPr>
                <w:rStyle w:val="Hyperlink"/>
                <w:b/>
                <w:bCs/>
                <w:noProof/>
              </w:rPr>
              <w:t>4.3.1 وصف الخصائص الديموغرافية لعينة الدراسة</w:t>
            </w:r>
            <w:r>
              <w:rPr>
                <w:noProof/>
              </w:rPr>
              <w:tab/>
            </w:r>
            <w:r>
              <w:rPr>
                <w:noProof/>
              </w:rPr>
              <w:fldChar w:fldCharType="begin"/>
            </w:r>
            <w:r>
              <w:rPr>
                <w:noProof/>
              </w:rPr>
              <w:instrText xml:space="preserve"> PAGEREF _Toc235214429 \h </w:instrText>
            </w:r>
            <w:r>
              <w:rPr>
                <w:noProof/>
              </w:rPr>
            </w:r>
            <w:r>
              <w:rPr>
                <w:noProof/>
              </w:rPr>
              <w:fldChar w:fldCharType="separate"/>
            </w:r>
            <w:r>
              <w:rPr>
                <w:noProof/>
                <w:rtl w:val="0"/>
              </w:rPr>
              <w:t>32</w:t>
            </w:r>
            <w:r>
              <w:rPr>
                <w:noProof/>
              </w:rPr>
              <w:fldChar w:fldCharType="end"/>
            </w:r>
          </w:hyperlink>
        </w:p>
        <w:p w14:paraId="1E50E202" w14:textId="2A7C095D"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0" w:history="1">
            <w:r w:rsidRPr="00C606A1">
              <w:rPr>
                <w:rStyle w:val="Hyperlink"/>
                <w:b/>
                <w:bCs/>
                <w:noProof/>
              </w:rPr>
              <w:t>4.3.2 المتوسطات الحسابية لمحور تحديات استخدام الذكاء الاصطناعي</w:t>
            </w:r>
            <w:r>
              <w:rPr>
                <w:noProof/>
              </w:rPr>
              <w:tab/>
            </w:r>
            <w:r>
              <w:rPr>
                <w:noProof/>
              </w:rPr>
              <w:fldChar w:fldCharType="begin"/>
            </w:r>
            <w:r>
              <w:rPr>
                <w:noProof/>
              </w:rPr>
              <w:instrText xml:space="preserve"> PAGEREF _Toc235214430 \h </w:instrText>
            </w:r>
            <w:r>
              <w:rPr>
                <w:noProof/>
              </w:rPr>
            </w:r>
            <w:r>
              <w:rPr>
                <w:noProof/>
              </w:rPr>
              <w:fldChar w:fldCharType="separate"/>
            </w:r>
            <w:r>
              <w:rPr>
                <w:noProof/>
                <w:rtl w:val="0"/>
              </w:rPr>
              <w:t>32</w:t>
            </w:r>
            <w:r>
              <w:rPr>
                <w:noProof/>
              </w:rPr>
              <w:fldChar w:fldCharType="end"/>
            </w:r>
          </w:hyperlink>
        </w:p>
        <w:p w14:paraId="1FFB1B41" w14:textId="0F204B71"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1" w:history="1">
            <w:r w:rsidRPr="00C606A1">
              <w:rPr>
                <w:rStyle w:val="Hyperlink"/>
                <w:b/>
                <w:bCs/>
                <w:noProof/>
              </w:rPr>
              <w:t>4.3.3 المتوسطات الحسابية لمحور أداء إدارة المشاريع</w:t>
            </w:r>
            <w:r>
              <w:rPr>
                <w:noProof/>
              </w:rPr>
              <w:tab/>
            </w:r>
            <w:r>
              <w:rPr>
                <w:noProof/>
              </w:rPr>
              <w:fldChar w:fldCharType="begin"/>
            </w:r>
            <w:r>
              <w:rPr>
                <w:noProof/>
              </w:rPr>
              <w:instrText xml:space="preserve"> PAGEREF _Toc235214431 \h </w:instrText>
            </w:r>
            <w:r>
              <w:rPr>
                <w:noProof/>
              </w:rPr>
            </w:r>
            <w:r>
              <w:rPr>
                <w:noProof/>
              </w:rPr>
              <w:fldChar w:fldCharType="separate"/>
            </w:r>
            <w:r>
              <w:rPr>
                <w:noProof/>
                <w:rtl w:val="0"/>
              </w:rPr>
              <w:t>32</w:t>
            </w:r>
            <w:r>
              <w:rPr>
                <w:noProof/>
              </w:rPr>
              <w:fldChar w:fldCharType="end"/>
            </w:r>
          </w:hyperlink>
        </w:p>
        <w:p w14:paraId="7F514CC0" w14:textId="0AFDA370"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32" w:history="1">
            <w:r w:rsidRPr="00C606A1">
              <w:rPr>
                <w:rStyle w:val="Hyperlink"/>
                <w:b/>
                <w:bCs/>
                <w:noProof/>
              </w:rPr>
              <w:t>4.4 التحقق من الفروض الأساسية للتحليل الإحصائي</w:t>
            </w:r>
            <w:r>
              <w:rPr>
                <w:noProof/>
              </w:rPr>
              <w:tab/>
            </w:r>
            <w:r>
              <w:rPr>
                <w:noProof/>
              </w:rPr>
              <w:fldChar w:fldCharType="begin"/>
            </w:r>
            <w:r>
              <w:rPr>
                <w:noProof/>
              </w:rPr>
              <w:instrText xml:space="preserve"> PAGEREF _Toc235214432 \h </w:instrText>
            </w:r>
            <w:r>
              <w:rPr>
                <w:noProof/>
              </w:rPr>
            </w:r>
            <w:r>
              <w:rPr>
                <w:noProof/>
              </w:rPr>
              <w:fldChar w:fldCharType="separate"/>
            </w:r>
            <w:r>
              <w:rPr>
                <w:noProof/>
                <w:rtl w:val="0"/>
              </w:rPr>
              <w:t>33</w:t>
            </w:r>
            <w:r>
              <w:rPr>
                <w:noProof/>
              </w:rPr>
              <w:fldChar w:fldCharType="end"/>
            </w:r>
          </w:hyperlink>
        </w:p>
        <w:p w14:paraId="6CFA4E2B" w14:textId="55C6D741"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33" w:history="1">
            <w:r w:rsidRPr="00C606A1">
              <w:rPr>
                <w:rStyle w:val="Hyperlink"/>
                <w:b/>
                <w:bCs/>
                <w:noProof/>
              </w:rPr>
              <w:t>4.5 اختبار فرضيات الدراسة</w:t>
            </w:r>
            <w:r>
              <w:rPr>
                <w:noProof/>
              </w:rPr>
              <w:tab/>
            </w:r>
            <w:r>
              <w:rPr>
                <w:noProof/>
              </w:rPr>
              <w:fldChar w:fldCharType="begin"/>
            </w:r>
            <w:r>
              <w:rPr>
                <w:noProof/>
              </w:rPr>
              <w:instrText xml:space="preserve"> PAGEREF _Toc235214433 \h </w:instrText>
            </w:r>
            <w:r>
              <w:rPr>
                <w:noProof/>
              </w:rPr>
            </w:r>
            <w:r>
              <w:rPr>
                <w:noProof/>
              </w:rPr>
              <w:fldChar w:fldCharType="separate"/>
            </w:r>
            <w:r>
              <w:rPr>
                <w:noProof/>
                <w:rtl w:val="0"/>
              </w:rPr>
              <w:t>33</w:t>
            </w:r>
            <w:r>
              <w:rPr>
                <w:noProof/>
              </w:rPr>
              <w:fldChar w:fldCharType="end"/>
            </w:r>
          </w:hyperlink>
        </w:p>
        <w:p w14:paraId="5995C187" w14:textId="5E3D3F4A"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4" w:history="1">
            <w:r w:rsidRPr="00C606A1">
              <w:rPr>
                <w:rStyle w:val="Hyperlink"/>
                <w:b/>
                <w:bCs/>
                <w:noProof/>
              </w:rPr>
              <w:t>4.5.1 اختبار الفرضية الفرعية الأولى (H1)</w:t>
            </w:r>
            <w:r>
              <w:rPr>
                <w:noProof/>
              </w:rPr>
              <w:tab/>
            </w:r>
            <w:r>
              <w:rPr>
                <w:noProof/>
              </w:rPr>
              <w:fldChar w:fldCharType="begin"/>
            </w:r>
            <w:r>
              <w:rPr>
                <w:noProof/>
              </w:rPr>
              <w:instrText xml:space="preserve"> PAGEREF _Toc235214434 \h </w:instrText>
            </w:r>
            <w:r>
              <w:rPr>
                <w:noProof/>
              </w:rPr>
            </w:r>
            <w:r>
              <w:rPr>
                <w:noProof/>
              </w:rPr>
              <w:fldChar w:fldCharType="separate"/>
            </w:r>
            <w:r>
              <w:rPr>
                <w:noProof/>
                <w:rtl w:val="0"/>
              </w:rPr>
              <w:t>33</w:t>
            </w:r>
            <w:r>
              <w:rPr>
                <w:noProof/>
              </w:rPr>
              <w:fldChar w:fldCharType="end"/>
            </w:r>
          </w:hyperlink>
        </w:p>
        <w:p w14:paraId="612E4643" w14:textId="3ABD47B8"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5" w:history="1">
            <w:r w:rsidRPr="00C606A1">
              <w:rPr>
                <w:rStyle w:val="Hyperlink"/>
                <w:b/>
                <w:bCs/>
                <w:noProof/>
              </w:rPr>
              <w:t>4.5.2 اختبار الفرضية الفرعية الثانية (H2)</w:t>
            </w:r>
            <w:r>
              <w:rPr>
                <w:noProof/>
              </w:rPr>
              <w:tab/>
            </w:r>
            <w:r>
              <w:rPr>
                <w:noProof/>
              </w:rPr>
              <w:fldChar w:fldCharType="begin"/>
            </w:r>
            <w:r>
              <w:rPr>
                <w:noProof/>
              </w:rPr>
              <w:instrText xml:space="preserve"> PAGEREF _Toc235214435 \h </w:instrText>
            </w:r>
            <w:r>
              <w:rPr>
                <w:noProof/>
              </w:rPr>
            </w:r>
            <w:r>
              <w:rPr>
                <w:noProof/>
              </w:rPr>
              <w:fldChar w:fldCharType="separate"/>
            </w:r>
            <w:r>
              <w:rPr>
                <w:noProof/>
                <w:rtl w:val="0"/>
              </w:rPr>
              <w:t>33</w:t>
            </w:r>
            <w:r>
              <w:rPr>
                <w:noProof/>
              </w:rPr>
              <w:fldChar w:fldCharType="end"/>
            </w:r>
          </w:hyperlink>
        </w:p>
        <w:p w14:paraId="474A5999" w14:textId="4DB80851"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6" w:history="1">
            <w:r w:rsidRPr="00C606A1">
              <w:rPr>
                <w:rStyle w:val="Hyperlink"/>
                <w:b/>
                <w:bCs/>
                <w:noProof/>
              </w:rPr>
              <w:t>4.5.3 اختبار الفرضية الفرعية الثالثة (H3)</w:t>
            </w:r>
            <w:r>
              <w:rPr>
                <w:noProof/>
              </w:rPr>
              <w:tab/>
            </w:r>
            <w:r>
              <w:rPr>
                <w:noProof/>
              </w:rPr>
              <w:fldChar w:fldCharType="begin"/>
            </w:r>
            <w:r>
              <w:rPr>
                <w:noProof/>
              </w:rPr>
              <w:instrText xml:space="preserve"> PAGEREF _Toc235214436 \h </w:instrText>
            </w:r>
            <w:r>
              <w:rPr>
                <w:noProof/>
              </w:rPr>
            </w:r>
            <w:r>
              <w:rPr>
                <w:noProof/>
              </w:rPr>
              <w:fldChar w:fldCharType="separate"/>
            </w:r>
            <w:r>
              <w:rPr>
                <w:noProof/>
                <w:rtl w:val="0"/>
              </w:rPr>
              <w:t>33</w:t>
            </w:r>
            <w:r>
              <w:rPr>
                <w:noProof/>
              </w:rPr>
              <w:fldChar w:fldCharType="end"/>
            </w:r>
          </w:hyperlink>
        </w:p>
        <w:p w14:paraId="0A5C1395" w14:textId="027006C7"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37" w:history="1">
            <w:r w:rsidRPr="00C606A1">
              <w:rPr>
                <w:rStyle w:val="Hyperlink"/>
                <w:b/>
                <w:bCs/>
                <w:noProof/>
              </w:rPr>
              <w:t>4.5.4 اختبار الفرضية الرئيسية</w:t>
            </w:r>
            <w:r>
              <w:rPr>
                <w:noProof/>
              </w:rPr>
              <w:tab/>
            </w:r>
            <w:r>
              <w:rPr>
                <w:noProof/>
              </w:rPr>
              <w:fldChar w:fldCharType="begin"/>
            </w:r>
            <w:r>
              <w:rPr>
                <w:noProof/>
              </w:rPr>
              <w:instrText xml:space="preserve"> PAGEREF _Toc235214437 \h </w:instrText>
            </w:r>
            <w:r>
              <w:rPr>
                <w:noProof/>
              </w:rPr>
            </w:r>
            <w:r>
              <w:rPr>
                <w:noProof/>
              </w:rPr>
              <w:fldChar w:fldCharType="separate"/>
            </w:r>
            <w:r>
              <w:rPr>
                <w:noProof/>
                <w:rtl w:val="0"/>
              </w:rPr>
              <w:t>34</w:t>
            </w:r>
            <w:r>
              <w:rPr>
                <w:noProof/>
              </w:rPr>
              <w:fldChar w:fldCharType="end"/>
            </w:r>
          </w:hyperlink>
        </w:p>
        <w:p w14:paraId="0967FC2C" w14:textId="6252D784"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438" w:history="1">
            <w:r w:rsidRPr="00C606A1">
              <w:rPr>
                <w:rStyle w:val="Hyperlink"/>
                <w:b/>
                <w:bCs/>
                <w:noProof/>
              </w:rPr>
              <w:t>الفصل الخامس: النتائج والتوصيات</w:t>
            </w:r>
            <w:r>
              <w:rPr>
                <w:noProof/>
              </w:rPr>
              <w:tab/>
            </w:r>
            <w:r>
              <w:rPr>
                <w:noProof/>
              </w:rPr>
              <w:fldChar w:fldCharType="begin"/>
            </w:r>
            <w:r>
              <w:rPr>
                <w:noProof/>
              </w:rPr>
              <w:instrText xml:space="preserve"> PAGEREF _Toc235214438 \h </w:instrText>
            </w:r>
            <w:r>
              <w:rPr>
                <w:noProof/>
              </w:rPr>
            </w:r>
            <w:r>
              <w:rPr>
                <w:noProof/>
              </w:rPr>
              <w:fldChar w:fldCharType="separate"/>
            </w:r>
            <w:r>
              <w:rPr>
                <w:noProof/>
                <w:rtl w:val="0"/>
              </w:rPr>
              <w:t>35</w:t>
            </w:r>
            <w:r>
              <w:rPr>
                <w:noProof/>
              </w:rPr>
              <w:fldChar w:fldCharType="end"/>
            </w:r>
          </w:hyperlink>
        </w:p>
        <w:p w14:paraId="7541CA92" w14:textId="12B4694B"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39" w:history="1">
            <w:r w:rsidRPr="00C606A1">
              <w:rPr>
                <w:rStyle w:val="Hyperlink"/>
                <w:b/>
                <w:bCs/>
                <w:noProof/>
              </w:rPr>
              <w:t>5.1 النتائج</w:t>
            </w:r>
            <w:r>
              <w:rPr>
                <w:noProof/>
              </w:rPr>
              <w:tab/>
            </w:r>
            <w:r>
              <w:rPr>
                <w:noProof/>
              </w:rPr>
              <w:fldChar w:fldCharType="begin"/>
            </w:r>
            <w:r>
              <w:rPr>
                <w:noProof/>
              </w:rPr>
              <w:instrText xml:space="preserve"> PAGEREF _Toc235214439 \h </w:instrText>
            </w:r>
            <w:r>
              <w:rPr>
                <w:noProof/>
              </w:rPr>
            </w:r>
            <w:r>
              <w:rPr>
                <w:noProof/>
              </w:rPr>
              <w:fldChar w:fldCharType="separate"/>
            </w:r>
            <w:r>
              <w:rPr>
                <w:noProof/>
                <w:rtl w:val="0"/>
              </w:rPr>
              <w:t>35</w:t>
            </w:r>
            <w:r>
              <w:rPr>
                <w:noProof/>
              </w:rPr>
              <w:fldChar w:fldCharType="end"/>
            </w:r>
          </w:hyperlink>
        </w:p>
        <w:p w14:paraId="780531C8" w14:textId="37F6D3C5"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0" w:history="1">
            <w:r w:rsidRPr="00C606A1">
              <w:rPr>
                <w:rStyle w:val="Hyperlink"/>
                <w:b/>
                <w:bCs/>
                <w:noProof/>
              </w:rPr>
              <w:t>5.2 مناقشة النتائج المتعلقة باختبار فرضيات الدراسة</w:t>
            </w:r>
            <w:r>
              <w:rPr>
                <w:noProof/>
              </w:rPr>
              <w:tab/>
            </w:r>
            <w:r>
              <w:rPr>
                <w:noProof/>
              </w:rPr>
              <w:fldChar w:fldCharType="begin"/>
            </w:r>
            <w:r>
              <w:rPr>
                <w:noProof/>
              </w:rPr>
              <w:instrText xml:space="preserve"> PAGEREF _Toc235214440 \h </w:instrText>
            </w:r>
            <w:r>
              <w:rPr>
                <w:noProof/>
              </w:rPr>
            </w:r>
            <w:r>
              <w:rPr>
                <w:noProof/>
              </w:rPr>
              <w:fldChar w:fldCharType="separate"/>
            </w:r>
            <w:r>
              <w:rPr>
                <w:noProof/>
                <w:rtl w:val="0"/>
              </w:rPr>
              <w:t>35</w:t>
            </w:r>
            <w:r>
              <w:rPr>
                <w:noProof/>
              </w:rPr>
              <w:fldChar w:fldCharType="end"/>
            </w:r>
          </w:hyperlink>
        </w:p>
        <w:p w14:paraId="7A53B17A" w14:textId="588A13D8"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1" w:history="1">
            <w:r w:rsidRPr="00C606A1">
              <w:rPr>
                <w:rStyle w:val="Hyperlink"/>
                <w:b/>
                <w:bCs/>
                <w:noProof/>
              </w:rPr>
              <w:t>5.3 التوصيات</w:t>
            </w:r>
            <w:r>
              <w:rPr>
                <w:noProof/>
              </w:rPr>
              <w:tab/>
            </w:r>
            <w:r>
              <w:rPr>
                <w:noProof/>
              </w:rPr>
              <w:fldChar w:fldCharType="begin"/>
            </w:r>
            <w:r>
              <w:rPr>
                <w:noProof/>
              </w:rPr>
              <w:instrText xml:space="preserve"> PAGEREF _Toc235214441 \h </w:instrText>
            </w:r>
            <w:r>
              <w:rPr>
                <w:noProof/>
              </w:rPr>
            </w:r>
            <w:r>
              <w:rPr>
                <w:noProof/>
              </w:rPr>
              <w:fldChar w:fldCharType="separate"/>
            </w:r>
            <w:r>
              <w:rPr>
                <w:noProof/>
                <w:rtl w:val="0"/>
              </w:rPr>
              <w:t>35</w:t>
            </w:r>
            <w:r>
              <w:rPr>
                <w:noProof/>
              </w:rPr>
              <w:fldChar w:fldCharType="end"/>
            </w:r>
          </w:hyperlink>
        </w:p>
        <w:p w14:paraId="77CC7DD8" w14:textId="539BFBFB"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2" w:history="1">
            <w:r w:rsidRPr="00C606A1">
              <w:rPr>
                <w:rStyle w:val="Hyperlink"/>
                <w:b/>
                <w:bCs/>
                <w:noProof/>
              </w:rPr>
              <w:t>5.4 مقترحات لدراسات مستقبلية</w:t>
            </w:r>
            <w:r>
              <w:rPr>
                <w:noProof/>
              </w:rPr>
              <w:tab/>
            </w:r>
            <w:r>
              <w:rPr>
                <w:noProof/>
              </w:rPr>
              <w:fldChar w:fldCharType="begin"/>
            </w:r>
            <w:r>
              <w:rPr>
                <w:noProof/>
              </w:rPr>
              <w:instrText xml:space="preserve"> PAGEREF _Toc235214442 \h </w:instrText>
            </w:r>
            <w:r>
              <w:rPr>
                <w:noProof/>
              </w:rPr>
            </w:r>
            <w:r>
              <w:rPr>
                <w:noProof/>
              </w:rPr>
              <w:fldChar w:fldCharType="separate"/>
            </w:r>
            <w:r>
              <w:rPr>
                <w:noProof/>
                <w:rtl w:val="0"/>
              </w:rPr>
              <w:t>35</w:t>
            </w:r>
            <w:r>
              <w:rPr>
                <w:noProof/>
              </w:rPr>
              <w:fldChar w:fldCharType="end"/>
            </w:r>
          </w:hyperlink>
        </w:p>
        <w:p w14:paraId="7B04B04A" w14:textId="0E01D847"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443" w:history="1">
            <w:r w:rsidRPr="00C606A1">
              <w:rPr>
                <w:rStyle w:val="Hyperlink"/>
                <w:b/>
                <w:bCs/>
                <w:noProof/>
              </w:rPr>
              <w:t>المراجع</w:t>
            </w:r>
            <w:r>
              <w:rPr>
                <w:noProof/>
              </w:rPr>
              <w:tab/>
            </w:r>
            <w:r>
              <w:rPr>
                <w:noProof/>
              </w:rPr>
              <w:fldChar w:fldCharType="begin"/>
            </w:r>
            <w:r>
              <w:rPr>
                <w:noProof/>
              </w:rPr>
              <w:instrText xml:space="preserve"> PAGEREF _Toc235214443 \h </w:instrText>
            </w:r>
            <w:r>
              <w:rPr>
                <w:noProof/>
              </w:rPr>
            </w:r>
            <w:r>
              <w:rPr>
                <w:noProof/>
              </w:rPr>
              <w:fldChar w:fldCharType="separate"/>
            </w:r>
            <w:r>
              <w:rPr>
                <w:noProof/>
                <w:rtl w:val="0"/>
              </w:rPr>
              <w:t>36</w:t>
            </w:r>
            <w:r>
              <w:rPr>
                <w:noProof/>
              </w:rPr>
              <w:fldChar w:fldCharType="end"/>
            </w:r>
          </w:hyperlink>
        </w:p>
        <w:p w14:paraId="7DEC0B94" w14:textId="6BBA0F01"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4" w:history="1">
            <w:r w:rsidRPr="00C606A1">
              <w:rPr>
                <w:rStyle w:val="Hyperlink"/>
                <w:b/>
                <w:bCs/>
                <w:noProof/>
              </w:rPr>
              <w:t>أولاً: المراجع العربية</w:t>
            </w:r>
            <w:r>
              <w:rPr>
                <w:noProof/>
              </w:rPr>
              <w:tab/>
            </w:r>
            <w:r>
              <w:rPr>
                <w:noProof/>
              </w:rPr>
              <w:fldChar w:fldCharType="begin"/>
            </w:r>
            <w:r>
              <w:rPr>
                <w:noProof/>
              </w:rPr>
              <w:instrText xml:space="preserve"> PAGEREF _Toc235214444 \h </w:instrText>
            </w:r>
            <w:r>
              <w:rPr>
                <w:noProof/>
              </w:rPr>
            </w:r>
            <w:r>
              <w:rPr>
                <w:noProof/>
              </w:rPr>
              <w:fldChar w:fldCharType="separate"/>
            </w:r>
            <w:r>
              <w:rPr>
                <w:noProof/>
                <w:rtl w:val="0"/>
              </w:rPr>
              <w:t>36</w:t>
            </w:r>
            <w:r>
              <w:rPr>
                <w:noProof/>
              </w:rPr>
              <w:fldChar w:fldCharType="end"/>
            </w:r>
          </w:hyperlink>
        </w:p>
        <w:p w14:paraId="638520FA" w14:textId="05B061AF"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5" w:history="1">
            <w:r w:rsidRPr="00C606A1">
              <w:rPr>
                <w:rStyle w:val="Hyperlink"/>
                <w:b/>
                <w:bCs/>
                <w:noProof/>
              </w:rPr>
              <w:t>ثانياً: المراجع الأجنبية</w:t>
            </w:r>
            <w:r>
              <w:rPr>
                <w:noProof/>
              </w:rPr>
              <w:tab/>
            </w:r>
            <w:r>
              <w:rPr>
                <w:noProof/>
              </w:rPr>
              <w:fldChar w:fldCharType="begin"/>
            </w:r>
            <w:r>
              <w:rPr>
                <w:noProof/>
              </w:rPr>
              <w:instrText xml:space="preserve"> PAGEREF _Toc235214445 \h </w:instrText>
            </w:r>
            <w:r>
              <w:rPr>
                <w:noProof/>
              </w:rPr>
            </w:r>
            <w:r>
              <w:rPr>
                <w:noProof/>
              </w:rPr>
              <w:fldChar w:fldCharType="separate"/>
            </w:r>
            <w:r>
              <w:rPr>
                <w:noProof/>
                <w:rtl w:val="0"/>
              </w:rPr>
              <w:t>36</w:t>
            </w:r>
            <w:r>
              <w:rPr>
                <w:noProof/>
              </w:rPr>
              <w:fldChar w:fldCharType="end"/>
            </w:r>
          </w:hyperlink>
        </w:p>
        <w:p w14:paraId="054F0C89" w14:textId="4FB04CEB" w:rsidR="00293F60" w:rsidRDefault="00293F60" w:rsidP="00BC1127">
          <w:pPr>
            <w:pStyle w:val="TOC1"/>
            <w:tabs>
              <w:tab w:val="right" w:leader="dot" w:pos="9016"/>
            </w:tabs>
            <w:rPr>
              <w:rFonts w:asciiTheme="minorHAnsi" w:eastAsiaTheme="minorEastAsia" w:hAnsiTheme="minorHAnsi" w:cstheme="minorBidi"/>
              <w:noProof/>
              <w:kern w:val="2"/>
              <w:rtl w:val="0"/>
              <w14:ligatures w14:val="standardContextual"/>
            </w:rPr>
          </w:pPr>
          <w:hyperlink w:anchor="_Toc235214446" w:history="1">
            <w:r w:rsidRPr="00C606A1">
              <w:rPr>
                <w:rStyle w:val="Hyperlink"/>
                <w:b/>
                <w:bCs/>
                <w:noProof/>
              </w:rPr>
              <w:t>الملاحق</w:t>
            </w:r>
            <w:r>
              <w:rPr>
                <w:noProof/>
              </w:rPr>
              <w:tab/>
            </w:r>
            <w:r>
              <w:rPr>
                <w:noProof/>
              </w:rPr>
              <w:fldChar w:fldCharType="begin"/>
            </w:r>
            <w:r>
              <w:rPr>
                <w:noProof/>
              </w:rPr>
              <w:instrText xml:space="preserve"> PAGEREF _Toc235214446 \h </w:instrText>
            </w:r>
            <w:r>
              <w:rPr>
                <w:noProof/>
              </w:rPr>
            </w:r>
            <w:r>
              <w:rPr>
                <w:noProof/>
              </w:rPr>
              <w:fldChar w:fldCharType="separate"/>
            </w:r>
            <w:r>
              <w:rPr>
                <w:noProof/>
                <w:rtl w:val="0"/>
              </w:rPr>
              <w:t>38</w:t>
            </w:r>
            <w:r>
              <w:rPr>
                <w:noProof/>
              </w:rPr>
              <w:fldChar w:fldCharType="end"/>
            </w:r>
          </w:hyperlink>
        </w:p>
        <w:p w14:paraId="44A0A4F5" w14:textId="0A98EDCD"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47" w:history="1">
            <w:r w:rsidRPr="00C606A1">
              <w:rPr>
                <w:rStyle w:val="Hyperlink"/>
                <w:b/>
                <w:bCs/>
                <w:noProof/>
              </w:rPr>
              <w:t>ملحق (1): استمارة الاستبانة</w:t>
            </w:r>
            <w:r>
              <w:rPr>
                <w:noProof/>
              </w:rPr>
              <w:tab/>
            </w:r>
            <w:r>
              <w:rPr>
                <w:noProof/>
              </w:rPr>
              <w:fldChar w:fldCharType="begin"/>
            </w:r>
            <w:r>
              <w:rPr>
                <w:noProof/>
              </w:rPr>
              <w:instrText xml:space="preserve"> PAGEREF _Toc235214447 \h </w:instrText>
            </w:r>
            <w:r>
              <w:rPr>
                <w:noProof/>
              </w:rPr>
            </w:r>
            <w:r>
              <w:rPr>
                <w:noProof/>
              </w:rPr>
              <w:fldChar w:fldCharType="separate"/>
            </w:r>
            <w:r>
              <w:rPr>
                <w:noProof/>
                <w:rtl w:val="0"/>
              </w:rPr>
              <w:t>38</w:t>
            </w:r>
            <w:r>
              <w:rPr>
                <w:noProof/>
              </w:rPr>
              <w:fldChar w:fldCharType="end"/>
            </w:r>
          </w:hyperlink>
        </w:p>
        <w:p w14:paraId="61E525E4" w14:textId="7B0BEB9B"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48" w:history="1">
            <w:r w:rsidRPr="00C606A1">
              <w:rPr>
                <w:rStyle w:val="Hyperlink"/>
                <w:b/>
                <w:bCs/>
                <w:noProof/>
              </w:rPr>
              <w:t>الجزء الأول: البيانات الديموغرافية</w:t>
            </w:r>
            <w:r>
              <w:rPr>
                <w:noProof/>
              </w:rPr>
              <w:tab/>
            </w:r>
            <w:r>
              <w:rPr>
                <w:noProof/>
              </w:rPr>
              <w:fldChar w:fldCharType="begin"/>
            </w:r>
            <w:r>
              <w:rPr>
                <w:noProof/>
              </w:rPr>
              <w:instrText xml:space="preserve"> PAGEREF _Toc235214448 \h </w:instrText>
            </w:r>
            <w:r>
              <w:rPr>
                <w:noProof/>
              </w:rPr>
            </w:r>
            <w:r>
              <w:rPr>
                <w:noProof/>
              </w:rPr>
              <w:fldChar w:fldCharType="separate"/>
            </w:r>
            <w:r>
              <w:rPr>
                <w:noProof/>
                <w:rtl w:val="0"/>
              </w:rPr>
              <w:t>38</w:t>
            </w:r>
            <w:r>
              <w:rPr>
                <w:noProof/>
              </w:rPr>
              <w:fldChar w:fldCharType="end"/>
            </w:r>
          </w:hyperlink>
        </w:p>
        <w:p w14:paraId="2EEB8255" w14:textId="149DB57A"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49" w:history="1">
            <w:r w:rsidRPr="00C606A1">
              <w:rPr>
                <w:rStyle w:val="Hyperlink"/>
                <w:b/>
                <w:bCs/>
                <w:noProof/>
              </w:rPr>
              <w:t>الجزء الثاني: محاور الدراسة</w:t>
            </w:r>
            <w:r>
              <w:rPr>
                <w:noProof/>
              </w:rPr>
              <w:tab/>
            </w:r>
            <w:r>
              <w:rPr>
                <w:noProof/>
              </w:rPr>
              <w:fldChar w:fldCharType="begin"/>
            </w:r>
            <w:r>
              <w:rPr>
                <w:noProof/>
              </w:rPr>
              <w:instrText xml:space="preserve"> PAGEREF _Toc235214449 \h </w:instrText>
            </w:r>
            <w:r>
              <w:rPr>
                <w:noProof/>
              </w:rPr>
            </w:r>
            <w:r>
              <w:rPr>
                <w:noProof/>
              </w:rPr>
              <w:fldChar w:fldCharType="separate"/>
            </w:r>
            <w:r>
              <w:rPr>
                <w:noProof/>
                <w:rtl w:val="0"/>
              </w:rPr>
              <w:t>38</w:t>
            </w:r>
            <w:r>
              <w:rPr>
                <w:noProof/>
              </w:rPr>
              <w:fldChar w:fldCharType="end"/>
            </w:r>
          </w:hyperlink>
        </w:p>
        <w:p w14:paraId="1BF3BCF0" w14:textId="394AC276"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50" w:history="1">
            <w:r w:rsidRPr="00C606A1">
              <w:rPr>
                <w:rStyle w:val="Hyperlink"/>
                <w:b/>
                <w:bCs/>
                <w:noProof/>
              </w:rPr>
              <w:t>أولاً: تحديات استخدام الذكاء الاصطناعي في إدارة المشاريع</w:t>
            </w:r>
            <w:r>
              <w:rPr>
                <w:noProof/>
              </w:rPr>
              <w:tab/>
            </w:r>
            <w:r>
              <w:rPr>
                <w:noProof/>
              </w:rPr>
              <w:fldChar w:fldCharType="begin"/>
            </w:r>
            <w:r>
              <w:rPr>
                <w:noProof/>
              </w:rPr>
              <w:instrText xml:space="preserve"> PAGEREF _Toc235214450 \h </w:instrText>
            </w:r>
            <w:r>
              <w:rPr>
                <w:noProof/>
              </w:rPr>
            </w:r>
            <w:r>
              <w:rPr>
                <w:noProof/>
              </w:rPr>
              <w:fldChar w:fldCharType="separate"/>
            </w:r>
            <w:r>
              <w:rPr>
                <w:noProof/>
                <w:rtl w:val="0"/>
              </w:rPr>
              <w:t>38</w:t>
            </w:r>
            <w:r>
              <w:rPr>
                <w:noProof/>
              </w:rPr>
              <w:fldChar w:fldCharType="end"/>
            </w:r>
          </w:hyperlink>
        </w:p>
        <w:p w14:paraId="70A416A8" w14:textId="67EB9BEE"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51" w:history="1">
            <w:r w:rsidRPr="00C606A1">
              <w:rPr>
                <w:rStyle w:val="Hyperlink"/>
                <w:b/>
                <w:bCs/>
                <w:noProof/>
              </w:rPr>
              <w:t>أ. التحديات التقنية</w:t>
            </w:r>
            <w:r>
              <w:rPr>
                <w:noProof/>
              </w:rPr>
              <w:tab/>
            </w:r>
            <w:r>
              <w:rPr>
                <w:noProof/>
              </w:rPr>
              <w:fldChar w:fldCharType="begin"/>
            </w:r>
            <w:r>
              <w:rPr>
                <w:noProof/>
              </w:rPr>
              <w:instrText xml:space="preserve"> PAGEREF _Toc235214451 \h </w:instrText>
            </w:r>
            <w:r>
              <w:rPr>
                <w:noProof/>
              </w:rPr>
            </w:r>
            <w:r>
              <w:rPr>
                <w:noProof/>
              </w:rPr>
              <w:fldChar w:fldCharType="separate"/>
            </w:r>
            <w:r>
              <w:rPr>
                <w:noProof/>
                <w:rtl w:val="0"/>
              </w:rPr>
              <w:t>38</w:t>
            </w:r>
            <w:r>
              <w:rPr>
                <w:noProof/>
              </w:rPr>
              <w:fldChar w:fldCharType="end"/>
            </w:r>
          </w:hyperlink>
        </w:p>
        <w:p w14:paraId="62061235" w14:textId="634DC27F"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52" w:history="1">
            <w:r w:rsidRPr="00C606A1">
              <w:rPr>
                <w:rStyle w:val="Hyperlink"/>
                <w:b/>
                <w:bCs/>
                <w:noProof/>
              </w:rPr>
              <w:t>ب. التحديات البشرية</w:t>
            </w:r>
            <w:r>
              <w:rPr>
                <w:noProof/>
              </w:rPr>
              <w:tab/>
            </w:r>
            <w:r>
              <w:rPr>
                <w:noProof/>
              </w:rPr>
              <w:fldChar w:fldCharType="begin"/>
            </w:r>
            <w:r>
              <w:rPr>
                <w:noProof/>
              </w:rPr>
              <w:instrText xml:space="preserve"> PAGEREF _Toc235214452 \h </w:instrText>
            </w:r>
            <w:r>
              <w:rPr>
                <w:noProof/>
              </w:rPr>
            </w:r>
            <w:r>
              <w:rPr>
                <w:noProof/>
              </w:rPr>
              <w:fldChar w:fldCharType="separate"/>
            </w:r>
            <w:r>
              <w:rPr>
                <w:noProof/>
                <w:rtl w:val="0"/>
              </w:rPr>
              <w:t>38</w:t>
            </w:r>
            <w:r>
              <w:rPr>
                <w:noProof/>
              </w:rPr>
              <w:fldChar w:fldCharType="end"/>
            </w:r>
          </w:hyperlink>
        </w:p>
        <w:p w14:paraId="1DF559BE" w14:textId="5384E8AD" w:rsidR="00293F60" w:rsidRDefault="00293F60" w:rsidP="00BC1127">
          <w:pPr>
            <w:pStyle w:val="TOC4"/>
            <w:tabs>
              <w:tab w:val="right" w:leader="dot" w:pos="9016"/>
            </w:tabs>
            <w:rPr>
              <w:rFonts w:asciiTheme="minorHAnsi" w:eastAsiaTheme="minorEastAsia" w:hAnsiTheme="minorHAnsi" w:cstheme="minorBidi"/>
              <w:noProof/>
              <w:kern w:val="2"/>
              <w:rtl w:val="0"/>
              <w14:ligatures w14:val="standardContextual"/>
            </w:rPr>
          </w:pPr>
          <w:hyperlink w:anchor="_Toc235214453" w:history="1">
            <w:r w:rsidRPr="00C606A1">
              <w:rPr>
                <w:rStyle w:val="Hyperlink"/>
                <w:b/>
                <w:bCs/>
                <w:noProof/>
              </w:rPr>
              <w:t>ج. التحديات التنظيمية</w:t>
            </w:r>
            <w:r>
              <w:rPr>
                <w:noProof/>
              </w:rPr>
              <w:tab/>
            </w:r>
            <w:r>
              <w:rPr>
                <w:noProof/>
              </w:rPr>
              <w:fldChar w:fldCharType="begin"/>
            </w:r>
            <w:r>
              <w:rPr>
                <w:noProof/>
              </w:rPr>
              <w:instrText xml:space="preserve"> PAGEREF _Toc235214453 \h </w:instrText>
            </w:r>
            <w:r>
              <w:rPr>
                <w:noProof/>
              </w:rPr>
            </w:r>
            <w:r>
              <w:rPr>
                <w:noProof/>
              </w:rPr>
              <w:fldChar w:fldCharType="separate"/>
            </w:r>
            <w:r>
              <w:rPr>
                <w:noProof/>
                <w:rtl w:val="0"/>
              </w:rPr>
              <w:t>39</w:t>
            </w:r>
            <w:r>
              <w:rPr>
                <w:noProof/>
              </w:rPr>
              <w:fldChar w:fldCharType="end"/>
            </w:r>
          </w:hyperlink>
        </w:p>
        <w:p w14:paraId="6880835F" w14:textId="04D8C0E3" w:rsidR="00293F60" w:rsidRDefault="00293F60" w:rsidP="00BC1127">
          <w:pPr>
            <w:pStyle w:val="TOC3"/>
            <w:tabs>
              <w:tab w:val="right" w:leader="dot" w:pos="9016"/>
            </w:tabs>
            <w:rPr>
              <w:rFonts w:asciiTheme="minorHAnsi" w:eastAsiaTheme="minorEastAsia" w:hAnsiTheme="minorHAnsi" w:cstheme="minorBidi"/>
              <w:noProof/>
              <w:kern w:val="2"/>
              <w:rtl w:val="0"/>
              <w14:ligatures w14:val="standardContextual"/>
            </w:rPr>
          </w:pPr>
          <w:hyperlink w:anchor="_Toc235214454" w:history="1">
            <w:r w:rsidRPr="00C606A1">
              <w:rPr>
                <w:rStyle w:val="Hyperlink"/>
                <w:b/>
                <w:bCs/>
                <w:noProof/>
              </w:rPr>
              <w:t>ثانياً: أداء إدارة المشاريع</w:t>
            </w:r>
            <w:r>
              <w:rPr>
                <w:noProof/>
              </w:rPr>
              <w:tab/>
            </w:r>
            <w:r>
              <w:rPr>
                <w:noProof/>
              </w:rPr>
              <w:fldChar w:fldCharType="begin"/>
            </w:r>
            <w:r>
              <w:rPr>
                <w:noProof/>
              </w:rPr>
              <w:instrText xml:space="preserve"> PAGEREF _Toc235214454 \h </w:instrText>
            </w:r>
            <w:r>
              <w:rPr>
                <w:noProof/>
              </w:rPr>
            </w:r>
            <w:r>
              <w:rPr>
                <w:noProof/>
              </w:rPr>
              <w:fldChar w:fldCharType="separate"/>
            </w:r>
            <w:r>
              <w:rPr>
                <w:noProof/>
                <w:rtl w:val="0"/>
              </w:rPr>
              <w:t>39</w:t>
            </w:r>
            <w:r>
              <w:rPr>
                <w:noProof/>
              </w:rPr>
              <w:fldChar w:fldCharType="end"/>
            </w:r>
          </w:hyperlink>
        </w:p>
        <w:p w14:paraId="253CB9F1" w14:textId="00924F96" w:rsidR="00293F60" w:rsidRDefault="00293F60" w:rsidP="00BC1127">
          <w:pPr>
            <w:pStyle w:val="TOC2"/>
            <w:tabs>
              <w:tab w:val="right" w:leader="dot" w:pos="9016"/>
            </w:tabs>
            <w:rPr>
              <w:rFonts w:asciiTheme="minorHAnsi" w:eastAsiaTheme="minorEastAsia" w:hAnsiTheme="minorHAnsi" w:cstheme="minorBidi"/>
              <w:noProof/>
              <w:kern w:val="2"/>
              <w:rtl w:val="0"/>
              <w14:ligatures w14:val="standardContextual"/>
            </w:rPr>
          </w:pPr>
          <w:hyperlink w:anchor="_Toc235214455" w:history="1">
            <w:r w:rsidRPr="00C606A1">
              <w:rPr>
                <w:rStyle w:val="Hyperlink"/>
                <w:b/>
                <w:bCs/>
                <w:noProof/>
              </w:rPr>
              <w:t>ملحق (2): نموذج استمارة تحكيم الاستبانة</w:t>
            </w:r>
            <w:r>
              <w:rPr>
                <w:noProof/>
              </w:rPr>
              <w:tab/>
            </w:r>
            <w:r>
              <w:rPr>
                <w:noProof/>
              </w:rPr>
              <w:fldChar w:fldCharType="begin"/>
            </w:r>
            <w:r>
              <w:rPr>
                <w:noProof/>
              </w:rPr>
              <w:instrText xml:space="preserve"> PAGEREF _Toc235214455 \h </w:instrText>
            </w:r>
            <w:r>
              <w:rPr>
                <w:noProof/>
              </w:rPr>
            </w:r>
            <w:r>
              <w:rPr>
                <w:noProof/>
              </w:rPr>
              <w:fldChar w:fldCharType="separate"/>
            </w:r>
            <w:r>
              <w:rPr>
                <w:noProof/>
                <w:rtl w:val="0"/>
              </w:rPr>
              <w:t>40</w:t>
            </w:r>
            <w:r>
              <w:rPr>
                <w:noProof/>
              </w:rPr>
              <w:fldChar w:fldCharType="end"/>
            </w:r>
          </w:hyperlink>
        </w:p>
        <w:p w14:paraId="25EC698B" w14:textId="25B611A4" w:rsidR="00C73A79" w:rsidRDefault="00000000" w:rsidP="00BC1127">
          <w:r>
            <w:fldChar w:fldCharType="end"/>
          </w:r>
        </w:p>
      </w:sdtContent>
    </w:sdt>
    <w:p w14:paraId="7999BAD5" w14:textId="77777777" w:rsidR="00C73A79" w:rsidRDefault="00000000">
      <w:r>
        <w:br w:type="page"/>
      </w:r>
    </w:p>
    <w:p w14:paraId="19A16635" w14:textId="77777777" w:rsidR="00C73A79" w:rsidRDefault="00000000">
      <w:pPr>
        <w:pStyle w:val="Heading1"/>
        <w:bidi/>
        <w:spacing w:before="300" w:after="300"/>
        <w:jc w:val="center"/>
      </w:pPr>
      <w:bookmarkStart w:id="3" w:name="_Toc235214343"/>
      <w:r>
        <w:rPr>
          <w:b/>
          <w:bCs/>
        </w:rPr>
        <w:lastRenderedPageBreak/>
        <w:t>قائمة الجداول</w:t>
      </w:r>
      <w:bookmarkEnd w:id="3"/>
    </w:p>
    <w:p w14:paraId="5FDAB739" w14:textId="77777777" w:rsidR="00C73A79" w:rsidRDefault="00000000">
      <w:pPr>
        <w:bidi/>
        <w:spacing w:after="200" w:line="336" w:lineRule="auto"/>
        <w:jc w:val="both"/>
      </w:pPr>
      <w:r>
        <w:t>جدول (1): ملخص الدراسات السابقة ذات الصلة</w:t>
      </w:r>
    </w:p>
    <w:p w14:paraId="64B3F9D8" w14:textId="77777777" w:rsidR="00C73A79" w:rsidRDefault="00000000">
      <w:pPr>
        <w:bidi/>
        <w:spacing w:after="200" w:line="336" w:lineRule="auto"/>
        <w:jc w:val="both"/>
      </w:pPr>
      <w:r>
        <w:t>جدول (2): أبعاد ومتغيرات الدراسة</w:t>
      </w:r>
    </w:p>
    <w:p w14:paraId="6784C223" w14:textId="77777777" w:rsidR="00C73A79" w:rsidRDefault="00000000">
      <w:pPr>
        <w:bidi/>
        <w:spacing w:after="200" w:line="336" w:lineRule="auto"/>
        <w:jc w:val="both"/>
      </w:pPr>
      <w:r>
        <w:t>جدول (3): مقارنة بين أبرز نماذج ونظريات تبني التقنية</w:t>
      </w:r>
    </w:p>
    <w:p w14:paraId="6B189D6B" w14:textId="77777777" w:rsidR="00C73A79" w:rsidRDefault="00000000">
      <w:pPr>
        <w:bidi/>
        <w:spacing w:after="200" w:line="336" w:lineRule="auto"/>
        <w:jc w:val="both"/>
      </w:pPr>
      <w:r>
        <w:t>جدول (4): نموذج ثبات أداة الدراسة (يُستكمل بعد الدراسة الاستطلاعية)</w:t>
      </w:r>
    </w:p>
    <w:p w14:paraId="2A5BF082" w14:textId="77777777" w:rsidR="00C73A79" w:rsidRDefault="00000000">
      <w:pPr>
        <w:bidi/>
        <w:spacing w:after="200" w:line="336" w:lineRule="auto"/>
        <w:jc w:val="both"/>
      </w:pPr>
      <w:r>
        <w:t>جدول: دليل ترميز متغيرات الاستبانة في SPSS</w:t>
      </w:r>
    </w:p>
    <w:p w14:paraId="24266E97" w14:textId="77777777" w:rsidR="00C73A79" w:rsidRDefault="00000000">
      <w:pPr>
        <w:bidi/>
        <w:spacing w:after="200" w:line="336" w:lineRule="auto"/>
        <w:jc w:val="both"/>
      </w:pPr>
      <w:r>
        <w:t>جدول (5): الخصائص الديموغرافية لعينة الدراسة (قالب يُستكمل بعد جمع البيانات)</w:t>
      </w:r>
    </w:p>
    <w:p w14:paraId="716D55A5" w14:textId="77777777" w:rsidR="00C73A79" w:rsidRDefault="00000000">
      <w:pPr>
        <w:bidi/>
        <w:spacing w:after="200" w:line="336" w:lineRule="auto"/>
        <w:jc w:val="both"/>
      </w:pPr>
      <w:r>
        <w:t>جدول (6): المتوسطات الحسابية لمحور تحديات استخدام الذكاء الاصطناعي (قالب يُستكمل بعد جمع البيانات)</w:t>
      </w:r>
    </w:p>
    <w:p w14:paraId="0A7B7D07" w14:textId="77777777" w:rsidR="00C73A79" w:rsidRDefault="00000000">
      <w:pPr>
        <w:bidi/>
        <w:spacing w:after="200" w:line="336" w:lineRule="auto"/>
        <w:jc w:val="both"/>
      </w:pPr>
      <w:r>
        <w:t>جدول (7): المتوسطات الحسابية لمحور أداء إدارة المشاريع (قالب يُستكمل بعد جمع البيانات)</w:t>
      </w:r>
    </w:p>
    <w:p w14:paraId="3E78202D" w14:textId="77777777" w:rsidR="00C73A79" w:rsidRDefault="00000000">
      <w:pPr>
        <w:bidi/>
        <w:spacing w:after="200" w:line="336" w:lineRule="auto"/>
        <w:jc w:val="both"/>
      </w:pPr>
      <w:r>
        <w:t>جدول (8): نتائج فحوصات التوزيع الطبيعي وتضخم التباين (قالب يُستكمل بعد جمع البيانات)</w:t>
      </w:r>
    </w:p>
    <w:p w14:paraId="217745C0" w14:textId="77777777" w:rsidR="00C73A79" w:rsidRDefault="00000000">
      <w:pPr>
        <w:bidi/>
        <w:spacing w:after="200" w:line="336" w:lineRule="auto"/>
        <w:jc w:val="both"/>
      </w:pPr>
      <w:r>
        <w:t>جدول (9): نتائج اختبار الفرضيات الفرعية والرئيسية (قالب يُستكمل بعد جمع البيانات)</w:t>
      </w:r>
    </w:p>
    <w:p w14:paraId="77BBA3B3" w14:textId="77777777" w:rsidR="00C73A79" w:rsidRDefault="00000000">
      <w:r>
        <w:br w:type="page"/>
      </w:r>
    </w:p>
    <w:p w14:paraId="7483F8C5" w14:textId="77777777" w:rsidR="00C73A79" w:rsidRDefault="00000000">
      <w:pPr>
        <w:pStyle w:val="Heading1"/>
        <w:bidi/>
        <w:spacing w:before="300" w:after="300"/>
        <w:jc w:val="center"/>
      </w:pPr>
      <w:bookmarkStart w:id="4" w:name="_Toc235214344"/>
      <w:r>
        <w:rPr>
          <w:b/>
          <w:bCs/>
        </w:rPr>
        <w:lastRenderedPageBreak/>
        <w:t>قائمة الأشكال</w:t>
      </w:r>
      <w:bookmarkEnd w:id="4"/>
    </w:p>
    <w:p w14:paraId="05EB8964" w14:textId="77777777" w:rsidR="00C73A79" w:rsidRDefault="00000000">
      <w:pPr>
        <w:bidi/>
        <w:spacing w:after="200" w:line="336" w:lineRule="auto"/>
        <w:jc w:val="both"/>
      </w:pPr>
      <w:r>
        <w:t>شكل (1): النموذج المفاهيمي للدراسة</w:t>
      </w:r>
    </w:p>
    <w:p w14:paraId="3802837E" w14:textId="77777777" w:rsidR="00C73A79" w:rsidRDefault="00000000">
      <w:pPr>
        <w:bidi/>
        <w:spacing w:after="200" w:line="336" w:lineRule="auto"/>
        <w:jc w:val="both"/>
      </w:pPr>
      <w:r>
        <w:t>شكل (2): خطوات تنفيذ الدراسة</w:t>
      </w:r>
    </w:p>
    <w:p w14:paraId="537B3B29" w14:textId="77777777" w:rsidR="00C73A79" w:rsidRDefault="00000000">
      <w:pPr>
        <w:bidi/>
        <w:spacing w:after="200" w:line="336" w:lineRule="auto"/>
        <w:jc w:val="both"/>
      </w:pPr>
      <w:r>
        <w:t>شكل (3): دورة حياة المشروع</w:t>
      </w:r>
    </w:p>
    <w:p w14:paraId="39996B30" w14:textId="77777777" w:rsidR="00C73A79" w:rsidRDefault="00000000">
      <w:pPr>
        <w:bidi/>
        <w:spacing w:after="200" w:line="336" w:lineRule="auto"/>
        <w:jc w:val="both"/>
      </w:pPr>
      <w:r>
        <w:t>شكل (4): تصنيف تقنيات الذكاء الاصطناعي المستخدمة في إدارة المشاريع</w:t>
      </w:r>
    </w:p>
    <w:p w14:paraId="4DB1DB5E" w14:textId="77777777" w:rsidR="00C73A79" w:rsidRDefault="00000000">
      <w:r>
        <w:br w:type="page"/>
      </w:r>
    </w:p>
    <w:p w14:paraId="3B397134" w14:textId="77777777" w:rsidR="00C73A79" w:rsidRDefault="00000000">
      <w:pPr>
        <w:pStyle w:val="Heading1"/>
        <w:bidi/>
        <w:spacing w:before="300" w:after="300"/>
        <w:jc w:val="center"/>
      </w:pPr>
      <w:bookmarkStart w:id="5" w:name="_Toc235214345"/>
      <w:r>
        <w:rPr>
          <w:b/>
          <w:bCs/>
        </w:rPr>
        <w:lastRenderedPageBreak/>
        <w:t>المستخلص</w:t>
      </w:r>
      <w:bookmarkEnd w:id="5"/>
    </w:p>
    <w:p w14:paraId="25B89961" w14:textId="77777777" w:rsidR="00C73A79" w:rsidRDefault="00000000">
      <w:pPr>
        <w:bidi/>
        <w:spacing w:after="200" w:line="336" w:lineRule="auto"/>
        <w:jc w:val="both"/>
      </w:pPr>
      <w:r>
        <w:t>تتناول هذه الدراسة تحديات استخدام تقنيات الذكاء الاصطناعي في إدارة المشاريع، من خلال دراسة تطبيقية على شركات صندوق الاستثمارات العامة في المملكة العربية السعودية. وتهدف الدراسة إلى تحليل أبرز التحديات التقنية والبشرية والتنظيمية التي تواجه تبنّي هذه التقنيات، وقياس أثرها على أداء إدارة المشاريع من حيث الالتزام بالجدول الزمني، والتحكم في التكاليف، وجودة تنفيذ المخرجات، وكفاءة اتخاذ القرار داخل المشروع.</w:t>
      </w:r>
    </w:p>
    <w:p w14:paraId="35E0EEA3" w14:textId="77777777" w:rsidR="00C73A79" w:rsidRDefault="00000000">
      <w:pPr>
        <w:bidi/>
        <w:spacing w:after="200" w:line="336" w:lineRule="auto"/>
        <w:jc w:val="both"/>
      </w:pPr>
      <w:r>
        <w:t>تعتمد الدراسة على المنهج الكمي الوصفي التطبيقي، باستخدام استبانة مُعدّة ومحكّمة موجهة لمديري المشاريع والعاملين في إدارة المشاريع داخل الشركات التابعة لصندوق الاستثمارات العامة، على أن تُحلَّل البيانات الميدانية عند جمعها باستخدام الأساليب الإحصائية المناسبة (الارتباط والانحدار) لاختبار العلاقة بين متغيرات الدراسة.</w:t>
      </w:r>
    </w:p>
    <w:p w14:paraId="112FB93C" w14:textId="77777777" w:rsidR="00C73A79" w:rsidRDefault="00000000">
      <w:pPr>
        <w:bidi/>
        <w:spacing w:after="200" w:line="336" w:lineRule="auto"/>
        <w:jc w:val="both"/>
      </w:pPr>
      <w:r>
        <w:t>وستُستكمل نتائج الدراسة ومناقشتها وتوصياتها النهائية عقب جمع البيانات الميدانية وتحليلها إحصائيًا، على أن تُصاغ التوصيات في ضوء ما تكشفه هذه النتائج الفعلية، بما يدعم تعزيز تبنّي الذكاء الاصطناعي داخل بيئات المشاريع الكبرى وتحقيق أهداف رؤية المملكة 2030.</w:t>
      </w:r>
    </w:p>
    <w:p w14:paraId="6EE1FA5A" w14:textId="77777777" w:rsidR="00C73A79" w:rsidRDefault="00000000">
      <w:pPr>
        <w:bidi/>
        <w:spacing w:after="200" w:line="336" w:lineRule="auto"/>
        <w:jc w:val="both"/>
      </w:pPr>
      <w:r>
        <w:t>الكلمات المفتاحية: الذكاء الاصطناعي، إدارة المشاريع، التحول الرقمي، صندوق الاستثمارات العامة، المشاريع الكبرى، المملكة العربية السعودية.</w:t>
      </w:r>
    </w:p>
    <w:p w14:paraId="6E4E3A71" w14:textId="77777777" w:rsidR="00C73A79" w:rsidRDefault="00000000">
      <w:r>
        <w:br w:type="page"/>
      </w:r>
    </w:p>
    <w:p w14:paraId="4A24E2AF" w14:textId="77777777" w:rsidR="00C73A79" w:rsidRDefault="00000000">
      <w:pPr>
        <w:pStyle w:val="Heading1"/>
        <w:bidi/>
        <w:spacing w:before="300" w:after="300"/>
        <w:jc w:val="center"/>
      </w:pPr>
      <w:bookmarkStart w:id="6" w:name="_Toc235214346"/>
      <w:r>
        <w:rPr>
          <w:b/>
          <w:bCs/>
        </w:rPr>
        <w:lastRenderedPageBreak/>
        <w:t>Abstract</w:t>
      </w:r>
      <w:bookmarkEnd w:id="6"/>
    </w:p>
    <w:p w14:paraId="04192121" w14:textId="77777777" w:rsidR="00C73A79" w:rsidRDefault="00000000">
      <w:pPr>
        <w:spacing w:after="200"/>
        <w:jc w:val="both"/>
      </w:pPr>
      <w:r>
        <w:t>This study examines the challenges of using artificial intelligence (AI) technologies in project management, through an applied study on Public Investment Fund (PIF) companies in the Kingdom of Saudi Arabia. It aims to analyze the key technical, human, and organizational challenges facing AI adoption, and to measure their impact on project management performance in terms of schedule adherence, cost control, output quality, and decision-making efficiency.</w:t>
      </w:r>
    </w:p>
    <w:p w14:paraId="5318A263" w14:textId="77777777" w:rsidR="00C73A79" w:rsidRDefault="00000000">
      <w:pPr>
        <w:spacing w:after="200"/>
        <w:jc w:val="both"/>
      </w:pPr>
      <w:r>
        <w:t>The study adopts a quantitative descriptive-applied approach, using a validated questionnaire directed at project managers and project management staff within PIF-affiliated companies. Field data will be analyzed using appropriate statistical methods (correlation and regression) to test the relationships among the study variables.</w:t>
      </w:r>
    </w:p>
    <w:p w14:paraId="731AA107" w14:textId="77777777" w:rsidR="00C73A79" w:rsidRDefault="00000000">
      <w:pPr>
        <w:spacing w:after="200"/>
        <w:jc w:val="both"/>
      </w:pPr>
      <w:r>
        <w:t>The study's findings, discussion, and final recommendations will be completed once field data are collected and statistically analyzed, with recommendations to be formulated in light of the actual results, in support of enhancing AI adoption within giga-project environments and the objectives of Saudi Vision 2030.</w:t>
      </w:r>
    </w:p>
    <w:p w14:paraId="5FA08D6A" w14:textId="77777777" w:rsidR="00C73A79" w:rsidRDefault="00000000">
      <w:pPr>
        <w:spacing w:after="200"/>
        <w:jc w:val="both"/>
      </w:pPr>
      <w:r>
        <w:t>Keywords: Artificial Intelligence, Project Management, Digital Transformation, Public Investment Fund, Giga-Projects, Saudi Arabia.</w:t>
      </w:r>
    </w:p>
    <w:p w14:paraId="2D5E0FB9" w14:textId="77777777" w:rsidR="00C73A79" w:rsidRDefault="00C73A79">
      <w:pPr>
        <w:sectPr w:rsidR="00C73A79">
          <w:pgSz w:w="11906" w:h="16838"/>
          <w:pgMar w:top="1440" w:right="1440" w:bottom="1440" w:left="1440" w:header="708" w:footer="708" w:gutter="0"/>
          <w:cols w:space="720"/>
          <w:docGrid w:linePitch="360"/>
        </w:sectPr>
      </w:pPr>
    </w:p>
    <w:p w14:paraId="0C8DFB7C" w14:textId="77777777" w:rsidR="00C73A79" w:rsidRDefault="00000000">
      <w:pPr>
        <w:pStyle w:val="Heading1"/>
        <w:bidi/>
        <w:spacing w:before="300" w:after="300"/>
        <w:jc w:val="center"/>
      </w:pPr>
      <w:bookmarkStart w:id="7" w:name="_Toc235214347"/>
      <w:r>
        <w:rPr>
          <w:b/>
          <w:bCs/>
        </w:rPr>
        <w:lastRenderedPageBreak/>
        <w:t>الفصل الأول: الإطار العام للدراسة</w:t>
      </w:r>
      <w:bookmarkEnd w:id="7"/>
    </w:p>
    <w:p w14:paraId="3DF57E44" w14:textId="77777777" w:rsidR="00C73A79" w:rsidRDefault="00000000" w:rsidP="00293F60">
      <w:pPr>
        <w:pStyle w:val="Heading2"/>
        <w:bidi/>
        <w:spacing w:before="260" w:after="200"/>
      </w:pPr>
      <w:bookmarkStart w:id="8" w:name="_Toc235214348"/>
      <w:r>
        <w:rPr>
          <w:b/>
          <w:bCs/>
          <w:sz w:val="28"/>
          <w:szCs w:val="28"/>
        </w:rPr>
        <w:t>1.1 المقدمة</w:t>
      </w:r>
      <w:bookmarkEnd w:id="8"/>
    </w:p>
    <w:p w14:paraId="0DF9D5B7" w14:textId="77777777" w:rsidR="00C73A79" w:rsidRDefault="00000000" w:rsidP="00293F60">
      <w:pPr>
        <w:bidi/>
        <w:spacing w:after="200" w:line="336" w:lineRule="auto"/>
      </w:pPr>
      <w:r>
        <w:t>شهد العالم خلال العقد الأخير تطورًا متسارعًا في تقنيات الذكاء الاصطناعي (Artificial Intelligence)، حيث أصبح يمثل أحد أهم محركات التحول الرقمي في المؤسسات الحديثة، لما له من قدرة على تحسين اتخاذ القرار، ورفع كفاءة العمليات، وتقليل التكاليف التشغيلية، وتعزيز جودة الأداء المؤسسي (Dwivedi et al., 2021).</w:t>
      </w:r>
    </w:p>
    <w:p w14:paraId="44888D3F" w14:textId="77777777" w:rsidR="00C73A79" w:rsidRDefault="00000000" w:rsidP="00293F60">
      <w:pPr>
        <w:bidi/>
        <w:spacing w:after="200" w:line="336" w:lineRule="auto"/>
      </w:pPr>
      <w:r>
        <w:t>وفي بيئات إدارة المشاريع تحديدًا، أصبح الذكاء الاصطناعي عنصرًا محوريًا في دعم التخطيط، وجدولة الموارد، وإدارة المخاطر، وتحليل البيانات الضخمة، مما يسهم في تحسين دقة التنبؤات وزيادة فرص نجاح المشاريع (PMI, 2023). ولم يعد الحديث عن الذكاء الاصطناعي مقتصرًا على القطاعات التقنية البحتة، بل امتد ليشمل قطاعات البناء والتشييد والطاقة والخدمات اللوجستية، وهي قطاعات تعتمد عليها المشاريع الكبرى بشكل أساسي (Shrestha &amp; Jeong, 2020).</w:t>
      </w:r>
    </w:p>
    <w:p w14:paraId="459F7377" w14:textId="77777777" w:rsidR="00C73A79" w:rsidRDefault="00000000" w:rsidP="00293F60">
      <w:pPr>
        <w:bidi/>
        <w:spacing w:after="200" w:line="336" w:lineRule="auto"/>
      </w:pPr>
      <w:r>
        <w:t>وتشير التقارير العالمية إلى أن تبنّي الذكاء الاصطناعي في المؤسسات لا يزال في مراحله المتوسطة، حيث تواجه العديد من الشركات تحديات تتعلق بالبنية التحتية الرقمية، ونقص الكفاءات البشرية، وضعف جودة البيانات، إضافة إلى مقاومة التغيير التنظيمي (McKinsey &amp; Company, 2023).</w:t>
      </w:r>
    </w:p>
    <w:p w14:paraId="111D844F" w14:textId="77777777" w:rsidR="00C73A79" w:rsidRDefault="00000000" w:rsidP="00293F60">
      <w:pPr>
        <w:bidi/>
        <w:spacing w:after="200" w:line="336" w:lineRule="auto"/>
      </w:pPr>
      <w:r>
        <w:t>وعلى الصعيد المحلي، تولي المملكة العربية السعودية ضمن رؤية 2030 اهتمامًا كبيرًا بتقنيات الذكاء الاصطناعي، حيث تسعى إلى تعزيز التحول الرقمي في القطاعات الحكومية والخاصة، وخصوصًا في المشاريع الكبرى التي يشرف عليها صندوق الاستثمارات العامة مثل نيوم، والبحر الأحمر، والقدية، والتي تُعد نماذج عالمية في إدارة المشاريع الضخمة والمعقدة (Vision 2030, 2023).</w:t>
      </w:r>
    </w:p>
    <w:p w14:paraId="346989A4" w14:textId="77777777" w:rsidR="00C73A79" w:rsidRDefault="00000000" w:rsidP="00293F60">
      <w:pPr>
        <w:bidi/>
        <w:spacing w:after="200" w:line="336" w:lineRule="auto"/>
      </w:pPr>
      <w:r>
        <w:t>ورغم هذا التوجه الاستراتيجي، إلا أن تطبيق الذكاء الاصطناعي في إدارة المشاريع داخل هذه المؤسسات لا يزال يواجه مجموعة من التحديات العملية والتنظيمية، مثل ضعف التكامل بين الأنظمة، وقلة الخبرات المتخصصة، وعدم جاهزية بعض الهياكل التنظيمية لاستيعاب التقنيات الحديثة (PMI, 2023).</w:t>
      </w:r>
    </w:p>
    <w:p w14:paraId="4FD2223B" w14:textId="77777777" w:rsidR="00C73A79" w:rsidRDefault="00000000" w:rsidP="00293F60">
      <w:pPr>
        <w:bidi/>
        <w:spacing w:after="200" w:line="336" w:lineRule="auto"/>
      </w:pPr>
      <w:r>
        <w:t>وتأتي هذه الدراسة استكمالًا لهذا السياق، إذ تسعى إلى تحليل هذه التحديات بشكل معمق داخل سياق شركات صندوق الاستثمارات العامة في المملكة العربية السعودية، وهو سياق لم يحظَ بعد بقدر كافٍ من البحث العلمي، مما يشكل فجوة معرفية واضحة في الأدبيات السابقة يجدر سدها.</w:t>
      </w:r>
    </w:p>
    <w:p w14:paraId="4B78207A" w14:textId="77777777" w:rsidR="00C73A79" w:rsidRDefault="00000000" w:rsidP="00293F60">
      <w:pPr>
        <w:pStyle w:val="Heading2"/>
        <w:bidi/>
        <w:spacing w:before="260" w:after="200"/>
      </w:pPr>
      <w:bookmarkStart w:id="9" w:name="_Toc235214349"/>
      <w:r>
        <w:rPr>
          <w:b/>
          <w:bCs/>
          <w:sz w:val="28"/>
          <w:szCs w:val="28"/>
        </w:rPr>
        <w:t>1.2 مشكلة الدراسة</w:t>
      </w:r>
      <w:bookmarkEnd w:id="9"/>
    </w:p>
    <w:p w14:paraId="5A82C980" w14:textId="77777777" w:rsidR="00C73A79" w:rsidRDefault="00000000" w:rsidP="00293F60">
      <w:pPr>
        <w:bidi/>
        <w:spacing w:after="200" w:line="336" w:lineRule="auto"/>
      </w:pPr>
      <w:r>
        <w:t>تتمثل مشكلة الدراسة في التساؤل الرئيسي التالي:</w:t>
      </w:r>
    </w:p>
    <w:p w14:paraId="667923E4" w14:textId="77777777" w:rsidR="00C73A79" w:rsidRDefault="00000000" w:rsidP="00293F60">
      <w:pPr>
        <w:bidi/>
        <w:spacing w:after="200" w:line="336" w:lineRule="auto"/>
      </w:pPr>
      <w:r>
        <w:rPr>
          <w:b/>
          <w:bCs/>
        </w:rPr>
        <w:t>ما هي التحديات التي تواجه استخدام الذكاء الاصطناعي في إدارة المشاريع في شركات صندوق الاستثمارات العامة في المملكة العربية السعودية، وما أثر هذه التحديات على أداء هذه المشاريع؟</w:t>
      </w:r>
    </w:p>
    <w:p w14:paraId="5062CD59" w14:textId="77777777" w:rsidR="00C73A79" w:rsidRDefault="00000000" w:rsidP="00293F60">
      <w:pPr>
        <w:bidi/>
        <w:spacing w:after="200" w:line="336" w:lineRule="auto"/>
      </w:pPr>
      <w:r>
        <w:lastRenderedPageBreak/>
        <w:t>ويتفرع من هذه المشكلة عدة تساؤلات فرعية، منها: ما مدى استخدام الذكاء الاصطناعي في إدارة المشاريع في هذه الشركات؟ وما أبرز التحديات التنظيمية والبشرية والتقنية التي تواجه هذا التطبيق؟ وما تأثير هذه التحديات على أداء المشاريع؟ وكيف يمكن تحسين تبنّي الذكاء الاصطناعي في إدارة المشاريع؟</w:t>
      </w:r>
    </w:p>
    <w:p w14:paraId="796CC245" w14:textId="77777777" w:rsidR="00C73A79" w:rsidRDefault="00000000" w:rsidP="00293F60">
      <w:pPr>
        <w:bidi/>
        <w:spacing w:after="200" w:line="336" w:lineRule="auto"/>
      </w:pPr>
      <w:r>
        <w:t>وتستند صياغة هذه المشكلة إلى أدلة واقعية؛ إذ تشير تقارير McKinsey (2023) إلى أن أكثر من 60٪ من الشركات العالمية تواجه صعوبات في تطبيق الذكاء الاصطناعي بشكل فعّال بسبب ضعف البنية التحتية والمهارات، كما أشار تقرير PMI (2023) إلى أن ثلث المشاريع عالميًا لا تحقق أهدافها بسبب ضعف استخدام التقنيات الحديثة.</w:t>
      </w:r>
    </w:p>
    <w:p w14:paraId="5C65C355" w14:textId="77777777" w:rsidR="00C73A79" w:rsidRDefault="00000000" w:rsidP="00293F60">
      <w:pPr>
        <w:bidi/>
        <w:spacing w:after="200" w:line="336" w:lineRule="auto"/>
      </w:pPr>
      <w:r>
        <w:t>وتُظهر مراجعة الأدبيات العلمية أن معظم الدراسات السابقة ركزت على تطبيق الذكاء الاصطناعي في المؤسسات العامة أو القطاعات الصناعية التقليدية، بينما ما زالت هناك ندرة واضحة في الدراسات التي تناولت تطبيق هذه التقنية في إدارة المشاريع الكبرى (Mega Projects)، خاصة في السياق السعودي ومشاريع صندوق الاستثمارات العامة. كما أن الدراسات العربية ركزت بشكل أكبر على التحول الرقمي بشكل عام دون التعمق في العلاقة بين الذكاء الاصطناعي وأداء إدارة المشاريع، مما يشكل فجوة بحثية تُفصَّل معالجتها في الفصل الثاني من هذه الدراسة.</w:t>
      </w:r>
    </w:p>
    <w:p w14:paraId="47036DDE" w14:textId="77777777" w:rsidR="00C73A79" w:rsidRDefault="00000000" w:rsidP="00293F60">
      <w:pPr>
        <w:pStyle w:val="Heading2"/>
        <w:bidi/>
        <w:spacing w:before="260" w:after="200"/>
      </w:pPr>
      <w:bookmarkStart w:id="10" w:name="_Toc235214350"/>
      <w:r>
        <w:rPr>
          <w:b/>
          <w:bCs/>
          <w:sz w:val="28"/>
          <w:szCs w:val="28"/>
        </w:rPr>
        <w:t>1.3 أهمية الدراسة</w:t>
      </w:r>
      <w:bookmarkEnd w:id="10"/>
    </w:p>
    <w:p w14:paraId="699ABD41" w14:textId="77777777" w:rsidR="00C73A79" w:rsidRDefault="00000000" w:rsidP="00293F60">
      <w:pPr>
        <w:pStyle w:val="Heading3"/>
        <w:bidi/>
        <w:spacing w:before="220" w:after="160"/>
      </w:pPr>
      <w:bookmarkStart w:id="11" w:name="_Toc235214351"/>
      <w:r>
        <w:rPr>
          <w:b/>
          <w:bCs/>
          <w:color w:val="1F4E5F"/>
          <w:sz w:val="26"/>
          <w:szCs w:val="26"/>
        </w:rPr>
        <w:t>1.3.1 الأهمية العلمية</w:t>
      </w:r>
      <w:bookmarkEnd w:id="11"/>
    </w:p>
    <w:p w14:paraId="705B5E1F" w14:textId="77777777" w:rsidR="00C73A79" w:rsidRDefault="00000000" w:rsidP="00293F60">
      <w:pPr>
        <w:pStyle w:val="ListParagraph"/>
        <w:numPr>
          <w:ilvl w:val="0"/>
          <w:numId w:val="2"/>
        </w:numPr>
        <w:bidi/>
        <w:spacing w:after="120"/>
      </w:pPr>
      <w:r>
        <w:t>إثراء الأدبيات العلمية في مجال الذكاء الاصطناعي وإدارة المشاريع.</w:t>
      </w:r>
    </w:p>
    <w:p w14:paraId="7C36C099" w14:textId="77777777" w:rsidR="00C73A79" w:rsidRDefault="00000000" w:rsidP="00293F60">
      <w:pPr>
        <w:pStyle w:val="ListParagraph"/>
        <w:numPr>
          <w:ilvl w:val="0"/>
          <w:numId w:val="2"/>
        </w:numPr>
        <w:bidi/>
        <w:spacing w:after="120"/>
      </w:pPr>
      <w:r>
        <w:t>سد الفجوة البحثية المتعلقة بتطبيق الذكاء الاصطناعي في السياق السعودي، وتحديدًا في بيئة المشاريع الكبرى التابعة لصندوق الاستثمارات العامة.</w:t>
      </w:r>
    </w:p>
    <w:p w14:paraId="5B8798CE" w14:textId="77777777" w:rsidR="00C73A79" w:rsidRDefault="00000000" w:rsidP="00293F60">
      <w:pPr>
        <w:pStyle w:val="ListParagraph"/>
        <w:numPr>
          <w:ilvl w:val="0"/>
          <w:numId w:val="2"/>
        </w:numPr>
        <w:bidi/>
        <w:spacing w:after="120"/>
      </w:pPr>
      <w:r>
        <w:t>تقديم إطار نظري متكامل يربط بين التحديات التقنية والبشرية والتنظيمية من جهة، وأداء إدارة المشاريع من جهة أخرى.</w:t>
      </w:r>
    </w:p>
    <w:p w14:paraId="7BFDEDF9" w14:textId="77777777" w:rsidR="00C73A79" w:rsidRDefault="00000000" w:rsidP="00293F60">
      <w:pPr>
        <w:pStyle w:val="Heading3"/>
        <w:bidi/>
        <w:spacing w:before="220" w:after="160"/>
      </w:pPr>
      <w:bookmarkStart w:id="12" w:name="_Toc235214352"/>
      <w:r>
        <w:rPr>
          <w:b/>
          <w:bCs/>
          <w:color w:val="1F4E5F"/>
          <w:sz w:val="26"/>
          <w:szCs w:val="26"/>
        </w:rPr>
        <w:t>1.3.2 الأهمية التطبيقية</w:t>
      </w:r>
      <w:bookmarkEnd w:id="12"/>
    </w:p>
    <w:p w14:paraId="579F732D" w14:textId="77777777" w:rsidR="00C73A79" w:rsidRDefault="00000000" w:rsidP="00293F60">
      <w:pPr>
        <w:pStyle w:val="ListParagraph"/>
        <w:numPr>
          <w:ilvl w:val="0"/>
          <w:numId w:val="2"/>
        </w:numPr>
        <w:bidi/>
        <w:spacing w:after="120"/>
      </w:pPr>
      <w:r>
        <w:t>دعم صناع القرار في الشركات الكبرى على فهم التحديات الحقيقية التي تواجه استخدام الذكاء الاصطناعي، بما يمكّنهم من اتخاذ قرارات أكثر دقة فيما يتعلق بالاستثمار في التقنيات الحديثة.</w:t>
      </w:r>
    </w:p>
    <w:p w14:paraId="1B1259CB" w14:textId="77777777" w:rsidR="00C73A79" w:rsidRDefault="00000000" w:rsidP="00293F60">
      <w:pPr>
        <w:pStyle w:val="ListParagraph"/>
        <w:numPr>
          <w:ilvl w:val="0"/>
          <w:numId w:val="2"/>
        </w:numPr>
        <w:bidi/>
        <w:spacing w:after="120"/>
      </w:pPr>
      <w:r>
        <w:t>تحسين أداء مكاتب إدارة المشاريع (PMO) من خلال تصور واضح لكيفية تأثير الذكاء الاصطناعي على أداء المشاريع.</w:t>
      </w:r>
    </w:p>
    <w:p w14:paraId="2A0B8F6C" w14:textId="77777777" w:rsidR="00C73A79" w:rsidRDefault="00000000" w:rsidP="00293F60">
      <w:pPr>
        <w:pStyle w:val="ListParagraph"/>
        <w:numPr>
          <w:ilvl w:val="0"/>
          <w:numId w:val="2"/>
        </w:numPr>
        <w:bidi/>
        <w:spacing w:after="120"/>
      </w:pPr>
      <w:r>
        <w:t>تطوير استراتيجيات التحول الرقمي بمساعدة المؤسسات على تحديد أهم العوائق التي يجب معالجتها قبل التطبيق الفعلي.</w:t>
      </w:r>
    </w:p>
    <w:p w14:paraId="1889F170" w14:textId="77777777" w:rsidR="00C73A79" w:rsidRDefault="00000000" w:rsidP="00293F60">
      <w:pPr>
        <w:pStyle w:val="ListParagraph"/>
        <w:numPr>
          <w:ilvl w:val="0"/>
          <w:numId w:val="2"/>
        </w:numPr>
        <w:bidi/>
        <w:spacing w:after="120"/>
      </w:pPr>
      <w:r>
        <w:t>تقليل مخاطر فشل المشاريع الناتجة عن ضعف استخدام التقنية أو سوء التكامل بين الأنظمة أو نقص الكفاءات.</w:t>
      </w:r>
    </w:p>
    <w:p w14:paraId="7F0008EF" w14:textId="77777777" w:rsidR="00C73A79" w:rsidRDefault="00000000" w:rsidP="00293F60">
      <w:pPr>
        <w:pStyle w:val="ListParagraph"/>
        <w:numPr>
          <w:ilvl w:val="0"/>
          <w:numId w:val="2"/>
        </w:numPr>
        <w:bidi/>
        <w:spacing w:after="120"/>
      </w:pPr>
      <w:r>
        <w:t>دعم تحقيق رؤية السعودية 2030 من خلال تحسين كفاءة تنفيذ المشاريع الوطنية الكبرى، وزيادة الاعتماد على التقنيات الذكية في الإدارة.</w:t>
      </w:r>
    </w:p>
    <w:p w14:paraId="3F63C251" w14:textId="77777777" w:rsidR="00C73A79" w:rsidRDefault="00000000" w:rsidP="00293F60">
      <w:pPr>
        <w:pStyle w:val="Heading2"/>
        <w:bidi/>
        <w:spacing w:before="260" w:after="200"/>
      </w:pPr>
      <w:bookmarkStart w:id="13" w:name="_Toc235214353"/>
      <w:r>
        <w:rPr>
          <w:b/>
          <w:bCs/>
          <w:sz w:val="28"/>
          <w:szCs w:val="28"/>
        </w:rPr>
        <w:t>1.4 أهداف الدراسة</w:t>
      </w:r>
      <w:bookmarkEnd w:id="13"/>
    </w:p>
    <w:p w14:paraId="71228340" w14:textId="77777777" w:rsidR="00C73A79" w:rsidRDefault="00000000" w:rsidP="00293F60">
      <w:pPr>
        <w:pStyle w:val="Heading3"/>
        <w:bidi/>
        <w:spacing w:before="220" w:after="160"/>
      </w:pPr>
      <w:bookmarkStart w:id="14" w:name="_Toc235214354"/>
      <w:r>
        <w:rPr>
          <w:b/>
          <w:bCs/>
          <w:color w:val="1F4E5F"/>
          <w:sz w:val="26"/>
          <w:szCs w:val="26"/>
        </w:rPr>
        <w:t>1.4.1 الهدف العام</w:t>
      </w:r>
      <w:bookmarkEnd w:id="14"/>
    </w:p>
    <w:p w14:paraId="541228AF" w14:textId="77777777" w:rsidR="00C73A79" w:rsidRDefault="00000000" w:rsidP="00293F60">
      <w:pPr>
        <w:bidi/>
        <w:spacing w:after="200" w:line="336" w:lineRule="auto"/>
      </w:pPr>
      <w:r>
        <w:t>تحليل التحديات التي تواجه استخدام الذكاء الاصطناعي في إدارة المشاريع في شركات صندوق الاستثمارات العامة في المملكة العربية السعودية، وقياس أثر هذه التحديات على أداء إدارة المشاريع.</w:t>
      </w:r>
    </w:p>
    <w:p w14:paraId="57AF93EB" w14:textId="77777777" w:rsidR="00C73A79" w:rsidRDefault="00000000" w:rsidP="00293F60">
      <w:pPr>
        <w:pStyle w:val="Heading3"/>
        <w:bidi/>
        <w:spacing w:before="220" w:after="160"/>
      </w:pPr>
      <w:bookmarkStart w:id="15" w:name="_Toc235214355"/>
      <w:r>
        <w:rPr>
          <w:b/>
          <w:bCs/>
          <w:color w:val="1F4E5F"/>
          <w:sz w:val="26"/>
          <w:szCs w:val="26"/>
        </w:rPr>
        <w:t>1.4.2 الأهداف التفصيلية</w:t>
      </w:r>
      <w:bookmarkEnd w:id="15"/>
    </w:p>
    <w:p w14:paraId="05CA901E" w14:textId="77777777" w:rsidR="00C73A79" w:rsidRDefault="00000000" w:rsidP="00293F60">
      <w:pPr>
        <w:pStyle w:val="ListParagraph"/>
        <w:numPr>
          <w:ilvl w:val="0"/>
          <w:numId w:val="3"/>
        </w:numPr>
        <w:bidi/>
        <w:spacing w:after="120"/>
      </w:pPr>
      <w:r>
        <w:lastRenderedPageBreak/>
        <w:t>تحديد مستوى استخدام الذكاء الاصطناعي في إدارة المشاريع في الشركات محل الدراسة.</w:t>
      </w:r>
    </w:p>
    <w:p w14:paraId="47077809" w14:textId="77777777" w:rsidR="00C73A79" w:rsidRDefault="00000000" w:rsidP="00293F60">
      <w:pPr>
        <w:pStyle w:val="ListParagraph"/>
        <w:numPr>
          <w:ilvl w:val="0"/>
          <w:numId w:val="3"/>
        </w:numPr>
        <w:bidi/>
        <w:spacing w:after="120"/>
      </w:pPr>
      <w:r>
        <w:t>تحليل التحديات التقنية والتنظيمية والبشرية التي تواجه تطبيق الذكاء الاصطناعي.</w:t>
      </w:r>
    </w:p>
    <w:p w14:paraId="0494C066" w14:textId="77777777" w:rsidR="00C73A79" w:rsidRDefault="00000000" w:rsidP="00293F60">
      <w:pPr>
        <w:pStyle w:val="ListParagraph"/>
        <w:numPr>
          <w:ilvl w:val="0"/>
          <w:numId w:val="3"/>
        </w:numPr>
        <w:bidi/>
        <w:spacing w:after="120"/>
      </w:pPr>
      <w:r>
        <w:t>قياس تأثير هذه التحديات على أداء المشاريع من حيث الوقت والتكلفة والجودة وجودة اتخاذ القرار.</w:t>
      </w:r>
    </w:p>
    <w:p w14:paraId="59A5B556" w14:textId="77777777" w:rsidR="00C73A79" w:rsidRDefault="00000000" w:rsidP="00293F60">
      <w:pPr>
        <w:pStyle w:val="ListParagraph"/>
        <w:numPr>
          <w:ilvl w:val="0"/>
          <w:numId w:val="3"/>
        </w:numPr>
        <w:bidi/>
        <w:spacing w:after="120"/>
      </w:pPr>
      <w:r>
        <w:t>اقتراح حلول عملية لتعزيز تبنّي الذكاء الاصطناعي في إدارة المشاريع.</w:t>
      </w:r>
    </w:p>
    <w:p w14:paraId="452A8B7E" w14:textId="77777777" w:rsidR="00C73A79" w:rsidRDefault="00000000" w:rsidP="00293F60">
      <w:pPr>
        <w:pStyle w:val="Heading2"/>
        <w:bidi/>
        <w:spacing w:before="260" w:after="200"/>
      </w:pPr>
      <w:bookmarkStart w:id="16" w:name="_Toc235214356"/>
      <w:r>
        <w:rPr>
          <w:b/>
          <w:bCs/>
          <w:sz w:val="28"/>
          <w:szCs w:val="28"/>
        </w:rPr>
        <w:t>1.5 تساؤلات الدراسة</w:t>
      </w:r>
      <w:bookmarkEnd w:id="16"/>
    </w:p>
    <w:p w14:paraId="0C364628" w14:textId="77777777" w:rsidR="00C73A79" w:rsidRDefault="00000000" w:rsidP="00293F60">
      <w:pPr>
        <w:pStyle w:val="ListParagraph"/>
        <w:numPr>
          <w:ilvl w:val="0"/>
          <w:numId w:val="3"/>
        </w:numPr>
        <w:bidi/>
        <w:spacing w:after="120"/>
      </w:pPr>
      <w:r>
        <w:t>ما مستوى استخدام الذكاء الاصطناعي في إدارة المشاريع في شركات صندوق الاستثمارات العامة؟</w:t>
      </w:r>
    </w:p>
    <w:p w14:paraId="192E16CB" w14:textId="77777777" w:rsidR="00C73A79" w:rsidRDefault="00000000" w:rsidP="00293F60">
      <w:pPr>
        <w:pStyle w:val="ListParagraph"/>
        <w:numPr>
          <w:ilvl w:val="0"/>
          <w:numId w:val="3"/>
        </w:numPr>
        <w:bidi/>
        <w:spacing w:after="120"/>
      </w:pPr>
      <w:r>
        <w:t>ما أبرز التحديات التقنية والبشرية والتنظيمية التي تواجه تطبيقه؟</w:t>
      </w:r>
    </w:p>
    <w:p w14:paraId="182D2E4F" w14:textId="77777777" w:rsidR="00C73A79" w:rsidRDefault="00000000" w:rsidP="00293F60">
      <w:pPr>
        <w:pStyle w:val="ListParagraph"/>
        <w:numPr>
          <w:ilvl w:val="0"/>
          <w:numId w:val="3"/>
        </w:numPr>
        <w:bidi/>
        <w:spacing w:after="120"/>
      </w:pPr>
      <w:r>
        <w:t>ما أثر هذه التحديات على أداء إدارة المشاريع؟</w:t>
      </w:r>
    </w:p>
    <w:p w14:paraId="185647E5" w14:textId="77777777" w:rsidR="00C73A79" w:rsidRDefault="00000000" w:rsidP="00293F60">
      <w:pPr>
        <w:pStyle w:val="ListParagraph"/>
        <w:numPr>
          <w:ilvl w:val="0"/>
          <w:numId w:val="3"/>
        </w:numPr>
        <w:bidi/>
        <w:spacing w:after="120"/>
      </w:pPr>
      <w:r>
        <w:t>ما الحلول الممكنة لتعزيز استخدام الذكاء الاصطناعي في إدارة المشاريع؟</w:t>
      </w:r>
    </w:p>
    <w:p w14:paraId="4110E2B3" w14:textId="77777777" w:rsidR="00C73A79" w:rsidRDefault="00000000" w:rsidP="00293F60">
      <w:pPr>
        <w:pStyle w:val="Heading2"/>
        <w:bidi/>
        <w:spacing w:before="260" w:after="200"/>
      </w:pPr>
      <w:bookmarkStart w:id="17" w:name="_Toc235214357"/>
      <w:r>
        <w:rPr>
          <w:b/>
          <w:bCs/>
          <w:sz w:val="28"/>
          <w:szCs w:val="28"/>
        </w:rPr>
        <w:t>1.6 فروض الدراسة</w:t>
      </w:r>
      <w:bookmarkEnd w:id="17"/>
    </w:p>
    <w:p w14:paraId="3FD5C3F2" w14:textId="77777777" w:rsidR="00C73A79" w:rsidRDefault="00000000" w:rsidP="00293F60">
      <w:pPr>
        <w:bidi/>
        <w:spacing w:after="200" w:line="336" w:lineRule="auto"/>
      </w:pPr>
      <w:r>
        <w:t>تُعد الفرضيات العلمية أحد أهم عناصر البحث الكمي، حيث تمثل إجابات أولية مقترحة لمشكلة الدراسة، تُستخدم لتوجيه عملية البحث والتحليل الإحصائي. وبناءً على مشكلة الدراسة وأهدافها، تمت صياغة الفرضيات التالية:</w:t>
      </w:r>
    </w:p>
    <w:p w14:paraId="06CAE95E" w14:textId="77777777" w:rsidR="00C73A79" w:rsidRDefault="00000000" w:rsidP="00293F60">
      <w:pPr>
        <w:pStyle w:val="Heading3"/>
        <w:bidi/>
        <w:spacing w:before="220" w:after="160"/>
      </w:pPr>
      <w:bookmarkStart w:id="18" w:name="_Toc235214358"/>
      <w:r>
        <w:rPr>
          <w:b/>
          <w:bCs/>
          <w:color w:val="1F4E5F"/>
          <w:sz w:val="26"/>
          <w:szCs w:val="26"/>
        </w:rPr>
        <w:t>الفرضية الرئيسية</w:t>
      </w:r>
      <w:bookmarkEnd w:id="18"/>
    </w:p>
    <w:p w14:paraId="31677572" w14:textId="77777777" w:rsidR="00C73A79" w:rsidRDefault="00000000" w:rsidP="00293F60">
      <w:pPr>
        <w:bidi/>
        <w:spacing w:after="200" w:line="336" w:lineRule="auto"/>
      </w:pPr>
      <w:r>
        <w:t>يوجد أثر ذو دلالة إحصائية لتحديات استخدام أدوات الذكاء الاصطناعي على أداء إدارة المشاريع في شركات صندوق الاستثمارات العامة في المملكة العربية السعودية.</w:t>
      </w:r>
    </w:p>
    <w:p w14:paraId="69115607" w14:textId="77777777" w:rsidR="00C73A79" w:rsidRDefault="00000000" w:rsidP="00293F60">
      <w:pPr>
        <w:pStyle w:val="Heading3"/>
        <w:bidi/>
        <w:spacing w:before="220" w:after="160"/>
      </w:pPr>
      <w:bookmarkStart w:id="19" w:name="_Toc235214359"/>
      <w:r>
        <w:rPr>
          <w:b/>
          <w:bCs/>
          <w:color w:val="1F4E5F"/>
          <w:sz w:val="26"/>
          <w:szCs w:val="26"/>
        </w:rPr>
        <w:t>الفرضيات الفرعية</w:t>
      </w:r>
      <w:bookmarkEnd w:id="19"/>
    </w:p>
    <w:p w14:paraId="591E2C8C" w14:textId="77777777" w:rsidR="00C73A79" w:rsidRDefault="00000000" w:rsidP="00293F60">
      <w:pPr>
        <w:pStyle w:val="ListParagraph"/>
        <w:numPr>
          <w:ilvl w:val="0"/>
          <w:numId w:val="2"/>
        </w:numPr>
        <w:bidi/>
        <w:spacing w:after="120"/>
      </w:pPr>
      <w:r>
        <w:t>H1: توجد علاقة ذات دلالة إحصائية بين التحديات التقنية وأداء إدارة المشاريع.</w:t>
      </w:r>
    </w:p>
    <w:p w14:paraId="759FE72D" w14:textId="77777777" w:rsidR="00C73A79" w:rsidRDefault="00000000" w:rsidP="00293F60">
      <w:pPr>
        <w:pStyle w:val="ListParagraph"/>
        <w:numPr>
          <w:ilvl w:val="0"/>
          <w:numId w:val="2"/>
        </w:numPr>
        <w:bidi/>
        <w:spacing w:after="120"/>
      </w:pPr>
      <w:r>
        <w:t>H2: توجد علاقة ذات دلالة إحصائية بين التحديات البشرية وأداء إدارة المشاريع.</w:t>
      </w:r>
    </w:p>
    <w:p w14:paraId="12748DE8" w14:textId="77777777" w:rsidR="00C73A79" w:rsidRDefault="00000000" w:rsidP="00293F60">
      <w:pPr>
        <w:pStyle w:val="ListParagraph"/>
        <w:numPr>
          <w:ilvl w:val="0"/>
          <w:numId w:val="2"/>
        </w:numPr>
        <w:bidi/>
        <w:spacing w:after="120"/>
      </w:pPr>
      <w:r>
        <w:t>H3: توجد علاقة ذات دلالة إحصائية بين التحديات التنظيمية وأداء إدارة المشاريع.</w:t>
      </w:r>
    </w:p>
    <w:p w14:paraId="1C74A7C5" w14:textId="77777777" w:rsidR="00C73A79" w:rsidRDefault="00000000" w:rsidP="00293F60">
      <w:pPr>
        <w:pStyle w:val="Heading2"/>
        <w:bidi/>
        <w:spacing w:before="260" w:after="200"/>
      </w:pPr>
      <w:bookmarkStart w:id="20" w:name="_Toc235214360"/>
      <w:r>
        <w:rPr>
          <w:b/>
          <w:bCs/>
          <w:sz w:val="28"/>
          <w:szCs w:val="28"/>
        </w:rPr>
        <w:t>1.7 نموذج الدراسة</w:t>
      </w:r>
      <w:bookmarkEnd w:id="20"/>
    </w:p>
    <w:p w14:paraId="4254E3AB" w14:textId="77777777" w:rsidR="00C73A79" w:rsidRDefault="00000000" w:rsidP="00293F60">
      <w:pPr>
        <w:bidi/>
        <w:spacing w:after="200" w:line="336" w:lineRule="auto"/>
      </w:pPr>
      <w:r>
        <w:t>يوضح الشكل التالي النموذج المفاهيمي الذي تعتمده الدراسة، حيث يتمثل المتغير المستقل في تحديات استخدام الذكاء الاصطناعي بأبعاده الثلاثة (تقنية، بشرية، تنظيمية)، بينما يتمثل المتغير التابع في أداء إدارة المشاريع بمؤشراته الأربعة (الوقت، التكلفة، الجودة، اتخاذ القرار).</w:t>
      </w:r>
    </w:p>
    <w:p w14:paraId="4DAEEC50" w14:textId="77777777" w:rsidR="00C73A79" w:rsidRDefault="00000000" w:rsidP="00293F60">
      <w:pPr>
        <w:bidi/>
        <w:spacing w:before="120" w:after="200"/>
      </w:pPr>
      <w:r>
        <w:rPr>
          <w:b/>
          <w:bCs/>
          <w:sz w:val="22"/>
          <w:szCs w:val="22"/>
        </w:rPr>
        <w:t>شكل (1): النموذج المفاهيمي للدراسة</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1500"/>
        <w:gridCol w:w="3000"/>
        <w:gridCol w:w="1500"/>
      </w:tblGrid>
      <w:tr w:rsidR="00C73A79" w14:paraId="75B57C8B" w14:textId="77777777">
        <w:trPr>
          <w:jc w:val="center"/>
        </w:trPr>
        <w:tc>
          <w:tcPr>
            <w:tcW w:w="3000" w:type="dxa"/>
            <w:shd w:val="clear" w:color="auto" w:fill="1F4E5F"/>
            <w:tcMar>
              <w:top w:w="80" w:type="dxa"/>
              <w:left w:w="100" w:type="dxa"/>
              <w:bottom w:w="80" w:type="dxa"/>
              <w:right w:w="100" w:type="dxa"/>
            </w:tcMar>
            <w:vAlign w:val="center"/>
          </w:tcPr>
          <w:p w14:paraId="4AACA70F" w14:textId="77777777" w:rsidR="00C73A79" w:rsidRDefault="00000000" w:rsidP="00293F60">
            <w:pPr>
              <w:bidi/>
            </w:pPr>
            <w:r>
              <w:rPr>
                <w:b/>
                <w:bCs/>
                <w:sz w:val="20"/>
                <w:szCs w:val="20"/>
              </w:rPr>
              <w:t>المتغير المستقل تحديات استخدام الذكاء الاصطناعي (تقنية / بشرية / تنظيمية)</w:t>
            </w:r>
          </w:p>
        </w:tc>
        <w:tc>
          <w:tcPr>
            <w:tcW w:w="1500" w:type="dxa"/>
            <w:tcMar>
              <w:top w:w="80" w:type="dxa"/>
              <w:left w:w="100" w:type="dxa"/>
              <w:bottom w:w="80" w:type="dxa"/>
              <w:right w:w="100" w:type="dxa"/>
            </w:tcMar>
            <w:vAlign w:val="center"/>
          </w:tcPr>
          <w:p w14:paraId="5C91B6CD" w14:textId="77777777" w:rsidR="00C73A79" w:rsidRDefault="00000000" w:rsidP="00293F60">
            <w:pPr>
              <w:bidi/>
            </w:pPr>
            <w:r>
              <w:rPr>
                <w:sz w:val="20"/>
                <w:szCs w:val="20"/>
              </w:rPr>
              <w:t>←</w:t>
            </w:r>
          </w:p>
        </w:tc>
        <w:tc>
          <w:tcPr>
            <w:tcW w:w="3000" w:type="dxa"/>
            <w:shd w:val="clear" w:color="auto" w:fill="1F4E5F"/>
            <w:tcMar>
              <w:top w:w="80" w:type="dxa"/>
              <w:left w:w="100" w:type="dxa"/>
              <w:bottom w:w="80" w:type="dxa"/>
              <w:right w:w="100" w:type="dxa"/>
            </w:tcMar>
            <w:vAlign w:val="center"/>
          </w:tcPr>
          <w:p w14:paraId="5D1EB3D5" w14:textId="77777777" w:rsidR="00C73A79" w:rsidRDefault="00000000" w:rsidP="00293F60">
            <w:pPr>
              <w:bidi/>
            </w:pPr>
            <w:r>
              <w:rPr>
                <w:b/>
                <w:bCs/>
                <w:sz w:val="20"/>
                <w:szCs w:val="20"/>
              </w:rPr>
              <w:t>المتغير التابع أداء إدارة المشاريع (وقت / تكلفة / جودة / قرار)</w:t>
            </w:r>
          </w:p>
        </w:tc>
        <w:tc>
          <w:tcPr>
            <w:tcW w:w="1500" w:type="dxa"/>
            <w:tcMar>
              <w:top w:w="80" w:type="dxa"/>
              <w:left w:w="100" w:type="dxa"/>
              <w:bottom w:w="80" w:type="dxa"/>
              <w:right w:w="100" w:type="dxa"/>
            </w:tcMar>
            <w:vAlign w:val="center"/>
          </w:tcPr>
          <w:p w14:paraId="7DE5D8A7" w14:textId="77777777" w:rsidR="00C73A79" w:rsidRDefault="00000000" w:rsidP="00293F60">
            <w:pPr>
              <w:bidi/>
            </w:pPr>
            <w:r>
              <w:rPr>
                <w:sz w:val="20"/>
                <w:szCs w:val="20"/>
              </w:rPr>
              <w:t>النظريات الداعمة RBV، أصحاب المصلحة، الابتكار، TAM</w:t>
            </w:r>
          </w:p>
        </w:tc>
      </w:tr>
    </w:tbl>
    <w:p w14:paraId="4E77E6B1" w14:textId="77777777" w:rsidR="00C73A79" w:rsidRDefault="00000000" w:rsidP="00293F60">
      <w:pPr>
        <w:pStyle w:val="Heading2"/>
        <w:bidi/>
        <w:spacing w:before="260" w:after="200"/>
      </w:pPr>
      <w:bookmarkStart w:id="21" w:name="_Toc235214361"/>
      <w:r>
        <w:rPr>
          <w:b/>
          <w:bCs/>
          <w:sz w:val="28"/>
          <w:szCs w:val="28"/>
        </w:rPr>
        <w:t>1.8 التعريفات الإجرائية للمصطلحات</w:t>
      </w:r>
      <w:bookmarkEnd w:id="21"/>
    </w:p>
    <w:p w14:paraId="68D9FA6D" w14:textId="77777777" w:rsidR="00C73A79" w:rsidRDefault="00000000" w:rsidP="00293F60">
      <w:pPr>
        <w:pStyle w:val="ListParagraph"/>
        <w:numPr>
          <w:ilvl w:val="0"/>
          <w:numId w:val="2"/>
        </w:numPr>
        <w:bidi/>
        <w:spacing w:after="120"/>
      </w:pPr>
      <w:r>
        <w:t>الذكاء الاصطناعي: قدرة الأنظمة الحاسوبية على محاكاة القدرات المعرفية البشرية كالتعلم والاستدلال واتخاذ القرار، ويُقصد به إجرائيًا في هذه الدراسة أدوات التخطيط الذكي، وتحليلات البيانات التنبؤية، والأتمتة المستخدمة في إدارة المشاريع.</w:t>
      </w:r>
    </w:p>
    <w:p w14:paraId="0D69178B" w14:textId="77777777" w:rsidR="00C73A79" w:rsidRDefault="00000000" w:rsidP="00293F60">
      <w:pPr>
        <w:pStyle w:val="ListParagraph"/>
        <w:numPr>
          <w:ilvl w:val="0"/>
          <w:numId w:val="2"/>
        </w:numPr>
        <w:bidi/>
        <w:spacing w:after="120"/>
      </w:pPr>
      <w:r>
        <w:lastRenderedPageBreak/>
        <w:t>إدارة المشاريع: تطبيق المعارف والمهارات والأدوات والتقنيات على أنشطة المشروع لتحقيق متطلباته، وتُقاس إجرائيًا من خلال مؤشرات الوقت والتكلفة والجودة وكفاءة اتخاذ القرار.</w:t>
      </w:r>
    </w:p>
    <w:p w14:paraId="13B8F136" w14:textId="77777777" w:rsidR="00C73A79" w:rsidRDefault="00000000" w:rsidP="00293F60">
      <w:pPr>
        <w:pStyle w:val="ListParagraph"/>
        <w:numPr>
          <w:ilvl w:val="0"/>
          <w:numId w:val="2"/>
        </w:numPr>
        <w:bidi/>
        <w:spacing w:after="120"/>
      </w:pPr>
      <w:r>
        <w:t>التحديات التقنية: مجموعة العوائق المرتبطة بالبنية التحتية الرقمية وتكامل الأنظمة وجودة البيانات وأمنها.</w:t>
      </w:r>
    </w:p>
    <w:p w14:paraId="390A638F" w14:textId="77777777" w:rsidR="00C73A79" w:rsidRDefault="00000000" w:rsidP="00293F60">
      <w:pPr>
        <w:pStyle w:val="ListParagraph"/>
        <w:numPr>
          <w:ilvl w:val="0"/>
          <w:numId w:val="2"/>
        </w:numPr>
        <w:bidi/>
        <w:spacing w:after="120"/>
      </w:pPr>
      <w:r>
        <w:t>التحديات البشرية: مجموعة العوائق المرتبطة بمهارات العاملين ومدى تقبلهم للتقنيات الحديثة.</w:t>
      </w:r>
    </w:p>
    <w:p w14:paraId="5E9A2E9A" w14:textId="77777777" w:rsidR="00C73A79" w:rsidRDefault="00000000" w:rsidP="00293F60">
      <w:pPr>
        <w:pStyle w:val="ListParagraph"/>
        <w:numPr>
          <w:ilvl w:val="0"/>
          <w:numId w:val="2"/>
        </w:numPr>
        <w:bidi/>
        <w:spacing w:after="120"/>
      </w:pPr>
      <w:r>
        <w:t>التحديات التنظيمية: مجموعة العوائق المرتبطة بالدعم الإداري والسياسات والهيكل التنظيمي الداعم لتبني التقنية.</w:t>
      </w:r>
    </w:p>
    <w:p w14:paraId="5BFAB8FD" w14:textId="77777777" w:rsidR="00C73A79" w:rsidRDefault="00000000" w:rsidP="00293F60">
      <w:pPr>
        <w:pStyle w:val="ListParagraph"/>
        <w:numPr>
          <w:ilvl w:val="0"/>
          <w:numId w:val="2"/>
        </w:numPr>
        <w:bidi/>
        <w:spacing w:after="120"/>
      </w:pPr>
      <w:r>
        <w:t>صندوق الاستثمارات العامة (PIF): الذراع الاستثمارية السيادية للمملكة العربية السعودية، ويُقصد به في هذه الدراسة الشركات التابعة له والمشرفة على المشاريع الكبرى (Giga Projects).</w:t>
      </w:r>
    </w:p>
    <w:p w14:paraId="3C97A318" w14:textId="77777777" w:rsidR="00C73A79" w:rsidRDefault="00C73A79">
      <w:pPr>
        <w:sectPr w:rsidR="00C73A79">
          <w:pgSz w:w="11906" w:h="16838"/>
          <w:pgMar w:top="1440" w:right="1440" w:bottom="1440" w:left="1440" w:header="708" w:footer="708" w:gutter="0"/>
          <w:cols w:space="720"/>
          <w:docGrid w:linePitch="360"/>
        </w:sectPr>
      </w:pPr>
    </w:p>
    <w:p w14:paraId="205899C0" w14:textId="77777777" w:rsidR="00C73A79" w:rsidRDefault="00000000">
      <w:pPr>
        <w:pStyle w:val="Heading1"/>
        <w:bidi/>
        <w:spacing w:before="300" w:after="300"/>
        <w:jc w:val="center"/>
      </w:pPr>
      <w:bookmarkStart w:id="22" w:name="_Toc235214362"/>
      <w:r>
        <w:rPr>
          <w:b/>
          <w:bCs/>
        </w:rPr>
        <w:lastRenderedPageBreak/>
        <w:t>الفصل الثاني: الدراسات السابقة والإطار النظري</w:t>
      </w:r>
      <w:bookmarkEnd w:id="22"/>
    </w:p>
    <w:p w14:paraId="020F1FEA" w14:textId="77777777" w:rsidR="00C73A79" w:rsidRDefault="00000000" w:rsidP="00293F60">
      <w:pPr>
        <w:pStyle w:val="Heading2"/>
        <w:bidi/>
        <w:spacing w:before="260" w:after="200"/>
      </w:pPr>
      <w:bookmarkStart w:id="23" w:name="_Toc235214363"/>
      <w:r>
        <w:rPr>
          <w:b/>
          <w:bCs/>
          <w:sz w:val="28"/>
          <w:szCs w:val="28"/>
        </w:rPr>
        <w:t>2.1 مقدمة</w:t>
      </w:r>
      <w:bookmarkEnd w:id="23"/>
    </w:p>
    <w:p w14:paraId="1947FA39" w14:textId="77777777" w:rsidR="00C73A79" w:rsidRDefault="00000000" w:rsidP="00293F60">
      <w:pPr>
        <w:bidi/>
        <w:spacing w:after="200" w:line="336" w:lineRule="auto"/>
      </w:pPr>
      <w:r>
        <w:t>يتناول هذا الفصل في قسمه الأول عرضًا وتحليلًا للدراسات السابقة ذات الصلة بموضوع استخدام الذكاء الاصطناعي في إدارة المشاريع، بينما يتناول في قسمه الثاني الإطار النظري للدراسة موزعًا على ثلاثة مباحث رئيسية تغطي متغيرات الدراسة: الذكاء الاصطناعي في إدارة المشاريع، وإدارة المشاريع وأداؤها، وتحديات التحول الرقمي وتبني التقنيات الحديثة في المؤسسات.</w:t>
      </w:r>
    </w:p>
    <w:p w14:paraId="7957289C" w14:textId="77777777" w:rsidR="00C73A79" w:rsidRDefault="00000000" w:rsidP="00293F60">
      <w:pPr>
        <w:pStyle w:val="Heading2"/>
        <w:bidi/>
        <w:spacing w:before="260" w:after="200"/>
      </w:pPr>
      <w:bookmarkStart w:id="24" w:name="_Toc235214364"/>
      <w:r>
        <w:rPr>
          <w:b/>
          <w:bCs/>
          <w:sz w:val="28"/>
          <w:szCs w:val="28"/>
        </w:rPr>
        <w:t>2.2 الدراسات السابقة</w:t>
      </w:r>
      <w:bookmarkEnd w:id="24"/>
    </w:p>
    <w:p w14:paraId="1FBDD997" w14:textId="77777777" w:rsidR="00C73A79" w:rsidRDefault="00000000" w:rsidP="00293F60">
      <w:pPr>
        <w:pStyle w:val="Heading3"/>
        <w:bidi/>
        <w:spacing w:before="220" w:after="160"/>
      </w:pPr>
      <w:bookmarkStart w:id="25" w:name="_Toc235214365"/>
      <w:r>
        <w:rPr>
          <w:b/>
          <w:bCs/>
          <w:color w:val="1F4E5F"/>
          <w:sz w:val="26"/>
          <w:szCs w:val="26"/>
        </w:rPr>
        <w:t>2.2.1 دراسة Smith &amp; Brown (2020)</w:t>
      </w:r>
      <w:bookmarkEnd w:id="25"/>
    </w:p>
    <w:p w14:paraId="51514581" w14:textId="77777777" w:rsidR="00C73A79" w:rsidRDefault="00000000" w:rsidP="00293F60">
      <w:pPr>
        <w:bidi/>
        <w:spacing w:after="200" w:line="336" w:lineRule="auto"/>
      </w:pPr>
      <w:r>
        <w:t>هدفت الدراسة إلى تحليل تأثير التحول الرقمي على كفاءة أداء إدارة المشاريع في المؤسسات الكبيرة، مع التركيز على دور التقنيات الحديثة في تحسين التخطيط والتنفيذ. اعتمدت الدراسة المنهج الكمي على عينة من 180 مدير مشروع في شركات تقنية. وأظهرت النتائج وجود تأثير إيجابي للتحول الرقمي على جودة المشاريع، وتحسّن واضح في سرعة اتخاذ القرار، إلى جانب وجود تحديات في مهارات العاملين تجاه التكنولوجيا الحديثة. وتدعم هذه الدراسة فكرة أن التكنولوجيا تؤثر على أداء المشاريع، لكنها لم تتناول الذكاء الاصطناعي بشكل مباشر، مما يبرز فجوة بحثية ذات صلة بالدراسة الحالية.</w:t>
      </w:r>
    </w:p>
    <w:p w14:paraId="35E442ED" w14:textId="77777777" w:rsidR="00C73A79" w:rsidRDefault="00000000" w:rsidP="00293F60">
      <w:pPr>
        <w:pStyle w:val="Heading3"/>
        <w:bidi/>
        <w:spacing w:before="220" w:after="160"/>
      </w:pPr>
      <w:bookmarkStart w:id="26" w:name="_Toc235214366"/>
      <w:r>
        <w:rPr>
          <w:b/>
          <w:bCs/>
          <w:color w:val="1F4E5F"/>
          <w:sz w:val="26"/>
          <w:szCs w:val="26"/>
        </w:rPr>
        <w:t>2.2.2 دراسة Johnson &amp; Lee (2022)</w:t>
      </w:r>
      <w:bookmarkEnd w:id="26"/>
    </w:p>
    <w:p w14:paraId="10E84881" w14:textId="77777777" w:rsidR="00C73A79" w:rsidRDefault="00000000" w:rsidP="00293F60">
      <w:pPr>
        <w:bidi/>
        <w:spacing w:after="200" w:line="336" w:lineRule="auto"/>
      </w:pPr>
      <w:r>
        <w:t>هدفت إلى دراسة مدى تبنّي الذكاء الاصطناعي في إدارة المشاريع وتأثيره على تحسين الكفاءة التشغيلية، باستخدام منهج مختلط (كمي ونوعي) على عينة من 180 مدير مشروع ومقابلات مع 10 خبراء. أظهرت النتائج أن الذكاء الاصطناعي يسهم في تحسين التخطيط وتقليل الأخطاء، مع وجود مقاومة من الموظفين تجاه استخدامه، ونقص في السياسات التنظيمية الداعمة للتطبيق. ترتبط هذه الدراسة مباشرة بموضوع الدراسة الحالية، إذ تؤكد وجود تحديات بشرية وتنظيمية مشابهة لما سيتم دراسته في السياق السعودي.</w:t>
      </w:r>
    </w:p>
    <w:p w14:paraId="3A323E80" w14:textId="77777777" w:rsidR="00C73A79" w:rsidRDefault="00000000" w:rsidP="00293F60">
      <w:pPr>
        <w:pStyle w:val="Heading3"/>
        <w:bidi/>
        <w:spacing w:before="220" w:after="160"/>
      </w:pPr>
      <w:bookmarkStart w:id="27" w:name="_Toc235214367"/>
      <w:r>
        <w:rPr>
          <w:b/>
          <w:bCs/>
          <w:color w:val="1F4E5F"/>
          <w:sz w:val="26"/>
          <w:szCs w:val="26"/>
        </w:rPr>
        <w:t>2.2.3 دراسة Al-Mansouri &amp; Hassan (2023)</w:t>
      </w:r>
      <w:bookmarkEnd w:id="27"/>
    </w:p>
    <w:p w14:paraId="349492D6" w14:textId="77777777" w:rsidR="00C73A79" w:rsidRDefault="00000000" w:rsidP="00293F60">
      <w:pPr>
        <w:bidi/>
        <w:spacing w:after="200" w:line="336" w:lineRule="auto"/>
      </w:pPr>
      <w:r>
        <w:t>هدفت إلى تحليل مستوى استخدام الذكاء الاصطناعي في إدارة المشاريع في دول الشرق الأوسط وتحديد أبرز التحديات، باستخدام منهج وصفي تحليلي على عينة من 250 موظف إدارة مشاريع. وخلصت إلى انخفاض مستوى تبنّي الذكاء الاصطناعي في بعض المؤسسات، وأن ضعف التدريب من أهم العوائق، مع الحاجة إلى دعم إداري أكبر. تدعم هذه الدراسة وجود تحديات بشرية وتنظيمية، لكنها لا تركز على المشاريع الكبرى في السعودية تحديدًا.</w:t>
      </w:r>
    </w:p>
    <w:p w14:paraId="42D1E985" w14:textId="77777777" w:rsidR="00C73A79" w:rsidRDefault="00000000" w:rsidP="00293F60">
      <w:pPr>
        <w:pStyle w:val="Heading3"/>
        <w:bidi/>
        <w:spacing w:before="220" w:after="160"/>
      </w:pPr>
      <w:bookmarkStart w:id="28" w:name="_Toc235214368"/>
      <w:r>
        <w:rPr>
          <w:b/>
          <w:bCs/>
          <w:color w:val="1F4E5F"/>
          <w:sz w:val="26"/>
          <w:szCs w:val="26"/>
        </w:rPr>
        <w:t>2.2.4 دراسة Williams &amp; Carter (2024)</w:t>
      </w:r>
      <w:bookmarkEnd w:id="28"/>
    </w:p>
    <w:p w14:paraId="09F85BA0" w14:textId="77777777" w:rsidR="00C73A79" w:rsidRDefault="00000000" w:rsidP="00293F60">
      <w:pPr>
        <w:bidi/>
        <w:spacing w:after="200" w:line="336" w:lineRule="auto"/>
      </w:pPr>
      <w:r>
        <w:t>تناولت تأثير أدوات الذكاء الاصطناعي على تحسين أداء المشاريع من حيث الوقت والتكلفة والجودة، باستخدام المنهج الكمي على عينة من 300 مشروع في شركات متعددة الجنسيات. وأظهرت النتائج انخفاض تكاليف المشاريع بنسبة 20٪، وتحسّن الالتزام بالجدول الزمني، مع تأكيد أن فعالية الذكاء الاصطناعي تحتاج جاهزية تنظيمية مسبقة. تؤكد هذه الدراسة أهمية المتغير التابع (أداء المشاريع) المعتمد في الدراسة الحالية، لكنها لا تدرس السياق السعودي أو التحديات بشكل مباشر.</w:t>
      </w:r>
    </w:p>
    <w:p w14:paraId="17DFC778" w14:textId="77777777" w:rsidR="00C73A79" w:rsidRDefault="00000000" w:rsidP="00293F60">
      <w:pPr>
        <w:pStyle w:val="Heading3"/>
        <w:bidi/>
        <w:spacing w:before="220" w:after="160"/>
      </w:pPr>
      <w:bookmarkStart w:id="29" w:name="_Toc235214369"/>
      <w:r>
        <w:rPr>
          <w:b/>
          <w:bCs/>
          <w:color w:val="1F4E5F"/>
          <w:sz w:val="26"/>
          <w:szCs w:val="26"/>
        </w:rPr>
        <w:lastRenderedPageBreak/>
        <w:t>2.2.5 دراسة Al-Subaie (2025)</w:t>
      </w:r>
      <w:bookmarkEnd w:id="29"/>
    </w:p>
    <w:p w14:paraId="7EF3FEDD" w14:textId="77777777" w:rsidR="00C73A79" w:rsidRDefault="00000000" w:rsidP="00293F60">
      <w:pPr>
        <w:bidi/>
        <w:spacing w:after="200" w:line="336" w:lineRule="auto"/>
      </w:pPr>
      <w:r>
        <w:t>هدفت إلى تحديد التحديات التي تواجه تطبيق الذكاء الاصطناعي في إدارة المشاريع اللوجستية داخل شركة الاتصالات السعودية، باستخدام منهج نوعي. وأكدت النتائج أن تطبيق الذكاء الاصطناعي ما زال يواجه عوائق تنظيمية وتقنية كبيرة، أبرزها أمن البيانات، وضعف المهارات، والبنية التحتية التقنية، والقبول الاجتماعي. ركزت الدراسة على التحديات دون ربطها بأداء إدارة المشاريع بشكل شامل، وهي أقرب الدراسات السابقة سياقًا جغرافيًا للدراسة الحالية.</w:t>
      </w:r>
    </w:p>
    <w:p w14:paraId="71854DEE" w14:textId="77777777" w:rsidR="00C73A79" w:rsidRDefault="00000000" w:rsidP="00293F60">
      <w:pPr>
        <w:pStyle w:val="Heading3"/>
        <w:bidi/>
        <w:spacing w:before="220" w:after="160"/>
      </w:pPr>
      <w:bookmarkStart w:id="30" w:name="_Toc235214370"/>
      <w:r>
        <w:rPr>
          <w:b/>
          <w:bCs/>
          <w:color w:val="1F4E5F"/>
          <w:sz w:val="26"/>
          <w:szCs w:val="26"/>
        </w:rPr>
        <w:t>2.2.6 دراسة Assalaarachchi وآخرون (2026)</w:t>
      </w:r>
      <w:bookmarkEnd w:id="30"/>
    </w:p>
    <w:p w14:paraId="220BA829" w14:textId="77777777" w:rsidR="00C73A79" w:rsidRDefault="00000000" w:rsidP="00293F60">
      <w:pPr>
        <w:bidi/>
        <w:spacing w:after="200" w:line="336" w:lineRule="auto"/>
      </w:pPr>
      <w:r>
        <w:t>طرحت رؤية ونموذجًا مفاهيميًا جديدًا لإدارة المشاريع باستخدام "الذكاء الاصطناعي الوكيلي" (Agentic AI)، باستخدام منهج نظري/تصميمي. وأبرزت النتائج ظهور مفهوم "مدير المشروع الذكي" (AI Project Manager)، وزيادة الاعتماد على الأتمتة في اتخاذ القرار، والحاجة إلى إعادة تعريف دور مدير المشروع البشري. تدعم هذه الدراسة الجانب المستقبلي وتمكين دور الذكاء الاصطناعي، لكنها ليست تطبيقية ولا تدرس التحديات الواقعية في المشاريع الحالية.</w:t>
      </w:r>
    </w:p>
    <w:p w14:paraId="343EFABF" w14:textId="77777777" w:rsidR="00C73A79" w:rsidRDefault="00000000" w:rsidP="00293F60">
      <w:pPr>
        <w:pStyle w:val="Heading3"/>
        <w:bidi/>
        <w:spacing w:before="220" w:after="160"/>
      </w:pPr>
      <w:bookmarkStart w:id="31" w:name="_Toc235214371"/>
      <w:r>
        <w:rPr>
          <w:b/>
          <w:bCs/>
          <w:color w:val="1F4E5F"/>
          <w:sz w:val="26"/>
          <w:szCs w:val="26"/>
        </w:rPr>
        <w:t>2.2.7 تحليل الدراسات السابقة ومقارنتها</w:t>
      </w:r>
      <w:bookmarkEnd w:id="31"/>
    </w:p>
    <w:p w14:paraId="6F2640A9" w14:textId="77777777" w:rsidR="00C73A79" w:rsidRDefault="00000000" w:rsidP="00293F60">
      <w:pPr>
        <w:pStyle w:val="Heading4"/>
        <w:bidi/>
        <w:spacing w:before="180" w:after="120"/>
      </w:pPr>
      <w:bookmarkStart w:id="32" w:name="_Toc235214372"/>
      <w:r>
        <w:rPr>
          <w:b/>
          <w:bCs/>
          <w:i w:val="0"/>
          <w:iCs w:val="0"/>
        </w:rPr>
        <w:t>أولاً: مقارنة نتائج الدراسات السابقة</w:t>
      </w:r>
      <w:bookmarkEnd w:id="32"/>
    </w:p>
    <w:p w14:paraId="298B73FB" w14:textId="77777777" w:rsidR="00C73A79" w:rsidRDefault="00000000" w:rsidP="00293F60">
      <w:pPr>
        <w:bidi/>
        <w:spacing w:after="200" w:line="336" w:lineRule="auto"/>
      </w:pPr>
      <w:r>
        <w:t>أظهرت الدراسات السابقة درجة من الاتفاق حول تأثير الذكاء الاصطناعي في تحسين أداء إدارة المشاريع، حيث أكدت معظم الدراسات أن استخدام تقنيات الذكاء الاصطناعي يسهم في تحسين كفاءة الوقت في تنفيذ المشاريع، وتقليل التكاليف التشغيلية، ورفع جودة مخرجات المشاريع، ودعم وتحسين عملية اتخاذ القرار.</w:t>
      </w:r>
    </w:p>
    <w:p w14:paraId="65ED1CE7" w14:textId="77777777" w:rsidR="00C73A79" w:rsidRDefault="00000000" w:rsidP="00293F60">
      <w:pPr>
        <w:bidi/>
        <w:spacing w:after="200" w:line="336" w:lineRule="auto"/>
      </w:pPr>
      <w:r>
        <w:t>ومع ذلك، لم تكن النتائج متطابقة بشكل كامل؛ إذ أشارت بعض الدراسات إلى أن تأثير الذكاء الاصطناعي على أداء المشاريع لا يكون مباشرًا دائمًا، بل يعتمد على مجموعة من العوامل المؤثرة مثل مستوى جاهزية المؤسسة التقنية، وتوفر المهارات البشرية المؤهلة، والدعم الإداري والتنظيمي، ومستوى نضج التحول الرقمي داخل المؤسسة. وبناءً على ذلك، يمكن القول إن نتائج الدراسات السابقة تتراوح بين التأثير الإيجابي المباشر والتأثير المشروط ببيئة التطبيق.</w:t>
      </w:r>
    </w:p>
    <w:p w14:paraId="547AB703" w14:textId="77777777" w:rsidR="00C73A79" w:rsidRDefault="00000000" w:rsidP="00293F60">
      <w:pPr>
        <w:pStyle w:val="Heading4"/>
        <w:bidi/>
        <w:spacing w:before="180" w:after="120"/>
      </w:pPr>
      <w:bookmarkStart w:id="33" w:name="_Toc235214373"/>
      <w:r>
        <w:rPr>
          <w:b/>
          <w:bCs/>
          <w:i w:val="0"/>
          <w:iCs w:val="0"/>
        </w:rPr>
        <w:t>ثانياً: أوجه التشابه والاختلاف في المنهجيات</w:t>
      </w:r>
      <w:bookmarkEnd w:id="33"/>
    </w:p>
    <w:p w14:paraId="02CBD9EA" w14:textId="77777777" w:rsidR="00C73A79" w:rsidRDefault="00000000" w:rsidP="00293F60">
      <w:pPr>
        <w:bidi/>
        <w:spacing w:after="200" w:line="336" w:lineRule="auto"/>
      </w:pPr>
      <w:r>
        <w:rPr>
          <w:b/>
          <w:bCs/>
        </w:rPr>
        <w:t>أ. أوجه التشابه:</w:t>
      </w:r>
    </w:p>
    <w:p w14:paraId="6173A818" w14:textId="77777777" w:rsidR="00C73A79" w:rsidRDefault="00000000" w:rsidP="00293F60">
      <w:pPr>
        <w:pStyle w:val="ListParagraph"/>
        <w:numPr>
          <w:ilvl w:val="0"/>
          <w:numId w:val="2"/>
        </w:numPr>
        <w:bidi/>
        <w:spacing w:after="120"/>
      </w:pPr>
      <w:r>
        <w:t>استخدام المنهج الكمي (Quantitative) في غالبية الدراسات.</w:t>
      </w:r>
    </w:p>
    <w:p w14:paraId="2D048281" w14:textId="77777777" w:rsidR="00C73A79" w:rsidRDefault="00000000" w:rsidP="00293F60">
      <w:pPr>
        <w:pStyle w:val="ListParagraph"/>
        <w:numPr>
          <w:ilvl w:val="0"/>
          <w:numId w:val="2"/>
        </w:numPr>
        <w:bidi/>
        <w:spacing w:after="120"/>
      </w:pPr>
      <w:r>
        <w:t>الاعتماد على الاستبانة كأداة رئيسية لجمع البيانات.</w:t>
      </w:r>
    </w:p>
    <w:p w14:paraId="210F5AEB" w14:textId="77777777" w:rsidR="00C73A79" w:rsidRDefault="00000000" w:rsidP="00293F60">
      <w:pPr>
        <w:pStyle w:val="ListParagraph"/>
        <w:numPr>
          <w:ilvl w:val="0"/>
          <w:numId w:val="2"/>
        </w:numPr>
        <w:bidi/>
        <w:spacing w:after="120"/>
      </w:pPr>
      <w:r>
        <w:t>استخدام البرامج الإحصائية مثل SPSS لتحليل البيانات.</w:t>
      </w:r>
    </w:p>
    <w:p w14:paraId="651FAADB" w14:textId="77777777" w:rsidR="00C73A79" w:rsidRDefault="00000000" w:rsidP="00293F60">
      <w:pPr>
        <w:pStyle w:val="ListParagraph"/>
        <w:numPr>
          <w:ilvl w:val="0"/>
          <w:numId w:val="2"/>
        </w:numPr>
        <w:bidi/>
        <w:spacing w:after="120"/>
      </w:pPr>
      <w:r>
        <w:t>التركيز على قياس العلاقات بين المتغيرات واختبار الفرضيات.</w:t>
      </w:r>
    </w:p>
    <w:p w14:paraId="0AEA8A53" w14:textId="77777777" w:rsidR="00C73A79" w:rsidRDefault="00000000" w:rsidP="00293F60">
      <w:pPr>
        <w:bidi/>
        <w:spacing w:after="200" w:line="336" w:lineRule="auto"/>
      </w:pPr>
      <w:r>
        <w:rPr>
          <w:b/>
          <w:bCs/>
        </w:rPr>
        <w:t>ب. أوجه الاختلاف:</w:t>
      </w:r>
    </w:p>
    <w:p w14:paraId="62C941CE" w14:textId="77777777" w:rsidR="00C73A79" w:rsidRDefault="00000000" w:rsidP="00293F60">
      <w:pPr>
        <w:pStyle w:val="ListParagraph"/>
        <w:numPr>
          <w:ilvl w:val="0"/>
          <w:numId w:val="2"/>
        </w:numPr>
        <w:bidi/>
        <w:spacing w:after="120"/>
      </w:pPr>
      <w:r>
        <w:t>اختلاف المنهج البحثي؛ حيث استخدمت بعض الدراسات المنهج المختلط (كمي + نوعي).</w:t>
      </w:r>
    </w:p>
    <w:p w14:paraId="5DEE69C1" w14:textId="77777777" w:rsidR="00C73A79" w:rsidRDefault="00000000" w:rsidP="00293F60">
      <w:pPr>
        <w:pStyle w:val="ListParagraph"/>
        <w:numPr>
          <w:ilvl w:val="0"/>
          <w:numId w:val="2"/>
        </w:numPr>
        <w:bidi/>
        <w:spacing w:after="120"/>
      </w:pPr>
      <w:r>
        <w:t>تفاوت حجم العينات بين الدراسات.</w:t>
      </w:r>
    </w:p>
    <w:p w14:paraId="1E5BFCDD" w14:textId="77777777" w:rsidR="00C73A79" w:rsidRDefault="00000000" w:rsidP="00293F60">
      <w:pPr>
        <w:pStyle w:val="ListParagraph"/>
        <w:numPr>
          <w:ilvl w:val="0"/>
          <w:numId w:val="2"/>
        </w:numPr>
        <w:bidi/>
        <w:spacing w:after="120"/>
      </w:pPr>
      <w:r>
        <w:t>اختلاف البيئات التطبيقية (حكومية، خاصة، أو دولية).</w:t>
      </w:r>
    </w:p>
    <w:p w14:paraId="4A006567" w14:textId="77777777" w:rsidR="00C73A79" w:rsidRDefault="00000000" w:rsidP="00293F60">
      <w:pPr>
        <w:pStyle w:val="ListParagraph"/>
        <w:numPr>
          <w:ilvl w:val="0"/>
          <w:numId w:val="2"/>
        </w:numPr>
        <w:bidi/>
        <w:spacing w:after="120"/>
      </w:pPr>
      <w:r>
        <w:t>اختلاف مستوى التخصص في القطاعات محل الدراسة.</w:t>
      </w:r>
    </w:p>
    <w:p w14:paraId="0C3F0653" w14:textId="77777777" w:rsidR="00C73A79" w:rsidRDefault="00000000" w:rsidP="00293F60">
      <w:pPr>
        <w:bidi/>
        <w:spacing w:after="200" w:line="336" w:lineRule="auto"/>
      </w:pPr>
      <w:r>
        <w:t>ويمكن تفسير اختلاف نتائج الدراسات السابقة بعدة عوامل رئيسية، من أبرزها:</w:t>
      </w:r>
    </w:p>
    <w:p w14:paraId="68E252D3" w14:textId="77777777" w:rsidR="00C73A79" w:rsidRDefault="00000000" w:rsidP="00293F60">
      <w:pPr>
        <w:pStyle w:val="ListParagraph"/>
        <w:numPr>
          <w:ilvl w:val="0"/>
          <w:numId w:val="4"/>
        </w:numPr>
        <w:bidi/>
        <w:spacing w:after="120"/>
      </w:pPr>
      <w:r>
        <w:lastRenderedPageBreak/>
        <w:t>اختلاف حجم ونوع العينة: إذ استخدمت بعض الدراسات عينات صغيرة محددة، بينما استخدمت أخرى عينات أكبر وأكثر تنوعًا، مما أثر على إمكانية تعميم النتائج.</w:t>
      </w:r>
    </w:p>
    <w:p w14:paraId="4D905D17" w14:textId="77777777" w:rsidR="00C73A79" w:rsidRDefault="00000000" w:rsidP="00293F60">
      <w:pPr>
        <w:pStyle w:val="ListParagraph"/>
        <w:numPr>
          <w:ilvl w:val="0"/>
          <w:numId w:val="4"/>
        </w:numPr>
        <w:bidi/>
        <w:spacing w:after="120"/>
      </w:pPr>
      <w:r>
        <w:t>اختلاف البيئة الجغرافية والتنظيمية: حيث إن لكل دولة أو مؤسسة خصوصيتها من حيث البنية التنظيمية، ومستوى التحول الرقمي، وسياسات تبني التقنيات الحديثة.</w:t>
      </w:r>
    </w:p>
    <w:p w14:paraId="36501F89" w14:textId="77777777" w:rsidR="00C73A79" w:rsidRDefault="00000000" w:rsidP="00293F60">
      <w:pPr>
        <w:pStyle w:val="ListParagraph"/>
        <w:numPr>
          <w:ilvl w:val="0"/>
          <w:numId w:val="4"/>
        </w:numPr>
        <w:bidi/>
        <w:spacing w:after="120"/>
      </w:pPr>
      <w:r>
        <w:t>اختلاف أدوات البحث: إذ اعتمدت بعض الدراسات على الاستبانات فقط، بينما استخدمت دراسات أخرى المقابلات أو البيانات الفعلية للمشاريع، مما أدى إلى اختلاف في عمق ودقة النتائج.</w:t>
      </w:r>
    </w:p>
    <w:p w14:paraId="3AD69EFD" w14:textId="77777777" w:rsidR="00C73A79" w:rsidRDefault="00000000" w:rsidP="00293F60">
      <w:pPr>
        <w:pStyle w:val="ListParagraph"/>
        <w:numPr>
          <w:ilvl w:val="0"/>
          <w:numId w:val="4"/>
        </w:numPr>
        <w:bidi/>
        <w:spacing w:after="120"/>
      </w:pPr>
      <w:r>
        <w:t>اختلاف مستوى نضج التكنولوجيا: إذ تؤثر درجة نضج التقنيات الرقمية داخل المؤسسات على النتائج، حيث تحقق المؤسسات ذات النضج العالي نتائج أكثر إيجابية مقارنة بالمؤسسات في مراحل التحول المبكر.</w:t>
      </w:r>
    </w:p>
    <w:p w14:paraId="569E300B" w14:textId="77777777" w:rsidR="00C73A79" w:rsidRDefault="00000000" w:rsidP="00293F60">
      <w:pPr>
        <w:pStyle w:val="Heading2"/>
        <w:bidi/>
        <w:spacing w:before="260" w:after="200"/>
      </w:pPr>
      <w:bookmarkStart w:id="34" w:name="_Toc235214374"/>
      <w:r>
        <w:rPr>
          <w:b/>
          <w:bCs/>
          <w:sz w:val="28"/>
          <w:szCs w:val="28"/>
        </w:rPr>
        <w:t>2.3 الفجوة البحثية</w:t>
      </w:r>
      <w:bookmarkEnd w:id="34"/>
    </w:p>
    <w:p w14:paraId="0DA5F190" w14:textId="77777777" w:rsidR="00C73A79" w:rsidRDefault="00000000" w:rsidP="00293F60">
      <w:pPr>
        <w:pStyle w:val="ListParagraph"/>
        <w:numPr>
          <w:ilvl w:val="0"/>
          <w:numId w:val="2"/>
        </w:numPr>
        <w:bidi/>
        <w:spacing w:after="120"/>
      </w:pPr>
      <w:r>
        <w:t>عدم دراسة متغيرات الدراسة بشكل متكامل: إذ ركزت الدراسات السابقة إما على فوائد الذكاء الاصطناعي أو تحدياته منفصلة عن أثرها على أداء إدارة المشاريع بشكل شامل.</w:t>
      </w:r>
    </w:p>
    <w:p w14:paraId="3230D371" w14:textId="77777777" w:rsidR="00C73A79" w:rsidRDefault="00000000" w:rsidP="00293F60">
      <w:pPr>
        <w:pStyle w:val="ListParagraph"/>
        <w:numPr>
          <w:ilvl w:val="0"/>
          <w:numId w:val="2"/>
        </w:numPr>
        <w:bidi/>
        <w:spacing w:after="120"/>
      </w:pPr>
      <w:r>
        <w:t>فجوة في السياق الجغرافي (المملكة العربية السعودية): قلة الدراسات التي تناولت المشاريع الاستراتيجية الكبرى التابعة لصندوق الاستثمارات العامة تحديدًا.</w:t>
      </w:r>
    </w:p>
    <w:p w14:paraId="162C5D63" w14:textId="77777777" w:rsidR="00C73A79" w:rsidRDefault="00000000" w:rsidP="00293F60">
      <w:pPr>
        <w:pStyle w:val="ListParagraph"/>
        <w:numPr>
          <w:ilvl w:val="0"/>
          <w:numId w:val="2"/>
        </w:numPr>
        <w:bidi/>
        <w:spacing w:after="120"/>
      </w:pPr>
      <w:r>
        <w:t>فجوة في الفئات المستهدفة: تركيز معظم الدراسات على شركات تقنية أو قطاع خاص محدود دون مديري المشاريع الكبرى في السعودية.</w:t>
      </w:r>
    </w:p>
    <w:p w14:paraId="3F074F72" w14:textId="77777777" w:rsidR="00C73A79" w:rsidRDefault="00000000" w:rsidP="00293F60">
      <w:pPr>
        <w:pStyle w:val="ListParagraph"/>
        <w:numPr>
          <w:ilvl w:val="0"/>
          <w:numId w:val="2"/>
        </w:numPr>
        <w:bidi/>
        <w:spacing w:after="120"/>
      </w:pPr>
      <w:r>
        <w:t>قيود منهجية: الاعتماد على عينات محدودة، وقلة الدراسات التي تربط التحديات بالأداء مباشرة، وضعف التركيز على المشاريع طويلة المدى والاستراتيجية.</w:t>
      </w:r>
    </w:p>
    <w:p w14:paraId="167F8FE6" w14:textId="77777777" w:rsidR="00C73A79" w:rsidRDefault="00000000" w:rsidP="00293F60">
      <w:pPr>
        <w:bidi/>
        <w:spacing w:after="200" w:line="336" w:lineRule="auto"/>
      </w:pPr>
      <w:r>
        <w:t>ومن خلال ما سبق، يبرز وجود فجوة بحثية واضحة تتمثل في عدم وجود دراسات كافية حول تحديات الذكاء الاصطناعي في إدارة المشاريع وتأثيرها على أداء المشاريع داخل المملكة العربية السعودية، خاصة في المشاريع الاستراتيجية الكبرى لشركات صندوق الاستثمارات العامة. وتسعى هذه الدراسة إلى سد هذه الفجوة البحثية من خلال:</w:t>
      </w:r>
    </w:p>
    <w:p w14:paraId="36C028F9" w14:textId="77777777" w:rsidR="00C73A79" w:rsidRDefault="00000000" w:rsidP="00293F60">
      <w:pPr>
        <w:pStyle w:val="ListParagraph"/>
        <w:numPr>
          <w:ilvl w:val="0"/>
          <w:numId w:val="2"/>
        </w:numPr>
        <w:bidi/>
        <w:spacing w:after="120"/>
      </w:pPr>
      <w:r>
        <w:t>دراسة تحديات استخدام الذكاء الاصطناعي بشكل شامل يجمع أبعادها التقنية والبشرية والتنظيمية معًا.</w:t>
      </w:r>
    </w:p>
    <w:p w14:paraId="04F097B3" w14:textId="77777777" w:rsidR="00C73A79" w:rsidRDefault="00000000" w:rsidP="00293F60">
      <w:pPr>
        <w:pStyle w:val="ListParagraph"/>
        <w:numPr>
          <w:ilvl w:val="0"/>
          <w:numId w:val="2"/>
        </w:numPr>
        <w:bidi/>
        <w:spacing w:after="120"/>
      </w:pPr>
      <w:r>
        <w:t>التركيز على المشاريع الاستراتيجية الكبرى التابعة لصندوق الاستثمارات العامة تحديدًا.</w:t>
      </w:r>
    </w:p>
    <w:p w14:paraId="1CF86D32" w14:textId="77777777" w:rsidR="00C73A79" w:rsidRDefault="00000000" w:rsidP="00293F60">
      <w:pPr>
        <w:pStyle w:val="ListParagraph"/>
        <w:numPr>
          <w:ilvl w:val="0"/>
          <w:numId w:val="2"/>
        </w:numPr>
        <w:bidi/>
        <w:spacing w:after="120"/>
      </w:pPr>
      <w:r>
        <w:t>تطبيق الدراسة في السياق السعودي الذي لم يحظَ بقدر كافٍ من البحث العلمي في هذا المجال.</w:t>
      </w:r>
    </w:p>
    <w:p w14:paraId="0181CF5D" w14:textId="77777777" w:rsidR="00C73A79" w:rsidRDefault="00000000" w:rsidP="00293F60">
      <w:pPr>
        <w:pStyle w:val="ListParagraph"/>
        <w:numPr>
          <w:ilvl w:val="0"/>
          <w:numId w:val="2"/>
        </w:numPr>
        <w:bidi/>
        <w:spacing w:after="120"/>
      </w:pPr>
      <w:r>
        <w:t>تحليل أثر هذه التحديات على أداء إدارة المشاريع بمؤشراته الأربعة (الوقت، التكلفة، الجودة، اتخاذ القرار).</w:t>
      </w:r>
    </w:p>
    <w:p w14:paraId="6BFCDF1A" w14:textId="77777777" w:rsidR="00C73A79" w:rsidRDefault="00000000" w:rsidP="00293F60">
      <w:r>
        <w:br w:type="page"/>
      </w:r>
    </w:p>
    <w:p w14:paraId="5F07CAC0" w14:textId="77777777" w:rsidR="00C73A79" w:rsidRDefault="00000000" w:rsidP="00293F60">
      <w:pPr>
        <w:pStyle w:val="Heading2"/>
        <w:bidi/>
        <w:spacing w:before="260" w:after="200"/>
      </w:pPr>
      <w:bookmarkStart w:id="35" w:name="_Toc235214375"/>
      <w:r>
        <w:rPr>
          <w:b/>
          <w:bCs/>
          <w:sz w:val="28"/>
          <w:szCs w:val="28"/>
        </w:rPr>
        <w:lastRenderedPageBreak/>
        <w:t>2.4 الإطار النظري للدراسة</w:t>
      </w:r>
      <w:bookmarkEnd w:id="35"/>
    </w:p>
    <w:p w14:paraId="48FA191E" w14:textId="77777777" w:rsidR="00C73A79" w:rsidRDefault="00000000" w:rsidP="00293F60">
      <w:pPr>
        <w:bidi/>
        <w:spacing w:after="200" w:line="336" w:lineRule="auto"/>
      </w:pPr>
      <w:r>
        <w:t>يستعرض هذا القسم الإطار النظري للدراسة موزعًا على ثلاثة مباحث رئيسية، بحيث يغطي المبحث الأول متغيرات الذكاء الاصطناعي وتطبيقاته في إدارة المشاريع، ويتناول المبحث الثاني مفهوم إدارة المشاريع ومعايير قياس أدائها، بينما يتناول المبحث الثالث تحديات التحول الرقمي وتبني التقنيات الحديثة والنظريات المفسرة لذلك.</w:t>
      </w:r>
    </w:p>
    <w:p w14:paraId="3DA266EB" w14:textId="77777777" w:rsidR="00C73A79" w:rsidRDefault="00000000" w:rsidP="00293F60">
      <w:pPr>
        <w:pStyle w:val="Heading3"/>
        <w:bidi/>
        <w:spacing w:before="220" w:after="160"/>
      </w:pPr>
      <w:bookmarkStart w:id="36" w:name="_Toc235214376"/>
      <w:r>
        <w:rPr>
          <w:b/>
          <w:bCs/>
          <w:color w:val="1F4E5F"/>
          <w:sz w:val="26"/>
          <w:szCs w:val="26"/>
        </w:rPr>
        <w:t>المبحث الأول: الذكاء الاصطناعي في إدارة المشاريع</w:t>
      </w:r>
      <w:bookmarkEnd w:id="36"/>
    </w:p>
    <w:p w14:paraId="1A53291A" w14:textId="77777777" w:rsidR="00C73A79" w:rsidRDefault="00000000" w:rsidP="00293F60">
      <w:pPr>
        <w:pStyle w:val="Heading4"/>
        <w:bidi/>
        <w:spacing w:before="180" w:after="120"/>
      </w:pPr>
      <w:bookmarkStart w:id="37" w:name="_Toc235214377"/>
      <w:r>
        <w:rPr>
          <w:b/>
          <w:bCs/>
          <w:i w:val="0"/>
          <w:iCs w:val="0"/>
        </w:rPr>
        <w:t>أولاً: مقدمة</w:t>
      </w:r>
      <w:bookmarkEnd w:id="37"/>
    </w:p>
    <w:p w14:paraId="035C9B39" w14:textId="77777777" w:rsidR="00C73A79" w:rsidRDefault="00000000" w:rsidP="00293F60">
      <w:pPr>
        <w:bidi/>
        <w:spacing w:after="200" w:line="336" w:lineRule="auto"/>
      </w:pPr>
      <w:r>
        <w:t>يُعد الذكاء الاصطناعي أحد أكثر المجالات التقنية تأثيرًا في الممارسات الإدارية المعاصرة، إذ انتقل خلال العقد الأخير من كونه أداة مساندة محدودة الاستخدام إلى مورد استراتيجي يعاد من خلاله تشكيل طريقة تخطيط المشاريع وتنفيذها ومتابعتها (Dwivedi et al., 2021). ويستعرض هذا المبحث مفهوم الذكاء الاصطناعي ونشأته وخصائصه، وأبرز تطبيقاته في مجال إدارة المشاريع.</w:t>
      </w:r>
    </w:p>
    <w:p w14:paraId="12BB85D8" w14:textId="77777777" w:rsidR="00C73A79" w:rsidRDefault="00000000" w:rsidP="00293F60">
      <w:pPr>
        <w:pStyle w:val="Heading4"/>
        <w:bidi/>
        <w:spacing w:before="180" w:after="120"/>
      </w:pPr>
      <w:bookmarkStart w:id="38" w:name="_Toc235214378"/>
      <w:r>
        <w:rPr>
          <w:b/>
          <w:bCs/>
          <w:i w:val="0"/>
          <w:iCs w:val="0"/>
        </w:rPr>
        <w:t>ثانياً: مفهوم الذكاء الاصطناعي</w:t>
      </w:r>
      <w:bookmarkEnd w:id="38"/>
    </w:p>
    <w:p w14:paraId="3F0A626C" w14:textId="77777777" w:rsidR="00C73A79" w:rsidRDefault="00000000" w:rsidP="00293F60">
      <w:pPr>
        <w:bidi/>
        <w:spacing w:after="200" w:line="336" w:lineRule="auto"/>
      </w:pPr>
      <w:r>
        <w:t>يُعرَّف الذكاء الاصطناعي بأنه فرع من فروع علوم الحاسب يُعنى بتصميم أنظمة قادرة على أداء مهام تتطلب عادة ذكاءً بشريًا، مثل التعلم والاستدلال وحل المشكلات واتخاذ القرار (Russell &amp; Norvig, 2021 وفق ما استعرضه OECD, 2022). ويُميَّز الذكاء الاصطناعي عن الأتمتة التقليدية بقدرته على التعلم من البيانات وتحسين أدائه دون الحاجة إلى برمجة صريحة لكل حالة، وهو ما يمنحه مرونة أكبر في التعامل مع البيئات المعقدة والمتغيرة مثل بيئة المشاريع الكبرى.</w:t>
      </w:r>
    </w:p>
    <w:p w14:paraId="0C6E907F" w14:textId="77777777" w:rsidR="00C73A79" w:rsidRDefault="00000000" w:rsidP="00293F60">
      <w:pPr>
        <w:pStyle w:val="Heading4"/>
        <w:bidi/>
        <w:spacing w:before="180" w:after="120"/>
      </w:pPr>
      <w:bookmarkStart w:id="39" w:name="_Toc235214379"/>
      <w:r>
        <w:rPr>
          <w:b/>
          <w:bCs/>
          <w:i w:val="0"/>
          <w:iCs w:val="0"/>
        </w:rPr>
        <w:t>ثالثاً: نشأة وتطور الذكاء الاصطناعي</w:t>
      </w:r>
      <w:bookmarkEnd w:id="39"/>
    </w:p>
    <w:p w14:paraId="08AA01A7" w14:textId="77777777" w:rsidR="00C73A79" w:rsidRDefault="00000000" w:rsidP="00293F60">
      <w:pPr>
        <w:bidi/>
        <w:spacing w:after="200" w:line="336" w:lineRule="auto"/>
      </w:pPr>
      <w:r>
        <w:t>مرّ الذكاء الاصطناعي بعدة مراحل تطور، بدأت بالأنظمة الخبيرة القائمة على قواعد منطقية محددة مسبقًا خلال ثمانينيات القرن الماضي، ثم تطورت مع ظهور خوارزميات التعلم الآلي (Machine Learning) التي تعتمد على استخلاص الأنماط من البيانات التاريخية، وصولًا إلى التعلم العميق (Deep Learning) ونماذج الذكاء الاصطناعي التوليدي التي شهدت انتشارًا واسعًا في السنوات الأخيرة (OECD, 2022). وقد رافق هذا التطور تزايد اعتماد المؤسسات على هذه التقنيات في مجالات إدارية متعددة، من أبرزها التخطيط والتنبؤ وإدارة المخاطر.</w:t>
      </w:r>
    </w:p>
    <w:p w14:paraId="7D0E08E7" w14:textId="77777777" w:rsidR="00C73A79" w:rsidRDefault="00000000" w:rsidP="00293F60">
      <w:pPr>
        <w:pStyle w:val="Heading4"/>
        <w:bidi/>
        <w:spacing w:before="180" w:after="120"/>
      </w:pPr>
      <w:bookmarkStart w:id="40" w:name="_Toc235214380"/>
      <w:r>
        <w:rPr>
          <w:b/>
          <w:bCs/>
          <w:i w:val="0"/>
          <w:iCs w:val="0"/>
        </w:rPr>
        <w:t>رابعاً: خصائص ومقومات الذكاء الاصطناعي</w:t>
      </w:r>
      <w:bookmarkEnd w:id="40"/>
    </w:p>
    <w:p w14:paraId="1E7890B0" w14:textId="77777777" w:rsidR="00C73A79" w:rsidRDefault="00000000" w:rsidP="00293F60">
      <w:pPr>
        <w:pStyle w:val="ListParagraph"/>
        <w:numPr>
          <w:ilvl w:val="0"/>
          <w:numId w:val="2"/>
        </w:numPr>
        <w:bidi/>
        <w:spacing w:after="120"/>
      </w:pPr>
      <w:r>
        <w:t>القدرة على التعلم من البيانات وتحسين الأداء تدريجيًا دون تدخل بشري مباشر.</w:t>
      </w:r>
    </w:p>
    <w:p w14:paraId="125372B4" w14:textId="77777777" w:rsidR="00C73A79" w:rsidRDefault="00000000" w:rsidP="00293F60">
      <w:pPr>
        <w:pStyle w:val="ListParagraph"/>
        <w:numPr>
          <w:ilvl w:val="0"/>
          <w:numId w:val="2"/>
        </w:numPr>
        <w:bidi/>
        <w:spacing w:after="120"/>
      </w:pPr>
      <w:r>
        <w:t>القدرة على معالجة كميات ضخمة من البيانات بسرعة تفوق القدرة البشرية.</w:t>
      </w:r>
    </w:p>
    <w:p w14:paraId="266410CD" w14:textId="77777777" w:rsidR="00C73A79" w:rsidRDefault="00000000" w:rsidP="00293F60">
      <w:pPr>
        <w:pStyle w:val="ListParagraph"/>
        <w:numPr>
          <w:ilvl w:val="0"/>
          <w:numId w:val="2"/>
        </w:numPr>
        <w:bidi/>
        <w:spacing w:after="120"/>
      </w:pPr>
      <w:r>
        <w:t>القدرة على التنبؤ باكتشاف الأنماط والعلاقات غير الظاهرة في البيانات.</w:t>
      </w:r>
    </w:p>
    <w:p w14:paraId="67E53ECB" w14:textId="77777777" w:rsidR="00C73A79" w:rsidRDefault="00000000" w:rsidP="00293F60">
      <w:pPr>
        <w:pStyle w:val="ListParagraph"/>
        <w:numPr>
          <w:ilvl w:val="0"/>
          <w:numId w:val="2"/>
        </w:numPr>
        <w:bidi/>
        <w:spacing w:after="120"/>
      </w:pPr>
      <w:r>
        <w:t>إمكانية الأتمتة الذكية للمهام الروتينية والمتكررة.</w:t>
      </w:r>
    </w:p>
    <w:p w14:paraId="60A6E608" w14:textId="77777777" w:rsidR="00C73A79" w:rsidRDefault="00000000" w:rsidP="00293F60">
      <w:pPr>
        <w:pStyle w:val="ListParagraph"/>
        <w:numPr>
          <w:ilvl w:val="0"/>
          <w:numId w:val="2"/>
        </w:numPr>
        <w:bidi/>
        <w:spacing w:after="120"/>
      </w:pPr>
      <w:r>
        <w:t>الحاجة إلى بيانات عالية الجودة وبنية تحتية رقمية داعمة لتحقيق الفعالية المرجوة.</w:t>
      </w:r>
    </w:p>
    <w:p w14:paraId="7DD3BD82" w14:textId="77777777" w:rsidR="00C73A79" w:rsidRDefault="00000000" w:rsidP="00293F60">
      <w:pPr>
        <w:pStyle w:val="Heading4"/>
        <w:bidi/>
        <w:spacing w:before="180" w:after="120"/>
      </w:pPr>
      <w:bookmarkStart w:id="41" w:name="_Toc235214381"/>
      <w:r>
        <w:rPr>
          <w:b/>
          <w:bCs/>
          <w:i w:val="0"/>
          <w:iCs w:val="0"/>
        </w:rPr>
        <w:t>خامساً: تصنيفات تقنيات الذكاء الاصطناعي المستخدمة في إدارة المشاريع</w:t>
      </w:r>
      <w:bookmarkEnd w:id="41"/>
    </w:p>
    <w:p w14:paraId="3F1A270D" w14:textId="77777777" w:rsidR="00C73A79" w:rsidRDefault="00000000" w:rsidP="00293F60">
      <w:pPr>
        <w:bidi/>
        <w:spacing w:before="120" w:after="200"/>
      </w:pPr>
      <w:r>
        <w:rPr>
          <w:b/>
          <w:bCs/>
          <w:sz w:val="22"/>
          <w:szCs w:val="22"/>
        </w:rPr>
        <w:t>شكل (4): تصنيف تقنيات الذكاء الاصطناعي المستخدمة في إدارة المشاريع</w:t>
      </w:r>
    </w:p>
    <w:p w14:paraId="6958FD41" w14:textId="77777777" w:rsidR="00C73A79" w:rsidRDefault="00000000" w:rsidP="00293F60">
      <w:pPr>
        <w:pStyle w:val="ListParagraph"/>
        <w:numPr>
          <w:ilvl w:val="0"/>
          <w:numId w:val="2"/>
        </w:numPr>
        <w:bidi/>
        <w:spacing w:after="120"/>
      </w:pPr>
      <w:r>
        <w:t>التعلم الآلي (Machine Learning): يُستخدم في التنبؤ بمخاطر المشاريع وتقدير المدد الزمنية والتكاليف بناءً على بيانات مشاريع سابقة.</w:t>
      </w:r>
    </w:p>
    <w:p w14:paraId="15F89729" w14:textId="77777777" w:rsidR="00C73A79" w:rsidRDefault="00000000" w:rsidP="00293F60">
      <w:pPr>
        <w:pStyle w:val="ListParagraph"/>
        <w:numPr>
          <w:ilvl w:val="0"/>
          <w:numId w:val="2"/>
        </w:numPr>
        <w:bidi/>
        <w:spacing w:after="120"/>
      </w:pPr>
      <w:r>
        <w:lastRenderedPageBreak/>
        <w:t>معالجة اللغة الطبيعية (NLP): تُستخدم في تحليل التقارير النصية والمراسلات وأتمتة إعداد المحاضر والتقارير الدورية.</w:t>
      </w:r>
    </w:p>
    <w:p w14:paraId="7CCBACA0" w14:textId="77777777" w:rsidR="00C73A79" w:rsidRDefault="00000000" w:rsidP="00293F60">
      <w:pPr>
        <w:pStyle w:val="ListParagraph"/>
        <w:numPr>
          <w:ilvl w:val="0"/>
          <w:numId w:val="2"/>
        </w:numPr>
        <w:bidi/>
        <w:spacing w:after="120"/>
      </w:pPr>
      <w:r>
        <w:t>الأتمتة الروبوتية للعمليات (RPA): تُستخدم في أتمتة المهام الإدارية المتكررة كإدخال البيانات وإصدار التقارير.</w:t>
      </w:r>
    </w:p>
    <w:p w14:paraId="2CAA60D3" w14:textId="77777777" w:rsidR="00C73A79" w:rsidRDefault="00000000" w:rsidP="00293F60">
      <w:pPr>
        <w:pStyle w:val="ListParagraph"/>
        <w:numPr>
          <w:ilvl w:val="0"/>
          <w:numId w:val="2"/>
        </w:numPr>
        <w:bidi/>
        <w:spacing w:after="120"/>
      </w:pPr>
      <w:r>
        <w:t>الذكاء الاصطناعي التوليدي (Generative AI): يُستخدم في صياغة المستندات ووثائق المشروع ودعم التخطيط الأولي.</w:t>
      </w:r>
    </w:p>
    <w:p w14:paraId="1F514B4E" w14:textId="77777777" w:rsidR="00C73A79" w:rsidRDefault="00000000" w:rsidP="00293F60">
      <w:pPr>
        <w:pStyle w:val="ListParagraph"/>
        <w:numPr>
          <w:ilvl w:val="0"/>
          <w:numId w:val="2"/>
        </w:numPr>
        <w:bidi/>
        <w:spacing w:after="120"/>
      </w:pPr>
      <w:r>
        <w:t>الذكاء الاصطناعي الوكيلي (Agentic AI): نماذج ناشئة قادرة على تنفيذ سلاسل من المهام المترابطة باستقلالية نسبية، ويُنظر إليها كامتداد مستقبلي لدور مدير المشروع (Assalaarachchi et al., 2026).</w:t>
      </w:r>
    </w:p>
    <w:p w14:paraId="0CC2C236" w14:textId="77777777" w:rsidR="00C73A79" w:rsidRDefault="00000000" w:rsidP="00293F60">
      <w:pPr>
        <w:pStyle w:val="Heading4"/>
        <w:bidi/>
        <w:spacing w:before="180" w:after="120"/>
      </w:pPr>
      <w:bookmarkStart w:id="42" w:name="_Toc235214382"/>
      <w:r>
        <w:rPr>
          <w:b/>
          <w:bCs/>
          <w:i w:val="0"/>
          <w:iCs w:val="0"/>
        </w:rPr>
        <w:t>سادساً: مجالات وتطبيقات الذكاء الاصطناعي في إدارة المشاريع</w:t>
      </w:r>
      <w:bookmarkEnd w:id="42"/>
    </w:p>
    <w:p w14:paraId="26A1410C" w14:textId="77777777" w:rsidR="00C73A79" w:rsidRDefault="00000000" w:rsidP="00293F60">
      <w:pPr>
        <w:pStyle w:val="ListParagraph"/>
        <w:numPr>
          <w:ilvl w:val="0"/>
          <w:numId w:val="2"/>
        </w:numPr>
        <w:bidi/>
        <w:spacing w:after="120"/>
      </w:pPr>
      <w:r>
        <w:t>التخطيط والجدولة: تحسين دقة الجداول الزمنية من خلال تحليل بيانات المشاريع المشابهة سابقًا.</w:t>
      </w:r>
    </w:p>
    <w:p w14:paraId="13494261" w14:textId="77777777" w:rsidR="00C73A79" w:rsidRDefault="00000000" w:rsidP="00293F60">
      <w:pPr>
        <w:pStyle w:val="ListParagraph"/>
        <w:numPr>
          <w:ilvl w:val="0"/>
          <w:numId w:val="2"/>
        </w:numPr>
        <w:bidi/>
        <w:spacing w:after="120"/>
      </w:pPr>
      <w:r>
        <w:t>إدارة المخاطر: التنبؤ المبكر بمخاطر التأخير أو تجاوز الموازنة بالاعتماد على نماذج تحليلية تنبؤية (PMI, 2023).</w:t>
      </w:r>
    </w:p>
    <w:p w14:paraId="7C842E9E" w14:textId="77777777" w:rsidR="00C73A79" w:rsidRDefault="00000000" w:rsidP="00293F60">
      <w:pPr>
        <w:pStyle w:val="ListParagraph"/>
        <w:numPr>
          <w:ilvl w:val="0"/>
          <w:numId w:val="2"/>
        </w:numPr>
        <w:bidi/>
        <w:spacing w:after="120"/>
      </w:pPr>
      <w:r>
        <w:t>إدارة الموارد: تحسين توزيع الموارد البشرية والمادية بين أنشطة المشروع المختلفة.</w:t>
      </w:r>
    </w:p>
    <w:p w14:paraId="75FD6A1E" w14:textId="77777777" w:rsidR="00C73A79" w:rsidRDefault="00000000" w:rsidP="00293F60">
      <w:pPr>
        <w:pStyle w:val="ListParagraph"/>
        <w:numPr>
          <w:ilvl w:val="0"/>
          <w:numId w:val="2"/>
        </w:numPr>
        <w:bidi/>
        <w:spacing w:after="120"/>
      </w:pPr>
      <w:r>
        <w:t>المتابعة وإعداد التقارير: أتمتة إعداد تقارير الأداء الدورية وتقليل الجهد اليدوي المرتبط بها.</w:t>
      </w:r>
    </w:p>
    <w:p w14:paraId="15DCF185" w14:textId="77777777" w:rsidR="00C73A79" w:rsidRDefault="00000000" w:rsidP="00293F60">
      <w:pPr>
        <w:pStyle w:val="ListParagraph"/>
        <w:numPr>
          <w:ilvl w:val="0"/>
          <w:numId w:val="2"/>
        </w:numPr>
        <w:bidi/>
        <w:spacing w:after="120"/>
      </w:pPr>
      <w:r>
        <w:t>دعم اتخاذ القرار: تزويد متخذي القرار بلوحات تحليلية تفاعلية تدعم القرارات الاستراتيجية والتشغيلية.</w:t>
      </w:r>
    </w:p>
    <w:p w14:paraId="582A2F17" w14:textId="77777777" w:rsidR="00C73A79" w:rsidRDefault="00000000" w:rsidP="00293F60">
      <w:pPr>
        <w:pStyle w:val="Heading4"/>
        <w:bidi/>
        <w:spacing w:before="180" w:after="120"/>
      </w:pPr>
      <w:bookmarkStart w:id="43" w:name="_Toc235214383"/>
      <w:r>
        <w:rPr>
          <w:b/>
          <w:bCs/>
          <w:i w:val="0"/>
          <w:iCs w:val="0"/>
        </w:rPr>
        <w:t>سابعاً: فوائد ومزايا استخدام الذكاء الاصطناعي في إدارة المشاريع</w:t>
      </w:r>
      <w:bookmarkEnd w:id="43"/>
    </w:p>
    <w:p w14:paraId="655D72E6" w14:textId="77777777" w:rsidR="00C73A79" w:rsidRDefault="00000000" w:rsidP="00293F60">
      <w:pPr>
        <w:bidi/>
        <w:spacing w:after="200" w:line="336" w:lineRule="auto"/>
      </w:pPr>
      <w:r>
        <w:t>تشير عدة دراسات إلى أن استخدام الذكاء الاصطناعي في إدارة المشاريع يسهم في خفض التكاليف التشغيلية، وتحسين الالتزام بالجداول الزمنية، ورفع جودة المخرجات (Williams &amp; Carter, 2024)، كما يسهم في تقليل الأخطاء البشرية الناتجة عن المهام الروتينية (Johnson &amp; Lee, 2022)، وتحسين سرعة ودقة اتخاذ القرار من خلال توفير تحليلات فورية مبنية على بيانات محدثة (Smith &amp; Brown, 2020).</w:t>
      </w:r>
    </w:p>
    <w:p w14:paraId="4D0DD0D3" w14:textId="77777777" w:rsidR="00C73A79" w:rsidRDefault="00000000" w:rsidP="00293F60">
      <w:pPr>
        <w:pStyle w:val="Heading4"/>
        <w:bidi/>
        <w:spacing w:before="180" w:after="120"/>
      </w:pPr>
      <w:bookmarkStart w:id="44" w:name="_Toc235214384"/>
      <w:r>
        <w:rPr>
          <w:b/>
          <w:bCs/>
          <w:i w:val="0"/>
          <w:iCs w:val="0"/>
        </w:rPr>
        <w:t>ثامناً: التحديات العامة لتطبيق الذكاء الاصطناعي في المؤسسات</w:t>
      </w:r>
      <w:bookmarkEnd w:id="44"/>
    </w:p>
    <w:p w14:paraId="2610FE61" w14:textId="77777777" w:rsidR="00C73A79" w:rsidRDefault="00000000" w:rsidP="00293F60">
      <w:pPr>
        <w:bidi/>
        <w:spacing w:after="200" w:line="336" w:lineRule="auto"/>
      </w:pPr>
      <w:r>
        <w:t>رغم الفوائد المشار إليها، تشير التقارير العالمية إلى أن تطبيق الذكاء الاصطناعي في المؤسسات لا يزال يواجه عوائق جوهرية تتعلق بالبنية التحتية الرقمية، وجودة البيانات، ونقص الكفاءات المتخصصة، ومقاومة التغيير التنظيمي (McKinsey &amp; Company, 2023؛ PMI, 2023). وتُفصَّل هذه التحديات بأبعادها الثلاثة (تقنية، بشرية، تنظيمية) في المبحث الثالث من هذا الفصل، بوصفها المتغير المستقل في هذه الدراسة.</w:t>
      </w:r>
    </w:p>
    <w:p w14:paraId="74FB8CE7" w14:textId="77777777" w:rsidR="00C73A79" w:rsidRDefault="00000000" w:rsidP="00293F60">
      <w:r>
        <w:br w:type="page"/>
      </w:r>
    </w:p>
    <w:p w14:paraId="71596690" w14:textId="77777777" w:rsidR="00C73A79" w:rsidRDefault="00000000" w:rsidP="00293F60">
      <w:pPr>
        <w:pStyle w:val="Heading3"/>
        <w:bidi/>
        <w:spacing w:before="220" w:after="160"/>
      </w:pPr>
      <w:bookmarkStart w:id="45" w:name="_Toc235214385"/>
      <w:r>
        <w:rPr>
          <w:b/>
          <w:bCs/>
          <w:color w:val="1F4E5F"/>
          <w:sz w:val="26"/>
          <w:szCs w:val="26"/>
        </w:rPr>
        <w:lastRenderedPageBreak/>
        <w:t>المبحث الثاني: إدارة المشاريع وأداؤها</w:t>
      </w:r>
      <w:bookmarkEnd w:id="45"/>
    </w:p>
    <w:p w14:paraId="0DC08AD7" w14:textId="77777777" w:rsidR="00C73A79" w:rsidRDefault="00000000" w:rsidP="00293F60">
      <w:pPr>
        <w:pStyle w:val="Heading4"/>
        <w:bidi/>
        <w:spacing w:before="180" w:after="120"/>
      </w:pPr>
      <w:bookmarkStart w:id="46" w:name="_Toc235214386"/>
      <w:r>
        <w:rPr>
          <w:b/>
          <w:bCs/>
          <w:i w:val="0"/>
          <w:iCs w:val="0"/>
        </w:rPr>
        <w:t>أولاً: مقدمة</w:t>
      </w:r>
      <w:bookmarkEnd w:id="46"/>
    </w:p>
    <w:p w14:paraId="2E9B1C91" w14:textId="77777777" w:rsidR="00C73A79" w:rsidRDefault="00000000" w:rsidP="00293F60">
      <w:pPr>
        <w:bidi/>
        <w:spacing w:after="200" w:line="336" w:lineRule="auto"/>
      </w:pPr>
      <w:r>
        <w:t>تُعد إدارة المشاريع أحد الحقول الإدارية الأكثر ارتباطًا بتحقيق الأهداف الاستراتيجية للمؤسسات، لا سيما في بيئة المشاريع الكبرى التي تتطلب تنسيقًا معقدًا بين الموارد والجهات المعنية. ويستعرض هذا المبحث مفهوم إدارة المشاريع وأهميتها، ودورة حياة المشروع، ومعايير قياس أدائه، والعوامل المؤثرة في نجاحه.</w:t>
      </w:r>
    </w:p>
    <w:p w14:paraId="0FA3C4F0" w14:textId="77777777" w:rsidR="00C73A79" w:rsidRDefault="00000000" w:rsidP="00293F60">
      <w:pPr>
        <w:pStyle w:val="Heading4"/>
        <w:bidi/>
        <w:spacing w:before="180" w:after="120"/>
      </w:pPr>
      <w:bookmarkStart w:id="47" w:name="_Toc235214387"/>
      <w:r>
        <w:rPr>
          <w:b/>
          <w:bCs/>
          <w:i w:val="0"/>
          <w:iCs w:val="0"/>
        </w:rPr>
        <w:t>ثانياً: مفهوم إدارة المشاريع</w:t>
      </w:r>
      <w:bookmarkEnd w:id="47"/>
    </w:p>
    <w:p w14:paraId="18C6F1FF" w14:textId="77777777" w:rsidR="00C73A79" w:rsidRDefault="00000000" w:rsidP="00293F60">
      <w:pPr>
        <w:bidi/>
        <w:spacing w:after="200" w:line="336" w:lineRule="auto"/>
      </w:pPr>
      <w:r>
        <w:t>تُعرَّف إدارة المشاريع بأنها تطبيق المعارف والمهارات والأدوات والتقنيات على أنشطة المشروع للوفاء بمتطلباته، وذلك من خلال العمليات الخمس الأساسية: البدء، والتخطيط، والتنفيذ، والمراقبة والتحكم، والإغلاق (PMI, 2021). وتتمايز إدارة المشاريع عن الإدارة التشغيلية التقليدية بطبيعتها المؤقتة والفريدة؛ إذ يمتلك كل مشروع أهدافًا ونطاقًا ومدة زمنية محددة.</w:t>
      </w:r>
    </w:p>
    <w:p w14:paraId="233E9011" w14:textId="77777777" w:rsidR="00C73A79" w:rsidRDefault="00000000" w:rsidP="00293F60">
      <w:pPr>
        <w:pStyle w:val="Heading4"/>
        <w:bidi/>
        <w:spacing w:before="180" w:after="120"/>
      </w:pPr>
      <w:bookmarkStart w:id="48" w:name="_Toc235214388"/>
      <w:r>
        <w:rPr>
          <w:b/>
          <w:bCs/>
          <w:i w:val="0"/>
          <w:iCs w:val="0"/>
        </w:rPr>
        <w:t>ثالثاً: أهمية إدارة المشاريع</w:t>
      </w:r>
      <w:bookmarkEnd w:id="48"/>
    </w:p>
    <w:p w14:paraId="32299A25" w14:textId="77777777" w:rsidR="00C73A79" w:rsidRDefault="00000000" w:rsidP="00293F60">
      <w:pPr>
        <w:pStyle w:val="ListParagraph"/>
        <w:numPr>
          <w:ilvl w:val="0"/>
          <w:numId w:val="2"/>
        </w:numPr>
        <w:bidi/>
        <w:spacing w:after="120"/>
      </w:pPr>
      <w:r>
        <w:t>ضمان تحقيق أهداف المشروع ضمن القيود الثلاثية: الوقت، والتكلفة، والنطاق/الجودة (Kerzner, 2022).</w:t>
      </w:r>
    </w:p>
    <w:p w14:paraId="010B393D" w14:textId="77777777" w:rsidR="00C73A79" w:rsidRDefault="00000000" w:rsidP="00293F60">
      <w:pPr>
        <w:pStyle w:val="ListParagraph"/>
        <w:numPr>
          <w:ilvl w:val="0"/>
          <w:numId w:val="2"/>
        </w:numPr>
        <w:bidi/>
        <w:spacing w:after="120"/>
      </w:pPr>
      <w:r>
        <w:t>تحسين كفاءة استخدام الموارد البشرية والمالية والمادية المتاحة.</w:t>
      </w:r>
    </w:p>
    <w:p w14:paraId="269F8AB1" w14:textId="77777777" w:rsidR="00C73A79" w:rsidRDefault="00000000" w:rsidP="00293F60">
      <w:pPr>
        <w:pStyle w:val="ListParagraph"/>
        <w:numPr>
          <w:ilvl w:val="0"/>
          <w:numId w:val="2"/>
        </w:numPr>
        <w:bidi/>
        <w:spacing w:after="120"/>
      </w:pPr>
      <w:r>
        <w:t>تعزيز قدرة المؤسسة على إدارة المخاطر والتعامل مع التغييرات غير المتوقعة.</w:t>
      </w:r>
    </w:p>
    <w:p w14:paraId="51985E40" w14:textId="77777777" w:rsidR="00C73A79" w:rsidRDefault="00000000" w:rsidP="00293F60">
      <w:pPr>
        <w:pStyle w:val="ListParagraph"/>
        <w:numPr>
          <w:ilvl w:val="0"/>
          <w:numId w:val="2"/>
        </w:numPr>
        <w:bidi/>
        <w:spacing w:after="120"/>
      </w:pPr>
      <w:r>
        <w:t>دعم اتخاذ القرار الاستراتيجي من خلال متابعة دورية لمؤشرات الأداء.</w:t>
      </w:r>
    </w:p>
    <w:p w14:paraId="5D649A32" w14:textId="77777777" w:rsidR="00C73A79" w:rsidRDefault="00000000" w:rsidP="00293F60">
      <w:pPr>
        <w:pStyle w:val="Heading4"/>
        <w:bidi/>
        <w:spacing w:before="180" w:after="120"/>
      </w:pPr>
      <w:bookmarkStart w:id="49" w:name="_Toc235214389"/>
      <w:r>
        <w:rPr>
          <w:b/>
          <w:bCs/>
          <w:i w:val="0"/>
          <w:iCs w:val="0"/>
        </w:rPr>
        <w:t>رابعاً: دورة حياة المشروع ومراحلها</w:t>
      </w:r>
      <w:bookmarkEnd w:id="49"/>
    </w:p>
    <w:p w14:paraId="777C69B2" w14:textId="77777777" w:rsidR="00C73A79" w:rsidRDefault="00000000" w:rsidP="00293F60">
      <w:pPr>
        <w:bidi/>
        <w:spacing w:before="120" w:after="200"/>
      </w:pPr>
      <w:r>
        <w:rPr>
          <w:b/>
          <w:bCs/>
          <w:sz w:val="22"/>
          <w:szCs w:val="22"/>
        </w:rPr>
        <w:t>شكل (3): دورة حياة المشروع</w:t>
      </w:r>
    </w:p>
    <w:p w14:paraId="7AEFC354" w14:textId="77777777" w:rsidR="00C73A79" w:rsidRDefault="00000000" w:rsidP="00293F60">
      <w:pPr>
        <w:pStyle w:val="ListParagraph"/>
        <w:numPr>
          <w:ilvl w:val="0"/>
          <w:numId w:val="2"/>
        </w:numPr>
        <w:bidi/>
        <w:spacing w:after="120"/>
      </w:pPr>
      <w:r>
        <w:t>مرحلة البدء (Initiation): تحديد جدوى المشروع وأهدافه العامة والموافقة على انطلاقه.</w:t>
      </w:r>
    </w:p>
    <w:p w14:paraId="5B255C7C" w14:textId="77777777" w:rsidR="00C73A79" w:rsidRDefault="00000000" w:rsidP="00293F60">
      <w:pPr>
        <w:pStyle w:val="ListParagraph"/>
        <w:numPr>
          <w:ilvl w:val="0"/>
          <w:numId w:val="2"/>
        </w:numPr>
        <w:bidi/>
        <w:spacing w:after="120"/>
      </w:pPr>
      <w:r>
        <w:t>مرحلة التخطيط (Planning): وضع خطط تفصيلية للنطاق والجدول الزمني والموازنة والموارد والمخاطر.</w:t>
      </w:r>
    </w:p>
    <w:p w14:paraId="4359DB56" w14:textId="77777777" w:rsidR="00C73A79" w:rsidRDefault="00000000" w:rsidP="00293F60">
      <w:pPr>
        <w:pStyle w:val="ListParagraph"/>
        <w:numPr>
          <w:ilvl w:val="0"/>
          <w:numId w:val="2"/>
        </w:numPr>
        <w:bidi/>
        <w:spacing w:after="120"/>
      </w:pPr>
      <w:r>
        <w:t>مرحلة التنفيذ (Execution): تنفيذ الأنشطة المخطط لها وتنسيق الموارد البشرية والمادية.</w:t>
      </w:r>
    </w:p>
    <w:p w14:paraId="6940475C" w14:textId="77777777" w:rsidR="00C73A79" w:rsidRDefault="00000000" w:rsidP="00293F60">
      <w:pPr>
        <w:pStyle w:val="ListParagraph"/>
        <w:numPr>
          <w:ilvl w:val="0"/>
          <w:numId w:val="2"/>
        </w:numPr>
        <w:bidi/>
        <w:spacing w:after="120"/>
      </w:pPr>
      <w:r>
        <w:t>مرحلة المراقبة والتحكم (Monitoring &amp; Controlling): متابعة الأداء الفعلي مقارنة بالخطط واتخاذ الإجراءات التصحيحية.</w:t>
      </w:r>
    </w:p>
    <w:p w14:paraId="61FE7B72" w14:textId="77777777" w:rsidR="00C73A79" w:rsidRDefault="00000000" w:rsidP="00293F60">
      <w:pPr>
        <w:pStyle w:val="ListParagraph"/>
        <w:numPr>
          <w:ilvl w:val="0"/>
          <w:numId w:val="2"/>
        </w:numPr>
        <w:bidi/>
        <w:spacing w:after="120"/>
      </w:pPr>
      <w:r>
        <w:t>مرحلة الإغلاق (Closing): تسليم مخرجات المشروع رسميًا وتوثيق الدروس المستفادة.</w:t>
      </w:r>
    </w:p>
    <w:p w14:paraId="7AD2BB3F" w14:textId="77777777" w:rsidR="00C73A79" w:rsidRDefault="00000000" w:rsidP="00293F60">
      <w:pPr>
        <w:bidi/>
        <w:spacing w:after="200" w:line="336" w:lineRule="auto"/>
      </w:pPr>
      <w:r>
        <w:t>وتُعد هذه المراحل الحلقة التي تتكامل معها تقنيات الذكاء الاصطناعي بشكل متفاوت، إذ يتركز استخدامها بشكل أكبر في مرحلتي التخطيط والمراقبة والتحكم، نظرًا لاعتماد هاتين المرحلتين بشكل مكثف على تحليل البيانات والتنبؤ.</w:t>
      </w:r>
    </w:p>
    <w:p w14:paraId="0166633D" w14:textId="77777777" w:rsidR="00C73A79" w:rsidRDefault="00000000" w:rsidP="00293F60">
      <w:pPr>
        <w:pStyle w:val="Heading4"/>
        <w:bidi/>
        <w:spacing w:before="180" w:after="120"/>
      </w:pPr>
      <w:bookmarkStart w:id="50" w:name="_Toc235214390"/>
      <w:r>
        <w:rPr>
          <w:b/>
          <w:bCs/>
          <w:i w:val="0"/>
          <w:iCs w:val="0"/>
        </w:rPr>
        <w:t>خامساً: مكاتب إدارة المشاريع (PMO) ودورها</w:t>
      </w:r>
      <w:bookmarkEnd w:id="50"/>
    </w:p>
    <w:p w14:paraId="4FF9DEAB" w14:textId="77777777" w:rsidR="00C73A79" w:rsidRDefault="00000000" w:rsidP="00293F60">
      <w:pPr>
        <w:bidi/>
        <w:spacing w:after="200" w:line="336" w:lineRule="auto"/>
      </w:pPr>
      <w:r>
        <w:t>يمثل مكتب إدارة المشاريع (Project Management Office) الوحدة التنظيمية المسؤولة عن توحيد معايير إدارة المشاريع داخل المؤسسة، ومتابعة أدائها، وتقديم الدعم المنهجي لفرق المشاريع (PMI, 2021). ويُعد هذا المكتب من أكثر الجهات استفادة من تطبيق الذكاء الاصطناعي، نظرًا لدوره المحوري في تجميع بيانات الأداء عبر محفظة المشاريع وتحليلها لدعم القرار الاستراتيجي.</w:t>
      </w:r>
    </w:p>
    <w:p w14:paraId="3FE03936" w14:textId="77777777" w:rsidR="00C73A79" w:rsidRDefault="00000000" w:rsidP="00293F60">
      <w:pPr>
        <w:pStyle w:val="Heading4"/>
        <w:bidi/>
        <w:spacing w:before="180" w:after="120"/>
      </w:pPr>
      <w:bookmarkStart w:id="51" w:name="_Toc235214391"/>
      <w:r>
        <w:rPr>
          <w:b/>
          <w:bCs/>
          <w:i w:val="0"/>
          <w:iCs w:val="0"/>
        </w:rPr>
        <w:t>سادساً: مفهوم أداء إدارة المشاريع ومعايير قياسه</w:t>
      </w:r>
      <w:bookmarkEnd w:id="51"/>
    </w:p>
    <w:p w14:paraId="17FFB1EC" w14:textId="77777777" w:rsidR="00C73A79" w:rsidRDefault="00000000" w:rsidP="00293F60">
      <w:pPr>
        <w:bidi/>
        <w:spacing w:after="200" w:line="336" w:lineRule="auto"/>
      </w:pPr>
      <w:r>
        <w:t xml:space="preserve">يُقصد بأداء إدارة المشاريع مدى نجاح المشروع في تحقيق أهدافه المحددة ضمن القيود المتاحة، ويُقاس تقليديًا من خلال ثلاثة معايير رئيسية معروفة بـ"مثلث القيود" (Iron Triangle): الوقت، والتكلفة، والجودة/النطاق (Kerzner, </w:t>
      </w:r>
      <w:r>
        <w:lastRenderedPageBreak/>
        <w:t>2022). وقد توسع هذا المفهوم في الأدبيات الحديثة ليشمل بعدًا رابعًا هو كفاءة اتخاذ القرار ورضا أصحاب المصلحة، بما يعكس طبيعة المشاريع المعقدة والمتغيرة (Elkabalawy &amp; Moselhi, 2022).</w:t>
      </w:r>
    </w:p>
    <w:p w14:paraId="47597464" w14:textId="77777777" w:rsidR="00C73A79" w:rsidRDefault="00000000" w:rsidP="00293F60">
      <w:pPr>
        <w:pStyle w:val="ListParagraph"/>
        <w:numPr>
          <w:ilvl w:val="0"/>
          <w:numId w:val="2"/>
        </w:numPr>
        <w:bidi/>
        <w:spacing w:after="120"/>
      </w:pPr>
      <w:r>
        <w:t>الالتزام بالجدول الزمني (Schedule Performance): مدى إنجاز الأنشطة ضمن المواعيد المحددة.</w:t>
      </w:r>
    </w:p>
    <w:p w14:paraId="4DD2E902" w14:textId="77777777" w:rsidR="00C73A79" w:rsidRDefault="00000000" w:rsidP="00293F60">
      <w:pPr>
        <w:pStyle w:val="ListParagraph"/>
        <w:numPr>
          <w:ilvl w:val="0"/>
          <w:numId w:val="2"/>
        </w:numPr>
        <w:bidi/>
        <w:spacing w:after="120"/>
      </w:pPr>
      <w:r>
        <w:t>التحكم في التكاليف (Cost Performance): مدى الالتزام بالموازنة المعتمدة دون انحرافات جوهرية.</w:t>
      </w:r>
    </w:p>
    <w:p w14:paraId="2F41D2E9" w14:textId="77777777" w:rsidR="00C73A79" w:rsidRDefault="00000000" w:rsidP="00293F60">
      <w:pPr>
        <w:pStyle w:val="ListParagraph"/>
        <w:numPr>
          <w:ilvl w:val="0"/>
          <w:numId w:val="2"/>
        </w:numPr>
        <w:bidi/>
        <w:spacing w:after="120"/>
      </w:pPr>
      <w:r>
        <w:t>جودة تنفيذ المخرجات (Quality Performance): مدى مطابقة المخرجات للمواصفات والمتطلبات المتفق عليها.</w:t>
      </w:r>
    </w:p>
    <w:p w14:paraId="0B44FEAD" w14:textId="77777777" w:rsidR="00C73A79" w:rsidRDefault="00000000" w:rsidP="00293F60">
      <w:pPr>
        <w:pStyle w:val="ListParagraph"/>
        <w:numPr>
          <w:ilvl w:val="0"/>
          <w:numId w:val="2"/>
        </w:numPr>
        <w:bidi/>
        <w:spacing w:after="120"/>
      </w:pPr>
      <w:r>
        <w:t>كفاءة اتخاذ القرار (Decision-Making Efficiency): سرعة ودقة القرارات المتخذة استجابة للمستجدات.</w:t>
      </w:r>
    </w:p>
    <w:p w14:paraId="70EAF801" w14:textId="77777777" w:rsidR="00C73A79" w:rsidRDefault="00000000" w:rsidP="00293F60">
      <w:pPr>
        <w:pStyle w:val="Heading4"/>
        <w:bidi/>
        <w:spacing w:before="180" w:after="120"/>
      </w:pPr>
      <w:bookmarkStart w:id="52" w:name="_Toc235214392"/>
      <w:r>
        <w:rPr>
          <w:b/>
          <w:bCs/>
          <w:i w:val="0"/>
          <w:iCs w:val="0"/>
        </w:rPr>
        <w:t>سابعاً: العوامل المؤثرة في نجاح المشاريع وفشلها</w:t>
      </w:r>
      <w:bookmarkEnd w:id="52"/>
    </w:p>
    <w:p w14:paraId="0139314F" w14:textId="77777777" w:rsidR="00C73A79" w:rsidRDefault="00000000" w:rsidP="00293F60">
      <w:pPr>
        <w:bidi/>
        <w:spacing w:after="200" w:line="336" w:lineRule="auto"/>
      </w:pPr>
      <w:r>
        <w:t>تشير الأدبيات إلى أن نجاح المشاريع يتأثر بعوامل متعددة من أبرزها وضوح نطاق المشروع منذ البداية، وكفاءة التخطيط والجدولة، وتوفر الدعم الإداري، وجودة التواصل بين فرق العمل، وقدرة المؤسسة على إدارة المخاطر بفعالية (Banihashemi &amp; Khalilzadeh, 2021). وفي المقابل، يُعد ضعف التخطيط، وسوء تقدير الموارد، وغياب أدوات المتابعة الحديثة من أبرز أسباب فشل المشاريع أو تجاوزها للموازنات والجداول الزمنية المحددة.</w:t>
      </w:r>
    </w:p>
    <w:p w14:paraId="0A254964" w14:textId="77777777" w:rsidR="00C73A79" w:rsidRDefault="00000000" w:rsidP="00293F60">
      <w:pPr>
        <w:pStyle w:val="Heading4"/>
        <w:bidi/>
        <w:spacing w:before="180" w:after="120"/>
      </w:pPr>
      <w:bookmarkStart w:id="53" w:name="_Toc235214393"/>
      <w:r>
        <w:rPr>
          <w:b/>
          <w:bCs/>
          <w:i w:val="0"/>
          <w:iCs w:val="0"/>
        </w:rPr>
        <w:t>ثامناً: خصائص المشاريع الكبرى (Giga Projects) وتحديات إدارتها</w:t>
      </w:r>
      <w:bookmarkEnd w:id="53"/>
    </w:p>
    <w:p w14:paraId="537D42D1" w14:textId="77777777" w:rsidR="00C73A79" w:rsidRDefault="00000000" w:rsidP="00293F60">
      <w:pPr>
        <w:bidi/>
        <w:spacing w:after="200" w:line="336" w:lineRule="auto"/>
      </w:pPr>
      <w:r>
        <w:t>تتميز المشاريع الكبرى، مثل المشاريع التابعة لصندوق الاستثمارات العامة في المملكة العربية السعودية، بضخامة حجمها الاستثماري، وتعدد الجهات المعنية بها، وطول مددها الزمنية، وتعقيد تنسيقها بين عدة مقاولين وموردين محليين ودوليين. وتزداد الحاجة في مثل هذه المشاريع إلى أدوات تحليل بيانات متقدمة قادرة على التعامل مع الحجم الهائل للمعلومات وتوفير رؤية موحدة لأداء المشروع عبر مراحله المختلفة، وهو ما يجعل تبني الذكاء الاصطناعي في هذا السياق أمرًا بالغ الأهمية، وفي الوقت ذاته أكثر تعقيدًا من حيث التحديات التقنية والتنظيمية المصاحبة له.</w:t>
      </w:r>
    </w:p>
    <w:p w14:paraId="077927D4" w14:textId="77777777" w:rsidR="00C73A79" w:rsidRDefault="00000000" w:rsidP="00293F60">
      <w:r>
        <w:br w:type="page"/>
      </w:r>
    </w:p>
    <w:p w14:paraId="4DF9AE5B" w14:textId="77777777" w:rsidR="00C73A79" w:rsidRDefault="00000000" w:rsidP="00293F60">
      <w:pPr>
        <w:pStyle w:val="Heading3"/>
        <w:bidi/>
        <w:spacing w:before="220" w:after="160"/>
      </w:pPr>
      <w:bookmarkStart w:id="54" w:name="_Toc235214394"/>
      <w:r>
        <w:rPr>
          <w:b/>
          <w:bCs/>
          <w:color w:val="1F4E5F"/>
          <w:sz w:val="26"/>
          <w:szCs w:val="26"/>
        </w:rPr>
        <w:lastRenderedPageBreak/>
        <w:t>المبحث الثالث: تحديات التحول الرقمي وتبني التقنيات الحديثة في المؤسسات</w:t>
      </w:r>
      <w:bookmarkEnd w:id="54"/>
    </w:p>
    <w:p w14:paraId="7EA2B7B1" w14:textId="77777777" w:rsidR="00C73A79" w:rsidRDefault="00000000" w:rsidP="00293F60">
      <w:pPr>
        <w:pStyle w:val="Heading4"/>
        <w:bidi/>
        <w:spacing w:before="180" w:after="120"/>
      </w:pPr>
      <w:bookmarkStart w:id="55" w:name="_Toc235214395"/>
      <w:r>
        <w:rPr>
          <w:b/>
          <w:bCs/>
          <w:i w:val="0"/>
          <w:iCs w:val="0"/>
        </w:rPr>
        <w:t>أولاً: مقدمة</w:t>
      </w:r>
      <w:bookmarkEnd w:id="55"/>
    </w:p>
    <w:p w14:paraId="436DEAF3" w14:textId="77777777" w:rsidR="00C73A79" w:rsidRDefault="00000000" w:rsidP="00293F60">
      <w:pPr>
        <w:bidi/>
        <w:spacing w:after="200" w:line="336" w:lineRule="auto"/>
      </w:pPr>
      <w:r>
        <w:t>لا يقتصر نجاح تبني أي تقنية حديثة، بما في ذلك الذكاء الاصطناعي، على مدى تطور التقنية ذاتها، بل يتوقف إلى حد كبير على مدى استعداد المؤسسة لاستيعابها من النواحي التقنية والبشرية والتنظيمية. ويستعرض هذا المبحث أبعاد هذه التحديات الثلاثة، إضافة إلى أبرز النظريات المفسرة لعملية تبني التقنية داخل المؤسسات.</w:t>
      </w:r>
    </w:p>
    <w:p w14:paraId="6ADB4A9C" w14:textId="77777777" w:rsidR="00C73A79" w:rsidRDefault="00000000" w:rsidP="00293F60">
      <w:pPr>
        <w:pStyle w:val="Heading4"/>
        <w:bidi/>
        <w:spacing w:before="180" w:after="120"/>
      </w:pPr>
      <w:bookmarkStart w:id="56" w:name="_Toc235214396"/>
      <w:r>
        <w:rPr>
          <w:b/>
          <w:bCs/>
          <w:i w:val="0"/>
          <w:iCs w:val="0"/>
        </w:rPr>
        <w:t>ثانياً: التحديات التقنية</w:t>
      </w:r>
      <w:bookmarkEnd w:id="56"/>
    </w:p>
    <w:p w14:paraId="79CA36CF" w14:textId="77777777" w:rsidR="00C73A79" w:rsidRDefault="00000000" w:rsidP="00293F60">
      <w:pPr>
        <w:bidi/>
        <w:spacing w:after="200" w:line="336" w:lineRule="auto"/>
      </w:pPr>
      <w:r>
        <w:t>تشمل التحديات التقنية مجموعة العوائق المرتبطة بالبنية التحتية الرقمية اللازمة لدعم تطبيق الذكاء الاصطناعي، ومن أبرزها:</w:t>
      </w:r>
    </w:p>
    <w:p w14:paraId="5DA59204" w14:textId="77777777" w:rsidR="00C73A79" w:rsidRDefault="00000000" w:rsidP="00293F60">
      <w:pPr>
        <w:pStyle w:val="ListParagraph"/>
        <w:numPr>
          <w:ilvl w:val="0"/>
          <w:numId w:val="2"/>
        </w:numPr>
        <w:bidi/>
        <w:spacing w:after="120"/>
      </w:pPr>
      <w:r>
        <w:t>ضعف البنية التحتية الرقمية وعدم كفاية القدرات الحاسوبية والتخزينية اللازمة (McKinsey &amp; Company, 2023).</w:t>
      </w:r>
    </w:p>
    <w:p w14:paraId="33DF962B" w14:textId="77777777" w:rsidR="00C73A79" w:rsidRDefault="00000000" w:rsidP="00293F60">
      <w:pPr>
        <w:pStyle w:val="ListParagraph"/>
        <w:numPr>
          <w:ilvl w:val="0"/>
          <w:numId w:val="2"/>
        </w:numPr>
        <w:bidi/>
        <w:spacing w:after="120"/>
      </w:pPr>
      <w:r>
        <w:t>صعوبة تكامل أنظمة الذكاء الاصطناعي مع الأنظمة القائمة المستخدمة في إدارة المشاريع.</w:t>
      </w:r>
    </w:p>
    <w:p w14:paraId="2390CCFC" w14:textId="77777777" w:rsidR="00C73A79" w:rsidRDefault="00000000" w:rsidP="00293F60">
      <w:pPr>
        <w:pStyle w:val="ListParagraph"/>
        <w:numPr>
          <w:ilvl w:val="0"/>
          <w:numId w:val="2"/>
        </w:numPr>
        <w:bidi/>
        <w:spacing w:after="120"/>
      </w:pPr>
      <w:r>
        <w:t>ضعف جودة البيانات واكتمالها، وهو ما يحد من دقة النماذج التنبؤية (Al-Subaie, 2025).</w:t>
      </w:r>
    </w:p>
    <w:p w14:paraId="05149F77" w14:textId="77777777" w:rsidR="00C73A79" w:rsidRDefault="00000000" w:rsidP="00293F60">
      <w:pPr>
        <w:pStyle w:val="ListParagraph"/>
        <w:numPr>
          <w:ilvl w:val="0"/>
          <w:numId w:val="2"/>
        </w:numPr>
        <w:bidi/>
        <w:spacing w:after="120"/>
      </w:pPr>
      <w:r>
        <w:t>مخاوف تتعلق بأمن وخصوصية البيانات عند استخدام أدوات الذكاء الاصطناعي، خاصة في المشاريع ذات الطبيعة الاستراتيجية.</w:t>
      </w:r>
    </w:p>
    <w:p w14:paraId="03364963" w14:textId="77777777" w:rsidR="00C73A79" w:rsidRDefault="00000000" w:rsidP="00293F60">
      <w:pPr>
        <w:pStyle w:val="Heading4"/>
        <w:bidi/>
        <w:spacing w:before="180" w:after="120"/>
      </w:pPr>
      <w:bookmarkStart w:id="57" w:name="_Toc235214397"/>
      <w:r>
        <w:rPr>
          <w:b/>
          <w:bCs/>
          <w:i w:val="0"/>
          <w:iCs w:val="0"/>
        </w:rPr>
        <w:t>ثالثاً: التحديات البشرية</w:t>
      </w:r>
      <w:bookmarkEnd w:id="57"/>
    </w:p>
    <w:p w14:paraId="54AA146F" w14:textId="77777777" w:rsidR="00C73A79" w:rsidRDefault="00000000" w:rsidP="00293F60">
      <w:pPr>
        <w:bidi/>
        <w:spacing w:after="200" w:line="336" w:lineRule="auto"/>
      </w:pPr>
      <w:r>
        <w:t>تتعلق التحديات البشرية بمدى امتلاك العاملين للمهارات اللازمة، ومدى تقبلهم للتقنيات الجديدة، ومن أبرزها:</w:t>
      </w:r>
    </w:p>
    <w:p w14:paraId="1BDECC62" w14:textId="77777777" w:rsidR="00C73A79" w:rsidRDefault="00000000" w:rsidP="00293F60">
      <w:pPr>
        <w:pStyle w:val="ListParagraph"/>
        <w:numPr>
          <w:ilvl w:val="0"/>
          <w:numId w:val="2"/>
        </w:numPr>
        <w:bidi/>
        <w:spacing w:after="120"/>
      </w:pPr>
      <w:r>
        <w:t>نقص المهارات الرقمية والتحليلية لدى العاملين في إدارة المشاريع (Al-Mansouri &amp; Hassan, 2023).</w:t>
      </w:r>
    </w:p>
    <w:p w14:paraId="4D537EDA" w14:textId="77777777" w:rsidR="00C73A79" w:rsidRDefault="00000000" w:rsidP="00293F60">
      <w:pPr>
        <w:pStyle w:val="ListParagraph"/>
        <w:numPr>
          <w:ilvl w:val="0"/>
          <w:numId w:val="2"/>
        </w:numPr>
        <w:bidi/>
        <w:spacing w:after="120"/>
      </w:pPr>
      <w:r>
        <w:t>مقاومة التغيير الناتجة عن التعود على أساليب العمل التقليدية (Johnson &amp; Lee, 2022).</w:t>
      </w:r>
    </w:p>
    <w:p w14:paraId="17365454" w14:textId="77777777" w:rsidR="00C73A79" w:rsidRDefault="00000000" w:rsidP="00293F60">
      <w:pPr>
        <w:pStyle w:val="ListParagraph"/>
        <w:numPr>
          <w:ilvl w:val="0"/>
          <w:numId w:val="2"/>
        </w:numPr>
        <w:bidi/>
        <w:spacing w:after="120"/>
      </w:pPr>
      <w:r>
        <w:t>ضعف البرامج التدريبية المتخصصة في مجال الذكاء الاصطناعي وتطبيقاته الإدارية.</w:t>
      </w:r>
    </w:p>
    <w:p w14:paraId="1A4DD9E8" w14:textId="77777777" w:rsidR="00C73A79" w:rsidRDefault="00000000" w:rsidP="00293F60">
      <w:pPr>
        <w:pStyle w:val="ListParagraph"/>
        <w:numPr>
          <w:ilvl w:val="0"/>
          <w:numId w:val="2"/>
        </w:numPr>
        <w:bidi/>
        <w:spacing w:after="120"/>
      </w:pPr>
      <w:r>
        <w:t>القلق الوظيفي لدى بعض العاملين من إمكانية أن تحل التقنية محل بعض أدوارهم.</w:t>
      </w:r>
    </w:p>
    <w:p w14:paraId="37AD6662" w14:textId="77777777" w:rsidR="00C73A79" w:rsidRDefault="00000000" w:rsidP="00293F60">
      <w:pPr>
        <w:pStyle w:val="Heading4"/>
        <w:bidi/>
        <w:spacing w:before="180" w:after="120"/>
      </w:pPr>
      <w:bookmarkStart w:id="58" w:name="_Toc235214398"/>
      <w:r>
        <w:rPr>
          <w:b/>
          <w:bCs/>
          <w:i w:val="0"/>
          <w:iCs w:val="0"/>
        </w:rPr>
        <w:t>رابعاً: التحديات التنظيمية</w:t>
      </w:r>
      <w:bookmarkEnd w:id="58"/>
    </w:p>
    <w:p w14:paraId="123D93EC" w14:textId="77777777" w:rsidR="00C73A79" w:rsidRDefault="00000000" w:rsidP="00293F60">
      <w:pPr>
        <w:bidi/>
        <w:spacing w:after="200" w:line="336" w:lineRule="auto"/>
      </w:pPr>
      <w:r>
        <w:t>وتتعلق التحديات التنظيمية بمدى جاهزية البيئة المؤسسية لدعم عملية التبني، ومن أبرزها:</w:t>
      </w:r>
    </w:p>
    <w:p w14:paraId="5F6081CD" w14:textId="77777777" w:rsidR="00C73A79" w:rsidRDefault="00000000" w:rsidP="00293F60">
      <w:pPr>
        <w:pStyle w:val="ListParagraph"/>
        <w:numPr>
          <w:ilvl w:val="0"/>
          <w:numId w:val="2"/>
        </w:numPr>
        <w:bidi/>
        <w:spacing w:after="120"/>
      </w:pPr>
      <w:r>
        <w:t>ضعف الدعم الإداري من القيادات العليا لمبادرات تبني الذكاء الاصطناعي.</w:t>
      </w:r>
    </w:p>
    <w:p w14:paraId="146070BD" w14:textId="77777777" w:rsidR="00C73A79" w:rsidRDefault="00000000" w:rsidP="00293F60">
      <w:pPr>
        <w:pStyle w:val="ListParagraph"/>
        <w:numPr>
          <w:ilvl w:val="0"/>
          <w:numId w:val="2"/>
        </w:numPr>
        <w:bidi/>
        <w:spacing w:after="120"/>
      </w:pPr>
      <w:r>
        <w:t>غياب سياسات وإجراءات واضحة تنظم استخدام هذه التقنيات.</w:t>
      </w:r>
    </w:p>
    <w:p w14:paraId="52D1BF47" w14:textId="77777777" w:rsidR="00C73A79" w:rsidRDefault="00000000" w:rsidP="00293F60">
      <w:pPr>
        <w:pStyle w:val="ListParagraph"/>
        <w:numPr>
          <w:ilvl w:val="0"/>
          <w:numId w:val="2"/>
        </w:numPr>
        <w:bidi/>
        <w:spacing w:after="120"/>
      </w:pPr>
      <w:r>
        <w:t>عدم جاهزية الهيكل التنظيمي لاستيعاب التغييرات المصاحبة للتحول الرقمي (PMI, 2023).</w:t>
      </w:r>
    </w:p>
    <w:p w14:paraId="53A3DE9C" w14:textId="77777777" w:rsidR="00C73A79" w:rsidRDefault="00000000" w:rsidP="00293F60">
      <w:pPr>
        <w:pStyle w:val="ListParagraph"/>
        <w:numPr>
          <w:ilvl w:val="0"/>
          <w:numId w:val="2"/>
        </w:numPr>
        <w:bidi/>
        <w:spacing w:after="120"/>
      </w:pPr>
      <w:r>
        <w:t>غياب استراتيجية مؤسسية واضحة ومتكاملة لتبني الذكاء الاصطناعي على مستوى المحفظة الكاملة للمشاريع.</w:t>
      </w:r>
    </w:p>
    <w:p w14:paraId="509FDC04" w14:textId="77777777" w:rsidR="00C73A79" w:rsidRDefault="00000000" w:rsidP="00293F60">
      <w:pPr>
        <w:pStyle w:val="Heading4"/>
        <w:bidi/>
        <w:spacing w:before="180" w:after="120"/>
      </w:pPr>
      <w:bookmarkStart w:id="59" w:name="_Toc235214399"/>
      <w:r>
        <w:rPr>
          <w:b/>
          <w:bCs/>
          <w:i w:val="0"/>
          <w:iCs w:val="0"/>
        </w:rPr>
        <w:t>خامساً: النظريات المفسرة لتبني التقنية</w:t>
      </w:r>
      <w:bookmarkEnd w:id="59"/>
    </w:p>
    <w:p w14:paraId="1FC85B06" w14:textId="77777777" w:rsidR="00C73A79" w:rsidRDefault="00000000" w:rsidP="00293F60">
      <w:pPr>
        <w:bidi/>
        <w:spacing w:after="200" w:line="336" w:lineRule="auto"/>
      </w:pPr>
      <w:r>
        <w:t>استندت الدراسة إلى مجموعة من النظريات لتفسير العلاقة بين تحديات تبني الذكاء الاصطناعي وأداء إدارة المشاريع، أبرزها:</w:t>
      </w:r>
    </w:p>
    <w:p w14:paraId="6458B94A" w14:textId="77777777" w:rsidR="00C73A79" w:rsidRDefault="00000000" w:rsidP="00293F60">
      <w:pPr>
        <w:pStyle w:val="ListParagraph"/>
        <w:numPr>
          <w:ilvl w:val="0"/>
          <w:numId w:val="2"/>
        </w:numPr>
        <w:bidi/>
        <w:spacing w:after="120"/>
      </w:pPr>
      <w:r>
        <w:t>نظرية حيوية الموارد (Resource-Based View - RBV): تنص على أن الميزة التنافسية تنبع من امتلاك موارد نادرة وقيّمة، ويُعد الذكاء الاصطناعي أحد هذه الموارد الاستراتيجية عند توفر الشروط التقنية والتنظيمية الداعمة له (Barney, 1991).</w:t>
      </w:r>
    </w:p>
    <w:p w14:paraId="3AC929FE" w14:textId="77777777" w:rsidR="00C73A79" w:rsidRDefault="00000000" w:rsidP="00293F60">
      <w:pPr>
        <w:pStyle w:val="ListParagraph"/>
        <w:numPr>
          <w:ilvl w:val="0"/>
          <w:numId w:val="2"/>
        </w:numPr>
        <w:bidi/>
        <w:spacing w:after="120"/>
      </w:pPr>
      <w:r>
        <w:t>نظرية أصحاب المصلحة (Stakeholder Theory): تؤكد أن نجاح تبني أي تقنية يعتمد على تحقيق التوازن بين احتياجات مختلف الأطراف المعنية، وخاصة العاملين والإدارة (Freeman, 1984).</w:t>
      </w:r>
    </w:p>
    <w:p w14:paraId="525CD482" w14:textId="77777777" w:rsidR="00C73A79" w:rsidRDefault="00000000" w:rsidP="00293F60">
      <w:pPr>
        <w:pStyle w:val="ListParagraph"/>
        <w:numPr>
          <w:ilvl w:val="0"/>
          <w:numId w:val="2"/>
        </w:numPr>
        <w:bidi/>
        <w:spacing w:after="120"/>
      </w:pPr>
      <w:r>
        <w:lastRenderedPageBreak/>
        <w:t>نظرية نشر الابتكارات (Diffusion of Innovation Theory): تفسر مراحل تبني المؤسسات للتقنيات الجديدة، من الوعي إلى التبني الكامل، والعوامل المؤثرة في سرعة هذا التبني (Rogers, 2003).</w:t>
      </w:r>
    </w:p>
    <w:p w14:paraId="4E5153E5" w14:textId="77777777" w:rsidR="00C73A79" w:rsidRDefault="00000000" w:rsidP="00293F60">
      <w:pPr>
        <w:pStyle w:val="ListParagraph"/>
        <w:numPr>
          <w:ilvl w:val="0"/>
          <w:numId w:val="2"/>
        </w:numPr>
        <w:bidi/>
        <w:spacing w:after="120"/>
      </w:pPr>
      <w:r>
        <w:t>نموذج قبول التقنية (Technology Acceptance Model - TAM): يفسر قبول الأفراد لاستخدام تقنية جديدة بناءً على إدراكهم لفائدتها وسهولة استخدامها، وهو إطار مناسب لتفسير التحديات البشرية المرتبطة بالذكاء الاصطناعي (Davis, 1989).</w:t>
      </w:r>
    </w:p>
    <w:p w14:paraId="210C5BC6" w14:textId="77777777" w:rsidR="00C73A79" w:rsidRDefault="00000000" w:rsidP="00293F60">
      <w:pPr>
        <w:bidi/>
        <w:spacing w:before="120" w:after="200"/>
      </w:pPr>
      <w:r>
        <w:rPr>
          <w:b/>
          <w:bCs/>
          <w:sz w:val="22"/>
          <w:szCs w:val="22"/>
        </w:rPr>
        <w:t>جدول (3): مقارنة بين أبرز نماذج ونظريات تبني التقنية</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4000"/>
        <w:gridCol w:w="3000"/>
      </w:tblGrid>
      <w:tr w:rsidR="00C73A79" w14:paraId="7314BD11" w14:textId="77777777">
        <w:trPr>
          <w:jc w:val="center"/>
        </w:trPr>
        <w:tc>
          <w:tcPr>
            <w:tcW w:w="2000" w:type="dxa"/>
            <w:shd w:val="clear" w:color="auto" w:fill="1F4E5F"/>
            <w:tcMar>
              <w:top w:w="80" w:type="dxa"/>
              <w:left w:w="100" w:type="dxa"/>
              <w:bottom w:w="80" w:type="dxa"/>
              <w:right w:w="100" w:type="dxa"/>
            </w:tcMar>
            <w:vAlign w:val="center"/>
          </w:tcPr>
          <w:p w14:paraId="72297DC3" w14:textId="77777777" w:rsidR="00C73A79" w:rsidRDefault="00000000" w:rsidP="00293F60">
            <w:pPr>
              <w:bidi/>
            </w:pPr>
            <w:r>
              <w:rPr>
                <w:b/>
                <w:bCs/>
                <w:sz w:val="20"/>
                <w:szCs w:val="20"/>
              </w:rPr>
              <w:t>النظرية/النموذج</w:t>
            </w:r>
          </w:p>
        </w:tc>
        <w:tc>
          <w:tcPr>
            <w:tcW w:w="4000" w:type="dxa"/>
            <w:shd w:val="clear" w:color="auto" w:fill="1F4E5F"/>
            <w:tcMar>
              <w:top w:w="80" w:type="dxa"/>
              <w:left w:w="100" w:type="dxa"/>
              <w:bottom w:w="80" w:type="dxa"/>
              <w:right w:w="100" w:type="dxa"/>
            </w:tcMar>
            <w:vAlign w:val="center"/>
          </w:tcPr>
          <w:p w14:paraId="3CCAA2F1" w14:textId="77777777" w:rsidR="00C73A79" w:rsidRDefault="00000000" w:rsidP="00293F60">
            <w:pPr>
              <w:bidi/>
            </w:pPr>
            <w:r>
              <w:rPr>
                <w:b/>
                <w:bCs/>
                <w:sz w:val="20"/>
                <w:szCs w:val="20"/>
              </w:rPr>
              <w:t>الفكرة الأساسية</w:t>
            </w:r>
          </w:p>
        </w:tc>
        <w:tc>
          <w:tcPr>
            <w:tcW w:w="3000" w:type="dxa"/>
            <w:shd w:val="clear" w:color="auto" w:fill="1F4E5F"/>
            <w:tcMar>
              <w:top w:w="80" w:type="dxa"/>
              <w:left w:w="100" w:type="dxa"/>
              <w:bottom w:w="80" w:type="dxa"/>
              <w:right w:w="100" w:type="dxa"/>
            </w:tcMar>
            <w:vAlign w:val="center"/>
          </w:tcPr>
          <w:p w14:paraId="44D9D031" w14:textId="77777777" w:rsidR="00C73A79" w:rsidRDefault="00000000" w:rsidP="00293F60">
            <w:pPr>
              <w:bidi/>
            </w:pPr>
            <w:r>
              <w:rPr>
                <w:b/>
                <w:bCs/>
                <w:sz w:val="20"/>
                <w:szCs w:val="20"/>
              </w:rPr>
              <w:t>ارتباطها بمتغيرات الدراسة</w:t>
            </w:r>
          </w:p>
        </w:tc>
      </w:tr>
      <w:tr w:rsidR="00C73A79" w14:paraId="2EA559D8" w14:textId="77777777">
        <w:trPr>
          <w:jc w:val="center"/>
        </w:trPr>
        <w:tc>
          <w:tcPr>
            <w:tcW w:w="2000" w:type="dxa"/>
            <w:tcMar>
              <w:top w:w="80" w:type="dxa"/>
              <w:left w:w="100" w:type="dxa"/>
              <w:bottom w:w="80" w:type="dxa"/>
              <w:right w:w="100" w:type="dxa"/>
            </w:tcMar>
            <w:vAlign w:val="center"/>
          </w:tcPr>
          <w:p w14:paraId="7DA62A23" w14:textId="77777777" w:rsidR="00C73A79" w:rsidRDefault="00000000" w:rsidP="00293F60">
            <w:pPr>
              <w:bidi/>
            </w:pPr>
            <w:r>
              <w:rPr>
                <w:sz w:val="20"/>
                <w:szCs w:val="20"/>
              </w:rPr>
              <w:t>RBV</w:t>
            </w:r>
          </w:p>
        </w:tc>
        <w:tc>
          <w:tcPr>
            <w:tcW w:w="4000" w:type="dxa"/>
            <w:tcMar>
              <w:top w:w="80" w:type="dxa"/>
              <w:left w:w="100" w:type="dxa"/>
              <w:bottom w:w="80" w:type="dxa"/>
              <w:right w:w="100" w:type="dxa"/>
            </w:tcMar>
            <w:vAlign w:val="center"/>
          </w:tcPr>
          <w:p w14:paraId="6AAB6F62" w14:textId="77777777" w:rsidR="00C73A79" w:rsidRDefault="00000000" w:rsidP="00293F60">
            <w:pPr>
              <w:bidi/>
            </w:pPr>
            <w:r>
              <w:rPr>
                <w:sz w:val="20"/>
                <w:szCs w:val="20"/>
              </w:rPr>
              <w:t>الميزة التنافسية تنبع من موارد نادرة وقيّمة وصعبة التقليد</w:t>
            </w:r>
          </w:p>
        </w:tc>
        <w:tc>
          <w:tcPr>
            <w:tcW w:w="3000" w:type="dxa"/>
            <w:tcMar>
              <w:top w:w="80" w:type="dxa"/>
              <w:left w:w="100" w:type="dxa"/>
              <w:bottom w:w="80" w:type="dxa"/>
              <w:right w:w="100" w:type="dxa"/>
            </w:tcMar>
            <w:vAlign w:val="center"/>
          </w:tcPr>
          <w:p w14:paraId="4DDCE761" w14:textId="77777777" w:rsidR="00C73A79" w:rsidRDefault="00000000" w:rsidP="00293F60">
            <w:pPr>
              <w:bidi/>
            </w:pPr>
            <w:r>
              <w:rPr>
                <w:sz w:val="20"/>
                <w:szCs w:val="20"/>
              </w:rPr>
              <w:t>الذكاء الاصطناعي كمورد استراتيجي مؤثر على الأداء</w:t>
            </w:r>
          </w:p>
        </w:tc>
      </w:tr>
      <w:tr w:rsidR="00C73A79" w14:paraId="74D72DF5" w14:textId="77777777">
        <w:trPr>
          <w:jc w:val="center"/>
        </w:trPr>
        <w:tc>
          <w:tcPr>
            <w:tcW w:w="2000" w:type="dxa"/>
            <w:tcMar>
              <w:top w:w="80" w:type="dxa"/>
              <w:left w:w="100" w:type="dxa"/>
              <w:bottom w:w="80" w:type="dxa"/>
              <w:right w:w="100" w:type="dxa"/>
            </w:tcMar>
            <w:vAlign w:val="center"/>
          </w:tcPr>
          <w:p w14:paraId="187472A3" w14:textId="77777777" w:rsidR="00C73A79" w:rsidRDefault="00000000" w:rsidP="00293F60">
            <w:pPr>
              <w:bidi/>
            </w:pPr>
            <w:r>
              <w:rPr>
                <w:sz w:val="20"/>
                <w:szCs w:val="20"/>
              </w:rPr>
              <w:t>Stakeholder Theory</w:t>
            </w:r>
          </w:p>
        </w:tc>
        <w:tc>
          <w:tcPr>
            <w:tcW w:w="4000" w:type="dxa"/>
            <w:tcMar>
              <w:top w:w="80" w:type="dxa"/>
              <w:left w:w="100" w:type="dxa"/>
              <w:bottom w:w="80" w:type="dxa"/>
              <w:right w:w="100" w:type="dxa"/>
            </w:tcMar>
            <w:vAlign w:val="center"/>
          </w:tcPr>
          <w:p w14:paraId="465E8F69" w14:textId="77777777" w:rsidR="00C73A79" w:rsidRDefault="00000000" w:rsidP="00293F60">
            <w:pPr>
              <w:bidi/>
            </w:pPr>
            <w:r>
              <w:rPr>
                <w:sz w:val="20"/>
                <w:szCs w:val="20"/>
              </w:rPr>
              <w:t>التوازن بين احتياجات الأطراف المعنية يحدد نجاح المؤسسة</w:t>
            </w:r>
          </w:p>
        </w:tc>
        <w:tc>
          <w:tcPr>
            <w:tcW w:w="3000" w:type="dxa"/>
            <w:tcMar>
              <w:top w:w="80" w:type="dxa"/>
              <w:left w:w="100" w:type="dxa"/>
              <w:bottom w:w="80" w:type="dxa"/>
              <w:right w:w="100" w:type="dxa"/>
            </w:tcMar>
            <w:vAlign w:val="center"/>
          </w:tcPr>
          <w:p w14:paraId="34B091D3" w14:textId="77777777" w:rsidR="00C73A79" w:rsidRDefault="00000000" w:rsidP="00293F60">
            <w:pPr>
              <w:bidi/>
            </w:pPr>
            <w:r>
              <w:rPr>
                <w:sz w:val="20"/>
                <w:szCs w:val="20"/>
              </w:rPr>
              <w:t>تفسير التحديات البشرية والتنظيمية</w:t>
            </w:r>
          </w:p>
        </w:tc>
      </w:tr>
      <w:tr w:rsidR="00C73A79" w14:paraId="2E17F706" w14:textId="77777777">
        <w:trPr>
          <w:jc w:val="center"/>
        </w:trPr>
        <w:tc>
          <w:tcPr>
            <w:tcW w:w="2000" w:type="dxa"/>
            <w:tcMar>
              <w:top w:w="80" w:type="dxa"/>
              <w:left w:w="100" w:type="dxa"/>
              <w:bottom w:w="80" w:type="dxa"/>
              <w:right w:w="100" w:type="dxa"/>
            </w:tcMar>
            <w:vAlign w:val="center"/>
          </w:tcPr>
          <w:p w14:paraId="7E0AF5D4" w14:textId="77777777" w:rsidR="00C73A79" w:rsidRDefault="00000000" w:rsidP="00293F60">
            <w:pPr>
              <w:bidi/>
            </w:pPr>
            <w:r>
              <w:rPr>
                <w:sz w:val="20"/>
                <w:szCs w:val="20"/>
              </w:rPr>
              <w:t>Diffusion of Innovation</w:t>
            </w:r>
          </w:p>
        </w:tc>
        <w:tc>
          <w:tcPr>
            <w:tcW w:w="4000" w:type="dxa"/>
            <w:tcMar>
              <w:top w:w="80" w:type="dxa"/>
              <w:left w:w="100" w:type="dxa"/>
              <w:bottom w:w="80" w:type="dxa"/>
              <w:right w:w="100" w:type="dxa"/>
            </w:tcMar>
            <w:vAlign w:val="center"/>
          </w:tcPr>
          <w:p w14:paraId="0585C087" w14:textId="77777777" w:rsidR="00C73A79" w:rsidRDefault="00000000" w:rsidP="00293F60">
            <w:pPr>
              <w:bidi/>
            </w:pPr>
            <w:r>
              <w:rPr>
                <w:sz w:val="20"/>
                <w:szCs w:val="20"/>
              </w:rPr>
              <w:t>تبني الابتكار يمر بمراحل متتابعة تتأثر بعوامل عدة</w:t>
            </w:r>
          </w:p>
        </w:tc>
        <w:tc>
          <w:tcPr>
            <w:tcW w:w="3000" w:type="dxa"/>
            <w:tcMar>
              <w:top w:w="80" w:type="dxa"/>
              <w:left w:w="100" w:type="dxa"/>
              <w:bottom w:w="80" w:type="dxa"/>
              <w:right w:w="100" w:type="dxa"/>
            </w:tcMar>
            <w:vAlign w:val="center"/>
          </w:tcPr>
          <w:p w14:paraId="7737ADEB" w14:textId="77777777" w:rsidR="00C73A79" w:rsidRDefault="00000000" w:rsidP="00293F60">
            <w:pPr>
              <w:bidi/>
            </w:pPr>
            <w:r>
              <w:rPr>
                <w:sz w:val="20"/>
                <w:szCs w:val="20"/>
              </w:rPr>
              <w:t>تفسير مستوى استخدام الذكاء الاصطناعي الحالي</w:t>
            </w:r>
          </w:p>
        </w:tc>
      </w:tr>
      <w:tr w:rsidR="00C73A79" w14:paraId="46DEBB4A" w14:textId="77777777">
        <w:trPr>
          <w:jc w:val="center"/>
        </w:trPr>
        <w:tc>
          <w:tcPr>
            <w:tcW w:w="2000" w:type="dxa"/>
            <w:tcMar>
              <w:top w:w="80" w:type="dxa"/>
              <w:left w:w="100" w:type="dxa"/>
              <w:bottom w:w="80" w:type="dxa"/>
              <w:right w:w="100" w:type="dxa"/>
            </w:tcMar>
            <w:vAlign w:val="center"/>
          </w:tcPr>
          <w:p w14:paraId="686C7552" w14:textId="77777777" w:rsidR="00C73A79" w:rsidRDefault="00000000" w:rsidP="00293F60">
            <w:pPr>
              <w:bidi/>
            </w:pPr>
            <w:r>
              <w:rPr>
                <w:sz w:val="20"/>
                <w:szCs w:val="20"/>
              </w:rPr>
              <w:t>TAM</w:t>
            </w:r>
          </w:p>
        </w:tc>
        <w:tc>
          <w:tcPr>
            <w:tcW w:w="4000" w:type="dxa"/>
            <w:tcMar>
              <w:top w:w="80" w:type="dxa"/>
              <w:left w:w="100" w:type="dxa"/>
              <w:bottom w:w="80" w:type="dxa"/>
              <w:right w:w="100" w:type="dxa"/>
            </w:tcMar>
            <w:vAlign w:val="center"/>
          </w:tcPr>
          <w:p w14:paraId="23DDCA52" w14:textId="77777777" w:rsidR="00C73A79" w:rsidRDefault="00000000" w:rsidP="00293F60">
            <w:pPr>
              <w:bidi/>
            </w:pPr>
            <w:r>
              <w:rPr>
                <w:sz w:val="20"/>
                <w:szCs w:val="20"/>
              </w:rPr>
              <w:t>قبول التقنية يعتمد على إدراك الفائدة وسهولة الاستخدام</w:t>
            </w:r>
          </w:p>
        </w:tc>
        <w:tc>
          <w:tcPr>
            <w:tcW w:w="3000" w:type="dxa"/>
            <w:tcMar>
              <w:top w:w="80" w:type="dxa"/>
              <w:left w:w="100" w:type="dxa"/>
              <w:bottom w:w="80" w:type="dxa"/>
              <w:right w:w="100" w:type="dxa"/>
            </w:tcMar>
            <w:vAlign w:val="center"/>
          </w:tcPr>
          <w:p w14:paraId="0EA7651D" w14:textId="77777777" w:rsidR="00C73A79" w:rsidRDefault="00000000" w:rsidP="00293F60">
            <w:pPr>
              <w:bidi/>
            </w:pPr>
            <w:r>
              <w:rPr>
                <w:sz w:val="20"/>
                <w:szCs w:val="20"/>
              </w:rPr>
              <w:t>تفسير التحديات البشرية تحديدًا</w:t>
            </w:r>
          </w:p>
        </w:tc>
      </w:tr>
    </w:tbl>
    <w:p w14:paraId="69C3D0BC" w14:textId="77777777" w:rsidR="00C73A79" w:rsidRDefault="00C73A79" w:rsidP="00293F60">
      <w:pPr>
        <w:bidi/>
        <w:spacing w:after="200" w:line="336" w:lineRule="auto"/>
      </w:pPr>
    </w:p>
    <w:p w14:paraId="182BA7BF" w14:textId="77777777" w:rsidR="00C73A79" w:rsidRDefault="00000000" w:rsidP="00293F60">
      <w:pPr>
        <w:pStyle w:val="Heading4"/>
        <w:bidi/>
        <w:spacing w:before="180" w:after="120"/>
      </w:pPr>
      <w:bookmarkStart w:id="60" w:name="_Toc235214400"/>
      <w:r>
        <w:rPr>
          <w:b/>
          <w:bCs/>
          <w:i w:val="0"/>
          <w:iCs w:val="0"/>
        </w:rPr>
        <w:t>سادساً: خلاصة الإطار النظري</w:t>
      </w:r>
      <w:bookmarkEnd w:id="60"/>
    </w:p>
    <w:p w14:paraId="5DCF0FFE" w14:textId="77777777" w:rsidR="00C73A79" w:rsidRDefault="00000000" w:rsidP="00293F60">
      <w:pPr>
        <w:bidi/>
        <w:spacing w:after="200" w:line="336" w:lineRule="auto"/>
      </w:pPr>
      <w:r>
        <w:t>يتضح مما سبق أن نجاح تبني الذكاء الاصطناعي في إدارة المشاريع لا يتحقق بمجرد توفر التقنية، بل يتطلب تكاملًا بين ثلاثة أبعاد رئيسية: الجاهزية التقنية، والجاهزية البشرية، والجاهزية التنظيمية، وهو ما يشكل الأساس النظري لفرضيات هذه الدراسة الثلاث (H1, H2, H3) والفرضية الرئيسية التي تختبر الأثر الكلي لهذه الأبعاد مجتمعة على أداء إدارة المشاريع.</w:t>
      </w:r>
    </w:p>
    <w:p w14:paraId="6BA579A8" w14:textId="77777777" w:rsidR="00C73A79" w:rsidRDefault="00C73A79">
      <w:pPr>
        <w:sectPr w:rsidR="00C73A79">
          <w:pgSz w:w="11906" w:h="16838"/>
          <w:pgMar w:top="1440" w:right="1440" w:bottom="1440" w:left="1440" w:header="708" w:footer="708" w:gutter="0"/>
          <w:cols w:space="720"/>
          <w:docGrid w:linePitch="360"/>
        </w:sectPr>
      </w:pPr>
    </w:p>
    <w:p w14:paraId="463921EF" w14:textId="77777777" w:rsidR="00C73A79" w:rsidRDefault="00000000">
      <w:pPr>
        <w:pStyle w:val="Heading1"/>
        <w:bidi/>
        <w:spacing w:before="300" w:after="300"/>
        <w:jc w:val="center"/>
      </w:pPr>
      <w:bookmarkStart w:id="61" w:name="_Toc235214401"/>
      <w:r>
        <w:rPr>
          <w:b/>
          <w:bCs/>
        </w:rPr>
        <w:lastRenderedPageBreak/>
        <w:t>الفصل الثالث: منهجية الدراسة</w:t>
      </w:r>
      <w:bookmarkEnd w:id="61"/>
    </w:p>
    <w:p w14:paraId="18D7AA10" w14:textId="77777777" w:rsidR="00C73A79" w:rsidRDefault="00000000" w:rsidP="00293F60">
      <w:pPr>
        <w:pStyle w:val="Heading2"/>
        <w:bidi/>
        <w:spacing w:before="260" w:after="200"/>
      </w:pPr>
      <w:bookmarkStart w:id="62" w:name="_Toc235214402"/>
      <w:r>
        <w:rPr>
          <w:b/>
          <w:bCs/>
          <w:sz w:val="28"/>
          <w:szCs w:val="28"/>
        </w:rPr>
        <w:t>3.1 مقدمة</w:t>
      </w:r>
      <w:bookmarkEnd w:id="62"/>
    </w:p>
    <w:p w14:paraId="24A3F24B" w14:textId="77777777" w:rsidR="00C73A79" w:rsidRDefault="00000000" w:rsidP="00293F60">
      <w:pPr>
        <w:bidi/>
        <w:spacing w:after="200" w:line="336" w:lineRule="auto"/>
      </w:pPr>
      <w:r>
        <w:t>يتناول هذا الفصل الإطار المنهجي الذي اعتمدته الدراسة لتحليل العلاقة بين متغيراتها، ويشمل ذلك نوع البحث ومنهجه، وخطة التنفيذ، ومجتمع الدراسة وعينتها وأسلوب اختيارها، وأداة جمع البيانات وطرق التحقق من صدقها وثباتها، وأساليب التحليل الإحصائي المستخدمة، وأخلاقيات البحث، وحدود الدراسة.</w:t>
      </w:r>
    </w:p>
    <w:p w14:paraId="4092EFDA" w14:textId="77777777" w:rsidR="00C73A79" w:rsidRDefault="00000000" w:rsidP="00293F60">
      <w:pPr>
        <w:pStyle w:val="Heading2"/>
        <w:bidi/>
        <w:spacing w:before="260" w:after="200"/>
      </w:pPr>
      <w:bookmarkStart w:id="63" w:name="_Toc235214403"/>
      <w:r>
        <w:rPr>
          <w:b/>
          <w:bCs/>
          <w:sz w:val="28"/>
          <w:szCs w:val="28"/>
        </w:rPr>
        <w:t>3.2 نوع البحث ومنهجه</w:t>
      </w:r>
      <w:bookmarkEnd w:id="63"/>
    </w:p>
    <w:p w14:paraId="60085868" w14:textId="77777777" w:rsidR="00C73A79" w:rsidRDefault="00000000" w:rsidP="00293F60">
      <w:pPr>
        <w:bidi/>
        <w:spacing w:after="200" w:line="336" w:lineRule="auto"/>
      </w:pPr>
      <w:r>
        <w:t>تُصنَّف هذه الدراسة ضمن البحوث الوصفية (Descriptive) والتطبيقية (Applied Research)، حيث تهدف إلى وصف ظاهرة استخدام الذكاء الاصطناعي في إدارة المشاريع، وتحليل علاقتها بأداء المشاريع، وتطبيق النتائج على بيئة الأعمال في المملكة العربية السعودية.</w:t>
      </w:r>
    </w:p>
    <w:p w14:paraId="3B34824C" w14:textId="77777777" w:rsidR="00C73A79" w:rsidRDefault="00000000" w:rsidP="00293F60">
      <w:pPr>
        <w:bidi/>
        <w:spacing w:after="200" w:line="336" w:lineRule="auto"/>
      </w:pPr>
      <w:r>
        <w:t>وتعتمد الدراسة المنهج الكمي (Quantitative Method)، حيث يتم جمع البيانات من خلال استبانة موجهة لمديري المشاريع والعاملين في إدارة المشاريع، وتحليلها باستخدام الأساليب الإحصائية المناسبة لقياس العلاقة بين المتغيرات بشكل رقمي واختبارها ميدانيًا.</w:t>
      </w:r>
    </w:p>
    <w:p w14:paraId="68776264" w14:textId="77777777" w:rsidR="00C73A79" w:rsidRDefault="00000000" w:rsidP="00293F60">
      <w:pPr>
        <w:pStyle w:val="Heading2"/>
        <w:bidi/>
        <w:spacing w:before="260" w:after="200"/>
      </w:pPr>
      <w:bookmarkStart w:id="64" w:name="_Toc235214404"/>
      <w:r>
        <w:rPr>
          <w:b/>
          <w:bCs/>
          <w:sz w:val="28"/>
          <w:szCs w:val="28"/>
        </w:rPr>
        <w:t>3.3 خطة البحث وخطوات التنفيذ</w:t>
      </w:r>
      <w:bookmarkEnd w:id="64"/>
    </w:p>
    <w:p w14:paraId="47068CCA" w14:textId="77777777" w:rsidR="00C73A79" w:rsidRDefault="00000000" w:rsidP="00293F60">
      <w:pPr>
        <w:bidi/>
        <w:spacing w:before="120" w:after="200"/>
      </w:pPr>
      <w:r>
        <w:rPr>
          <w:b/>
          <w:bCs/>
          <w:sz w:val="22"/>
          <w:szCs w:val="22"/>
        </w:rPr>
        <w:t>شكل (2): خطوات تنفيذ الدراسة</w:t>
      </w:r>
    </w:p>
    <w:p w14:paraId="615401E4" w14:textId="77777777" w:rsidR="00C73A79" w:rsidRDefault="00000000" w:rsidP="00293F60">
      <w:pPr>
        <w:pStyle w:val="ListParagraph"/>
        <w:numPr>
          <w:ilvl w:val="0"/>
          <w:numId w:val="3"/>
        </w:numPr>
        <w:bidi/>
        <w:spacing w:after="120"/>
      </w:pPr>
      <w:r>
        <w:t>مراجعة الأدبيات والدراسات السابقة.</w:t>
      </w:r>
    </w:p>
    <w:p w14:paraId="6ED95FDE" w14:textId="77777777" w:rsidR="00C73A79" w:rsidRDefault="00000000" w:rsidP="00293F60">
      <w:pPr>
        <w:pStyle w:val="ListParagraph"/>
        <w:numPr>
          <w:ilvl w:val="0"/>
          <w:numId w:val="3"/>
        </w:numPr>
        <w:bidi/>
        <w:spacing w:after="120"/>
      </w:pPr>
      <w:r>
        <w:t>بناء الإطار النظري وتحديد الفرضيات.</w:t>
      </w:r>
    </w:p>
    <w:p w14:paraId="243FB1E6" w14:textId="77777777" w:rsidR="00C73A79" w:rsidRDefault="00000000" w:rsidP="00293F60">
      <w:pPr>
        <w:pStyle w:val="ListParagraph"/>
        <w:numPr>
          <w:ilvl w:val="0"/>
          <w:numId w:val="3"/>
        </w:numPr>
        <w:bidi/>
        <w:spacing w:after="120"/>
      </w:pPr>
      <w:r>
        <w:t>تصميم أداة الدراسة (الاستبانة) وعرضها على المحكمين.</w:t>
      </w:r>
    </w:p>
    <w:p w14:paraId="3A988DE9" w14:textId="77777777" w:rsidR="00C73A79" w:rsidRDefault="00000000" w:rsidP="00293F60">
      <w:pPr>
        <w:pStyle w:val="ListParagraph"/>
        <w:numPr>
          <w:ilvl w:val="0"/>
          <w:numId w:val="3"/>
        </w:numPr>
        <w:bidi/>
        <w:spacing w:after="120"/>
      </w:pPr>
      <w:r>
        <w:t>إجراء دراسة استطلاعية (Pilot Study) على عينة صغيرة للتحقق من ثبات الأداة.</w:t>
      </w:r>
    </w:p>
    <w:p w14:paraId="0988F6D2" w14:textId="77777777" w:rsidR="00C73A79" w:rsidRDefault="00000000" w:rsidP="00293F60">
      <w:pPr>
        <w:pStyle w:val="ListParagraph"/>
        <w:numPr>
          <w:ilvl w:val="0"/>
          <w:numId w:val="3"/>
        </w:numPr>
        <w:bidi/>
        <w:spacing w:after="120"/>
      </w:pPr>
      <w:r>
        <w:t>تحديد مجتمع وعينة الدراسة النهائية.</w:t>
      </w:r>
    </w:p>
    <w:p w14:paraId="66717B3A" w14:textId="77777777" w:rsidR="00C73A79" w:rsidRDefault="00000000" w:rsidP="00293F60">
      <w:pPr>
        <w:pStyle w:val="ListParagraph"/>
        <w:numPr>
          <w:ilvl w:val="0"/>
          <w:numId w:val="3"/>
        </w:numPr>
        <w:bidi/>
        <w:spacing w:after="120"/>
      </w:pPr>
      <w:r>
        <w:t>جمع البيانات من الميدان.</w:t>
      </w:r>
    </w:p>
    <w:p w14:paraId="2A914EF7" w14:textId="77777777" w:rsidR="00C73A79" w:rsidRDefault="00000000" w:rsidP="00293F60">
      <w:pPr>
        <w:pStyle w:val="ListParagraph"/>
        <w:numPr>
          <w:ilvl w:val="0"/>
          <w:numId w:val="3"/>
        </w:numPr>
        <w:bidi/>
        <w:spacing w:after="120"/>
      </w:pPr>
      <w:r>
        <w:t>تحليل البيانات باستخدام البرامج الإحصائية.</w:t>
      </w:r>
    </w:p>
    <w:p w14:paraId="238F2CFA" w14:textId="77777777" w:rsidR="00C73A79" w:rsidRDefault="00000000" w:rsidP="00293F60">
      <w:pPr>
        <w:pStyle w:val="ListParagraph"/>
        <w:numPr>
          <w:ilvl w:val="0"/>
          <w:numId w:val="3"/>
        </w:numPr>
        <w:bidi/>
        <w:spacing w:after="120"/>
      </w:pPr>
      <w:r>
        <w:t>تفسير النتائج ومناقشتها وتقديم التوصيات.</w:t>
      </w:r>
    </w:p>
    <w:p w14:paraId="46BD4517" w14:textId="77777777" w:rsidR="00C73A79" w:rsidRDefault="00000000" w:rsidP="00293F60">
      <w:pPr>
        <w:pStyle w:val="Heading2"/>
        <w:bidi/>
        <w:spacing w:before="260" w:after="200"/>
      </w:pPr>
      <w:bookmarkStart w:id="65" w:name="_Toc235214405"/>
      <w:r>
        <w:rPr>
          <w:b/>
          <w:bCs/>
          <w:sz w:val="28"/>
          <w:szCs w:val="28"/>
        </w:rPr>
        <w:t>3.4 مجتمع البحث وعينته</w:t>
      </w:r>
      <w:bookmarkEnd w:id="65"/>
    </w:p>
    <w:p w14:paraId="66106E20" w14:textId="77777777" w:rsidR="00C73A79" w:rsidRDefault="00000000" w:rsidP="00293F60">
      <w:pPr>
        <w:bidi/>
        <w:spacing w:after="200" w:line="336" w:lineRule="auto"/>
      </w:pPr>
      <w:r>
        <w:t>يتكوّن مجتمع الدراسة من مديري المشاريع والعاملين في إدارة المشاريع داخل الشركات التابعة لصندوق الاستثمارات العامة في المملكة العربية السعودية، والذين يتعاملون بشكل مباشر أو غير مباشر مع أدوات وتقنيات الذكاء الاصطناعي ضمن أعمالهم اليومية في التخطيط والجدولة والمتابعة وإعداد التقارير.</w:t>
      </w:r>
    </w:p>
    <w:p w14:paraId="1F5DBB9C" w14:textId="63B6F341" w:rsidR="00C73A79" w:rsidRDefault="00000000" w:rsidP="00293F60">
      <w:pPr>
        <w:bidi/>
        <w:spacing w:after="200" w:line="336" w:lineRule="auto"/>
      </w:pPr>
      <w:r>
        <w:t xml:space="preserve">ولتحديد حجم العينة المناسب، يُقترح استخدام معادلة كوكران (Cochran's Formula) لتقدير الحجم الأدنى للعينة الممثلة لمجتمع الدراسة عند مستوى ثقة 95٪ وهامش خطأ لا يتجاوز 5٪، على أن يُحدَّد الحجم النهائي للعينة عند توفر العدد الفعلي </w:t>
      </w:r>
      <w:r w:rsidR="00293F60">
        <w:rPr>
          <w:rFonts w:hint="cs"/>
        </w:rPr>
        <w:t xml:space="preserve">التقريبي </w:t>
      </w:r>
      <w:r>
        <w:t xml:space="preserve">لمجتمع الدراسة (عدد العاملين في إدارة المشاريع لدى الشركات التابعة لصندوق الاستثمارات </w:t>
      </w:r>
      <w:r>
        <w:lastRenderedPageBreak/>
        <w:t>العامة)، ويُفضَّل رفع حجم العينة المستهدف بنسبة إضافية (تُقترح 15-20٪) لتعويض النقص المحتمل الناتج عن عدم اكتمال بعض الاستبانات أو عدم صلاحيتها للتحليل.</w:t>
      </w:r>
    </w:p>
    <w:p w14:paraId="69F31E6B" w14:textId="77777777" w:rsidR="00C73A79" w:rsidRDefault="00000000" w:rsidP="00293F60">
      <w:pPr>
        <w:bidi/>
        <w:spacing w:after="200" w:line="336" w:lineRule="auto"/>
      </w:pPr>
      <w:r>
        <w:t>أما عينة الدراسة فتتمثل في مجموعة من مديري المشاريع والعاملين في إدارة المشاريع العاملين في شركات تعمل في المملكة تحت مظلة صندوق الاستثمارات العامة، ويُقترح أن يتم اختيارها بأسلوب العينة العشوائية الطبقية (Stratified Random Sampling) أو العينة الموجهة (Purposive Sampling)، بما يضمن تمثيل الفئات المختلفة من حيث المسمى الوظيفي وسنوات الخبرة ونوع المشروع.</w:t>
      </w:r>
    </w:p>
    <w:p w14:paraId="2EE2EB67" w14:textId="77777777" w:rsidR="00C73A79" w:rsidRDefault="00000000" w:rsidP="00293F60">
      <w:pPr>
        <w:pStyle w:val="Heading2"/>
        <w:bidi/>
        <w:spacing w:before="260" w:after="200"/>
      </w:pPr>
      <w:bookmarkStart w:id="66" w:name="_Toc235214406"/>
      <w:r>
        <w:rPr>
          <w:b/>
          <w:bCs/>
          <w:sz w:val="28"/>
          <w:szCs w:val="28"/>
        </w:rPr>
        <w:t>3.5 أداة الدراسة</w:t>
      </w:r>
      <w:bookmarkEnd w:id="66"/>
    </w:p>
    <w:p w14:paraId="526DA3E9" w14:textId="77777777" w:rsidR="00C73A79" w:rsidRDefault="00000000" w:rsidP="00293F60">
      <w:pPr>
        <w:pStyle w:val="Heading3"/>
        <w:bidi/>
        <w:spacing w:before="220" w:after="160"/>
      </w:pPr>
      <w:bookmarkStart w:id="67" w:name="_Toc235214407"/>
      <w:r>
        <w:rPr>
          <w:b/>
          <w:bCs/>
          <w:color w:val="1F4E5F"/>
          <w:sz w:val="26"/>
          <w:szCs w:val="26"/>
        </w:rPr>
        <w:t>3.5.1 الاستبانة (Questionnaire)</w:t>
      </w:r>
      <w:bookmarkEnd w:id="67"/>
    </w:p>
    <w:p w14:paraId="53360526" w14:textId="77777777" w:rsidR="00C73A79" w:rsidRDefault="00000000" w:rsidP="00293F60">
      <w:pPr>
        <w:bidi/>
        <w:spacing w:after="200" w:line="336" w:lineRule="auto"/>
      </w:pPr>
      <w:r>
        <w:t>تُعد الاستبانة الأداة الأساسية لجمع البيانات في هذه الدراسة، وقد تم تصميمها بالاستناد إلى الإطار النظري والدراسات السابقة المستعرضة في الفصل الثاني، وتتكون من جزأين رئيسيين:</w:t>
      </w:r>
    </w:p>
    <w:p w14:paraId="5A706509" w14:textId="77777777" w:rsidR="00C73A79" w:rsidRDefault="00000000" w:rsidP="00293F60">
      <w:pPr>
        <w:pStyle w:val="ListParagraph"/>
        <w:numPr>
          <w:ilvl w:val="0"/>
          <w:numId w:val="2"/>
        </w:numPr>
        <w:bidi/>
        <w:spacing w:after="120"/>
      </w:pPr>
      <w:r>
        <w:t>الجزء الأول: البيانات الديموغرافية، ويشمل العمر، والمؤهل العلمي، وسنوات الخبرة، والمسمى الوظيفي.</w:t>
      </w:r>
    </w:p>
    <w:p w14:paraId="24E0E921" w14:textId="77777777" w:rsidR="00C73A79" w:rsidRDefault="00000000" w:rsidP="00293F60">
      <w:pPr>
        <w:pStyle w:val="ListParagraph"/>
        <w:numPr>
          <w:ilvl w:val="0"/>
          <w:numId w:val="2"/>
        </w:numPr>
        <w:bidi/>
        <w:spacing w:after="120"/>
      </w:pPr>
      <w:r>
        <w:t>الجزء الثاني: محاور الدراسة، ويُقاس باستخدام مقياس ليكرت الخماسي (من 1 = لا أوافق بشدة، إلى 5 = أوافق بشدة)، ويشمل محور تحديات استخدام الذكاء الاصطناعي (12 بندًا موزعة على الأبعاد الثلاثة: التقنية والبشرية والتنظيمية)، ومحور أداء إدارة المشاريع (10 بنود).</w:t>
      </w:r>
    </w:p>
    <w:p w14:paraId="635C6F2D" w14:textId="77777777" w:rsidR="00C73A79" w:rsidRDefault="00000000" w:rsidP="00293F60">
      <w:pPr>
        <w:bidi/>
        <w:spacing w:after="200" w:line="336" w:lineRule="auto"/>
      </w:pPr>
      <w:r>
        <w:t>ويرد النموذج الكامل للاستبانة الجاهز للتوزيع الميداني في ملحق الدراسة.</w:t>
      </w:r>
    </w:p>
    <w:p w14:paraId="6C220988" w14:textId="77777777" w:rsidR="00C73A79" w:rsidRDefault="00000000" w:rsidP="00293F60">
      <w:pPr>
        <w:pStyle w:val="Heading3"/>
        <w:bidi/>
        <w:spacing w:before="220" w:after="160"/>
      </w:pPr>
      <w:bookmarkStart w:id="68" w:name="_Toc235214408"/>
      <w:r>
        <w:rPr>
          <w:b/>
          <w:bCs/>
          <w:color w:val="1F4E5F"/>
          <w:sz w:val="26"/>
          <w:szCs w:val="26"/>
        </w:rPr>
        <w:t>3.5.2 صدق الأداة</w:t>
      </w:r>
      <w:bookmarkEnd w:id="68"/>
    </w:p>
    <w:p w14:paraId="70D48DBB" w14:textId="77777777" w:rsidR="00C73A79" w:rsidRDefault="00000000" w:rsidP="00293F60">
      <w:pPr>
        <w:bidi/>
        <w:spacing w:after="200" w:line="336" w:lineRule="auto"/>
      </w:pPr>
      <w:r>
        <w:t>للتحقق من صدق محتوى الاستبانة (Content Validity)، يُقترح عرضها على مجموعة لا تقل عن خمسة محكمين من ذوي الخبرة الأكاديمية والعملية في مجالي إدارة المشاريع والذكاء الاصطناعي، على أن يُطلب منهم إبداء الرأي حول: وضوح صياغة كل بند، ومدى انتماء البند للبعد الذي صُمم لقياسه، ومدى شمولية المحاور لأبعاد الدراسة، مع إمكانية الإضافة أو الحذف أو التعديل. ويُعتمد معيار اتفاق 80٪ فأكثر من المحكمين على البند لإبقائه دون تعديل، وتُعدَّل أو تُحذف البنود التي تقل نسبة الاتفاق عليها عن ذلك.</w:t>
      </w:r>
    </w:p>
    <w:p w14:paraId="254E2B5B" w14:textId="77777777" w:rsidR="00C73A79" w:rsidRDefault="00000000" w:rsidP="00293F60">
      <w:pPr>
        <w:bidi/>
        <w:spacing w:after="200" w:line="336" w:lineRule="auto"/>
      </w:pPr>
      <w:r>
        <w:t>كما يُقترح حساب صدق الاتساق الداخلي (Internal Consistency Validity) من خلال حساب معامل ارتباط بيرسون بين درجة كل بند ودرجة البعد الذي ينتمي إليه، وذلك بعد جمع بيانات الدراسة الاستطلاعية.</w:t>
      </w:r>
    </w:p>
    <w:p w14:paraId="42E2159B" w14:textId="77777777" w:rsidR="00C73A79" w:rsidRDefault="00000000" w:rsidP="00293F60">
      <w:pPr>
        <w:pStyle w:val="Heading3"/>
        <w:bidi/>
        <w:spacing w:before="220" w:after="160"/>
      </w:pPr>
      <w:bookmarkStart w:id="69" w:name="_Toc235214409"/>
      <w:r>
        <w:rPr>
          <w:b/>
          <w:bCs/>
          <w:color w:val="1F4E5F"/>
          <w:sz w:val="26"/>
          <w:szCs w:val="26"/>
        </w:rPr>
        <w:t>3.5.3 ثبات الأداة</w:t>
      </w:r>
      <w:bookmarkEnd w:id="69"/>
    </w:p>
    <w:p w14:paraId="7663A316" w14:textId="77777777" w:rsidR="00C73A79" w:rsidRDefault="00000000" w:rsidP="00293F60">
      <w:pPr>
        <w:bidi/>
        <w:spacing w:after="200" w:line="336" w:lineRule="auto"/>
      </w:pPr>
      <w:r>
        <w:t>يتم قياس ثبات الأداة باستخدام معامل كرونباخ ألفا (Cronbach's Alpha) لكل محور من محاور الدراسة على حدة وللأداة ككل، بعد تطبيقها على عينة استطلاعية (Pilot Sample) لا يقل حجمها عن 30 مفردة من خارج عينة الدراسة النهائية. وتُعد القيمة 0.70 فأعلى مؤشرًا مقبولًا لثبات الأداة في الدراسات الإدارية والاجتماعية (Kerzner, 2022 وفق ما هو متعارف عليه في منهجية البحث العلمي).</w:t>
      </w:r>
    </w:p>
    <w:p w14:paraId="677483A4" w14:textId="77777777" w:rsidR="00C73A79" w:rsidRDefault="00000000" w:rsidP="00293F60">
      <w:pPr>
        <w:bidi/>
        <w:spacing w:before="120" w:after="200"/>
      </w:pPr>
      <w:r>
        <w:rPr>
          <w:b/>
          <w:bCs/>
          <w:sz w:val="22"/>
          <w:szCs w:val="22"/>
        </w:rPr>
        <w:t>جدول: نموذج جدول ثبات الأداة (يُستكمل بالقيم الفعلية بعد إجراء الدراسة الاستطلاعية)</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2500"/>
        <w:gridCol w:w="2500"/>
      </w:tblGrid>
      <w:tr w:rsidR="00C73A79" w14:paraId="518DE4EF" w14:textId="77777777">
        <w:trPr>
          <w:jc w:val="center"/>
        </w:trPr>
        <w:tc>
          <w:tcPr>
            <w:tcW w:w="4000" w:type="dxa"/>
            <w:shd w:val="clear" w:color="auto" w:fill="1F4E5F"/>
            <w:tcMar>
              <w:top w:w="80" w:type="dxa"/>
              <w:left w:w="100" w:type="dxa"/>
              <w:bottom w:w="80" w:type="dxa"/>
              <w:right w:w="100" w:type="dxa"/>
            </w:tcMar>
            <w:vAlign w:val="center"/>
          </w:tcPr>
          <w:p w14:paraId="7BEB2622" w14:textId="77777777" w:rsidR="00C73A79" w:rsidRDefault="00000000" w:rsidP="00293F60">
            <w:pPr>
              <w:bidi/>
            </w:pPr>
            <w:r>
              <w:rPr>
                <w:b/>
                <w:bCs/>
                <w:sz w:val="20"/>
                <w:szCs w:val="20"/>
              </w:rPr>
              <w:t>المحور</w:t>
            </w:r>
          </w:p>
        </w:tc>
        <w:tc>
          <w:tcPr>
            <w:tcW w:w="2500" w:type="dxa"/>
            <w:shd w:val="clear" w:color="auto" w:fill="1F4E5F"/>
            <w:tcMar>
              <w:top w:w="80" w:type="dxa"/>
              <w:left w:w="100" w:type="dxa"/>
              <w:bottom w:w="80" w:type="dxa"/>
              <w:right w:w="100" w:type="dxa"/>
            </w:tcMar>
            <w:vAlign w:val="center"/>
          </w:tcPr>
          <w:p w14:paraId="0722D45A" w14:textId="77777777" w:rsidR="00C73A79" w:rsidRDefault="00000000" w:rsidP="00293F60">
            <w:pPr>
              <w:bidi/>
            </w:pPr>
            <w:r>
              <w:rPr>
                <w:b/>
                <w:bCs/>
                <w:sz w:val="20"/>
                <w:szCs w:val="20"/>
              </w:rPr>
              <w:t>عدد البنود</w:t>
            </w:r>
          </w:p>
        </w:tc>
        <w:tc>
          <w:tcPr>
            <w:tcW w:w="2500" w:type="dxa"/>
            <w:shd w:val="clear" w:color="auto" w:fill="1F4E5F"/>
            <w:tcMar>
              <w:top w:w="80" w:type="dxa"/>
              <w:left w:w="100" w:type="dxa"/>
              <w:bottom w:w="80" w:type="dxa"/>
              <w:right w:w="100" w:type="dxa"/>
            </w:tcMar>
            <w:vAlign w:val="center"/>
          </w:tcPr>
          <w:p w14:paraId="5E3926AF" w14:textId="77777777" w:rsidR="00C73A79" w:rsidRDefault="00000000" w:rsidP="00293F60">
            <w:pPr>
              <w:bidi/>
            </w:pPr>
            <w:r>
              <w:rPr>
                <w:b/>
                <w:bCs/>
                <w:sz w:val="20"/>
                <w:szCs w:val="20"/>
              </w:rPr>
              <w:t>معامل كرونباخ ألفا</w:t>
            </w:r>
          </w:p>
        </w:tc>
      </w:tr>
      <w:tr w:rsidR="00C73A79" w14:paraId="54A28694" w14:textId="77777777">
        <w:trPr>
          <w:jc w:val="center"/>
        </w:trPr>
        <w:tc>
          <w:tcPr>
            <w:tcW w:w="4000" w:type="dxa"/>
            <w:tcMar>
              <w:top w:w="80" w:type="dxa"/>
              <w:left w:w="100" w:type="dxa"/>
              <w:bottom w:w="80" w:type="dxa"/>
              <w:right w:w="100" w:type="dxa"/>
            </w:tcMar>
            <w:vAlign w:val="center"/>
          </w:tcPr>
          <w:p w14:paraId="4B948B1A" w14:textId="77777777" w:rsidR="00C73A79" w:rsidRDefault="00000000" w:rsidP="00293F60">
            <w:pPr>
              <w:bidi/>
            </w:pPr>
            <w:r>
              <w:rPr>
                <w:sz w:val="20"/>
                <w:szCs w:val="20"/>
              </w:rPr>
              <w:t>التحديات التقنية</w:t>
            </w:r>
          </w:p>
        </w:tc>
        <w:tc>
          <w:tcPr>
            <w:tcW w:w="2500" w:type="dxa"/>
            <w:tcMar>
              <w:top w:w="80" w:type="dxa"/>
              <w:left w:w="100" w:type="dxa"/>
              <w:bottom w:w="80" w:type="dxa"/>
              <w:right w:w="100" w:type="dxa"/>
            </w:tcMar>
            <w:vAlign w:val="center"/>
          </w:tcPr>
          <w:p w14:paraId="1CA93BF7" w14:textId="77777777" w:rsidR="00C73A79" w:rsidRDefault="00000000" w:rsidP="00293F60">
            <w:pPr>
              <w:bidi/>
            </w:pPr>
            <w:r>
              <w:rPr>
                <w:sz w:val="20"/>
                <w:szCs w:val="20"/>
              </w:rPr>
              <w:t>4</w:t>
            </w:r>
          </w:p>
        </w:tc>
        <w:tc>
          <w:tcPr>
            <w:tcW w:w="2500" w:type="dxa"/>
            <w:tcMar>
              <w:top w:w="80" w:type="dxa"/>
              <w:left w:w="100" w:type="dxa"/>
              <w:bottom w:w="80" w:type="dxa"/>
              <w:right w:w="100" w:type="dxa"/>
            </w:tcMar>
            <w:vAlign w:val="center"/>
          </w:tcPr>
          <w:p w14:paraId="236E2C34" w14:textId="77777777" w:rsidR="00C73A79" w:rsidRDefault="00000000" w:rsidP="00293F60">
            <w:pPr>
              <w:bidi/>
            </w:pPr>
            <w:r>
              <w:rPr>
                <w:sz w:val="20"/>
                <w:szCs w:val="20"/>
              </w:rPr>
              <w:t>[يُستكمل]</w:t>
            </w:r>
          </w:p>
        </w:tc>
      </w:tr>
      <w:tr w:rsidR="00C73A79" w14:paraId="1B5F2897" w14:textId="77777777">
        <w:trPr>
          <w:jc w:val="center"/>
        </w:trPr>
        <w:tc>
          <w:tcPr>
            <w:tcW w:w="4000" w:type="dxa"/>
            <w:tcMar>
              <w:top w:w="80" w:type="dxa"/>
              <w:left w:w="100" w:type="dxa"/>
              <w:bottom w:w="80" w:type="dxa"/>
              <w:right w:w="100" w:type="dxa"/>
            </w:tcMar>
            <w:vAlign w:val="center"/>
          </w:tcPr>
          <w:p w14:paraId="7A11C4BD" w14:textId="77777777" w:rsidR="00C73A79" w:rsidRDefault="00000000" w:rsidP="00293F60">
            <w:pPr>
              <w:bidi/>
            </w:pPr>
            <w:r>
              <w:rPr>
                <w:sz w:val="20"/>
                <w:szCs w:val="20"/>
              </w:rPr>
              <w:lastRenderedPageBreak/>
              <w:t>التحديات البشرية</w:t>
            </w:r>
          </w:p>
        </w:tc>
        <w:tc>
          <w:tcPr>
            <w:tcW w:w="2500" w:type="dxa"/>
            <w:tcMar>
              <w:top w:w="80" w:type="dxa"/>
              <w:left w:w="100" w:type="dxa"/>
              <w:bottom w:w="80" w:type="dxa"/>
              <w:right w:w="100" w:type="dxa"/>
            </w:tcMar>
            <w:vAlign w:val="center"/>
          </w:tcPr>
          <w:p w14:paraId="16B572DC" w14:textId="77777777" w:rsidR="00C73A79" w:rsidRDefault="00000000" w:rsidP="00293F60">
            <w:pPr>
              <w:bidi/>
            </w:pPr>
            <w:r>
              <w:rPr>
                <w:sz w:val="20"/>
                <w:szCs w:val="20"/>
              </w:rPr>
              <w:t>4</w:t>
            </w:r>
          </w:p>
        </w:tc>
        <w:tc>
          <w:tcPr>
            <w:tcW w:w="2500" w:type="dxa"/>
            <w:tcMar>
              <w:top w:w="80" w:type="dxa"/>
              <w:left w:w="100" w:type="dxa"/>
              <w:bottom w:w="80" w:type="dxa"/>
              <w:right w:w="100" w:type="dxa"/>
            </w:tcMar>
            <w:vAlign w:val="center"/>
          </w:tcPr>
          <w:p w14:paraId="4A04207D" w14:textId="77777777" w:rsidR="00C73A79" w:rsidRDefault="00000000" w:rsidP="00293F60">
            <w:pPr>
              <w:bidi/>
            </w:pPr>
            <w:r>
              <w:rPr>
                <w:sz w:val="20"/>
                <w:szCs w:val="20"/>
              </w:rPr>
              <w:t>[يُستكمل]</w:t>
            </w:r>
          </w:p>
        </w:tc>
      </w:tr>
      <w:tr w:rsidR="00C73A79" w14:paraId="2F4D5A97" w14:textId="77777777">
        <w:trPr>
          <w:jc w:val="center"/>
        </w:trPr>
        <w:tc>
          <w:tcPr>
            <w:tcW w:w="4000" w:type="dxa"/>
            <w:tcMar>
              <w:top w:w="80" w:type="dxa"/>
              <w:left w:w="100" w:type="dxa"/>
              <w:bottom w:w="80" w:type="dxa"/>
              <w:right w:w="100" w:type="dxa"/>
            </w:tcMar>
            <w:vAlign w:val="center"/>
          </w:tcPr>
          <w:p w14:paraId="2CA4DFC8" w14:textId="77777777" w:rsidR="00C73A79" w:rsidRDefault="00000000" w:rsidP="00293F60">
            <w:pPr>
              <w:bidi/>
            </w:pPr>
            <w:r>
              <w:rPr>
                <w:sz w:val="20"/>
                <w:szCs w:val="20"/>
              </w:rPr>
              <w:t>التحديات التنظيمية</w:t>
            </w:r>
          </w:p>
        </w:tc>
        <w:tc>
          <w:tcPr>
            <w:tcW w:w="2500" w:type="dxa"/>
            <w:tcMar>
              <w:top w:w="80" w:type="dxa"/>
              <w:left w:w="100" w:type="dxa"/>
              <w:bottom w:w="80" w:type="dxa"/>
              <w:right w:w="100" w:type="dxa"/>
            </w:tcMar>
            <w:vAlign w:val="center"/>
          </w:tcPr>
          <w:p w14:paraId="4C29B49A" w14:textId="77777777" w:rsidR="00C73A79" w:rsidRDefault="00000000" w:rsidP="00293F60">
            <w:pPr>
              <w:bidi/>
            </w:pPr>
            <w:r>
              <w:rPr>
                <w:sz w:val="20"/>
                <w:szCs w:val="20"/>
              </w:rPr>
              <w:t>4</w:t>
            </w:r>
          </w:p>
        </w:tc>
        <w:tc>
          <w:tcPr>
            <w:tcW w:w="2500" w:type="dxa"/>
            <w:tcMar>
              <w:top w:w="80" w:type="dxa"/>
              <w:left w:w="100" w:type="dxa"/>
              <w:bottom w:w="80" w:type="dxa"/>
              <w:right w:w="100" w:type="dxa"/>
            </w:tcMar>
            <w:vAlign w:val="center"/>
          </w:tcPr>
          <w:p w14:paraId="77025394" w14:textId="77777777" w:rsidR="00C73A79" w:rsidRDefault="00000000" w:rsidP="00293F60">
            <w:pPr>
              <w:bidi/>
            </w:pPr>
            <w:r>
              <w:rPr>
                <w:sz w:val="20"/>
                <w:szCs w:val="20"/>
              </w:rPr>
              <w:t>[يُستكمل]</w:t>
            </w:r>
          </w:p>
        </w:tc>
      </w:tr>
      <w:tr w:rsidR="00C73A79" w14:paraId="2E5E2E40" w14:textId="77777777">
        <w:trPr>
          <w:jc w:val="center"/>
        </w:trPr>
        <w:tc>
          <w:tcPr>
            <w:tcW w:w="4000" w:type="dxa"/>
            <w:tcMar>
              <w:top w:w="80" w:type="dxa"/>
              <w:left w:w="100" w:type="dxa"/>
              <w:bottom w:w="80" w:type="dxa"/>
              <w:right w:w="100" w:type="dxa"/>
            </w:tcMar>
            <w:vAlign w:val="center"/>
          </w:tcPr>
          <w:p w14:paraId="45991637" w14:textId="77777777" w:rsidR="00C73A79" w:rsidRDefault="00000000" w:rsidP="00293F60">
            <w:pPr>
              <w:bidi/>
            </w:pPr>
            <w:r>
              <w:rPr>
                <w:sz w:val="20"/>
                <w:szCs w:val="20"/>
              </w:rPr>
              <w:t>أداء إدارة المشاريع</w:t>
            </w:r>
          </w:p>
        </w:tc>
        <w:tc>
          <w:tcPr>
            <w:tcW w:w="2500" w:type="dxa"/>
            <w:tcMar>
              <w:top w:w="80" w:type="dxa"/>
              <w:left w:w="100" w:type="dxa"/>
              <w:bottom w:w="80" w:type="dxa"/>
              <w:right w:w="100" w:type="dxa"/>
            </w:tcMar>
            <w:vAlign w:val="center"/>
          </w:tcPr>
          <w:p w14:paraId="1CF62123" w14:textId="77777777" w:rsidR="00C73A79" w:rsidRDefault="00000000" w:rsidP="00293F60">
            <w:pPr>
              <w:bidi/>
            </w:pPr>
            <w:r>
              <w:rPr>
                <w:sz w:val="20"/>
                <w:szCs w:val="20"/>
              </w:rPr>
              <w:t>10</w:t>
            </w:r>
          </w:p>
        </w:tc>
        <w:tc>
          <w:tcPr>
            <w:tcW w:w="2500" w:type="dxa"/>
            <w:tcMar>
              <w:top w:w="80" w:type="dxa"/>
              <w:left w:w="100" w:type="dxa"/>
              <w:bottom w:w="80" w:type="dxa"/>
              <w:right w:w="100" w:type="dxa"/>
            </w:tcMar>
            <w:vAlign w:val="center"/>
          </w:tcPr>
          <w:p w14:paraId="2961F76F" w14:textId="77777777" w:rsidR="00C73A79" w:rsidRDefault="00000000" w:rsidP="00293F60">
            <w:pPr>
              <w:bidi/>
            </w:pPr>
            <w:r>
              <w:rPr>
                <w:sz w:val="20"/>
                <w:szCs w:val="20"/>
              </w:rPr>
              <w:t>[يُستكمل]</w:t>
            </w:r>
          </w:p>
        </w:tc>
      </w:tr>
      <w:tr w:rsidR="00C73A79" w14:paraId="38F2E0D2" w14:textId="77777777">
        <w:trPr>
          <w:jc w:val="center"/>
        </w:trPr>
        <w:tc>
          <w:tcPr>
            <w:tcW w:w="4000" w:type="dxa"/>
            <w:shd w:val="clear" w:color="auto" w:fill="1F4E5F"/>
            <w:tcMar>
              <w:top w:w="80" w:type="dxa"/>
              <w:left w:w="100" w:type="dxa"/>
              <w:bottom w:w="80" w:type="dxa"/>
              <w:right w:w="100" w:type="dxa"/>
            </w:tcMar>
            <w:vAlign w:val="center"/>
          </w:tcPr>
          <w:p w14:paraId="6E210751" w14:textId="77777777" w:rsidR="00C73A79" w:rsidRDefault="00000000" w:rsidP="00293F60">
            <w:pPr>
              <w:bidi/>
            </w:pPr>
            <w:r>
              <w:rPr>
                <w:b/>
                <w:bCs/>
                <w:sz w:val="20"/>
                <w:szCs w:val="20"/>
              </w:rPr>
              <w:t>الأداة ككل</w:t>
            </w:r>
          </w:p>
        </w:tc>
        <w:tc>
          <w:tcPr>
            <w:tcW w:w="2500" w:type="dxa"/>
            <w:shd w:val="clear" w:color="auto" w:fill="1F4E5F"/>
            <w:tcMar>
              <w:top w:w="80" w:type="dxa"/>
              <w:left w:w="100" w:type="dxa"/>
              <w:bottom w:w="80" w:type="dxa"/>
              <w:right w:w="100" w:type="dxa"/>
            </w:tcMar>
            <w:vAlign w:val="center"/>
          </w:tcPr>
          <w:p w14:paraId="0422A5DE" w14:textId="77777777" w:rsidR="00C73A79" w:rsidRDefault="00000000" w:rsidP="00293F60">
            <w:pPr>
              <w:bidi/>
            </w:pPr>
            <w:r>
              <w:rPr>
                <w:b/>
                <w:bCs/>
                <w:sz w:val="20"/>
                <w:szCs w:val="20"/>
              </w:rPr>
              <w:t>22</w:t>
            </w:r>
          </w:p>
        </w:tc>
        <w:tc>
          <w:tcPr>
            <w:tcW w:w="2500" w:type="dxa"/>
            <w:shd w:val="clear" w:color="auto" w:fill="1F4E5F"/>
            <w:tcMar>
              <w:top w:w="80" w:type="dxa"/>
              <w:left w:w="100" w:type="dxa"/>
              <w:bottom w:w="80" w:type="dxa"/>
              <w:right w:w="100" w:type="dxa"/>
            </w:tcMar>
            <w:vAlign w:val="center"/>
          </w:tcPr>
          <w:p w14:paraId="4041D771" w14:textId="77777777" w:rsidR="00C73A79" w:rsidRDefault="00000000" w:rsidP="00293F60">
            <w:pPr>
              <w:bidi/>
            </w:pPr>
            <w:r>
              <w:rPr>
                <w:b/>
                <w:bCs/>
                <w:sz w:val="20"/>
                <w:szCs w:val="20"/>
              </w:rPr>
              <w:t>[يُستكمل]</w:t>
            </w:r>
          </w:p>
        </w:tc>
      </w:tr>
    </w:tbl>
    <w:p w14:paraId="58A798CD" w14:textId="77777777" w:rsidR="00C73A79" w:rsidRDefault="00C73A79" w:rsidP="00293F60">
      <w:pPr>
        <w:bidi/>
        <w:spacing w:after="200" w:line="336" w:lineRule="auto"/>
      </w:pPr>
    </w:p>
    <w:p w14:paraId="309DD960" w14:textId="77777777" w:rsidR="00C73A79" w:rsidRDefault="00000000" w:rsidP="00293F60">
      <w:pPr>
        <w:pStyle w:val="Heading2"/>
        <w:bidi/>
        <w:spacing w:before="260" w:after="200"/>
      </w:pPr>
      <w:bookmarkStart w:id="70" w:name="_Toc235214410"/>
      <w:r>
        <w:rPr>
          <w:b/>
          <w:bCs/>
          <w:sz w:val="28"/>
          <w:szCs w:val="28"/>
        </w:rPr>
        <w:t>3.6 أساليب التحليل الإحصائي</w:t>
      </w:r>
      <w:bookmarkEnd w:id="70"/>
    </w:p>
    <w:p w14:paraId="32A8F6BE" w14:textId="77777777" w:rsidR="00C73A79" w:rsidRDefault="00000000" w:rsidP="00293F60">
      <w:pPr>
        <w:bidi/>
        <w:spacing w:after="200" w:line="336" w:lineRule="auto"/>
      </w:pPr>
      <w:r>
        <w:t>يُعتمد في تحليل البيانات على برنامج الحزمة الإحصائية للعلوم الاجتماعية (SPSS)، باستخدام مجموعة من الأساليب الإحصائية المناسبة لطبيعة البيانات وأهداف الدراسة، وأبرزها:</w:t>
      </w:r>
    </w:p>
    <w:p w14:paraId="170E99B6" w14:textId="77777777" w:rsidR="00C73A79" w:rsidRDefault="00000000" w:rsidP="00293F60">
      <w:pPr>
        <w:pStyle w:val="ListParagraph"/>
        <w:numPr>
          <w:ilvl w:val="0"/>
          <w:numId w:val="2"/>
        </w:numPr>
        <w:bidi/>
        <w:spacing w:after="120"/>
      </w:pPr>
      <w:r>
        <w:t>التكرارات والنسب المئوية لوصف الخصائص الديموغرافية لعينة الدراسة.</w:t>
      </w:r>
    </w:p>
    <w:p w14:paraId="262BA7EC" w14:textId="77777777" w:rsidR="00C73A79" w:rsidRDefault="00000000" w:rsidP="00293F60">
      <w:pPr>
        <w:pStyle w:val="ListParagraph"/>
        <w:numPr>
          <w:ilvl w:val="0"/>
          <w:numId w:val="2"/>
        </w:numPr>
        <w:bidi/>
        <w:spacing w:after="120"/>
      </w:pPr>
      <w:r>
        <w:t>المتوسطات الحسابية والانحرافات المعيارية لوصف مستوى استجابة العينة على محاور الدراسة.</w:t>
      </w:r>
    </w:p>
    <w:p w14:paraId="73D5C32D" w14:textId="77777777" w:rsidR="00C73A79" w:rsidRDefault="00000000" w:rsidP="00293F60">
      <w:pPr>
        <w:pStyle w:val="ListParagraph"/>
        <w:numPr>
          <w:ilvl w:val="0"/>
          <w:numId w:val="2"/>
        </w:numPr>
        <w:bidi/>
        <w:spacing w:after="120"/>
      </w:pPr>
      <w:r>
        <w:t>معامل كرونباخ ألفا لاختبار ثبات أداة الدراسة.</w:t>
      </w:r>
    </w:p>
    <w:p w14:paraId="6AAD8942" w14:textId="77777777" w:rsidR="00C73A79" w:rsidRDefault="00000000" w:rsidP="00293F60">
      <w:pPr>
        <w:pStyle w:val="ListParagraph"/>
        <w:numPr>
          <w:ilvl w:val="0"/>
          <w:numId w:val="2"/>
        </w:numPr>
        <w:bidi/>
        <w:spacing w:after="120"/>
      </w:pPr>
      <w:r>
        <w:t>اختبار كولموجروف-سميرنوف (Kolmogorov-Smirnov) للتحقق من التوزيع الطبيعي للبيانات كشرط أساسي لاستخدام الاختبارات المعلمية.</w:t>
      </w:r>
    </w:p>
    <w:p w14:paraId="1E77A92E" w14:textId="77777777" w:rsidR="00C73A79" w:rsidRDefault="00000000" w:rsidP="00293F60">
      <w:pPr>
        <w:pStyle w:val="ListParagraph"/>
        <w:numPr>
          <w:ilvl w:val="0"/>
          <w:numId w:val="2"/>
        </w:numPr>
        <w:bidi/>
        <w:spacing w:after="120"/>
      </w:pPr>
      <w:r>
        <w:t>معامل ارتباط بيرسون (Pearson Correlation) لقياس قوة واتجاه العلاقة بين أبعاد التحديات وأداء إدارة المشاريع.</w:t>
      </w:r>
    </w:p>
    <w:p w14:paraId="6FA21B61" w14:textId="77777777" w:rsidR="00C73A79" w:rsidRDefault="00000000" w:rsidP="00293F60">
      <w:pPr>
        <w:pStyle w:val="ListParagraph"/>
        <w:numPr>
          <w:ilvl w:val="0"/>
          <w:numId w:val="2"/>
        </w:numPr>
        <w:bidi/>
        <w:spacing w:after="120"/>
      </w:pPr>
      <w:r>
        <w:t>تحليل الانحدار الخطي البسيط والمتعدد (Simple &amp; Multiple Regression) لاختبار الفرضيات الفرعية والفرضية الرئيسية، وقياس نسبة التباين المفسر في أداء المشاريع بدلالة أبعاد التحديات.</w:t>
      </w:r>
    </w:p>
    <w:p w14:paraId="390157FE" w14:textId="77777777" w:rsidR="00C73A79" w:rsidRDefault="00000000" w:rsidP="00293F60">
      <w:pPr>
        <w:pStyle w:val="ListParagraph"/>
        <w:numPr>
          <w:ilvl w:val="0"/>
          <w:numId w:val="2"/>
        </w:numPr>
        <w:bidi/>
        <w:spacing w:after="120"/>
      </w:pPr>
      <w:r>
        <w:t>اختبار (t-test) وتحليل التباين الأحادي (One-Way ANOVA) للكشف عن الفروق ذات الدلالة الإحصائية في استجابات العينة تبعًا للمتغيرات الديموغرافية.</w:t>
      </w:r>
    </w:p>
    <w:p w14:paraId="03997994" w14:textId="77777777" w:rsidR="00C73A79" w:rsidRDefault="00000000" w:rsidP="00293F60">
      <w:pPr>
        <w:pStyle w:val="Heading2"/>
        <w:bidi/>
        <w:spacing w:before="260" w:after="200"/>
      </w:pPr>
      <w:bookmarkStart w:id="71" w:name="_Toc235214411"/>
      <w:r>
        <w:rPr>
          <w:b/>
          <w:bCs/>
          <w:sz w:val="28"/>
          <w:szCs w:val="28"/>
        </w:rPr>
        <w:t>3.7 أخلاقيات البحث</w:t>
      </w:r>
      <w:bookmarkEnd w:id="71"/>
    </w:p>
    <w:p w14:paraId="31D9CF20" w14:textId="77777777" w:rsidR="00C73A79" w:rsidRDefault="00000000" w:rsidP="00293F60">
      <w:pPr>
        <w:pStyle w:val="ListParagraph"/>
        <w:numPr>
          <w:ilvl w:val="0"/>
          <w:numId w:val="2"/>
        </w:numPr>
        <w:bidi/>
        <w:spacing w:after="120"/>
      </w:pPr>
      <w:r>
        <w:t>الحصول على موافقة مسبقة من المشاركين قبل تعبئة الاستبانة، مع توضيح الغرض العلمي للدراسة.</w:t>
      </w:r>
    </w:p>
    <w:p w14:paraId="0BEBC67C" w14:textId="77777777" w:rsidR="00C73A79" w:rsidRDefault="00000000" w:rsidP="00293F60">
      <w:pPr>
        <w:pStyle w:val="ListParagraph"/>
        <w:numPr>
          <w:ilvl w:val="0"/>
          <w:numId w:val="2"/>
        </w:numPr>
        <w:bidi/>
        <w:spacing w:after="120"/>
      </w:pPr>
      <w:r>
        <w:t>ضمان السرية التامة للبيانات الشخصية وعدم استخدامها إلا لأغراض البحث العلمي.</w:t>
      </w:r>
    </w:p>
    <w:p w14:paraId="6F2A3DF0" w14:textId="77777777" w:rsidR="00C73A79" w:rsidRDefault="00000000" w:rsidP="00293F60">
      <w:pPr>
        <w:pStyle w:val="ListParagraph"/>
        <w:numPr>
          <w:ilvl w:val="0"/>
          <w:numId w:val="2"/>
        </w:numPr>
        <w:bidi/>
        <w:spacing w:after="120"/>
      </w:pPr>
      <w:r>
        <w:t>مشاركة طوعية بالكامل دون أي إلزام، مع إمكانية الانسحاب في أي وقت دون أي تبعات.</w:t>
      </w:r>
    </w:p>
    <w:p w14:paraId="4297178C" w14:textId="77777777" w:rsidR="00C73A79" w:rsidRDefault="00000000" w:rsidP="00293F60">
      <w:pPr>
        <w:pStyle w:val="ListParagraph"/>
        <w:numPr>
          <w:ilvl w:val="0"/>
          <w:numId w:val="2"/>
        </w:numPr>
        <w:bidi/>
        <w:spacing w:after="120"/>
      </w:pPr>
      <w:r>
        <w:t>الحصول على الموافقات المؤسسية اللازمة من الشركات المشاركة قبل توزيع الاستبانة على موظفيها.</w:t>
      </w:r>
    </w:p>
    <w:p w14:paraId="396F3D56" w14:textId="77777777" w:rsidR="00C73A79" w:rsidRDefault="00000000" w:rsidP="00293F60">
      <w:pPr>
        <w:pStyle w:val="ListParagraph"/>
        <w:numPr>
          <w:ilvl w:val="0"/>
          <w:numId w:val="2"/>
        </w:numPr>
        <w:bidi/>
        <w:spacing w:after="120"/>
      </w:pPr>
      <w:r>
        <w:t>عرض النتائج بأمانة علمية تامة دون تحيز أو انتقائية في عرض البيانات.</w:t>
      </w:r>
    </w:p>
    <w:p w14:paraId="7B90E029" w14:textId="77777777" w:rsidR="00C73A79" w:rsidRDefault="00000000" w:rsidP="00293F60">
      <w:pPr>
        <w:pStyle w:val="Heading2"/>
        <w:bidi/>
        <w:spacing w:before="260" w:after="200"/>
      </w:pPr>
      <w:bookmarkStart w:id="72" w:name="_Toc235214412"/>
      <w:r>
        <w:rPr>
          <w:b/>
          <w:bCs/>
          <w:sz w:val="28"/>
          <w:szCs w:val="28"/>
        </w:rPr>
        <w:t>3.8 حدود الدراسة</w:t>
      </w:r>
      <w:bookmarkEnd w:id="72"/>
    </w:p>
    <w:p w14:paraId="7FF46F84" w14:textId="77777777" w:rsidR="00C73A79" w:rsidRDefault="00000000" w:rsidP="00293F60">
      <w:pPr>
        <w:pStyle w:val="Heading3"/>
        <w:bidi/>
        <w:spacing w:before="220" w:after="160"/>
      </w:pPr>
      <w:bookmarkStart w:id="73" w:name="_Toc235214413"/>
      <w:r>
        <w:rPr>
          <w:b/>
          <w:bCs/>
          <w:color w:val="1F4E5F"/>
          <w:sz w:val="26"/>
          <w:szCs w:val="26"/>
        </w:rPr>
        <w:t>3.8.1 الحدود البشرية</w:t>
      </w:r>
      <w:bookmarkEnd w:id="73"/>
    </w:p>
    <w:p w14:paraId="5F670713" w14:textId="77777777" w:rsidR="00C73A79" w:rsidRDefault="00000000" w:rsidP="00293F60">
      <w:pPr>
        <w:bidi/>
        <w:spacing w:after="200" w:line="336" w:lineRule="auto"/>
      </w:pPr>
      <w:r>
        <w:t>مديرو المشاريع والعاملون في إدارة المشاريع داخل الشركات التابعة لصندوق الاستثمارات العامة السعودي.</w:t>
      </w:r>
    </w:p>
    <w:p w14:paraId="0E8741F1" w14:textId="77777777" w:rsidR="00C73A79" w:rsidRDefault="00000000" w:rsidP="00293F60">
      <w:pPr>
        <w:pStyle w:val="Heading3"/>
        <w:bidi/>
        <w:spacing w:before="220" w:after="160"/>
      </w:pPr>
      <w:bookmarkStart w:id="74" w:name="_Toc235214414"/>
      <w:r>
        <w:rPr>
          <w:b/>
          <w:bCs/>
          <w:color w:val="1F4E5F"/>
          <w:sz w:val="26"/>
          <w:szCs w:val="26"/>
        </w:rPr>
        <w:t>3.8.2 الحدود المكانية</w:t>
      </w:r>
      <w:bookmarkEnd w:id="74"/>
    </w:p>
    <w:p w14:paraId="75F96C73" w14:textId="77777777" w:rsidR="00C73A79" w:rsidRDefault="00000000" w:rsidP="00293F60">
      <w:pPr>
        <w:bidi/>
        <w:spacing w:after="200" w:line="336" w:lineRule="auto"/>
      </w:pPr>
      <w:r>
        <w:t>تقتصر الدراسة على المملكة العربية السعودية.</w:t>
      </w:r>
    </w:p>
    <w:p w14:paraId="7CC276ED" w14:textId="77777777" w:rsidR="00C73A79" w:rsidRDefault="00000000" w:rsidP="00293F60">
      <w:pPr>
        <w:pStyle w:val="Heading3"/>
        <w:bidi/>
        <w:spacing w:before="220" w:after="160"/>
      </w:pPr>
      <w:bookmarkStart w:id="75" w:name="_Toc235214415"/>
      <w:r>
        <w:rPr>
          <w:b/>
          <w:bCs/>
          <w:color w:val="1F4E5F"/>
          <w:sz w:val="26"/>
          <w:szCs w:val="26"/>
        </w:rPr>
        <w:t>3.8.3 الحدود الزمانية</w:t>
      </w:r>
      <w:bookmarkEnd w:id="75"/>
    </w:p>
    <w:p w14:paraId="4B596BBE" w14:textId="77777777" w:rsidR="00C73A79" w:rsidRDefault="00000000" w:rsidP="00293F60">
      <w:pPr>
        <w:bidi/>
        <w:spacing w:after="200" w:line="336" w:lineRule="auto"/>
      </w:pPr>
      <w:r>
        <w:t>فترة الدراسة وجمع البيانات: عام 2026.</w:t>
      </w:r>
    </w:p>
    <w:p w14:paraId="4087256D" w14:textId="77777777" w:rsidR="00C73A79" w:rsidRDefault="00000000" w:rsidP="00293F60">
      <w:pPr>
        <w:pStyle w:val="Heading3"/>
        <w:bidi/>
        <w:spacing w:before="220" w:after="160"/>
      </w:pPr>
      <w:bookmarkStart w:id="76" w:name="_Toc235214416"/>
      <w:r>
        <w:rPr>
          <w:b/>
          <w:bCs/>
          <w:color w:val="1F4E5F"/>
          <w:sz w:val="26"/>
          <w:szCs w:val="26"/>
        </w:rPr>
        <w:lastRenderedPageBreak/>
        <w:t>3.8.4 حدود موضوعية</w:t>
      </w:r>
      <w:bookmarkEnd w:id="76"/>
    </w:p>
    <w:p w14:paraId="1BB3926D" w14:textId="77777777" w:rsidR="00C73A79" w:rsidRDefault="00000000" w:rsidP="00293F60">
      <w:pPr>
        <w:bidi/>
        <w:spacing w:after="200" w:line="336" w:lineRule="auto"/>
      </w:pPr>
      <w:r>
        <w:t>تقتصر الدراسة على تحليل ثلاثة أبعاد للتحديات (تقنية، بشرية، تنظيمية) وأثرها على أربعة مؤشرات لأداء إدارة المشاريع (الوقت، التكلفة، الجودة، اتخاذ القرار)، دون التطرق إلى أبعاد أخرى قد تكون ذات صلة مثل الجوانب القانونية أو الأخلاقية لاستخدام الذكاء الاصطناعي.</w:t>
      </w:r>
    </w:p>
    <w:p w14:paraId="5305328B" w14:textId="77777777" w:rsidR="00C73A79" w:rsidRDefault="00C73A79">
      <w:pPr>
        <w:sectPr w:rsidR="00C73A79">
          <w:pgSz w:w="11906" w:h="16838"/>
          <w:pgMar w:top="1440" w:right="1440" w:bottom="1440" w:left="1440" w:header="708" w:footer="708" w:gutter="0"/>
          <w:cols w:space="720"/>
          <w:docGrid w:linePitch="360"/>
        </w:sectPr>
      </w:pPr>
    </w:p>
    <w:p w14:paraId="0970DB43" w14:textId="77777777" w:rsidR="00C73A79" w:rsidRDefault="00000000">
      <w:pPr>
        <w:pStyle w:val="Heading1"/>
        <w:bidi/>
        <w:spacing w:before="300" w:after="300"/>
        <w:jc w:val="center"/>
      </w:pPr>
      <w:bookmarkStart w:id="77" w:name="_Toc235214417"/>
      <w:r>
        <w:rPr>
          <w:b/>
          <w:bCs/>
        </w:rPr>
        <w:lastRenderedPageBreak/>
        <w:t>الفصل الرابع: تحليل البيانات واختبار الفرضيات</w:t>
      </w:r>
      <w:bookmarkEnd w:id="77"/>
    </w:p>
    <w:p w14:paraId="499847DF" w14:textId="7C9EEEEF" w:rsidR="00C73A79" w:rsidRDefault="00000000">
      <w:pPr>
        <w:pBdr>
          <w:top w:val="single" w:sz="6" w:space="0" w:color="2E75B6"/>
          <w:left w:val="single" w:sz="6" w:space="0" w:color="2E75B6"/>
          <w:bottom w:val="single" w:sz="6" w:space="0" w:color="2E75B6"/>
          <w:right w:val="single" w:sz="6" w:space="0" w:color="2E75B6"/>
        </w:pBdr>
        <w:shd w:val="clear" w:color="auto" w:fill="E7F1F8"/>
        <w:bidi/>
        <w:spacing w:after="300"/>
        <w:jc w:val="both"/>
      </w:pPr>
      <w:r>
        <w:rPr>
          <w:b/>
          <w:bCs/>
          <w:sz w:val="22"/>
          <w:szCs w:val="22"/>
        </w:rPr>
        <w:t>هذا الفصل قالب جاهز بهيكله وجداوله فقط، إلى حين جمع بيانات الاستبانة الفعلية وتفريغها وتحليلها في SPSS. تُستبدل كل الفراغات والحقول المعلَّمة بـ [يُدرج هنا...] بالنتائج الحقيقية الناتجة عن التحليل الإحصائي الفعلي،.</w:t>
      </w:r>
    </w:p>
    <w:p w14:paraId="720A0821" w14:textId="77777777" w:rsidR="00C73A79" w:rsidRDefault="00000000" w:rsidP="00293F60">
      <w:pPr>
        <w:pStyle w:val="Heading2"/>
        <w:bidi/>
        <w:spacing w:before="260" w:after="200"/>
      </w:pPr>
      <w:bookmarkStart w:id="78" w:name="_Toc235214418"/>
      <w:r>
        <w:rPr>
          <w:b/>
          <w:bCs/>
          <w:sz w:val="28"/>
          <w:szCs w:val="28"/>
        </w:rPr>
        <w:t>4.1 تمهيد</w:t>
      </w:r>
      <w:bookmarkEnd w:id="78"/>
    </w:p>
    <w:p w14:paraId="05E6DD31" w14:textId="77777777" w:rsidR="00C73A79" w:rsidRDefault="00000000" w:rsidP="00293F60">
      <w:pPr>
        <w:bidi/>
        <w:spacing w:after="200" w:line="336" w:lineRule="auto"/>
      </w:pPr>
      <w:r>
        <w:t>يعرض هذا الفصل الخطة الكاملة لجمع بيانات الدراسة الميدانية وتحليلها، تمهيدًا لاستكماله بالنتائج الفعلية بعد تنفيذ هذه الخطة. وتُسلَّم بيانات الدراسة الميدانية (استجابات الاستبانة الفعلية) لاحقًا فور استكمال عملية التوزيع والجمع من عينة الدراسة، على أن تحل النتائج الحقيقية محل الجداول الفارغة الواردة في هذا الفصل. ولتيسير هذه المرحلة، يقدّم القسم التالي (4.2) دليلًا تفصيليًا يجمع كل النقاط التي يحتاجها الباحث عمليًا لتنفيذ جمع البيانات ثم تفريغها وتحليلها إحصائيًا.</w:t>
      </w:r>
    </w:p>
    <w:p w14:paraId="04C05661" w14:textId="77777777" w:rsidR="00C73A79" w:rsidRDefault="00000000" w:rsidP="00293F60">
      <w:pPr>
        <w:pStyle w:val="Heading2"/>
        <w:bidi/>
        <w:spacing w:before="260" w:after="200"/>
      </w:pPr>
      <w:bookmarkStart w:id="79" w:name="_Toc235214419"/>
      <w:r>
        <w:rPr>
          <w:b/>
          <w:bCs/>
          <w:sz w:val="28"/>
          <w:szCs w:val="28"/>
        </w:rPr>
        <w:t>4.2 دليل جمع البيانات الميدانية</w:t>
      </w:r>
      <w:bookmarkEnd w:id="79"/>
    </w:p>
    <w:p w14:paraId="61BE75D8" w14:textId="77777777" w:rsidR="00C73A79" w:rsidRDefault="00000000" w:rsidP="00293F60">
      <w:pPr>
        <w:bidi/>
        <w:spacing w:after="200" w:line="336" w:lineRule="auto"/>
      </w:pPr>
      <w:r>
        <w:t>يلخص هذا القسم جميع العناصر العملية اللازمة لتنفيذ مرحلة جمع البيانات، بدءًا من تحديد الفئة المستهدفة، مرورًا ببنود الاستبانة ومحاورها، وانتهاءً بترميز المتغيرات وخطوات إدخالها وتحليلها في SPSS.</w:t>
      </w:r>
    </w:p>
    <w:p w14:paraId="62BBB88F" w14:textId="77777777" w:rsidR="00C73A79" w:rsidRDefault="00000000" w:rsidP="00293F60">
      <w:pPr>
        <w:pStyle w:val="Heading3"/>
        <w:bidi/>
        <w:spacing w:before="220" w:after="160"/>
      </w:pPr>
      <w:bookmarkStart w:id="80" w:name="_Toc235214420"/>
      <w:r>
        <w:rPr>
          <w:b/>
          <w:bCs/>
          <w:color w:val="1F4E5F"/>
          <w:sz w:val="26"/>
          <w:szCs w:val="26"/>
        </w:rPr>
        <w:t>4.2.1 الفئة المستهدفة وحجم العينة</w:t>
      </w:r>
      <w:bookmarkEnd w:id="80"/>
    </w:p>
    <w:p w14:paraId="56A41EAA" w14:textId="77777777" w:rsidR="00C73A79" w:rsidRDefault="00000000" w:rsidP="00293F60">
      <w:pPr>
        <w:pStyle w:val="ListParagraph"/>
        <w:numPr>
          <w:ilvl w:val="0"/>
          <w:numId w:val="2"/>
        </w:numPr>
        <w:bidi/>
        <w:spacing w:after="120"/>
      </w:pPr>
      <w:r>
        <w:t>الفئة المستهدفة: مديرو المشاريع، ومنسقو/مخططو المشاريع، وأعضاء فرق إدارة المشاريع العاملون داخل الشركات التابعة لصندوق الاستثمارات العامة في المملكة العربية السعودية (انظر البند 3.4 من الفصل الثالث).</w:t>
      </w:r>
    </w:p>
    <w:p w14:paraId="71393BFE" w14:textId="77777777" w:rsidR="00C73A79" w:rsidRDefault="00000000" w:rsidP="00293F60">
      <w:pPr>
        <w:pStyle w:val="ListParagraph"/>
        <w:numPr>
          <w:ilvl w:val="0"/>
          <w:numId w:val="2"/>
        </w:numPr>
        <w:bidi/>
        <w:spacing w:after="120"/>
      </w:pPr>
      <w:r>
        <w:t>الحجم المستهدف للعينة: يُحدَّد وفق معادلة كوكران بناءً على العدد الفعلي لمجتمع الدراسة، مع رفع العدد المستهدف بنسبة 15-20٪ لتعويض الاستبانات غير المكتملة أو غير الصالحة للتحليل.</w:t>
      </w:r>
    </w:p>
    <w:p w14:paraId="3BBF701E" w14:textId="77777777" w:rsidR="00C73A79" w:rsidRDefault="00000000" w:rsidP="00293F60">
      <w:pPr>
        <w:pStyle w:val="ListParagraph"/>
        <w:numPr>
          <w:ilvl w:val="0"/>
          <w:numId w:val="2"/>
        </w:numPr>
        <w:bidi/>
        <w:spacing w:after="120"/>
      </w:pPr>
      <w:r>
        <w:t>أسلوب المعاينة: عينة عشوائية طبقية أو عينة موجهة (Purposive Sampling)، بما يضمن تمثيل مختلف الفئات الوظيفية وسنوات الخبرة ونوع المشروع.</w:t>
      </w:r>
    </w:p>
    <w:p w14:paraId="3A3CF7A8" w14:textId="77777777" w:rsidR="00C73A79" w:rsidRDefault="00000000" w:rsidP="00293F60">
      <w:pPr>
        <w:pStyle w:val="Heading3"/>
        <w:bidi/>
        <w:spacing w:before="220" w:after="160"/>
      </w:pPr>
      <w:bookmarkStart w:id="81" w:name="_Toc235214421"/>
      <w:r>
        <w:rPr>
          <w:b/>
          <w:bCs/>
          <w:color w:val="1F4E5F"/>
          <w:sz w:val="26"/>
          <w:szCs w:val="26"/>
        </w:rPr>
        <w:t>4.2.2 آلية وخطوات التوزيع والجمع</w:t>
      </w:r>
      <w:bookmarkEnd w:id="81"/>
    </w:p>
    <w:p w14:paraId="4FF5A9D1" w14:textId="77777777" w:rsidR="00C73A79" w:rsidRDefault="00000000" w:rsidP="00293F60">
      <w:pPr>
        <w:pStyle w:val="ListParagraph"/>
        <w:numPr>
          <w:ilvl w:val="0"/>
          <w:numId w:val="5"/>
        </w:numPr>
        <w:bidi/>
        <w:spacing w:after="120"/>
      </w:pPr>
      <w:r>
        <w:t>الحصول على الموافقات المؤسسية اللازمة من إدارات الشركات المستهدفة قبل التوزيع (وفق ما ورد في بند أخلاقيات البحث 3.7).</w:t>
      </w:r>
    </w:p>
    <w:p w14:paraId="1E80A333" w14:textId="77777777" w:rsidR="00C73A79" w:rsidRDefault="00000000" w:rsidP="00293F60">
      <w:pPr>
        <w:pStyle w:val="ListParagraph"/>
        <w:numPr>
          <w:ilvl w:val="0"/>
          <w:numId w:val="5"/>
        </w:numPr>
        <w:bidi/>
        <w:spacing w:after="120"/>
      </w:pPr>
      <w:r>
        <w:t>توزيع الاستبانة إلكترونيًا (نموذج Google Forms أو Microsoft Forms) أو ورقيًا حسب تفضيل كل جهة، مع إرفاق رسالة التعريف الواردة في مقدمة ملحق (1).</w:t>
      </w:r>
    </w:p>
    <w:p w14:paraId="4801A110" w14:textId="77777777" w:rsidR="00C73A79" w:rsidRDefault="00000000" w:rsidP="00293F60">
      <w:pPr>
        <w:pStyle w:val="ListParagraph"/>
        <w:numPr>
          <w:ilvl w:val="0"/>
          <w:numId w:val="5"/>
        </w:numPr>
        <w:bidi/>
        <w:spacing w:after="120"/>
      </w:pPr>
      <w:r>
        <w:t>تحديد مدة زمنية واضحة لجمع الردود (يُقترح 3-4 أسابيع) مع إرسال تذكير واحد على الأقل للمشاركين الذين لم يستجيبوا بعد.</w:t>
      </w:r>
    </w:p>
    <w:p w14:paraId="018CABDF" w14:textId="77777777" w:rsidR="00C73A79" w:rsidRDefault="00000000" w:rsidP="00293F60">
      <w:pPr>
        <w:pStyle w:val="ListParagraph"/>
        <w:numPr>
          <w:ilvl w:val="0"/>
          <w:numId w:val="5"/>
        </w:numPr>
        <w:bidi/>
        <w:spacing w:after="120"/>
      </w:pPr>
      <w:r>
        <w:t>مراجعة الاستبانات فور استلامها لاستبعاد غير المكتملة أو التي تحتوي على نمط إجابة ثابت غير منطقي (كاختيار نفس الدرجة لجميع البنود).</w:t>
      </w:r>
    </w:p>
    <w:p w14:paraId="0CAA4150" w14:textId="78413D5C" w:rsidR="00C73A79" w:rsidRDefault="00000000" w:rsidP="00293F60">
      <w:pPr>
        <w:pStyle w:val="ListParagraph"/>
        <w:numPr>
          <w:ilvl w:val="0"/>
          <w:numId w:val="5"/>
        </w:numPr>
        <w:bidi/>
        <w:spacing w:after="120"/>
      </w:pPr>
      <w:r>
        <w:t xml:space="preserve">توثيق عدد الاستبانات الموزعة والمستردة والصالحة للتحليل، لإدراجها في مقدمة الفصل عند استكماله </w:t>
      </w:r>
    </w:p>
    <w:p w14:paraId="7A984F7C" w14:textId="77777777" w:rsidR="00C73A79" w:rsidRDefault="00000000" w:rsidP="00293F60">
      <w:pPr>
        <w:pStyle w:val="ListParagraph"/>
        <w:numPr>
          <w:ilvl w:val="0"/>
          <w:numId w:val="5"/>
        </w:numPr>
        <w:bidi/>
        <w:spacing w:after="120"/>
      </w:pPr>
      <w:r>
        <w:t>ترميز البيانات وإدخالها في SPSS وفق دليل الترميز الوارد في البند 4.2.4 أدناه.</w:t>
      </w:r>
    </w:p>
    <w:p w14:paraId="402E40F2" w14:textId="77777777" w:rsidR="00C73A79" w:rsidRDefault="00000000" w:rsidP="00293F60">
      <w:pPr>
        <w:pStyle w:val="ListParagraph"/>
        <w:numPr>
          <w:ilvl w:val="0"/>
          <w:numId w:val="5"/>
        </w:numPr>
        <w:bidi/>
        <w:spacing w:after="120"/>
        <w:rPr>
          <w:rtl w:val="0"/>
        </w:rPr>
      </w:pPr>
      <w:r>
        <w:t>إجراء اختبار الثبات (كرونباخ ألفا) على البيانات الفعلية أولاً للتأكد من اتساقها الداخلي قبل الشروع في اختبار الفرضيات.</w:t>
      </w:r>
    </w:p>
    <w:p w14:paraId="03326106" w14:textId="77777777" w:rsidR="00293F60" w:rsidRDefault="00293F60" w:rsidP="00293F60">
      <w:pPr>
        <w:bidi/>
        <w:spacing w:after="120"/>
      </w:pPr>
    </w:p>
    <w:p w14:paraId="0D291315" w14:textId="77777777" w:rsidR="00293F60" w:rsidRDefault="00293F60" w:rsidP="00293F60">
      <w:pPr>
        <w:bidi/>
        <w:spacing w:after="120"/>
      </w:pPr>
    </w:p>
    <w:p w14:paraId="497E4D91" w14:textId="77777777" w:rsidR="00C73A79" w:rsidRDefault="00000000" w:rsidP="00293F60">
      <w:pPr>
        <w:pStyle w:val="Heading3"/>
        <w:bidi/>
        <w:spacing w:before="220" w:after="160"/>
      </w:pPr>
      <w:bookmarkStart w:id="82" w:name="_Toc235214422"/>
      <w:r>
        <w:rPr>
          <w:b/>
          <w:bCs/>
          <w:color w:val="1F4E5F"/>
          <w:sz w:val="26"/>
          <w:szCs w:val="26"/>
        </w:rPr>
        <w:lastRenderedPageBreak/>
        <w:t>4.2.3 بنود الاستبانة ومحاورها (مرجع سريع)</w:t>
      </w:r>
      <w:bookmarkEnd w:id="82"/>
    </w:p>
    <w:p w14:paraId="0D72A2B9" w14:textId="77777777" w:rsidR="00C73A79" w:rsidRDefault="00000000" w:rsidP="00293F60">
      <w:pPr>
        <w:bidi/>
        <w:spacing w:after="200" w:line="336" w:lineRule="auto"/>
      </w:pPr>
      <w:r>
        <w:t>فيما يلي البنود الكاملة كما وردت في ملحق (1)، مجمّعة حسب المحور والبعد، لتسهيل الرجوع إليها أثناء الترميز والتحليل دون الحاجة للانتقال إلى الملحق:</w:t>
      </w:r>
    </w:p>
    <w:p w14:paraId="01D94E08" w14:textId="77777777" w:rsidR="00C73A79" w:rsidRDefault="00000000" w:rsidP="00293F60">
      <w:pPr>
        <w:pStyle w:val="Heading4"/>
        <w:bidi/>
        <w:spacing w:before="180" w:after="120"/>
      </w:pPr>
      <w:bookmarkStart w:id="83" w:name="_Toc235214423"/>
      <w:r>
        <w:rPr>
          <w:b/>
          <w:bCs/>
          <w:i w:val="0"/>
          <w:iCs w:val="0"/>
        </w:rPr>
        <w:t>أولاً: البيانات الديموغرافية</w:t>
      </w:r>
      <w:bookmarkEnd w:id="83"/>
    </w:p>
    <w:p w14:paraId="08932C93" w14:textId="77777777" w:rsidR="00C73A79" w:rsidRDefault="00000000" w:rsidP="00293F60">
      <w:pPr>
        <w:pStyle w:val="ListParagraph"/>
        <w:numPr>
          <w:ilvl w:val="0"/>
          <w:numId w:val="2"/>
        </w:numPr>
        <w:bidi/>
        <w:spacing w:after="120"/>
      </w:pPr>
      <w:r>
        <w:t>العمر: أقل من 35 سنة / 35 - 45 سنة / أكثر من 45 سنة.</w:t>
      </w:r>
    </w:p>
    <w:p w14:paraId="1121C891" w14:textId="77777777" w:rsidR="00C73A79" w:rsidRDefault="00000000" w:rsidP="00293F60">
      <w:pPr>
        <w:pStyle w:val="ListParagraph"/>
        <w:numPr>
          <w:ilvl w:val="0"/>
          <w:numId w:val="2"/>
        </w:numPr>
        <w:bidi/>
        <w:spacing w:after="120"/>
      </w:pPr>
      <w:r>
        <w:t>المؤهل العلمي: بكالوريوس / ماجستير فأعلى / أخرى.</w:t>
      </w:r>
    </w:p>
    <w:p w14:paraId="58181FE2" w14:textId="77777777" w:rsidR="00C73A79" w:rsidRDefault="00000000" w:rsidP="00293F60">
      <w:pPr>
        <w:pStyle w:val="ListParagraph"/>
        <w:numPr>
          <w:ilvl w:val="0"/>
          <w:numId w:val="2"/>
        </w:numPr>
        <w:bidi/>
        <w:spacing w:after="120"/>
      </w:pPr>
      <w:r>
        <w:t>سنوات الخبرة: أقل من 5 سنوات / 5 - 10 سنوات / أكثر من 10 سنوات.</w:t>
      </w:r>
    </w:p>
    <w:p w14:paraId="308BFB0E" w14:textId="77777777" w:rsidR="00C73A79" w:rsidRDefault="00000000" w:rsidP="00293F60">
      <w:pPr>
        <w:pStyle w:val="ListParagraph"/>
        <w:numPr>
          <w:ilvl w:val="0"/>
          <w:numId w:val="2"/>
        </w:numPr>
        <w:bidi/>
        <w:spacing w:after="120"/>
      </w:pPr>
      <w:r>
        <w:t>المسمى الوظيفي: مدير مشروع / منسق-مخطط مشاريع / عضو فريق إدارة مشاريع / أخرى.</w:t>
      </w:r>
    </w:p>
    <w:p w14:paraId="052B1112" w14:textId="77777777" w:rsidR="00C73A79" w:rsidRDefault="00000000" w:rsidP="00293F60">
      <w:pPr>
        <w:pStyle w:val="Heading4"/>
        <w:bidi/>
        <w:spacing w:before="180" w:after="120"/>
      </w:pPr>
      <w:bookmarkStart w:id="84" w:name="_Toc235214424"/>
      <w:r>
        <w:rPr>
          <w:b/>
          <w:bCs/>
          <w:i w:val="0"/>
          <w:iCs w:val="0"/>
        </w:rPr>
        <w:t>ثانياً: محور تحديات استخدام الذكاء الاصطناعي (12 بندًا)</w:t>
      </w:r>
      <w:bookmarkEnd w:id="84"/>
    </w:p>
    <w:p w14:paraId="603A8FDE" w14:textId="77777777" w:rsidR="00C73A79" w:rsidRDefault="00000000" w:rsidP="00293F60">
      <w:pPr>
        <w:bidi/>
        <w:spacing w:after="200" w:line="336" w:lineRule="auto"/>
      </w:pPr>
      <w:r>
        <w:rPr>
          <w:b/>
          <w:bCs/>
        </w:rPr>
        <w:t>أ. التحديات التقنية:</w:t>
      </w:r>
    </w:p>
    <w:p w14:paraId="41AE178F" w14:textId="77777777" w:rsidR="00C73A79" w:rsidRDefault="00000000" w:rsidP="00293F60">
      <w:pPr>
        <w:pStyle w:val="ListParagraph"/>
        <w:numPr>
          <w:ilvl w:val="0"/>
          <w:numId w:val="6"/>
        </w:numPr>
        <w:bidi/>
        <w:spacing w:after="120"/>
      </w:pPr>
      <w:r>
        <w:t>تفتقر مؤسستنا إلى بنية تحتية رقمية كافية لدعم تطبيق أدوات الذكاء الاصطناعي.</w:t>
      </w:r>
    </w:p>
    <w:p w14:paraId="4ECA8F9B" w14:textId="77777777" w:rsidR="00C73A79" w:rsidRDefault="00000000" w:rsidP="00293F60">
      <w:pPr>
        <w:pStyle w:val="ListParagraph"/>
        <w:numPr>
          <w:ilvl w:val="0"/>
          <w:numId w:val="6"/>
        </w:numPr>
        <w:bidi/>
        <w:spacing w:after="120"/>
      </w:pPr>
      <w:r>
        <w:t>توجد صعوبة في تكامل أنظمة الذكاء الاصطناعي مع الأنظمة الحالية المستخدمة في إدارة المشاريع.</w:t>
      </w:r>
    </w:p>
    <w:p w14:paraId="4BF41229" w14:textId="77777777" w:rsidR="00C73A79" w:rsidRDefault="00000000" w:rsidP="00293F60">
      <w:pPr>
        <w:pStyle w:val="ListParagraph"/>
        <w:numPr>
          <w:ilvl w:val="0"/>
          <w:numId w:val="6"/>
        </w:numPr>
        <w:bidi/>
        <w:spacing w:after="120"/>
      </w:pPr>
      <w:r>
        <w:t>تعاني بيانات المشاريع لدينا من ضعف في الجودة أو عدم الاكتمال بما يعيق تطبيق الذكاء الاصطناعي.</w:t>
      </w:r>
    </w:p>
    <w:p w14:paraId="6D699B77" w14:textId="77777777" w:rsidR="00C73A79" w:rsidRDefault="00000000" w:rsidP="00293F60">
      <w:pPr>
        <w:pStyle w:val="ListParagraph"/>
        <w:numPr>
          <w:ilvl w:val="0"/>
          <w:numId w:val="6"/>
        </w:numPr>
        <w:bidi/>
        <w:spacing w:after="120"/>
      </w:pPr>
      <w:r>
        <w:t>تواجهنا تحديات تتعلق بأمن وخصوصية البيانات عند استخدام أدوات الذكاء الاصطناعي.</w:t>
      </w:r>
    </w:p>
    <w:p w14:paraId="077E05A4" w14:textId="77777777" w:rsidR="00C73A79" w:rsidRDefault="00000000" w:rsidP="00293F60">
      <w:pPr>
        <w:bidi/>
        <w:spacing w:after="200" w:line="336" w:lineRule="auto"/>
      </w:pPr>
      <w:r>
        <w:rPr>
          <w:b/>
          <w:bCs/>
        </w:rPr>
        <w:t>ب. التحديات البشرية:</w:t>
      </w:r>
    </w:p>
    <w:p w14:paraId="08AB1D27" w14:textId="77777777" w:rsidR="00C73A79" w:rsidRDefault="00000000" w:rsidP="00293F60">
      <w:pPr>
        <w:pStyle w:val="ListParagraph"/>
        <w:numPr>
          <w:ilvl w:val="0"/>
          <w:numId w:val="6"/>
        </w:numPr>
        <w:bidi/>
        <w:spacing w:after="120"/>
      </w:pPr>
      <w:r>
        <w:t>يفتقر فريق العمل إلى المهارات الرقمية اللازمة لاستخدام أدوات الذكاء الاصطناعي بفعالية.</w:t>
      </w:r>
    </w:p>
    <w:p w14:paraId="278A19F7" w14:textId="77777777" w:rsidR="00C73A79" w:rsidRDefault="00000000" w:rsidP="00293F60">
      <w:pPr>
        <w:pStyle w:val="ListParagraph"/>
        <w:numPr>
          <w:ilvl w:val="0"/>
          <w:numId w:val="6"/>
        </w:numPr>
        <w:bidi/>
        <w:spacing w:after="120"/>
      </w:pPr>
      <w:r>
        <w:t>توجد مقاومة من العاملين تجاه استخدام الذكاء الاصطناعي في إدارة المشاريع.</w:t>
      </w:r>
    </w:p>
    <w:p w14:paraId="7812E66E" w14:textId="77777777" w:rsidR="00C73A79" w:rsidRDefault="00000000" w:rsidP="00293F60">
      <w:pPr>
        <w:pStyle w:val="ListParagraph"/>
        <w:numPr>
          <w:ilvl w:val="0"/>
          <w:numId w:val="6"/>
        </w:numPr>
        <w:bidi/>
        <w:spacing w:after="120"/>
      </w:pPr>
      <w:r>
        <w:t>لا تتوفر برامج تدريبية كافية لتأهيل العاملين على استخدام هذه التقنيات.</w:t>
      </w:r>
    </w:p>
    <w:p w14:paraId="081EF1AA" w14:textId="77777777" w:rsidR="00C73A79" w:rsidRDefault="00000000" w:rsidP="00293F60">
      <w:pPr>
        <w:pStyle w:val="ListParagraph"/>
        <w:numPr>
          <w:ilvl w:val="0"/>
          <w:numId w:val="6"/>
        </w:numPr>
        <w:bidi/>
        <w:spacing w:after="120"/>
      </w:pPr>
      <w:r>
        <w:t>يشعر بعض العاملين بالقلق من أن الذكاء الاصطناعي قد يهدد استقرارهم الوظيفي.</w:t>
      </w:r>
    </w:p>
    <w:p w14:paraId="2629C939" w14:textId="77777777" w:rsidR="00C73A79" w:rsidRDefault="00000000" w:rsidP="00293F60">
      <w:pPr>
        <w:bidi/>
        <w:spacing w:after="200" w:line="336" w:lineRule="auto"/>
      </w:pPr>
      <w:r>
        <w:rPr>
          <w:b/>
          <w:bCs/>
        </w:rPr>
        <w:t>ج. التحديات التنظيمية:</w:t>
      </w:r>
    </w:p>
    <w:p w14:paraId="2C19479B" w14:textId="77777777" w:rsidR="00C73A79" w:rsidRDefault="00000000" w:rsidP="00293F60">
      <w:pPr>
        <w:pStyle w:val="ListParagraph"/>
        <w:numPr>
          <w:ilvl w:val="0"/>
          <w:numId w:val="6"/>
        </w:numPr>
        <w:bidi/>
        <w:spacing w:after="120"/>
      </w:pPr>
      <w:r>
        <w:t>لا تتوفر لدى الإدارة العليا دعم كافٍ لتبنّي الذكاء الاصطناعي في إدارة المشاريع.</w:t>
      </w:r>
    </w:p>
    <w:p w14:paraId="60DCCC1D" w14:textId="77777777" w:rsidR="00C73A79" w:rsidRDefault="00000000" w:rsidP="00293F60">
      <w:pPr>
        <w:pStyle w:val="ListParagraph"/>
        <w:numPr>
          <w:ilvl w:val="0"/>
          <w:numId w:val="6"/>
        </w:numPr>
        <w:bidi/>
        <w:spacing w:after="120"/>
      </w:pPr>
      <w:r>
        <w:t>تفتقر المؤسسة إلى سياسات وإجراءات واضحة تنظم استخدام الذكاء الاصطناعي.</w:t>
      </w:r>
    </w:p>
    <w:p w14:paraId="118F6754" w14:textId="77777777" w:rsidR="00C73A79" w:rsidRDefault="00000000" w:rsidP="00293F60">
      <w:pPr>
        <w:pStyle w:val="ListParagraph"/>
        <w:numPr>
          <w:ilvl w:val="0"/>
          <w:numId w:val="6"/>
        </w:numPr>
        <w:bidi/>
        <w:spacing w:after="120"/>
      </w:pPr>
      <w:r>
        <w:t>الهيكل التنظيمي الحالي غير مهيأ لاستيعاب التغييرات الناتجة عن تطبيق الذكاء الاصطناعي.</w:t>
      </w:r>
    </w:p>
    <w:p w14:paraId="457BBF7B" w14:textId="77777777" w:rsidR="00C73A79" w:rsidRDefault="00000000" w:rsidP="00293F60">
      <w:pPr>
        <w:pStyle w:val="ListParagraph"/>
        <w:numPr>
          <w:ilvl w:val="0"/>
          <w:numId w:val="6"/>
        </w:numPr>
        <w:bidi/>
        <w:spacing w:after="120"/>
      </w:pPr>
      <w:r>
        <w:t>لا توجد استراتيجية مؤسسية واضحة للتحول نحو استخدام تقنيات الذكاء الاصطناعي في إدارة المشاريع.</w:t>
      </w:r>
    </w:p>
    <w:p w14:paraId="376DB3D7" w14:textId="77777777" w:rsidR="00C73A79" w:rsidRDefault="00000000" w:rsidP="00293F60">
      <w:pPr>
        <w:pStyle w:val="Heading4"/>
        <w:bidi/>
        <w:spacing w:before="180" w:after="120"/>
      </w:pPr>
      <w:bookmarkStart w:id="85" w:name="_Toc235214425"/>
      <w:r>
        <w:rPr>
          <w:b/>
          <w:bCs/>
          <w:i w:val="0"/>
          <w:iCs w:val="0"/>
        </w:rPr>
        <w:t>ثالثاً: محور أداء إدارة المشاريع (10 بنود)</w:t>
      </w:r>
      <w:bookmarkEnd w:id="85"/>
    </w:p>
    <w:p w14:paraId="06991700" w14:textId="77777777" w:rsidR="00C73A79" w:rsidRDefault="00000000" w:rsidP="00293F60">
      <w:pPr>
        <w:pStyle w:val="ListParagraph"/>
        <w:numPr>
          <w:ilvl w:val="0"/>
          <w:numId w:val="7"/>
        </w:numPr>
        <w:bidi/>
        <w:spacing w:after="120"/>
      </w:pPr>
      <w:r>
        <w:t>تلتزم المشاريع في مؤسستنا بالجداول الزمنية المحددة لها.</w:t>
      </w:r>
    </w:p>
    <w:p w14:paraId="3A1410F3" w14:textId="77777777" w:rsidR="00C73A79" w:rsidRDefault="00000000" w:rsidP="00293F60">
      <w:pPr>
        <w:pStyle w:val="ListParagraph"/>
        <w:numPr>
          <w:ilvl w:val="0"/>
          <w:numId w:val="7"/>
        </w:numPr>
        <w:bidi/>
        <w:spacing w:after="120"/>
      </w:pPr>
      <w:r>
        <w:t>تتم إدارة تكاليف المشاريع بكفاءة ودون انحرافات كبيرة عن الموازنات المعتمدة.</w:t>
      </w:r>
    </w:p>
    <w:p w14:paraId="2EDB0BBA" w14:textId="77777777" w:rsidR="00C73A79" w:rsidRDefault="00000000" w:rsidP="00293F60">
      <w:pPr>
        <w:pStyle w:val="ListParagraph"/>
        <w:numPr>
          <w:ilvl w:val="0"/>
          <w:numId w:val="7"/>
        </w:numPr>
        <w:bidi/>
        <w:spacing w:after="120"/>
      </w:pPr>
      <w:r>
        <w:t>تتميز مخرجات المشاريع لدينا بجودة عالية تلبي متطلبات أصحاب المصلحة.</w:t>
      </w:r>
    </w:p>
    <w:p w14:paraId="245DA30F" w14:textId="77777777" w:rsidR="00C73A79" w:rsidRDefault="00000000" w:rsidP="00293F60">
      <w:pPr>
        <w:pStyle w:val="ListParagraph"/>
        <w:numPr>
          <w:ilvl w:val="0"/>
          <w:numId w:val="7"/>
        </w:numPr>
        <w:bidi/>
        <w:spacing w:after="120"/>
      </w:pPr>
      <w:r>
        <w:t>تتسم عملية اتخاذ القرار داخل المشروع بالكفاءة والسرعة المناسبة.</w:t>
      </w:r>
    </w:p>
    <w:p w14:paraId="37452AAD" w14:textId="77777777" w:rsidR="00C73A79" w:rsidRDefault="00000000" w:rsidP="00293F60">
      <w:pPr>
        <w:pStyle w:val="ListParagraph"/>
        <w:numPr>
          <w:ilvl w:val="0"/>
          <w:numId w:val="7"/>
        </w:numPr>
        <w:bidi/>
        <w:spacing w:after="120"/>
      </w:pPr>
      <w:r>
        <w:t>يساهم استخدام التقنيات الحديثة في تحسين دقة التخطيط للمشاريع.</w:t>
      </w:r>
    </w:p>
    <w:p w14:paraId="7382F979" w14:textId="77777777" w:rsidR="00C73A79" w:rsidRDefault="00000000" w:rsidP="00293F60">
      <w:pPr>
        <w:pStyle w:val="ListParagraph"/>
        <w:numPr>
          <w:ilvl w:val="0"/>
          <w:numId w:val="7"/>
        </w:numPr>
        <w:bidi/>
        <w:spacing w:after="120"/>
      </w:pPr>
      <w:r>
        <w:t>تنخفض نسبة الأخطاء التشغيلية في المشاريع عند استخدام أدوات تحليل بيانات متقدمة.</w:t>
      </w:r>
    </w:p>
    <w:p w14:paraId="02A993DE" w14:textId="77777777" w:rsidR="00C73A79" w:rsidRDefault="00000000" w:rsidP="00293F60">
      <w:pPr>
        <w:pStyle w:val="ListParagraph"/>
        <w:numPr>
          <w:ilvl w:val="0"/>
          <w:numId w:val="7"/>
        </w:numPr>
        <w:bidi/>
        <w:spacing w:after="120"/>
      </w:pPr>
      <w:r>
        <w:t>يتحسن مستوى التنسيق بين فرق المشروع المختلفة عند استخدام أنظمة رقمية متكاملة.</w:t>
      </w:r>
    </w:p>
    <w:p w14:paraId="3E9A5755" w14:textId="77777777" w:rsidR="00C73A79" w:rsidRDefault="00000000" w:rsidP="00293F60">
      <w:pPr>
        <w:pStyle w:val="ListParagraph"/>
        <w:numPr>
          <w:ilvl w:val="0"/>
          <w:numId w:val="7"/>
        </w:numPr>
        <w:bidi/>
        <w:spacing w:after="120"/>
      </w:pPr>
      <w:r>
        <w:t>تُدار مخاطر المشاريع بفعالية من خلال أدوات التنبؤ والتحليل المتاحة حاليًا.</w:t>
      </w:r>
    </w:p>
    <w:p w14:paraId="42152DC0" w14:textId="77777777" w:rsidR="00C73A79" w:rsidRDefault="00000000" w:rsidP="00293F60">
      <w:pPr>
        <w:pStyle w:val="ListParagraph"/>
        <w:numPr>
          <w:ilvl w:val="0"/>
          <w:numId w:val="7"/>
        </w:numPr>
        <w:bidi/>
        <w:spacing w:after="120"/>
      </w:pPr>
      <w:r>
        <w:lastRenderedPageBreak/>
        <w:t>يُعبر أداء المشروع الحالي عن مستوى عالٍ من رضا العملاء/الجهات المستفيدة.</w:t>
      </w:r>
    </w:p>
    <w:p w14:paraId="4188EF60" w14:textId="77777777" w:rsidR="00C73A79" w:rsidRDefault="00000000" w:rsidP="00293F60">
      <w:pPr>
        <w:pStyle w:val="ListParagraph"/>
        <w:numPr>
          <w:ilvl w:val="0"/>
          <w:numId w:val="7"/>
        </w:numPr>
        <w:bidi/>
        <w:spacing w:after="120"/>
      </w:pPr>
      <w:r>
        <w:t>بشكل عام، أرى أن أداء إدارة المشاريع في مؤسستنا يتحسن بشكل مستمر.</w:t>
      </w:r>
    </w:p>
    <w:p w14:paraId="3D53FA6F" w14:textId="77777777" w:rsidR="00C73A79" w:rsidRDefault="00000000" w:rsidP="00293F60">
      <w:pPr>
        <w:pStyle w:val="Heading3"/>
        <w:bidi/>
        <w:spacing w:before="220" w:after="160"/>
      </w:pPr>
      <w:bookmarkStart w:id="86" w:name="_Toc235214426"/>
      <w:r>
        <w:rPr>
          <w:b/>
          <w:bCs/>
          <w:color w:val="1F4E5F"/>
          <w:sz w:val="26"/>
          <w:szCs w:val="26"/>
        </w:rPr>
        <w:t>4.2.4 ترميز المتغيرات لإدخال البيانات في SPSS</w:t>
      </w:r>
      <w:bookmarkEnd w:id="86"/>
    </w:p>
    <w:p w14:paraId="59BB55E1" w14:textId="77777777" w:rsidR="00C73A79" w:rsidRDefault="00000000" w:rsidP="00293F60">
      <w:pPr>
        <w:bidi/>
        <w:spacing w:after="200" w:line="336" w:lineRule="auto"/>
      </w:pPr>
      <w:r>
        <w:t>يُقترح الترميز التالي عند إنشاء ملف البيانات في SPSS، بحيث يمثل كل بند عمودًا (متغيرًا) مستقلاً:</w:t>
      </w:r>
    </w:p>
    <w:p w14:paraId="02DA859D" w14:textId="77777777" w:rsidR="00C73A79" w:rsidRDefault="00000000" w:rsidP="00293F60">
      <w:pPr>
        <w:bidi/>
        <w:spacing w:before="120" w:after="200"/>
      </w:pPr>
      <w:r>
        <w:rPr>
          <w:b/>
          <w:bCs/>
          <w:sz w:val="22"/>
          <w:szCs w:val="22"/>
        </w:rPr>
        <w:t>جدول: دليل ترميز متغيرات الاستبانة في SPSS</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200"/>
        <w:gridCol w:w="2800"/>
        <w:gridCol w:w="1800"/>
      </w:tblGrid>
      <w:tr w:rsidR="00C73A79" w14:paraId="763C16B0" w14:textId="77777777">
        <w:trPr>
          <w:jc w:val="center"/>
        </w:trPr>
        <w:tc>
          <w:tcPr>
            <w:tcW w:w="2200" w:type="dxa"/>
            <w:shd w:val="clear" w:color="auto" w:fill="1F4E5F"/>
            <w:tcMar>
              <w:top w:w="80" w:type="dxa"/>
              <w:left w:w="100" w:type="dxa"/>
              <w:bottom w:w="80" w:type="dxa"/>
              <w:right w:w="100" w:type="dxa"/>
            </w:tcMar>
            <w:vAlign w:val="center"/>
          </w:tcPr>
          <w:p w14:paraId="14448897" w14:textId="77777777" w:rsidR="00C73A79" w:rsidRDefault="00000000" w:rsidP="00293F60">
            <w:pPr>
              <w:bidi/>
            </w:pPr>
            <w:r>
              <w:rPr>
                <w:b/>
                <w:bCs/>
                <w:sz w:val="20"/>
                <w:szCs w:val="20"/>
              </w:rPr>
              <w:t>اسم المتغير (SPSS)</w:t>
            </w:r>
          </w:p>
        </w:tc>
        <w:tc>
          <w:tcPr>
            <w:tcW w:w="2200" w:type="dxa"/>
            <w:shd w:val="clear" w:color="auto" w:fill="1F4E5F"/>
            <w:tcMar>
              <w:top w:w="80" w:type="dxa"/>
              <w:left w:w="100" w:type="dxa"/>
              <w:bottom w:w="80" w:type="dxa"/>
              <w:right w:w="100" w:type="dxa"/>
            </w:tcMar>
            <w:vAlign w:val="center"/>
          </w:tcPr>
          <w:p w14:paraId="2438D74F" w14:textId="77777777" w:rsidR="00C73A79" w:rsidRDefault="00000000" w:rsidP="00293F60">
            <w:pPr>
              <w:bidi/>
            </w:pPr>
            <w:r>
              <w:rPr>
                <w:b/>
                <w:bCs/>
                <w:sz w:val="20"/>
                <w:szCs w:val="20"/>
              </w:rPr>
              <w:t>التسمية (Label)</w:t>
            </w:r>
          </w:p>
        </w:tc>
        <w:tc>
          <w:tcPr>
            <w:tcW w:w="2800" w:type="dxa"/>
            <w:shd w:val="clear" w:color="auto" w:fill="1F4E5F"/>
            <w:tcMar>
              <w:top w:w="80" w:type="dxa"/>
              <w:left w:w="100" w:type="dxa"/>
              <w:bottom w:w="80" w:type="dxa"/>
              <w:right w:w="100" w:type="dxa"/>
            </w:tcMar>
            <w:vAlign w:val="center"/>
          </w:tcPr>
          <w:p w14:paraId="33A8C2FF" w14:textId="77777777" w:rsidR="00C73A79" w:rsidRDefault="00000000" w:rsidP="00293F60">
            <w:pPr>
              <w:bidi/>
            </w:pPr>
            <w:r>
              <w:rPr>
                <w:b/>
                <w:bCs/>
                <w:sz w:val="20"/>
                <w:szCs w:val="20"/>
              </w:rPr>
              <w:t>البعد/المحور</w:t>
            </w:r>
          </w:p>
        </w:tc>
        <w:tc>
          <w:tcPr>
            <w:tcW w:w="1800" w:type="dxa"/>
            <w:shd w:val="clear" w:color="auto" w:fill="1F4E5F"/>
            <w:tcMar>
              <w:top w:w="80" w:type="dxa"/>
              <w:left w:w="100" w:type="dxa"/>
              <w:bottom w:w="80" w:type="dxa"/>
              <w:right w:w="100" w:type="dxa"/>
            </w:tcMar>
            <w:vAlign w:val="center"/>
          </w:tcPr>
          <w:p w14:paraId="6C4D8D8C" w14:textId="77777777" w:rsidR="00C73A79" w:rsidRDefault="00000000" w:rsidP="00293F60">
            <w:pPr>
              <w:bidi/>
            </w:pPr>
            <w:r>
              <w:rPr>
                <w:b/>
                <w:bCs/>
                <w:sz w:val="20"/>
                <w:szCs w:val="20"/>
              </w:rPr>
              <w:t>نوع القياس والترميز</w:t>
            </w:r>
          </w:p>
        </w:tc>
      </w:tr>
      <w:tr w:rsidR="00C73A79" w14:paraId="17D105F5" w14:textId="77777777">
        <w:trPr>
          <w:jc w:val="center"/>
        </w:trPr>
        <w:tc>
          <w:tcPr>
            <w:tcW w:w="2200" w:type="dxa"/>
            <w:tcMar>
              <w:top w:w="80" w:type="dxa"/>
              <w:left w:w="100" w:type="dxa"/>
              <w:bottom w:w="80" w:type="dxa"/>
              <w:right w:w="100" w:type="dxa"/>
            </w:tcMar>
            <w:vAlign w:val="center"/>
          </w:tcPr>
          <w:p w14:paraId="7A3F4E40" w14:textId="77777777" w:rsidR="00C73A79" w:rsidRDefault="00000000" w:rsidP="00293F60">
            <w:pPr>
              <w:bidi/>
            </w:pPr>
            <w:r>
              <w:rPr>
                <w:sz w:val="20"/>
                <w:szCs w:val="20"/>
              </w:rPr>
              <w:t>Age</w:t>
            </w:r>
          </w:p>
        </w:tc>
        <w:tc>
          <w:tcPr>
            <w:tcW w:w="2200" w:type="dxa"/>
            <w:tcMar>
              <w:top w:w="80" w:type="dxa"/>
              <w:left w:w="100" w:type="dxa"/>
              <w:bottom w:w="80" w:type="dxa"/>
              <w:right w:w="100" w:type="dxa"/>
            </w:tcMar>
            <w:vAlign w:val="center"/>
          </w:tcPr>
          <w:p w14:paraId="69A9F83D" w14:textId="77777777" w:rsidR="00C73A79" w:rsidRDefault="00000000" w:rsidP="00293F60">
            <w:pPr>
              <w:bidi/>
            </w:pPr>
            <w:r>
              <w:rPr>
                <w:sz w:val="20"/>
                <w:szCs w:val="20"/>
              </w:rPr>
              <w:t>الفئة العمرية</w:t>
            </w:r>
          </w:p>
        </w:tc>
        <w:tc>
          <w:tcPr>
            <w:tcW w:w="2800" w:type="dxa"/>
            <w:tcMar>
              <w:top w:w="80" w:type="dxa"/>
              <w:left w:w="100" w:type="dxa"/>
              <w:bottom w:w="80" w:type="dxa"/>
              <w:right w:w="100" w:type="dxa"/>
            </w:tcMar>
            <w:vAlign w:val="center"/>
          </w:tcPr>
          <w:p w14:paraId="38A53A44" w14:textId="77777777" w:rsidR="00C73A79" w:rsidRDefault="00000000" w:rsidP="00293F60">
            <w:pPr>
              <w:bidi/>
            </w:pPr>
            <w:r>
              <w:rPr>
                <w:sz w:val="20"/>
                <w:szCs w:val="20"/>
              </w:rPr>
              <w:t>بيانات ديموغرافية</w:t>
            </w:r>
          </w:p>
        </w:tc>
        <w:tc>
          <w:tcPr>
            <w:tcW w:w="1800" w:type="dxa"/>
            <w:tcMar>
              <w:top w:w="80" w:type="dxa"/>
              <w:left w:w="100" w:type="dxa"/>
              <w:bottom w:w="80" w:type="dxa"/>
              <w:right w:w="100" w:type="dxa"/>
            </w:tcMar>
            <w:vAlign w:val="center"/>
          </w:tcPr>
          <w:p w14:paraId="35B91114" w14:textId="77777777" w:rsidR="00C73A79" w:rsidRDefault="00000000" w:rsidP="00293F60">
            <w:pPr>
              <w:bidi/>
            </w:pPr>
            <w:r>
              <w:rPr>
                <w:sz w:val="20"/>
                <w:szCs w:val="20"/>
              </w:rPr>
              <w:t>اسمي: 1=أقل من35، 2=35-45، 3=أكثر من45</w:t>
            </w:r>
          </w:p>
        </w:tc>
      </w:tr>
      <w:tr w:rsidR="00C73A79" w14:paraId="5AE7EA30" w14:textId="77777777">
        <w:trPr>
          <w:jc w:val="center"/>
        </w:trPr>
        <w:tc>
          <w:tcPr>
            <w:tcW w:w="2200" w:type="dxa"/>
            <w:tcMar>
              <w:top w:w="80" w:type="dxa"/>
              <w:left w:w="100" w:type="dxa"/>
              <w:bottom w:w="80" w:type="dxa"/>
              <w:right w:w="100" w:type="dxa"/>
            </w:tcMar>
            <w:vAlign w:val="center"/>
          </w:tcPr>
          <w:p w14:paraId="48DE4BBD" w14:textId="77777777" w:rsidR="00C73A79" w:rsidRDefault="00000000" w:rsidP="00293F60">
            <w:pPr>
              <w:bidi/>
            </w:pPr>
            <w:r>
              <w:rPr>
                <w:sz w:val="20"/>
                <w:szCs w:val="20"/>
              </w:rPr>
              <w:t>Edu</w:t>
            </w:r>
          </w:p>
        </w:tc>
        <w:tc>
          <w:tcPr>
            <w:tcW w:w="2200" w:type="dxa"/>
            <w:tcMar>
              <w:top w:w="80" w:type="dxa"/>
              <w:left w:w="100" w:type="dxa"/>
              <w:bottom w:w="80" w:type="dxa"/>
              <w:right w:w="100" w:type="dxa"/>
            </w:tcMar>
            <w:vAlign w:val="center"/>
          </w:tcPr>
          <w:p w14:paraId="130C734B" w14:textId="77777777" w:rsidR="00C73A79" w:rsidRDefault="00000000" w:rsidP="00293F60">
            <w:pPr>
              <w:bidi/>
            </w:pPr>
            <w:r>
              <w:rPr>
                <w:sz w:val="20"/>
                <w:szCs w:val="20"/>
              </w:rPr>
              <w:t>المؤهل العلمي</w:t>
            </w:r>
          </w:p>
        </w:tc>
        <w:tc>
          <w:tcPr>
            <w:tcW w:w="2800" w:type="dxa"/>
            <w:tcMar>
              <w:top w:w="80" w:type="dxa"/>
              <w:left w:w="100" w:type="dxa"/>
              <w:bottom w:w="80" w:type="dxa"/>
              <w:right w:w="100" w:type="dxa"/>
            </w:tcMar>
            <w:vAlign w:val="center"/>
          </w:tcPr>
          <w:p w14:paraId="5FAFD1B8" w14:textId="77777777" w:rsidR="00C73A79" w:rsidRDefault="00000000" w:rsidP="00293F60">
            <w:pPr>
              <w:bidi/>
            </w:pPr>
            <w:r>
              <w:rPr>
                <w:sz w:val="20"/>
                <w:szCs w:val="20"/>
              </w:rPr>
              <w:t>بيانات ديموغرافية</w:t>
            </w:r>
          </w:p>
        </w:tc>
        <w:tc>
          <w:tcPr>
            <w:tcW w:w="1800" w:type="dxa"/>
            <w:tcMar>
              <w:top w:w="80" w:type="dxa"/>
              <w:left w:w="100" w:type="dxa"/>
              <w:bottom w:w="80" w:type="dxa"/>
              <w:right w:w="100" w:type="dxa"/>
            </w:tcMar>
            <w:vAlign w:val="center"/>
          </w:tcPr>
          <w:p w14:paraId="770D7900" w14:textId="77777777" w:rsidR="00C73A79" w:rsidRDefault="00000000" w:rsidP="00293F60">
            <w:pPr>
              <w:bidi/>
            </w:pPr>
            <w:r>
              <w:rPr>
                <w:sz w:val="20"/>
                <w:szCs w:val="20"/>
              </w:rPr>
              <w:t>اسمي: 1=بكالوريوس، 2=ماجستير فأعلى، 3=أخرى</w:t>
            </w:r>
          </w:p>
        </w:tc>
      </w:tr>
      <w:tr w:rsidR="00C73A79" w14:paraId="28CBBAE6" w14:textId="77777777">
        <w:trPr>
          <w:jc w:val="center"/>
        </w:trPr>
        <w:tc>
          <w:tcPr>
            <w:tcW w:w="2200" w:type="dxa"/>
            <w:tcMar>
              <w:top w:w="80" w:type="dxa"/>
              <w:left w:w="100" w:type="dxa"/>
              <w:bottom w:w="80" w:type="dxa"/>
              <w:right w:w="100" w:type="dxa"/>
            </w:tcMar>
            <w:vAlign w:val="center"/>
          </w:tcPr>
          <w:p w14:paraId="0E101094" w14:textId="77777777" w:rsidR="00C73A79" w:rsidRDefault="00000000" w:rsidP="00293F60">
            <w:pPr>
              <w:bidi/>
            </w:pPr>
            <w:r>
              <w:rPr>
                <w:sz w:val="20"/>
                <w:szCs w:val="20"/>
              </w:rPr>
              <w:t>Exp</w:t>
            </w:r>
          </w:p>
        </w:tc>
        <w:tc>
          <w:tcPr>
            <w:tcW w:w="2200" w:type="dxa"/>
            <w:tcMar>
              <w:top w:w="80" w:type="dxa"/>
              <w:left w:w="100" w:type="dxa"/>
              <w:bottom w:w="80" w:type="dxa"/>
              <w:right w:w="100" w:type="dxa"/>
            </w:tcMar>
            <w:vAlign w:val="center"/>
          </w:tcPr>
          <w:p w14:paraId="1958A8C7" w14:textId="77777777" w:rsidR="00C73A79" w:rsidRDefault="00000000" w:rsidP="00293F60">
            <w:pPr>
              <w:bidi/>
            </w:pPr>
            <w:r>
              <w:rPr>
                <w:sz w:val="20"/>
                <w:szCs w:val="20"/>
              </w:rPr>
              <w:t>سنوات الخبرة</w:t>
            </w:r>
          </w:p>
        </w:tc>
        <w:tc>
          <w:tcPr>
            <w:tcW w:w="2800" w:type="dxa"/>
            <w:tcMar>
              <w:top w:w="80" w:type="dxa"/>
              <w:left w:w="100" w:type="dxa"/>
              <w:bottom w:w="80" w:type="dxa"/>
              <w:right w:w="100" w:type="dxa"/>
            </w:tcMar>
            <w:vAlign w:val="center"/>
          </w:tcPr>
          <w:p w14:paraId="794F97CE" w14:textId="77777777" w:rsidR="00C73A79" w:rsidRDefault="00000000" w:rsidP="00293F60">
            <w:pPr>
              <w:bidi/>
            </w:pPr>
            <w:r>
              <w:rPr>
                <w:sz w:val="20"/>
                <w:szCs w:val="20"/>
              </w:rPr>
              <w:t>بيانات ديموغرافية</w:t>
            </w:r>
          </w:p>
        </w:tc>
        <w:tc>
          <w:tcPr>
            <w:tcW w:w="1800" w:type="dxa"/>
            <w:tcMar>
              <w:top w:w="80" w:type="dxa"/>
              <w:left w:w="100" w:type="dxa"/>
              <w:bottom w:w="80" w:type="dxa"/>
              <w:right w:w="100" w:type="dxa"/>
            </w:tcMar>
            <w:vAlign w:val="center"/>
          </w:tcPr>
          <w:p w14:paraId="7D7FBEE8" w14:textId="77777777" w:rsidR="00C73A79" w:rsidRDefault="00000000" w:rsidP="00293F60">
            <w:pPr>
              <w:bidi/>
            </w:pPr>
            <w:r>
              <w:rPr>
                <w:sz w:val="20"/>
                <w:szCs w:val="20"/>
              </w:rPr>
              <w:t>اسمي: 1=أقل من5، 2=5-10، 3=أكثر من10</w:t>
            </w:r>
          </w:p>
        </w:tc>
      </w:tr>
      <w:tr w:rsidR="00C73A79" w14:paraId="1A8BF4A2" w14:textId="77777777">
        <w:trPr>
          <w:jc w:val="center"/>
        </w:trPr>
        <w:tc>
          <w:tcPr>
            <w:tcW w:w="2200" w:type="dxa"/>
            <w:tcMar>
              <w:top w:w="80" w:type="dxa"/>
              <w:left w:w="100" w:type="dxa"/>
              <w:bottom w:w="80" w:type="dxa"/>
              <w:right w:w="100" w:type="dxa"/>
            </w:tcMar>
            <w:vAlign w:val="center"/>
          </w:tcPr>
          <w:p w14:paraId="2ACDE3B2" w14:textId="77777777" w:rsidR="00C73A79" w:rsidRDefault="00000000" w:rsidP="00293F60">
            <w:pPr>
              <w:bidi/>
            </w:pPr>
            <w:r>
              <w:rPr>
                <w:sz w:val="20"/>
                <w:szCs w:val="20"/>
              </w:rPr>
              <w:t>Job</w:t>
            </w:r>
          </w:p>
        </w:tc>
        <w:tc>
          <w:tcPr>
            <w:tcW w:w="2200" w:type="dxa"/>
            <w:tcMar>
              <w:top w:w="80" w:type="dxa"/>
              <w:left w:w="100" w:type="dxa"/>
              <w:bottom w:w="80" w:type="dxa"/>
              <w:right w:w="100" w:type="dxa"/>
            </w:tcMar>
            <w:vAlign w:val="center"/>
          </w:tcPr>
          <w:p w14:paraId="37A4EAD9" w14:textId="77777777" w:rsidR="00C73A79" w:rsidRDefault="00000000" w:rsidP="00293F60">
            <w:pPr>
              <w:bidi/>
            </w:pPr>
            <w:r>
              <w:rPr>
                <w:sz w:val="20"/>
                <w:szCs w:val="20"/>
              </w:rPr>
              <w:t>المسمى الوظيفي</w:t>
            </w:r>
          </w:p>
        </w:tc>
        <w:tc>
          <w:tcPr>
            <w:tcW w:w="2800" w:type="dxa"/>
            <w:tcMar>
              <w:top w:w="80" w:type="dxa"/>
              <w:left w:w="100" w:type="dxa"/>
              <w:bottom w:w="80" w:type="dxa"/>
              <w:right w:w="100" w:type="dxa"/>
            </w:tcMar>
            <w:vAlign w:val="center"/>
          </w:tcPr>
          <w:p w14:paraId="4CD24FBD" w14:textId="77777777" w:rsidR="00C73A79" w:rsidRDefault="00000000" w:rsidP="00293F60">
            <w:pPr>
              <w:bidi/>
            </w:pPr>
            <w:r>
              <w:rPr>
                <w:sz w:val="20"/>
                <w:szCs w:val="20"/>
              </w:rPr>
              <w:t>بيانات ديموغرافية</w:t>
            </w:r>
          </w:p>
        </w:tc>
        <w:tc>
          <w:tcPr>
            <w:tcW w:w="1800" w:type="dxa"/>
            <w:tcMar>
              <w:top w:w="80" w:type="dxa"/>
              <w:left w:w="100" w:type="dxa"/>
              <w:bottom w:w="80" w:type="dxa"/>
              <w:right w:w="100" w:type="dxa"/>
            </w:tcMar>
            <w:vAlign w:val="center"/>
          </w:tcPr>
          <w:p w14:paraId="3B49D562" w14:textId="77777777" w:rsidR="00C73A79" w:rsidRDefault="00000000" w:rsidP="00293F60">
            <w:pPr>
              <w:bidi/>
            </w:pPr>
            <w:r>
              <w:rPr>
                <w:sz w:val="20"/>
                <w:szCs w:val="20"/>
              </w:rPr>
              <w:t>اسمي: 1=مدير مشروع...4=أخرى</w:t>
            </w:r>
          </w:p>
        </w:tc>
      </w:tr>
      <w:tr w:rsidR="00C73A79" w14:paraId="313086F8" w14:textId="77777777">
        <w:trPr>
          <w:jc w:val="center"/>
        </w:trPr>
        <w:tc>
          <w:tcPr>
            <w:tcW w:w="2200" w:type="dxa"/>
            <w:tcMar>
              <w:top w:w="80" w:type="dxa"/>
              <w:left w:w="100" w:type="dxa"/>
              <w:bottom w:w="80" w:type="dxa"/>
              <w:right w:w="100" w:type="dxa"/>
            </w:tcMar>
            <w:vAlign w:val="center"/>
          </w:tcPr>
          <w:p w14:paraId="0634B123" w14:textId="77777777" w:rsidR="00C73A79" w:rsidRDefault="00000000" w:rsidP="00293F60">
            <w:pPr>
              <w:bidi/>
            </w:pPr>
            <w:r>
              <w:rPr>
                <w:sz w:val="20"/>
                <w:szCs w:val="20"/>
              </w:rPr>
              <w:t>Tech1-Tech4</w:t>
            </w:r>
          </w:p>
        </w:tc>
        <w:tc>
          <w:tcPr>
            <w:tcW w:w="2200" w:type="dxa"/>
            <w:tcMar>
              <w:top w:w="80" w:type="dxa"/>
              <w:left w:w="100" w:type="dxa"/>
              <w:bottom w:w="80" w:type="dxa"/>
              <w:right w:w="100" w:type="dxa"/>
            </w:tcMar>
            <w:vAlign w:val="center"/>
          </w:tcPr>
          <w:p w14:paraId="2E7C4DBA" w14:textId="77777777" w:rsidR="00C73A79" w:rsidRDefault="00000000" w:rsidP="00293F60">
            <w:pPr>
              <w:bidi/>
            </w:pPr>
            <w:r>
              <w:rPr>
                <w:sz w:val="20"/>
                <w:szCs w:val="20"/>
              </w:rPr>
              <w:t>بنود التحديات التقنية</w:t>
            </w:r>
          </w:p>
        </w:tc>
        <w:tc>
          <w:tcPr>
            <w:tcW w:w="2800" w:type="dxa"/>
            <w:tcMar>
              <w:top w:w="80" w:type="dxa"/>
              <w:left w:w="100" w:type="dxa"/>
              <w:bottom w:w="80" w:type="dxa"/>
              <w:right w:w="100" w:type="dxa"/>
            </w:tcMar>
            <w:vAlign w:val="center"/>
          </w:tcPr>
          <w:p w14:paraId="71BEB361" w14:textId="77777777" w:rsidR="00C73A79" w:rsidRDefault="00000000" w:rsidP="00293F60">
            <w:pPr>
              <w:bidi/>
            </w:pPr>
            <w:r>
              <w:rPr>
                <w:sz w:val="20"/>
                <w:szCs w:val="20"/>
              </w:rPr>
              <w:t>التحديات التقنية</w:t>
            </w:r>
          </w:p>
        </w:tc>
        <w:tc>
          <w:tcPr>
            <w:tcW w:w="1800" w:type="dxa"/>
            <w:tcMar>
              <w:top w:w="80" w:type="dxa"/>
              <w:left w:w="100" w:type="dxa"/>
              <w:bottom w:w="80" w:type="dxa"/>
              <w:right w:w="100" w:type="dxa"/>
            </w:tcMar>
            <w:vAlign w:val="center"/>
          </w:tcPr>
          <w:p w14:paraId="3BF49623" w14:textId="77777777" w:rsidR="00C73A79" w:rsidRDefault="00000000" w:rsidP="00293F60">
            <w:pPr>
              <w:bidi/>
            </w:pPr>
            <w:r>
              <w:rPr>
                <w:sz w:val="20"/>
                <w:szCs w:val="20"/>
              </w:rPr>
              <w:t>ليكرت: 1-5</w:t>
            </w:r>
          </w:p>
        </w:tc>
      </w:tr>
      <w:tr w:rsidR="00C73A79" w14:paraId="255541EE" w14:textId="77777777">
        <w:trPr>
          <w:jc w:val="center"/>
        </w:trPr>
        <w:tc>
          <w:tcPr>
            <w:tcW w:w="2200" w:type="dxa"/>
            <w:tcMar>
              <w:top w:w="80" w:type="dxa"/>
              <w:left w:w="100" w:type="dxa"/>
              <w:bottom w:w="80" w:type="dxa"/>
              <w:right w:w="100" w:type="dxa"/>
            </w:tcMar>
            <w:vAlign w:val="center"/>
          </w:tcPr>
          <w:p w14:paraId="2DB6B229" w14:textId="77777777" w:rsidR="00C73A79" w:rsidRDefault="00000000" w:rsidP="00293F60">
            <w:pPr>
              <w:bidi/>
            </w:pPr>
            <w:r>
              <w:rPr>
                <w:sz w:val="20"/>
                <w:szCs w:val="20"/>
              </w:rPr>
              <w:t>Hum1-Hum4</w:t>
            </w:r>
          </w:p>
        </w:tc>
        <w:tc>
          <w:tcPr>
            <w:tcW w:w="2200" w:type="dxa"/>
            <w:tcMar>
              <w:top w:w="80" w:type="dxa"/>
              <w:left w:w="100" w:type="dxa"/>
              <w:bottom w:w="80" w:type="dxa"/>
              <w:right w:w="100" w:type="dxa"/>
            </w:tcMar>
            <w:vAlign w:val="center"/>
          </w:tcPr>
          <w:p w14:paraId="54DD8F1B" w14:textId="77777777" w:rsidR="00C73A79" w:rsidRDefault="00000000" w:rsidP="00293F60">
            <w:pPr>
              <w:bidi/>
            </w:pPr>
            <w:r>
              <w:rPr>
                <w:sz w:val="20"/>
                <w:szCs w:val="20"/>
              </w:rPr>
              <w:t>بنود التحديات البشرية</w:t>
            </w:r>
          </w:p>
        </w:tc>
        <w:tc>
          <w:tcPr>
            <w:tcW w:w="2800" w:type="dxa"/>
            <w:tcMar>
              <w:top w:w="80" w:type="dxa"/>
              <w:left w:w="100" w:type="dxa"/>
              <w:bottom w:w="80" w:type="dxa"/>
              <w:right w:w="100" w:type="dxa"/>
            </w:tcMar>
            <w:vAlign w:val="center"/>
          </w:tcPr>
          <w:p w14:paraId="52C7F233" w14:textId="77777777" w:rsidR="00C73A79" w:rsidRDefault="00000000" w:rsidP="00293F60">
            <w:pPr>
              <w:bidi/>
            </w:pPr>
            <w:r>
              <w:rPr>
                <w:sz w:val="20"/>
                <w:szCs w:val="20"/>
              </w:rPr>
              <w:t>التحديات البشرية</w:t>
            </w:r>
          </w:p>
        </w:tc>
        <w:tc>
          <w:tcPr>
            <w:tcW w:w="1800" w:type="dxa"/>
            <w:tcMar>
              <w:top w:w="80" w:type="dxa"/>
              <w:left w:w="100" w:type="dxa"/>
              <w:bottom w:w="80" w:type="dxa"/>
              <w:right w:w="100" w:type="dxa"/>
            </w:tcMar>
            <w:vAlign w:val="center"/>
          </w:tcPr>
          <w:p w14:paraId="5BA35DE0" w14:textId="77777777" w:rsidR="00C73A79" w:rsidRDefault="00000000" w:rsidP="00293F60">
            <w:pPr>
              <w:bidi/>
            </w:pPr>
            <w:r>
              <w:rPr>
                <w:sz w:val="20"/>
                <w:szCs w:val="20"/>
              </w:rPr>
              <w:t>ليكرت: 1-5</w:t>
            </w:r>
          </w:p>
        </w:tc>
      </w:tr>
      <w:tr w:rsidR="00C73A79" w14:paraId="351183CD" w14:textId="77777777">
        <w:trPr>
          <w:jc w:val="center"/>
        </w:trPr>
        <w:tc>
          <w:tcPr>
            <w:tcW w:w="2200" w:type="dxa"/>
            <w:tcMar>
              <w:top w:w="80" w:type="dxa"/>
              <w:left w:w="100" w:type="dxa"/>
              <w:bottom w:w="80" w:type="dxa"/>
              <w:right w:w="100" w:type="dxa"/>
            </w:tcMar>
            <w:vAlign w:val="center"/>
          </w:tcPr>
          <w:p w14:paraId="52CEFBFC" w14:textId="77777777" w:rsidR="00C73A79" w:rsidRDefault="00000000" w:rsidP="00293F60">
            <w:pPr>
              <w:bidi/>
            </w:pPr>
            <w:r>
              <w:rPr>
                <w:sz w:val="20"/>
                <w:szCs w:val="20"/>
              </w:rPr>
              <w:t>Org1-Org4</w:t>
            </w:r>
          </w:p>
        </w:tc>
        <w:tc>
          <w:tcPr>
            <w:tcW w:w="2200" w:type="dxa"/>
            <w:tcMar>
              <w:top w:w="80" w:type="dxa"/>
              <w:left w:w="100" w:type="dxa"/>
              <w:bottom w:w="80" w:type="dxa"/>
              <w:right w:w="100" w:type="dxa"/>
            </w:tcMar>
            <w:vAlign w:val="center"/>
          </w:tcPr>
          <w:p w14:paraId="69A5D90C" w14:textId="77777777" w:rsidR="00C73A79" w:rsidRDefault="00000000" w:rsidP="00293F60">
            <w:pPr>
              <w:bidi/>
            </w:pPr>
            <w:r>
              <w:rPr>
                <w:sz w:val="20"/>
                <w:szCs w:val="20"/>
              </w:rPr>
              <w:t>بنود التحديات التنظيمية</w:t>
            </w:r>
          </w:p>
        </w:tc>
        <w:tc>
          <w:tcPr>
            <w:tcW w:w="2800" w:type="dxa"/>
            <w:tcMar>
              <w:top w:w="80" w:type="dxa"/>
              <w:left w:w="100" w:type="dxa"/>
              <w:bottom w:w="80" w:type="dxa"/>
              <w:right w:w="100" w:type="dxa"/>
            </w:tcMar>
            <w:vAlign w:val="center"/>
          </w:tcPr>
          <w:p w14:paraId="1A848DC9" w14:textId="77777777" w:rsidR="00C73A79" w:rsidRDefault="00000000" w:rsidP="00293F60">
            <w:pPr>
              <w:bidi/>
            </w:pPr>
            <w:r>
              <w:rPr>
                <w:sz w:val="20"/>
                <w:szCs w:val="20"/>
              </w:rPr>
              <w:t>التحديات التنظيمية</w:t>
            </w:r>
          </w:p>
        </w:tc>
        <w:tc>
          <w:tcPr>
            <w:tcW w:w="1800" w:type="dxa"/>
            <w:tcMar>
              <w:top w:w="80" w:type="dxa"/>
              <w:left w:w="100" w:type="dxa"/>
              <w:bottom w:w="80" w:type="dxa"/>
              <w:right w:w="100" w:type="dxa"/>
            </w:tcMar>
            <w:vAlign w:val="center"/>
          </w:tcPr>
          <w:p w14:paraId="6A400520" w14:textId="77777777" w:rsidR="00C73A79" w:rsidRDefault="00000000" w:rsidP="00293F60">
            <w:pPr>
              <w:bidi/>
            </w:pPr>
            <w:r>
              <w:rPr>
                <w:sz w:val="20"/>
                <w:szCs w:val="20"/>
              </w:rPr>
              <w:t>ليكرت: 1-5</w:t>
            </w:r>
          </w:p>
        </w:tc>
      </w:tr>
      <w:tr w:rsidR="00C73A79" w14:paraId="52C8F469" w14:textId="77777777">
        <w:trPr>
          <w:jc w:val="center"/>
        </w:trPr>
        <w:tc>
          <w:tcPr>
            <w:tcW w:w="2200" w:type="dxa"/>
            <w:tcMar>
              <w:top w:w="80" w:type="dxa"/>
              <w:left w:w="100" w:type="dxa"/>
              <w:bottom w:w="80" w:type="dxa"/>
              <w:right w:w="100" w:type="dxa"/>
            </w:tcMar>
            <w:vAlign w:val="center"/>
          </w:tcPr>
          <w:p w14:paraId="7BFA2DE1" w14:textId="77777777" w:rsidR="00C73A79" w:rsidRDefault="00000000" w:rsidP="00293F60">
            <w:pPr>
              <w:bidi/>
            </w:pPr>
            <w:r>
              <w:rPr>
                <w:sz w:val="20"/>
                <w:szCs w:val="20"/>
              </w:rPr>
              <w:t>Perf1-Perf10</w:t>
            </w:r>
          </w:p>
        </w:tc>
        <w:tc>
          <w:tcPr>
            <w:tcW w:w="2200" w:type="dxa"/>
            <w:tcMar>
              <w:top w:w="80" w:type="dxa"/>
              <w:left w:w="100" w:type="dxa"/>
              <w:bottom w:w="80" w:type="dxa"/>
              <w:right w:w="100" w:type="dxa"/>
            </w:tcMar>
            <w:vAlign w:val="center"/>
          </w:tcPr>
          <w:p w14:paraId="47BF0BD8" w14:textId="77777777" w:rsidR="00C73A79" w:rsidRDefault="00000000" w:rsidP="00293F60">
            <w:pPr>
              <w:bidi/>
            </w:pPr>
            <w:r>
              <w:rPr>
                <w:sz w:val="20"/>
                <w:szCs w:val="20"/>
              </w:rPr>
              <w:t>بنود أداء إدارة المشاريع</w:t>
            </w:r>
          </w:p>
        </w:tc>
        <w:tc>
          <w:tcPr>
            <w:tcW w:w="2800" w:type="dxa"/>
            <w:tcMar>
              <w:top w:w="80" w:type="dxa"/>
              <w:left w:w="100" w:type="dxa"/>
              <w:bottom w:w="80" w:type="dxa"/>
              <w:right w:w="100" w:type="dxa"/>
            </w:tcMar>
            <w:vAlign w:val="center"/>
          </w:tcPr>
          <w:p w14:paraId="07364818" w14:textId="77777777" w:rsidR="00C73A79" w:rsidRDefault="00000000" w:rsidP="00293F60">
            <w:pPr>
              <w:bidi/>
            </w:pPr>
            <w:r>
              <w:rPr>
                <w:sz w:val="20"/>
                <w:szCs w:val="20"/>
              </w:rPr>
              <w:t>أداء إدارة المشاريع</w:t>
            </w:r>
          </w:p>
        </w:tc>
        <w:tc>
          <w:tcPr>
            <w:tcW w:w="1800" w:type="dxa"/>
            <w:tcMar>
              <w:top w:w="80" w:type="dxa"/>
              <w:left w:w="100" w:type="dxa"/>
              <w:bottom w:w="80" w:type="dxa"/>
              <w:right w:w="100" w:type="dxa"/>
            </w:tcMar>
            <w:vAlign w:val="center"/>
          </w:tcPr>
          <w:p w14:paraId="48788667" w14:textId="77777777" w:rsidR="00C73A79" w:rsidRDefault="00000000" w:rsidP="00293F60">
            <w:pPr>
              <w:bidi/>
            </w:pPr>
            <w:r>
              <w:rPr>
                <w:sz w:val="20"/>
                <w:szCs w:val="20"/>
              </w:rPr>
              <w:t>ليكرت: 1-5</w:t>
            </w:r>
          </w:p>
        </w:tc>
      </w:tr>
    </w:tbl>
    <w:p w14:paraId="02553591" w14:textId="77777777" w:rsidR="00C73A79" w:rsidRDefault="00000000" w:rsidP="00293F60">
      <w:pPr>
        <w:bidi/>
        <w:spacing w:after="200" w:line="336" w:lineRule="auto"/>
      </w:pPr>
      <w:r>
        <w:rPr>
          <w:i/>
          <w:iCs/>
        </w:rPr>
        <w:t>بعد إدخال البيانات، تُحسب درجة كل بُعد (Tech, Hum, Org) ودرجة الأداء (Perf) كمتوسط حسابي لبنوده (باستخدام أمر Transform → Compute Variable في SPSS)، لتُستخدم هذه المتغيرات المركبة في تحليلي الارتباط والانحدار.</w:t>
      </w:r>
    </w:p>
    <w:p w14:paraId="19F4B1DA" w14:textId="77777777" w:rsidR="00C73A79" w:rsidRDefault="00000000" w:rsidP="00293F60">
      <w:pPr>
        <w:pStyle w:val="Heading3"/>
        <w:bidi/>
        <w:spacing w:before="220" w:after="160"/>
      </w:pPr>
      <w:bookmarkStart w:id="87" w:name="_Toc235214427"/>
      <w:r>
        <w:rPr>
          <w:b/>
          <w:bCs/>
          <w:color w:val="1F4E5F"/>
          <w:sz w:val="26"/>
          <w:szCs w:val="26"/>
        </w:rPr>
        <w:t>4.2.5 خطوات التحليل الإحصائي في SPSS</w:t>
      </w:r>
      <w:bookmarkEnd w:id="87"/>
    </w:p>
    <w:p w14:paraId="5B57B82F" w14:textId="77777777" w:rsidR="00C73A79" w:rsidRDefault="00000000" w:rsidP="00293F60">
      <w:pPr>
        <w:pStyle w:val="ListParagraph"/>
        <w:numPr>
          <w:ilvl w:val="0"/>
          <w:numId w:val="8"/>
        </w:numPr>
        <w:bidi/>
        <w:spacing w:after="120"/>
      </w:pPr>
      <w:r>
        <w:t>إدخال البيانات الخام (Data View) وترميزها في (Variable View) وفق الجدول أعلاه.</w:t>
      </w:r>
    </w:p>
    <w:p w14:paraId="4F41D890" w14:textId="77777777" w:rsidR="00C73A79" w:rsidRDefault="00000000" w:rsidP="00293F60">
      <w:pPr>
        <w:pStyle w:val="ListParagraph"/>
        <w:numPr>
          <w:ilvl w:val="0"/>
          <w:numId w:val="8"/>
        </w:numPr>
        <w:bidi/>
        <w:spacing w:after="120"/>
      </w:pPr>
      <w:r>
        <w:t>تشغيل Analyze → Descriptive Statistics → Frequencies لاستخراج جدول الخصائص الديموغرافية (جدول 5).</w:t>
      </w:r>
    </w:p>
    <w:p w14:paraId="2C1DDEF6" w14:textId="77777777" w:rsidR="00C73A79" w:rsidRDefault="00000000" w:rsidP="00293F60">
      <w:pPr>
        <w:pStyle w:val="ListParagraph"/>
        <w:numPr>
          <w:ilvl w:val="0"/>
          <w:numId w:val="8"/>
        </w:numPr>
        <w:bidi/>
        <w:spacing w:after="120"/>
      </w:pPr>
      <w:r>
        <w:t>حساب المتغيرات المركبة لكل بُعد عبر Transform → Compute Variable، ثم تشغيل Analyze → Descriptive Statistics → Descriptives لاستخراج المتوسطات والانحرافات المعيارية (جدولا 6 و7).</w:t>
      </w:r>
    </w:p>
    <w:p w14:paraId="10FF4442" w14:textId="77777777" w:rsidR="00C73A79" w:rsidRDefault="00000000" w:rsidP="00293F60">
      <w:pPr>
        <w:pStyle w:val="ListParagraph"/>
        <w:numPr>
          <w:ilvl w:val="0"/>
          <w:numId w:val="8"/>
        </w:numPr>
        <w:bidi/>
        <w:spacing w:after="120"/>
      </w:pPr>
      <w:r>
        <w:t>تشغيل Analyze → Scale → Reliability Analysis لحساب معامل كرونباخ ألفا لكل محور (تحديث جدول الثبات في الفصل الثالث).</w:t>
      </w:r>
    </w:p>
    <w:p w14:paraId="2BEA56FE" w14:textId="77777777" w:rsidR="00C73A79" w:rsidRDefault="00000000" w:rsidP="00293F60">
      <w:pPr>
        <w:pStyle w:val="ListParagraph"/>
        <w:numPr>
          <w:ilvl w:val="0"/>
          <w:numId w:val="8"/>
        </w:numPr>
        <w:bidi/>
        <w:spacing w:after="120"/>
      </w:pPr>
      <w:r>
        <w:t>تشغيل Analyze → Nonparametric Tests → One-Sample K-S، وAnalyze → Regression → Linear (لاستخراج قيم Tolerance وVIF) للتحقق من فرضيات التحليل (جدول 8).</w:t>
      </w:r>
    </w:p>
    <w:p w14:paraId="58181EE5" w14:textId="77777777" w:rsidR="00C73A79" w:rsidRDefault="00000000" w:rsidP="00293F60">
      <w:pPr>
        <w:pStyle w:val="ListParagraph"/>
        <w:numPr>
          <w:ilvl w:val="0"/>
          <w:numId w:val="8"/>
        </w:numPr>
        <w:bidi/>
        <w:spacing w:after="120"/>
      </w:pPr>
      <w:r>
        <w:t>تشغيل Analyze → Correlate → Bivariate (بيرسون) وAnalyze → Regression → Linear (انحدار بسيط) لاختبار كل من H1 وH2 وH3 على حدة (جداول 9-أ، 9-ب، 9-ج).</w:t>
      </w:r>
    </w:p>
    <w:p w14:paraId="3066221E" w14:textId="77777777" w:rsidR="00C73A79" w:rsidRDefault="00000000" w:rsidP="00293F60">
      <w:pPr>
        <w:pStyle w:val="ListParagraph"/>
        <w:numPr>
          <w:ilvl w:val="0"/>
          <w:numId w:val="8"/>
        </w:numPr>
        <w:bidi/>
        <w:spacing w:after="120"/>
      </w:pPr>
      <w:r>
        <w:lastRenderedPageBreak/>
        <w:t>تشغيل Analyze → Regression → Linear بإدخال الأبعاد الثلاثة معًا كمتغيرات مستقلة والأداء كمتغير تابع (انحدار متعدد) لاختبار الفرضية الرئيسية (جدول 9-د).</w:t>
      </w:r>
    </w:p>
    <w:p w14:paraId="59379417" w14:textId="77777777" w:rsidR="00C73A79" w:rsidRDefault="00000000" w:rsidP="00293F60">
      <w:pPr>
        <w:pStyle w:val="ListParagraph"/>
        <w:numPr>
          <w:ilvl w:val="0"/>
          <w:numId w:val="8"/>
        </w:numPr>
        <w:bidi/>
        <w:spacing w:after="120"/>
      </w:pPr>
      <w:r>
        <w:t>نسخ مخرجات الجداول (Pivot Tables) من SPSS Output Viewer وتنسيقها في جداول الفصل الرابع، مع الإبقاء على الأرقام كما استخرجها البرنامج دون تقريب مخل بدلالتها الإحصائية.</w:t>
      </w:r>
    </w:p>
    <w:p w14:paraId="4439233A" w14:textId="77777777" w:rsidR="00C73A79" w:rsidRDefault="00000000" w:rsidP="00293F60">
      <w:pPr>
        <w:pStyle w:val="Heading2"/>
        <w:bidi/>
        <w:spacing w:before="260" w:after="200"/>
      </w:pPr>
      <w:bookmarkStart w:id="88" w:name="_Toc235214428"/>
      <w:r>
        <w:rPr>
          <w:b/>
          <w:bCs/>
          <w:sz w:val="28"/>
          <w:szCs w:val="28"/>
        </w:rPr>
        <w:t>4.3 النتائج الوصفية لمتغيرات الدراسة</w:t>
      </w:r>
      <w:bookmarkEnd w:id="88"/>
    </w:p>
    <w:p w14:paraId="5F093EFC" w14:textId="77777777" w:rsidR="00C73A79" w:rsidRDefault="00000000" w:rsidP="00293F60">
      <w:pPr>
        <w:pStyle w:val="Heading3"/>
        <w:bidi/>
        <w:spacing w:before="220" w:after="160"/>
      </w:pPr>
      <w:bookmarkStart w:id="89" w:name="_Toc235214429"/>
      <w:r>
        <w:rPr>
          <w:b/>
          <w:bCs/>
          <w:color w:val="1F4E5F"/>
          <w:sz w:val="26"/>
          <w:szCs w:val="26"/>
        </w:rPr>
        <w:t>4.3.1 وصف الخصائص الديموغرافية لعينة الدراسة</w:t>
      </w:r>
      <w:bookmarkEnd w:id="89"/>
    </w:p>
    <w:p w14:paraId="00C23E5D" w14:textId="77777777" w:rsidR="00C73A79" w:rsidRDefault="00000000" w:rsidP="00293F60">
      <w:pPr>
        <w:bidi/>
        <w:spacing w:before="120" w:after="200"/>
      </w:pPr>
      <w:r>
        <w:rPr>
          <w:b/>
          <w:bCs/>
          <w:sz w:val="22"/>
          <w:szCs w:val="22"/>
        </w:rPr>
        <w:t>جدول (5): الخصائص الديموغرافية لعينة الدراسة</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1500"/>
        <w:gridCol w:w="1500"/>
      </w:tblGrid>
      <w:tr w:rsidR="00C73A79" w14:paraId="0B40CB40" w14:textId="77777777">
        <w:trPr>
          <w:jc w:val="center"/>
        </w:trPr>
        <w:tc>
          <w:tcPr>
            <w:tcW w:w="3000" w:type="dxa"/>
            <w:shd w:val="clear" w:color="auto" w:fill="1F4E5F"/>
            <w:tcMar>
              <w:top w:w="80" w:type="dxa"/>
              <w:left w:w="100" w:type="dxa"/>
              <w:bottom w:w="80" w:type="dxa"/>
              <w:right w:w="100" w:type="dxa"/>
            </w:tcMar>
            <w:vAlign w:val="center"/>
          </w:tcPr>
          <w:p w14:paraId="36DF3015" w14:textId="77777777" w:rsidR="00C73A79" w:rsidRDefault="00000000" w:rsidP="00293F60">
            <w:pPr>
              <w:bidi/>
            </w:pPr>
            <w:r>
              <w:rPr>
                <w:b/>
                <w:bCs/>
                <w:sz w:val="20"/>
                <w:szCs w:val="20"/>
              </w:rPr>
              <w:t>المتغير</w:t>
            </w:r>
          </w:p>
        </w:tc>
        <w:tc>
          <w:tcPr>
            <w:tcW w:w="3000" w:type="dxa"/>
            <w:shd w:val="clear" w:color="auto" w:fill="1F4E5F"/>
            <w:tcMar>
              <w:top w:w="80" w:type="dxa"/>
              <w:left w:w="100" w:type="dxa"/>
              <w:bottom w:w="80" w:type="dxa"/>
              <w:right w:w="100" w:type="dxa"/>
            </w:tcMar>
            <w:vAlign w:val="center"/>
          </w:tcPr>
          <w:p w14:paraId="2B44553F" w14:textId="77777777" w:rsidR="00C73A79" w:rsidRDefault="00000000" w:rsidP="00293F60">
            <w:pPr>
              <w:bidi/>
            </w:pPr>
            <w:r>
              <w:rPr>
                <w:b/>
                <w:bCs/>
                <w:sz w:val="20"/>
                <w:szCs w:val="20"/>
              </w:rPr>
              <w:t>الفئة</w:t>
            </w:r>
          </w:p>
        </w:tc>
        <w:tc>
          <w:tcPr>
            <w:tcW w:w="1500" w:type="dxa"/>
            <w:shd w:val="clear" w:color="auto" w:fill="1F4E5F"/>
            <w:tcMar>
              <w:top w:w="80" w:type="dxa"/>
              <w:left w:w="100" w:type="dxa"/>
              <w:bottom w:w="80" w:type="dxa"/>
              <w:right w:w="100" w:type="dxa"/>
            </w:tcMar>
            <w:vAlign w:val="center"/>
          </w:tcPr>
          <w:p w14:paraId="778718FE" w14:textId="77777777" w:rsidR="00C73A79" w:rsidRDefault="00000000" w:rsidP="00293F60">
            <w:pPr>
              <w:bidi/>
            </w:pPr>
            <w:r>
              <w:rPr>
                <w:b/>
                <w:bCs/>
                <w:sz w:val="20"/>
                <w:szCs w:val="20"/>
              </w:rPr>
              <w:t>التكرار</w:t>
            </w:r>
          </w:p>
        </w:tc>
        <w:tc>
          <w:tcPr>
            <w:tcW w:w="1500" w:type="dxa"/>
            <w:shd w:val="clear" w:color="auto" w:fill="1F4E5F"/>
            <w:tcMar>
              <w:top w:w="80" w:type="dxa"/>
              <w:left w:w="100" w:type="dxa"/>
              <w:bottom w:w="80" w:type="dxa"/>
              <w:right w:w="100" w:type="dxa"/>
            </w:tcMar>
            <w:vAlign w:val="center"/>
          </w:tcPr>
          <w:p w14:paraId="14D6B094" w14:textId="77777777" w:rsidR="00C73A79" w:rsidRDefault="00000000" w:rsidP="00293F60">
            <w:pPr>
              <w:bidi/>
            </w:pPr>
            <w:r>
              <w:rPr>
                <w:b/>
                <w:bCs/>
                <w:sz w:val="20"/>
                <w:szCs w:val="20"/>
              </w:rPr>
              <w:t>النسبة %</w:t>
            </w:r>
          </w:p>
        </w:tc>
      </w:tr>
      <w:tr w:rsidR="00C73A79" w14:paraId="38364AE3" w14:textId="77777777">
        <w:trPr>
          <w:jc w:val="center"/>
        </w:trPr>
        <w:tc>
          <w:tcPr>
            <w:tcW w:w="3000" w:type="dxa"/>
            <w:tcMar>
              <w:top w:w="80" w:type="dxa"/>
              <w:left w:w="100" w:type="dxa"/>
              <w:bottom w:w="80" w:type="dxa"/>
              <w:right w:w="100" w:type="dxa"/>
            </w:tcMar>
            <w:vAlign w:val="center"/>
          </w:tcPr>
          <w:p w14:paraId="4FC2138A" w14:textId="77777777" w:rsidR="00C73A79" w:rsidRDefault="00000000" w:rsidP="00293F60">
            <w:pPr>
              <w:bidi/>
            </w:pPr>
            <w:r>
              <w:rPr>
                <w:sz w:val="20"/>
                <w:szCs w:val="20"/>
              </w:rPr>
              <w:t>العمر</w:t>
            </w:r>
          </w:p>
        </w:tc>
        <w:tc>
          <w:tcPr>
            <w:tcW w:w="3000" w:type="dxa"/>
            <w:tcMar>
              <w:top w:w="80" w:type="dxa"/>
              <w:left w:w="100" w:type="dxa"/>
              <w:bottom w:w="80" w:type="dxa"/>
              <w:right w:w="100" w:type="dxa"/>
            </w:tcMar>
            <w:vAlign w:val="center"/>
          </w:tcPr>
          <w:p w14:paraId="6374854C" w14:textId="77777777" w:rsidR="00C73A79" w:rsidRDefault="00000000" w:rsidP="00293F60">
            <w:pPr>
              <w:bidi/>
            </w:pPr>
            <w:r>
              <w:rPr>
                <w:sz w:val="20"/>
                <w:szCs w:val="20"/>
              </w:rPr>
              <w:t>أقل من 35 سنة</w:t>
            </w:r>
          </w:p>
        </w:tc>
        <w:tc>
          <w:tcPr>
            <w:tcW w:w="1500" w:type="dxa"/>
            <w:tcMar>
              <w:top w:w="80" w:type="dxa"/>
              <w:left w:w="100" w:type="dxa"/>
              <w:bottom w:w="80" w:type="dxa"/>
              <w:right w:w="100" w:type="dxa"/>
            </w:tcMar>
            <w:vAlign w:val="center"/>
          </w:tcPr>
          <w:p w14:paraId="082AB198"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68EBC6CB" w14:textId="77777777" w:rsidR="00C73A79" w:rsidRDefault="00000000" w:rsidP="00293F60">
            <w:pPr>
              <w:bidi/>
            </w:pPr>
            <w:r>
              <w:rPr>
                <w:sz w:val="20"/>
                <w:szCs w:val="20"/>
              </w:rPr>
              <w:t>[يُدرج]</w:t>
            </w:r>
          </w:p>
        </w:tc>
      </w:tr>
      <w:tr w:rsidR="00C73A79" w14:paraId="4F9B26C6" w14:textId="77777777">
        <w:trPr>
          <w:jc w:val="center"/>
        </w:trPr>
        <w:tc>
          <w:tcPr>
            <w:tcW w:w="3000" w:type="dxa"/>
            <w:tcMar>
              <w:top w:w="80" w:type="dxa"/>
              <w:left w:w="100" w:type="dxa"/>
              <w:bottom w:w="80" w:type="dxa"/>
              <w:right w:w="100" w:type="dxa"/>
            </w:tcMar>
            <w:vAlign w:val="center"/>
          </w:tcPr>
          <w:p w14:paraId="15E3CAF2" w14:textId="77777777" w:rsidR="00C73A79" w:rsidRDefault="00C73A79" w:rsidP="00293F60">
            <w:pPr>
              <w:bidi/>
            </w:pPr>
          </w:p>
        </w:tc>
        <w:tc>
          <w:tcPr>
            <w:tcW w:w="3000" w:type="dxa"/>
            <w:tcMar>
              <w:top w:w="80" w:type="dxa"/>
              <w:left w:w="100" w:type="dxa"/>
              <w:bottom w:w="80" w:type="dxa"/>
              <w:right w:w="100" w:type="dxa"/>
            </w:tcMar>
            <w:vAlign w:val="center"/>
          </w:tcPr>
          <w:p w14:paraId="5EED6FA4" w14:textId="77777777" w:rsidR="00C73A79" w:rsidRDefault="00000000" w:rsidP="00293F60">
            <w:pPr>
              <w:bidi/>
            </w:pPr>
            <w:r>
              <w:rPr>
                <w:sz w:val="20"/>
                <w:szCs w:val="20"/>
              </w:rPr>
              <w:t>35 - 45 سنة</w:t>
            </w:r>
          </w:p>
        </w:tc>
        <w:tc>
          <w:tcPr>
            <w:tcW w:w="1500" w:type="dxa"/>
            <w:tcMar>
              <w:top w:w="80" w:type="dxa"/>
              <w:left w:w="100" w:type="dxa"/>
              <w:bottom w:w="80" w:type="dxa"/>
              <w:right w:w="100" w:type="dxa"/>
            </w:tcMar>
            <w:vAlign w:val="center"/>
          </w:tcPr>
          <w:p w14:paraId="55E0DC97"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2E7B69EB" w14:textId="77777777" w:rsidR="00C73A79" w:rsidRDefault="00000000" w:rsidP="00293F60">
            <w:pPr>
              <w:bidi/>
            </w:pPr>
            <w:r>
              <w:rPr>
                <w:sz w:val="20"/>
                <w:szCs w:val="20"/>
              </w:rPr>
              <w:t>[يُدرج]</w:t>
            </w:r>
          </w:p>
        </w:tc>
      </w:tr>
      <w:tr w:rsidR="00C73A79" w14:paraId="5846F645" w14:textId="77777777">
        <w:trPr>
          <w:jc w:val="center"/>
        </w:trPr>
        <w:tc>
          <w:tcPr>
            <w:tcW w:w="3000" w:type="dxa"/>
            <w:tcMar>
              <w:top w:w="80" w:type="dxa"/>
              <w:left w:w="100" w:type="dxa"/>
              <w:bottom w:w="80" w:type="dxa"/>
              <w:right w:w="100" w:type="dxa"/>
            </w:tcMar>
            <w:vAlign w:val="center"/>
          </w:tcPr>
          <w:p w14:paraId="0E2B61EF" w14:textId="77777777" w:rsidR="00C73A79" w:rsidRDefault="00C73A79" w:rsidP="00293F60">
            <w:pPr>
              <w:bidi/>
            </w:pPr>
          </w:p>
        </w:tc>
        <w:tc>
          <w:tcPr>
            <w:tcW w:w="3000" w:type="dxa"/>
            <w:tcMar>
              <w:top w:w="80" w:type="dxa"/>
              <w:left w:w="100" w:type="dxa"/>
              <w:bottom w:w="80" w:type="dxa"/>
              <w:right w:w="100" w:type="dxa"/>
            </w:tcMar>
            <w:vAlign w:val="center"/>
          </w:tcPr>
          <w:p w14:paraId="3158C5CC" w14:textId="77777777" w:rsidR="00C73A79" w:rsidRDefault="00000000" w:rsidP="00293F60">
            <w:pPr>
              <w:bidi/>
            </w:pPr>
            <w:r>
              <w:rPr>
                <w:sz w:val="20"/>
                <w:szCs w:val="20"/>
              </w:rPr>
              <w:t>أكثر من 45 سنة</w:t>
            </w:r>
          </w:p>
        </w:tc>
        <w:tc>
          <w:tcPr>
            <w:tcW w:w="1500" w:type="dxa"/>
            <w:tcMar>
              <w:top w:w="80" w:type="dxa"/>
              <w:left w:w="100" w:type="dxa"/>
              <w:bottom w:w="80" w:type="dxa"/>
              <w:right w:w="100" w:type="dxa"/>
            </w:tcMar>
            <w:vAlign w:val="center"/>
          </w:tcPr>
          <w:p w14:paraId="35A8F0E3"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2D2DFCC6" w14:textId="77777777" w:rsidR="00C73A79" w:rsidRDefault="00000000" w:rsidP="00293F60">
            <w:pPr>
              <w:bidi/>
            </w:pPr>
            <w:r>
              <w:rPr>
                <w:sz w:val="20"/>
                <w:szCs w:val="20"/>
              </w:rPr>
              <w:t>[يُدرج]</w:t>
            </w:r>
          </w:p>
        </w:tc>
      </w:tr>
      <w:tr w:rsidR="00C73A79" w14:paraId="168029B9" w14:textId="77777777">
        <w:trPr>
          <w:jc w:val="center"/>
        </w:trPr>
        <w:tc>
          <w:tcPr>
            <w:tcW w:w="3000" w:type="dxa"/>
            <w:tcMar>
              <w:top w:w="80" w:type="dxa"/>
              <w:left w:w="100" w:type="dxa"/>
              <w:bottom w:w="80" w:type="dxa"/>
              <w:right w:w="100" w:type="dxa"/>
            </w:tcMar>
            <w:vAlign w:val="center"/>
          </w:tcPr>
          <w:p w14:paraId="356293B4" w14:textId="77777777" w:rsidR="00C73A79" w:rsidRDefault="00000000" w:rsidP="00293F60">
            <w:pPr>
              <w:bidi/>
            </w:pPr>
            <w:r>
              <w:rPr>
                <w:sz w:val="20"/>
                <w:szCs w:val="20"/>
              </w:rPr>
              <w:t>المؤهل العلمي</w:t>
            </w:r>
          </w:p>
        </w:tc>
        <w:tc>
          <w:tcPr>
            <w:tcW w:w="3000" w:type="dxa"/>
            <w:tcMar>
              <w:top w:w="80" w:type="dxa"/>
              <w:left w:w="100" w:type="dxa"/>
              <w:bottom w:w="80" w:type="dxa"/>
              <w:right w:w="100" w:type="dxa"/>
            </w:tcMar>
            <w:vAlign w:val="center"/>
          </w:tcPr>
          <w:p w14:paraId="21C923AE" w14:textId="77777777" w:rsidR="00C73A79" w:rsidRDefault="00000000" w:rsidP="00293F60">
            <w:pPr>
              <w:bidi/>
            </w:pPr>
            <w:r>
              <w:rPr>
                <w:sz w:val="20"/>
                <w:szCs w:val="20"/>
              </w:rPr>
              <w:t>بكالوريوس</w:t>
            </w:r>
          </w:p>
        </w:tc>
        <w:tc>
          <w:tcPr>
            <w:tcW w:w="1500" w:type="dxa"/>
            <w:tcMar>
              <w:top w:w="80" w:type="dxa"/>
              <w:left w:w="100" w:type="dxa"/>
              <w:bottom w:w="80" w:type="dxa"/>
              <w:right w:w="100" w:type="dxa"/>
            </w:tcMar>
            <w:vAlign w:val="center"/>
          </w:tcPr>
          <w:p w14:paraId="3C6A8208"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5D0B531B" w14:textId="77777777" w:rsidR="00C73A79" w:rsidRDefault="00000000" w:rsidP="00293F60">
            <w:pPr>
              <w:bidi/>
            </w:pPr>
            <w:r>
              <w:rPr>
                <w:sz w:val="20"/>
                <w:szCs w:val="20"/>
              </w:rPr>
              <w:t>[يُدرج]</w:t>
            </w:r>
          </w:p>
        </w:tc>
      </w:tr>
      <w:tr w:rsidR="00C73A79" w14:paraId="3502FA62" w14:textId="77777777">
        <w:trPr>
          <w:jc w:val="center"/>
        </w:trPr>
        <w:tc>
          <w:tcPr>
            <w:tcW w:w="3000" w:type="dxa"/>
            <w:tcMar>
              <w:top w:w="80" w:type="dxa"/>
              <w:left w:w="100" w:type="dxa"/>
              <w:bottom w:w="80" w:type="dxa"/>
              <w:right w:w="100" w:type="dxa"/>
            </w:tcMar>
            <w:vAlign w:val="center"/>
          </w:tcPr>
          <w:p w14:paraId="4DCD5BCC" w14:textId="77777777" w:rsidR="00C73A79" w:rsidRDefault="00C73A79" w:rsidP="00293F60">
            <w:pPr>
              <w:bidi/>
            </w:pPr>
          </w:p>
        </w:tc>
        <w:tc>
          <w:tcPr>
            <w:tcW w:w="3000" w:type="dxa"/>
            <w:tcMar>
              <w:top w:w="80" w:type="dxa"/>
              <w:left w:w="100" w:type="dxa"/>
              <w:bottom w:w="80" w:type="dxa"/>
              <w:right w:w="100" w:type="dxa"/>
            </w:tcMar>
            <w:vAlign w:val="center"/>
          </w:tcPr>
          <w:p w14:paraId="5A4786C9" w14:textId="77777777" w:rsidR="00C73A79" w:rsidRDefault="00000000" w:rsidP="00293F60">
            <w:pPr>
              <w:bidi/>
            </w:pPr>
            <w:r>
              <w:rPr>
                <w:sz w:val="20"/>
                <w:szCs w:val="20"/>
              </w:rPr>
              <w:t>ماجستير فأعلى</w:t>
            </w:r>
          </w:p>
        </w:tc>
        <w:tc>
          <w:tcPr>
            <w:tcW w:w="1500" w:type="dxa"/>
            <w:tcMar>
              <w:top w:w="80" w:type="dxa"/>
              <w:left w:w="100" w:type="dxa"/>
              <w:bottom w:w="80" w:type="dxa"/>
              <w:right w:w="100" w:type="dxa"/>
            </w:tcMar>
            <w:vAlign w:val="center"/>
          </w:tcPr>
          <w:p w14:paraId="050AB985"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077BD765" w14:textId="77777777" w:rsidR="00C73A79" w:rsidRDefault="00000000" w:rsidP="00293F60">
            <w:pPr>
              <w:bidi/>
            </w:pPr>
            <w:r>
              <w:rPr>
                <w:sz w:val="20"/>
                <w:szCs w:val="20"/>
              </w:rPr>
              <w:t>[يُدرج]</w:t>
            </w:r>
          </w:p>
        </w:tc>
      </w:tr>
      <w:tr w:rsidR="00C73A79" w14:paraId="398CF34E" w14:textId="77777777">
        <w:trPr>
          <w:jc w:val="center"/>
        </w:trPr>
        <w:tc>
          <w:tcPr>
            <w:tcW w:w="3000" w:type="dxa"/>
            <w:tcMar>
              <w:top w:w="80" w:type="dxa"/>
              <w:left w:w="100" w:type="dxa"/>
              <w:bottom w:w="80" w:type="dxa"/>
              <w:right w:w="100" w:type="dxa"/>
            </w:tcMar>
            <w:vAlign w:val="center"/>
          </w:tcPr>
          <w:p w14:paraId="4E4C6063" w14:textId="77777777" w:rsidR="00C73A79" w:rsidRDefault="00000000" w:rsidP="00293F60">
            <w:pPr>
              <w:bidi/>
            </w:pPr>
            <w:r>
              <w:rPr>
                <w:sz w:val="20"/>
                <w:szCs w:val="20"/>
              </w:rPr>
              <w:t>سنوات الخبرة</w:t>
            </w:r>
          </w:p>
        </w:tc>
        <w:tc>
          <w:tcPr>
            <w:tcW w:w="3000" w:type="dxa"/>
            <w:tcMar>
              <w:top w:w="80" w:type="dxa"/>
              <w:left w:w="100" w:type="dxa"/>
              <w:bottom w:w="80" w:type="dxa"/>
              <w:right w:w="100" w:type="dxa"/>
            </w:tcMar>
            <w:vAlign w:val="center"/>
          </w:tcPr>
          <w:p w14:paraId="631A872F" w14:textId="77777777" w:rsidR="00C73A79" w:rsidRDefault="00000000" w:rsidP="00293F60">
            <w:pPr>
              <w:bidi/>
            </w:pPr>
            <w:r>
              <w:rPr>
                <w:sz w:val="20"/>
                <w:szCs w:val="20"/>
              </w:rPr>
              <w:t>أقل من 5 سنوات</w:t>
            </w:r>
          </w:p>
        </w:tc>
        <w:tc>
          <w:tcPr>
            <w:tcW w:w="1500" w:type="dxa"/>
            <w:tcMar>
              <w:top w:w="80" w:type="dxa"/>
              <w:left w:w="100" w:type="dxa"/>
              <w:bottom w:w="80" w:type="dxa"/>
              <w:right w:w="100" w:type="dxa"/>
            </w:tcMar>
            <w:vAlign w:val="center"/>
          </w:tcPr>
          <w:p w14:paraId="0BC11262"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08EAFA32" w14:textId="77777777" w:rsidR="00C73A79" w:rsidRDefault="00000000" w:rsidP="00293F60">
            <w:pPr>
              <w:bidi/>
            </w:pPr>
            <w:r>
              <w:rPr>
                <w:sz w:val="20"/>
                <w:szCs w:val="20"/>
              </w:rPr>
              <w:t>[يُدرج]</w:t>
            </w:r>
          </w:p>
        </w:tc>
      </w:tr>
      <w:tr w:rsidR="00C73A79" w14:paraId="183E3420" w14:textId="77777777">
        <w:trPr>
          <w:jc w:val="center"/>
        </w:trPr>
        <w:tc>
          <w:tcPr>
            <w:tcW w:w="3000" w:type="dxa"/>
            <w:tcMar>
              <w:top w:w="80" w:type="dxa"/>
              <w:left w:w="100" w:type="dxa"/>
              <w:bottom w:w="80" w:type="dxa"/>
              <w:right w:w="100" w:type="dxa"/>
            </w:tcMar>
            <w:vAlign w:val="center"/>
          </w:tcPr>
          <w:p w14:paraId="6F5ED871" w14:textId="77777777" w:rsidR="00C73A79" w:rsidRDefault="00C73A79" w:rsidP="00293F60">
            <w:pPr>
              <w:bidi/>
            </w:pPr>
          </w:p>
        </w:tc>
        <w:tc>
          <w:tcPr>
            <w:tcW w:w="3000" w:type="dxa"/>
            <w:tcMar>
              <w:top w:w="80" w:type="dxa"/>
              <w:left w:w="100" w:type="dxa"/>
              <w:bottom w:w="80" w:type="dxa"/>
              <w:right w:w="100" w:type="dxa"/>
            </w:tcMar>
            <w:vAlign w:val="center"/>
          </w:tcPr>
          <w:p w14:paraId="24A2507A" w14:textId="77777777" w:rsidR="00C73A79" w:rsidRDefault="00000000" w:rsidP="00293F60">
            <w:pPr>
              <w:bidi/>
            </w:pPr>
            <w:r>
              <w:rPr>
                <w:sz w:val="20"/>
                <w:szCs w:val="20"/>
              </w:rPr>
              <w:t>5 - 10 سنوات</w:t>
            </w:r>
          </w:p>
        </w:tc>
        <w:tc>
          <w:tcPr>
            <w:tcW w:w="1500" w:type="dxa"/>
            <w:tcMar>
              <w:top w:w="80" w:type="dxa"/>
              <w:left w:w="100" w:type="dxa"/>
              <w:bottom w:w="80" w:type="dxa"/>
              <w:right w:w="100" w:type="dxa"/>
            </w:tcMar>
            <w:vAlign w:val="center"/>
          </w:tcPr>
          <w:p w14:paraId="01F621AE"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5A76BD04" w14:textId="77777777" w:rsidR="00C73A79" w:rsidRDefault="00000000" w:rsidP="00293F60">
            <w:pPr>
              <w:bidi/>
            </w:pPr>
            <w:r>
              <w:rPr>
                <w:sz w:val="20"/>
                <w:szCs w:val="20"/>
              </w:rPr>
              <w:t>[يُدرج]</w:t>
            </w:r>
          </w:p>
        </w:tc>
      </w:tr>
      <w:tr w:rsidR="00C73A79" w14:paraId="13869CF9" w14:textId="77777777">
        <w:trPr>
          <w:jc w:val="center"/>
        </w:trPr>
        <w:tc>
          <w:tcPr>
            <w:tcW w:w="3000" w:type="dxa"/>
            <w:tcMar>
              <w:top w:w="80" w:type="dxa"/>
              <w:left w:w="100" w:type="dxa"/>
              <w:bottom w:w="80" w:type="dxa"/>
              <w:right w:w="100" w:type="dxa"/>
            </w:tcMar>
            <w:vAlign w:val="center"/>
          </w:tcPr>
          <w:p w14:paraId="256268CC" w14:textId="77777777" w:rsidR="00C73A79" w:rsidRDefault="00C73A79" w:rsidP="00293F60">
            <w:pPr>
              <w:bidi/>
            </w:pPr>
          </w:p>
        </w:tc>
        <w:tc>
          <w:tcPr>
            <w:tcW w:w="3000" w:type="dxa"/>
            <w:tcMar>
              <w:top w:w="80" w:type="dxa"/>
              <w:left w:w="100" w:type="dxa"/>
              <w:bottom w:w="80" w:type="dxa"/>
              <w:right w:w="100" w:type="dxa"/>
            </w:tcMar>
            <w:vAlign w:val="center"/>
          </w:tcPr>
          <w:p w14:paraId="4B5B244A" w14:textId="77777777" w:rsidR="00C73A79" w:rsidRDefault="00000000" w:rsidP="00293F60">
            <w:pPr>
              <w:bidi/>
            </w:pPr>
            <w:r>
              <w:rPr>
                <w:sz w:val="20"/>
                <w:szCs w:val="20"/>
              </w:rPr>
              <w:t>أكثر من 10 سنوات</w:t>
            </w:r>
          </w:p>
        </w:tc>
        <w:tc>
          <w:tcPr>
            <w:tcW w:w="1500" w:type="dxa"/>
            <w:tcMar>
              <w:top w:w="80" w:type="dxa"/>
              <w:left w:w="100" w:type="dxa"/>
              <w:bottom w:w="80" w:type="dxa"/>
              <w:right w:w="100" w:type="dxa"/>
            </w:tcMar>
            <w:vAlign w:val="center"/>
          </w:tcPr>
          <w:p w14:paraId="028BFDFB"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4F9B4A84" w14:textId="77777777" w:rsidR="00C73A79" w:rsidRDefault="00000000" w:rsidP="00293F60">
            <w:pPr>
              <w:bidi/>
            </w:pPr>
            <w:r>
              <w:rPr>
                <w:sz w:val="20"/>
                <w:szCs w:val="20"/>
              </w:rPr>
              <w:t>[يُدرج]</w:t>
            </w:r>
          </w:p>
        </w:tc>
      </w:tr>
      <w:tr w:rsidR="00C73A79" w14:paraId="51C122C9" w14:textId="77777777">
        <w:trPr>
          <w:jc w:val="center"/>
        </w:trPr>
        <w:tc>
          <w:tcPr>
            <w:tcW w:w="3000" w:type="dxa"/>
            <w:shd w:val="clear" w:color="auto" w:fill="1F4E5F"/>
            <w:tcMar>
              <w:top w:w="80" w:type="dxa"/>
              <w:left w:w="100" w:type="dxa"/>
              <w:bottom w:w="80" w:type="dxa"/>
              <w:right w:w="100" w:type="dxa"/>
            </w:tcMar>
            <w:vAlign w:val="center"/>
          </w:tcPr>
          <w:p w14:paraId="2E40BFF8" w14:textId="77777777" w:rsidR="00C73A79" w:rsidRDefault="00000000" w:rsidP="00293F60">
            <w:pPr>
              <w:bidi/>
            </w:pPr>
            <w:r>
              <w:rPr>
                <w:b/>
                <w:bCs/>
                <w:sz w:val="20"/>
                <w:szCs w:val="20"/>
              </w:rPr>
              <w:t>إجمالي العينة</w:t>
            </w:r>
          </w:p>
        </w:tc>
        <w:tc>
          <w:tcPr>
            <w:tcW w:w="3000" w:type="dxa"/>
            <w:tcMar>
              <w:top w:w="80" w:type="dxa"/>
              <w:left w:w="100" w:type="dxa"/>
              <w:bottom w:w="80" w:type="dxa"/>
              <w:right w:w="100" w:type="dxa"/>
            </w:tcMar>
            <w:vAlign w:val="center"/>
          </w:tcPr>
          <w:p w14:paraId="051159D3" w14:textId="77777777" w:rsidR="00C73A79" w:rsidRDefault="00000000" w:rsidP="00293F60">
            <w:pPr>
              <w:bidi/>
            </w:pPr>
            <w:r>
              <w:rPr>
                <w:sz w:val="20"/>
                <w:szCs w:val="20"/>
              </w:rPr>
              <w:t>—</w:t>
            </w:r>
          </w:p>
        </w:tc>
        <w:tc>
          <w:tcPr>
            <w:tcW w:w="1500" w:type="dxa"/>
            <w:shd w:val="clear" w:color="auto" w:fill="1F4E5F"/>
            <w:tcMar>
              <w:top w:w="80" w:type="dxa"/>
              <w:left w:w="100" w:type="dxa"/>
              <w:bottom w:w="80" w:type="dxa"/>
              <w:right w:w="100" w:type="dxa"/>
            </w:tcMar>
            <w:vAlign w:val="center"/>
          </w:tcPr>
          <w:p w14:paraId="05AFA722" w14:textId="77777777" w:rsidR="00C73A79" w:rsidRDefault="00000000" w:rsidP="00293F60">
            <w:pPr>
              <w:bidi/>
            </w:pPr>
            <w:r>
              <w:rPr>
                <w:b/>
                <w:bCs/>
                <w:sz w:val="20"/>
                <w:szCs w:val="20"/>
              </w:rPr>
              <w:t>[يُدرج]</w:t>
            </w:r>
          </w:p>
        </w:tc>
        <w:tc>
          <w:tcPr>
            <w:tcW w:w="1500" w:type="dxa"/>
            <w:shd w:val="clear" w:color="auto" w:fill="1F4E5F"/>
            <w:tcMar>
              <w:top w:w="80" w:type="dxa"/>
              <w:left w:w="100" w:type="dxa"/>
              <w:bottom w:w="80" w:type="dxa"/>
              <w:right w:w="100" w:type="dxa"/>
            </w:tcMar>
            <w:vAlign w:val="center"/>
          </w:tcPr>
          <w:p w14:paraId="3EAB6EA9" w14:textId="77777777" w:rsidR="00C73A79" w:rsidRDefault="00000000" w:rsidP="00293F60">
            <w:pPr>
              <w:bidi/>
            </w:pPr>
            <w:r>
              <w:rPr>
                <w:b/>
                <w:bCs/>
                <w:sz w:val="20"/>
                <w:szCs w:val="20"/>
              </w:rPr>
              <w:t>100</w:t>
            </w:r>
          </w:p>
        </w:tc>
      </w:tr>
    </w:tbl>
    <w:p w14:paraId="7960473E" w14:textId="77777777" w:rsidR="00C73A79" w:rsidRDefault="00000000" w:rsidP="00293F60">
      <w:pPr>
        <w:bidi/>
        <w:spacing w:after="200" w:line="336" w:lineRule="auto"/>
      </w:pPr>
      <w:r>
        <w:rPr>
          <w:i/>
          <w:iCs/>
        </w:rPr>
        <w:t>[يُدرج هنا وصف تفسيري موجز لخصائص العينة الفعلية بعد التحليل.]</w:t>
      </w:r>
    </w:p>
    <w:p w14:paraId="7D9A07A3" w14:textId="77777777" w:rsidR="00C73A79" w:rsidRDefault="00000000" w:rsidP="00293F60">
      <w:pPr>
        <w:pStyle w:val="Heading3"/>
        <w:bidi/>
        <w:spacing w:before="220" w:after="160"/>
      </w:pPr>
      <w:bookmarkStart w:id="90" w:name="_Toc235214430"/>
      <w:r>
        <w:rPr>
          <w:b/>
          <w:bCs/>
          <w:color w:val="1F4E5F"/>
          <w:sz w:val="26"/>
          <w:szCs w:val="26"/>
        </w:rPr>
        <w:t>4.3.2 المتوسطات الحسابية لمحور تحديات استخدام الذكاء الاصطناعي</w:t>
      </w:r>
      <w:bookmarkEnd w:id="90"/>
    </w:p>
    <w:p w14:paraId="1923EAA2" w14:textId="77777777" w:rsidR="00C73A79" w:rsidRDefault="00000000" w:rsidP="00293F60">
      <w:pPr>
        <w:bidi/>
        <w:spacing w:before="120" w:after="200"/>
      </w:pPr>
      <w:r>
        <w:rPr>
          <w:b/>
          <w:bCs/>
          <w:sz w:val="22"/>
          <w:szCs w:val="22"/>
        </w:rPr>
        <w:t>جدول (6): المتوسطات الحسابية والانحرافات المعيارية لأبعاد التحديات</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1500"/>
        <w:gridCol w:w="1500"/>
        <w:gridCol w:w="1500"/>
      </w:tblGrid>
      <w:tr w:rsidR="00C73A79" w14:paraId="0EF244A7" w14:textId="77777777">
        <w:trPr>
          <w:jc w:val="center"/>
        </w:trPr>
        <w:tc>
          <w:tcPr>
            <w:tcW w:w="4500" w:type="dxa"/>
            <w:shd w:val="clear" w:color="auto" w:fill="1F4E5F"/>
            <w:tcMar>
              <w:top w:w="80" w:type="dxa"/>
              <w:left w:w="100" w:type="dxa"/>
              <w:bottom w:w="80" w:type="dxa"/>
              <w:right w:w="100" w:type="dxa"/>
            </w:tcMar>
            <w:vAlign w:val="center"/>
          </w:tcPr>
          <w:p w14:paraId="11ED0A6B" w14:textId="77777777" w:rsidR="00C73A79" w:rsidRDefault="00000000" w:rsidP="00293F60">
            <w:pPr>
              <w:bidi/>
            </w:pPr>
            <w:r>
              <w:rPr>
                <w:b/>
                <w:bCs/>
                <w:sz w:val="20"/>
                <w:szCs w:val="20"/>
              </w:rPr>
              <w:t>البُعد</w:t>
            </w:r>
          </w:p>
        </w:tc>
        <w:tc>
          <w:tcPr>
            <w:tcW w:w="1500" w:type="dxa"/>
            <w:shd w:val="clear" w:color="auto" w:fill="1F4E5F"/>
            <w:tcMar>
              <w:top w:w="80" w:type="dxa"/>
              <w:left w:w="100" w:type="dxa"/>
              <w:bottom w:w="80" w:type="dxa"/>
              <w:right w:w="100" w:type="dxa"/>
            </w:tcMar>
            <w:vAlign w:val="center"/>
          </w:tcPr>
          <w:p w14:paraId="4DB55BE0" w14:textId="77777777" w:rsidR="00C73A79" w:rsidRDefault="00000000" w:rsidP="00293F60">
            <w:pPr>
              <w:bidi/>
            </w:pPr>
            <w:r>
              <w:rPr>
                <w:b/>
                <w:bCs/>
                <w:sz w:val="20"/>
                <w:szCs w:val="20"/>
              </w:rPr>
              <w:t>المتوسط الحسابي</w:t>
            </w:r>
          </w:p>
        </w:tc>
        <w:tc>
          <w:tcPr>
            <w:tcW w:w="1500" w:type="dxa"/>
            <w:shd w:val="clear" w:color="auto" w:fill="1F4E5F"/>
            <w:tcMar>
              <w:top w:w="80" w:type="dxa"/>
              <w:left w:w="100" w:type="dxa"/>
              <w:bottom w:w="80" w:type="dxa"/>
              <w:right w:w="100" w:type="dxa"/>
            </w:tcMar>
            <w:vAlign w:val="center"/>
          </w:tcPr>
          <w:p w14:paraId="41927246" w14:textId="77777777" w:rsidR="00C73A79" w:rsidRDefault="00000000" w:rsidP="00293F60">
            <w:pPr>
              <w:bidi/>
            </w:pPr>
            <w:r>
              <w:rPr>
                <w:b/>
                <w:bCs/>
                <w:sz w:val="20"/>
                <w:szCs w:val="20"/>
              </w:rPr>
              <w:t>الانحراف المعياري</w:t>
            </w:r>
          </w:p>
        </w:tc>
        <w:tc>
          <w:tcPr>
            <w:tcW w:w="1500" w:type="dxa"/>
            <w:shd w:val="clear" w:color="auto" w:fill="1F4E5F"/>
            <w:tcMar>
              <w:top w:w="80" w:type="dxa"/>
              <w:left w:w="100" w:type="dxa"/>
              <w:bottom w:w="80" w:type="dxa"/>
              <w:right w:w="100" w:type="dxa"/>
            </w:tcMar>
            <w:vAlign w:val="center"/>
          </w:tcPr>
          <w:p w14:paraId="2A36AF5D" w14:textId="77777777" w:rsidR="00C73A79" w:rsidRDefault="00000000" w:rsidP="00293F60">
            <w:pPr>
              <w:bidi/>
            </w:pPr>
            <w:r>
              <w:rPr>
                <w:b/>
                <w:bCs/>
                <w:sz w:val="20"/>
                <w:szCs w:val="20"/>
              </w:rPr>
              <w:t>الترتيب</w:t>
            </w:r>
          </w:p>
        </w:tc>
      </w:tr>
      <w:tr w:rsidR="00C73A79" w14:paraId="32F3FCF6" w14:textId="77777777">
        <w:trPr>
          <w:jc w:val="center"/>
        </w:trPr>
        <w:tc>
          <w:tcPr>
            <w:tcW w:w="4500" w:type="dxa"/>
            <w:tcMar>
              <w:top w:w="80" w:type="dxa"/>
              <w:left w:w="100" w:type="dxa"/>
              <w:bottom w:w="80" w:type="dxa"/>
              <w:right w:w="100" w:type="dxa"/>
            </w:tcMar>
            <w:vAlign w:val="center"/>
          </w:tcPr>
          <w:p w14:paraId="7F40612D" w14:textId="77777777" w:rsidR="00C73A79" w:rsidRDefault="00000000" w:rsidP="00293F60">
            <w:pPr>
              <w:bidi/>
            </w:pPr>
            <w:r>
              <w:rPr>
                <w:sz w:val="20"/>
                <w:szCs w:val="20"/>
              </w:rPr>
              <w:t>التحديات التقنية</w:t>
            </w:r>
          </w:p>
        </w:tc>
        <w:tc>
          <w:tcPr>
            <w:tcW w:w="1500" w:type="dxa"/>
            <w:tcMar>
              <w:top w:w="80" w:type="dxa"/>
              <w:left w:w="100" w:type="dxa"/>
              <w:bottom w:w="80" w:type="dxa"/>
              <w:right w:w="100" w:type="dxa"/>
            </w:tcMar>
            <w:vAlign w:val="center"/>
          </w:tcPr>
          <w:p w14:paraId="63DD097C"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31C1C9EA"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726BF71D" w14:textId="77777777" w:rsidR="00C73A79" w:rsidRDefault="00000000" w:rsidP="00293F60">
            <w:pPr>
              <w:bidi/>
            </w:pPr>
            <w:r>
              <w:rPr>
                <w:sz w:val="20"/>
                <w:szCs w:val="20"/>
              </w:rPr>
              <w:t>[يُدرج]</w:t>
            </w:r>
          </w:p>
        </w:tc>
      </w:tr>
      <w:tr w:rsidR="00C73A79" w14:paraId="3C78764A" w14:textId="77777777">
        <w:trPr>
          <w:jc w:val="center"/>
        </w:trPr>
        <w:tc>
          <w:tcPr>
            <w:tcW w:w="4500" w:type="dxa"/>
            <w:tcMar>
              <w:top w:w="80" w:type="dxa"/>
              <w:left w:w="100" w:type="dxa"/>
              <w:bottom w:w="80" w:type="dxa"/>
              <w:right w:w="100" w:type="dxa"/>
            </w:tcMar>
            <w:vAlign w:val="center"/>
          </w:tcPr>
          <w:p w14:paraId="553C32B9" w14:textId="77777777" w:rsidR="00C73A79" w:rsidRDefault="00000000" w:rsidP="00293F60">
            <w:pPr>
              <w:bidi/>
            </w:pPr>
            <w:r>
              <w:rPr>
                <w:sz w:val="20"/>
                <w:szCs w:val="20"/>
              </w:rPr>
              <w:t>التحديات البشرية</w:t>
            </w:r>
          </w:p>
        </w:tc>
        <w:tc>
          <w:tcPr>
            <w:tcW w:w="1500" w:type="dxa"/>
            <w:tcMar>
              <w:top w:w="80" w:type="dxa"/>
              <w:left w:w="100" w:type="dxa"/>
              <w:bottom w:w="80" w:type="dxa"/>
              <w:right w:w="100" w:type="dxa"/>
            </w:tcMar>
            <w:vAlign w:val="center"/>
          </w:tcPr>
          <w:p w14:paraId="0172B662"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28CB728B"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1FF60708" w14:textId="77777777" w:rsidR="00C73A79" w:rsidRDefault="00000000" w:rsidP="00293F60">
            <w:pPr>
              <w:bidi/>
            </w:pPr>
            <w:r>
              <w:rPr>
                <w:sz w:val="20"/>
                <w:szCs w:val="20"/>
              </w:rPr>
              <w:t>[يُدرج]</w:t>
            </w:r>
          </w:p>
        </w:tc>
      </w:tr>
      <w:tr w:rsidR="00C73A79" w14:paraId="5FD08EA7" w14:textId="77777777">
        <w:trPr>
          <w:jc w:val="center"/>
        </w:trPr>
        <w:tc>
          <w:tcPr>
            <w:tcW w:w="4500" w:type="dxa"/>
            <w:tcMar>
              <w:top w:w="80" w:type="dxa"/>
              <w:left w:w="100" w:type="dxa"/>
              <w:bottom w:w="80" w:type="dxa"/>
              <w:right w:w="100" w:type="dxa"/>
            </w:tcMar>
            <w:vAlign w:val="center"/>
          </w:tcPr>
          <w:p w14:paraId="745ED5CD" w14:textId="77777777" w:rsidR="00C73A79" w:rsidRDefault="00000000" w:rsidP="00293F60">
            <w:pPr>
              <w:bidi/>
            </w:pPr>
            <w:r>
              <w:rPr>
                <w:sz w:val="20"/>
                <w:szCs w:val="20"/>
              </w:rPr>
              <w:t>التحديات التنظيمية</w:t>
            </w:r>
          </w:p>
        </w:tc>
        <w:tc>
          <w:tcPr>
            <w:tcW w:w="1500" w:type="dxa"/>
            <w:tcMar>
              <w:top w:w="80" w:type="dxa"/>
              <w:left w:w="100" w:type="dxa"/>
              <w:bottom w:w="80" w:type="dxa"/>
              <w:right w:w="100" w:type="dxa"/>
            </w:tcMar>
            <w:vAlign w:val="center"/>
          </w:tcPr>
          <w:p w14:paraId="753D049E"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40E71803"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7C90F33E" w14:textId="77777777" w:rsidR="00C73A79" w:rsidRDefault="00000000" w:rsidP="00293F60">
            <w:pPr>
              <w:bidi/>
            </w:pPr>
            <w:r>
              <w:rPr>
                <w:sz w:val="20"/>
                <w:szCs w:val="20"/>
              </w:rPr>
              <w:t>[يُدرج]</w:t>
            </w:r>
          </w:p>
        </w:tc>
      </w:tr>
      <w:tr w:rsidR="00C73A79" w14:paraId="77C46DC5" w14:textId="77777777">
        <w:trPr>
          <w:jc w:val="center"/>
        </w:trPr>
        <w:tc>
          <w:tcPr>
            <w:tcW w:w="4500" w:type="dxa"/>
            <w:shd w:val="clear" w:color="auto" w:fill="1F4E5F"/>
            <w:tcMar>
              <w:top w:w="80" w:type="dxa"/>
              <w:left w:w="100" w:type="dxa"/>
              <w:bottom w:w="80" w:type="dxa"/>
              <w:right w:w="100" w:type="dxa"/>
            </w:tcMar>
            <w:vAlign w:val="center"/>
          </w:tcPr>
          <w:p w14:paraId="5EFD83B1" w14:textId="77777777" w:rsidR="00C73A79" w:rsidRDefault="00000000" w:rsidP="00293F60">
            <w:pPr>
              <w:bidi/>
            </w:pPr>
            <w:r>
              <w:rPr>
                <w:b/>
                <w:bCs/>
                <w:sz w:val="20"/>
                <w:szCs w:val="20"/>
              </w:rPr>
              <w:t>المحور ككل</w:t>
            </w:r>
          </w:p>
        </w:tc>
        <w:tc>
          <w:tcPr>
            <w:tcW w:w="1500" w:type="dxa"/>
            <w:shd w:val="clear" w:color="auto" w:fill="1F4E5F"/>
            <w:tcMar>
              <w:top w:w="80" w:type="dxa"/>
              <w:left w:w="100" w:type="dxa"/>
              <w:bottom w:w="80" w:type="dxa"/>
              <w:right w:w="100" w:type="dxa"/>
            </w:tcMar>
            <w:vAlign w:val="center"/>
          </w:tcPr>
          <w:p w14:paraId="3EB21423" w14:textId="77777777" w:rsidR="00C73A79" w:rsidRDefault="00000000" w:rsidP="00293F60">
            <w:pPr>
              <w:bidi/>
            </w:pPr>
            <w:r>
              <w:rPr>
                <w:b/>
                <w:bCs/>
                <w:sz w:val="20"/>
                <w:szCs w:val="20"/>
              </w:rPr>
              <w:t>[يُدرج]</w:t>
            </w:r>
          </w:p>
        </w:tc>
        <w:tc>
          <w:tcPr>
            <w:tcW w:w="1500" w:type="dxa"/>
            <w:tcMar>
              <w:top w:w="80" w:type="dxa"/>
              <w:left w:w="100" w:type="dxa"/>
              <w:bottom w:w="80" w:type="dxa"/>
              <w:right w:w="100" w:type="dxa"/>
            </w:tcMar>
            <w:vAlign w:val="center"/>
          </w:tcPr>
          <w:p w14:paraId="50BB5FB3"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3F533FD4" w14:textId="77777777" w:rsidR="00C73A79" w:rsidRDefault="00000000" w:rsidP="00293F60">
            <w:pPr>
              <w:bidi/>
            </w:pPr>
            <w:r>
              <w:rPr>
                <w:sz w:val="20"/>
                <w:szCs w:val="20"/>
              </w:rPr>
              <w:t>—</w:t>
            </w:r>
          </w:p>
        </w:tc>
      </w:tr>
    </w:tbl>
    <w:p w14:paraId="45B422E4" w14:textId="77777777" w:rsidR="00C73A79" w:rsidRDefault="00000000" w:rsidP="00293F60">
      <w:pPr>
        <w:bidi/>
        <w:spacing w:after="200" w:line="336" w:lineRule="auto"/>
      </w:pPr>
      <w:r>
        <w:rPr>
          <w:i/>
          <w:iCs/>
        </w:rPr>
        <w:t>[يُدرج هنا تفسير مستوى التحديات الأعلى والأدنى ومقارنتها بالدراسات السابقة.]</w:t>
      </w:r>
    </w:p>
    <w:p w14:paraId="2AAB5647" w14:textId="77777777" w:rsidR="00C73A79" w:rsidRDefault="00000000" w:rsidP="00293F60">
      <w:pPr>
        <w:pStyle w:val="Heading3"/>
        <w:bidi/>
        <w:spacing w:before="220" w:after="160"/>
      </w:pPr>
      <w:bookmarkStart w:id="91" w:name="_Toc235214431"/>
      <w:r>
        <w:rPr>
          <w:b/>
          <w:bCs/>
          <w:color w:val="1F4E5F"/>
          <w:sz w:val="26"/>
          <w:szCs w:val="26"/>
        </w:rPr>
        <w:t>4.3.3 المتوسطات الحسابية لمحور أداء إدارة المشاريع</w:t>
      </w:r>
      <w:bookmarkEnd w:id="91"/>
    </w:p>
    <w:p w14:paraId="0A19A648" w14:textId="77777777" w:rsidR="00C73A79" w:rsidRDefault="00000000" w:rsidP="00293F60">
      <w:pPr>
        <w:bidi/>
        <w:spacing w:before="120" w:after="200"/>
      </w:pPr>
      <w:r>
        <w:rPr>
          <w:b/>
          <w:bCs/>
          <w:sz w:val="22"/>
          <w:szCs w:val="22"/>
        </w:rPr>
        <w:t>جدول (7): المتوسطات الحسابية والانحرافات المعيارية لمحور أداء إدارة المشاريع</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1500"/>
        <w:gridCol w:w="1500"/>
        <w:gridCol w:w="1500"/>
      </w:tblGrid>
      <w:tr w:rsidR="00C73A79" w14:paraId="2D3D25A6" w14:textId="77777777">
        <w:trPr>
          <w:jc w:val="center"/>
        </w:trPr>
        <w:tc>
          <w:tcPr>
            <w:tcW w:w="4500" w:type="dxa"/>
            <w:shd w:val="clear" w:color="auto" w:fill="1F4E5F"/>
            <w:tcMar>
              <w:top w:w="80" w:type="dxa"/>
              <w:left w:w="100" w:type="dxa"/>
              <w:bottom w:w="80" w:type="dxa"/>
              <w:right w:w="100" w:type="dxa"/>
            </w:tcMar>
            <w:vAlign w:val="center"/>
          </w:tcPr>
          <w:p w14:paraId="150CCC62" w14:textId="77777777" w:rsidR="00C73A79" w:rsidRDefault="00000000" w:rsidP="00293F60">
            <w:pPr>
              <w:bidi/>
            </w:pPr>
            <w:r>
              <w:rPr>
                <w:b/>
                <w:bCs/>
                <w:sz w:val="20"/>
                <w:szCs w:val="20"/>
              </w:rPr>
              <w:t>المؤشر</w:t>
            </w:r>
          </w:p>
        </w:tc>
        <w:tc>
          <w:tcPr>
            <w:tcW w:w="1500" w:type="dxa"/>
            <w:shd w:val="clear" w:color="auto" w:fill="1F4E5F"/>
            <w:tcMar>
              <w:top w:w="80" w:type="dxa"/>
              <w:left w:w="100" w:type="dxa"/>
              <w:bottom w:w="80" w:type="dxa"/>
              <w:right w:w="100" w:type="dxa"/>
            </w:tcMar>
            <w:vAlign w:val="center"/>
          </w:tcPr>
          <w:p w14:paraId="2709963B" w14:textId="77777777" w:rsidR="00C73A79" w:rsidRDefault="00000000" w:rsidP="00293F60">
            <w:pPr>
              <w:bidi/>
            </w:pPr>
            <w:r>
              <w:rPr>
                <w:b/>
                <w:bCs/>
                <w:sz w:val="20"/>
                <w:szCs w:val="20"/>
              </w:rPr>
              <w:t>المتوسط الحسابي</w:t>
            </w:r>
          </w:p>
        </w:tc>
        <w:tc>
          <w:tcPr>
            <w:tcW w:w="1500" w:type="dxa"/>
            <w:shd w:val="clear" w:color="auto" w:fill="1F4E5F"/>
            <w:tcMar>
              <w:top w:w="80" w:type="dxa"/>
              <w:left w:w="100" w:type="dxa"/>
              <w:bottom w:w="80" w:type="dxa"/>
              <w:right w:w="100" w:type="dxa"/>
            </w:tcMar>
            <w:vAlign w:val="center"/>
          </w:tcPr>
          <w:p w14:paraId="35D52BFA" w14:textId="77777777" w:rsidR="00C73A79" w:rsidRDefault="00000000" w:rsidP="00293F60">
            <w:pPr>
              <w:bidi/>
            </w:pPr>
            <w:r>
              <w:rPr>
                <w:b/>
                <w:bCs/>
                <w:sz w:val="20"/>
                <w:szCs w:val="20"/>
              </w:rPr>
              <w:t>الانحراف المعياري</w:t>
            </w:r>
          </w:p>
        </w:tc>
        <w:tc>
          <w:tcPr>
            <w:tcW w:w="1500" w:type="dxa"/>
            <w:shd w:val="clear" w:color="auto" w:fill="1F4E5F"/>
            <w:tcMar>
              <w:top w:w="80" w:type="dxa"/>
              <w:left w:w="100" w:type="dxa"/>
              <w:bottom w:w="80" w:type="dxa"/>
              <w:right w:w="100" w:type="dxa"/>
            </w:tcMar>
            <w:vAlign w:val="center"/>
          </w:tcPr>
          <w:p w14:paraId="4E04E7CB" w14:textId="77777777" w:rsidR="00C73A79" w:rsidRDefault="00000000" w:rsidP="00293F60">
            <w:pPr>
              <w:bidi/>
            </w:pPr>
            <w:r>
              <w:rPr>
                <w:b/>
                <w:bCs/>
                <w:sz w:val="20"/>
                <w:szCs w:val="20"/>
              </w:rPr>
              <w:t>الترتيب</w:t>
            </w:r>
          </w:p>
        </w:tc>
      </w:tr>
      <w:tr w:rsidR="00C73A79" w14:paraId="0051EF89" w14:textId="77777777">
        <w:trPr>
          <w:jc w:val="center"/>
        </w:trPr>
        <w:tc>
          <w:tcPr>
            <w:tcW w:w="4500" w:type="dxa"/>
            <w:tcMar>
              <w:top w:w="80" w:type="dxa"/>
              <w:left w:w="100" w:type="dxa"/>
              <w:bottom w:w="80" w:type="dxa"/>
              <w:right w:w="100" w:type="dxa"/>
            </w:tcMar>
            <w:vAlign w:val="center"/>
          </w:tcPr>
          <w:p w14:paraId="1DDA0F0C" w14:textId="77777777" w:rsidR="00C73A79" w:rsidRDefault="00000000" w:rsidP="00293F60">
            <w:pPr>
              <w:bidi/>
            </w:pPr>
            <w:r>
              <w:rPr>
                <w:sz w:val="20"/>
                <w:szCs w:val="20"/>
              </w:rPr>
              <w:t>الالتزام بالجدول الزمني</w:t>
            </w:r>
          </w:p>
        </w:tc>
        <w:tc>
          <w:tcPr>
            <w:tcW w:w="1500" w:type="dxa"/>
            <w:tcMar>
              <w:top w:w="80" w:type="dxa"/>
              <w:left w:w="100" w:type="dxa"/>
              <w:bottom w:w="80" w:type="dxa"/>
              <w:right w:w="100" w:type="dxa"/>
            </w:tcMar>
            <w:vAlign w:val="center"/>
          </w:tcPr>
          <w:p w14:paraId="51800C9C"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3870A0ED"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53DA7F49" w14:textId="77777777" w:rsidR="00C73A79" w:rsidRDefault="00000000" w:rsidP="00293F60">
            <w:pPr>
              <w:bidi/>
            </w:pPr>
            <w:r>
              <w:rPr>
                <w:sz w:val="20"/>
                <w:szCs w:val="20"/>
              </w:rPr>
              <w:t>[يُدرج]</w:t>
            </w:r>
          </w:p>
        </w:tc>
      </w:tr>
      <w:tr w:rsidR="00C73A79" w14:paraId="6C742257" w14:textId="77777777">
        <w:trPr>
          <w:jc w:val="center"/>
        </w:trPr>
        <w:tc>
          <w:tcPr>
            <w:tcW w:w="4500" w:type="dxa"/>
            <w:tcMar>
              <w:top w:w="80" w:type="dxa"/>
              <w:left w:w="100" w:type="dxa"/>
              <w:bottom w:w="80" w:type="dxa"/>
              <w:right w:w="100" w:type="dxa"/>
            </w:tcMar>
            <w:vAlign w:val="center"/>
          </w:tcPr>
          <w:p w14:paraId="625F1057" w14:textId="77777777" w:rsidR="00C73A79" w:rsidRDefault="00000000" w:rsidP="00293F60">
            <w:pPr>
              <w:bidi/>
            </w:pPr>
            <w:r>
              <w:rPr>
                <w:sz w:val="20"/>
                <w:szCs w:val="20"/>
              </w:rPr>
              <w:t>التحكم في التكاليف</w:t>
            </w:r>
          </w:p>
        </w:tc>
        <w:tc>
          <w:tcPr>
            <w:tcW w:w="1500" w:type="dxa"/>
            <w:tcMar>
              <w:top w:w="80" w:type="dxa"/>
              <w:left w:w="100" w:type="dxa"/>
              <w:bottom w:w="80" w:type="dxa"/>
              <w:right w:w="100" w:type="dxa"/>
            </w:tcMar>
            <w:vAlign w:val="center"/>
          </w:tcPr>
          <w:p w14:paraId="7402D4F0"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2BAFE2AA"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159767C1" w14:textId="77777777" w:rsidR="00C73A79" w:rsidRDefault="00000000" w:rsidP="00293F60">
            <w:pPr>
              <w:bidi/>
            </w:pPr>
            <w:r>
              <w:rPr>
                <w:sz w:val="20"/>
                <w:szCs w:val="20"/>
              </w:rPr>
              <w:t>[يُدرج]</w:t>
            </w:r>
          </w:p>
        </w:tc>
      </w:tr>
      <w:tr w:rsidR="00C73A79" w14:paraId="301FD058" w14:textId="77777777">
        <w:trPr>
          <w:jc w:val="center"/>
        </w:trPr>
        <w:tc>
          <w:tcPr>
            <w:tcW w:w="4500" w:type="dxa"/>
            <w:tcMar>
              <w:top w:w="80" w:type="dxa"/>
              <w:left w:w="100" w:type="dxa"/>
              <w:bottom w:w="80" w:type="dxa"/>
              <w:right w:w="100" w:type="dxa"/>
            </w:tcMar>
            <w:vAlign w:val="center"/>
          </w:tcPr>
          <w:p w14:paraId="3E564B88" w14:textId="77777777" w:rsidR="00C73A79" w:rsidRDefault="00000000" w:rsidP="00293F60">
            <w:pPr>
              <w:bidi/>
            </w:pPr>
            <w:r>
              <w:rPr>
                <w:sz w:val="20"/>
                <w:szCs w:val="20"/>
              </w:rPr>
              <w:t>جودة تنفيذ المخرجات</w:t>
            </w:r>
          </w:p>
        </w:tc>
        <w:tc>
          <w:tcPr>
            <w:tcW w:w="1500" w:type="dxa"/>
            <w:tcMar>
              <w:top w:w="80" w:type="dxa"/>
              <w:left w:w="100" w:type="dxa"/>
              <w:bottom w:w="80" w:type="dxa"/>
              <w:right w:w="100" w:type="dxa"/>
            </w:tcMar>
            <w:vAlign w:val="center"/>
          </w:tcPr>
          <w:p w14:paraId="0F9C77DA"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00AE98B4"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4524CED6" w14:textId="77777777" w:rsidR="00C73A79" w:rsidRDefault="00000000" w:rsidP="00293F60">
            <w:pPr>
              <w:bidi/>
            </w:pPr>
            <w:r>
              <w:rPr>
                <w:sz w:val="20"/>
                <w:szCs w:val="20"/>
              </w:rPr>
              <w:t>[يُدرج]</w:t>
            </w:r>
          </w:p>
        </w:tc>
      </w:tr>
      <w:tr w:rsidR="00C73A79" w14:paraId="5203CBF8" w14:textId="77777777">
        <w:trPr>
          <w:jc w:val="center"/>
        </w:trPr>
        <w:tc>
          <w:tcPr>
            <w:tcW w:w="4500" w:type="dxa"/>
            <w:tcMar>
              <w:top w:w="80" w:type="dxa"/>
              <w:left w:w="100" w:type="dxa"/>
              <w:bottom w:w="80" w:type="dxa"/>
              <w:right w:w="100" w:type="dxa"/>
            </w:tcMar>
            <w:vAlign w:val="center"/>
          </w:tcPr>
          <w:p w14:paraId="4F8894C9" w14:textId="77777777" w:rsidR="00C73A79" w:rsidRDefault="00000000" w:rsidP="00293F60">
            <w:pPr>
              <w:bidi/>
            </w:pPr>
            <w:r>
              <w:rPr>
                <w:sz w:val="20"/>
                <w:szCs w:val="20"/>
              </w:rPr>
              <w:lastRenderedPageBreak/>
              <w:t>كفاءة اتخاذ القرار</w:t>
            </w:r>
          </w:p>
        </w:tc>
        <w:tc>
          <w:tcPr>
            <w:tcW w:w="1500" w:type="dxa"/>
            <w:tcMar>
              <w:top w:w="80" w:type="dxa"/>
              <w:left w:w="100" w:type="dxa"/>
              <w:bottom w:w="80" w:type="dxa"/>
              <w:right w:w="100" w:type="dxa"/>
            </w:tcMar>
            <w:vAlign w:val="center"/>
          </w:tcPr>
          <w:p w14:paraId="45C0D489"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11A66CBB"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38A5F70F" w14:textId="77777777" w:rsidR="00C73A79" w:rsidRDefault="00000000" w:rsidP="00293F60">
            <w:pPr>
              <w:bidi/>
            </w:pPr>
            <w:r>
              <w:rPr>
                <w:sz w:val="20"/>
                <w:szCs w:val="20"/>
              </w:rPr>
              <w:t>[يُدرج]</w:t>
            </w:r>
          </w:p>
        </w:tc>
      </w:tr>
      <w:tr w:rsidR="00C73A79" w14:paraId="274FA6D5" w14:textId="77777777">
        <w:trPr>
          <w:jc w:val="center"/>
        </w:trPr>
        <w:tc>
          <w:tcPr>
            <w:tcW w:w="4500" w:type="dxa"/>
            <w:shd w:val="clear" w:color="auto" w:fill="1F4E5F"/>
            <w:tcMar>
              <w:top w:w="80" w:type="dxa"/>
              <w:left w:w="100" w:type="dxa"/>
              <w:bottom w:w="80" w:type="dxa"/>
              <w:right w:w="100" w:type="dxa"/>
            </w:tcMar>
            <w:vAlign w:val="center"/>
          </w:tcPr>
          <w:p w14:paraId="76B4DAE8" w14:textId="77777777" w:rsidR="00C73A79" w:rsidRDefault="00000000" w:rsidP="00293F60">
            <w:pPr>
              <w:bidi/>
            </w:pPr>
            <w:r>
              <w:rPr>
                <w:b/>
                <w:bCs/>
                <w:sz w:val="20"/>
                <w:szCs w:val="20"/>
              </w:rPr>
              <w:t>المحور ككل</w:t>
            </w:r>
          </w:p>
        </w:tc>
        <w:tc>
          <w:tcPr>
            <w:tcW w:w="1500" w:type="dxa"/>
            <w:shd w:val="clear" w:color="auto" w:fill="1F4E5F"/>
            <w:tcMar>
              <w:top w:w="80" w:type="dxa"/>
              <w:left w:w="100" w:type="dxa"/>
              <w:bottom w:w="80" w:type="dxa"/>
              <w:right w:w="100" w:type="dxa"/>
            </w:tcMar>
            <w:vAlign w:val="center"/>
          </w:tcPr>
          <w:p w14:paraId="133EF31D" w14:textId="77777777" w:rsidR="00C73A79" w:rsidRDefault="00000000" w:rsidP="00293F60">
            <w:pPr>
              <w:bidi/>
            </w:pPr>
            <w:r>
              <w:rPr>
                <w:b/>
                <w:bCs/>
                <w:sz w:val="20"/>
                <w:szCs w:val="20"/>
              </w:rPr>
              <w:t>[يُدرج]</w:t>
            </w:r>
          </w:p>
        </w:tc>
        <w:tc>
          <w:tcPr>
            <w:tcW w:w="1500" w:type="dxa"/>
            <w:tcMar>
              <w:top w:w="80" w:type="dxa"/>
              <w:left w:w="100" w:type="dxa"/>
              <w:bottom w:w="80" w:type="dxa"/>
              <w:right w:w="100" w:type="dxa"/>
            </w:tcMar>
            <w:vAlign w:val="center"/>
          </w:tcPr>
          <w:p w14:paraId="71016AB0"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5E66C2E5" w14:textId="77777777" w:rsidR="00C73A79" w:rsidRDefault="00000000" w:rsidP="00293F60">
            <w:pPr>
              <w:bidi/>
            </w:pPr>
            <w:r>
              <w:rPr>
                <w:sz w:val="20"/>
                <w:szCs w:val="20"/>
              </w:rPr>
              <w:t>—</w:t>
            </w:r>
          </w:p>
        </w:tc>
      </w:tr>
    </w:tbl>
    <w:p w14:paraId="35BFF27A" w14:textId="77777777" w:rsidR="00C73A79" w:rsidRDefault="00000000" w:rsidP="00293F60">
      <w:pPr>
        <w:pStyle w:val="Heading2"/>
        <w:bidi/>
        <w:spacing w:before="260" w:after="200"/>
      </w:pPr>
      <w:bookmarkStart w:id="92" w:name="_Toc235214432"/>
      <w:r>
        <w:rPr>
          <w:b/>
          <w:bCs/>
          <w:sz w:val="28"/>
          <w:szCs w:val="28"/>
        </w:rPr>
        <w:t>4.4 التحقق من الفروض الأساسية للتحليل الإحصائي</w:t>
      </w:r>
      <w:bookmarkEnd w:id="92"/>
    </w:p>
    <w:p w14:paraId="1FC5F589" w14:textId="77777777" w:rsidR="00C73A79" w:rsidRDefault="00000000" w:rsidP="00293F60">
      <w:pPr>
        <w:bidi/>
        <w:spacing w:before="120" w:after="200"/>
      </w:pPr>
      <w:r>
        <w:rPr>
          <w:b/>
          <w:bCs/>
          <w:sz w:val="22"/>
          <w:szCs w:val="22"/>
        </w:rPr>
        <w:t>جدول (8): نتائج فحص التوزيع الطبيعي ومعامل تضخم التباين (VIF)</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000"/>
        <w:gridCol w:w="2000"/>
        <w:gridCol w:w="1500"/>
      </w:tblGrid>
      <w:tr w:rsidR="00C73A79" w14:paraId="7CDE6537" w14:textId="77777777">
        <w:trPr>
          <w:jc w:val="center"/>
        </w:trPr>
        <w:tc>
          <w:tcPr>
            <w:tcW w:w="3500" w:type="dxa"/>
            <w:shd w:val="clear" w:color="auto" w:fill="1F4E5F"/>
            <w:tcMar>
              <w:top w:w="80" w:type="dxa"/>
              <w:left w:w="100" w:type="dxa"/>
              <w:bottom w:w="80" w:type="dxa"/>
              <w:right w:w="100" w:type="dxa"/>
            </w:tcMar>
            <w:vAlign w:val="center"/>
          </w:tcPr>
          <w:p w14:paraId="086939A0" w14:textId="77777777" w:rsidR="00C73A79" w:rsidRDefault="00000000" w:rsidP="00293F60">
            <w:pPr>
              <w:bidi/>
            </w:pPr>
            <w:r>
              <w:rPr>
                <w:b/>
                <w:bCs/>
                <w:sz w:val="20"/>
                <w:szCs w:val="20"/>
              </w:rPr>
              <w:t>المتغير</w:t>
            </w:r>
          </w:p>
        </w:tc>
        <w:tc>
          <w:tcPr>
            <w:tcW w:w="2000" w:type="dxa"/>
            <w:shd w:val="clear" w:color="auto" w:fill="1F4E5F"/>
            <w:tcMar>
              <w:top w:w="80" w:type="dxa"/>
              <w:left w:w="100" w:type="dxa"/>
              <w:bottom w:w="80" w:type="dxa"/>
              <w:right w:w="100" w:type="dxa"/>
            </w:tcMar>
            <w:vAlign w:val="center"/>
          </w:tcPr>
          <w:p w14:paraId="47D47316" w14:textId="77777777" w:rsidR="00C73A79" w:rsidRDefault="00000000" w:rsidP="00293F60">
            <w:pPr>
              <w:bidi/>
            </w:pPr>
            <w:r>
              <w:rPr>
                <w:b/>
                <w:bCs/>
                <w:sz w:val="20"/>
                <w:szCs w:val="20"/>
              </w:rPr>
              <w:t>قيمة Kolmogorov-Smirnov (Sig.)</w:t>
            </w:r>
          </w:p>
        </w:tc>
        <w:tc>
          <w:tcPr>
            <w:tcW w:w="2000" w:type="dxa"/>
            <w:shd w:val="clear" w:color="auto" w:fill="1F4E5F"/>
            <w:tcMar>
              <w:top w:w="80" w:type="dxa"/>
              <w:left w:w="100" w:type="dxa"/>
              <w:bottom w:w="80" w:type="dxa"/>
              <w:right w:w="100" w:type="dxa"/>
            </w:tcMar>
            <w:vAlign w:val="center"/>
          </w:tcPr>
          <w:p w14:paraId="3C4FE32A" w14:textId="77777777" w:rsidR="00C73A79" w:rsidRDefault="00000000" w:rsidP="00293F60">
            <w:pPr>
              <w:bidi/>
            </w:pPr>
            <w:r>
              <w:rPr>
                <w:b/>
                <w:bCs/>
                <w:sz w:val="20"/>
                <w:szCs w:val="20"/>
              </w:rPr>
              <w:t>معامل تضخم التباين VIF</w:t>
            </w:r>
          </w:p>
        </w:tc>
        <w:tc>
          <w:tcPr>
            <w:tcW w:w="1500" w:type="dxa"/>
            <w:shd w:val="clear" w:color="auto" w:fill="1F4E5F"/>
            <w:tcMar>
              <w:top w:w="80" w:type="dxa"/>
              <w:left w:w="100" w:type="dxa"/>
              <w:bottom w:w="80" w:type="dxa"/>
              <w:right w:w="100" w:type="dxa"/>
            </w:tcMar>
            <w:vAlign w:val="center"/>
          </w:tcPr>
          <w:p w14:paraId="5FCAA9BB" w14:textId="77777777" w:rsidR="00C73A79" w:rsidRDefault="00000000" w:rsidP="00293F60">
            <w:pPr>
              <w:bidi/>
            </w:pPr>
            <w:r>
              <w:rPr>
                <w:b/>
                <w:bCs/>
                <w:sz w:val="20"/>
                <w:szCs w:val="20"/>
              </w:rPr>
              <w:t>معامل الالتواء</w:t>
            </w:r>
          </w:p>
        </w:tc>
      </w:tr>
      <w:tr w:rsidR="00C73A79" w14:paraId="1CC0ED0B" w14:textId="77777777">
        <w:trPr>
          <w:jc w:val="center"/>
        </w:trPr>
        <w:tc>
          <w:tcPr>
            <w:tcW w:w="3500" w:type="dxa"/>
            <w:tcMar>
              <w:top w:w="80" w:type="dxa"/>
              <w:left w:w="100" w:type="dxa"/>
              <w:bottom w:w="80" w:type="dxa"/>
              <w:right w:w="100" w:type="dxa"/>
            </w:tcMar>
            <w:vAlign w:val="center"/>
          </w:tcPr>
          <w:p w14:paraId="7ADDD99A" w14:textId="77777777" w:rsidR="00C73A79" w:rsidRDefault="00000000" w:rsidP="00293F60">
            <w:pPr>
              <w:bidi/>
            </w:pPr>
            <w:r>
              <w:rPr>
                <w:sz w:val="20"/>
                <w:szCs w:val="20"/>
              </w:rPr>
              <w:t>التحديات التقنية</w:t>
            </w:r>
          </w:p>
        </w:tc>
        <w:tc>
          <w:tcPr>
            <w:tcW w:w="2000" w:type="dxa"/>
            <w:tcMar>
              <w:top w:w="80" w:type="dxa"/>
              <w:left w:w="100" w:type="dxa"/>
              <w:bottom w:w="80" w:type="dxa"/>
              <w:right w:w="100" w:type="dxa"/>
            </w:tcMar>
            <w:vAlign w:val="center"/>
          </w:tcPr>
          <w:p w14:paraId="2BF1D512"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7787CB35"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2F8BAEE2" w14:textId="77777777" w:rsidR="00C73A79" w:rsidRDefault="00000000" w:rsidP="00293F60">
            <w:pPr>
              <w:bidi/>
            </w:pPr>
            <w:r>
              <w:rPr>
                <w:sz w:val="20"/>
                <w:szCs w:val="20"/>
              </w:rPr>
              <w:t>[يُدرج]</w:t>
            </w:r>
          </w:p>
        </w:tc>
      </w:tr>
      <w:tr w:rsidR="00C73A79" w14:paraId="30B8163E" w14:textId="77777777">
        <w:trPr>
          <w:jc w:val="center"/>
        </w:trPr>
        <w:tc>
          <w:tcPr>
            <w:tcW w:w="3500" w:type="dxa"/>
            <w:tcMar>
              <w:top w:w="80" w:type="dxa"/>
              <w:left w:w="100" w:type="dxa"/>
              <w:bottom w:w="80" w:type="dxa"/>
              <w:right w:w="100" w:type="dxa"/>
            </w:tcMar>
            <w:vAlign w:val="center"/>
          </w:tcPr>
          <w:p w14:paraId="305289C7" w14:textId="77777777" w:rsidR="00C73A79" w:rsidRDefault="00000000" w:rsidP="00293F60">
            <w:pPr>
              <w:bidi/>
            </w:pPr>
            <w:r>
              <w:rPr>
                <w:sz w:val="20"/>
                <w:szCs w:val="20"/>
              </w:rPr>
              <w:t>التحديات البشرية</w:t>
            </w:r>
          </w:p>
        </w:tc>
        <w:tc>
          <w:tcPr>
            <w:tcW w:w="2000" w:type="dxa"/>
            <w:tcMar>
              <w:top w:w="80" w:type="dxa"/>
              <w:left w:w="100" w:type="dxa"/>
              <w:bottom w:w="80" w:type="dxa"/>
              <w:right w:w="100" w:type="dxa"/>
            </w:tcMar>
            <w:vAlign w:val="center"/>
          </w:tcPr>
          <w:p w14:paraId="697C5568"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61E566DF"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38A86F06" w14:textId="77777777" w:rsidR="00C73A79" w:rsidRDefault="00000000" w:rsidP="00293F60">
            <w:pPr>
              <w:bidi/>
            </w:pPr>
            <w:r>
              <w:rPr>
                <w:sz w:val="20"/>
                <w:szCs w:val="20"/>
              </w:rPr>
              <w:t>[يُدرج]</w:t>
            </w:r>
          </w:p>
        </w:tc>
      </w:tr>
      <w:tr w:rsidR="00C73A79" w14:paraId="0150799D" w14:textId="77777777">
        <w:trPr>
          <w:jc w:val="center"/>
        </w:trPr>
        <w:tc>
          <w:tcPr>
            <w:tcW w:w="3500" w:type="dxa"/>
            <w:tcMar>
              <w:top w:w="80" w:type="dxa"/>
              <w:left w:w="100" w:type="dxa"/>
              <w:bottom w:w="80" w:type="dxa"/>
              <w:right w:w="100" w:type="dxa"/>
            </w:tcMar>
            <w:vAlign w:val="center"/>
          </w:tcPr>
          <w:p w14:paraId="213A12EE" w14:textId="77777777" w:rsidR="00C73A79" w:rsidRDefault="00000000" w:rsidP="00293F60">
            <w:pPr>
              <w:bidi/>
            </w:pPr>
            <w:r>
              <w:rPr>
                <w:sz w:val="20"/>
                <w:szCs w:val="20"/>
              </w:rPr>
              <w:t>التحديات التنظيمية</w:t>
            </w:r>
          </w:p>
        </w:tc>
        <w:tc>
          <w:tcPr>
            <w:tcW w:w="2000" w:type="dxa"/>
            <w:tcMar>
              <w:top w:w="80" w:type="dxa"/>
              <w:left w:w="100" w:type="dxa"/>
              <w:bottom w:w="80" w:type="dxa"/>
              <w:right w:w="100" w:type="dxa"/>
            </w:tcMar>
            <w:vAlign w:val="center"/>
          </w:tcPr>
          <w:p w14:paraId="4BF4F619"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0F91FB6C" w14:textId="77777777" w:rsidR="00C73A79" w:rsidRDefault="00000000" w:rsidP="00293F60">
            <w:pPr>
              <w:bidi/>
            </w:pPr>
            <w:r>
              <w:rPr>
                <w:sz w:val="20"/>
                <w:szCs w:val="20"/>
              </w:rPr>
              <w:t>[يُدرج]</w:t>
            </w:r>
          </w:p>
        </w:tc>
        <w:tc>
          <w:tcPr>
            <w:tcW w:w="1500" w:type="dxa"/>
            <w:tcMar>
              <w:top w:w="80" w:type="dxa"/>
              <w:left w:w="100" w:type="dxa"/>
              <w:bottom w:w="80" w:type="dxa"/>
              <w:right w:w="100" w:type="dxa"/>
            </w:tcMar>
            <w:vAlign w:val="center"/>
          </w:tcPr>
          <w:p w14:paraId="6E6705A5" w14:textId="77777777" w:rsidR="00C73A79" w:rsidRDefault="00000000" w:rsidP="00293F60">
            <w:pPr>
              <w:bidi/>
            </w:pPr>
            <w:r>
              <w:rPr>
                <w:sz w:val="20"/>
                <w:szCs w:val="20"/>
              </w:rPr>
              <w:t>[يُدرج]</w:t>
            </w:r>
          </w:p>
        </w:tc>
      </w:tr>
      <w:tr w:rsidR="00C73A79" w14:paraId="2BA21FBD" w14:textId="77777777">
        <w:trPr>
          <w:jc w:val="center"/>
        </w:trPr>
        <w:tc>
          <w:tcPr>
            <w:tcW w:w="3500" w:type="dxa"/>
            <w:tcMar>
              <w:top w:w="80" w:type="dxa"/>
              <w:left w:w="100" w:type="dxa"/>
              <w:bottom w:w="80" w:type="dxa"/>
              <w:right w:w="100" w:type="dxa"/>
            </w:tcMar>
            <w:vAlign w:val="center"/>
          </w:tcPr>
          <w:p w14:paraId="07563A74" w14:textId="77777777" w:rsidR="00C73A79" w:rsidRDefault="00000000" w:rsidP="00293F60">
            <w:pPr>
              <w:bidi/>
            </w:pPr>
            <w:r>
              <w:rPr>
                <w:sz w:val="20"/>
                <w:szCs w:val="20"/>
              </w:rPr>
              <w:t>أداء إدارة المشاريع</w:t>
            </w:r>
          </w:p>
        </w:tc>
        <w:tc>
          <w:tcPr>
            <w:tcW w:w="2000" w:type="dxa"/>
            <w:tcMar>
              <w:top w:w="80" w:type="dxa"/>
              <w:left w:w="100" w:type="dxa"/>
              <w:bottom w:w="80" w:type="dxa"/>
              <w:right w:w="100" w:type="dxa"/>
            </w:tcMar>
            <w:vAlign w:val="center"/>
          </w:tcPr>
          <w:p w14:paraId="120D3362"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1F790145" w14:textId="77777777" w:rsidR="00C73A79" w:rsidRDefault="00000000" w:rsidP="00293F60">
            <w:pPr>
              <w:bidi/>
            </w:pPr>
            <w:r>
              <w:rPr>
                <w:sz w:val="20"/>
                <w:szCs w:val="20"/>
              </w:rPr>
              <w:t>—</w:t>
            </w:r>
          </w:p>
        </w:tc>
        <w:tc>
          <w:tcPr>
            <w:tcW w:w="1500" w:type="dxa"/>
            <w:tcMar>
              <w:top w:w="80" w:type="dxa"/>
              <w:left w:w="100" w:type="dxa"/>
              <w:bottom w:w="80" w:type="dxa"/>
              <w:right w:w="100" w:type="dxa"/>
            </w:tcMar>
            <w:vAlign w:val="center"/>
          </w:tcPr>
          <w:p w14:paraId="00327AEA" w14:textId="77777777" w:rsidR="00C73A79" w:rsidRDefault="00000000" w:rsidP="00293F60">
            <w:pPr>
              <w:bidi/>
            </w:pPr>
            <w:r>
              <w:rPr>
                <w:sz w:val="20"/>
                <w:szCs w:val="20"/>
              </w:rPr>
              <w:t>[يُدرج]</w:t>
            </w:r>
          </w:p>
        </w:tc>
      </w:tr>
    </w:tbl>
    <w:p w14:paraId="05A864C1" w14:textId="77777777" w:rsidR="00C73A79" w:rsidRDefault="00000000" w:rsidP="00293F60">
      <w:pPr>
        <w:bidi/>
        <w:spacing w:after="200" w:line="336" w:lineRule="auto"/>
      </w:pPr>
      <w:r>
        <w:rPr>
          <w:i/>
          <w:iCs/>
        </w:rPr>
        <w:t>[يُدرج هنا الحكم على استيفاء شروط التحليل المعلمي (الانحدار) استنادًا إلى القيم أعلاه.]</w:t>
      </w:r>
    </w:p>
    <w:p w14:paraId="282DE41E" w14:textId="77777777" w:rsidR="00C73A79" w:rsidRDefault="00000000" w:rsidP="00293F60">
      <w:pPr>
        <w:pStyle w:val="Heading2"/>
        <w:bidi/>
        <w:spacing w:before="260" w:after="200"/>
      </w:pPr>
      <w:bookmarkStart w:id="93" w:name="_Toc235214433"/>
      <w:r>
        <w:rPr>
          <w:b/>
          <w:bCs/>
          <w:sz w:val="28"/>
          <w:szCs w:val="28"/>
        </w:rPr>
        <w:t>4.5 اختبار فرضيات الدراسة</w:t>
      </w:r>
      <w:bookmarkEnd w:id="93"/>
    </w:p>
    <w:p w14:paraId="0395243D" w14:textId="77777777" w:rsidR="00C73A79" w:rsidRDefault="00000000" w:rsidP="00293F60">
      <w:pPr>
        <w:pStyle w:val="Heading3"/>
        <w:bidi/>
        <w:spacing w:before="220" w:after="160"/>
      </w:pPr>
      <w:bookmarkStart w:id="94" w:name="_Toc235214434"/>
      <w:r>
        <w:rPr>
          <w:b/>
          <w:bCs/>
          <w:color w:val="1F4E5F"/>
          <w:sz w:val="26"/>
          <w:szCs w:val="26"/>
        </w:rPr>
        <w:t>4.5.1 اختبار الفرضية الفرعية الأولى (H1)</w:t>
      </w:r>
      <w:bookmarkEnd w:id="94"/>
    </w:p>
    <w:p w14:paraId="0B9BDF04" w14:textId="77777777" w:rsidR="00C73A79" w:rsidRDefault="00000000" w:rsidP="00293F60">
      <w:pPr>
        <w:bidi/>
        <w:spacing w:after="200" w:line="336" w:lineRule="auto"/>
      </w:pPr>
      <w:r>
        <w:t>H1: توجد علاقة ذات دلالة إحصائية بين التحديات التقنية وأداء إدارة المشاريع.</w:t>
      </w:r>
    </w:p>
    <w:p w14:paraId="75C743AD" w14:textId="77777777" w:rsidR="00C73A79" w:rsidRDefault="00000000" w:rsidP="00293F60">
      <w:pPr>
        <w:bidi/>
        <w:spacing w:before="120" w:after="200"/>
      </w:pPr>
      <w:r>
        <w:rPr>
          <w:b/>
          <w:bCs/>
          <w:sz w:val="22"/>
          <w:szCs w:val="22"/>
        </w:rPr>
        <w:t>جدول (9-أ): نتائج تحليل الانحدار البسيط لاختبار H1</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0"/>
        <w:gridCol w:w="2250"/>
        <w:gridCol w:w="2250"/>
        <w:gridCol w:w="2250"/>
      </w:tblGrid>
      <w:tr w:rsidR="00C73A79" w14:paraId="7D40E354" w14:textId="77777777">
        <w:trPr>
          <w:jc w:val="center"/>
        </w:trPr>
        <w:tc>
          <w:tcPr>
            <w:tcW w:w="2250" w:type="dxa"/>
            <w:shd w:val="clear" w:color="auto" w:fill="1F4E5F"/>
            <w:tcMar>
              <w:top w:w="80" w:type="dxa"/>
              <w:left w:w="100" w:type="dxa"/>
              <w:bottom w:w="80" w:type="dxa"/>
              <w:right w:w="100" w:type="dxa"/>
            </w:tcMar>
            <w:vAlign w:val="center"/>
          </w:tcPr>
          <w:p w14:paraId="787C3446" w14:textId="77777777" w:rsidR="00C73A79" w:rsidRDefault="00000000" w:rsidP="00293F60">
            <w:pPr>
              <w:bidi/>
            </w:pPr>
            <w:r>
              <w:rPr>
                <w:b/>
                <w:bCs/>
                <w:sz w:val="20"/>
                <w:szCs w:val="20"/>
              </w:rPr>
              <w:t>معامل الارتباط (r)</w:t>
            </w:r>
          </w:p>
        </w:tc>
        <w:tc>
          <w:tcPr>
            <w:tcW w:w="2250" w:type="dxa"/>
            <w:shd w:val="clear" w:color="auto" w:fill="1F4E5F"/>
            <w:tcMar>
              <w:top w:w="80" w:type="dxa"/>
              <w:left w:w="100" w:type="dxa"/>
              <w:bottom w:w="80" w:type="dxa"/>
              <w:right w:w="100" w:type="dxa"/>
            </w:tcMar>
            <w:vAlign w:val="center"/>
          </w:tcPr>
          <w:p w14:paraId="4FEE63BB" w14:textId="77777777" w:rsidR="00C73A79" w:rsidRDefault="00000000" w:rsidP="00293F60">
            <w:pPr>
              <w:bidi/>
            </w:pPr>
            <w:r>
              <w:rPr>
                <w:b/>
                <w:bCs/>
                <w:sz w:val="20"/>
                <w:szCs w:val="20"/>
              </w:rPr>
              <w:t>معامل التحديد (R²)</w:t>
            </w:r>
          </w:p>
        </w:tc>
        <w:tc>
          <w:tcPr>
            <w:tcW w:w="2250" w:type="dxa"/>
            <w:shd w:val="clear" w:color="auto" w:fill="1F4E5F"/>
            <w:tcMar>
              <w:top w:w="80" w:type="dxa"/>
              <w:left w:w="100" w:type="dxa"/>
              <w:bottom w:w="80" w:type="dxa"/>
              <w:right w:w="100" w:type="dxa"/>
            </w:tcMar>
            <w:vAlign w:val="center"/>
          </w:tcPr>
          <w:p w14:paraId="0774D1FB" w14:textId="77777777" w:rsidR="00C73A79" w:rsidRDefault="00000000" w:rsidP="00293F60">
            <w:pPr>
              <w:bidi/>
            </w:pPr>
            <w:r>
              <w:rPr>
                <w:b/>
                <w:bCs/>
                <w:sz w:val="20"/>
                <w:szCs w:val="20"/>
              </w:rPr>
              <w:t>قيمة (t) / (F)</w:t>
            </w:r>
          </w:p>
        </w:tc>
        <w:tc>
          <w:tcPr>
            <w:tcW w:w="2250" w:type="dxa"/>
            <w:shd w:val="clear" w:color="auto" w:fill="1F4E5F"/>
            <w:tcMar>
              <w:top w:w="80" w:type="dxa"/>
              <w:left w:w="100" w:type="dxa"/>
              <w:bottom w:w="80" w:type="dxa"/>
              <w:right w:w="100" w:type="dxa"/>
            </w:tcMar>
            <w:vAlign w:val="center"/>
          </w:tcPr>
          <w:p w14:paraId="27A843E1" w14:textId="77777777" w:rsidR="00C73A79" w:rsidRDefault="00000000" w:rsidP="00293F60">
            <w:pPr>
              <w:bidi/>
            </w:pPr>
            <w:r>
              <w:rPr>
                <w:b/>
                <w:bCs/>
                <w:sz w:val="20"/>
                <w:szCs w:val="20"/>
              </w:rPr>
              <w:t>مستوى الدلالة (Sig.)</w:t>
            </w:r>
          </w:p>
        </w:tc>
      </w:tr>
      <w:tr w:rsidR="00C73A79" w14:paraId="59E1AA91" w14:textId="77777777">
        <w:trPr>
          <w:jc w:val="center"/>
        </w:trPr>
        <w:tc>
          <w:tcPr>
            <w:tcW w:w="2250" w:type="dxa"/>
            <w:tcMar>
              <w:top w:w="80" w:type="dxa"/>
              <w:left w:w="100" w:type="dxa"/>
              <w:bottom w:w="80" w:type="dxa"/>
              <w:right w:w="100" w:type="dxa"/>
            </w:tcMar>
            <w:vAlign w:val="center"/>
          </w:tcPr>
          <w:p w14:paraId="3D5E107E"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5CAB78BB"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3943784C"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6C6AD7B2" w14:textId="77777777" w:rsidR="00C73A79" w:rsidRDefault="00000000" w:rsidP="00293F60">
            <w:pPr>
              <w:bidi/>
            </w:pPr>
            <w:r>
              <w:rPr>
                <w:sz w:val="20"/>
                <w:szCs w:val="20"/>
              </w:rPr>
              <w:t>[يُدرج]</w:t>
            </w:r>
          </w:p>
        </w:tc>
      </w:tr>
    </w:tbl>
    <w:p w14:paraId="415973E3" w14:textId="77777777" w:rsidR="00C73A79" w:rsidRDefault="00000000" w:rsidP="00293F60">
      <w:pPr>
        <w:bidi/>
        <w:spacing w:after="200" w:line="336" w:lineRule="auto"/>
      </w:pPr>
      <w:r>
        <w:rPr>
          <w:i/>
          <w:iCs/>
        </w:rPr>
        <w:t>القرار: [تُقبل / تُرفض] الفرضية H1 بناءً على مستوى الدلالة المستخرج.</w:t>
      </w:r>
    </w:p>
    <w:p w14:paraId="1FBFA4EE" w14:textId="77777777" w:rsidR="00C73A79" w:rsidRDefault="00000000" w:rsidP="00293F60">
      <w:pPr>
        <w:pStyle w:val="Heading3"/>
        <w:bidi/>
        <w:spacing w:before="220" w:after="160"/>
      </w:pPr>
      <w:bookmarkStart w:id="95" w:name="_Toc235214435"/>
      <w:r>
        <w:rPr>
          <w:b/>
          <w:bCs/>
          <w:color w:val="1F4E5F"/>
          <w:sz w:val="26"/>
          <w:szCs w:val="26"/>
        </w:rPr>
        <w:t>4.5.2 اختبار الفرضية الفرعية الثانية (H2)</w:t>
      </w:r>
      <w:bookmarkEnd w:id="95"/>
    </w:p>
    <w:p w14:paraId="162713A8" w14:textId="77777777" w:rsidR="00C73A79" w:rsidRDefault="00000000" w:rsidP="00293F60">
      <w:pPr>
        <w:bidi/>
        <w:spacing w:after="200" w:line="336" w:lineRule="auto"/>
      </w:pPr>
      <w:r>
        <w:t>H2: توجد علاقة ذات دلالة إحصائية بين التحديات البشرية وأداء إدارة المشاريع.</w:t>
      </w:r>
    </w:p>
    <w:p w14:paraId="7429DBA9" w14:textId="77777777" w:rsidR="00C73A79" w:rsidRDefault="00000000" w:rsidP="00293F60">
      <w:pPr>
        <w:bidi/>
        <w:spacing w:before="120" w:after="200"/>
      </w:pPr>
      <w:r>
        <w:rPr>
          <w:b/>
          <w:bCs/>
          <w:sz w:val="22"/>
          <w:szCs w:val="22"/>
        </w:rPr>
        <w:t>جدول (9-ب): نتائج تحليل الانحدار البسيط لاختبار H2</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0"/>
        <w:gridCol w:w="2250"/>
        <w:gridCol w:w="2250"/>
        <w:gridCol w:w="2250"/>
      </w:tblGrid>
      <w:tr w:rsidR="00C73A79" w14:paraId="49A9BE64" w14:textId="77777777">
        <w:trPr>
          <w:jc w:val="center"/>
        </w:trPr>
        <w:tc>
          <w:tcPr>
            <w:tcW w:w="2250" w:type="dxa"/>
            <w:shd w:val="clear" w:color="auto" w:fill="1F4E5F"/>
            <w:tcMar>
              <w:top w:w="80" w:type="dxa"/>
              <w:left w:w="100" w:type="dxa"/>
              <w:bottom w:w="80" w:type="dxa"/>
              <w:right w:w="100" w:type="dxa"/>
            </w:tcMar>
            <w:vAlign w:val="center"/>
          </w:tcPr>
          <w:p w14:paraId="04DCD51D" w14:textId="77777777" w:rsidR="00C73A79" w:rsidRDefault="00000000" w:rsidP="00293F60">
            <w:pPr>
              <w:bidi/>
            </w:pPr>
            <w:r>
              <w:rPr>
                <w:b/>
                <w:bCs/>
                <w:sz w:val="20"/>
                <w:szCs w:val="20"/>
              </w:rPr>
              <w:t>معامل الارتباط (r)</w:t>
            </w:r>
          </w:p>
        </w:tc>
        <w:tc>
          <w:tcPr>
            <w:tcW w:w="2250" w:type="dxa"/>
            <w:shd w:val="clear" w:color="auto" w:fill="1F4E5F"/>
            <w:tcMar>
              <w:top w:w="80" w:type="dxa"/>
              <w:left w:w="100" w:type="dxa"/>
              <w:bottom w:w="80" w:type="dxa"/>
              <w:right w:w="100" w:type="dxa"/>
            </w:tcMar>
            <w:vAlign w:val="center"/>
          </w:tcPr>
          <w:p w14:paraId="26E8709C" w14:textId="77777777" w:rsidR="00C73A79" w:rsidRDefault="00000000" w:rsidP="00293F60">
            <w:pPr>
              <w:bidi/>
            </w:pPr>
            <w:r>
              <w:rPr>
                <w:b/>
                <w:bCs/>
                <w:sz w:val="20"/>
                <w:szCs w:val="20"/>
              </w:rPr>
              <w:t>معامل التحديد (R²)</w:t>
            </w:r>
          </w:p>
        </w:tc>
        <w:tc>
          <w:tcPr>
            <w:tcW w:w="2250" w:type="dxa"/>
            <w:shd w:val="clear" w:color="auto" w:fill="1F4E5F"/>
            <w:tcMar>
              <w:top w:w="80" w:type="dxa"/>
              <w:left w:w="100" w:type="dxa"/>
              <w:bottom w:w="80" w:type="dxa"/>
              <w:right w:w="100" w:type="dxa"/>
            </w:tcMar>
            <w:vAlign w:val="center"/>
          </w:tcPr>
          <w:p w14:paraId="3E34D78E" w14:textId="77777777" w:rsidR="00C73A79" w:rsidRDefault="00000000" w:rsidP="00293F60">
            <w:pPr>
              <w:bidi/>
            </w:pPr>
            <w:r>
              <w:rPr>
                <w:b/>
                <w:bCs/>
                <w:sz w:val="20"/>
                <w:szCs w:val="20"/>
              </w:rPr>
              <w:t>قيمة (t) / (F)</w:t>
            </w:r>
          </w:p>
        </w:tc>
        <w:tc>
          <w:tcPr>
            <w:tcW w:w="2250" w:type="dxa"/>
            <w:shd w:val="clear" w:color="auto" w:fill="1F4E5F"/>
            <w:tcMar>
              <w:top w:w="80" w:type="dxa"/>
              <w:left w:w="100" w:type="dxa"/>
              <w:bottom w:w="80" w:type="dxa"/>
              <w:right w:w="100" w:type="dxa"/>
            </w:tcMar>
            <w:vAlign w:val="center"/>
          </w:tcPr>
          <w:p w14:paraId="0C3E35FC" w14:textId="77777777" w:rsidR="00C73A79" w:rsidRDefault="00000000" w:rsidP="00293F60">
            <w:pPr>
              <w:bidi/>
            </w:pPr>
            <w:r>
              <w:rPr>
                <w:b/>
                <w:bCs/>
                <w:sz w:val="20"/>
                <w:szCs w:val="20"/>
              </w:rPr>
              <w:t>مستوى الدلالة (Sig.)</w:t>
            </w:r>
          </w:p>
        </w:tc>
      </w:tr>
      <w:tr w:rsidR="00C73A79" w14:paraId="56A7FD25" w14:textId="77777777">
        <w:trPr>
          <w:jc w:val="center"/>
        </w:trPr>
        <w:tc>
          <w:tcPr>
            <w:tcW w:w="2250" w:type="dxa"/>
            <w:tcMar>
              <w:top w:w="80" w:type="dxa"/>
              <w:left w:w="100" w:type="dxa"/>
              <w:bottom w:w="80" w:type="dxa"/>
              <w:right w:w="100" w:type="dxa"/>
            </w:tcMar>
            <w:vAlign w:val="center"/>
          </w:tcPr>
          <w:p w14:paraId="0FF9E4DD"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00CDA04C"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6B8B24F3"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541577F6" w14:textId="77777777" w:rsidR="00C73A79" w:rsidRDefault="00000000" w:rsidP="00293F60">
            <w:pPr>
              <w:bidi/>
            </w:pPr>
            <w:r>
              <w:rPr>
                <w:sz w:val="20"/>
                <w:szCs w:val="20"/>
              </w:rPr>
              <w:t>[يُدرج]</w:t>
            </w:r>
          </w:p>
        </w:tc>
      </w:tr>
    </w:tbl>
    <w:p w14:paraId="05A75A0C" w14:textId="77777777" w:rsidR="00C73A79" w:rsidRDefault="00000000" w:rsidP="00293F60">
      <w:pPr>
        <w:bidi/>
        <w:spacing w:after="200" w:line="336" w:lineRule="auto"/>
      </w:pPr>
      <w:r>
        <w:rPr>
          <w:i/>
          <w:iCs/>
        </w:rPr>
        <w:t>القرار: [تُقبل / تُرفض] الفرضية H2 بناءً على مستوى الدلالة المستخرج.</w:t>
      </w:r>
    </w:p>
    <w:p w14:paraId="00363D87" w14:textId="77777777" w:rsidR="00C73A79" w:rsidRDefault="00000000" w:rsidP="00293F60">
      <w:pPr>
        <w:pStyle w:val="Heading3"/>
        <w:bidi/>
        <w:spacing w:before="220" w:after="160"/>
      </w:pPr>
      <w:bookmarkStart w:id="96" w:name="_Toc235214436"/>
      <w:r>
        <w:rPr>
          <w:b/>
          <w:bCs/>
          <w:color w:val="1F4E5F"/>
          <w:sz w:val="26"/>
          <w:szCs w:val="26"/>
        </w:rPr>
        <w:t>4.5.3 اختبار الفرضية الفرعية الثالثة (H3)</w:t>
      </w:r>
      <w:bookmarkEnd w:id="96"/>
    </w:p>
    <w:p w14:paraId="3BE31C3D" w14:textId="77777777" w:rsidR="00C73A79" w:rsidRDefault="00000000" w:rsidP="00293F60">
      <w:pPr>
        <w:bidi/>
        <w:spacing w:after="200" w:line="336" w:lineRule="auto"/>
      </w:pPr>
      <w:r>
        <w:t>H3: توجد علاقة ذات دلالة إحصائية بين التحديات التنظيمية وأداء إدارة المشاريع.</w:t>
      </w:r>
    </w:p>
    <w:p w14:paraId="12BF32D8" w14:textId="77777777" w:rsidR="00C73A79" w:rsidRDefault="00000000" w:rsidP="00293F60">
      <w:pPr>
        <w:bidi/>
        <w:spacing w:before="120" w:after="200"/>
      </w:pPr>
      <w:r>
        <w:rPr>
          <w:b/>
          <w:bCs/>
          <w:sz w:val="22"/>
          <w:szCs w:val="22"/>
        </w:rPr>
        <w:t>جدول (9-ج): نتائج تحليل الانحدار البسيط لاختبار H3</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0"/>
        <w:gridCol w:w="2250"/>
        <w:gridCol w:w="2250"/>
        <w:gridCol w:w="2250"/>
      </w:tblGrid>
      <w:tr w:rsidR="00C73A79" w14:paraId="7EF234CF" w14:textId="77777777">
        <w:trPr>
          <w:jc w:val="center"/>
        </w:trPr>
        <w:tc>
          <w:tcPr>
            <w:tcW w:w="2250" w:type="dxa"/>
            <w:shd w:val="clear" w:color="auto" w:fill="1F4E5F"/>
            <w:tcMar>
              <w:top w:w="80" w:type="dxa"/>
              <w:left w:w="100" w:type="dxa"/>
              <w:bottom w:w="80" w:type="dxa"/>
              <w:right w:w="100" w:type="dxa"/>
            </w:tcMar>
            <w:vAlign w:val="center"/>
          </w:tcPr>
          <w:p w14:paraId="4C0E52CC" w14:textId="77777777" w:rsidR="00C73A79" w:rsidRDefault="00000000" w:rsidP="00293F60">
            <w:pPr>
              <w:bidi/>
            </w:pPr>
            <w:r>
              <w:rPr>
                <w:b/>
                <w:bCs/>
                <w:sz w:val="20"/>
                <w:szCs w:val="20"/>
              </w:rPr>
              <w:t>معامل الارتباط (r)</w:t>
            </w:r>
          </w:p>
        </w:tc>
        <w:tc>
          <w:tcPr>
            <w:tcW w:w="2250" w:type="dxa"/>
            <w:shd w:val="clear" w:color="auto" w:fill="1F4E5F"/>
            <w:tcMar>
              <w:top w:w="80" w:type="dxa"/>
              <w:left w:w="100" w:type="dxa"/>
              <w:bottom w:w="80" w:type="dxa"/>
              <w:right w:w="100" w:type="dxa"/>
            </w:tcMar>
            <w:vAlign w:val="center"/>
          </w:tcPr>
          <w:p w14:paraId="5C8B3D24" w14:textId="77777777" w:rsidR="00C73A79" w:rsidRDefault="00000000" w:rsidP="00293F60">
            <w:pPr>
              <w:bidi/>
            </w:pPr>
            <w:r>
              <w:rPr>
                <w:b/>
                <w:bCs/>
                <w:sz w:val="20"/>
                <w:szCs w:val="20"/>
              </w:rPr>
              <w:t>معامل التحديد (R²)</w:t>
            </w:r>
          </w:p>
        </w:tc>
        <w:tc>
          <w:tcPr>
            <w:tcW w:w="2250" w:type="dxa"/>
            <w:shd w:val="clear" w:color="auto" w:fill="1F4E5F"/>
            <w:tcMar>
              <w:top w:w="80" w:type="dxa"/>
              <w:left w:w="100" w:type="dxa"/>
              <w:bottom w:w="80" w:type="dxa"/>
              <w:right w:w="100" w:type="dxa"/>
            </w:tcMar>
            <w:vAlign w:val="center"/>
          </w:tcPr>
          <w:p w14:paraId="64B57088" w14:textId="77777777" w:rsidR="00C73A79" w:rsidRDefault="00000000" w:rsidP="00293F60">
            <w:pPr>
              <w:bidi/>
            </w:pPr>
            <w:r>
              <w:rPr>
                <w:b/>
                <w:bCs/>
                <w:sz w:val="20"/>
                <w:szCs w:val="20"/>
              </w:rPr>
              <w:t>قيمة (t) / (F)</w:t>
            </w:r>
          </w:p>
        </w:tc>
        <w:tc>
          <w:tcPr>
            <w:tcW w:w="2250" w:type="dxa"/>
            <w:shd w:val="clear" w:color="auto" w:fill="1F4E5F"/>
            <w:tcMar>
              <w:top w:w="80" w:type="dxa"/>
              <w:left w:w="100" w:type="dxa"/>
              <w:bottom w:w="80" w:type="dxa"/>
              <w:right w:w="100" w:type="dxa"/>
            </w:tcMar>
            <w:vAlign w:val="center"/>
          </w:tcPr>
          <w:p w14:paraId="1FAB052C" w14:textId="77777777" w:rsidR="00C73A79" w:rsidRDefault="00000000" w:rsidP="00293F60">
            <w:pPr>
              <w:bidi/>
            </w:pPr>
            <w:r>
              <w:rPr>
                <w:b/>
                <w:bCs/>
                <w:sz w:val="20"/>
                <w:szCs w:val="20"/>
              </w:rPr>
              <w:t>مستوى الدلالة (Sig.)</w:t>
            </w:r>
          </w:p>
        </w:tc>
      </w:tr>
      <w:tr w:rsidR="00C73A79" w14:paraId="6BBA370A" w14:textId="77777777">
        <w:trPr>
          <w:jc w:val="center"/>
        </w:trPr>
        <w:tc>
          <w:tcPr>
            <w:tcW w:w="2250" w:type="dxa"/>
            <w:tcMar>
              <w:top w:w="80" w:type="dxa"/>
              <w:left w:w="100" w:type="dxa"/>
              <w:bottom w:w="80" w:type="dxa"/>
              <w:right w:w="100" w:type="dxa"/>
            </w:tcMar>
            <w:vAlign w:val="center"/>
          </w:tcPr>
          <w:p w14:paraId="2CE0E282"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4A5E7210"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244AABAD" w14:textId="77777777" w:rsidR="00C73A79" w:rsidRDefault="00000000" w:rsidP="00293F60">
            <w:pPr>
              <w:bidi/>
            </w:pPr>
            <w:r>
              <w:rPr>
                <w:sz w:val="20"/>
                <w:szCs w:val="20"/>
              </w:rPr>
              <w:t>[يُدرج]</w:t>
            </w:r>
          </w:p>
        </w:tc>
        <w:tc>
          <w:tcPr>
            <w:tcW w:w="2250" w:type="dxa"/>
            <w:tcMar>
              <w:top w:w="80" w:type="dxa"/>
              <w:left w:w="100" w:type="dxa"/>
              <w:bottom w:w="80" w:type="dxa"/>
              <w:right w:w="100" w:type="dxa"/>
            </w:tcMar>
            <w:vAlign w:val="center"/>
          </w:tcPr>
          <w:p w14:paraId="5FA8D9D9" w14:textId="77777777" w:rsidR="00C73A79" w:rsidRDefault="00000000" w:rsidP="00293F60">
            <w:pPr>
              <w:bidi/>
            </w:pPr>
            <w:r>
              <w:rPr>
                <w:sz w:val="20"/>
                <w:szCs w:val="20"/>
              </w:rPr>
              <w:t>[يُدرج]</w:t>
            </w:r>
          </w:p>
        </w:tc>
      </w:tr>
    </w:tbl>
    <w:p w14:paraId="61DE7956" w14:textId="77777777" w:rsidR="00C73A79" w:rsidRDefault="00000000" w:rsidP="00293F60">
      <w:pPr>
        <w:bidi/>
        <w:spacing w:after="200" w:line="336" w:lineRule="auto"/>
      </w:pPr>
      <w:r>
        <w:rPr>
          <w:i/>
          <w:iCs/>
        </w:rPr>
        <w:t>القرار: [تُقبل / تُرفض] الفرضية H3 بناءً على مستوى الدلالة المستخرج.</w:t>
      </w:r>
    </w:p>
    <w:p w14:paraId="2EE1B814" w14:textId="77777777" w:rsidR="00C73A79" w:rsidRDefault="00000000" w:rsidP="00293F60">
      <w:pPr>
        <w:pStyle w:val="Heading3"/>
        <w:bidi/>
        <w:spacing w:before="220" w:after="160"/>
      </w:pPr>
      <w:bookmarkStart w:id="97" w:name="_Toc235214437"/>
      <w:r>
        <w:rPr>
          <w:b/>
          <w:bCs/>
          <w:color w:val="1F4E5F"/>
          <w:sz w:val="26"/>
          <w:szCs w:val="26"/>
        </w:rPr>
        <w:lastRenderedPageBreak/>
        <w:t>4.5.4 اختبار الفرضية الرئيسية</w:t>
      </w:r>
      <w:bookmarkEnd w:id="97"/>
    </w:p>
    <w:p w14:paraId="245F96F5" w14:textId="77777777" w:rsidR="00C73A79" w:rsidRDefault="00000000" w:rsidP="00293F60">
      <w:pPr>
        <w:bidi/>
        <w:spacing w:after="200" w:line="336" w:lineRule="auto"/>
      </w:pPr>
      <w:r>
        <w:t>يوجد أثر ذو دلالة إحصائية لتحديات استخدام أدوات الذكاء الاصطناعي (مجتمعة) على أداء إدارة المشاريع.</w:t>
      </w:r>
    </w:p>
    <w:p w14:paraId="022EF79F" w14:textId="77777777" w:rsidR="00C73A79" w:rsidRDefault="00000000" w:rsidP="00293F60">
      <w:pPr>
        <w:bidi/>
        <w:spacing w:before="120" w:after="200"/>
      </w:pPr>
      <w:r>
        <w:rPr>
          <w:b/>
          <w:bCs/>
          <w:sz w:val="22"/>
          <w:szCs w:val="22"/>
        </w:rPr>
        <w:t>جدول (9-د): نتائج تحليل الانحدار المتعدد لاختبار الفرضية الرئيسية</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C73A79" w14:paraId="733F4A69" w14:textId="77777777">
        <w:trPr>
          <w:jc w:val="center"/>
        </w:trPr>
        <w:tc>
          <w:tcPr>
            <w:tcW w:w="3000" w:type="dxa"/>
            <w:shd w:val="clear" w:color="auto" w:fill="1F4E5F"/>
            <w:tcMar>
              <w:top w:w="80" w:type="dxa"/>
              <w:left w:w="100" w:type="dxa"/>
              <w:bottom w:w="80" w:type="dxa"/>
              <w:right w:w="100" w:type="dxa"/>
            </w:tcMar>
            <w:vAlign w:val="center"/>
          </w:tcPr>
          <w:p w14:paraId="5EDE2E3B" w14:textId="77777777" w:rsidR="00C73A79" w:rsidRDefault="00000000" w:rsidP="00293F60">
            <w:pPr>
              <w:bidi/>
            </w:pPr>
            <w:r>
              <w:rPr>
                <w:b/>
                <w:bCs/>
                <w:sz w:val="20"/>
                <w:szCs w:val="20"/>
              </w:rPr>
              <w:t>البُعد</w:t>
            </w:r>
          </w:p>
        </w:tc>
        <w:tc>
          <w:tcPr>
            <w:tcW w:w="2000" w:type="dxa"/>
            <w:shd w:val="clear" w:color="auto" w:fill="1F4E5F"/>
            <w:tcMar>
              <w:top w:w="80" w:type="dxa"/>
              <w:left w:w="100" w:type="dxa"/>
              <w:bottom w:w="80" w:type="dxa"/>
              <w:right w:w="100" w:type="dxa"/>
            </w:tcMar>
            <w:vAlign w:val="center"/>
          </w:tcPr>
          <w:p w14:paraId="0CA0725E" w14:textId="77777777" w:rsidR="00C73A79" w:rsidRDefault="00000000" w:rsidP="00293F60">
            <w:pPr>
              <w:bidi/>
            </w:pPr>
            <w:r>
              <w:rPr>
                <w:b/>
                <w:bCs/>
                <w:sz w:val="20"/>
                <w:szCs w:val="20"/>
              </w:rPr>
              <w:t>معامل Beta</w:t>
            </w:r>
          </w:p>
        </w:tc>
        <w:tc>
          <w:tcPr>
            <w:tcW w:w="2000" w:type="dxa"/>
            <w:shd w:val="clear" w:color="auto" w:fill="1F4E5F"/>
            <w:tcMar>
              <w:top w:w="80" w:type="dxa"/>
              <w:left w:w="100" w:type="dxa"/>
              <w:bottom w:w="80" w:type="dxa"/>
              <w:right w:w="100" w:type="dxa"/>
            </w:tcMar>
            <w:vAlign w:val="center"/>
          </w:tcPr>
          <w:p w14:paraId="02503DF8" w14:textId="77777777" w:rsidR="00C73A79" w:rsidRDefault="00000000" w:rsidP="00293F60">
            <w:pPr>
              <w:bidi/>
            </w:pPr>
            <w:r>
              <w:rPr>
                <w:b/>
                <w:bCs/>
                <w:sz w:val="20"/>
                <w:szCs w:val="20"/>
              </w:rPr>
              <w:t>قيمة (t)</w:t>
            </w:r>
          </w:p>
        </w:tc>
        <w:tc>
          <w:tcPr>
            <w:tcW w:w="2000" w:type="dxa"/>
            <w:shd w:val="clear" w:color="auto" w:fill="1F4E5F"/>
            <w:tcMar>
              <w:top w:w="80" w:type="dxa"/>
              <w:left w:w="100" w:type="dxa"/>
              <w:bottom w:w="80" w:type="dxa"/>
              <w:right w:w="100" w:type="dxa"/>
            </w:tcMar>
            <w:vAlign w:val="center"/>
          </w:tcPr>
          <w:p w14:paraId="5B6600F3" w14:textId="77777777" w:rsidR="00C73A79" w:rsidRDefault="00000000" w:rsidP="00293F60">
            <w:pPr>
              <w:bidi/>
            </w:pPr>
            <w:r>
              <w:rPr>
                <w:b/>
                <w:bCs/>
                <w:sz w:val="20"/>
                <w:szCs w:val="20"/>
              </w:rPr>
              <w:t>مستوى الدلالة (Sig.)</w:t>
            </w:r>
          </w:p>
        </w:tc>
      </w:tr>
      <w:tr w:rsidR="00C73A79" w14:paraId="27149768" w14:textId="77777777">
        <w:trPr>
          <w:jc w:val="center"/>
        </w:trPr>
        <w:tc>
          <w:tcPr>
            <w:tcW w:w="3000" w:type="dxa"/>
            <w:tcMar>
              <w:top w:w="80" w:type="dxa"/>
              <w:left w:w="100" w:type="dxa"/>
              <w:bottom w:w="80" w:type="dxa"/>
              <w:right w:w="100" w:type="dxa"/>
            </w:tcMar>
            <w:vAlign w:val="center"/>
          </w:tcPr>
          <w:p w14:paraId="5E1690B5" w14:textId="77777777" w:rsidR="00C73A79" w:rsidRDefault="00000000" w:rsidP="00293F60">
            <w:pPr>
              <w:bidi/>
            </w:pPr>
            <w:r>
              <w:rPr>
                <w:sz w:val="20"/>
                <w:szCs w:val="20"/>
              </w:rPr>
              <w:t>التحديات التقنية</w:t>
            </w:r>
          </w:p>
        </w:tc>
        <w:tc>
          <w:tcPr>
            <w:tcW w:w="2000" w:type="dxa"/>
            <w:tcMar>
              <w:top w:w="80" w:type="dxa"/>
              <w:left w:w="100" w:type="dxa"/>
              <w:bottom w:w="80" w:type="dxa"/>
              <w:right w:w="100" w:type="dxa"/>
            </w:tcMar>
            <w:vAlign w:val="center"/>
          </w:tcPr>
          <w:p w14:paraId="22BA659E"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63D92D85"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1DB44054" w14:textId="77777777" w:rsidR="00C73A79" w:rsidRDefault="00000000" w:rsidP="00293F60">
            <w:pPr>
              <w:bidi/>
            </w:pPr>
            <w:r>
              <w:rPr>
                <w:sz w:val="20"/>
                <w:szCs w:val="20"/>
              </w:rPr>
              <w:t>[يُدرج]</w:t>
            </w:r>
          </w:p>
        </w:tc>
      </w:tr>
      <w:tr w:rsidR="00C73A79" w14:paraId="08DB0569" w14:textId="77777777">
        <w:trPr>
          <w:jc w:val="center"/>
        </w:trPr>
        <w:tc>
          <w:tcPr>
            <w:tcW w:w="3000" w:type="dxa"/>
            <w:tcMar>
              <w:top w:w="80" w:type="dxa"/>
              <w:left w:w="100" w:type="dxa"/>
              <w:bottom w:w="80" w:type="dxa"/>
              <w:right w:w="100" w:type="dxa"/>
            </w:tcMar>
            <w:vAlign w:val="center"/>
          </w:tcPr>
          <w:p w14:paraId="5C012FCB" w14:textId="77777777" w:rsidR="00C73A79" w:rsidRDefault="00000000" w:rsidP="00293F60">
            <w:pPr>
              <w:bidi/>
            </w:pPr>
            <w:r>
              <w:rPr>
                <w:sz w:val="20"/>
                <w:szCs w:val="20"/>
              </w:rPr>
              <w:t>التحديات البشرية</w:t>
            </w:r>
          </w:p>
        </w:tc>
        <w:tc>
          <w:tcPr>
            <w:tcW w:w="2000" w:type="dxa"/>
            <w:tcMar>
              <w:top w:w="80" w:type="dxa"/>
              <w:left w:w="100" w:type="dxa"/>
              <w:bottom w:w="80" w:type="dxa"/>
              <w:right w:w="100" w:type="dxa"/>
            </w:tcMar>
            <w:vAlign w:val="center"/>
          </w:tcPr>
          <w:p w14:paraId="349375BC"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181871DC"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7CD4C01D" w14:textId="77777777" w:rsidR="00C73A79" w:rsidRDefault="00000000" w:rsidP="00293F60">
            <w:pPr>
              <w:bidi/>
            </w:pPr>
            <w:r>
              <w:rPr>
                <w:sz w:val="20"/>
                <w:szCs w:val="20"/>
              </w:rPr>
              <w:t>[يُدرج]</w:t>
            </w:r>
          </w:p>
        </w:tc>
      </w:tr>
      <w:tr w:rsidR="00C73A79" w14:paraId="5364117C" w14:textId="77777777">
        <w:trPr>
          <w:jc w:val="center"/>
        </w:trPr>
        <w:tc>
          <w:tcPr>
            <w:tcW w:w="3000" w:type="dxa"/>
            <w:tcMar>
              <w:top w:w="80" w:type="dxa"/>
              <w:left w:w="100" w:type="dxa"/>
              <w:bottom w:w="80" w:type="dxa"/>
              <w:right w:w="100" w:type="dxa"/>
            </w:tcMar>
            <w:vAlign w:val="center"/>
          </w:tcPr>
          <w:p w14:paraId="556B3DC6" w14:textId="77777777" w:rsidR="00C73A79" w:rsidRDefault="00000000" w:rsidP="00293F60">
            <w:pPr>
              <w:bidi/>
            </w:pPr>
            <w:r>
              <w:rPr>
                <w:sz w:val="20"/>
                <w:szCs w:val="20"/>
              </w:rPr>
              <w:t>التحديات التنظيمية</w:t>
            </w:r>
          </w:p>
        </w:tc>
        <w:tc>
          <w:tcPr>
            <w:tcW w:w="2000" w:type="dxa"/>
            <w:tcMar>
              <w:top w:w="80" w:type="dxa"/>
              <w:left w:w="100" w:type="dxa"/>
              <w:bottom w:w="80" w:type="dxa"/>
              <w:right w:w="100" w:type="dxa"/>
            </w:tcMar>
            <w:vAlign w:val="center"/>
          </w:tcPr>
          <w:p w14:paraId="0E2DAA5A"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08ECF4DF" w14:textId="77777777" w:rsidR="00C73A79" w:rsidRDefault="00000000" w:rsidP="00293F60">
            <w:pPr>
              <w:bidi/>
            </w:pPr>
            <w:r>
              <w:rPr>
                <w:sz w:val="20"/>
                <w:szCs w:val="20"/>
              </w:rPr>
              <w:t>[يُدرج]</w:t>
            </w:r>
          </w:p>
        </w:tc>
        <w:tc>
          <w:tcPr>
            <w:tcW w:w="2000" w:type="dxa"/>
            <w:tcMar>
              <w:top w:w="80" w:type="dxa"/>
              <w:left w:w="100" w:type="dxa"/>
              <w:bottom w:w="80" w:type="dxa"/>
              <w:right w:w="100" w:type="dxa"/>
            </w:tcMar>
            <w:vAlign w:val="center"/>
          </w:tcPr>
          <w:p w14:paraId="057ACF01" w14:textId="77777777" w:rsidR="00C73A79" w:rsidRDefault="00000000" w:rsidP="00293F60">
            <w:pPr>
              <w:bidi/>
            </w:pPr>
            <w:r>
              <w:rPr>
                <w:sz w:val="20"/>
                <w:szCs w:val="20"/>
              </w:rPr>
              <w:t>[يُدرج]</w:t>
            </w:r>
          </w:p>
        </w:tc>
      </w:tr>
      <w:tr w:rsidR="00C73A79" w14:paraId="644FF03F" w14:textId="77777777">
        <w:trPr>
          <w:jc w:val="center"/>
        </w:trPr>
        <w:tc>
          <w:tcPr>
            <w:tcW w:w="3000" w:type="dxa"/>
            <w:shd w:val="clear" w:color="auto" w:fill="1F4E5F"/>
            <w:tcMar>
              <w:top w:w="80" w:type="dxa"/>
              <w:left w:w="100" w:type="dxa"/>
              <w:bottom w:w="80" w:type="dxa"/>
              <w:right w:w="100" w:type="dxa"/>
            </w:tcMar>
            <w:vAlign w:val="center"/>
          </w:tcPr>
          <w:p w14:paraId="40FF9DC2" w14:textId="77777777" w:rsidR="00C73A79" w:rsidRDefault="00000000" w:rsidP="00293F60">
            <w:pPr>
              <w:bidi/>
            </w:pPr>
            <w:r>
              <w:rPr>
                <w:b/>
                <w:bCs/>
                <w:sz w:val="20"/>
                <w:szCs w:val="20"/>
              </w:rPr>
              <w:t>معامل التحديد الكلي (R²)</w:t>
            </w:r>
          </w:p>
        </w:tc>
        <w:tc>
          <w:tcPr>
            <w:tcW w:w="2000" w:type="dxa"/>
            <w:shd w:val="clear" w:color="auto" w:fill="1F4E5F"/>
            <w:tcMar>
              <w:top w:w="80" w:type="dxa"/>
              <w:left w:w="100" w:type="dxa"/>
              <w:bottom w:w="80" w:type="dxa"/>
              <w:right w:w="100" w:type="dxa"/>
            </w:tcMar>
            <w:vAlign w:val="center"/>
          </w:tcPr>
          <w:p w14:paraId="295401E8" w14:textId="77777777" w:rsidR="00C73A79" w:rsidRDefault="00000000" w:rsidP="00293F60">
            <w:pPr>
              <w:bidi/>
            </w:pPr>
            <w:r>
              <w:rPr>
                <w:b/>
                <w:bCs/>
                <w:sz w:val="20"/>
                <w:szCs w:val="20"/>
              </w:rPr>
              <w:t>[يُدرج]</w:t>
            </w:r>
          </w:p>
        </w:tc>
        <w:tc>
          <w:tcPr>
            <w:tcW w:w="2000" w:type="dxa"/>
            <w:shd w:val="clear" w:color="auto" w:fill="1F4E5F"/>
            <w:tcMar>
              <w:top w:w="80" w:type="dxa"/>
              <w:left w:w="100" w:type="dxa"/>
              <w:bottom w:w="80" w:type="dxa"/>
              <w:right w:w="100" w:type="dxa"/>
            </w:tcMar>
            <w:vAlign w:val="center"/>
          </w:tcPr>
          <w:p w14:paraId="16D9E060" w14:textId="77777777" w:rsidR="00C73A79" w:rsidRDefault="00000000" w:rsidP="00293F60">
            <w:pPr>
              <w:bidi/>
            </w:pPr>
            <w:r>
              <w:rPr>
                <w:b/>
                <w:bCs/>
                <w:sz w:val="20"/>
                <w:szCs w:val="20"/>
              </w:rPr>
              <w:t>قيمة F = [يُدرج]</w:t>
            </w:r>
          </w:p>
        </w:tc>
        <w:tc>
          <w:tcPr>
            <w:tcW w:w="2000" w:type="dxa"/>
            <w:shd w:val="clear" w:color="auto" w:fill="1F4E5F"/>
            <w:tcMar>
              <w:top w:w="80" w:type="dxa"/>
              <w:left w:w="100" w:type="dxa"/>
              <w:bottom w:w="80" w:type="dxa"/>
              <w:right w:w="100" w:type="dxa"/>
            </w:tcMar>
            <w:vAlign w:val="center"/>
          </w:tcPr>
          <w:p w14:paraId="3F81741A" w14:textId="77777777" w:rsidR="00C73A79" w:rsidRDefault="00000000" w:rsidP="00293F60">
            <w:pPr>
              <w:bidi/>
            </w:pPr>
            <w:r>
              <w:rPr>
                <w:b/>
                <w:bCs/>
                <w:sz w:val="20"/>
                <w:szCs w:val="20"/>
              </w:rPr>
              <w:t>[يُدرج]</w:t>
            </w:r>
          </w:p>
        </w:tc>
      </w:tr>
    </w:tbl>
    <w:p w14:paraId="69C082D1" w14:textId="77777777" w:rsidR="00C73A79" w:rsidRDefault="00000000" w:rsidP="00293F60">
      <w:pPr>
        <w:bidi/>
        <w:spacing w:after="200" w:line="336" w:lineRule="auto"/>
      </w:pPr>
      <w:r>
        <w:rPr>
          <w:i/>
          <w:iCs/>
        </w:rPr>
        <w:t>القرار: [تُقبل / تُرفض] الفرضية الرئيسية بناءً على مستوى الدلالة المستخرج.</w:t>
      </w:r>
    </w:p>
    <w:p w14:paraId="19677547" w14:textId="77777777" w:rsidR="00C73A79" w:rsidRDefault="00C73A79">
      <w:pPr>
        <w:sectPr w:rsidR="00C73A79">
          <w:pgSz w:w="11906" w:h="16838"/>
          <w:pgMar w:top="1440" w:right="1440" w:bottom="1440" w:left="1440" w:header="708" w:footer="708" w:gutter="0"/>
          <w:cols w:space="720"/>
          <w:docGrid w:linePitch="360"/>
        </w:sectPr>
      </w:pPr>
    </w:p>
    <w:p w14:paraId="310AE71B" w14:textId="77777777" w:rsidR="00C73A79" w:rsidRDefault="00000000">
      <w:pPr>
        <w:pStyle w:val="Heading1"/>
        <w:bidi/>
        <w:spacing w:before="300" w:after="300"/>
        <w:jc w:val="center"/>
      </w:pPr>
      <w:bookmarkStart w:id="98" w:name="_Toc235214438"/>
      <w:r>
        <w:rPr>
          <w:b/>
          <w:bCs/>
        </w:rPr>
        <w:lastRenderedPageBreak/>
        <w:t>الفصل الخامس: النتائج والتوصيات</w:t>
      </w:r>
      <w:bookmarkEnd w:id="98"/>
    </w:p>
    <w:p w14:paraId="0A50C723" w14:textId="77777777" w:rsidR="00C73A79" w:rsidRDefault="00000000">
      <w:pPr>
        <w:pBdr>
          <w:top w:val="single" w:sz="6" w:space="0" w:color="2E75B6"/>
          <w:left w:val="single" w:sz="6" w:space="0" w:color="2E75B6"/>
          <w:bottom w:val="single" w:sz="6" w:space="0" w:color="2E75B6"/>
          <w:right w:val="single" w:sz="6" w:space="0" w:color="2E75B6"/>
        </w:pBdr>
        <w:shd w:val="clear" w:color="auto" w:fill="E7F1F8"/>
        <w:bidi/>
        <w:spacing w:after="300"/>
        <w:jc w:val="both"/>
      </w:pPr>
      <w:r>
        <w:rPr>
          <w:b/>
          <w:bCs/>
          <w:sz w:val="22"/>
          <w:szCs w:val="22"/>
        </w:rPr>
        <w:t>هذا الفصل قالب جاهز بهيكله فقط، إلى حين استكمال تحليل الفصل الرابع بنتائج فعلية. تُصاغ النتائج والمناقشة والتوصيات النهائية بالاستناد الحصري إلى ما تسفر عنه بيانات الاستبانة الحقيقية بعد تحليلها.</w:t>
      </w:r>
    </w:p>
    <w:p w14:paraId="57F43266" w14:textId="77777777" w:rsidR="00C73A79" w:rsidRDefault="00000000" w:rsidP="00293F60">
      <w:pPr>
        <w:pStyle w:val="Heading2"/>
        <w:bidi/>
        <w:spacing w:before="260" w:after="200"/>
      </w:pPr>
      <w:bookmarkStart w:id="99" w:name="_Toc235214439"/>
      <w:r>
        <w:rPr>
          <w:b/>
          <w:bCs/>
          <w:sz w:val="28"/>
          <w:szCs w:val="28"/>
        </w:rPr>
        <w:t>5.1 النتائج</w:t>
      </w:r>
      <w:bookmarkEnd w:id="99"/>
    </w:p>
    <w:p w14:paraId="4E3E6518" w14:textId="77777777" w:rsidR="00C73A79" w:rsidRDefault="00000000" w:rsidP="00293F60">
      <w:pPr>
        <w:bidi/>
        <w:spacing w:after="200" w:line="336" w:lineRule="auto"/>
      </w:pPr>
      <w:r>
        <w:rPr>
          <w:i/>
          <w:iCs/>
        </w:rPr>
        <w:t>[تُدرج هنا أبرز النتائج المستخلصة من الفصل الرابع، بصياغة كل نتيجة في نقطة مستقلة، على أن تغطي:]</w:t>
      </w:r>
    </w:p>
    <w:p w14:paraId="4AB93517" w14:textId="77777777" w:rsidR="00C73A79" w:rsidRDefault="00000000" w:rsidP="00293F60">
      <w:pPr>
        <w:pStyle w:val="ListParagraph"/>
        <w:numPr>
          <w:ilvl w:val="0"/>
          <w:numId w:val="2"/>
        </w:numPr>
        <w:bidi/>
        <w:spacing w:after="120"/>
      </w:pPr>
      <w:r>
        <w:t>[نتيجة تتعلق بمستوى استخدام الذكاء الاصطناعي في إدارة المشاريع في الشركات محل الدراسة.]</w:t>
      </w:r>
    </w:p>
    <w:p w14:paraId="3E36985C" w14:textId="77777777" w:rsidR="00C73A79" w:rsidRDefault="00000000" w:rsidP="00293F60">
      <w:pPr>
        <w:pStyle w:val="ListParagraph"/>
        <w:numPr>
          <w:ilvl w:val="0"/>
          <w:numId w:val="2"/>
        </w:numPr>
        <w:bidi/>
        <w:spacing w:after="120"/>
      </w:pPr>
      <w:r>
        <w:t>[نتيجة تتعلق بترتيب أبعاد التحديات الثلاثة (تقنية/بشرية/تنظيمية) من حيث الحدة.]</w:t>
      </w:r>
    </w:p>
    <w:p w14:paraId="4F7FD591" w14:textId="77777777" w:rsidR="00C73A79" w:rsidRDefault="00000000" w:rsidP="00293F60">
      <w:pPr>
        <w:pStyle w:val="ListParagraph"/>
        <w:numPr>
          <w:ilvl w:val="0"/>
          <w:numId w:val="2"/>
        </w:numPr>
        <w:bidi/>
        <w:spacing w:after="120"/>
      </w:pPr>
      <w:r>
        <w:t>[نتيجة لكل فرضية فرعية (H1, H2, H3) توضح القبول أو الرفض وقوة العلاقة.]</w:t>
      </w:r>
    </w:p>
    <w:p w14:paraId="7630F4D6" w14:textId="77777777" w:rsidR="00C73A79" w:rsidRDefault="00000000" w:rsidP="00293F60">
      <w:pPr>
        <w:pStyle w:val="ListParagraph"/>
        <w:numPr>
          <w:ilvl w:val="0"/>
          <w:numId w:val="2"/>
        </w:numPr>
        <w:bidi/>
        <w:spacing w:after="120"/>
      </w:pPr>
      <w:r>
        <w:t>[نتيجة تتعلق بالفرضية الرئيسية ونسبة التباين المفسر في أداء إدارة المشاريع.]</w:t>
      </w:r>
    </w:p>
    <w:p w14:paraId="4F2DBBCA" w14:textId="77777777" w:rsidR="00C73A79" w:rsidRDefault="00000000" w:rsidP="00293F60">
      <w:pPr>
        <w:pStyle w:val="Heading2"/>
        <w:bidi/>
        <w:spacing w:before="260" w:after="200"/>
      </w:pPr>
      <w:bookmarkStart w:id="100" w:name="_Toc235214440"/>
      <w:r>
        <w:rPr>
          <w:b/>
          <w:bCs/>
          <w:sz w:val="28"/>
          <w:szCs w:val="28"/>
        </w:rPr>
        <w:t>5.2 مناقشة النتائج المتعلقة باختبار فرضيات الدراسة</w:t>
      </w:r>
      <w:bookmarkEnd w:id="100"/>
    </w:p>
    <w:p w14:paraId="288A0C93" w14:textId="77777777" w:rsidR="00C73A79" w:rsidRDefault="00000000" w:rsidP="00293F60">
      <w:pPr>
        <w:bidi/>
        <w:spacing w:after="200" w:line="336" w:lineRule="auto"/>
      </w:pPr>
      <w:r>
        <w:rPr>
          <w:i/>
          <w:iCs/>
        </w:rPr>
        <w:t>[تُناقش هنا نتائج كل فرضية على حدة في ضوء الإطار النظري (المبحث الثالث من الفصل الثاني) وبمقارنتها مع نتائج الدراسات السابقة الواردة في الفصل الثاني (Smith &amp; Brown, 2020؛ Johnson &amp; Lee, 2022؛ Al-Mansouri &amp; Hassan, 2023؛ Williams &amp; Carter, 2024؛ Al-Subaie, 2025)، مع تفسير أوجه الاتفاق أو الاختلاف وأسبابها المحتملة.]</w:t>
      </w:r>
    </w:p>
    <w:p w14:paraId="53113539" w14:textId="77777777" w:rsidR="00C73A79" w:rsidRDefault="00000000" w:rsidP="00293F60">
      <w:pPr>
        <w:pStyle w:val="Heading2"/>
        <w:bidi/>
        <w:spacing w:before="260" w:after="200"/>
      </w:pPr>
      <w:bookmarkStart w:id="101" w:name="_Toc235214441"/>
      <w:r>
        <w:rPr>
          <w:b/>
          <w:bCs/>
          <w:sz w:val="28"/>
          <w:szCs w:val="28"/>
        </w:rPr>
        <w:t>5.3 التوصيات</w:t>
      </w:r>
      <w:bookmarkEnd w:id="101"/>
    </w:p>
    <w:p w14:paraId="5633B308" w14:textId="77777777" w:rsidR="00C73A79" w:rsidRDefault="00000000" w:rsidP="00293F60">
      <w:pPr>
        <w:bidi/>
        <w:spacing w:after="200" w:line="336" w:lineRule="auto"/>
      </w:pPr>
      <w:r>
        <w:t>تُصاغ التوصيات النهائية بشكل مباشر ومحدد استنادًا إلى النتائج الفعلية المستخلصة أعلاه. وفيما يلي مسودة أولية للتوصيات المقترحة بناءً على الإطار النظري، على أن تُراجَع وتُعدَّل أو يُعاد ترتيب أولوياتها في ضوء النتائج الفعلية بعد التحليل:</w:t>
      </w:r>
    </w:p>
    <w:p w14:paraId="18682641" w14:textId="77777777" w:rsidR="00C73A79" w:rsidRDefault="00000000" w:rsidP="00293F60">
      <w:pPr>
        <w:pStyle w:val="ListParagraph"/>
        <w:numPr>
          <w:ilvl w:val="0"/>
          <w:numId w:val="3"/>
        </w:numPr>
        <w:bidi/>
        <w:spacing w:after="120"/>
      </w:pPr>
      <w:r>
        <w:t>تطوير سياسات وإطار حوكمة واضح لتبنّي الذكاء الاصطناعي داخل مكاتب إدارة المشاريع (PMO)، يحدد الأدوار والمسؤوليات وآليات المتابعة.</w:t>
      </w:r>
    </w:p>
    <w:p w14:paraId="6E90581D" w14:textId="77777777" w:rsidR="00C73A79" w:rsidRDefault="00000000" w:rsidP="00293F60">
      <w:pPr>
        <w:pStyle w:val="ListParagraph"/>
        <w:numPr>
          <w:ilvl w:val="0"/>
          <w:numId w:val="3"/>
        </w:numPr>
        <w:bidi/>
        <w:spacing w:after="120"/>
      </w:pPr>
      <w:r>
        <w:t>الاستثمار في برامج تدريب متخصصة لمديري المشاريع والعاملين على استخدام أدوات الذكاء الاصطناعي في التخطيط والجدولة وإدارة المخاطر.</w:t>
      </w:r>
    </w:p>
    <w:p w14:paraId="32913BD5" w14:textId="77777777" w:rsidR="00C73A79" w:rsidRDefault="00000000" w:rsidP="00293F60">
      <w:pPr>
        <w:pStyle w:val="ListParagraph"/>
        <w:numPr>
          <w:ilvl w:val="0"/>
          <w:numId w:val="3"/>
        </w:numPr>
        <w:bidi/>
        <w:spacing w:after="120"/>
      </w:pPr>
      <w:r>
        <w:t>تعزيز البنية التحتية الرقمية وجودة البيانات لضمان فعالية مخرجات أدوات الذكاء الاصطناعي التنبؤية.</w:t>
      </w:r>
    </w:p>
    <w:p w14:paraId="08B1386B" w14:textId="77777777" w:rsidR="00C73A79" w:rsidRDefault="00000000" w:rsidP="00293F60">
      <w:pPr>
        <w:pStyle w:val="ListParagraph"/>
        <w:numPr>
          <w:ilvl w:val="0"/>
          <w:numId w:val="3"/>
        </w:numPr>
        <w:bidi/>
        <w:spacing w:after="120"/>
      </w:pPr>
      <w:r>
        <w:t>إشراك العاملين مبكرًا في عملية التحول الرقمي لتقليل مقاومة التغيير وزيادة معدلات القبول والتبنّي.</w:t>
      </w:r>
    </w:p>
    <w:p w14:paraId="11CE12C7" w14:textId="77777777" w:rsidR="00C73A79" w:rsidRDefault="00000000" w:rsidP="00293F60">
      <w:pPr>
        <w:pStyle w:val="ListParagraph"/>
        <w:numPr>
          <w:ilvl w:val="0"/>
          <w:numId w:val="3"/>
        </w:numPr>
        <w:bidi/>
        <w:spacing w:after="120"/>
      </w:pPr>
      <w:r>
        <w:t>إعادة تعريف بعض الأدوار الوظيفية في إدارة المشاريع بما يتكامل مع الأتمتة والأنظمة الذكية بدلًا من اعتبارها بديلاً عن العنصر البشري.</w:t>
      </w:r>
    </w:p>
    <w:p w14:paraId="29B30EB9" w14:textId="77777777" w:rsidR="00C73A79" w:rsidRDefault="00000000" w:rsidP="00293F60">
      <w:pPr>
        <w:pStyle w:val="ListParagraph"/>
        <w:numPr>
          <w:ilvl w:val="0"/>
          <w:numId w:val="3"/>
        </w:numPr>
        <w:bidi/>
        <w:spacing w:after="120"/>
      </w:pPr>
      <w:r>
        <w:t>[تُضاف توصية إضافية إذا كشفت النتائج الفعلية عن بُعد كان الأكثر تأثيرًا على الأداء، تتناسب تحديدًا مع ذلك البُعد.]</w:t>
      </w:r>
    </w:p>
    <w:p w14:paraId="55488C0C" w14:textId="77777777" w:rsidR="00C73A79" w:rsidRDefault="00000000" w:rsidP="00293F60">
      <w:pPr>
        <w:pStyle w:val="Heading2"/>
        <w:bidi/>
        <w:spacing w:before="260" w:after="200"/>
      </w:pPr>
      <w:bookmarkStart w:id="102" w:name="_Toc235214442"/>
      <w:r>
        <w:rPr>
          <w:b/>
          <w:bCs/>
          <w:sz w:val="28"/>
          <w:szCs w:val="28"/>
        </w:rPr>
        <w:t>5.4 مقترحات لدراسات مستقبلية</w:t>
      </w:r>
      <w:bookmarkEnd w:id="102"/>
    </w:p>
    <w:p w14:paraId="5B319514" w14:textId="77777777" w:rsidR="00C73A79" w:rsidRDefault="00000000" w:rsidP="00293F60">
      <w:pPr>
        <w:pStyle w:val="ListParagraph"/>
        <w:numPr>
          <w:ilvl w:val="0"/>
          <w:numId w:val="3"/>
        </w:numPr>
        <w:bidi/>
        <w:spacing w:after="120"/>
      </w:pPr>
      <w:r>
        <w:t>إجراء دراسات مستقبلية باستخدام بيانات ميدانية فعلية على عينات أكبر، وتوسيع نطاق الدراسة ليشمل جهات حكومية أخرى غير التابعة لصندوق الاستثمارات العامة.</w:t>
      </w:r>
    </w:p>
    <w:p w14:paraId="18310F9D" w14:textId="77777777" w:rsidR="00C73A79" w:rsidRDefault="00000000" w:rsidP="00293F60">
      <w:pPr>
        <w:pStyle w:val="ListParagraph"/>
        <w:numPr>
          <w:ilvl w:val="0"/>
          <w:numId w:val="3"/>
        </w:numPr>
        <w:bidi/>
        <w:spacing w:after="120"/>
      </w:pPr>
      <w:r>
        <w:t>[يُضاف مقترح بحثي إضافي بناءً على أي فجوة أو ملاحظة تظهر أثناء التحليل الفعلي.]</w:t>
      </w:r>
    </w:p>
    <w:p w14:paraId="2D30AA5E" w14:textId="77777777" w:rsidR="00C73A79" w:rsidRDefault="00C73A79">
      <w:pPr>
        <w:sectPr w:rsidR="00C73A79">
          <w:pgSz w:w="11906" w:h="16838"/>
          <w:pgMar w:top="1440" w:right="1440" w:bottom="1440" w:left="1440" w:header="708" w:footer="708" w:gutter="0"/>
          <w:cols w:space="720"/>
          <w:docGrid w:linePitch="360"/>
        </w:sectPr>
      </w:pPr>
    </w:p>
    <w:p w14:paraId="3F0491B2" w14:textId="77777777" w:rsidR="00C73A79" w:rsidRDefault="00000000">
      <w:pPr>
        <w:pStyle w:val="Heading1"/>
        <w:bidi/>
        <w:spacing w:before="300" w:after="300"/>
        <w:jc w:val="center"/>
      </w:pPr>
      <w:bookmarkStart w:id="103" w:name="_Toc235214443"/>
      <w:r>
        <w:rPr>
          <w:b/>
          <w:bCs/>
        </w:rPr>
        <w:lastRenderedPageBreak/>
        <w:t>المراجع</w:t>
      </w:r>
      <w:bookmarkEnd w:id="103"/>
    </w:p>
    <w:p w14:paraId="2D562053" w14:textId="77777777" w:rsidR="00C73A79" w:rsidRDefault="00000000" w:rsidP="00293F60">
      <w:pPr>
        <w:pStyle w:val="Heading2"/>
        <w:bidi/>
        <w:spacing w:before="260" w:after="200"/>
      </w:pPr>
      <w:bookmarkStart w:id="104" w:name="_Toc235214444"/>
      <w:r>
        <w:rPr>
          <w:b/>
          <w:bCs/>
          <w:sz w:val="28"/>
          <w:szCs w:val="28"/>
        </w:rPr>
        <w:t>أولاً: المراجع العربية</w:t>
      </w:r>
      <w:bookmarkEnd w:id="104"/>
    </w:p>
    <w:p w14:paraId="5C22CEA4" w14:textId="77777777" w:rsidR="00C73A79" w:rsidRDefault="00000000" w:rsidP="00293F60">
      <w:pPr>
        <w:bidi/>
        <w:spacing w:after="200" w:line="336" w:lineRule="auto"/>
      </w:pPr>
      <w:r>
        <w:t>الجبوري، علي، وآخرون. (2021). أثر أنظمة تخطيط موارد المشروع على الأداء. مجلة البحوث الإدارية، 13(3)، 210-230.</w:t>
      </w:r>
    </w:p>
    <w:p w14:paraId="3E5E5626" w14:textId="77777777" w:rsidR="00C73A79" w:rsidRDefault="00000000" w:rsidP="00293F60">
      <w:pPr>
        <w:bidi/>
        <w:spacing w:after="200" w:line="336" w:lineRule="auto"/>
      </w:pPr>
      <w:r>
        <w:t>الخرابشة، محمد. (2022). أثر إدارة الوقت على إنجاز المشاريع الحكومية. مجلة الإدارة الحديثة، 14(1)، 55-78.</w:t>
      </w:r>
    </w:p>
    <w:p w14:paraId="441BD136" w14:textId="77777777" w:rsidR="00C73A79" w:rsidRDefault="00000000" w:rsidP="00293F60">
      <w:pPr>
        <w:bidi/>
        <w:spacing w:after="200" w:line="336" w:lineRule="auto"/>
      </w:pPr>
      <w:r>
        <w:t>الزعبي، أحمد، والجغبير، محمد. (2023). أثر إدارة العمليات على أداء المشاريع الإنشائية. مجلة العلوم الإدارية، 15(2)، 120-145.</w:t>
      </w:r>
    </w:p>
    <w:p w14:paraId="7A35E38C" w14:textId="77777777" w:rsidR="00C73A79" w:rsidRDefault="00000000" w:rsidP="00293F60">
      <w:pPr>
        <w:pStyle w:val="Heading2"/>
        <w:bidi/>
        <w:spacing w:before="260" w:after="200"/>
      </w:pPr>
      <w:bookmarkStart w:id="105" w:name="_Toc235214445"/>
      <w:r>
        <w:rPr>
          <w:b/>
          <w:bCs/>
          <w:sz w:val="28"/>
          <w:szCs w:val="28"/>
        </w:rPr>
        <w:t>ثانياً: المراجع الأجنبية</w:t>
      </w:r>
      <w:bookmarkEnd w:id="105"/>
    </w:p>
    <w:p w14:paraId="00677763" w14:textId="77777777" w:rsidR="00C73A79" w:rsidRDefault="00000000">
      <w:pPr>
        <w:bidi/>
        <w:spacing w:after="200" w:line="336" w:lineRule="auto"/>
        <w:jc w:val="right"/>
      </w:pPr>
      <w:r>
        <w:rPr>
          <w:sz w:val="22"/>
          <w:szCs w:val="22"/>
        </w:rPr>
        <w:t>Al-Mansouri, K., &amp; Hassan, S. (2023). AI integration in project management in Middle Eastern organizations. Arabian Journal of Business and Management Review, 12(1), 55–78.</w:t>
      </w:r>
    </w:p>
    <w:p w14:paraId="1C5BB874" w14:textId="77777777" w:rsidR="00C73A79" w:rsidRDefault="00000000">
      <w:pPr>
        <w:bidi/>
        <w:spacing w:after="200" w:line="336" w:lineRule="auto"/>
        <w:jc w:val="right"/>
      </w:pPr>
      <w:r>
        <w:rPr>
          <w:sz w:val="22"/>
          <w:szCs w:val="22"/>
        </w:rPr>
        <w:t>Al-Subaie, N. A. (2025). Challenges of successful implementation of artificial intelligence in logistics project management at Saudi Telecom Company. Journal of Economic, Administrative and Legal Sciences, 9(3), 114–125.</w:t>
      </w:r>
    </w:p>
    <w:p w14:paraId="05C0096C" w14:textId="77777777" w:rsidR="00C73A79" w:rsidRDefault="00000000">
      <w:pPr>
        <w:bidi/>
        <w:spacing w:after="200" w:line="336" w:lineRule="auto"/>
        <w:jc w:val="right"/>
      </w:pPr>
      <w:r>
        <w:rPr>
          <w:sz w:val="22"/>
          <w:szCs w:val="22"/>
        </w:rPr>
        <w:t>Alotaibi, Y. (2026). Artificial intelligence challenges in project-based organizations: Evidence from Saudi sovereign wealth fund projects. International Journal of Information Management, 70, 102567.</w:t>
      </w:r>
    </w:p>
    <w:p w14:paraId="3336167A" w14:textId="77777777" w:rsidR="00C73A79" w:rsidRDefault="00000000">
      <w:pPr>
        <w:bidi/>
        <w:spacing w:after="200" w:line="336" w:lineRule="auto"/>
        <w:jc w:val="right"/>
      </w:pPr>
      <w:r>
        <w:rPr>
          <w:sz w:val="22"/>
          <w:szCs w:val="22"/>
        </w:rPr>
        <w:t>Alqahtani, R., &amp; Alharthi, M. (2025). Organizational readiness for AI adoption in Saudi Vision 2030 projects. Technological Forecasting and Social Change, 198, 122345.</w:t>
      </w:r>
    </w:p>
    <w:p w14:paraId="3D092089" w14:textId="77777777" w:rsidR="00C73A79" w:rsidRDefault="00000000">
      <w:pPr>
        <w:bidi/>
        <w:spacing w:after="200" w:line="336" w:lineRule="auto"/>
        <w:jc w:val="right"/>
      </w:pPr>
      <w:r>
        <w:rPr>
          <w:sz w:val="22"/>
          <w:szCs w:val="22"/>
        </w:rPr>
        <w:t>Alzahrani, A., &amp; Alghamdi, H. (2025). The impact of AI-driven decision-making on project performance in Saudi giga projects. Project Leadership and Society, 6, 100102.</w:t>
      </w:r>
    </w:p>
    <w:p w14:paraId="2231F5EC" w14:textId="77777777" w:rsidR="00C73A79" w:rsidRDefault="00000000">
      <w:pPr>
        <w:bidi/>
        <w:spacing w:after="200" w:line="336" w:lineRule="auto"/>
        <w:jc w:val="right"/>
      </w:pPr>
      <w:r>
        <w:rPr>
          <w:sz w:val="22"/>
          <w:szCs w:val="22"/>
        </w:rPr>
        <w:t>Assalaarachchi, L. I., et al. (2026). Toward agentic project management: A vision and roadmap. arXiv.</w:t>
      </w:r>
    </w:p>
    <w:p w14:paraId="71B42384" w14:textId="77777777" w:rsidR="00C73A79" w:rsidRDefault="00000000">
      <w:pPr>
        <w:bidi/>
        <w:spacing w:after="200" w:line="336" w:lineRule="auto"/>
        <w:jc w:val="right"/>
      </w:pPr>
      <w:r>
        <w:rPr>
          <w:sz w:val="22"/>
          <w:szCs w:val="22"/>
        </w:rPr>
        <w:t>Banihashemi, S., &amp; Khalilzadeh, M. (2021). Optimization of time, cost, and quality in construction projects. Journal of Construction Engineering and Management, 147(3), 04021012.</w:t>
      </w:r>
    </w:p>
    <w:p w14:paraId="26C3756B" w14:textId="77777777" w:rsidR="00C73A79" w:rsidRDefault="00000000">
      <w:pPr>
        <w:bidi/>
        <w:spacing w:after="200" w:line="336" w:lineRule="auto"/>
        <w:jc w:val="right"/>
      </w:pPr>
      <w:r>
        <w:rPr>
          <w:sz w:val="22"/>
          <w:szCs w:val="22"/>
        </w:rPr>
        <w:t>Barney, J. (1991). Firm resources and sustained competitive advantage. Journal of Management, 17(1), 99–120.</w:t>
      </w:r>
    </w:p>
    <w:p w14:paraId="337C4417" w14:textId="77777777" w:rsidR="00C73A79" w:rsidRDefault="00000000">
      <w:pPr>
        <w:bidi/>
        <w:spacing w:after="200" w:line="336" w:lineRule="auto"/>
        <w:jc w:val="right"/>
      </w:pPr>
      <w:r>
        <w:rPr>
          <w:sz w:val="22"/>
          <w:szCs w:val="22"/>
        </w:rPr>
        <w:t>Davis, F. D. (1989). Perceived usefulness, perceived ease of use, and user acceptance of information technology. MIS Quarterly, 13(3), 319–340.</w:t>
      </w:r>
    </w:p>
    <w:p w14:paraId="414D055D" w14:textId="77777777" w:rsidR="00C73A79" w:rsidRDefault="00000000">
      <w:pPr>
        <w:bidi/>
        <w:spacing w:after="200" w:line="336" w:lineRule="auto"/>
        <w:jc w:val="right"/>
      </w:pPr>
      <w:r>
        <w:rPr>
          <w:sz w:val="22"/>
          <w:szCs w:val="22"/>
        </w:rPr>
        <w:lastRenderedPageBreak/>
        <w:t>Deloitte. (2025). AI-powered project management: Transforming delivery in large-scale projects. Deloitte Insights.</w:t>
      </w:r>
    </w:p>
    <w:p w14:paraId="42D3A6EA" w14:textId="77777777" w:rsidR="00C73A79" w:rsidRDefault="00000000">
      <w:pPr>
        <w:bidi/>
        <w:spacing w:after="200" w:line="336" w:lineRule="auto"/>
        <w:jc w:val="right"/>
      </w:pPr>
      <w:r>
        <w:rPr>
          <w:sz w:val="22"/>
          <w:szCs w:val="22"/>
        </w:rPr>
        <w:t>Dwivedi, Y. K., et al. (2021). Artificial intelligence (AI): Multidisciplinary perspectives. International Journal of Information Management, 57, 101994.</w:t>
      </w:r>
    </w:p>
    <w:p w14:paraId="4CB72896" w14:textId="77777777" w:rsidR="00C73A79" w:rsidRDefault="00000000">
      <w:pPr>
        <w:bidi/>
        <w:spacing w:after="200" w:line="336" w:lineRule="auto"/>
        <w:jc w:val="right"/>
      </w:pPr>
      <w:r>
        <w:rPr>
          <w:sz w:val="22"/>
          <w:szCs w:val="22"/>
        </w:rPr>
        <w:t>Elkabalawy, A., &amp; Moselhi, O. (2022). Multi-objective optimization in project scheduling. Automation in Construction, 134, 104056.</w:t>
      </w:r>
    </w:p>
    <w:p w14:paraId="299CEA92" w14:textId="77777777" w:rsidR="00C73A79" w:rsidRDefault="00000000">
      <w:pPr>
        <w:bidi/>
        <w:spacing w:after="200" w:line="336" w:lineRule="auto"/>
        <w:jc w:val="right"/>
      </w:pPr>
      <w:r>
        <w:rPr>
          <w:sz w:val="22"/>
          <w:szCs w:val="22"/>
        </w:rPr>
        <w:t>Freeman, R. E. (1984). Strategic management: A stakeholder approach. Pitman.</w:t>
      </w:r>
    </w:p>
    <w:p w14:paraId="03DFA1FC" w14:textId="77777777" w:rsidR="00C73A79" w:rsidRDefault="00000000">
      <w:pPr>
        <w:bidi/>
        <w:spacing w:after="200" w:line="336" w:lineRule="auto"/>
        <w:jc w:val="right"/>
      </w:pPr>
      <w:r>
        <w:rPr>
          <w:sz w:val="22"/>
          <w:szCs w:val="22"/>
        </w:rPr>
        <w:t>Gartner. (2026). Top strategic technology trends in project management 2026. Gartner Research.</w:t>
      </w:r>
    </w:p>
    <w:p w14:paraId="3555E3D7" w14:textId="77777777" w:rsidR="00C73A79" w:rsidRDefault="00000000">
      <w:pPr>
        <w:bidi/>
        <w:spacing w:after="200" w:line="336" w:lineRule="auto"/>
        <w:jc w:val="right"/>
      </w:pPr>
      <w:r>
        <w:rPr>
          <w:sz w:val="22"/>
          <w:szCs w:val="22"/>
        </w:rPr>
        <w:t>Johnson, R., &amp; Lee, M. (2022). Artificial intelligence adoption in project management: Benefits and challenges. Journal of Innovation Management, 15(2), 90–110.</w:t>
      </w:r>
    </w:p>
    <w:p w14:paraId="3B1277C9" w14:textId="77777777" w:rsidR="00C73A79" w:rsidRDefault="00000000">
      <w:pPr>
        <w:bidi/>
        <w:spacing w:after="200" w:line="336" w:lineRule="auto"/>
        <w:jc w:val="right"/>
      </w:pPr>
      <w:r>
        <w:rPr>
          <w:sz w:val="22"/>
          <w:szCs w:val="22"/>
        </w:rPr>
        <w:t>Kerzner, H. (2022). Project management: A systems approach to planning, scheduling, and controlling (13th ed.). Wiley.</w:t>
      </w:r>
    </w:p>
    <w:p w14:paraId="4E8A3B33" w14:textId="77777777" w:rsidR="00C73A79" w:rsidRDefault="00000000">
      <w:pPr>
        <w:bidi/>
        <w:spacing w:after="200" w:line="336" w:lineRule="auto"/>
        <w:jc w:val="right"/>
      </w:pPr>
      <w:r>
        <w:rPr>
          <w:sz w:val="22"/>
          <w:szCs w:val="22"/>
        </w:rPr>
        <w:t>Marnewick, C., &amp; Marnewick, A. (2020). The impact of AI on project success. South African Journal of Information Management, 22(1), 1–10.</w:t>
      </w:r>
    </w:p>
    <w:p w14:paraId="280E03EC" w14:textId="77777777" w:rsidR="00C73A79" w:rsidRDefault="00000000">
      <w:pPr>
        <w:bidi/>
        <w:spacing w:after="200" w:line="336" w:lineRule="auto"/>
        <w:jc w:val="right"/>
      </w:pPr>
      <w:r>
        <w:rPr>
          <w:sz w:val="22"/>
          <w:szCs w:val="22"/>
        </w:rPr>
        <w:t>McKinsey &amp; Company. (2023). The state of AI in 2023. McKinsey Global Institute.</w:t>
      </w:r>
    </w:p>
    <w:p w14:paraId="3CB939E5" w14:textId="77777777" w:rsidR="00C73A79" w:rsidRDefault="00000000">
      <w:pPr>
        <w:bidi/>
        <w:spacing w:after="200" w:line="336" w:lineRule="auto"/>
        <w:jc w:val="right"/>
      </w:pPr>
      <w:r>
        <w:rPr>
          <w:sz w:val="22"/>
          <w:szCs w:val="22"/>
        </w:rPr>
        <w:t>OECD. (2022). Artificial intelligence in society. OECD Publishing.</w:t>
      </w:r>
    </w:p>
    <w:p w14:paraId="28EED2C5" w14:textId="77777777" w:rsidR="00C73A79" w:rsidRDefault="00000000">
      <w:pPr>
        <w:bidi/>
        <w:spacing w:after="200" w:line="336" w:lineRule="auto"/>
        <w:jc w:val="right"/>
      </w:pPr>
      <w:r>
        <w:rPr>
          <w:sz w:val="22"/>
          <w:szCs w:val="22"/>
        </w:rPr>
        <w:t>PMI (Project Management Institute). (2021). A guide to the project management body of knowledge (PMBOK® Guide) (7th ed.). PMI.</w:t>
      </w:r>
    </w:p>
    <w:p w14:paraId="6D189B77" w14:textId="77777777" w:rsidR="00C73A79" w:rsidRDefault="00000000">
      <w:pPr>
        <w:bidi/>
        <w:spacing w:after="200" w:line="336" w:lineRule="auto"/>
        <w:jc w:val="right"/>
      </w:pPr>
      <w:r>
        <w:rPr>
          <w:sz w:val="22"/>
          <w:szCs w:val="22"/>
        </w:rPr>
        <w:t>PwC. (2025). Artificial intelligence and the future of project delivery. PwC Global Report.</w:t>
      </w:r>
    </w:p>
    <w:p w14:paraId="64112481" w14:textId="77777777" w:rsidR="00C73A79" w:rsidRDefault="00000000">
      <w:pPr>
        <w:bidi/>
        <w:spacing w:after="200" w:line="336" w:lineRule="auto"/>
        <w:jc w:val="right"/>
      </w:pPr>
      <w:r>
        <w:rPr>
          <w:sz w:val="22"/>
          <w:szCs w:val="22"/>
        </w:rPr>
        <w:t>Rogers, E. M. (2003). Diffusion of innovations (5th ed.). Free Press.</w:t>
      </w:r>
    </w:p>
    <w:p w14:paraId="00B267DF" w14:textId="77777777" w:rsidR="00C73A79" w:rsidRDefault="00000000">
      <w:pPr>
        <w:bidi/>
        <w:spacing w:after="200" w:line="336" w:lineRule="auto"/>
        <w:jc w:val="right"/>
      </w:pPr>
      <w:r>
        <w:rPr>
          <w:sz w:val="22"/>
          <w:szCs w:val="22"/>
        </w:rPr>
        <w:t>Shrestha, P., &amp; Jeong, H. (2020). Artificial intelligence applications in construction management. Sustainability, 12(11), 4490.</w:t>
      </w:r>
    </w:p>
    <w:p w14:paraId="574784EA" w14:textId="77777777" w:rsidR="00C73A79" w:rsidRDefault="00000000">
      <w:pPr>
        <w:bidi/>
        <w:spacing w:after="200" w:line="336" w:lineRule="auto"/>
        <w:jc w:val="right"/>
      </w:pPr>
      <w:r>
        <w:rPr>
          <w:sz w:val="22"/>
          <w:szCs w:val="22"/>
        </w:rPr>
        <w:t>Smith, J., &amp; Brown, A. (2020). Digital transformation and project management performance. International Journal of Project Management, 38(4), 215–230.</w:t>
      </w:r>
    </w:p>
    <w:p w14:paraId="6DC2F9F8" w14:textId="77777777" w:rsidR="00C73A79" w:rsidRDefault="00000000">
      <w:pPr>
        <w:bidi/>
        <w:spacing w:after="200" w:line="336" w:lineRule="auto"/>
        <w:jc w:val="right"/>
      </w:pPr>
      <w:r>
        <w:rPr>
          <w:sz w:val="22"/>
          <w:szCs w:val="22"/>
        </w:rPr>
        <w:t>Williams, D., &amp; Carter, P. (2024). AI-driven project performance optimization. Project Management Journal, 45(1), 33–52.</w:t>
      </w:r>
    </w:p>
    <w:p w14:paraId="6BFC9926" w14:textId="77777777" w:rsidR="00C73A79" w:rsidRDefault="00000000">
      <w:pPr>
        <w:bidi/>
        <w:spacing w:after="200" w:line="336" w:lineRule="auto"/>
        <w:jc w:val="right"/>
      </w:pPr>
      <w:r>
        <w:rPr>
          <w:sz w:val="22"/>
          <w:szCs w:val="22"/>
        </w:rPr>
        <w:t>World Economic Forum. (2025). AI governance in infrastructure and mega projects. WEF Report.</w:t>
      </w:r>
    </w:p>
    <w:p w14:paraId="548C42F6" w14:textId="77777777" w:rsidR="00C73A79" w:rsidRDefault="00C73A79">
      <w:pPr>
        <w:sectPr w:rsidR="00C73A79">
          <w:pgSz w:w="11906" w:h="16838"/>
          <w:pgMar w:top="1440" w:right="1440" w:bottom="1440" w:left="1440" w:header="708" w:footer="708" w:gutter="0"/>
          <w:cols w:space="720"/>
          <w:docGrid w:linePitch="360"/>
        </w:sectPr>
      </w:pPr>
    </w:p>
    <w:p w14:paraId="23F1B075" w14:textId="77777777" w:rsidR="00C73A79" w:rsidRDefault="00000000">
      <w:pPr>
        <w:pStyle w:val="Heading1"/>
        <w:bidi/>
        <w:spacing w:before="300" w:after="300"/>
        <w:jc w:val="center"/>
      </w:pPr>
      <w:bookmarkStart w:id="106" w:name="_Toc235214446"/>
      <w:r>
        <w:rPr>
          <w:b/>
          <w:bCs/>
        </w:rPr>
        <w:lastRenderedPageBreak/>
        <w:t>الملاحق</w:t>
      </w:r>
      <w:bookmarkEnd w:id="106"/>
    </w:p>
    <w:p w14:paraId="0A0B5139" w14:textId="77777777" w:rsidR="00C73A79" w:rsidRDefault="00000000" w:rsidP="00293F60">
      <w:pPr>
        <w:pStyle w:val="Heading2"/>
        <w:bidi/>
        <w:spacing w:before="260" w:after="200"/>
      </w:pPr>
      <w:bookmarkStart w:id="107" w:name="_Toc235214447"/>
      <w:r>
        <w:rPr>
          <w:b/>
          <w:bCs/>
          <w:sz w:val="28"/>
          <w:szCs w:val="28"/>
        </w:rPr>
        <w:t>ملحق (1): استمارة الاستبانة</w:t>
      </w:r>
      <w:bookmarkEnd w:id="107"/>
    </w:p>
    <w:p w14:paraId="6F37AD94" w14:textId="77777777" w:rsidR="00C73A79" w:rsidRDefault="00000000">
      <w:pPr>
        <w:bidi/>
        <w:spacing w:after="200" w:line="336" w:lineRule="auto"/>
        <w:jc w:val="center"/>
      </w:pPr>
      <w:r>
        <w:rPr>
          <w:b/>
          <w:bCs/>
        </w:rPr>
        <w:t>جامعة ميدأوشن - كلية الإدارة - قسم إدارة المخاطر</w:t>
      </w:r>
    </w:p>
    <w:p w14:paraId="460AF79C" w14:textId="77777777" w:rsidR="00C73A79" w:rsidRDefault="00000000">
      <w:pPr>
        <w:bidi/>
        <w:spacing w:after="200" w:line="336" w:lineRule="auto"/>
        <w:jc w:val="center"/>
      </w:pPr>
      <w:r>
        <w:rPr>
          <w:b/>
          <w:bCs/>
        </w:rPr>
        <w:t>استبانة بحث علمي بعنوان: "تحديات استخدام تقنيات الذكاء الاصطناعي في إدارة المشاريع: دراسة تطبيقية على شركات صندوق الاستثمارات العامة في المملكة العربية السعودية"</w:t>
      </w:r>
    </w:p>
    <w:p w14:paraId="2DC9E46E" w14:textId="77777777" w:rsidR="00C73A79" w:rsidRDefault="00000000">
      <w:pPr>
        <w:bidi/>
        <w:spacing w:after="200" w:line="336" w:lineRule="auto"/>
        <w:jc w:val="both"/>
      </w:pPr>
      <w:r>
        <w:t>عزيزي المشارك/عزيزتي المشاركة،</w:t>
      </w:r>
    </w:p>
    <w:p w14:paraId="354D11C0" w14:textId="77777777" w:rsidR="00C73A79" w:rsidRDefault="00000000">
      <w:pPr>
        <w:bidi/>
        <w:spacing w:after="200" w:line="336" w:lineRule="auto"/>
        <w:jc w:val="both"/>
      </w:pPr>
      <w:r>
        <w:t>تحية طيبة وبعد،</w:t>
      </w:r>
    </w:p>
    <w:p w14:paraId="68AEB8A8" w14:textId="77777777" w:rsidR="00C73A79" w:rsidRDefault="00000000">
      <w:pPr>
        <w:bidi/>
        <w:spacing w:after="200" w:line="336" w:lineRule="auto"/>
        <w:jc w:val="both"/>
      </w:pPr>
      <w:r>
        <w:t>تهدف هذه الاستبانة إلى جمع بيانات لأغراض بحث علمي يُجرى استكمالًا لمتطلبات درجة الماجستير في إدارة المخاطر بجامعة ميدأوشن، ونظرًا لما لديكم من خبرة عملية ذات صلة بموضوع البحث، نأمل التكرم بالإجابة عن جميع البنود بموضوعية ودقة. يستغرق استكمال الاستبانة نحو 8-10 دقائق. علمًا بأن المشاركة طوعية بالكامل، وأن جميع البيانات ستُعامل بسرية تامة ولن تُستخدم إلا لأغراض البحث العلمي حصرًا، ولن يظهر اسمكم أو اسم جهة عملكم في أي نتيجة منشورة.</w:t>
      </w:r>
    </w:p>
    <w:p w14:paraId="11EEF0EE" w14:textId="77777777" w:rsidR="00C73A79" w:rsidRDefault="00000000">
      <w:pPr>
        <w:bidi/>
        <w:spacing w:after="200" w:line="336" w:lineRule="auto"/>
        <w:jc w:val="both"/>
      </w:pPr>
      <w:r>
        <w:rPr>
          <w:b/>
          <w:bCs/>
        </w:rPr>
        <w:t>شاكرين لكم حسن تعاونكم ووقتكم الثمين.</w:t>
      </w:r>
    </w:p>
    <w:p w14:paraId="169DA385" w14:textId="77777777" w:rsidR="00C73A79" w:rsidRDefault="00000000" w:rsidP="00293F60">
      <w:pPr>
        <w:pStyle w:val="Heading3"/>
        <w:bidi/>
        <w:spacing w:before="220" w:after="160"/>
      </w:pPr>
      <w:bookmarkStart w:id="108" w:name="_Toc235214448"/>
      <w:r>
        <w:rPr>
          <w:b/>
          <w:bCs/>
          <w:color w:val="1F4E5F"/>
          <w:sz w:val="26"/>
          <w:szCs w:val="26"/>
        </w:rPr>
        <w:t>الجزء الأول: البيانات الديموغرافية</w:t>
      </w:r>
      <w:bookmarkEnd w:id="108"/>
    </w:p>
    <w:p w14:paraId="3896DC9D" w14:textId="77777777" w:rsidR="00C73A79" w:rsidRDefault="00000000" w:rsidP="00293F60">
      <w:pPr>
        <w:pStyle w:val="ListParagraph"/>
        <w:numPr>
          <w:ilvl w:val="0"/>
          <w:numId w:val="2"/>
        </w:numPr>
        <w:bidi/>
        <w:spacing w:after="120"/>
      </w:pPr>
      <w:r>
        <w:t>العمر:   ⬜ أقل من 35 سنة    ⬜ 35 - 45 سنة    ⬜ أكثر من 45 سنة</w:t>
      </w:r>
    </w:p>
    <w:p w14:paraId="0E9A4ED3" w14:textId="77777777" w:rsidR="00C73A79" w:rsidRDefault="00000000" w:rsidP="00293F60">
      <w:pPr>
        <w:pStyle w:val="ListParagraph"/>
        <w:numPr>
          <w:ilvl w:val="0"/>
          <w:numId w:val="2"/>
        </w:numPr>
        <w:bidi/>
        <w:spacing w:after="120"/>
      </w:pPr>
      <w:r>
        <w:t>المؤهل العلمي:   ⬜ بكالوريوس    ⬜ ماجستير فأعلى    ⬜ أخرى</w:t>
      </w:r>
    </w:p>
    <w:p w14:paraId="50CEBBAF" w14:textId="77777777" w:rsidR="00C73A79" w:rsidRDefault="00000000" w:rsidP="00293F60">
      <w:pPr>
        <w:pStyle w:val="ListParagraph"/>
        <w:numPr>
          <w:ilvl w:val="0"/>
          <w:numId w:val="2"/>
        </w:numPr>
        <w:bidi/>
        <w:spacing w:after="120"/>
      </w:pPr>
      <w:r>
        <w:t>سنوات الخبرة:   ⬜ أقل من 5 سنوات    ⬜ 5 - 10 سنوات    ⬜ أكثر من 10 سنوات</w:t>
      </w:r>
    </w:p>
    <w:p w14:paraId="260309E8" w14:textId="77777777" w:rsidR="00C73A79" w:rsidRDefault="00000000" w:rsidP="00293F60">
      <w:pPr>
        <w:pStyle w:val="ListParagraph"/>
        <w:numPr>
          <w:ilvl w:val="0"/>
          <w:numId w:val="2"/>
        </w:numPr>
        <w:bidi/>
        <w:spacing w:after="120"/>
      </w:pPr>
      <w:r>
        <w:t>المسمى الوظيفي:   ⬜ مدير مشروع    ⬜ منسق/مخطط مشاريع    ⬜ عضو فريق إدارة مشاريع    ⬜ أخرى</w:t>
      </w:r>
    </w:p>
    <w:p w14:paraId="5D9FE13F" w14:textId="77777777" w:rsidR="00C73A79" w:rsidRDefault="00000000" w:rsidP="00293F60">
      <w:pPr>
        <w:pStyle w:val="Heading3"/>
        <w:bidi/>
        <w:spacing w:before="220" w:after="160"/>
      </w:pPr>
      <w:bookmarkStart w:id="109" w:name="_Toc235214449"/>
      <w:r>
        <w:rPr>
          <w:b/>
          <w:bCs/>
          <w:color w:val="1F4E5F"/>
          <w:sz w:val="26"/>
          <w:szCs w:val="26"/>
        </w:rPr>
        <w:t>الجزء الثاني: محاور الدراسة</w:t>
      </w:r>
      <w:bookmarkEnd w:id="109"/>
    </w:p>
    <w:p w14:paraId="5991112A" w14:textId="77777777" w:rsidR="00C73A79" w:rsidRDefault="00000000" w:rsidP="00293F60">
      <w:pPr>
        <w:bidi/>
        <w:spacing w:after="200" w:line="336" w:lineRule="auto"/>
      </w:pPr>
      <w:r>
        <w:t>يُرجى تحديد درجة موافقتك على كل عبارة من العبارات التالية وفق المقياس: (1) لا أوافق بشدة، (2) لا أوافق، (3) محايد، (4) أوافق، (5) أوافق بشدة.</w:t>
      </w:r>
    </w:p>
    <w:p w14:paraId="2D4C6BF3" w14:textId="77777777" w:rsidR="00C73A79" w:rsidRDefault="00000000" w:rsidP="00293F60">
      <w:pPr>
        <w:pStyle w:val="Heading3"/>
        <w:bidi/>
        <w:spacing w:before="220" w:after="160"/>
      </w:pPr>
      <w:bookmarkStart w:id="110" w:name="_Toc235214450"/>
      <w:r>
        <w:rPr>
          <w:b/>
          <w:bCs/>
          <w:color w:val="1F4E5F"/>
          <w:sz w:val="26"/>
          <w:szCs w:val="26"/>
        </w:rPr>
        <w:t>أولاً: تحديات استخدام الذكاء الاصطناعي في إدارة المشاريع</w:t>
      </w:r>
      <w:bookmarkEnd w:id="110"/>
    </w:p>
    <w:p w14:paraId="67D60E22" w14:textId="77777777" w:rsidR="00C73A79" w:rsidRDefault="00000000" w:rsidP="00293F60">
      <w:pPr>
        <w:pStyle w:val="Heading4"/>
        <w:bidi/>
        <w:spacing w:before="180" w:after="120"/>
      </w:pPr>
      <w:bookmarkStart w:id="111" w:name="_Toc235214451"/>
      <w:r>
        <w:rPr>
          <w:b/>
          <w:bCs/>
          <w:i w:val="0"/>
          <w:iCs w:val="0"/>
        </w:rPr>
        <w:t>أ. التحديات التقنية</w:t>
      </w:r>
      <w:bookmarkEnd w:id="111"/>
    </w:p>
    <w:p w14:paraId="19E92BC9" w14:textId="77777777" w:rsidR="00C73A79" w:rsidRDefault="00000000" w:rsidP="00293F60">
      <w:pPr>
        <w:pStyle w:val="ListParagraph"/>
        <w:numPr>
          <w:ilvl w:val="0"/>
          <w:numId w:val="3"/>
        </w:numPr>
        <w:bidi/>
        <w:spacing w:after="120"/>
      </w:pPr>
      <w:r>
        <w:t>تفتقر مؤسستنا إلى بنية تحتية رقمية كافية لدعم تطبيق أدوات الذكاء الاصطناعي.</w:t>
      </w:r>
    </w:p>
    <w:p w14:paraId="2141740C" w14:textId="77777777" w:rsidR="00C73A79" w:rsidRDefault="00000000" w:rsidP="00293F60">
      <w:pPr>
        <w:pStyle w:val="ListParagraph"/>
        <w:numPr>
          <w:ilvl w:val="0"/>
          <w:numId w:val="3"/>
        </w:numPr>
        <w:bidi/>
        <w:spacing w:after="120"/>
      </w:pPr>
      <w:r>
        <w:t>توجد صعوبة في تكامل أنظمة الذكاء الاصطناعي مع الأنظمة الحالية المستخدمة في إدارة المشاريع.</w:t>
      </w:r>
    </w:p>
    <w:p w14:paraId="670DA269" w14:textId="77777777" w:rsidR="00C73A79" w:rsidRDefault="00000000" w:rsidP="00293F60">
      <w:pPr>
        <w:pStyle w:val="ListParagraph"/>
        <w:numPr>
          <w:ilvl w:val="0"/>
          <w:numId w:val="3"/>
        </w:numPr>
        <w:bidi/>
        <w:spacing w:after="120"/>
      </w:pPr>
      <w:r>
        <w:t>تعاني بيانات المشاريع لدينا من ضعف في الجودة أو عدم الاكتمال بما يعيق تطبيق الذكاء الاصطناعي.</w:t>
      </w:r>
    </w:p>
    <w:p w14:paraId="111C7CE0" w14:textId="77777777" w:rsidR="00C73A79" w:rsidRDefault="00000000" w:rsidP="00293F60">
      <w:pPr>
        <w:pStyle w:val="ListParagraph"/>
        <w:numPr>
          <w:ilvl w:val="0"/>
          <w:numId w:val="3"/>
        </w:numPr>
        <w:bidi/>
        <w:spacing w:after="120"/>
      </w:pPr>
      <w:r>
        <w:t>تواجهنا تحديات تتعلق بأمن وخصوصية البيانات عند استخدام أدوات الذكاء الاصطناعي.</w:t>
      </w:r>
    </w:p>
    <w:p w14:paraId="0CEF51FA" w14:textId="77777777" w:rsidR="00C73A79" w:rsidRDefault="00000000" w:rsidP="00293F60">
      <w:pPr>
        <w:pStyle w:val="Heading4"/>
        <w:bidi/>
        <w:spacing w:before="180" w:after="120"/>
      </w:pPr>
      <w:bookmarkStart w:id="112" w:name="_Toc235214452"/>
      <w:r>
        <w:rPr>
          <w:b/>
          <w:bCs/>
          <w:i w:val="0"/>
          <w:iCs w:val="0"/>
        </w:rPr>
        <w:t>ب. التحديات البشرية</w:t>
      </w:r>
      <w:bookmarkEnd w:id="112"/>
    </w:p>
    <w:p w14:paraId="5428AAED" w14:textId="77777777" w:rsidR="00C73A79" w:rsidRDefault="00000000" w:rsidP="00293F60">
      <w:pPr>
        <w:pStyle w:val="ListParagraph"/>
        <w:numPr>
          <w:ilvl w:val="0"/>
          <w:numId w:val="3"/>
        </w:numPr>
        <w:bidi/>
        <w:spacing w:after="120"/>
      </w:pPr>
      <w:r>
        <w:lastRenderedPageBreak/>
        <w:t>يفتقر فريق العمل إلى المهارات الرقمية اللازمة لاستخدام أدوات الذكاء الاصطناعي بفعالية.</w:t>
      </w:r>
    </w:p>
    <w:p w14:paraId="37322E66" w14:textId="77777777" w:rsidR="00C73A79" w:rsidRDefault="00000000" w:rsidP="00293F60">
      <w:pPr>
        <w:pStyle w:val="ListParagraph"/>
        <w:numPr>
          <w:ilvl w:val="0"/>
          <w:numId w:val="3"/>
        </w:numPr>
        <w:bidi/>
        <w:spacing w:after="120"/>
      </w:pPr>
      <w:r>
        <w:t>توجد مقاومة من العاملين تجاه استخدام الذكاء الاصطناعي في إدارة المشاريع.</w:t>
      </w:r>
    </w:p>
    <w:p w14:paraId="1B2AD2E7" w14:textId="77777777" w:rsidR="00C73A79" w:rsidRDefault="00000000" w:rsidP="00293F60">
      <w:pPr>
        <w:pStyle w:val="ListParagraph"/>
        <w:numPr>
          <w:ilvl w:val="0"/>
          <w:numId w:val="3"/>
        </w:numPr>
        <w:bidi/>
        <w:spacing w:after="120"/>
      </w:pPr>
      <w:r>
        <w:t>لا تتوفر برامج تدريبية كافية لتأهيل العاملين على استخدام هذه التقنيات.</w:t>
      </w:r>
    </w:p>
    <w:p w14:paraId="54E9A535" w14:textId="77777777" w:rsidR="00C73A79" w:rsidRDefault="00000000" w:rsidP="00293F60">
      <w:pPr>
        <w:pStyle w:val="ListParagraph"/>
        <w:numPr>
          <w:ilvl w:val="0"/>
          <w:numId w:val="3"/>
        </w:numPr>
        <w:bidi/>
        <w:spacing w:after="120"/>
      </w:pPr>
      <w:r>
        <w:t>يشعر بعض العاملين بالقلق من أن الذكاء الاصطناعي قد يهدد استقرارهم الوظيفي.</w:t>
      </w:r>
    </w:p>
    <w:p w14:paraId="2273D26C" w14:textId="77777777" w:rsidR="00C73A79" w:rsidRDefault="00000000" w:rsidP="00293F60">
      <w:pPr>
        <w:pStyle w:val="Heading4"/>
        <w:bidi/>
        <w:spacing w:before="180" w:after="120"/>
      </w:pPr>
      <w:bookmarkStart w:id="113" w:name="_Toc235214453"/>
      <w:r>
        <w:rPr>
          <w:b/>
          <w:bCs/>
          <w:i w:val="0"/>
          <w:iCs w:val="0"/>
        </w:rPr>
        <w:t>ج. التحديات التنظيمية</w:t>
      </w:r>
      <w:bookmarkEnd w:id="113"/>
    </w:p>
    <w:p w14:paraId="505C4FDA" w14:textId="77777777" w:rsidR="00C73A79" w:rsidRDefault="00000000" w:rsidP="00293F60">
      <w:pPr>
        <w:pStyle w:val="ListParagraph"/>
        <w:numPr>
          <w:ilvl w:val="0"/>
          <w:numId w:val="3"/>
        </w:numPr>
        <w:bidi/>
        <w:spacing w:after="120"/>
      </w:pPr>
      <w:r>
        <w:t>لا تتوفر لدى الإدارة العليا دعم كافٍ لتبنّي الذكاء الاصطناعي في إدارة المشاريع.</w:t>
      </w:r>
    </w:p>
    <w:p w14:paraId="00703724" w14:textId="77777777" w:rsidR="00C73A79" w:rsidRDefault="00000000" w:rsidP="00293F60">
      <w:pPr>
        <w:pStyle w:val="ListParagraph"/>
        <w:numPr>
          <w:ilvl w:val="0"/>
          <w:numId w:val="3"/>
        </w:numPr>
        <w:bidi/>
        <w:spacing w:after="120"/>
      </w:pPr>
      <w:r>
        <w:t>تفتقر المؤسسة إلى سياسات وإجراءات واضحة تنظم استخدام الذكاء الاصطناعي.</w:t>
      </w:r>
    </w:p>
    <w:p w14:paraId="6C00047E" w14:textId="77777777" w:rsidR="00C73A79" w:rsidRDefault="00000000" w:rsidP="00293F60">
      <w:pPr>
        <w:pStyle w:val="ListParagraph"/>
        <w:numPr>
          <w:ilvl w:val="0"/>
          <w:numId w:val="3"/>
        </w:numPr>
        <w:bidi/>
        <w:spacing w:after="120"/>
      </w:pPr>
      <w:r>
        <w:t>الهيكل التنظيمي الحالي غير مهيأ لاستيعاب التغييرات الناتجة عن تطبيق الذكاء الاصطناعي.</w:t>
      </w:r>
    </w:p>
    <w:p w14:paraId="57B93A41" w14:textId="77777777" w:rsidR="00C73A79" w:rsidRDefault="00000000" w:rsidP="00293F60">
      <w:pPr>
        <w:pStyle w:val="ListParagraph"/>
        <w:numPr>
          <w:ilvl w:val="0"/>
          <w:numId w:val="3"/>
        </w:numPr>
        <w:bidi/>
        <w:spacing w:after="120"/>
      </w:pPr>
      <w:r>
        <w:t>لا توجد استراتيجية مؤسسية واضحة للتحول نحو استخدام تقنيات الذكاء الاصطناعي في إدارة المشاريع.</w:t>
      </w:r>
    </w:p>
    <w:p w14:paraId="77FCA4F4" w14:textId="77777777" w:rsidR="00C73A79" w:rsidRDefault="00000000" w:rsidP="00293F60">
      <w:pPr>
        <w:pStyle w:val="Heading3"/>
        <w:bidi/>
        <w:spacing w:before="220" w:after="160"/>
      </w:pPr>
      <w:bookmarkStart w:id="114" w:name="_Toc235214454"/>
      <w:r>
        <w:rPr>
          <w:b/>
          <w:bCs/>
          <w:color w:val="1F4E5F"/>
          <w:sz w:val="26"/>
          <w:szCs w:val="26"/>
        </w:rPr>
        <w:t>ثانياً: أداء إدارة المشاريع</w:t>
      </w:r>
      <w:bookmarkEnd w:id="114"/>
    </w:p>
    <w:p w14:paraId="32512093" w14:textId="77777777" w:rsidR="00C73A79" w:rsidRDefault="00000000" w:rsidP="00293F60">
      <w:pPr>
        <w:pStyle w:val="ListParagraph"/>
        <w:numPr>
          <w:ilvl w:val="0"/>
          <w:numId w:val="3"/>
        </w:numPr>
        <w:bidi/>
        <w:spacing w:after="120"/>
      </w:pPr>
      <w:r>
        <w:t>تلتزم المشاريع في مؤسستنا بالجداول الزمنية المحددة لها.</w:t>
      </w:r>
    </w:p>
    <w:p w14:paraId="6D5B6BA9" w14:textId="77777777" w:rsidR="00C73A79" w:rsidRDefault="00000000" w:rsidP="00293F60">
      <w:pPr>
        <w:pStyle w:val="ListParagraph"/>
        <w:numPr>
          <w:ilvl w:val="0"/>
          <w:numId w:val="3"/>
        </w:numPr>
        <w:bidi/>
        <w:spacing w:after="120"/>
      </w:pPr>
      <w:r>
        <w:t>تتم إدارة تكاليف المشاريع بكفاءة ودون انحرافات كبيرة عن الموازنات المعتمدة.</w:t>
      </w:r>
    </w:p>
    <w:p w14:paraId="673E1E70" w14:textId="77777777" w:rsidR="00C73A79" w:rsidRDefault="00000000" w:rsidP="00293F60">
      <w:pPr>
        <w:pStyle w:val="ListParagraph"/>
        <w:numPr>
          <w:ilvl w:val="0"/>
          <w:numId w:val="3"/>
        </w:numPr>
        <w:bidi/>
        <w:spacing w:after="120"/>
      </w:pPr>
      <w:r>
        <w:t>تتميز مخرجات المشاريع لدينا بجودة عالية تلبي متطلبات أصحاب المصلحة.</w:t>
      </w:r>
    </w:p>
    <w:p w14:paraId="5522AC31" w14:textId="77777777" w:rsidR="00C73A79" w:rsidRDefault="00000000" w:rsidP="00293F60">
      <w:pPr>
        <w:pStyle w:val="ListParagraph"/>
        <w:numPr>
          <w:ilvl w:val="0"/>
          <w:numId w:val="3"/>
        </w:numPr>
        <w:bidi/>
        <w:spacing w:after="120"/>
      </w:pPr>
      <w:r>
        <w:t>تتسم عملية اتخاذ القرار داخل المشروع بالكفاءة والسرعة المناسبة.</w:t>
      </w:r>
    </w:p>
    <w:p w14:paraId="2E34B728" w14:textId="77777777" w:rsidR="00C73A79" w:rsidRDefault="00000000" w:rsidP="00293F60">
      <w:pPr>
        <w:pStyle w:val="ListParagraph"/>
        <w:numPr>
          <w:ilvl w:val="0"/>
          <w:numId w:val="3"/>
        </w:numPr>
        <w:bidi/>
        <w:spacing w:after="120"/>
      </w:pPr>
      <w:r>
        <w:t>يساهم استخدام التقنيات الحديثة في تحسين دقة التخطيط للمشاريع.</w:t>
      </w:r>
    </w:p>
    <w:p w14:paraId="37634DD4" w14:textId="77777777" w:rsidR="00C73A79" w:rsidRDefault="00000000" w:rsidP="00293F60">
      <w:pPr>
        <w:pStyle w:val="ListParagraph"/>
        <w:numPr>
          <w:ilvl w:val="0"/>
          <w:numId w:val="3"/>
        </w:numPr>
        <w:bidi/>
        <w:spacing w:after="120"/>
      </w:pPr>
      <w:r>
        <w:t>تنخفض نسبة الأخطاء التشغيلية في المشاريع عند استخدام أدوات تحليل بيانات متقدمة.</w:t>
      </w:r>
    </w:p>
    <w:p w14:paraId="77AD7EC0" w14:textId="77777777" w:rsidR="00C73A79" w:rsidRDefault="00000000" w:rsidP="00293F60">
      <w:pPr>
        <w:pStyle w:val="ListParagraph"/>
        <w:numPr>
          <w:ilvl w:val="0"/>
          <w:numId w:val="3"/>
        </w:numPr>
        <w:bidi/>
        <w:spacing w:after="120"/>
      </w:pPr>
      <w:r>
        <w:t>يتحسن مستوى التنسيق بين فرق المشروع المختلفة عند استخدام أنظمة رقمية متكاملة.</w:t>
      </w:r>
    </w:p>
    <w:p w14:paraId="55E4898E" w14:textId="77777777" w:rsidR="00C73A79" w:rsidRDefault="00000000" w:rsidP="00293F60">
      <w:pPr>
        <w:pStyle w:val="ListParagraph"/>
        <w:numPr>
          <w:ilvl w:val="0"/>
          <w:numId w:val="3"/>
        </w:numPr>
        <w:bidi/>
        <w:spacing w:after="120"/>
      </w:pPr>
      <w:r>
        <w:t>تُدار مخاطر المشاريع بفعالية من خلال أدوات التنبؤ والتحليل المتاحة حاليًا.</w:t>
      </w:r>
    </w:p>
    <w:p w14:paraId="3B7DE587" w14:textId="77777777" w:rsidR="00C73A79" w:rsidRDefault="00000000" w:rsidP="00293F60">
      <w:pPr>
        <w:pStyle w:val="ListParagraph"/>
        <w:numPr>
          <w:ilvl w:val="0"/>
          <w:numId w:val="3"/>
        </w:numPr>
        <w:bidi/>
        <w:spacing w:after="120"/>
      </w:pPr>
      <w:r>
        <w:t>يُعبر أداء المشروع الحالي عن مستوى عالٍ من رضا العملاء/الجهات المستفيدة.</w:t>
      </w:r>
    </w:p>
    <w:p w14:paraId="67DB36D2" w14:textId="77777777" w:rsidR="00C73A79" w:rsidRDefault="00000000" w:rsidP="00293F60">
      <w:pPr>
        <w:pStyle w:val="ListParagraph"/>
        <w:numPr>
          <w:ilvl w:val="0"/>
          <w:numId w:val="3"/>
        </w:numPr>
        <w:bidi/>
        <w:spacing w:after="120"/>
      </w:pPr>
      <w:r>
        <w:t>بشكل عام، أرى أن أداء إدارة المشاريع في مؤسستنا يتحسن بشكل مستمر.</w:t>
      </w:r>
    </w:p>
    <w:p w14:paraId="5FD2FAC4" w14:textId="77777777" w:rsidR="00C73A79" w:rsidRDefault="00C73A79" w:rsidP="00293F60">
      <w:pPr>
        <w:bidi/>
        <w:spacing w:after="200" w:line="336" w:lineRule="auto"/>
      </w:pPr>
    </w:p>
    <w:p w14:paraId="3BEB214C" w14:textId="77777777" w:rsidR="00C73A79" w:rsidRDefault="00000000">
      <w:pPr>
        <w:bidi/>
        <w:spacing w:after="200" w:line="336" w:lineRule="auto"/>
        <w:jc w:val="center"/>
      </w:pPr>
      <w:r>
        <w:rPr>
          <w:b/>
          <w:bCs/>
        </w:rPr>
        <w:t>شكرًا جزيلاً لتعاونكم ووقتكم الثمين.</w:t>
      </w:r>
    </w:p>
    <w:p w14:paraId="46693042" w14:textId="77777777" w:rsidR="00C73A79" w:rsidRDefault="00000000">
      <w:r>
        <w:br w:type="page"/>
      </w:r>
    </w:p>
    <w:p w14:paraId="4C6D3109" w14:textId="77777777" w:rsidR="00C73A79" w:rsidRDefault="00000000" w:rsidP="00293F60">
      <w:pPr>
        <w:pStyle w:val="Heading2"/>
        <w:bidi/>
        <w:spacing w:before="260" w:after="200"/>
      </w:pPr>
      <w:bookmarkStart w:id="115" w:name="_Toc235214455"/>
      <w:r>
        <w:rPr>
          <w:b/>
          <w:bCs/>
          <w:sz w:val="28"/>
          <w:szCs w:val="28"/>
        </w:rPr>
        <w:lastRenderedPageBreak/>
        <w:t>ملحق (2): نموذج استمارة تحكيم الاستبانة</w:t>
      </w:r>
      <w:bookmarkEnd w:id="115"/>
    </w:p>
    <w:p w14:paraId="13FF170A" w14:textId="77777777" w:rsidR="00C73A79" w:rsidRDefault="00000000">
      <w:pPr>
        <w:bidi/>
        <w:spacing w:after="200" w:line="336" w:lineRule="auto"/>
        <w:jc w:val="both"/>
      </w:pPr>
      <w:r>
        <w:t>يُرجى من سعادة المحكم/ة التكرم بإبداء الرأي حول مدى وضوح كل بند ومدى انتمائه للبعد الذي صُمم لقياسه، مع التكرم بإثبات أي ملاحظات أو مقترحات تعديل في الحقل المخصص.</w:t>
      </w:r>
    </w:p>
    <w:p w14:paraId="3C239C45" w14:textId="77777777" w:rsidR="00C73A79" w:rsidRDefault="00000000">
      <w:pPr>
        <w:bidi/>
        <w:spacing w:after="200" w:line="336" w:lineRule="auto"/>
        <w:jc w:val="right"/>
      </w:pPr>
      <w:r>
        <w:t>اسم المحكم: ..............................................        الدرجة العلمية: ..............................................</w:t>
      </w:r>
    </w:p>
    <w:p w14:paraId="3D2EE167" w14:textId="77777777" w:rsidR="00C73A79" w:rsidRDefault="00000000">
      <w:pPr>
        <w:bidi/>
        <w:spacing w:after="200" w:line="336" w:lineRule="auto"/>
        <w:jc w:val="right"/>
      </w:pPr>
      <w:r>
        <w:t>التخصص: ..............................................        جهة العمل: ..............................................</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1500"/>
        <w:gridCol w:w="1500"/>
        <w:gridCol w:w="2000"/>
      </w:tblGrid>
      <w:tr w:rsidR="00C73A79" w14:paraId="71A0862B" w14:textId="77777777">
        <w:trPr>
          <w:jc w:val="center"/>
        </w:trPr>
        <w:tc>
          <w:tcPr>
            <w:tcW w:w="4000" w:type="dxa"/>
            <w:shd w:val="clear" w:color="auto" w:fill="1F4E5F"/>
            <w:tcMar>
              <w:top w:w="80" w:type="dxa"/>
              <w:left w:w="100" w:type="dxa"/>
              <w:bottom w:w="80" w:type="dxa"/>
              <w:right w:w="100" w:type="dxa"/>
            </w:tcMar>
            <w:vAlign w:val="center"/>
          </w:tcPr>
          <w:p w14:paraId="4A89FA31" w14:textId="77777777" w:rsidR="00C73A79" w:rsidRDefault="00000000">
            <w:pPr>
              <w:bidi/>
              <w:jc w:val="center"/>
            </w:pPr>
            <w:r>
              <w:rPr>
                <w:b/>
                <w:bCs/>
                <w:sz w:val="20"/>
                <w:szCs w:val="20"/>
              </w:rPr>
              <w:t>البند</w:t>
            </w:r>
          </w:p>
        </w:tc>
        <w:tc>
          <w:tcPr>
            <w:tcW w:w="1500" w:type="dxa"/>
            <w:shd w:val="clear" w:color="auto" w:fill="1F4E5F"/>
            <w:tcMar>
              <w:top w:w="80" w:type="dxa"/>
              <w:left w:w="100" w:type="dxa"/>
              <w:bottom w:w="80" w:type="dxa"/>
              <w:right w:w="100" w:type="dxa"/>
            </w:tcMar>
            <w:vAlign w:val="center"/>
          </w:tcPr>
          <w:p w14:paraId="2A501879" w14:textId="77777777" w:rsidR="00C73A79" w:rsidRDefault="00000000">
            <w:pPr>
              <w:bidi/>
              <w:jc w:val="center"/>
            </w:pPr>
            <w:r>
              <w:rPr>
                <w:b/>
                <w:bCs/>
                <w:sz w:val="20"/>
                <w:szCs w:val="20"/>
              </w:rPr>
              <w:t>واضح</w:t>
            </w:r>
          </w:p>
        </w:tc>
        <w:tc>
          <w:tcPr>
            <w:tcW w:w="1500" w:type="dxa"/>
            <w:shd w:val="clear" w:color="auto" w:fill="1F4E5F"/>
            <w:tcMar>
              <w:top w:w="80" w:type="dxa"/>
              <w:left w:w="100" w:type="dxa"/>
              <w:bottom w:w="80" w:type="dxa"/>
              <w:right w:w="100" w:type="dxa"/>
            </w:tcMar>
            <w:vAlign w:val="center"/>
          </w:tcPr>
          <w:p w14:paraId="5DC7984C" w14:textId="77777777" w:rsidR="00C73A79" w:rsidRDefault="00000000">
            <w:pPr>
              <w:bidi/>
              <w:jc w:val="center"/>
            </w:pPr>
            <w:r>
              <w:rPr>
                <w:b/>
                <w:bCs/>
                <w:sz w:val="20"/>
                <w:szCs w:val="20"/>
              </w:rPr>
              <w:t>غير واضح</w:t>
            </w:r>
          </w:p>
        </w:tc>
        <w:tc>
          <w:tcPr>
            <w:tcW w:w="2000" w:type="dxa"/>
            <w:shd w:val="clear" w:color="auto" w:fill="1F4E5F"/>
            <w:tcMar>
              <w:top w:w="80" w:type="dxa"/>
              <w:left w:w="100" w:type="dxa"/>
              <w:bottom w:w="80" w:type="dxa"/>
              <w:right w:w="100" w:type="dxa"/>
            </w:tcMar>
            <w:vAlign w:val="center"/>
          </w:tcPr>
          <w:p w14:paraId="4D2A7A3E" w14:textId="77777777" w:rsidR="00C73A79" w:rsidRDefault="00000000">
            <w:pPr>
              <w:bidi/>
              <w:jc w:val="center"/>
            </w:pPr>
            <w:r>
              <w:rPr>
                <w:b/>
                <w:bCs/>
                <w:sz w:val="20"/>
                <w:szCs w:val="20"/>
              </w:rPr>
              <w:t>ملاحظات/تعديل مقترح</w:t>
            </w:r>
          </w:p>
        </w:tc>
      </w:tr>
      <w:tr w:rsidR="00C73A79" w14:paraId="25A14A91" w14:textId="77777777">
        <w:trPr>
          <w:jc w:val="center"/>
        </w:trPr>
        <w:tc>
          <w:tcPr>
            <w:tcW w:w="4000" w:type="dxa"/>
            <w:tcMar>
              <w:top w:w="80" w:type="dxa"/>
              <w:left w:w="100" w:type="dxa"/>
              <w:bottom w:w="80" w:type="dxa"/>
              <w:right w:w="100" w:type="dxa"/>
            </w:tcMar>
            <w:vAlign w:val="center"/>
          </w:tcPr>
          <w:p w14:paraId="3648242C" w14:textId="77777777" w:rsidR="00C73A79" w:rsidRDefault="00C73A79">
            <w:pPr>
              <w:bidi/>
              <w:jc w:val="center"/>
            </w:pPr>
          </w:p>
        </w:tc>
        <w:tc>
          <w:tcPr>
            <w:tcW w:w="1500" w:type="dxa"/>
            <w:tcMar>
              <w:top w:w="80" w:type="dxa"/>
              <w:left w:w="100" w:type="dxa"/>
              <w:bottom w:w="80" w:type="dxa"/>
              <w:right w:w="100" w:type="dxa"/>
            </w:tcMar>
            <w:vAlign w:val="center"/>
          </w:tcPr>
          <w:p w14:paraId="08A06BE7" w14:textId="77777777" w:rsidR="00C73A79" w:rsidRDefault="00C73A79">
            <w:pPr>
              <w:bidi/>
              <w:jc w:val="center"/>
            </w:pPr>
          </w:p>
        </w:tc>
        <w:tc>
          <w:tcPr>
            <w:tcW w:w="1500" w:type="dxa"/>
            <w:tcMar>
              <w:top w:w="80" w:type="dxa"/>
              <w:left w:w="100" w:type="dxa"/>
              <w:bottom w:w="80" w:type="dxa"/>
              <w:right w:w="100" w:type="dxa"/>
            </w:tcMar>
            <w:vAlign w:val="center"/>
          </w:tcPr>
          <w:p w14:paraId="0D582E13" w14:textId="77777777" w:rsidR="00C73A79" w:rsidRDefault="00C73A79">
            <w:pPr>
              <w:bidi/>
              <w:jc w:val="center"/>
            </w:pPr>
          </w:p>
        </w:tc>
        <w:tc>
          <w:tcPr>
            <w:tcW w:w="2000" w:type="dxa"/>
            <w:tcMar>
              <w:top w:w="80" w:type="dxa"/>
              <w:left w:w="100" w:type="dxa"/>
              <w:bottom w:w="80" w:type="dxa"/>
              <w:right w:w="100" w:type="dxa"/>
            </w:tcMar>
            <w:vAlign w:val="center"/>
          </w:tcPr>
          <w:p w14:paraId="0AEC4860" w14:textId="77777777" w:rsidR="00C73A79" w:rsidRDefault="00C73A79">
            <w:pPr>
              <w:bidi/>
              <w:jc w:val="center"/>
            </w:pPr>
          </w:p>
        </w:tc>
      </w:tr>
      <w:tr w:rsidR="00C73A79" w14:paraId="71B56012" w14:textId="77777777">
        <w:trPr>
          <w:jc w:val="center"/>
        </w:trPr>
        <w:tc>
          <w:tcPr>
            <w:tcW w:w="4000" w:type="dxa"/>
            <w:tcMar>
              <w:top w:w="80" w:type="dxa"/>
              <w:left w:w="100" w:type="dxa"/>
              <w:bottom w:w="80" w:type="dxa"/>
              <w:right w:w="100" w:type="dxa"/>
            </w:tcMar>
            <w:vAlign w:val="center"/>
          </w:tcPr>
          <w:p w14:paraId="37B65F4A" w14:textId="77777777" w:rsidR="00C73A79" w:rsidRDefault="00C73A79">
            <w:pPr>
              <w:bidi/>
              <w:jc w:val="center"/>
            </w:pPr>
          </w:p>
        </w:tc>
        <w:tc>
          <w:tcPr>
            <w:tcW w:w="1500" w:type="dxa"/>
            <w:tcMar>
              <w:top w:w="80" w:type="dxa"/>
              <w:left w:w="100" w:type="dxa"/>
              <w:bottom w:w="80" w:type="dxa"/>
              <w:right w:w="100" w:type="dxa"/>
            </w:tcMar>
            <w:vAlign w:val="center"/>
          </w:tcPr>
          <w:p w14:paraId="6A725FB7" w14:textId="77777777" w:rsidR="00C73A79" w:rsidRDefault="00C73A79">
            <w:pPr>
              <w:bidi/>
              <w:jc w:val="center"/>
            </w:pPr>
          </w:p>
        </w:tc>
        <w:tc>
          <w:tcPr>
            <w:tcW w:w="1500" w:type="dxa"/>
            <w:tcMar>
              <w:top w:w="80" w:type="dxa"/>
              <w:left w:w="100" w:type="dxa"/>
              <w:bottom w:w="80" w:type="dxa"/>
              <w:right w:w="100" w:type="dxa"/>
            </w:tcMar>
            <w:vAlign w:val="center"/>
          </w:tcPr>
          <w:p w14:paraId="40CED469" w14:textId="77777777" w:rsidR="00C73A79" w:rsidRDefault="00C73A79">
            <w:pPr>
              <w:bidi/>
              <w:jc w:val="center"/>
            </w:pPr>
          </w:p>
        </w:tc>
        <w:tc>
          <w:tcPr>
            <w:tcW w:w="2000" w:type="dxa"/>
            <w:tcMar>
              <w:top w:w="80" w:type="dxa"/>
              <w:left w:w="100" w:type="dxa"/>
              <w:bottom w:w="80" w:type="dxa"/>
              <w:right w:w="100" w:type="dxa"/>
            </w:tcMar>
            <w:vAlign w:val="center"/>
          </w:tcPr>
          <w:p w14:paraId="59B78D52" w14:textId="77777777" w:rsidR="00C73A79" w:rsidRDefault="00C73A79">
            <w:pPr>
              <w:bidi/>
              <w:jc w:val="center"/>
            </w:pPr>
          </w:p>
        </w:tc>
      </w:tr>
      <w:tr w:rsidR="00C73A79" w14:paraId="2B16F7C1" w14:textId="77777777">
        <w:trPr>
          <w:jc w:val="center"/>
        </w:trPr>
        <w:tc>
          <w:tcPr>
            <w:tcW w:w="4000" w:type="dxa"/>
            <w:tcMar>
              <w:top w:w="80" w:type="dxa"/>
              <w:left w:w="100" w:type="dxa"/>
              <w:bottom w:w="80" w:type="dxa"/>
              <w:right w:w="100" w:type="dxa"/>
            </w:tcMar>
            <w:vAlign w:val="center"/>
          </w:tcPr>
          <w:p w14:paraId="56339836" w14:textId="77777777" w:rsidR="00C73A79" w:rsidRDefault="00C73A79">
            <w:pPr>
              <w:bidi/>
              <w:jc w:val="center"/>
            </w:pPr>
          </w:p>
        </w:tc>
        <w:tc>
          <w:tcPr>
            <w:tcW w:w="1500" w:type="dxa"/>
            <w:tcMar>
              <w:top w:w="80" w:type="dxa"/>
              <w:left w:w="100" w:type="dxa"/>
              <w:bottom w:w="80" w:type="dxa"/>
              <w:right w:w="100" w:type="dxa"/>
            </w:tcMar>
            <w:vAlign w:val="center"/>
          </w:tcPr>
          <w:p w14:paraId="14632B42" w14:textId="77777777" w:rsidR="00C73A79" w:rsidRDefault="00C73A79">
            <w:pPr>
              <w:bidi/>
              <w:jc w:val="center"/>
            </w:pPr>
          </w:p>
        </w:tc>
        <w:tc>
          <w:tcPr>
            <w:tcW w:w="1500" w:type="dxa"/>
            <w:tcMar>
              <w:top w:w="80" w:type="dxa"/>
              <w:left w:w="100" w:type="dxa"/>
              <w:bottom w:w="80" w:type="dxa"/>
              <w:right w:w="100" w:type="dxa"/>
            </w:tcMar>
            <w:vAlign w:val="center"/>
          </w:tcPr>
          <w:p w14:paraId="3B7F3C13" w14:textId="77777777" w:rsidR="00C73A79" w:rsidRDefault="00C73A79">
            <w:pPr>
              <w:bidi/>
              <w:jc w:val="center"/>
            </w:pPr>
          </w:p>
        </w:tc>
        <w:tc>
          <w:tcPr>
            <w:tcW w:w="2000" w:type="dxa"/>
            <w:tcMar>
              <w:top w:w="80" w:type="dxa"/>
              <w:left w:w="100" w:type="dxa"/>
              <w:bottom w:w="80" w:type="dxa"/>
              <w:right w:w="100" w:type="dxa"/>
            </w:tcMar>
            <w:vAlign w:val="center"/>
          </w:tcPr>
          <w:p w14:paraId="1B30681E" w14:textId="77777777" w:rsidR="00C73A79" w:rsidRDefault="00C73A79">
            <w:pPr>
              <w:bidi/>
              <w:jc w:val="center"/>
            </w:pPr>
          </w:p>
        </w:tc>
      </w:tr>
      <w:tr w:rsidR="00C73A79" w14:paraId="48C51A27" w14:textId="77777777">
        <w:trPr>
          <w:jc w:val="center"/>
        </w:trPr>
        <w:tc>
          <w:tcPr>
            <w:tcW w:w="4000" w:type="dxa"/>
            <w:tcMar>
              <w:top w:w="80" w:type="dxa"/>
              <w:left w:w="100" w:type="dxa"/>
              <w:bottom w:w="80" w:type="dxa"/>
              <w:right w:w="100" w:type="dxa"/>
            </w:tcMar>
            <w:vAlign w:val="center"/>
          </w:tcPr>
          <w:p w14:paraId="2B2B6B13" w14:textId="77777777" w:rsidR="00C73A79" w:rsidRDefault="00C73A79">
            <w:pPr>
              <w:bidi/>
              <w:jc w:val="center"/>
            </w:pPr>
          </w:p>
        </w:tc>
        <w:tc>
          <w:tcPr>
            <w:tcW w:w="1500" w:type="dxa"/>
            <w:tcMar>
              <w:top w:w="80" w:type="dxa"/>
              <w:left w:w="100" w:type="dxa"/>
              <w:bottom w:w="80" w:type="dxa"/>
              <w:right w:w="100" w:type="dxa"/>
            </w:tcMar>
            <w:vAlign w:val="center"/>
          </w:tcPr>
          <w:p w14:paraId="3BB78814" w14:textId="77777777" w:rsidR="00C73A79" w:rsidRDefault="00C73A79">
            <w:pPr>
              <w:bidi/>
              <w:jc w:val="center"/>
            </w:pPr>
          </w:p>
        </w:tc>
        <w:tc>
          <w:tcPr>
            <w:tcW w:w="1500" w:type="dxa"/>
            <w:tcMar>
              <w:top w:w="80" w:type="dxa"/>
              <w:left w:w="100" w:type="dxa"/>
              <w:bottom w:w="80" w:type="dxa"/>
              <w:right w:w="100" w:type="dxa"/>
            </w:tcMar>
            <w:vAlign w:val="center"/>
          </w:tcPr>
          <w:p w14:paraId="0AEC2862" w14:textId="77777777" w:rsidR="00C73A79" w:rsidRDefault="00C73A79">
            <w:pPr>
              <w:bidi/>
              <w:jc w:val="center"/>
            </w:pPr>
          </w:p>
        </w:tc>
        <w:tc>
          <w:tcPr>
            <w:tcW w:w="2000" w:type="dxa"/>
            <w:tcMar>
              <w:top w:w="80" w:type="dxa"/>
              <w:left w:w="100" w:type="dxa"/>
              <w:bottom w:w="80" w:type="dxa"/>
              <w:right w:w="100" w:type="dxa"/>
            </w:tcMar>
            <w:vAlign w:val="center"/>
          </w:tcPr>
          <w:p w14:paraId="20D5E529" w14:textId="77777777" w:rsidR="00C73A79" w:rsidRDefault="00C73A79">
            <w:pPr>
              <w:bidi/>
              <w:jc w:val="center"/>
            </w:pPr>
          </w:p>
        </w:tc>
      </w:tr>
      <w:tr w:rsidR="00C73A79" w14:paraId="45B3F0FF" w14:textId="77777777">
        <w:trPr>
          <w:jc w:val="center"/>
        </w:trPr>
        <w:tc>
          <w:tcPr>
            <w:tcW w:w="4000" w:type="dxa"/>
            <w:tcMar>
              <w:top w:w="80" w:type="dxa"/>
              <w:left w:w="100" w:type="dxa"/>
              <w:bottom w:w="80" w:type="dxa"/>
              <w:right w:w="100" w:type="dxa"/>
            </w:tcMar>
            <w:vAlign w:val="center"/>
          </w:tcPr>
          <w:p w14:paraId="4C893637" w14:textId="77777777" w:rsidR="00C73A79" w:rsidRDefault="00C73A79">
            <w:pPr>
              <w:bidi/>
              <w:jc w:val="center"/>
            </w:pPr>
          </w:p>
        </w:tc>
        <w:tc>
          <w:tcPr>
            <w:tcW w:w="1500" w:type="dxa"/>
            <w:tcMar>
              <w:top w:w="80" w:type="dxa"/>
              <w:left w:w="100" w:type="dxa"/>
              <w:bottom w:w="80" w:type="dxa"/>
              <w:right w:w="100" w:type="dxa"/>
            </w:tcMar>
            <w:vAlign w:val="center"/>
          </w:tcPr>
          <w:p w14:paraId="46F1B2F9" w14:textId="77777777" w:rsidR="00C73A79" w:rsidRDefault="00C73A79">
            <w:pPr>
              <w:bidi/>
              <w:jc w:val="center"/>
            </w:pPr>
          </w:p>
        </w:tc>
        <w:tc>
          <w:tcPr>
            <w:tcW w:w="1500" w:type="dxa"/>
            <w:tcMar>
              <w:top w:w="80" w:type="dxa"/>
              <w:left w:w="100" w:type="dxa"/>
              <w:bottom w:w="80" w:type="dxa"/>
              <w:right w:w="100" w:type="dxa"/>
            </w:tcMar>
            <w:vAlign w:val="center"/>
          </w:tcPr>
          <w:p w14:paraId="416BCFE0" w14:textId="77777777" w:rsidR="00C73A79" w:rsidRDefault="00C73A79">
            <w:pPr>
              <w:bidi/>
              <w:jc w:val="center"/>
            </w:pPr>
          </w:p>
        </w:tc>
        <w:tc>
          <w:tcPr>
            <w:tcW w:w="2000" w:type="dxa"/>
            <w:tcMar>
              <w:top w:w="80" w:type="dxa"/>
              <w:left w:w="100" w:type="dxa"/>
              <w:bottom w:w="80" w:type="dxa"/>
              <w:right w:w="100" w:type="dxa"/>
            </w:tcMar>
            <w:vAlign w:val="center"/>
          </w:tcPr>
          <w:p w14:paraId="6012A0E9" w14:textId="77777777" w:rsidR="00C73A79" w:rsidRDefault="00C73A79">
            <w:pPr>
              <w:bidi/>
              <w:jc w:val="center"/>
            </w:pPr>
          </w:p>
        </w:tc>
      </w:tr>
      <w:tr w:rsidR="00C73A79" w14:paraId="03AF312E" w14:textId="77777777">
        <w:trPr>
          <w:jc w:val="center"/>
        </w:trPr>
        <w:tc>
          <w:tcPr>
            <w:tcW w:w="4000" w:type="dxa"/>
            <w:tcMar>
              <w:top w:w="80" w:type="dxa"/>
              <w:left w:w="100" w:type="dxa"/>
              <w:bottom w:w="80" w:type="dxa"/>
              <w:right w:w="100" w:type="dxa"/>
            </w:tcMar>
            <w:vAlign w:val="center"/>
          </w:tcPr>
          <w:p w14:paraId="23314520" w14:textId="77777777" w:rsidR="00C73A79" w:rsidRDefault="00C73A79">
            <w:pPr>
              <w:bidi/>
              <w:jc w:val="center"/>
            </w:pPr>
          </w:p>
        </w:tc>
        <w:tc>
          <w:tcPr>
            <w:tcW w:w="1500" w:type="dxa"/>
            <w:tcMar>
              <w:top w:w="80" w:type="dxa"/>
              <w:left w:w="100" w:type="dxa"/>
              <w:bottom w:w="80" w:type="dxa"/>
              <w:right w:w="100" w:type="dxa"/>
            </w:tcMar>
            <w:vAlign w:val="center"/>
          </w:tcPr>
          <w:p w14:paraId="343591FA" w14:textId="77777777" w:rsidR="00C73A79" w:rsidRDefault="00C73A79">
            <w:pPr>
              <w:bidi/>
              <w:jc w:val="center"/>
            </w:pPr>
          </w:p>
        </w:tc>
        <w:tc>
          <w:tcPr>
            <w:tcW w:w="1500" w:type="dxa"/>
            <w:tcMar>
              <w:top w:w="80" w:type="dxa"/>
              <w:left w:w="100" w:type="dxa"/>
              <w:bottom w:w="80" w:type="dxa"/>
              <w:right w:w="100" w:type="dxa"/>
            </w:tcMar>
            <w:vAlign w:val="center"/>
          </w:tcPr>
          <w:p w14:paraId="062DE3E3" w14:textId="77777777" w:rsidR="00C73A79" w:rsidRDefault="00C73A79">
            <w:pPr>
              <w:bidi/>
              <w:jc w:val="center"/>
            </w:pPr>
          </w:p>
        </w:tc>
        <w:tc>
          <w:tcPr>
            <w:tcW w:w="2000" w:type="dxa"/>
            <w:tcMar>
              <w:top w:w="80" w:type="dxa"/>
              <w:left w:w="100" w:type="dxa"/>
              <w:bottom w:w="80" w:type="dxa"/>
              <w:right w:w="100" w:type="dxa"/>
            </w:tcMar>
            <w:vAlign w:val="center"/>
          </w:tcPr>
          <w:p w14:paraId="298C3A8E" w14:textId="77777777" w:rsidR="00C73A79" w:rsidRDefault="00C73A79">
            <w:pPr>
              <w:bidi/>
              <w:jc w:val="center"/>
            </w:pPr>
          </w:p>
        </w:tc>
      </w:tr>
    </w:tbl>
    <w:p w14:paraId="72FE7226" w14:textId="77777777" w:rsidR="00C73A79" w:rsidRDefault="00C73A79">
      <w:pPr>
        <w:bidi/>
        <w:spacing w:after="200" w:line="336" w:lineRule="auto"/>
        <w:jc w:val="both"/>
      </w:pPr>
    </w:p>
    <w:p w14:paraId="266DFDBD" w14:textId="77777777" w:rsidR="00C73A79" w:rsidRDefault="00000000">
      <w:pPr>
        <w:bidi/>
        <w:spacing w:after="200" w:line="336" w:lineRule="auto"/>
        <w:jc w:val="right"/>
      </w:pPr>
      <w:r>
        <w:t>التوقيع: ..............................................        التاريخ: ..............................................</w:t>
      </w:r>
    </w:p>
    <w:p w14:paraId="64ABFEB8" w14:textId="77777777" w:rsidR="00C73A79" w:rsidRDefault="00C73A79">
      <w:pPr>
        <w:sectPr w:rsidR="00C73A79">
          <w:pgSz w:w="11906" w:h="16838"/>
          <w:pgMar w:top="1440" w:right="1440" w:bottom="1440" w:left="1440" w:header="708" w:footer="708" w:gutter="0"/>
          <w:cols w:space="720"/>
          <w:docGrid w:linePitch="360"/>
        </w:sectPr>
      </w:pPr>
    </w:p>
    <w:p w14:paraId="3557C87D" w14:textId="77777777" w:rsidR="00C73A79" w:rsidRDefault="00000000">
      <w:pPr>
        <w:spacing w:after="100"/>
        <w:jc w:val="center"/>
      </w:pPr>
      <w:r>
        <w:rPr>
          <w:b/>
          <w:bCs/>
          <w:sz w:val="40"/>
          <w:szCs w:val="40"/>
        </w:rPr>
        <w:lastRenderedPageBreak/>
        <w:t>Midocean University</w:t>
      </w:r>
    </w:p>
    <w:p w14:paraId="03B32F9E" w14:textId="77777777" w:rsidR="00C73A79" w:rsidRDefault="00000000">
      <w:pPr>
        <w:spacing w:after="100"/>
        <w:jc w:val="center"/>
      </w:pPr>
      <w:r>
        <w:rPr>
          <w:b/>
          <w:bCs/>
          <w:sz w:val="30"/>
          <w:szCs w:val="30"/>
        </w:rPr>
        <w:t>College of Management</w:t>
      </w:r>
    </w:p>
    <w:p w14:paraId="0C366976" w14:textId="77777777" w:rsidR="00C73A79" w:rsidRDefault="00000000">
      <w:pPr>
        <w:spacing w:after="800"/>
        <w:jc w:val="center"/>
      </w:pPr>
      <w:r>
        <w:rPr>
          <w:b/>
          <w:bCs/>
          <w:sz w:val="26"/>
          <w:szCs w:val="26"/>
        </w:rPr>
        <w:t>Department of Risk Management</w:t>
      </w:r>
    </w:p>
    <w:p w14:paraId="1E789C07" w14:textId="77777777" w:rsidR="00C73A79" w:rsidRDefault="00000000">
      <w:pPr>
        <w:spacing w:after="1000"/>
        <w:jc w:val="center"/>
      </w:pPr>
      <w:r>
        <w:rPr>
          <w:b/>
          <w:bCs/>
          <w:sz w:val="30"/>
          <w:szCs w:val="30"/>
        </w:rPr>
        <w:t>"Challenges of Using Artificial Intelligence Technologies in Project Management: An Applied Study on Public Investment Fund Companies in the Kingdom of Saudi Arabia"</w:t>
      </w:r>
    </w:p>
    <w:p w14:paraId="140668F3" w14:textId="77777777" w:rsidR="00C73A79" w:rsidRDefault="00000000">
      <w:pPr>
        <w:spacing w:after="150"/>
        <w:jc w:val="center"/>
      </w:pPr>
      <w:r>
        <w:rPr>
          <w:b/>
          <w:bCs/>
          <w:sz w:val="26"/>
          <w:szCs w:val="26"/>
        </w:rPr>
        <w:t>Prepared by:</w:t>
      </w:r>
    </w:p>
    <w:p w14:paraId="54F4F2CA" w14:textId="729D2505" w:rsidR="00C73A79" w:rsidRDefault="00000000">
      <w:pPr>
        <w:spacing w:after="500"/>
        <w:jc w:val="center"/>
      </w:pPr>
      <w:r>
        <w:rPr>
          <w:sz w:val="26"/>
          <w:szCs w:val="26"/>
        </w:rPr>
        <w:t>Hisham Faiq Basnan - 25300</w:t>
      </w:r>
      <w:r w:rsidR="00293F60">
        <w:rPr>
          <w:rFonts w:hint="cs"/>
          <w:sz w:val="26"/>
          <w:szCs w:val="26"/>
        </w:rPr>
        <w:t>6</w:t>
      </w:r>
      <w:r>
        <w:rPr>
          <w:sz w:val="26"/>
          <w:szCs w:val="26"/>
        </w:rPr>
        <w:t>1923</w:t>
      </w:r>
    </w:p>
    <w:p w14:paraId="54131848" w14:textId="77777777" w:rsidR="00C73A79" w:rsidRDefault="00000000">
      <w:pPr>
        <w:spacing w:after="150"/>
        <w:jc w:val="center"/>
      </w:pPr>
      <w:r>
        <w:rPr>
          <w:b/>
          <w:bCs/>
          <w:sz w:val="26"/>
          <w:szCs w:val="26"/>
        </w:rPr>
        <w:t>Supervised by:</w:t>
      </w:r>
    </w:p>
    <w:p w14:paraId="7B976762" w14:textId="77777777" w:rsidR="00C73A79" w:rsidRDefault="00000000">
      <w:pPr>
        <w:spacing w:after="100"/>
        <w:jc w:val="center"/>
      </w:pPr>
      <w:r>
        <w:rPr>
          <w:sz w:val="26"/>
          <w:szCs w:val="26"/>
        </w:rPr>
        <w:t>Dr. Alfaisal Abdulhamid</w:t>
      </w:r>
    </w:p>
    <w:p w14:paraId="7A6603A6" w14:textId="77777777" w:rsidR="00C73A79" w:rsidRDefault="00000000">
      <w:pPr>
        <w:spacing w:after="700"/>
        <w:jc w:val="center"/>
      </w:pPr>
      <w:r>
        <w:rPr>
          <w:sz w:val="26"/>
          <w:szCs w:val="26"/>
        </w:rPr>
        <w:t>Dr. Fayez Jarrad</w:t>
      </w:r>
    </w:p>
    <w:p w14:paraId="36A6EA9F" w14:textId="77777777" w:rsidR="00C73A79" w:rsidRDefault="00000000">
      <w:pPr>
        <w:spacing w:after="100"/>
        <w:jc w:val="center"/>
      </w:pPr>
      <w:r>
        <w:rPr>
          <w:b/>
          <w:bCs/>
          <w:sz w:val="26"/>
          <w:szCs w:val="26"/>
        </w:rPr>
        <w:t>Year:</w:t>
      </w:r>
    </w:p>
    <w:p w14:paraId="3C839E38" w14:textId="77777777" w:rsidR="00C73A79" w:rsidRDefault="00000000">
      <w:pPr>
        <w:jc w:val="center"/>
      </w:pPr>
      <w:r>
        <w:rPr>
          <w:b/>
          <w:bCs/>
          <w:sz w:val="26"/>
          <w:szCs w:val="26"/>
        </w:rPr>
        <w:t>2026</w:t>
      </w:r>
    </w:p>
    <w:sectPr w:rsidR="00C73A7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C1BE5" w14:textId="77777777" w:rsidR="00C36042" w:rsidRDefault="00C36042" w:rsidP="00293F60">
      <w:r>
        <w:separator/>
      </w:r>
    </w:p>
  </w:endnote>
  <w:endnote w:type="continuationSeparator" w:id="0">
    <w:p w14:paraId="61D59FD1" w14:textId="77777777" w:rsidR="00C36042" w:rsidRDefault="00C36042" w:rsidP="00293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64423" w14:textId="77777777" w:rsidR="00293F60" w:rsidRDefault="00293F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F6A07" w14:textId="77777777" w:rsidR="00293F60" w:rsidRDefault="00293F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F28E3" w14:textId="77777777" w:rsidR="00293F60" w:rsidRDefault="00293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1FD2F" w14:textId="77777777" w:rsidR="00C36042" w:rsidRDefault="00C36042" w:rsidP="00293F60">
      <w:r>
        <w:separator/>
      </w:r>
    </w:p>
  </w:footnote>
  <w:footnote w:type="continuationSeparator" w:id="0">
    <w:p w14:paraId="24D627C8" w14:textId="77777777" w:rsidR="00C36042" w:rsidRDefault="00C36042" w:rsidP="00293F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77894" w14:textId="77777777" w:rsidR="00293F60" w:rsidRDefault="00293F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94D1" w14:textId="77777777" w:rsidR="00293F60" w:rsidRDefault="00293F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CCFF1" w14:textId="77777777" w:rsidR="00293F60" w:rsidRDefault="00293F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E2142"/>
    <w:multiLevelType w:val="hybridMultilevel"/>
    <w:tmpl w:val="10140DB0"/>
    <w:lvl w:ilvl="0" w:tplc="61741968">
      <w:start w:val="1"/>
      <w:numFmt w:val="decimal"/>
      <w:lvlText w:val="%1."/>
      <w:lvlJc w:val="right"/>
      <w:pPr>
        <w:ind w:right="720" w:hanging="260"/>
      </w:pPr>
    </w:lvl>
    <w:lvl w:ilvl="1" w:tplc="26944D8C">
      <w:numFmt w:val="decimal"/>
      <w:lvlText w:val=""/>
      <w:lvlJc w:val="left"/>
    </w:lvl>
    <w:lvl w:ilvl="2" w:tplc="811A37EC">
      <w:numFmt w:val="decimal"/>
      <w:lvlText w:val=""/>
      <w:lvlJc w:val="left"/>
    </w:lvl>
    <w:lvl w:ilvl="3" w:tplc="D698FC7E">
      <w:numFmt w:val="decimal"/>
      <w:lvlText w:val=""/>
      <w:lvlJc w:val="left"/>
    </w:lvl>
    <w:lvl w:ilvl="4" w:tplc="FA8A18D6">
      <w:numFmt w:val="decimal"/>
      <w:lvlText w:val=""/>
      <w:lvlJc w:val="left"/>
    </w:lvl>
    <w:lvl w:ilvl="5" w:tplc="471C6ABE">
      <w:numFmt w:val="decimal"/>
      <w:lvlText w:val=""/>
      <w:lvlJc w:val="left"/>
    </w:lvl>
    <w:lvl w:ilvl="6" w:tplc="713C9F2C">
      <w:numFmt w:val="decimal"/>
      <w:lvlText w:val=""/>
      <w:lvlJc w:val="left"/>
    </w:lvl>
    <w:lvl w:ilvl="7" w:tplc="C8AAB03C">
      <w:numFmt w:val="decimal"/>
      <w:lvlText w:val=""/>
      <w:lvlJc w:val="left"/>
    </w:lvl>
    <w:lvl w:ilvl="8" w:tplc="8ED86D8A">
      <w:numFmt w:val="decimal"/>
      <w:lvlText w:val=""/>
      <w:lvlJc w:val="left"/>
    </w:lvl>
  </w:abstractNum>
  <w:abstractNum w:abstractNumId="1" w15:restartNumberingAfterBreak="0">
    <w:nsid w:val="1D2372C4"/>
    <w:multiLevelType w:val="hybridMultilevel"/>
    <w:tmpl w:val="1518B01E"/>
    <w:lvl w:ilvl="0" w:tplc="F0882546">
      <w:start w:val="1"/>
      <w:numFmt w:val="decimal"/>
      <w:lvlText w:val="%1."/>
      <w:lvlJc w:val="right"/>
      <w:pPr>
        <w:ind w:right="720" w:hanging="260"/>
      </w:pPr>
    </w:lvl>
    <w:lvl w:ilvl="1" w:tplc="478050A4">
      <w:numFmt w:val="decimal"/>
      <w:lvlText w:val=""/>
      <w:lvlJc w:val="left"/>
    </w:lvl>
    <w:lvl w:ilvl="2" w:tplc="182C8D96">
      <w:numFmt w:val="decimal"/>
      <w:lvlText w:val=""/>
      <w:lvlJc w:val="left"/>
    </w:lvl>
    <w:lvl w:ilvl="3" w:tplc="59686EE6">
      <w:numFmt w:val="decimal"/>
      <w:lvlText w:val=""/>
      <w:lvlJc w:val="left"/>
    </w:lvl>
    <w:lvl w:ilvl="4" w:tplc="100AD340">
      <w:numFmt w:val="decimal"/>
      <w:lvlText w:val=""/>
      <w:lvlJc w:val="left"/>
    </w:lvl>
    <w:lvl w:ilvl="5" w:tplc="B852AED4">
      <w:numFmt w:val="decimal"/>
      <w:lvlText w:val=""/>
      <w:lvlJc w:val="left"/>
    </w:lvl>
    <w:lvl w:ilvl="6" w:tplc="7DAA7050">
      <w:numFmt w:val="decimal"/>
      <w:lvlText w:val=""/>
      <w:lvlJc w:val="left"/>
    </w:lvl>
    <w:lvl w:ilvl="7" w:tplc="10B0999A">
      <w:numFmt w:val="decimal"/>
      <w:lvlText w:val=""/>
      <w:lvlJc w:val="left"/>
    </w:lvl>
    <w:lvl w:ilvl="8" w:tplc="31C25392">
      <w:numFmt w:val="decimal"/>
      <w:lvlText w:val=""/>
      <w:lvlJc w:val="left"/>
    </w:lvl>
  </w:abstractNum>
  <w:abstractNum w:abstractNumId="2" w15:restartNumberingAfterBreak="0">
    <w:nsid w:val="2B017F2B"/>
    <w:multiLevelType w:val="hybridMultilevel"/>
    <w:tmpl w:val="DA3E22C8"/>
    <w:lvl w:ilvl="0" w:tplc="D23AA9BC">
      <w:start w:val="1"/>
      <w:numFmt w:val="decimal"/>
      <w:lvlText w:val="%1."/>
      <w:lvlJc w:val="right"/>
      <w:pPr>
        <w:ind w:right="720" w:hanging="260"/>
      </w:pPr>
    </w:lvl>
    <w:lvl w:ilvl="1" w:tplc="1EEA3D2C">
      <w:numFmt w:val="decimal"/>
      <w:lvlText w:val=""/>
      <w:lvlJc w:val="left"/>
    </w:lvl>
    <w:lvl w:ilvl="2" w:tplc="3C48E21C">
      <w:numFmt w:val="decimal"/>
      <w:lvlText w:val=""/>
      <w:lvlJc w:val="left"/>
    </w:lvl>
    <w:lvl w:ilvl="3" w:tplc="CD82722A">
      <w:numFmt w:val="decimal"/>
      <w:lvlText w:val=""/>
      <w:lvlJc w:val="left"/>
    </w:lvl>
    <w:lvl w:ilvl="4" w:tplc="57B2C2B6">
      <w:numFmt w:val="decimal"/>
      <w:lvlText w:val=""/>
      <w:lvlJc w:val="left"/>
    </w:lvl>
    <w:lvl w:ilvl="5" w:tplc="6DE0AE24">
      <w:numFmt w:val="decimal"/>
      <w:lvlText w:val=""/>
      <w:lvlJc w:val="left"/>
    </w:lvl>
    <w:lvl w:ilvl="6" w:tplc="292247C4">
      <w:numFmt w:val="decimal"/>
      <w:lvlText w:val=""/>
      <w:lvlJc w:val="left"/>
    </w:lvl>
    <w:lvl w:ilvl="7" w:tplc="C2281430">
      <w:numFmt w:val="decimal"/>
      <w:lvlText w:val=""/>
      <w:lvlJc w:val="left"/>
    </w:lvl>
    <w:lvl w:ilvl="8" w:tplc="C74E8014">
      <w:numFmt w:val="decimal"/>
      <w:lvlText w:val=""/>
      <w:lvlJc w:val="left"/>
    </w:lvl>
  </w:abstractNum>
  <w:abstractNum w:abstractNumId="3" w15:restartNumberingAfterBreak="0">
    <w:nsid w:val="3272006D"/>
    <w:multiLevelType w:val="hybridMultilevel"/>
    <w:tmpl w:val="F17230E6"/>
    <w:lvl w:ilvl="0" w:tplc="303E37F4">
      <w:start w:val="1"/>
      <w:numFmt w:val="bullet"/>
      <w:lvlText w:val="•"/>
      <w:lvlJc w:val="right"/>
      <w:pPr>
        <w:ind w:right="720" w:hanging="260"/>
      </w:pPr>
    </w:lvl>
    <w:lvl w:ilvl="1" w:tplc="F0F223E4">
      <w:numFmt w:val="decimal"/>
      <w:lvlText w:val=""/>
      <w:lvlJc w:val="left"/>
    </w:lvl>
    <w:lvl w:ilvl="2" w:tplc="5D8C2B78">
      <w:numFmt w:val="decimal"/>
      <w:lvlText w:val=""/>
      <w:lvlJc w:val="left"/>
    </w:lvl>
    <w:lvl w:ilvl="3" w:tplc="294A60FA">
      <w:numFmt w:val="decimal"/>
      <w:lvlText w:val=""/>
      <w:lvlJc w:val="left"/>
    </w:lvl>
    <w:lvl w:ilvl="4" w:tplc="B4B88B5C">
      <w:numFmt w:val="decimal"/>
      <w:lvlText w:val=""/>
      <w:lvlJc w:val="left"/>
    </w:lvl>
    <w:lvl w:ilvl="5" w:tplc="B980D3BA">
      <w:numFmt w:val="decimal"/>
      <w:lvlText w:val=""/>
      <w:lvlJc w:val="left"/>
    </w:lvl>
    <w:lvl w:ilvl="6" w:tplc="0AAA6B0A">
      <w:numFmt w:val="decimal"/>
      <w:lvlText w:val=""/>
      <w:lvlJc w:val="left"/>
    </w:lvl>
    <w:lvl w:ilvl="7" w:tplc="B61C0156">
      <w:numFmt w:val="decimal"/>
      <w:lvlText w:val=""/>
      <w:lvlJc w:val="left"/>
    </w:lvl>
    <w:lvl w:ilvl="8" w:tplc="8146D2CA">
      <w:numFmt w:val="decimal"/>
      <w:lvlText w:val=""/>
      <w:lvlJc w:val="left"/>
    </w:lvl>
  </w:abstractNum>
  <w:abstractNum w:abstractNumId="4" w15:restartNumberingAfterBreak="0">
    <w:nsid w:val="3604045D"/>
    <w:multiLevelType w:val="hybridMultilevel"/>
    <w:tmpl w:val="031E1990"/>
    <w:lvl w:ilvl="0" w:tplc="33BE7BE2">
      <w:start w:val="1"/>
      <w:numFmt w:val="bullet"/>
      <w:lvlText w:val="●"/>
      <w:lvlJc w:val="left"/>
      <w:pPr>
        <w:ind w:left="720" w:hanging="360"/>
      </w:pPr>
    </w:lvl>
    <w:lvl w:ilvl="1" w:tplc="F884AACA">
      <w:start w:val="1"/>
      <w:numFmt w:val="bullet"/>
      <w:lvlText w:val="○"/>
      <w:lvlJc w:val="left"/>
      <w:pPr>
        <w:ind w:left="1440" w:hanging="360"/>
      </w:pPr>
    </w:lvl>
    <w:lvl w:ilvl="2" w:tplc="819250CE">
      <w:start w:val="1"/>
      <w:numFmt w:val="bullet"/>
      <w:lvlText w:val="■"/>
      <w:lvlJc w:val="left"/>
      <w:pPr>
        <w:ind w:left="2160" w:hanging="360"/>
      </w:pPr>
    </w:lvl>
    <w:lvl w:ilvl="3" w:tplc="700C008A">
      <w:start w:val="1"/>
      <w:numFmt w:val="bullet"/>
      <w:lvlText w:val="●"/>
      <w:lvlJc w:val="left"/>
      <w:pPr>
        <w:ind w:left="2880" w:hanging="360"/>
      </w:pPr>
    </w:lvl>
    <w:lvl w:ilvl="4" w:tplc="01F6817E">
      <w:start w:val="1"/>
      <w:numFmt w:val="bullet"/>
      <w:lvlText w:val="○"/>
      <w:lvlJc w:val="left"/>
      <w:pPr>
        <w:ind w:left="3600" w:hanging="360"/>
      </w:pPr>
    </w:lvl>
    <w:lvl w:ilvl="5" w:tplc="339A1918">
      <w:start w:val="1"/>
      <w:numFmt w:val="bullet"/>
      <w:lvlText w:val="■"/>
      <w:lvlJc w:val="left"/>
      <w:pPr>
        <w:ind w:left="4320" w:hanging="360"/>
      </w:pPr>
    </w:lvl>
    <w:lvl w:ilvl="6" w:tplc="F594D4D4">
      <w:start w:val="1"/>
      <w:numFmt w:val="bullet"/>
      <w:lvlText w:val="●"/>
      <w:lvlJc w:val="left"/>
      <w:pPr>
        <w:ind w:left="5040" w:hanging="360"/>
      </w:pPr>
    </w:lvl>
    <w:lvl w:ilvl="7" w:tplc="6B0AE6F2">
      <w:start w:val="1"/>
      <w:numFmt w:val="bullet"/>
      <w:lvlText w:val="●"/>
      <w:lvlJc w:val="left"/>
      <w:pPr>
        <w:ind w:left="5760" w:hanging="360"/>
      </w:pPr>
    </w:lvl>
    <w:lvl w:ilvl="8" w:tplc="970413D4">
      <w:start w:val="1"/>
      <w:numFmt w:val="bullet"/>
      <w:lvlText w:val="●"/>
      <w:lvlJc w:val="left"/>
      <w:pPr>
        <w:ind w:left="6480" w:hanging="360"/>
      </w:pPr>
    </w:lvl>
  </w:abstractNum>
  <w:abstractNum w:abstractNumId="5" w15:restartNumberingAfterBreak="0">
    <w:nsid w:val="59E45BB2"/>
    <w:multiLevelType w:val="hybridMultilevel"/>
    <w:tmpl w:val="1B946828"/>
    <w:lvl w:ilvl="0" w:tplc="5B125590">
      <w:start w:val="1"/>
      <w:numFmt w:val="decimal"/>
      <w:lvlText w:val="%1."/>
      <w:lvlJc w:val="right"/>
      <w:pPr>
        <w:ind w:right="720" w:hanging="260"/>
      </w:pPr>
    </w:lvl>
    <w:lvl w:ilvl="1" w:tplc="FB78CBCE">
      <w:numFmt w:val="decimal"/>
      <w:lvlText w:val=""/>
      <w:lvlJc w:val="left"/>
    </w:lvl>
    <w:lvl w:ilvl="2" w:tplc="24D2F416">
      <w:numFmt w:val="decimal"/>
      <w:lvlText w:val=""/>
      <w:lvlJc w:val="left"/>
    </w:lvl>
    <w:lvl w:ilvl="3" w:tplc="73FC1B20">
      <w:numFmt w:val="decimal"/>
      <w:lvlText w:val=""/>
      <w:lvlJc w:val="left"/>
    </w:lvl>
    <w:lvl w:ilvl="4" w:tplc="161ECA04">
      <w:numFmt w:val="decimal"/>
      <w:lvlText w:val=""/>
      <w:lvlJc w:val="left"/>
    </w:lvl>
    <w:lvl w:ilvl="5" w:tplc="9F3AFF96">
      <w:numFmt w:val="decimal"/>
      <w:lvlText w:val=""/>
      <w:lvlJc w:val="left"/>
    </w:lvl>
    <w:lvl w:ilvl="6" w:tplc="CA0CBC04">
      <w:numFmt w:val="decimal"/>
      <w:lvlText w:val=""/>
      <w:lvlJc w:val="left"/>
    </w:lvl>
    <w:lvl w:ilvl="7" w:tplc="79BE0522">
      <w:numFmt w:val="decimal"/>
      <w:lvlText w:val=""/>
      <w:lvlJc w:val="left"/>
    </w:lvl>
    <w:lvl w:ilvl="8" w:tplc="42703D38">
      <w:numFmt w:val="decimal"/>
      <w:lvlText w:val=""/>
      <w:lvlJc w:val="left"/>
    </w:lvl>
  </w:abstractNum>
  <w:abstractNum w:abstractNumId="6" w15:restartNumberingAfterBreak="0">
    <w:nsid w:val="6F183EB5"/>
    <w:multiLevelType w:val="hybridMultilevel"/>
    <w:tmpl w:val="CED2F74E"/>
    <w:lvl w:ilvl="0" w:tplc="EF60F78C">
      <w:start w:val="1"/>
      <w:numFmt w:val="decimal"/>
      <w:lvlText w:val="%1."/>
      <w:lvlJc w:val="right"/>
      <w:pPr>
        <w:ind w:right="720" w:hanging="260"/>
      </w:pPr>
    </w:lvl>
    <w:lvl w:ilvl="1" w:tplc="6DEC7C1A">
      <w:numFmt w:val="decimal"/>
      <w:lvlText w:val=""/>
      <w:lvlJc w:val="left"/>
    </w:lvl>
    <w:lvl w:ilvl="2" w:tplc="59405F6E">
      <w:numFmt w:val="decimal"/>
      <w:lvlText w:val=""/>
      <w:lvlJc w:val="left"/>
    </w:lvl>
    <w:lvl w:ilvl="3" w:tplc="9B360E88">
      <w:numFmt w:val="decimal"/>
      <w:lvlText w:val=""/>
      <w:lvlJc w:val="left"/>
    </w:lvl>
    <w:lvl w:ilvl="4" w:tplc="C3A8B22C">
      <w:numFmt w:val="decimal"/>
      <w:lvlText w:val=""/>
      <w:lvlJc w:val="left"/>
    </w:lvl>
    <w:lvl w:ilvl="5" w:tplc="CBC26C44">
      <w:numFmt w:val="decimal"/>
      <w:lvlText w:val=""/>
      <w:lvlJc w:val="left"/>
    </w:lvl>
    <w:lvl w:ilvl="6" w:tplc="F458758A">
      <w:numFmt w:val="decimal"/>
      <w:lvlText w:val=""/>
      <w:lvlJc w:val="left"/>
    </w:lvl>
    <w:lvl w:ilvl="7" w:tplc="A6FCAEA2">
      <w:numFmt w:val="decimal"/>
      <w:lvlText w:val=""/>
      <w:lvlJc w:val="left"/>
    </w:lvl>
    <w:lvl w:ilvl="8" w:tplc="F1D29B8A">
      <w:numFmt w:val="decimal"/>
      <w:lvlText w:val=""/>
      <w:lvlJc w:val="left"/>
    </w:lvl>
  </w:abstractNum>
  <w:abstractNum w:abstractNumId="7" w15:restartNumberingAfterBreak="0">
    <w:nsid w:val="732B0C01"/>
    <w:multiLevelType w:val="hybridMultilevel"/>
    <w:tmpl w:val="71FA0074"/>
    <w:lvl w:ilvl="0" w:tplc="A984DAFE">
      <w:start w:val="1"/>
      <w:numFmt w:val="decimal"/>
      <w:lvlText w:val="%1."/>
      <w:lvlJc w:val="right"/>
      <w:pPr>
        <w:ind w:right="720" w:hanging="260"/>
      </w:pPr>
    </w:lvl>
    <w:lvl w:ilvl="1" w:tplc="EA9CE508">
      <w:numFmt w:val="decimal"/>
      <w:lvlText w:val=""/>
      <w:lvlJc w:val="left"/>
    </w:lvl>
    <w:lvl w:ilvl="2" w:tplc="2B501786">
      <w:numFmt w:val="decimal"/>
      <w:lvlText w:val=""/>
      <w:lvlJc w:val="left"/>
    </w:lvl>
    <w:lvl w:ilvl="3" w:tplc="E08A89A0">
      <w:numFmt w:val="decimal"/>
      <w:lvlText w:val=""/>
      <w:lvlJc w:val="left"/>
    </w:lvl>
    <w:lvl w:ilvl="4" w:tplc="65B2BD64">
      <w:numFmt w:val="decimal"/>
      <w:lvlText w:val=""/>
      <w:lvlJc w:val="left"/>
    </w:lvl>
    <w:lvl w:ilvl="5" w:tplc="4E56ACB4">
      <w:numFmt w:val="decimal"/>
      <w:lvlText w:val=""/>
      <w:lvlJc w:val="left"/>
    </w:lvl>
    <w:lvl w:ilvl="6" w:tplc="0EB6E1E4">
      <w:numFmt w:val="decimal"/>
      <w:lvlText w:val=""/>
      <w:lvlJc w:val="left"/>
    </w:lvl>
    <w:lvl w:ilvl="7" w:tplc="8BA23AD8">
      <w:numFmt w:val="decimal"/>
      <w:lvlText w:val=""/>
      <w:lvlJc w:val="left"/>
    </w:lvl>
    <w:lvl w:ilvl="8" w:tplc="BB727E18">
      <w:numFmt w:val="decimal"/>
      <w:lvlText w:val=""/>
      <w:lvlJc w:val="left"/>
    </w:lvl>
  </w:abstractNum>
  <w:num w:numId="1" w16cid:durableId="163128538">
    <w:abstractNumId w:val="4"/>
    <w:lvlOverride w:ilvl="0">
      <w:startOverride w:val="1"/>
    </w:lvlOverride>
  </w:num>
  <w:num w:numId="2" w16cid:durableId="1022432998">
    <w:abstractNumId w:val="3"/>
    <w:lvlOverride w:ilvl="0">
      <w:startOverride w:val="1"/>
    </w:lvlOverride>
  </w:num>
  <w:num w:numId="3" w16cid:durableId="2143574378">
    <w:abstractNumId w:val="5"/>
    <w:lvlOverride w:ilvl="0">
      <w:startOverride w:val="1"/>
    </w:lvlOverride>
  </w:num>
  <w:num w:numId="4" w16cid:durableId="1947469144">
    <w:abstractNumId w:val="2"/>
    <w:lvlOverride w:ilvl="0">
      <w:startOverride w:val="1"/>
    </w:lvlOverride>
  </w:num>
  <w:num w:numId="5" w16cid:durableId="1563712319">
    <w:abstractNumId w:val="1"/>
    <w:lvlOverride w:ilvl="0">
      <w:startOverride w:val="1"/>
    </w:lvlOverride>
  </w:num>
  <w:num w:numId="6" w16cid:durableId="1253389243">
    <w:abstractNumId w:val="0"/>
    <w:lvlOverride w:ilvl="0">
      <w:startOverride w:val="1"/>
    </w:lvlOverride>
  </w:num>
  <w:num w:numId="7" w16cid:durableId="1991782752">
    <w:abstractNumId w:val="7"/>
    <w:lvlOverride w:ilvl="0">
      <w:startOverride w:val="1"/>
    </w:lvlOverride>
  </w:num>
  <w:num w:numId="8" w16cid:durableId="1252424936">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79"/>
    <w:rsid w:val="00293F60"/>
    <w:rsid w:val="00573F8D"/>
    <w:rsid w:val="006F1AC7"/>
    <w:rsid w:val="00A3246B"/>
    <w:rsid w:val="00BC1127"/>
    <w:rsid w:val="00C36042"/>
    <w:rsid w:val="00C73A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02970"/>
  <w15:docId w15:val="{3A000EE6-8637-4D1F-9806-F0F7D904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rPr>
  </w:style>
  <w:style w:type="paragraph" w:styleId="Heading4">
    <w:name w:val="heading 4"/>
    <w:uiPriority w:val="9"/>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293F60"/>
    <w:pPr>
      <w:spacing w:after="100"/>
    </w:pPr>
  </w:style>
  <w:style w:type="paragraph" w:styleId="TOC2">
    <w:name w:val="toc 2"/>
    <w:basedOn w:val="Normal"/>
    <w:next w:val="Normal"/>
    <w:autoRedefine/>
    <w:uiPriority w:val="39"/>
    <w:unhideWhenUsed/>
    <w:rsid w:val="00293F60"/>
    <w:pPr>
      <w:spacing w:after="100"/>
      <w:ind w:left="240"/>
    </w:pPr>
  </w:style>
  <w:style w:type="paragraph" w:styleId="TOC3">
    <w:name w:val="toc 3"/>
    <w:basedOn w:val="Normal"/>
    <w:next w:val="Normal"/>
    <w:autoRedefine/>
    <w:uiPriority w:val="39"/>
    <w:unhideWhenUsed/>
    <w:rsid w:val="00293F60"/>
    <w:pPr>
      <w:spacing w:after="100"/>
      <w:ind w:left="480"/>
    </w:pPr>
  </w:style>
  <w:style w:type="paragraph" w:styleId="TOC4">
    <w:name w:val="toc 4"/>
    <w:basedOn w:val="Normal"/>
    <w:next w:val="Normal"/>
    <w:autoRedefine/>
    <w:uiPriority w:val="39"/>
    <w:unhideWhenUsed/>
    <w:rsid w:val="00293F60"/>
    <w:pPr>
      <w:spacing w:after="100"/>
      <w:ind w:left="720"/>
    </w:pPr>
  </w:style>
  <w:style w:type="paragraph" w:styleId="TOC5">
    <w:name w:val="toc 5"/>
    <w:basedOn w:val="Normal"/>
    <w:next w:val="Normal"/>
    <w:autoRedefine/>
    <w:uiPriority w:val="39"/>
    <w:unhideWhenUsed/>
    <w:rsid w:val="00293F60"/>
    <w:pPr>
      <w:spacing w:after="100" w:line="278" w:lineRule="auto"/>
      <w:ind w:left="960"/>
    </w:pPr>
    <w:rPr>
      <w:rFonts w:asciiTheme="minorHAnsi" w:eastAsiaTheme="minorEastAsia" w:hAnsiTheme="minorHAnsi" w:cstheme="minorBidi"/>
      <w:kern w:val="2"/>
      <w:rtl w:val="0"/>
      <w14:ligatures w14:val="standardContextual"/>
    </w:rPr>
  </w:style>
  <w:style w:type="paragraph" w:styleId="TOC6">
    <w:name w:val="toc 6"/>
    <w:basedOn w:val="Normal"/>
    <w:next w:val="Normal"/>
    <w:autoRedefine/>
    <w:uiPriority w:val="39"/>
    <w:unhideWhenUsed/>
    <w:rsid w:val="00293F60"/>
    <w:pPr>
      <w:spacing w:after="100" w:line="278" w:lineRule="auto"/>
      <w:ind w:left="1200"/>
    </w:pPr>
    <w:rPr>
      <w:rFonts w:asciiTheme="minorHAnsi" w:eastAsiaTheme="minorEastAsia" w:hAnsiTheme="minorHAnsi" w:cstheme="minorBidi"/>
      <w:kern w:val="2"/>
      <w:rtl w:val="0"/>
      <w14:ligatures w14:val="standardContextual"/>
    </w:rPr>
  </w:style>
  <w:style w:type="paragraph" w:styleId="TOC7">
    <w:name w:val="toc 7"/>
    <w:basedOn w:val="Normal"/>
    <w:next w:val="Normal"/>
    <w:autoRedefine/>
    <w:uiPriority w:val="39"/>
    <w:unhideWhenUsed/>
    <w:rsid w:val="00293F60"/>
    <w:pPr>
      <w:spacing w:after="100" w:line="278" w:lineRule="auto"/>
      <w:ind w:left="1440"/>
    </w:pPr>
    <w:rPr>
      <w:rFonts w:asciiTheme="minorHAnsi" w:eastAsiaTheme="minorEastAsia" w:hAnsiTheme="minorHAnsi" w:cstheme="minorBidi"/>
      <w:kern w:val="2"/>
      <w:rtl w:val="0"/>
      <w14:ligatures w14:val="standardContextual"/>
    </w:rPr>
  </w:style>
  <w:style w:type="paragraph" w:styleId="TOC8">
    <w:name w:val="toc 8"/>
    <w:basedOn w:val="Normal"/>
    <w:next w:val="Normal"/>
    <w:autoRedefine/>
    <w:uiPriority w:val="39"/>
    <w:unhideWhenUsed/>
    <w:rsid w:val="00293F60"/>
    <w:pPr>
      <w:spacing w:after="100" w:line="278" w:lineRule="auto"/>
      <w:ind w:left="1680"/>
    </w:pPr>
    <w:rPr>
      <w:rFonts w:asciiTheme="minorHAnsi" w:eastAsiaTheme="minorEastAsia" w:hAnsiTheme="minorHAnsi" w:cstheme="minorBidi"/>
      <w:kern w:val="2"/>
      <w:rtl w:val="0"/>
      <w14:ligatures w14:val="standardContextual"/>
    </w:rPr>
  </w:style>
  <w:style w:type="paragraph" w:styleId="TOC9">
    <w:name w:val="toc 9"/>
    <w:basedOn w:val="Normal"/>
    <w:next w:val="Normal"/>
    <w:autoRedefine/>
    <w:uiPriority w:val="39"/>
    <w:unhideWhenUsed/>
    <w:rsid w:val="00293F60"/>
    <w:pPr>
      <w:spacing w:after="100" w:line="278" w:lineRule="auto"/>
      <w:ind w:left="1920"/>
    </w:pPr>
    <w:rPr>
      <w:rFonts w:asciiTheme="minorHAnsi" w:eastAsiaTheme="minorEastAsia" w:hAnsiTheme="minorHAnsi" w:cstheme="minorBidi"/>
      <w:kern w:val="2"/>
      <w:rtl w:val="0"/>
      <w14:ligatures w14:val="standardContextual"/>
    </w:rPr>
  </w:style>
  <w:style w:type="character" w:styleId="UnresolvedMention">
    <w:name w:val="Unresolved Mention"/>
    <w:basedOn w:val="DefaultParagraphFont"/>
    <w:uiPriority w:val="99"/>
    <w:semiHidden/>
    <w:unhideWhenUsed/>
    <w:rsid w:val="00293F60"/>
    <w:rPr>
      <w:color w:val="605E5C"/>
      <w:shd w:val="clear" w:color="auto" w:fill="E1DFDD"/>
    </w:rPr>
  </w:style>
  <w:style w:type="paragraph" w:styleId="Header">
    <w:name w:val="header"/>
    <w:basedOn w:val="Normal"/>
    <w:link w:val="HeaderChar"/>
    <w:uiPriority w:val="99"/>
    <w:unhideWhenUsed/>
    <w:rsid w:val="00293F60"/>
    <w:pPr>
      <w:tabs>
        <w:tab w:val="center" w:pos="4680"/>
        <w:tab w:val="right" w:pos="9360"/>
      </w:tabs>
    </w:pPr>
  </w:style>
  <w:style w:type="character" w:customStyle="1" w:styleId="HeaderChar">
    <w:name w:val="Header Char"/>
    <w:basedOn w:val="DefaultParagraphFont"/>
    <w:link w:val="Header"/>
    <w:uiPriority w:val="99"/>
    <w:rsid w:val="00293F60"/>
  </w:style>
  <w:style w:type="paragraph" w:styleId="Footer">
    <w:name w:val="footer"/>
    <w:basedOn w:val="Normal"/>
    <w:link w:val="FooterChar"/>
    <w:uiPriority w:val="99"/>
    <w:unhideWhenUsed/>
    <w:rsid w:val="00293F60"/>
    <w:pPr>
      <w:tabs>
        <w:tab w:val="center" w:pos="4680"/>
        <w:tab w:val="right" w:pos="9360"/>
      </w:tabs>
    </w:pPr>
  </w:style>
  <w:style w:type="character" w:customStyle="1" w:styleId="FooterChar">
    <w:name w:val="Footer Char"/>
    <w:basedOn w:val="DefaultParagraphFont"/>
    <w:link w:val="Footer"/>
    <w:uiPriority w:val="99"/>
    <w:rsid w:val="00293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e9528c21-00ee-45a7-9fc9-b9f112d7673e" origin="userSelected"/>
</file>

<file path=customXml/itemProps1.xml><?xml version="1.0" encoding="utf-8"?>
<ds:datastoreItem xmlns:ds="http://schemas.openxmlformats.org/officeDocument/2006/customXml" ds:itemID="{E4B1CDB5-7B8D-4FED-A930-D9F792CE8258}">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41</Pages>
  <Words>10202</Words>
  <Characters>58154</Characters>
  <Application>Microsoft Office Word</Application>
  <DocSecurity>0</DocSecurity>
  <Lines>1321</Lines>
  <Paragraphs>1085</Paragraphs>
  <ScaleCrop>false</ScaleCrop>
  <Company/>
  <LinksUpToDate>false</LinksUpToDate>
  <CharactersWithSpaces>67271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Hesham Basanan</cp:lastModifiedBy>
  <cp:revision>3</cp:revision>
  <dcterms:created xsi:type="dcterms:W3CDTF">2026-07-17T17:55:00Z</dcterms:created>
  <dcterms:modified xsi:type="dcterms:W3CDTF">2026-07-17T18:39:00Z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d70a36a4-0bce-4cad-b11a-0d9fae807bb9</vt:lpwstr>
  </property>
  <property fmtid="{D5CDD505-2E9C-101B-9397-08002B2CF9AE}" pid="3" name="bjSaver">
    <vt:lpwstr>971TsxNikbLTEkMojqkG0JYll0o27tCB</vt:lpwstr>
  </property>
  <property fmtid="{D5CDD505-2E9C-101B-9397-08002B2CF9AE}" pid="4" name="bjDocumentSecurityLabel">
    <vt:lpwstr>This item has no classification</vt:lpwstr>
  </property>
  <property fmtid="{D5CDD505-2E9C-101B-9397-08002B2CF9AE}" pid="5" name="bjClsUserRVM">
    <vt:lpwstr>[]</vt:lpwstr>
  </property>
</Properties>
</file>