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06FF4483" w:rsidR="009125CE" w:rsidRPr="001902DB" w:rsidRDefault="009125CE">
      <w:pPr>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 xml:space="preserve">جامعة ميدأوشن </w:t>
      </w:r>
    </w:p>
    <w:p w14:paraId="1E957002" w14:textId="04B27A9D" w:rsidR="00F546CE" w:rsidRPr="001902DB" w:rsidRDefault="009125CE">
      <w:pPr>
        <w:rPr>
          <w:rFonts w:ascii="Sakkal Majalla" w:hAnsi="Sakkal Majalla" w:cs="Sakkal Majalla"/>
          <w:b/>
          <w:bCs/>
          <w:sz w:val="28"/>
          <w:szCs w:val="28"/>
          <w:rtl/>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11A91486" w14:textId="5EC2F7D1" w:rsidR="009125CE" w:rsidRDefault="00D71295">
      <w:pPr>
        <w:rPr>
          <w:rFonts w:ascii="Sakkal Majalla" w:hAnsi="Sakkal Majalla" w:cs="Sakkal Majalla"/>
          <w:sz w:val="28"/>
          <w:szCs w:val="28"/>
          <w:rtl/>
          <w:lang w:bidi="ar-EG"/>
        </w:rPr>
      </w:pPr>
      <w:r w:rsidRPr="00D71295">
        <w:rPr>
          <w:rFonts w:ascii="Sakkal Majalla" w:hAnsi="Sakkal Majalla" w:cs="Sakkal Majalla"/>
          <w:b/>
          <w:bCs/>
          <w:sz w:val="28"/>
          <w:szCs w:val="28"/>
          <w:rtl/>
          <w:lang w:bidi="ar-EG"/>
        </w:rPr>
        <w:t>ادارة الاعمال /كلية الاداره</w:t>
      </w:r>
    </w:p>
    <w:p w14:paraId="08A93A24" w14:textId="77777777" w:rsidR="00D71295" w:rsidRPr="009125CE" w:rsidRDefault="00D71295">
      <w:pPr>
        <w:rPr>
          <w:rFonts w:ascii="Sakkal Majalla" w:hAnsi="Sakkal Majalla" w:cs="Sakkal Majalla"/>
          <w:sz w:val="28"/>
          <w:szCs w:val="28"/>
          <w:rtl/>
          <w:lang w:bidi="ar-EG"/>
        </w:rPr>
      </w:pPr>
    </w:p>
    <w:p w14:paraId="3A7BF367" w14:textId="77777777" w:rsidR="009125CE" w:rsidRPr="009125CE" w:rsidRDefault="009125CE" w:rsidP="009125CE">
      <w:pPr>
        <w:rPr>
          <w:rFonts w:ascii="Sakkal Majalla" w:hAnsi="Sakkal Majalla" w:cs="Sakkal Majalla"/>
          <w:sz w:val="28"/>
          <w:szCs w:val="28"/>
          <w:rtl/>
          <w:lang w:bidi="ar-EG"/>
        </w:rPr>
      </w:pPr>
    </w:p>
    <w:p w14:paraId="5F6542BF" w14:textId="77777777" w:rsidR="009125CE" w:rsidRPr="009125CE" w:rsidRDefault="009125CE" w:rsidP="009125CE">
      <w:pPr>
        <w:rPr>
          <w:rFonts w:ascii="Sakkal Majalla" w:hAnsi="Sakkal Majalla" w:cs="Sakkal Majalla"/>
          <w:sz w:val="28"/>
          <w:szCs w:val="28"/>
          <w:rtl/>
          <w:lang w:bidi="ar-EG"/>
        </w:rPr>
      </w:pPr>
    </w:p>
    <w:p w14:paraId="65F06E2D" w14:textId="3A80D0DD" w:rsidR="00D75E9F" w:rsidRPr="00D75E9F" w:rsidRDefault="00D75E9F" w:rsidP="00D75E9F">
      <w:pPr>
        <w:spacing w:before="100" w:beforeAutospacing="1" w:after="100" w:afterAutospacing="1" w:line="240" w:lineRule="auto"/>
        <w:jc w:val="center"/>
        <w:rPr>
          <w:rFonts w:ascii="Sakkal Majalla" w:eastAsia="Times New Roman" w:hAnsi="Sakkal Majalla" w:cs="Sakkal Majalla"/>
          <w:kern w:val="0"/>
          <w:sz w:val="28"/>
          <w:szCs w:val="28"/>
          <w14:ligatures w14:val="none"/>
        </w:rPr>
      </w:pPr>
      <w:r w:rsidRPr="00D75E9F">
        <w:rPr>
          <w:rFonts w:ascii="Sakkal Majalla" w:eastAsia="Times New Roman" w:hAnsi="Sakkal Majalla" w:cs="Sakkal Majalla"/>
          <w:b/>
          <w:bCs/>
          <w:kern w:val="0"/>
          <w:sz w:val="28"/>
          <w:szCs w:val="28"/>
          <w14:ligatures w14:val="none"/>
        </w:rPr>
        <w:t>"</w:t>
      </w:r>
      <w:r w:rsidRPr="00D75E9F">
        <w:rPr>
          <w:rFonts w:ascii="Sakkal Majalla" w:eastAsia="Times New Roman" w:hAnsi="Sakkal Majalla" w:cs="Sakkal Majalla"/>
          <w:b/>
          <w:bCs/>
          <w:kern w:val="0"/>
          <w:sz w:val="28"/>
          <w:szCs w:val="28"/>
          <w:rtl/>
          <w14:ligatures w14:val="none"/>
        </w:rPr>
        <w:t>تأثير التسويق الرقمي على نمو الشركات الناشئة في المملكة العربية السعودية</w:t>
      </w:r>
      <w:r w:rsidRPr="00D75E9F">
        <w:rPr>
          <w:rFonts w:ascii="Sakkal Majalla" w:eastAsia="Times New Roman" w:hAnsi="Sakkal Majalla" w:cs="Sakkal Majalla"/>
          <w:b/>
          <w:bCs/>
          <w:kern w:val="0"/>
          <w:sz w:val="28"/>
          <w:szCs w:val="28"/>
          <w14:ligatures w14:val="none"/>
        </w:rPr>
        <w:t xml:space="preserve"> "</w:t>
      </w:r>
    </w:p>
    <w:p w14:paraId="3C9EA5FD" w14:textId="77777777" w:rsidR="00DC2116" w:rsidRPr="00D75E9F" w:rsidRDefault="00DC2116" w:rsidP="009125CE">
      <w:pPr>
        <w:jc w:val="center"/>
        <w:rPr>
          <w:rFonts w:ascii="Sakkal Majalla" w:hAnsi="Sakkal Majalla" w:cs="Sakkal Majalla"/>
          <w:sz w:val="28"/>
          <w:szCs w:val="28"/>
          <w:rtl/>
          <w:lang w:bidi="ar-EG"/>
        </w:rPr>
      </w:pPr>
    </w:p>
    <w:p w14:paraId="5E9DC6D8" w14:textId="1CA0E6F3" w:rsidR="00D71295" w:rsidRDefault="00D71295" w:rsidP="009125CE">
      <w:pPr>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الاسم/</w:t>
      </w:r>
      <w:r w:rsidRPr="00D71295">
        <w:rPr>
          <w:rFonts w:ascii="Sakkal Majalla" w:hAnsi="Sakkal Majalla" w:cs="Sakkal Majalla"/>
          <w:sz w:val="28"/>
          <w:szCs w:val="28"/>
          <w:rtl/>
          <w:lang w:bidi="ar-EG"/>
        </w:rPr>
        <w:t xml:space="preserve"> </w:t>
      </w:r>
      <w:r w:rsidR="00D95356">
        <w:rPr>
          <w:rFonts w:ascii="Sakkal Majalla" w:hAnsi="Sakkal Majalla" w:cs="Sakkal Majalla" w:hint="cs"/>
          <w:sz w:val="28"/>
          <w:szCs w:val="28"/>
          <w:rtl/>
          <w:lang w:bidi="ar-EG"/>
        </w:rPr>
        <w:t>عبدالرحمن بن عبدالله الرويجح</w:t>
      </w:r>
    </w:p>
    <w:p w14:paraId="2FAAF8F5" w14:textId="77777777" w:rsidR="00D71295" w:rsidRDefault="00D71295" w:rsidP="009125CE">
      <w:pPr>
        <w:jc w:val="center"/>
        <w:rPr>
          <w:rFonts w:ascii="Sakkal Majalla" w:hAnsi="Sakkal Majalla" w:cs="Sakkal Majalla"/>
          <w:sz w:val="28"/>
          <w:szCs w:val="28"/>
          <w:rtl/>
          <w:lang w:bidi="ar-EG"/>
        </w:rPr>
      </w:pPr>
    </w:p>
    <w:p w14:paraId="3024630C" w14:textId="0658F156" w:rsidR="009125CE" w:rsidRPr="009125CE" w:rsidRDefault="00D71295" w:rsidP="009125CE">
      <w:pPr>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الرقم</w:t>
      </w:r>
      <w:r w:rsidRPr="00D71295">
        <w:rPr>
          <w:rFonts w:ascii="Sakkal Majalla" w:hAnsi="Sakkal Majalla" w:cs="Sakkal Majalla"/>
          <w:sz w:val="28"/>
          <w:szCs w:val="28"/>
          <w:rtl/>
          <w:lang w:bidi="ar-EG"/>
        </w:rPr>
        <w:t xml:space="preserve"> الاكاديمي </w:t>
      </w:r>
      <w:r>
        <w:rPr>
          <w:rFonts w:ascii="Sakkal Majalla" w:hAnsi="Sakkal Majalla" w:cs="Sakkal Majalla" w:hint="cs"/>
          <w:sz w:val="28"/>
          <w:szCs w:val="28"/>
          <w:rtl/>
          <w:lang w:bidi="ar-EG"/>
        </w:rPr>
        <w:t>:</w:t>
      </w:r>
      <w:r w:rsidR="00D95356">
        <w:rPr>
          <w:rFonts w:ascii="Sakkal Majalla" w:hAnsi="Sakkal Majalla" w:cs="Sakkal Majalla" w:hint="cs"/>
          <w:sz w:val="28"/>
          <w:szCs w:val="28"/>
          <w:rtl/>
          <w:lang w:bidi="ar-EG"/>
        </w:rPr>
        <w:t xml:space="preserve"> 252001075</w:t>
      </w:r>
    </w:p>
    <w:p w14:paraId="232F19A4" w14:textId="77777777" w:rsidR="009125CE" w:rsidRPr="009125CE" w:rsidRDefault="009125CE" w:rsidP="009125CE">
      <w:pPr>
        <w:jc w:val="center"/>
        <w:rPr>
          <w:rFonts w:ascii="Sakkal Majalla" w:hAnsi="Sakkal Majalla" w:cs="Sakkal Majalla"/>
          <w:sz w:val="28"/>
          <w:szCs w:val="28"/>
          <w:rtl/>
          <w:lang w:bidi="ar-EG"/>
        </w:rPr>
      </w:pPr>
    </w:p>
    <w:p w14:paraId="0EB57E30" w14:textId="77777777" w:rsidR="009125CE" w:rsidRPr="001902DB" w:rsidRDefault="009125CE" w:rsidP="009125CE">
      <w:pPr>
        <w:jc w:val="center"/>
        <w:rPr>
          <w:rFonts w:ascii="Sakkal Majalla" w:hAnsi="Sakkal Majalla" w:cs="Sakkal Majalla"/>
          <w:b/>
          <w:bCs/>
          <w:sz w:val="28"/>
          <w:szCs w:val="28"/>
          <w:rtl/>
          <w:lang w:bidi="ar-EG"/>
        </w:rPr>
      </w:pPr>
    </w:p>
    <w:p w14:paraId="58D6152F" w14:textId="77777777" w:rsidR="009125CE" w:rsidRPr="001902DB" w:rsidRDefault="009125CE" w:rsidP="009125CE">
      <w:pPr>
        <w:jc w:val="center"/>
        <w:rPr>
          <w:rFonts w:ascii="Sakkal Majalla" w:hAnsi="Sakkal Majalla" w:cs="Sakkal Majalla"/>
          <w:b/>
          <w:bCs/>
          <w:sz w:val="28"/>
          <w:szCs w:val="28"/>
          <w:rtl/>
          <w:lang w:bidi="ar-EG"/>
        </w:rPr>
      </w:pPr>
    </w:p>
    <w:p w14:paraId="5F4EE2DE" w14:textId="1A92484F"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p>
    <w:p w14:paraId="2EFA31CD" w14:textId="63FDA1D0" w:rsidR="009125CE" w:rsidRPr="001902DB" w:rsidRDefault="00D04F62" w:rsidP="00A9703F">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د.الفيصل عبد الحميد</w:t>
      </w:r>
      <w:r>
        <w:rPr>
          <w:rFonts w:ascii="Sakkal Majalla" w:hAnsi="Sakkal Majalla" w:cs="Sakkal Majalla"/>
          <w:b/>
          <w:bCs/>
          <w:sz w:val="28"/>
          <w:szCs w:val="28"/>
          <w:rtl/>
          <w:lang w:bidi="ar-EG"/>
        </w:rPr>
        <w:br/>
      </w:r>
      <w:r>
        <w:rPr>
          <w:rFonts w:ascii="Sakkal Majalla" w:hAnsi="Sakkal Majalla" w:cs="Sakkal Majalla" w:hint="cs"/>
          <w:b/>
          <w:bCs/>
          <w:sz w:val="28"/>
          <w:szCs w:val="28"/>
          <w:rtl/>
          <w:lang w:bidi="ar-EG"/>
        </w:rPr>
        <w:t>د.فايز جراد</w:t>
      </w:r>
    </w:p>
    <w:p w14:paraId="16CF2D6A" w14:textId="77777777" w:rsidR="009125CE" w:rsidRPr="001902DB" w:rsidRDefault="009125CE" w:rsidP="009125CE">
      <w:pPr>
        <w:jc w:val="center"/>
        <w:rPr>
          <w:rFonts w:ascii="Sakkal Majalla" w:hAnsi="Sakkal Majalla" w:cs="Sakkal Majalla"/>
          <w:b/>
          <w:bCs/>
          <w:sz w:val="28"/>
          <w:szCs w:val="28"/>
          <w:rtl/>
          <w:lang w:bidi="ar-EG"/>
        </w:rPr>
      </w:pPr>
    </w:p>
    <w:p w14:paraId="22738CC6" w14:textId="77777777" w:rsidR="009125CE" w:rsidRPr="001902DB" w:rsidRDefault="009125CE" w:rsidP="009125CE">
      <w:pPr>
        <w:jc w:val="center"/>
        <w:rPr>
          <w:rFonts w:ascii="Sakkal Majalla" w:hAnsi="Sakkal Majalla" w:cs="Sakkal Majalla"/>
          <w:b/>
          <w:bCs/>
          <w:sz w:val="28"/>
          <w:szCs w:val="28"/>
          <w:rtl/>
          <w:lang w:bidi="ar-EG"/>
        </w:rPr>
      </w:pPr>
    </w:p>
    <w:p w14:paraId="14480418" w14:textId="78A6C3AC"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0ECF42F7" w14:textId="52A0AD14"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202</w:t>
      </w:r>
      <w:r w:rsidR="00CE28DF">
        <w:rPr>
          <w:rFonts w:ascii="Sakkal Majalla" w:hAnsi="Sakkal Majalla" w:cs="Sakkal Majalla" w:hint="cs"/>
          <w:b/>
          <w:bCs/>
          <w:sz w:val="28"/>
          <w:szCs w:val="28"/>
          <w:rtl/>
          <w:lang w:bidi="ar-EG"/>
        </w:rPr>
        <w:t>6</w:t>
      </w:r>
    </w:p>
    <w:p w14:paraId="528D782B" w14:textId="068182B7" w:rsidR="0007152F" w:rsidRDefault="0007152F" w:rsidP="009125CE">
      <w:pPr>
        <w:jc w:val="center"/>
        <w:rPr>
          <w:rFonts w:ascii="Sakkal Majalla" w:hAnsi="Sakkal Majalla" w:cs="Sakkal Majalla"/>
          <w:b/>
          <w:bCs/>
          <w:sz w:val="28"/>
          <w:szCs w:val="28"/>
          <w:rtl/>
          <w:lang w:bidi="ar-EG"/>
        </w:rPr>
      </w:pPr>
    </w:p>
    <w:p w14:paraId="318053F7" w14:textId="77777777" w:rsidR="00D75E9F" w:rsidRDefault="00D75E9F" w:rsidP="009125CE">
      <w:pPr>
        <w:jc w:val="center"/>
        <w:rPr>
          <w:rFonts w:ascii="Sakkal Majalla" w:hAnsi="Sakkal Majalla" w:cs="Sakkal Majalla"/>
          <w:b/>
          <w:bCs/>
          <w:sz w:val="28"/>
          <w:szCs w:val="28"/>
          <w:rtl/>
          <w:lang w:bidi="ar-EG"/>
        </w:rPr>
      </w:pPr>
    </w:p>
    <w:p w14:paraId="71099ADB" w14:textId="1847F0BA" w:rsidR="009125CE" w:rsidRPr="001902DB" w:rsidRDefault="0039679C" w:rsidP="00853A45">
      <w:pPr>
        <w:rPr>
          <w:rFonts w:ascii="Sakkal Majalla" w:hAnsi="Sakkal Majalla" w:cs="Sakkal Majalla"/>
          <w:b/>
          <w:bCs/>
          <w:sz w:val="28"/>
          <w:szCs w:val="28"/>
          <w:rtl/>
          <w:lang w:bidi="ar-EG"/>
        </w:rPr>
      </w:pPr>
      <w:r>
        <w:rPr>
          <w:rFonts w:ascii="Sakkal Majalla" w:hAnsi="Sakkal Majalla" w:cs="Sakkal Majalla"/>
          <w:b/>
          <w:bCs/>
          <w:noProof/>
          <w:sz w:val="28"/>
          <w:szCs w:val="28"/>
          <w:rtl/>
          <w:lang w:val="ar-EG" w:bidi="ar-EG"/>
        </w:rPr>
        <mc:AlternateContent>
          <mc:Choice Requires="wps">
            <w:drawing>
              <wp:anchor distT="0" distB="0" distL="114300" distR="114300" simplePos="0" relativeHeight="251661312" behindDoc="0" locked="0" layoutInCell="1" allowOverlap="1" wp14:anchorId="40E67ED2" wp14:editId="6F4B13F8">
                <wp:simplePos x="0" y="0"/>
                <wp:positionH relativeFrom="column">
                  <wp:posOffset>2514600</wp:posOffset>
                </wp:positionH>
                <wp:positionV relativeFrom="paragraph">
                  <wp:posOffset>422275</wp:posOffset>
                </wp:positionV>
                <wp:extent cx="584200" cy="393700"/>
                <wp:effectExtent l="0" t="0" r="6350" b="6350"/>
                <wp:wrapNone/>
                <wp:docPr id="2" name="Text Box 2"/>
                <wp:cNvGraphicFramePr/>
                <a:graphic xmlns:a="http://schemas.openxmlformats.org/drawingml/2006/main">
                  <a:graphicData uri="http://schemas.microsoft.com/office/word/2010/wordprocessingShape">
                    <wps:wsp>
                      <wps:cNvSpPr txBox="1"/>
                      <wps:spPr>
                        <a:xfrm>
                          <a:off x="0" y="0"/>
                          <a:ext cx="584200" cy="393700"/>
                        </a:xfrm>
                        <a:prstGeom prst="rect">
                          <a:avLst/>
                        </a:prstGeom>
                        <a:solidFill>
                          <a:schemeClr val="lt1"/>
                        </a:solidFill>
                        <a:ln w="6350">
                          <a:noFill/>
                        </a:ln>
                      </wps:spPr>
                      <wps:txbx>
                        <w:txbxContent>
                          <w:p w14:paraId="075A893A" w14:textId="77777777" w:rsidR="0039679C" w:rsidRDefault="0039679C"/>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anchor>
            </w:drawing>
          </mc:Choice>
          <mc:Fallback>
            <w:pict>
              <v:shapetype w14:anchorId="40E67ED2" id="_x0000_t202" coordsize="21600,21600" o:spt="202" path="m,l,21600r21600,l21600,xe">
                <v:stroke joinstyle="miter"/>
                <v:path gradientshapeok="t" o:connecttype="rect"/>
              </v:shapetype>
              <v:shape id="Text Box 2" o:spid="_x0000_s1026" type="#_x0000_t202" style="position:absolute;left:0;text-align:left;margin-left:198pt;margin-top:33.25pt;width:46pt;height:31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" fillcolor="white [3201]" stroked="f" strokeweight=".5pt">
                <v:textbox>
                  <w:txbxContent>
                    <w:p w14:paraId="075A893A" w14:textId="77777777" w:rsidR="0039679C" w:rsidRDefault="0039679C"/>
                  </w:txbxContent>
                </v:textbox>
              </v:shape>
            </w:pict>
          </mc:Fallback>
        </mc:AlternateContent>
      </w:r>
    </w:p>
    <w:p w14:paraId="5F95A8B3" w14:textId="2A7A2B19" w:rsidR="00CE28DF" w:rsidRPr="00CE28DF" w:rsidRDefault="00CE28DF" w:rsidP="00D71295">
      <w:pPr>
        <w:spacing w:after="0" w:line="360" w:lineRule="auto"/>
        <w:jc w:val="center"/>
        <w:outlineLvl w:val="0"/>
        <w:rPr>
          <w:rFonts w:ascii="Sakkal Majalla" w:hAnsi="Sakkal Majalla" w:cs="Sakkal Majalla"/>
          <w:b/>
          <w:bCs/>
          <w:sz w:val="32"/>
          <w:szCs w:val="32"/>
          <w:u w:val="single"/>
          <w:rtl/>
          <w:lang w:bidi="ar-EG"/>
        </w:rPr>
      </w:pPr>
      <w:bookmarkStart w:id="0" w:name="_Toc225483195"/>
      <w:r w:rsidRPr="00CE28DF">
        <w:rPr>
          <w:rFonts w:ascii="Sakkal Majalla" w:hAnsi="Sakkal Majalla" w:cs="Sakkal Majalla" w:hint="cs"/>
          <w:b/>
          <w:bCs/>
          <w:sz w:val="32"/>
          <w:szCs w:val="32"/>
          <w:u w:val="single"/>
          <w:rtl/>
          <w:lang w:bidi="ar-EG"/>
        </w:rPr>
        <w:lastRenderedPageBreak/>
        <w:t>حقوق الطباعة</w:t>
      </w:r>
      <w:bookmarkEnd w:id="0"/>
    </w:p>
    <w:p w14:paraId="2BD43886" w14:textId="20B666AD" w:rsidR="00CE28DF" w:rsidRDefault="00CE28DF" w:rsidP="00CE28DF">
      <w:pPr>
        <w:spacing w:after="0" w:line="360" w:lineRule="auto"/>
        <w:rPr>
          <w:rFonts w:ascii="Sakkal Majalla" w:hAnsi="Sakkal Majalla" w:cs="Sakkal Majalla"/>
          <w:sz w:val="32"/>
          <w:szCs w:val="32"/>
          <w:rtl/>
          <w:lang w:bidi="ar-EG"/>
        </w:rPr>
      </w:pPr>
      <w:r w:rsidRPr="00CE28DF">
        <w:rPr>
          <w:rFonts w:ascii="Sakkal Majalla" w:hAnsi="Sakkal Majalla" w:cs="Sakkal Majalla" w:hint="cs"/>
          <w:sz w:val="32"/>
          <w:szCs w:val="32"/>
          <w:rtl/>
          <w:lang w:bidi="ar-EG"/>
        </w:rPr>
        <w:t>حقوق الطباعة تمتلكها جامعة ميدأوشن. حيث أن جميع المواد والمحتويات الواردة في هذا البحث هي ملك للجامعة، ولا يجوز استخدمها أو اعادة نشرها أو توزيعها بدون إذن مسبق من جامعة ميدأوشن.</w:t>
      </w:r>
    </w:p>
    <w:p w14:paraId="108DC913" w14:textId="2A67A9A8" w:rsidR="00CE28DF" w:rsidRDefault="00CE28DF" w:rsidP="00CE28DF">
      <w:pPr>
        <w:spacing w:after="0" w:line="360" w:lineRule="auto"/>
        <w:rPr>
          <w:rFonts w:ascii="Sakkal Majalla" w:hAnsi="Sakkal Majalla" w:cs="Sakkal Majalla"/>
          <w:sz w:val="32"/>
          <w:szCs w:val="32"/>
          <w:rtl/>
          <w:lang w:bidi="ar-EG"/>
        </w:rPr>
      </w:pPr>
    </w:p>
    <w:p w14:paraId="65E45E02" w14:textId="77777777" w:rsidR="00CE28DF" w:rsidRDefault="00CE28DF" w:rsidP="00CE28DF">
      <w:pPr>
        <w:spacing w:after="0" w:line="360" w:lineRule="auto"/>
        <w:rPr>
          <w:rFonts w:ascii="Sakkal Majalla" w:hAnsi="Sakkal Majalla" w:cs="Sakkal Majalla"/>
          <w:sz w:val="32"/>
          <w:szCs w:val="32"/>
          <w:rtl/>
          <w:lang w:bidi="ar-EG"/>
        </w:rPr>
      </w:pPr>
    </w:p>
    <w:p w14:paraId="7E8526E6" w14:textId="285BF9CE" w:rsidR="00CE28DF" w:rsidRPr="00CE28DF" w:rsidRDefault="00CE28DF" w:rsidP="00CE28DF">
      <w:pPr>
        <w:spacing w:after="0" w:line="360" w:lineRule="auto"/>
        <w:jc w:val="right"/>
        <w:rPr>
          <w:rFonts w:ascii="Sakkal Majalla" w:hAnsi="Sakkal Majalla" w:cs="Sakkal Majalla"/>
          <w:sz w:val="32"/>
          <w:szCs w:val="32"/>
          <w:rtl/>
          <w:lang w:bidi="ar-EG"/>
        </w:rPr>
      </w:pPr>
      <w:r>
        <w:rPr>
          <w:rFonts w:ascii="Sakkal Majalla" w:hAnsi="Sakkal Majalla" w:cs="Sakkal Majalla" w:hint="cs"/>
          <w:sz w:val="32"/>
          <w:szCs w:val="32"/>
          <w:rtl/>
          <w:lang w:bidi="ar-EG"/>
        </w:rPr>
        <w:t>الباحث</w:t>
      </w:r>
    </w:p>
    <w:p w14:paraId="4824DFBC" w14:textId="77777777" w:rsidR="00CE28DF" w:rsidRDefault="00CE28DF" w:rsidP="009125CE">
      <w:pPr>
        <w:rPr>
          <w:rFonts w:ascii="Sakkal Majalla" w:hAnsi="Sakkal Majalla" w:cs="Sakkal Majalla"/>
          <w:sz w:val="28"/>
          <w:szCs w:val="28"/>
          <w:u w:val="single"/>
          <w:rtl/>
          <w:lang w:bidi="ar-EG"/>
        </w:rPr>
      </w:pPr>
    </w:p>
    <w:p w14:paraId="4D53E252" w14:textId="77777777" w:rsidR="00CE28DF" w:rsidRDefault="00CE28DF" w:rsidP="009125CE">
      <w:pPr>
        <w:rPr>
          <w:rFonts w:ascii="Sakkal Majalla" w:hAnsi="Sakkal Majalla" w:cs="Sakkal Majalla"/>
          <w:sz w:val="28"/>
          <w:szCs w:val="28"/>
          <w:u w:val="single"/>
          <w:rtl/>
          <w:lang w:bidi="ar-EG"/>
        </w:rPr>
      </w:pPr>
    </w:p>
    <w:p w14:paraId="6FA26D01" w14:textId="77777777" w:rsidR="00CE28DF" w:rsidRDefault="00CE28DF" w:rsidP="009125CE">
      <w:pPr>
        <w:rPr>
          <w:rFonts w:ascii="Sakkal Majalla" w:hAnsi="Sakkal Majalla" w:cs="Sakkal Majalla"/>
          <w:sz w:val="28"/>
          <w:szCs w:val="28"/>
          <w:u w:val="single"/>
          <w:rtl/>
          <w:lang w:bidi="ar-EG"/>
        </w:rPr>
      </w:pPr>
    </w:p>
    <w:p w14:paraId="4579FBD6" w14:textId="77777777" w:rsidR="00CE28DF" w:rsidRDefault="00CE28DF" w:rsidP="009125CE">
      <w:pPr>
        <w:rPr>
          <w:rFonts w:ascii="Sakkal Majalla" w:hAnsi="Sakkal Majalla" w:cs="Sakkal Majalla"/>
          <w:sz w:val="28"/>
          <w:szCs w:val="28"/>
          <w:u w:val="single"/>
          <w:rtl/>
          <w:lang w:bidi="ar-EG"/>
        </w:rPr>
      </w:pPr>
    </w:p>
    <w:p w14:paraId="083197DC" w14:textId="77777777" w:rsidR="00CE28DF" w:rsidRDefault="00CE28DF" w:rsidP="009125CE">
      <w:pPr>
        <w:rPr>
          <w:rFonts w:ascii="Sakkal Majalla" w:hAnsi="Sakkal Majalla" w:cs="Sakkal Majalla"/>
          <w:sz w:val="28"/>
          <w:szCs w:val="28"/>
          <w:u w:val="single"/>
          <w:rtl/>
          <w:lang w:bidi="ar-EG"/>
        </w:rPr>
      </w:pPr>
    </w:p>
    <w:p w14:paraId="79206A76" w14:textId="77777777" w:rsidR="00CE28DF" w:rsidRDefault="00CE28DF" w:rsidP="009125CE">
      <w:pPr>
        <w:rPr>
          <w:rFonts w:ascii="Sakkal Majalla" w:hAnsi="Sakkal Majalla" w:cs="Sakkal Majalla"/>
          <w:sz w:val="28"/>
          <w:szCs w:val="28"/>
          <w:u w:val="single"/>
          <w:rtl/>
          <w:lang w:bidi="ar-EG"/>
        </w:rPr>
      </w:pPr>
    </w:p>
    <w:p w14:paraId="2109DB1E" w14:textId="77777777" w:rsidR="00CE28DF" w:rsidRDefault="00CE28DF" w:rsidP="009125CE">
      <w:pPr>
        <w:rPr>
          <w:rFonts w:ascii="Sakkal Majalla" w:hAnsi="Sakkal Majalla" w:cs="Sakkal Majalla"/>
          <w:sz w:val="28"/>
          <w:szCs w:val="28"/>
          <w:u w:val="single"/>
          <w:rtl/>
          <w:lang w:bidi="ar-EG"/>
        </w:rPr>
      </w:pPr>
    </w:p>
    <w:p w14:paraId="1C20BB4E" w14:textId="77777777" w:rsidR="00CE28DF" w:rsidRDefault="00CE28DF" w:rsidP="009125CE">
      <w:pPr>
        <w:rPr>
          <w:rFonts w:ascii="Sakkal Majalla" w:hAnsi="Sakkal Majalla" w:cs="Sakkal Majalla"/>
          <w:sz w:val="28"/>
          <w:szCs w:val="28"/>
          <w:u w:val="single"/>
          <w:rtl/>
          <w:lang w:bidi="ar-EG"/>
        </w:rPr>
      </w:pPr>
    </w:p>
    <w:p w14:paraId="596CE55A" w14:textId="77777777" w:rsidR="00CE28DF" w:rsidRDefault="00CE28DF" w:rsidP="009125CE">
      <w:pPr>
        <w:rPr>
          <w:rFonts w:ascii="Sakkal Majalla" w:hAnsi="Sakkal Majalla" w:cs="Sakkal Majalla"/>
          <w:sz w:val="28"/>
          <w:szCs w:val="28"/>
          <w:u w:val="single"/>
          <w:rtl/>
          <w:lang w:bidi="ar-EG"/>
        </w:rPr>
      </w:pPr>
    </w:p>
    <w:p w14:paraId="52216EC9" w14:textId="77777777" w:rsidR="00CE28DF" w:rsidRDefault="00CE28DF" w:rsidP="009125CE">
      <w:pPr>
        <w:rPr>
          <w:rFonts w:ascii="Sakkal Majalla" w:hAnsi="Sakkal Majalla" w:cs="Sakkal Majalla"/>
          <w:sz w:val="28"/>
          <w:szCs w:val="28"/>
          <w:u w:val="single"/>
          <w:rtl/>
          <w:lang w:bidi="ar-EG"/>
        </w:rPr>
      </w:pPr>
    </w:p>
    <w:p w14:paraId="1A67D90F" w14:textId="77777777" w:rsidR="00CE28DF" w:rsidRDefault="00CE28DF" w:rsidP="009125CE">
      <w:pPr>
        <w:rPr>
          <w:rFonts w:ascii="Sakkal Majalla" w:hAnsi="Sakkal Majalla" w:cs="Sakkal Majalla"/>
          <w:sz w:val="28"/>
          <w:szCs w:val="28"/>
          <w:u w:val="single"/>
          <w:rtl/>
          <w:lang w:bidi="ar-EG"/>
        </w:rPr>
      </w:pPr>
    </w:p>
    <w:p w14:paraId="75262252" w14:textId="77777777" w:rsidR="00CE28DF" w:rsidRDefault="00CE28DF" w:rsidP="009125CE">
      <w:pPr>
        <w:rPr>
          <w:rFonts w:ascii="Sakkal Majalla" w:hAnsi="Sakkal Majalla" w:cs="Sakkal Majalla"/>
          <w:sz w:val="28"/>
          <w:szCs w:val="28"/>
          <w:u w:val="single"/>
          <w:rtl/>
          <w:lang w:bidi="ar-EG"/>
        </w:rPr>
      </w:pPr>
    </w:p>
    <w:p w14:paraId="301B88DF" w14:textId="77777777" w:rsidR="00CE28DF" w:rsidRDefault="00CE28DF" w:rsidP="009125CE">
      <w:pPr>
        <w:rPr>
          <w:rFonts w:ascii="Sakkal Majalla" w:hAnsi="Sakkal Majalla" w:cs="Sakkal Majalla"/>
          <w:sz w:val="28"/>
          <w:szCs w:val="28"/>
          <w:u w:val="single"/>
          <w:rtl/>
          <w:lang w:bidi="ar-EG"/>
        </w:rPr>
      </w:pPr>
    </w:p>
    <w:p w14:paraId="699E5E6D" w14:textId="6B8B1027" w:rsidR="00CE28DF" w:rsidRDefault="00CE28DF" w:rsidP="009125CE">
      <w:pPr>
        <w:rPr>
          <w:rFonts w:ascii="Sakkal Majalla" w:hAnsi="Sakkal Majalla" w:cs="Sakkal Majalla"/>
          <w:sz w:val="28"/>
          <w:szCs w:val="28"/>
          <w:u w:val="single"/>
          <w:rtl/>
          <w:lang w:bidi="ar-EG"/>
        </w:rPr>
      </w:pPr>
    </w:p>
    <w:p w14:paraId="50F78A79" w14:textId="77777777" w:rsidR="0007152F" w:rsidRDefault="0007152F" w:rsidP="009125CE">
      <w:pPr>
        <w:rPr>
          <w:rFonts w:ascii="Sakkal Majalla" w:hAnsi="Sakkal Majalla" w:cs="Sakkal Majalla"/>
          <w:sz w:val="28"/>
          <w:szCs w:val="28"/>
          <w:u w:val="single"/>
          <w:rtl/>
          <w:lang w:bidi="ar-EG"/>
        </w:rPr>
      </w:pPr>
    </w:p>
    <w:p w14:paraId="47ED7324" w14:textId="77777777" w:rsidR="00CE28DF" w:rsidRDefault="00CE28DF" w:rsidP="009125CE">
      <w:pPr>
        <w:rPr>
          <w:rFonts w:ascii="Sakkal Majalla" w:hAnsi="Sakkal Majalla" w:cs="Sakkal Majalla"/>
          <w:sz w:val="28"/>
          <w:szCs w:val="28"/>
          <w:u w:val="single"/>
          <w:rtl/>
          <w:lang w:bidi="ar-EG"/>
        </w:rPr>
      </w:pPr>
    </w:p>
    <w:p w14:paraId="37F3B5B8" w14:textId="77777777" w:rsidR="00CE28DF" w:rsidRDefault="00CE28DF" w:rsidP="009125CE">
      <w:pPr>
        <w:rPr>
          <w:rFonts w:ascii="Sakkal Majalla" w:hAnsi="Sakkal Majalla" w:cs="Sakkal Majalla"/>
          <w:sz w:val="28"/>
          <w:szCs w:val="28"/>
          <w:u w:val="single"/>
          <w:rtl/>
          <w:lang w:bidi="ar-EG"/>
        </w:rPr>
      </w:pPr>
    </w:p>
    <w:p w14:paraId="5EB5E5CC" w14:textId="55B1A49C" w:rsidR="00CE28DF" w:rsidRDefault="00CE28DF" w:rsidP="004D13F0">
      <w:pPr>
        <w:jc w:val="center"/>
        <w:outlineLvl w:val="0"/>
        <w:rPr>
          <w:rFonts w:ascii="Sakkal Majalla" w:hAnsi="Sakkal Majalla" w:cs="Sakkal Majalla"/>
          <w:sz w:val="28"/>
          <w:szCs w:val="28"/>
          <w:u w:val="single"/>
          <w:rtl/>
          <w:lang w:bidi="ar-EG"/>
        </w:rPr>
      </w:pPr>
      <w:bookmarkStart w:id="1" w:name="_Toc225483196"/>
      <w:r>
        <w:rPr>
          <w:rFonts w:ascii="Sakkal Majalla" w:hAnsi="Sakkal Majalla" w:cs="Sakkal Majalla" w:hint="cs"/>
          <w:sz w:val="28"/>
          <w:szCs w:val="28"/>
          <w:u w:val="single"/>
          <w:rtl/>
          <w:lang w:bidi="ar-EG"/>
        </w:rPr>
        <w:lastRenderedPageBreak/>
        <w:t>المستخلص</w:t>
      </w:r>
      <w:bookmarkEnd w:id="1"/>
    </w:p>
    <w:p w14:paraId="394BF322" w14:textId="6C3F642E" w:rsidR="00CE28DF" w:rsidRDefault="00EF7A42" w:rsidP="00C01B3D">
      <w:pPr>
        <w:jc w:val="both"/>
        <w:rPr>
          <w:rFonts w:ascii="Sakkal Majalla" w:eastAsia="Times New Roman" w:hAnsi="Sakkal Majalla" w:cs="Sakkal Majalla"/>
          <w:kern w:val="0"/>
          <w:sz w:val="28"/>
          <w:szCs w:val="28"/>
          <w:rtl/>
          <w14:ligatures w14:val="none"/>
        </w:rPr>
      </w:pPr>
      <w:r w:rsidRPr="00EF7A42">
        <w:rPr>
          <w:rFonts w:ascii="Sakkal Majalla" w:eastAsia="Times New Roman" w:hAnsi="Sakkal Majalla" w:cs="Sakkal Majalla"/>
          <w:kern w:val="0"/>
          <w:sz w:val="28"/>
          <w:szCs w:val="28"/>
          <w:rtl/>
          <w14:ligatures w14:val="none"/>
        </w:rPr>
        <w:t>هدفت هذه الدراسة إلى استكشاف تأثير التسويق الرقمي على نمو الشركات الناشئة في المملكة العربية السعودية، مع التركيز على الشركات الواقعة في مدينة الرياض نظرًا لأهميتها كمركز اقتصادي وتجاري وتعليمي. وتعتمد الدراسة على المنهج الوصفي التحليلي (</w:t>
      </w:r>
      <w:r w:rsidRPr="00EF7A42">
        <w:rPr>
          <w:rFonts w:ascii="Sakkal Majalla" w:eastAsia="Times New Roman" w:hAnsi="Sakkal Majalla" w:cs="Sakkal Majalla"/>
          <w:kern w:val="0"/>
          <w:sz w:val="28"/>
          <w:szCs w:val="28"/>
          <w14:ligatures w14:val="none"/>
        </w:rPr>
        <w:t>Descriptive-Analytical Method</w:t>
      </w:r>
      <w:r w:rsidRPr="00EF7A42">
        <w:rPr>
          <w:rFonts w:ascii="Sakkal Majalla" w:eastAsia="Times New Roman" w:hAnsi="Sakkal Majalla" w:cs="Sakkal Majalla"/>
          <w:kern w:val="0"/>
          <w:sz w:val="28"/>
          <w:szCs w:val="28"/>
          <w:rtl/>
          <w14:ligatures w14:val="none"/>
        </w:rPr>
        <w:t>)، الذي يسمح بتوصيف الواقع الحالي وتحليل العلاقات بين المتغيرات المستقلة والتابعة، بما يتيح تقييم فعالية استراتيجيات التسويق الرقمي في تعزيز النمو المالي، وزيادة قاعدة العملاء، وتعزيز الولاء للعلامة التجارية، ورفع القدرة التنافسية للشركات الناشئة.</w:t>
      </w:r>
      <w:r w:rsidR="00C01B3D">
        <w:rPr>
          <w:rFonts w:ascii="Sakkal Majalla" w:eastAsia="Times New Roman" w:hAnsi="Sakkal Majalla" w:cs="Sakkal Majalla" w:hint="cs"/>
          <w:kern w:val="0"/>
          <w:sz w:val="28"/>
          <w:szCs w:val="28"/>
          <w:rtl/>
          <w14:ligatures w14:val="none"/>
        </w:rPr>
        <w:t xml:space="preserve"> </w:t>
      </w:r>
      <w:r w:rsidRPr="00EF7A42">
        <w:rPr>
          <w:rFonts w:ascii="Sakkal Majalla" w:eastAsia="Times New Roman" w:hAnsi="Sakkal Majalla" w:cs="Sakkal Majalla"/>
          <w:kern w:val="0"/>
          <w:sz w:val="28"/>
          <w:szCs w:val="28"/>
          <w:rtl/>
          <w14:ligatures w14:val="none"/>
        </w:rPr>
        <w:t>تمثل مجتمع الدراسة الشركات الناشئة والمؤسسات الصغيرة ومتناهية الصغر في الرياض، شمل أصحاب الشركات، والعاملين فيها، بالإضافة إلى العملاء والمستفيدين من خدمات هذه الشركات. وقد تم اختيار عينة عشوائية ممثلة للمجتمع المستهدف، بلغ حجمها 177 مشاركًا، لضمان جمع بيانات متنوعة ودقيقة حول استخدام أدوات التسويق الرقمي والتحول الرقمي الداخلي وأثرها على نمو الشركات.</w:t>
      </w:r>
      <w:r w:rsidR="00C01B3D">
        <w:rPr>
          <w:rFonts w:ascii="Sakkal Majalla" w:eastAsia="Times New Roman" w:hAnsi="Sakkal Majalla" w:cs="Sakkal Majalla" w:hint="cs"/>
          <w:kern w:val="0"/>
          <w:sz w:val="28"/>
          <w:szCs w:val="28"/>
          <w:rtl/>
          <w14:ligatures w14:val="none"/>
        </w:rPr>
        <w:t xml:space="preserve"> </w:t>
      </w:r>
      <w:r w:rsidRPr="00EF7A42">
        <w:rPr>
          <w:rFonts w:ascii="Sakkal Majalla" w:eastAsia="Times New Roman" w:hAnsi="Sakkal Majalla" w:cs="Sakkal Majalla"/>
          <w:kern w:val="0"/>
          <w:sz w:val="28"/>
          <w:szCs w:val="28"/>
          <w:rtl/>
          <w14:ligatures w14:val="none"/>
        </w:rPr>
        <w:t xml:space="preserve">اعتمدت الدراسة على استبيان مقسم إلى محاور رئيسية تتعلق بالمتغيرات المستقلة، مثل التسويق عبر وسائل التواصل الاجتماعي، تحسين محركات البحث، الحملات الإعلانية الرقمية، والمحتوى الرقمي، والمتغيرات التابعة المتعلقة بنمو الشركات من حيث الإيرادات، وزيادة عدد العملاء، وتعزيز الوعي بالعلامة التجارية، وتحسين القدرة التنافسية، وتسريع توسع الشركة في السوق. تم تحليل البيانات باستخدام الأساليب الإحصائية المناسبة، بما في ذلك المتوسطات الحسابية، والانحراف المعياري، وتحليل </w:t>
      </w:r>
      <w:r w:rsidRPr="00EF7A42">
        <w:rPr>
          <w:rFonts w:ascii="Sakkal Majalla" w:eastAsia="Times New Roman" w:hAnsi="Sakkal Majalla" w:cs="Sakkal Majalla"/>
          <w:kern w:val="0"/>
          <w:sz w:val="28"/>
          <w:szCs w:val="28"/>
          <w14:ligatures w14:val="none"/>
        </w:rPr>
        <w:t>ANOVA</w:t>
      </w:r>
      <w:r w:rsidRPr="00EF7A42">
        <w:rPr>
          <w:rFonts w:ascii="Sakkal Majalla" w:eastAsia="Times New Roman" w:hAnsi="Sakkal Majalla" w:cs="Sakkal Majalla"/>
          <w:kern w:val="0"/>
          <w:sz w:val="28"/>
          <w:szCs w:val="28"/>
          <w:rtl/>
          <w14:ligatures w14:val="none"/>
        </w:rPr>
        <w:t xml:space="preserve"> لاختبار الفروض الإحصائية.</w:t>
      </w:r>
      <w:r w:rsidR="00C01B3D">
        <w:rPr>
          <w:rFonts w:ascii="Sakkal Majalla" w:eastAsia="Times New Roman" w:hAnsi="Sakkal Majalla" w:cs="Sakkal Majalla" w:hint="cs"/>
          <w:kern w:val="0"/>
          <w:sz w:val="28"/>
          <w:szCs w:val="28"/>
          <w:rtl/>
          <w14:ligatures w14:val="none"/>
        </w:rPr>
        <w:t xml:space="preserve"> </w:t>
      </w:r>
      <w:r w:rsidRPr="00EF7A42">
        <w:rPr>
          <w:rFonts w:ascii="Sakkal Majalla" w:eastAsia="Times New Roman" w:hAnsi="Sakkal Majalla" w:cs="Sakkal Majalla"/>
          <w:kern w:val="0"/>
          <w:sz w:val="28"/>
          <w:szCs w:val="28"/>
          <w:rtl/>
          <w14:ligatures w14:val="none"/>
        </w:rPr>
        <w:t>أظهرت نتائج الدراسة وجود علاقة إيجابية ذات دلالة إحصائية بين التسويق الرقمي ونمو الشركات الناشئة، حيث أثبتت الفروض الخمس قبولها جميعًا، بما يشمل تأثير أدوات التسويق الرقمي، والتحول الرقمي الداخلي، واستراتيجيات التفاعل مع العملاء، ومعالجة التحديات الرقمية، وتطوير إطار استراتيجي متكامل للتسويق الرقمي.</w:t>
      </w:r>
    </w:p>
    <w:p w14:paraId="65BDB4DA" w14:textId="39CFFD91" w:rsidR="00853A45" w:rsidRDefault="00853A45" w:rsidP="00CE28DF">
      <w:pPr>
        <w:jc w:val="center"/>
        <w:rPr>
          <w:rFonts w:ascii="Sakkal Majalla" w:eastAsia="Times New Roman" w:hAnsi="Sakkal Majalla" w:cs="Sakkal Majalla"/>
          <w:kern w:val="0"/>
          <w:sz w:val="28"/>
          <w:szCs w:val="28"/>
          <w:rtl/>
          <w14:ligatures w14:val="none"/>
        </w:rPr>
      </w:pPr>
    </w:p>
    <w:p w14:paraId="7B3F6C81" w14:textId="4B327FFB" w:rsidR="00853A45" w:rsidRDefault="00853A45" w:rsidP="00CE28DF">
      <w:pPr>
        <w:jc w:val="center"/>
        <w:rPr>
          <w:rFonts w:ascii="Sakkal Majalla" w:eastAsia="Times New Roman" w:hAnsi="Sakkal Majalla" w:cs="Sakkal Majalla"/>
          <w:kern w:val="0"/>
          <w:sz w:val="28"/>
          <w:szCs w:val="28"/>
          <w:rtl/>
          <w14:ligatures w14:val="none"/>
        </w:rPr>
      </w:pPr>
    </w:p>
    <w:p w14:paraId="6B64A868" w14:textId="0F9D9106" w:rsidR="00853A45" w:rsidRDefault="00853A45" w:rsidP="00CE28DF">
      <w:pPr>
        <w:jc w:val="center"/>
        <w:rPr>
          <w:rFonts w:ascii="Sakkal Majalla" w:eastAsia="Times New Roman" w:hAnsi="Sakkal Majalla" w:cs="Sakkal Majalla"/>
          <w:kern w:val="0"/>
          <w:sz w:val="28"/>
          <w:szCs w:val="28"/>
          <w:rtl/>
          <w14:ligatures w14:val="none"/>
        </w:rPr>
      </w:pPr>
    </w:p>
    <w:p w14:paraId="2AD154BE" w14:textId="3BACD464" w:rsidR="00853A45" w:rsidRDefault="00853A45" w:rsidP="00CE28DF">
      <w:pPr>
        <w:jc w:val="center"/>
        <w:rPr>
          <w:rFonts w:ascii="Sakkal Majalla" w:eastAsia="Times New Roman" w:hAnsi="Sakkal Majalla" w:cs="Sakkal Majalla"/>
          <w:kern w:val="0"/>
          <w:sz w:val="28"/>
          <w:szCs w:val="28"/>
          <w:rtl/>
          <w14:ligatures w14:val="none"/>
        </w:rPr>
      </w:pPr>
    </w:p>
    <w:p w14:paraId="705CD239" w14:textId="33F9C301" w:rsidR="00853A45" w:rsidRDefault="00853A45" w:rsidP="00CE28DF">
      <w:pPr>
        <w:jc w:val="center"/>
        <w:rPr>
          <w:rFonts w:ascii="Sakkal Majalla" w:eastAsia="Times New Roman" w:hAnsi="Sakkal Majalla" w:cs="Sakkal Majalla"/>
          <w:kern w:val="0"/>
          <w:sz w:val="28"/>
          <w:szCs w:val="28"/>
          <w:rtl/>
          <w14:ligatures w14:val="none"/>
        </w:rPr>
      </w:pPr>
    </w:p>
    <w:p w14:paraId="0FBABF3B" w14:textId="0A46E0F3" w:rsidR="00853A45" w:rsidRDefault="00853A45" w:rsidP="00CE28DF">
      <w:pPr>
        <w:jc w:val="center"/>
        <w:rPr>
          <w:rFonts w:ascii="Sakkal Majalla" w:eastAsia="Times New Roman" w:hAnsi="Sakkal Majalla" w:cs="Sakkal Majalla"/>
          <w:kern w:val="0"/>
          <w:sz w:val="28"/>
          <w:szCs w:val="28"/>
          <w:rtl/>
          <w14:ligatures w14:val="none"/>
        </w:rPr>
      </w:pPr>
    </w:p>
    <w:p w14:paraId="5C308BB0" w14:textId="4D6BCEBB" w:rsidR="00853A45" w:rsidRDefault="00853A45" w:rsidP="00CE28DF">
      <w:pPr>
        <w:jc w:val="center"/>
        <w:rPr>
          <w:rFonts w:ascii="Sakkal Majalla" w:eastAsia="Times New Roman" w:hAnsi="Sakkal Majalla" w:cs="Sakkal Majalla"/>
          <w:kern w:val="0"/>
          <w:sz w:val="28"/>
          <w:szCs w:val="28"/>
          <w:rtl/>
          <w14:ligatures w14:val="none"/>
        </w:rPr>
      </w:pPr>
    </w:p>
    <w:p w14:paraId="3BE6B613" w14:textId="1CE3BE16" w:rsidR="00853A45" w:rsidRDefault="00853A45" w:rsidP="00CE28DF">
      <w:pPr>
        <w:jc w:val="center"/>
        <w:rPr>
          <w:rFonts w:ascii="Sakkal Majalla" w:eastAsia="Times New Roman" w:hAnsi="Sakkal Majalla" w:cs="Sakkal Majalla"/>
          <w:kern w:val="0"/>
          <w:sz w:val="28"/>
          <w:szCs w:val="28"/>
          <w:rtl/>
          <w14:ligatures w14:val="none"/>
        </w:rPr>
      </w:pPr>
    </w:p>
    <w:p w14:paraId="68001AE5" w14:textId="6714B947" w:rsidR="00853A45" w:rsidRDefault="00853A45" w:rsidP="00CE28DF">
      <w:pPr>
        <w:jc w:val="center"/>
        <w:rPr>
          <w:rFonts w:ascii="Sakkal Majalla" w:eastAsia="Times New Roman" w:hAnsi="Sakkal Majalla" w:cs="Sakkal Majalla"/>
          <w:kern w:val="0"/>
          <w:sz w:val="28"/>
          <w:szCs w:val="28"/>
          <w:rtl/>
          <w14:ligatures w14:val="none"/>
        </w:rPr>
      </w:pPr>
    </w:p>
    <w:p w14:paraId="122A042B" w14:textId="6F7653B1" w:rsidR="0007152F" w:rsidRDefault="0007152F" w:rsidP="00CE28DF">
      <w:pPr>
        <w:rPr>
          <w:rFonts w:ascii="Sakkal Majalla" w:eastAsia="Times New Roman" w:hAnsi="Sakkal Majalla" w:cs="Sakkal Majalla"/>
          <w:kern w:val="0"/>
          <w:sz w:val="28"/>
          <w:szCs w:val="28"/>
          <w:rtl/>
          <w14:ligatures w14:val="none"/>
        </w:rPr>
      </w:pPr>
    </w:p>
    <w:p w14:paraId="29759DEB" w14:textId="77777777" w:rsidR="00C8386B" w:rsidRDefault="00C8386B" w:rsidP="00CE28DF">
      <w:pPr>
        <w:rPr>
          <w:rFonts w:ascii="Sakkal Majalla" w:hAnsi="Sakkal Majalla" w:cs="Sakkal Majalla"/>
          <w:sz w:val="28"/>
          <w:szCs w:val="28"/>
          <w:u w:val="single"/>
          <w:rtl/>
          <w:lang w:bidi="ar-EG"/>
        </w:rPr>
      </w:pPr>
    </w:p>
    <w:p w14:paraId="51442495" w14:textId="6BB62407" w:rsidR="00CE28DF" w:rsidRDefault="00CE28DF" w:rsidP="0007152F">
      <w:pPr>
        <w:spacing w:after="0" w:line="360" w:lineRule="auto"/>
        <w:jc w:val="center"/>
        <w:outlineLvl w:val="0"/>
        <w:rPr>
          <w:rFonts w:ascii="Sakkal Majalla" w:hAnsi="Sakkal Majalla" w:cs="Sakkal Majalla"/>
          <w:b/>
          <w:bCs/>
          <w:sz w:val="28"/>
          <w:szCs w:val="28"/>
          <w:u w:val="single"/>
          <w:rtl/>
          <w:lang w:bidi="ar-EG"/>
        </w:rPr>
      </w:pPr>
      <w:bookmarkStart w:id="2" w:name="_Toc225483197"/>
      <w:r>
        <w:rPr>
          <w:rFonts w:ascii="Sakkal Majalla" w:hAnsi="Sakkal Majalla" w:cs="Sakkal Majalla" w:hint="cs"/>
          <w:b/>
          <w:bCs/>
          <w:sz w:val="28"/>
          <w:szCs w:val="28"/>
          <w:u w:val="single"/>
          <w:rtl/>
          <w:lang w:bidi="ar-EG"/>
        </w:rPr>
        <w:lastRenderedPageBreak/>
        <w:t>الشكر والتقدير</w:t>
      </w:r>
      <w:bookmarkEnd w:id="2"/>
    </w:p>
    <w:p w14:paraId="40AC361B" w14:textId="77777777" w:rsidR="00853A45" w:rsidRPr="00853A45" w:rsidRDefault="00853A45" w:rsidP="00853A45">
      <w:pPr>
        <w:spacing w:after="0" w:line="360" w:lineRule="auto"/>
        <w:jc w:val="both"/>
        <w:rPr>
          <w:rFonts w:ascii="Sakkal Majalla" w:eastAsia="Times New Roman" w:hAnsi="Sakkal Majalla" w:cs="Sakkal Majalla"/>
          <w:kern w:val="0"/>
          <w:sz w:val="28"/>
          <w:szCs w:val="28"/>
          <w14:ligatures w14:val="none"/>
        </w:rPr>
      </w:pPr>
      <w:r w:rsidRPr="00853A45">
        <w:rPr>
          <w:rFonts w:ascii="Sakkal Majalla" w:eastAsia="Times New Roman" w:hAnsi="Sakkal Majalla" w:cs="Sakkal Majalla"/>
          <w:kern w:val="0"/>
          <w:sz w:val="28"/>
          <w:szCs w:val="28"/>
          <w:rtl/>
          <w14:ligatures w14:val="none"/>
        </w:rPr>
        <w:t>الحمد لله حمداً كثيراً طيباً مباركاً فيه كما ينبغي لجلال وجهه وعظيم سلطانه، الذي بنعمته تتم الصالحات، وبتوفيقه تتحقق الغايات، والصلاة والسلام على أشرف الخلق سيدنا محمد وعلى آله وصحبه أجمعين</w:t>
      </w:r>
      <w:r w:rsidRPr="00853A45">
        <w:rPr>
          <w:rFonts w:ascii="Sakkal Majalla" w:eastAsia="Times New Roman" w:hAnsi="Sakkal Majalla" w:cs="Sakkal Majalla"/>
          <w:kern w:val="0"/>
          <w:sz w:val="28"/>
          <w:szCs w:val="28"/>
          <w14:ligatures w14:val="none"/>
        </w:rPr>
        <w:t>.</w:t>
      </w:r>
    </w:p>
    <w:p w14:paraId="29A48DB1" w14:textId="77777777" w:rsidR="00853A45" w:rsidRPr="00853A45" w:rsidRDefault="00853A45" w:rsidP="00853A45">
      <w:pPr>
        <w:spacing w:after="0" w:line="360" w:lineRule="auto"/>
        <w:jc w:val="both"/>
        <w:rPr>
          <w:rFonts w:ascii="Sakkal Majalla" w:eastAsia="Times New Roman" w:hAnsi="Sakkal Majalla" w:cs="Sakkal Majalla"/>
          <w:kern w:val="0"/>
          <w:sz w:val="28"/>
          <w:szCs w:val="28"/>
          <w14:ligatures w14:val="none"/>
        </w:rPr>
      </w:pPr>
      <w:r w:rsidRPr="00853A45">
        <w:rPr>
          <w:rFonts w:ascii="Sakkal Majalla" w:eastAsia="Times New Roman" w:hAnsi="Sakkal Majalla" w:cs="Sakkal Majalla"/>
          <w:kern w:val="0"/>
          <w:sz w:val="28"/>
          <w:szCs w:val="28"/>
          <w:rtl/>
          <w14:ligatures w14:val="none"/>
        </w:rPr>
        <w:t>أما بعد، فإنه لمن دواعي الفخر والاعتزاز أن أتقدم بخالص الشكر وعظيم الامتنان لكل من ساهم في إنجاز هذا العمل، وكان له دورٌ في إخراجه إلى حيّز الوجود</w:t>
      </w:r>
      <w:r w:rsidRPr="00853A45">
        <w:rPr>
          <w:rFonts w:ascii="Sakkal Majalla" w:eastAsia="Times New Roman" w:hAnsi="Sakkal Majalla" w:cs="Sakkal Majalla"/>
          <w:kern w:val="0"/>
          <w:sz w:val="28"/>
          <w:szCs w:val="28"/>
          <w14:ligatures w14:val="none"/>
        </w:rPr>
        <w:t>.</w:t>
      </w:r>
    </w:p>
    <w:p w14:paraId="28DC77A6" w14:textId="4456E438" w:rsidR="00853A45" w:rsidRPr="00853A45" w:rsidRDefault="00853A45" w:rsidP="00853A45">
      <w:pPr>
        <w:spacing w:after="0" w:line="360" w:lineRule="auto"/>
        <w:jc w:val="both"/>
        <w:rPr>
          <w:rFonts w:ascii="Sakkal Majalla" w:hAnsi="Sakkal Majalla" w:cs="Sakkal Majalla"/>
          <w:b/>
          <w:bCs/>
          <w:sz w:val="28"/>
          <w:szCs w:val="28"/>
          <w:lang w:bidi="ar-EG"/>
        </w:rPr>
      </w:pPr>
      <w:r w:rsidRPr="00853A45">
        <w:rPr>
          <w:rFonts w:ascii="Sakkal Majalla" w:eastAsia="Times New Roman" w:hAnsi="Sakkal Majalla" w:cs="Sakkal Majalla"/>
          <w:kern w:val="0"/>
          <w:sz w:val="28"/>
          <w:szCs w:val="28"/>
          <w:rtl/>
          <w14:ligatures w14:val="none"/>
        </w:rPr>
        <w:t>وأتقدم بأسمى آيات الشكر والتقدير إلى أستاذي الفاضل</w:t>
      </w:r>
      <w:r w:rsidRPr="00853A45">
        <w:rPr>
          <w:rFonts w:ascii="Sakkal Majalla" w:hAnsi="Sakkal Majalla" w:cs="Sakkal Majalla" w:hint="cs"/>
          <w:b/>
          <w:bCs/>
          <w:sz w:val="28"/>
          <w:szCs w:val="28"/>
          <w:rtl/>
          <w:lang w:bidi="ar-EG"/>
        </w:rPr>
        <w:t xml:space="preserve"> </w:t>
      </w:r>
      <w:r w:rsidRPr="00853A45">
        <w:rPr>
          <w:rFonts w:ascii="Sakkal Majalla" w:hAnsi="Sakkal Majalla" w:cs="Sakkal Majalla" w:hint="cs"/>
          <w:sz w:val="28"/>
          <w:szCs w:val="28"/>
          <w:rtl/>
          <w:lang w:bidi="ar-EG"/>
        </w:rPr>
        <w:t>د.الفيصل عبد الحميد و د.فايز جراد</w:t>
      </w:r>
      <w:r>
        <w:rPr>
          <w:rFonts w:ascii="Sakkal Majalla" w:hAnsi="Sakkal Majalla" w:cs="Sakkal Majalla" w:hint="cs"/>
          <w:b/>
          <w:bCs/>
          <w:sz w:val="28"/>
          <w:szCs w:val="28"/>
          <w:rtl/>
          <w:lang w:bidi="ar-EG"/>
        </w:rPr>
        <w:t xml:space="preserve"> </w:t>
      </w:r>
      <w:r w:rsidRPr="00853A45">
        <w:rPr>
          <w:rFonts w:ascii="Sakkal Majalla" w:eastAsia="Times New Roman" w:hAnsi="Sakkal Majalla" w:cs="Sakkal Majalla"/>
          <w:kern w:val="0"/>
          <w:sz w:val="28"/>
          <w:szCs w:val="28"/>
          <w:rtl/>
          <w14:ligatures w14:val="none"/>
        </w:rPr>
        <w:t>لما قدّمه من توجيهات علمية قيّمة، ونصائح سديدة، ومتابعة مستمرة كان لها الأثر البالغ في تطوير هذا البحث وإثرائه، فله</w:t>
      </w:r>
      <w:r>
        <w:rPr>
          <w:rFonts w:ascii="Sakkal Majalla" w:eastAsia="Times New Roman" w:hAnsi="Sakkal Majalla" w:cs="Sakkal Majalla" w:hint="cs"/>
          <w:kern w:val="0"/>
          <w:sz w:val="28"/>
          <w:szCs w:val="28"/>
          <w:rtl/>
          <w14:ligatures w14:val="none"/>
        </w:rPr>
        <w:t xml:space="preserve"> </w:t>
      </w:r>
      <w:r w:rsidRPr="00853A45">
        <w:rPr>
          <w:rFonts w:ascii="Sakkal Majalla" w:eastAsia="Times New Roman" w:hAnsi="Sakkal Majalla" w:cs="Sakkal Majalla"/>
          <w:kern w:val="0"/>
          <w:sz w:val="28"/>
          <w:szCs w:val="28"/>
          <w:rtl/>
          <w14:ligatures w14:val="none"/>
        </w:rPr>
        <w:t>مني كل التقدير والاحترام</w:t>
      </w:r>
      <w:r w:rsidRPr="00853A45">
        <w:rPr>
          <w:rFonts w:ascii="Sakkal Majalla" w:eastAsia="Times New Roman" w:hAnsi="Sakkal Majalla" w:cs="Sakkal Majalla"/>
          <w:kern w:val="0"/>
          <w:sz w:val="28"/>
          <w:szCs w:val="28"/>
          <w14:ligatures w14:val="none"/>
        </w:rPr>
        <w:t>.</w:t>
      </w:r>
    </w:p>
    <w:p w14:paraId="2CE6E58F" w14:textId="3D5173C0" w:rsidR="00853A45" w:rsidRPr="00853A45" w:rsidRDefault="00853A45" w:rsidP="00853A45">
      <w:pPr>
        <w:spacing w:after="0" w:line="360" w:lineRule="auto"/>
        <w:jc w:val="both"/>
        <w:rPr>
          <w:rFonts w:ascii="Sakkal Majalla" w:eastAsia="Times New Roman" w:hAnsi="Sakkal Majalla" w:cs="Sakkal Majalla"/>
          <w:kern w:val="0"/>
          <w:sz w:val="28"/>
          <w:szCs w:val="28"/>
          <w14:ligatures w14:val="none"/>
        </w:rPr>
      </w:pPr>
      <w:r w:rsidRPr="00853A45">
        <w:rPr>
          <w:rFonts w:ascii="Sakkal Majalla" w:eastAsia="Times New Roman" w:hAnsi="Sakkal Majalla" w:cs="Sakkal Majalla"/>
          <w:kern w:val="0"/>
          <w:sz w:val="28"/>
          <w:szCs w:val="28"/>
          <w:rtl/>
          <w14:ligatures w14:val="none"/>
        </w:rPr>
        <w:t xml:space="preserve">كما أتوجه بالشكر الجزيل إلى أعضاء هيئة التدريس الكرام في </w:t>
      </w:r>
      <w:r>
        <w:rPr>
          <w:rFonts w:ascii="Sakkal Majalla" w:eastAsia="Times New Roman" w:hAnsi="Sakkal Majalla" w:cs="Sakkal Majalla" w:hint="cs"/>
          <w:kern w:val="0"/>
          <w:sz w:val="28"/>
          <w:szCs w:val="28"/>
          <w:rtl/>
          <w14:ligatures w14:val="none"/>
        </w:rPr>
        <w:t>جامعة ميدأوشن</w:t>
      </w:r>
      <w:r w:rsidRPr="00853A45">
        <w:rPr>
          <w:rFonts w:ascii="Sakkal Majalla" w:eastAsia="Times New Roman" w:hAnsi="Sakkal Majalla" w:cs="Sakkal Majalla"/>
          <w:kern w:val="0"/>
          <w:sz w:val="28"/>
          <w:szCs w:val="28"/>
          <w:rtl/>
          <w14:ligatures w14:val="none"/>
        </w:rPr>
        <w:t>، الذين كان لهم الفضل بعد الله في بناء معرفتي العلمية، وتزويدي بالمهارات والخبرات التي ساعدتني في إنجاز هذا العمل</w:t>
      </w:r>
      <w:r w:rsidRPr="00853A45">
        <w:rPr>
          <w:rFonts w:ascii="Sakkal Majalla" w:eastAsia="Times New Roman" w:hAnsi="Sakkal Majalla" w:cs="Sakkal Majalla"/>
          <w:kern w:val="0"/>
          <w:sz w:val="28"/>
          <w:szCs w:val="28"/>
          <w14:ligatures w14:val="none"/>
        </w:rPr>
        <w:t>.</w:t>
      </w:r>
    </w:p>
    <w:p w14:paraId="31017904" w14:textId="77777777" w:rsidR="00853A45" w:rsidRPr="00853A45" w:rsidRDefault="00853A45" w:rsidP="00853A45">
      <w:pPr>
        <w:spacing w:after="0" w:line="360" w:lineRule="auto"/>
        <w:jc w:val="both"/>
        <w:rPr>
          <w:rFonts w:ascii="Sakkal Majalla" w:eastAsia="Times New Roman" w:hAnsi="Sakkal Majalla" w:cs="Sakkal Majalla"/>
          <w:kern w:val="0"/>
          <w:sz w:val="28"/>
          <w:szCs w:val="28"/>
          <w14:ligatures w14:val="none"/>
        </w:rPr>
      </w:pPr>
      <w:r w:rsidRPr="00853A45">
        <w:rPr>
          <w:rFonts w:ascii="Sakkal Majalla" w:eastAsia="Times New Roman" w:hAnsi="Sakkal Majalla" w:cs="Sakkal Majalla"/>
          <w:kern w:val="0"/>
          <w:sz w:val="28"/>
          <w:szCs w:val="28"/>
          <w:rtl/>
          <w14:ligatures w14:val="none"/>
        </w:rPr>
        <w:t>ولا يفوتني أن أعبّر عن خالص شكري وامتناني إلى أسرتي الكريمة، التي كانت ولا تزال الداعم الأول لي، بما قدّمته من دعم نفسي ومعنوي، وصبر وتشجيع مستمر، فكان لهم أعظم الأثر في تجاوز الصعوبات وإتمام هذا الجهد</w:t>
      </w:r>
      <w:r w:rsidRPr="00853A45">
        <w:rPr>
          <w:rFonts w:ascii="Sakkal Majalla" w:eastAsia="Times New Roman" w:hAnsi="Sakkal Majalla" w:cs="Sakkal Majalla"/>
          <w:kern w:val="0"/>
          <w:sz w:val="28"/>
          <w:szCs w:val="28"/>
          <w14:ligatures w14:val="none"/>
        </w:rPr>
        <w:t>.</w:t>
      </w:r>
    </w:p>
    <w:p w14:paraId="208C4EAB" w14:textId="77777777" w:rsidR="00853A45" w:rsidRPr="00853A45" w:rsidRDefault="00853A45" w:rsidP="00853A45">
      <w:pPr>
        <w:spacing w:after="0" w:line="360" w:lineRule="auto"/>
        <w:jc w:val="both"/>
        <w:rPr>
          <w:rFonts w:ascii="Sakkal Majalla" w:eastAsia="Times New Roman" w:hAnsi="Sakkal Majalla" w:cs="Sakkal Majalla"/>
          <w:kern w:val="0"/>
          <w:sz w:val="28"/>
          <w:szCs w:val="28"/>
          <w14:ligatures w14:val="none"/>
        </w:rPr>
      </w:pPr>
      <w:r w:rsidRPr="00853A45">
        <w:rPr>
          <w:rFonts w:ascii="Sakkal Majalla" w:eastAsia="Times New Roman" w:hAnsi="Sakkal Majalla" w:cs="Sakkal Majalla"/>
          <w:kern w:val="0"/>
          <w:sz w:val="28"/>
          <w:szCs w:val="28"/>
          <w:rtl/>
          <w14:ligatures w14:val="none"/>
        </w:rPr>
        <w:t>كما أقدّم شكري لكل من ساندني ووقف بجانبي من الأصدقاء والزملاء، الذين ساهموا بآرائهم، أو بتشجيعهم، أو بدعمهم المعنوي، مما كان له دور إيجابي في إنجاح هذا العمل</w:t>
      </w:r>
      <w:r w:rsidRPr="00853A45">
        <w:rPr>
          <w:rFonts w:ascii="Sakkal Majalla" w:eastAsia="Times New Roman" w:hAnsi="Sakkal Majalla" w:cs="Sakkal Majalla"/>
          <w:kern w:val="0"/>
          <w:sz w:val="28"/>
          <w:szCs w:val="28"/>
          <w14:ligatures w14:val="none"/>
        </w:rPr>
        <w:t>.</w:t>
      </w:r>
    </w:p>
    <w:p w14:paraId="41B2C326" w14:textId="77777777" w:rsidR="00853A45" w:rsidRPr="00853A45" w:rsidRDefault="00853A45" w:rsidP="00853A45">
      <w:pPr>
        <w:spacing w:after="0" w:line="360" w:lineRule="auto"/>
        <w:jc w:val="both"/>
        <w:rPr>
          <w:rFonts w:ascii="Sakkal Majalla" w:eastAsia="Times New Roman" w:hAnsi="Sakkal Majalla" w:cs="Sakkal Majalla"/>
          <w:kern w:val="0"/>
          <w:sz w:val="28"/>
          <w:szCs w:val="28"/>
          <w14:ligatures w14:val="none"/>
        </w:rPr>
      </w:pPr>
      <w:r w:rsidRPr="00853A45">
        <w:rPr>
          <w:rFonts w:ascii="Sakkal Majalla" w:eastAsia="Times New Roman" w:hAnsi="Sakkal Majalla" w:cs="Sakkal Majalla"/>
          <w:kern w:val="0"/>
          <w:sz w:val="28"/>
          <w:szCs w:val="28"/>
          <w:rtl/>
          <w14:ligatures w14:val="none"/>
        </w:rPr>
        <w:t>وأتوجه بالشكر كذلك إلى كل من أسهم بشكل مباشر أو غير مباشر في هذا البحث، ولو بكلمة طيبة أو نصيحة صادقة، فكل ذلك كان له أثره في إتمام هذا العمل</w:t>
      </w:r>
      <w:r w:rsidRPr="00853A45">
        <w:rPr>
          <w:rFonts w:ascii="Sakkal Majalla" w:eastAsia="Times New Roman" w:hAnsi="Sakkal Majalla" w:cs="Sakkal Majalla"/>
          <w:kern w:val="0"/>
          <w:sz w:val="28"/>
          <w:szCs w:val="28"/>
          <w14:ligatures w14:val="none"/>
        </w:rPr>
        <w:t>.</w:t>
      </w:r>
    </w:p>
    <w:p w14:paraId="01F55828" w14:textId="77777777" w:rsidR="00853A45" w:rsidRPr="00853A45" w:rsidRDefault="00853A45" w:rsidP="00853A45">
      <w:pPr>
        <w:spacing w:after="0" w:line="360" w:lineRule="auto"/>
        <w:jc w:val="both"/>
        <w:rPr>
          <w:rFonts w:ascii="Sakkal Majalla" w:eastAsia="Times New Roman" w:hAnsi="Sakkal Majalla" w:cs="Sakkal Majalla"/>
          <w:kern w:val="0"/>
          <w:sz w:val="28"/>
          <w:szCs w:val="28"/>
          <w14:ligatures w14:val="none"/>
        </w:rPr>
      </w:pPr>
      <w:r w:rsidRPr="00853A45">
        <w:rPr>
          <w:rFonts w:ascii="Sakkal Majalla" w:eastAsia="Times New Roman" w:hAnsi="Sakkal Majalla" w:cs="Sakkal Majalla"/>
          <w:kern w:val="0"/>
          <w:sz w:val="28"/>
          <w:szCs w:val="28"/>
          <w:rtl/>
          <w14:ligatures w14:val="none"/>
        </w:rPr>
        <w:t>وفي الختام، أسأل الله سبحانه وتعالى أن يجعل هذا العمل خالصاً لوجهه الكريم، وأن ينفع به، وأن يجزي كل من ساهم فيه خير الجزاء</w:t>
      </w:r>
      <w:r w:rsidRPr="00853A45">
        <w:rPr>
          <w:rFonts w:ascii="Sakkal Majalla" w:eastAsia="Times New Roman" w:hAnsi="Sakkal Majalla" w:cs="Sakkal Majalla"/>
          <w:kern w:val="0"/>
          <w:sz w:val="28"/>
          <w:szCs w:val="28"/>
          <w14:ligatures w14:val="none"/>
        </w:rPr>
        <w:t>.</w:t>
      </w:r>
    </w:p>
    <w:p w14:paraId="3D36A842" w14:textId="079D2E95" w:rsidR="00CE28DF" w:rsidRDefault="00CE28DF" w:rsidP="0007152F">
      <w:pPr>
        <w:pStyle w:val="NormalWeb"/>
        <w:bidi/>
        <w:spacing w:before="0" w:beforeAutospacing="0" w:after="0" w:afterAutospacing="0" w:line="360" w:lineRule="auto"/>
        <w:jc w:val="both"/>
        <w:rPr>
          <w:rFonts w:ascii="Sakkal Majalla" w:hAnsi="Sakkal Majalla" w:cs="Sakkal Majalla"/>
          <w:sz w:val="28"/>
          <w:szCs w:val="28"/>
          <w:rtl/>
        </w:rPr>
      </w:pPr>
      <w:r w:rsidRPr="00CE28DF">
        <w:rPr>
          <w:rFonts w:ascii="Sakkal Majalla" w:hAnsi="Sakkal Majalla" w:cs="Sakkal Majalla"/>
          <w:sz w:val="28"/>
          <w:szCs w:val="28"/>
          <w:rtl/>
        </w:rPr>
        <w:t>والله وليّ التوفيق</w:t>
      </w:r>
      <w:r w:rsidRPr="00CE28DF">
        <w:rPr>
          <w:rFonts w:ascii="Sakkal Majalla" w:hAnsi="Sakkal Majalla" w:cs="Sakkal Majalla"/>
          <w:sz w:val="28"/>
          <w:szCs w:val="28"/>
        </w:rPr>
        <w:t>.</w:t>
      </w:r>
    </w:p>
    <w:p w14:paraId="3410BB5C" w14:textId="591081B3" w:rsidR="00CE28DF" w:rsidRPr="00CE28DF" w:rsidRDefault="00CE28DF" w:rsidP="0007152F">
      <w:pPr>
        <w:pStyle w:val="NormalWeb"/>
        <w:bidi/>
        <w:spacing w:before="0" w:beforeAutospacing="0" w:after="0" w:afterAutospacing="0" w:line="360" w:lineRule="auto"/>
        <w:jc w:val="right"/>
        <w:rPr>
          <w:rFonts w:ascii="Sakkal Majalla" w:hAnsi="Sakkal Majalla" w:cs="Sakkal Majalla"/>
          <w:sz w:val="28"/>
          <w:szCs w:val="28"/>
        </w:rPr>
      </w:pPr>
      <w:r>
        <w:rPr>
          <w:rFonts w:ascii="Sakkal Majalla" w:hAnsi="Sakkal Majalla" w:cs="Sakkal Majalla" w:hint="cs"/>
          <w:sz w:val="28"/>
          <w:szCs w:val="28"/>
          <w:rtl/>
        </w:rPr>
        <w:t>الباحث</w:t>
      </w:r>
    </w:p>
    <w:p w14:paraId="6F531595" w14:textId="694CA776" w:rsidR="00CE28DF" w:rsidRDefault="00CE28DF" w:rsidP="009125CE">
      <w:pPr>
        <w:rPr>
          <w:rFonts w:ascii="Sakkal Majalla" w:hAnsi="Sakkal Majalla" w:cs="Sakkal Majalla"/>
          <w:sz w:val="28"/>
          <w:szCs w:val="28"/>
          <w:rtl/>
          <w:lang w:bidi="ar-EG"/>
        </w:rPr>
      </w:pPr>
    </w:p>
    <w:p w14:paraId="65E5FA20" w14:textId="78D272B9" w:rsidR="00CE28DF" w:rsidRDefault="00CE28DF" w:rsidP="009125CE">
      <w:pPr>
        <w:rPr>
          <w:rFonts w:ascii="Sakkal Majalla" w:hAnsi="Sakkal Majalla" w:cs="Sakkal Majalla"/>
          <w:sz w:val="28"/>
          <w:szCs w:val="28"/>
          <w:rtl/>
          <w:lang w:bidi="ar-EG"/>
        </w:rPr>
      </w:pPr>
    </w:p>
    <w:p w14:paraId="3C882B94" w14:textId="77777777" w:rsidR="00853A45" w:rsidRDefault="00853A45" w:rsidP="009125CE">
      <w:pPr>
        <w:rPr>
          <w:rFonts w:ascii="Sakkal Majalla" w:hAnsi="Sakkal Majalla" w:cs="Sakkal Majalla"/>
          <w:sz w:val="28"/>
          <w:szCs w:val="28"/>
          <w:rtl/>
          <w:lang w:bidi="ar-EG"/>
        </w:rPr>
      </w:pPr>
    </w:p>
    <w:p w14:paraId="5F5F4FFA" w14:textId="77777777" w:rsidR="0007152F" w:rsidRDefault="0007152F" w:rsidP="009125CE">
      <w:pPr>
        <w:rPr>
          <w:rFonts w:ascii="Sakkal Majalla" w:hAnsi="Sakkal Majalla" w:cs="Sakkal Majalla"/>
          <w:sz w:val="28"/>
          <w:szCs w:val="28"/>
          <w:u w:val="single"/>
          <w:rtl/>
          <w:lang w:bidi="ar-EG"/>
        </w:rPr>
      </w:pPr>
    </w:p>
    <w:p w14:paraId="035BF540" w14:textId="69D48E05" w:rsidR="009125CE" w:rsidRDefault="009125CE" w:rsidP="0039679C">
      <w:pPr>
        <w:jc w:val="center"/>
        <w:rPr>
          <w:rFonts w:ascii="Sakkal Majalla" w:hAnsi="Sakkal Majalla" w:cs="Sakkal Majalla"/>
          <w:sz w:val="28"/>
          <w:szCs w:val="28"/>
          <w:u w:val="single"/>
          <w:rtl/>
          <w:lang w:bidi="ar-EG"/>
        </w:rPr>
      </w:pPr>
      <w:r w:rsidRPr="009125CE">
        <w:rPr>
          <w:rFonts w:ascii="Sakkal Majalla" w:hAnsi="Sakkal Majalla" w:cs="Sakkal Majalla" w:hint="cs"/>
          <w:sz w:val="28"/>
          <w:szCs w:val="28"/>
          <w:u w:val="single"/>
          <w:rtl/>
          <w:lang w:bidi="ar-EG"/>
        </w:rPr>
        <w:lastRenderedPageBreak/>
        <w:t>فهرس المحتوى</w:t>
      </w:r>
      <w:r w:rsidR="00D52480">
        <w:rPr>
          <w:rFonts w:ascii="Sakkal Majalla" w:hAnsi="Sakkal Majalla" w:cs="Sakkal Majalla" w:hint="cs"/>
          <w:sz w:val="28"/>
          <w:szCs w:val="28"/>
          <w:u w:val="single"/>
          <w:rtl/>
          <w:lang w:bidi="ar-EG"/>
        </w:rPr>
        <w:t>ات</w:t>
      </w:r>
    </w:p>
    <w:sdt>
      <w:sdtPr>
        <w:rPr>
          <w:rFonts w:asciiTheme="minorHAnsi" w:eastAsiaTheme="minorHAnsi" w:hAnsiTheme="minorHAnsi" w:cstheme="minorBidi"/>
          <w:color w:val="auto"/>
          <w:kern w:val="2"/>
          <w:sz w:val="22"/>
          <w:szCs w:val="22"/>
          <w14:ligatures w14:val="standardContextual"/>
        </w:rPr>
        <w:id w:val="367719639"/>
        <w:docPartObj>
          <w:docPartGallery w:val="Table of Contents"/>
          <w:docPartUnique/>
        </w:docPartObj>
      </w:sdtPr>
      <w:sdtEndPr>
        <w:rPr>
          <w:rtl/>
        </w:rPr>
      </w:sdtEndPr>
      <w:sdtContent>
        <w:p w14:paraId="45C01E25" w14:textId="1E34C775" w:rsidR="0039679C" w:rsidRDefault="0039679C" w:rsidP="0039679C">
          <w:pPr>
            <w:pStyle w:val="TOCHeading"/>
          </w:pPr>
        </w:p>
        <w:p w14:paraId="7B7DB8E6" w14:textId="62C1A82A" w:rsidR="00C01B3D" w:rsidRDefault="0039679C">
          <w:pPr>
            <w:pStyle w:val="TOC1"/>
            <w:tabs>
              <w:tab w:val="right" w:leader="dot" w:pos="8822"/>
            </w:tabs>
            <w:rPr>
              <w:rFonts w:eastAsiaTheme="minorEastAsia"/>
              <w:noProof/>
              <w:kern w:val="0"/>
              <w:rtl/>
              <w14:ligatures w14:val="none"/>
            </w:rPr>
          </w:pPr>
          <w:r>
            <w:fldChar w:fldCharType="begin"/>
          </w:r>
          <w:r>
            <w:instrText xml:space="preserve"> TOC \o "1-3" \h \z \u </w:instrText>
          </w:r>
          <w:r>
            <w:fldChar w:fldCharType="separate"/>
          </w:r>
          <w:hyperlink w:anchor="_Toc225483195" w:history="1">
            <w:r w:rsidR="00C01B3D" w:rsidRPr="009054AA">
              <w:rPr>
                <w:rStyle w:val="Hyperlink"/>
                <w:rFonts w:ascii="Sakkal Majalla" w:hAnsi="Sakkal Majalla" w:cs="Sakkal Majalla"/>
                <w:b/>
                <w:bCs/>
                <w:noProof/>
                <w:rtl/>
                <w:lang w:bidi="ar-EG"/>
              </w:rPr>
              <w:t>حقوق الطباعة</w:t>
            </w:r>
            <w:r w:rsidR="00C01B3D">
              <w:rPr>
                <w:noProof/>
                <w:webHidden/>
                <w:rtl/>
              </w:rPr>
              <w:tab/>
            </w:r>
            <w:r w:rsidR="00C01B3D">
              <w:rPr>
                <w:rStyle w:val="Hyperlink"/>
                <w:noProof/>
                <w:rtl/>
              </w:rPr>
              <w:fldChar w:fldCharType="begin"/>
            </w:r>
            <w:r w:rsidR="00C01B3D">
              <w:rPr>
                <w:noProof/>
                <w:webHidden/>
                <w:rtl/>
              </w:rPr>
              <w:instrText xml:space="preserve"> </w:instrText>
            </w:r>
            <w:r w:rsidR="00C01B3D">
              <w:rPr>
                <w:noProof/>
                <w:webHidden/>
              </w:rPr>
              <w:instrText>PAGEREF</w:instrText>
            </w:r>
            <w:r w:rsidR="00C01B3D">
              <w:rPr>
                <w:noProof/>
                <w:webHidden/>
                <w:rtl/>
              </w:rPr>
              <w:instrText xml:space="preserve"> _</w:instrText>
            </w:r>
            <w:r w:rsidR="00C01B3D">
              <w:rPr>
                <w:noProof/>
                <w:webHidden/>
              </w:rPr>
              <w:instrText>Toc225483195 \h</w:instrText>
            </w:r>
            <w:r w:rsidR="00C01B3D">
              <w:rPr>
                <w:noProof/>
                <w:webHidden/>
                <w:rtl/>
              </w:rPr>
              <w:instrText xml:space="preserve"> </w:instrText>
            </w:r>
            <w:r w:rsidR="00C01B3D">
              <w:rPr>
                <w:rStyle w:val="Hyperlink"/>
                <w:noProof/>
                <w:rtl/>
              </w:rPr>
            </w:r>
            <w:r w:rsidR="00C01B3D">
              <w:rPr>
                <w:rStyle w:val="Hyperlink"/>
                <w:noProof/>
                <w:rtl/>
              </w:rPr>
              <w:fldChar w:fldCharType="separate"/>
            </w:r>
            <w:r w:rsidR="00C01B3D">
              <w:rPr>
                <w:noProof/>
                <w:webHidden/>
                <w:rtl/>
              </w:rPr>
              <w:t>2</w:t>
            </w:r>
            <w:r w:rsidR="00C01B3D">
              <w:rPr>
                <w:rStyle w:val="Hyperlink"/>
                <w:noProof/>
                <w:rtl/>
              </w:rPr>
              <w:fldChar w:fldCharType="end"/>
            </w:r>
          </w:hyperlink>
        </w:p>
        <w:p w14:paraId="212B4711" w14:textId="5B826DA8" w:rsidR="00C01B3D" w:rsidRDefault="00C01B3D">
          <w:pPr>
            <w:pStyle w:val="TOC1"/>
            <w:tabs>
              <w:tab w:val="right" w:leader="dot" w:pos="8822"/>
            </w:tabs>
            <w:rPr>
              <w:rFonts w:eastAsiaTheme="minorEastAsia"/>
              <w:noProof/>
              <w:kern w:val="0"/>
              <w:rtl/>
              <w14:ligatures w14:val="none"/>
            </w:rPr>
          </w:pPr>
          <w:hyperlink w:anchor="_Toc225483196" w:history="1">
            <w:r w:rsidRPr="009054AA">
              <w:rPr>
                <w:rStyle w:val="Hyperlink"/>
                <w:rFonts w:ascii="Sakkal Majalla" w:hAnsi="Sakkal Majalla" w:cs="Sakkal Majalla"/>
                <w:noProof/>
                <w:rtl/>
                <w:lang w:bidi="ar-EG"/>
              </w:rPr>
              <w:t>المستخلص</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Toc225483196 \h</w:instrText>
            </w:r>
            <w:r>
              <w:rPr>
                <w:noProof/>
                <w:webHidden/>
                <w:rtl/>
              </w:rPr>
              <w:instrText xml:space="preserve"> </w:instrText>
            </w:r>
            <w:r>
              <w:rPr>
                <w:rStyle w:val="Hyperlink"/>
                <w:noProof/>
                <w:rtl/>
              </w:rPr>
            </w:r>
            <w:r>
              <w:rPr>
                <w:rStyle w:val="Hyperlink"/>
                <w:noProof/>
                <w:rtl/>
              </w:rPr>
              <w:fldChar w:fldCharType="separate"/>
            </w:r>
            <w:r>
              <w:rPr>
                <w:noProof/>
                <w:webHidden/>
                <w:rtl/>
              </w:rPr>
              <w:t>3</w:t>
            </w:r>
            <w:r>
              <w:rPr>
                <w:rStyle w:val="Hyperlink"/>
                <w:noProof/>
                <w:rtl/>
              </w:rPr>
              <w:fldChar w:fldCharType="end"/>
            </w:r>
          </w:hyperlink>
        </w:p>
        <w:p w14:paraId="1452263A" w14:textId="7A8513D9" w:rsidR="00C01B3D" w:rsidRDefault="00C01B3D">
          <w:pPr>
            <w:pStyle w:val="TOC1"/>
            <w:tabs>
              <w:tab w:val="right" w:leader="dot" w:pos="8822"/>
            </w:tabs>
            <w:rPr>
              <w:rFonts w:eastAsiaTheme="minorEastAsia"/>
              <w:noProof/>
              <w:kern w:val="0"/>
              <w:rtl/>
              <w14:ligatures w14:val="none"/>
            </w:rPr>
          </w:pPr>
          <w:hyperlink w:anchor="_Toc225483197" w:history="1">
            <w:r w:rsidRPr="009054AA">
              <w:rPr>
                <w:rStyle w:val="Hyperlink"/>
                <w:rFonts w:ascii="Sakkal Majalla" w:hAnsi="Sakkal Majalla" w:cs="Sakkal Majalla"/>
                <w:b/>
                <w:bCs/>
                <w:noProof/>
                <w:rtl/>
                <w:lang w:bidi="ar-EG"/>
              </w:rPr>
              <w:t>الشكر والتقدير</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Toc225483197 \h</w:instrText>
            </w:r>
            <w:r>
              <w:rPr>
                <w:noProof/>
                <w:webHidden/>
                <w:rtl/>
              </w:rPr>
              <w:instrText xml:space="preserve"> </w:instrText>
            </w:r>
            <w:r>
              <w:rPr>
                <w:rStyle w:val="Hyperlink"/>
                <w:noProof/>
                <w:rtl/>
              </w:rPr>
            </w:r>
            <w:r>
              <w:rPr>
                <w:rStyle w:val="Hyperlink"/>
                <w:noProof/>
                <w:rtl/>
              </w:rPr>
              <w:fldChar w:fldCharType="separate"/>
            </w:r>
            <w:r>
              <w:rPr>
                <w:noProof/>
                <w:webHidden/>
                <w:rtl/>
              </w:rPr>
              <w:t>4</w:t>
            </w:r>
            <w:r>
              <w:rPr>
                <w:rStyle w:val="Hyperlink"/>
                <w:noProof/>
                <w:rtl/>
              </w:rPr>
              <w:fldChar w:fldCharType="end"/>
            </w:r>
          </w:hyperlink>
        </w:p>
        <w:p w14:paraId="2E914AC0" w14:textId="66CBC9FE" w:rsidR="00C01B3D" w:rsidRDefault="00C01B3D">
          <w:pPr>
            <w:pStyle w:val="TOC1"/>
            <w:tabs>
              <w:tab w:val="right" w:leader="dot" w:pos="8822"/>
            </w:tabs>
            <w:rPr>
              <w:rFonts w:eastAsiaTheme="minorEastAsia"/>
              <w:noProof/>
              <w:kern w:val="0"/>
              <w:rtl/>
              <w14:ligatures w14:val="none"/>
            </w:rPr>
          </w:pPr>
          <w:hyperlink w:anchor="_Toc225483198" w:history="1">
            <w:r w:rsidRPr="009054AA">
              <w:rPr>
                <w:rStyle w:val="Hyperlink"/>
                <w:rFonts w:ascii="Sakkal Majalla" w:hAnsi="Sakkal Majalla" w:cs="Sakkal Majalla"/>
                <w:b/>
                <w:bCs/>
                <w:noProof/>
                <w:rtl/>
                <w:lang w:bidi="ar-EG"/>
              </w:rPr>
              <w:t>مصطلحات البحث</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Toc225483198 \h</w:instrText>
            </w:r>
            <w:r>
              <w:rPr>
                <w:noProof/>
                <w:webHidden/>
                <w:rtl/>
              </w:rPr>
              <w:instrText xml:space="preserve"> </w:instrText>
            </w:r>
            <w:r>
              <w:rPr>
                <w:rStyle w:val="Hyperlink"/>
                <w:noProof/>
                <w:rtl/>
              </w:rPr>
            </w:r>
            <w:r>
              <w:rPr>
                <w:rStyle w:val="Hyperlink"/>
                <w:noProof/>
                <w:rtl/>
              </w:rPr>
              <w:fldChar w:fldCharType="separate"/>
            </w:r>
            <w:r>
              <w:rPr>
                <w:noProof/>
                <w:webHidden/>
                <w:rtl/>
              </w:rPr>
              <w:t>7</w:t>
            </w:r>
            <w:r>
              <w:rPr>
                <w:rStyle w:val="Hyperlink"/>
                <w:noProof/>
                <w:rtl/>
              </w:rPr>
              <w:fldChar w:fldCharType="end"/>
            </w:r>
          </w:hyperlink>
        </w:p>
        <w:p w14:paraId="16ED6CC3" w14:textId="2AECBBF4" w:rsidR="00C01B3D" w:rsidRDefault="00C01B3D">
          <w:pPr>
            <w:pStyle w:val="TOC1"/>
            <w:tabs>
              <w:tab w:val="right" w:leader="dot" w:pos="8822"/>
            </w:tabs>
            <w:rPr>
              <w:rFonts w:eastAsiaTheme="minorEastAsia"/>
              <w:noProof/>
              <w:kern w:val="0"/>
              <w:rtl/>
              <w14:ligatures w14:val="none"/>
            </w:rPr>
          </w:pPr>
          <w:hyperlink w:anchor="_Toc225483199" w:history="1">
            <w:r w:rsidRPr="009054AA">
              <w:rPr>
                <w:rStyle w:val="Hyperlink"/>
                <w:rFonts w:ascii="Sakkal Majalla" w:hAnsi="Sakkal Majalla" w:cs="Sakkal Majalla"/>
                <w:b/>
                <w:bCs/>
                <w:noProof/>
                <w:rtl/>
              </w:rPr>
              <w:t>الفصل الأول</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Toc225483199 \h</w:instrText>
            </w:r>
            <w:r>
              <w:rPr>
                <w:noProof/>
                <w:webHidden/>
                <w:rtl/>
              </w:rPr>
              <w:instrText xml:space="preserve"> </w:instrText>
            </w:r>
            <w:r>
              <w:rPr>
                <w:rStyle w:val="Hyperlink"/>
                <w:noProof/>
                <w:rtl/>
              </w:rPr>
            </w:r>
            <w:r>
              <w:rPr>
                <w:rStyle w:val="Hyperlink"/>
                <w:noProof/>
                <w:rtl/>
              </w:rPr>
              <w:fldChar w:fldCharType="separate"/>
            </w:r>
            <w:r>
              <w:rPr>
                <w:noProof/>
                <w:webHidden/>
                <w:rtl/>
              </w:rPr>
              <w:t>12</w:t>
            </w:r>
            <w:r>
              <w:rPr>
                <w:rStyle w:val="Hyperlink"/>
                <w:noProof/>
                <w:rtl/>
              </w:rPr>
              <w:fldChar w:fldCharType="end"/>
            </w:r>
          </w:hyperlink>
        </w:p>
        <w:p w14:paraId="2D72337B" w14:textId="712A71EF" w:rsidR="00C01B3D" w:rsidRDefault="00C01B3D">
          <w:pPr>
            <w:pStyle w:val="TOC2"/>
            <w:tabs>
              <w:tab w:val="right" w:leader="dot" w:pos="8822"/>
            </w:tabs>
            <w:rPr>
              <w:rFonts w:eastAsiaTheme="minorEastAsia"/>
              <w:noProof/>
              <w:kern w:val="0"/>
              <w:rtl/>
              <w14:ligatures w14:val="none"/>
            </w:rPr>
          </w:pPr>
          <w:hyperlink w:anchor="_Toc225483200" w:history="1">
            <w:r w:rsidRPr="009054AA">
              <w:rPr>
                <w:rStyle w:val="Hyperlink"/>
                <w:rFonts w:ascii="Sakkal Majalla" w:hAnsi="Sakkal Majalla" w:cs="Sakkal Majalla"/>
                <w:noProof/>
                <w:rtl/>
              </w:rPr>
              <w:t>المقدمة: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Toc225483200 \h</w:instrText>
            </w:r>
            <w:r>
              <w:rPr>
                <w:noProof/>
                <w:webHidden/>
                <w:rtl/>
              </w:rPr>
              <w:instrText xml:space="preserve"> </w:instrText>
            </w:r>
            <w:r>
              <w:rPr>
                <w:rStyle w:val="Hyperlink"/>
                <w:noProof/>
                <w:rtl/>
              </w:rPr>
            </w:r>
            <w:r>
              <w:rPr>
                <w:rStyle w:val="Hyperlink"/>
                <w:noProof/>
                <w:rtl/>
              </w:rPr>
              <w:fldChar w:fldCharType="separate"/>
            </w:r>
            <w:r>
              <w:rPr>
                <w:noProof/>
                <w:webHidden/>
                <w:rtl/>
              </w:rPr>
              <w:t>12</w:t>
            </w:r>
            <w:r>
              <w:rPr>
                <w:rStyle w:val="Hyperlink"/>
                <w:noProof/>
                <w:rtl/>
              </w:rPr>
              <w:fldChar w:fldCharType="end"/>
            </w:r>
          </w:hyperlink>
        </w:p>
        <w:p w14:paraId="112DC9D5" w14:textId="78754871" w:rsidR="00C01B3D" w:rsidRDefault="00C01B3D">
          <w:pPr>
            <w:pStyle w:val="TOC2"/>
            <w:tabs>
              <w:tab w:val="right" w:leader="dot" w:pos="8822"/>
            </w:tabs>
            <w:rPr>
              <w:rFonts w:eastAsiaTheme="minorEastAsia"/>
              <w:noProof/>
              <w:kern w:val="0"/>
              <w:rtl/>
              <w14:ligatures w14:val="none"/>
            </w:rPr>
          </w:pPr>
          <w:hyperlink w:anchor="_Toc225483201" w:history="1">
            <w:r w:rsidRPr="009054AA">
              <w:rPr>
                <w:rStyle w:val="Hyperlink"/>
                <w:rFonts w:ascii="Sakkal Majalla" w:hAnsi="Sakkal Majalla" w:cs="Sakkal Majalla"/>
                <w:noProof/>
                <w:rtl/>
              </w:rPr>
              <w:t>-مشكلة 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Toc225483201 \h</w:instrText>
            </w:r>
            <w:r>
              <w:rPr>
                <w:noProof/>
                <w:webHidden/>
                <w:rtl/>
              </w:rPr>
              <w:instrText xml:space="preserve"> </w:instrText>
            </w:r>
            <w:r>
              <w:rPr>
                <w:rStyle w:val="Hyperlink"/>
                <w:noProof/>
                <w:rtl/>
              </w:rPr>
            </w:r>
            <w:r>
              <w:rPr>
                <w:rStyle w:val="Hyperlink"/>
                <w:noProof/>
                <w:rtl/>
              </w:rPr>
              <w:fldChar w:fldCharType="separate"/>
            </w:r>
            <w:r>
              <w:rPr>
                <w:noProof/>
                <w:webHidden/>
                <w:rtl/>
              </w:rPr>
              <w:t>15</w:t>
            </w:r>
            <w:r>
              <w:rPr>
                <w:rStyle w:val="Hyperlink"/>
                <w:noProof/>
                <w:rtl/>
              </w:rPr>
              <w:fldChar w:fldCharType="end"/>
            </w:r>
          </w:hyperlink>
        </w:p>
        <w:p w14:paraId="24A4A32F" w14:textId="4ED033A2" w:rsidR="00C01B3D" w:rsidRDefault="00C01B3D">
          <w:pPr>
            <w:pStyle w:val="TOC2"/>
            <w:tabs>
              <w:tab w:val="right" w:leader="dot" w:pos="8822"/>
            </w:tabs>
            <w:rPr>
              <w:rFonts w:eastAsiaTheme="minorEastAsia"/>
              <w:noProof/>
              <w:kern w:val="0"/>
              <w:rtl/>
              <w14:ligatures w14:val="none"/>
            </w:rPr>
          </w:pPr>
          <w:hyperlink w:anchor="_Toc225483202" w:history="1">
            <w:r w:rsidRPr="009054AA">
              <w:rPr>
                <w:rStyle w:val="Hyperlink"/>
                <w:rFonts w:ascii="Sakkal Majalla" w:eastAsia="Times New Roman" w:hAnsi="Sakkal Majalla" w:cs="Sakkal Majalla"/>
                <w:b/>
                <w:bCs/>
                <w:noProof/>
                <w:rtl/>
              </w:rPr>
              <w:t>سؤال البحث الرئيسي:</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Toc225483202 \h</w:instrText>
            </w:r>
            <w:r>
              <w:rPr>
                <w:noProof/>
                <w:webHidden/>
                <w:rtl/>
              </w:rPr>
              <w:instrText xml:space="preserve"> </w:instrText>
            </w:r>
            <w:r>
              <w:rPr>
                <w:rStyle w:val="Hyperlink"/>
                <w:noProof/>
                <w:rtl/>
              </w:rPr>
            </w:r>
            <w:r>
              <w:rPr>
                <w:rStyle w:val="Hyperlink"/>
                <w:noProof/>
                <w:rtl/>
              </w:rPr>
              <w:fldChar w:fldCharType="separate"/>
            </w:r>
            <w:r>
              <w:rPr>
                <w:noProof/>
                <w:webHidden/>
                <w:rtl/>
              </w:rPr>
              <w:t>17</w:t>
            </w:r>
            <w:r>
              <w:rPr>
                <w:rStyle w:val="Hyperlink"/>
                <w:noProof/>
                <w:rtl/>
              </w:rPr>
              <w:fldChar w:fldCharType="end"/>
            </w:r>
          </w:hyperlink>
        </w:p>
        <w:p w14:paraId="5B14FB65" w14:textId="0B1ACFE7" w:rsidR="00C01B3D" w:rsidRDefault="00C01B3D">
          <w:pPr>
            <w:pStyle w:val="TOC2"/>
            <w:tabs>
              <w:tab w:val="right" w:leader="dot" w:pos="8822"/>
            </w:tabs>
            <w:rPr>
              <w:rFonts w:eastAsiaTheme="minorEastAsia"/>
              <w:noProof/>
              <w:kern w:val="0"/>
              <w:rtl/>
              <w14:ligatures w14:val="none"/>
            </w:rPr>
          </w:pPr>
          <w:hyperlink w:anchor="_Toc225483203" w:history="1">
            <w:r w:rsidRPr="009054AA">
              <w:rPr>
                <w:rStyle w:val="Hyperlink"/>
                <w:rFonts w:ascii="Sakkal Majalla" w:hAnsi="Sakkal Majalla" w:cs="Sakkal Majalla"/>
                <w:b/>
                <w:bCs/>
                <w:noProof/>
                <w:rtl/>
              </w:rPr>
              <w:t>أسئلة البحث الفرعية: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Toc225483203 \h</w:instrText>
            </w:r>
            <w:r>
              <w:rPr>
                <w:noProof/>
                <w:webHidden/>
                <w:rtl/>
              </w:rPr>
              <w:instrText xml:space="preserve"> </w:instrText>
            </w:r>
            <w:r>
              <w:rPr>
                <w:rStyle w:val="Hyperlink"/>
                <w:noProof/>
                <w:rtl/>
              </w:rPr>
            </w:r>
            <w:r>
              <w:rPr>
                <w:rStyle w:val="Hyperlink"/>
                <w:noProof/>
                <w:rtl/>
              </w:rPr>
              <w:fldChar w:fldCharType="separate"/>
            </w:r>
            <w:r>
              <w:rPr>
                <w:noProof/>
                <w:webHidden/>
                <w:rtl/>
              </w:rPr>
              <w:t>17</w:t>
            </w:r>
            <w:r>
              <w:rPr>
                <w:rStyle w:val="Hyperlink"/>
                <w:noProof/>
                <w:rtl/>
              </w:rPr>
              <w:fldChar w:fldCharType="end"/>
            </w:r>
          </w:hyperlink>
        </w:p>
        <w:p w14:paraId="4EFD29CE" w14:textId="1808A3F8" w:rsidR="00C01B3D" w:rsidRDefault="00C01B3D">
          <w:pPr>
            <w:pStyle w:val="TOC2"/>
            <w:tabs>
              <w:tab w:val="right" w:leader="dot" w:pos="8822"/>
            </w:tabs>
            <w:rPr>
              <w:rFonts w:eastAsiaTheme="minorEastAsia"/>
              <w:noProof/>
              <w:kern w:val="0"/>
              <w:rtl/>
              <w14:ligatures w14:val="none"/>
            </w:rPr>
          </w:pPr>
          <w:hyperlink w:anchor="_Toc225483204" w:history="1">
            <w:r w:rsidRPr="009054AA">
              <w:rPr>
                <w:rStyle w:val="Hyperlink"/>
                <w:rFonts w:ascii="Sakkal Majalla" w:hAnsi="Sakkal Majalla" w:cs="Sakkal Majalla"/>
                <w:b/>
                <w:bCs/>
                <w:noProof/>
                <w:rtl/>
              </w:rPr>
              <w:t>-أهمية 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Toc225483204 \h</w:instrText>
            </w:r>
            <w:r>
              <w:rPr>
                <w:noProof/>
                <w:webHidden/>
                <w:rtl/>
              </w:rPr>
              <w:instrText xml:space="preserve"> </w:instrText>
            </w:r>
            <w:r>
              <w:rPr>
                <w:rStyle w:val="Hyperlink"/>
                <w:noProof/>
                <w:rtl/>
              </w:rPr>
            </w:r>
            <w:r>
              <w:rPr>
                <w:rStyle w:val="Hyperlink"/>
                <w:noProof/>
                <w:rtl/>
              </w:rPr>
              <w:fldChar w:fldCharType="separate"/>
            </w:r>
            <w:r>
              <w:rPr>
                <w:noProof/>
                <w:webHidden/>
                <w:rtl/>
              </w:rPr>
              <w:t>18</w:t>
            </w:r>
            <w:r>
              <w:rPr>
                <w:rStyle w:val="Hyperlink"/>
                <w:noProof/>
                <w:rtl/>
              </w:rPr>
              <w:fldChar w:fldCharType="end"/>
            </w:r>
          </w:hyperlink>
        </w:p>
        <w:p w14:paraId="6139B50D" w14:textId="63705DC0" w:rsidR="00C01B3D" w:rsidRDefault="00C01B3D">
          <w:pPr>
            <w:pStyle w:val="TOC3"/>
            <w:tabs>
              <w:tab w:val="right" w:leader="dot" w:pos="8822"/>
            </w:tabs>
            <w:rPr>
              <w:rFonts w:eastAsiaTheme="minorEastAsia"/>
              <w:noProof/>
              <w:kern w:val="0"/>
              <w:rtl/>
              <w14:ligatures w14:val="none"/>
            </w:rPr>
          </w:pPr>
          <w:hyperlink w:anchor="_Toc225483205" w:history="1">
            <w:r w:rsidRPr="009054AA">
              <w:rPr>
                <w:rStyle w:val="Hyperlink"/>
                <w:rFonts w:ascii="Sakkal Majalla" w:hAnsi="Sakkal Majalla" w:cs="Sakkal Majalla"/>
                <w:b/>
                <w:bCs/>
                <w:noProof/>
                <w:rtl/>
              </w:rPr>
              <w:t>أولًا: الأهمية النظرية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Toc225483205 \h</w:instrText>
            </w:r>
            <w:r>
              <w:rPr>
                <w:noProof/>
                <w:webHidden/>
                <w:rtl/>
              </w:rPr>
              <w:instrText xml:space="preserve"> </w:instrText>
            </w:r>
            <w:r>
              <w:rPr>
                <w:rStyle w:val="Hyperlink"/>
                <w:noProof/>
                <w:rtl/>
              </w:rPr>
            </w:r>
            <w:r>
              <w:rPr>
                <w:rStyle w:val="Hyperlink"/>
                <w:noProof/>
                <w:rtl/>
              </w:rPr>
              <w:fldChar w:fldCharType="separate"/>
            </w:r>
            <w:r>
              <w:rPr>
                <w:noProof/>
                <w:webHidden/>
                <w:rtl/>
              </w:rPr>
              <w:t>18</w:t>
            </w:r>
            <w:r>
              <w:rPr>
                <w:rStyle w:val="Hyperlink"/>
                <w:noProof/>
                <w:rtl/>
              </w:rPr>
              <w:fldChar w:fldCharType="end"/>
            </w:r>
          </w:hyperlink>
        </w:p>
        <w:p w14:paraId="7DE39F2B" w14:textId="3B2CFACF" w:rsidR="00C01B3D" w:rsidRDefault="00C01B3D">
          <w:pPr>
            <w:pStyle w:val="TOC3"/>
            <w:tabs>
              <w:tab w:val="right" w:leader="dot" w:pos="8822"/>
            </w:tabs>
            <w:rPr>
              <w:rFonts w:eastAsiaTheme="minorEastAsia"/>
              <w:noProof/>
              <w:kern w:val="0"/>
              <w:rtl/>
              <w14:ligatures w14:val="none"/>
            </w:rPr>
          </w:pPr>
          <w:hyperlink w:anchor="_Toc225483206" w:history="1">
            <w:r w:rsidRPr="009054AA">
              <w:rPr>
                <w:rStyle w:val="Hyperlink"/>
                <w:rFonts w:ascii="Sakkal Majalla" w:hAnsi="Sakkal Majalla" w:cs="Sakkal Majalla"/>
                <w:b/>
                <w:bCs/>
                <w:noProof/>
                <w:rtl/>
              </w:rPr>
              <w:t>ثانيًا: الأهمية التطبيقية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Toc225483206 \h</w:instrText>
            </w:r>
            <w:r>
              <w:rPr>
                <w:noProof/>
                <w:webHidden/>
                <w:rtl/>
              </w:rPr>
              <w:instrText xml:space="preserve"> </w:instrText>
            </w:r>
            <w:r>
              <w:rPr>
                <w:rStyle w:val="Hyperlink"/>
                <w:noProof/>
                <w:rtl/>
              </w:rPr>
            </w:r>
            <w:r>
              <w:rPr>
                <w:rStyle w:val="Hyperlink"/>
                <w:noProof/>
                <w:rtl/>
              </w:rPr>
              <w:fldChar w:fldCharType="separate"/>
            </w:r>
            <w:r>
              <w:rPr>
                <w:noProof/>
                <w:webHidden/>
                <w:rtl/>
              </w:rPr>
              <w:t>19</w:t>
            </w:r>
            <w:r>
              <w:rPr>
                <w:rStyle w:val="Hyperlink"/>
                <w:noProof/>
                <w:rtl/>
              </w:rPr>
              <w:fldChar w:fldCharType="end"/>
            </w:r>
          </w:hyperlink>
        </w:p>
        <w:p w14:paraId="205E2098" w14:textId="2E83B17D" w:rsidR="00C01B3D" w:rsidRDefault="00C01B3D">
          <w:pPr>
            <w:pStyle w:val="TOC1"/>
            <w:tabs>
              <w:tab w:val="right" w:leader="dot" w:pos="8822"/>
            </w:tabs>
            <w:rPr>
              <w:rFonts w:eastAsiaTheme="minorEastAsia"/>
              <w:noProof/>
              <w:kern w:val="0"/>
              <w:rtl/>
              <w14:ligatures w14:val="none"/>
            </w:rPr>
          </w:pPr>
          <w:hyperlink w:anchor="_Toc225483207" w:history="1">
            <w:r w:rsidRPr="009054AA">
              <w:rPr>
                <w:rStyle w:val="Hyperlink"/>
                <w:rFonts w:ascii="Sakkal Majalla" w:hAnsi="Sakkal Majalla" w:cs="Sakkal Majalla"/>
                <w:b/>
                <w:bCs/>
                <w:noProof/>
                <w:rtl/>
              </w:rPr>
              <w:t>- فروض 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Toc225483207 \h</w:instrText>
            </w:r>
            <w:r>
              <w:rPr>
                <w:noProof/>
                <w:webHidden/>
                <w:rtl/>
              </w:rPr>
              <w:instrText xml:space="preserve"> </w:instrText>
            </w:r>
            <w:r>
              <w:rPr>
                <w:rStyle w:val="Hyperlink"/>
                <w:noProof/>
                <w:rtl/>
              </w:rPr>
            </w:r>
            <w:r>
              <w:rPr>
                <w:rStyle w:val="Hyperlink"/>
                <w:noProof/>
                <w:rtl/>
              </w:rPr>
              <w:fldChar w:fldCharType="separate"/>
            </w:r>
            <w:r>
              <w:rPr>
                <w:noProof/>
                <w:webHidden/>
                <w:rtl/>
              </w:rPr>
              <w:t>22</w:t>
            </w:r>
            <w:r>
              <w:rPr>
                <w:rStyle w:val="Hyperlink"/>
                <w:noProof/>
                <w:rtl/>
              </w:rPr>
              <w:fldChar w:fldCharType="end"/>
            </w:r>
          </w:hyperlink>
        </w:p>
        <w:p w14:paraId="56153751" w14:textId="1CECE1E4" w:rsidR="00C01B3D" w:rsidRDefault="00C01B3D">
          <w:pPr>
            <w:pStyle w:val="TOC1"/>
            <w:tabs>
              <w:tab w:val="right" w:leader="dot" w:pos="8822"/>
            </w:tabs>
            <w:rPr>
              <w:rFonts w:eastAsiaTheme="minorEastAsia"/>
              <w:noProof/>
              <w:kern w:val="0"/>
              <w:rtl/>
              <w14:ligatures w14:val="none"/>
            </w:rPr>
          </w:pPr>
          <w:hyperlink w:anchor="_Toc225483208" w:history="1">
            <w:r w:rsidRPr="009054AA">
              <w:rPr>
                <w:rStyle w:val="Hyperlink"/>
                <w:rFonts w:ascii="Sakkal Majalla" w:hAnsi="Sakkal Majalla" w:cs="Sakkal Majalla"/>
                <w:b/>
                <w:bCs/>
                <w:noProof/>
                <w:rtl/>
              </w:rPr>
              <w:t>-النظرية العلمية المتبعة  لإعداد البحث</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Toc225483208 \h</w:instrText>
            </w:r>
            <w:r>
              <w:rPr>
                <w:noProof/>
                <w:webHidden/>
                <w:rtl/>
              </w:rPr>
              <w:instrText xml:space="preserve"> </w:instrText>
            </w:r>
            <w:r>
              <w:rPr>
                <w:rStyle w:val="Hyperlink"/>
                <w:noProof/>
                <w:rtl/>
              </w:rPr>
            </w:r>
            <w:r>
              <w:rPr>
                <w:rStyle w:val="Hyperlink"/>
                <w:noProof/>
                <w:rtl/>
              </w:rPr>
              <w:fldChar w:fldCharType="separate"/>
            </w:r>
            <w:r>
              <w:rPr>
                <w:noProof/>
                <w:webHidden/>
                <w:rtl/>
              </w:rPr>
              <w:t>23</w:t>
            </w:r>
            <w:r>
              <w:rPr>
                <w:rStyle w:val="Hyperlink"/>
                <w:noProof/>
                <w:rtl/>
              </w:rPr>
              <w:fldChar w:fldCharType="end"/>
            </w:r>
          </w:hyperlink>
        </w:p>
        <w:p w14:paraId="06F7FEF0" w14:textId="22C5847F" w:rsidR="00C01B3D" w:rsidRDefault="00C01B3D">
          <w:pPr>
            <w:pStyle w:val="TOC1"/>
            <w:tabs>
              <w:tab w:val="right" w:leader="dot" w:pos="8822"/>
            </w:tabs>
            <w:rPr>
              <w:rFonts w:eastAsiaTheme="minorEastAsia"/>
              <w:noProof/>
              <w:kern w:val="0"/>
              <w:rtl/>
              <w14:ligatures w14:val="none"/>
            </w:rPr>
          </w:pPr>
          <w:hyperlink w:anchor="_Toc225483209" w:history="1">
            <w:r w:rsidRPr="009054AA">
              <w:rPr>
                <w:rStyle w:val="Hyperlink"/>
                <w:rFonts w:ascii="Sakkal Majalla" w:hAnsi="Sakkal Majalla" w:cs="Sakkal Majalla"/>
                <w:b/>
                <w:bCs/>
                <w:noProof/>
                <w:rtl/>
              </w:rPr>
              <w:t>نموذج البحث</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Toc225483209 \h</w:instrText>
            </w:r>
            <w:r>
              <w:rPr>
                <w:noProof/>
                <w:webHidden/>
                <w:rtl/>
              </w:rPr>
              <w:instrText xml:space="preserve"> </w:instrText>
            </w:r>
            <w:r>
              <w:rPr>
                <w:rStyle w:val="Hyperlink"/>
                <w:noProof/>
                <w:rtl/>
              </w:rPr>
            </w:r>
            <w:r>
              <w:rPr>
                <w:rStyle w:val="Hyperlink"/>
                <w:noProof/>
                <w:rtl/>
              </w:rPr>
              <w:fldChar w:fldCharType="separate"/>
            </w:r>
            <w:r>
              <w:rPr>
                <w:noProof/>
                <w:webHidden/>
                <w:rtl/>
              </w:rPr>
              <w:t>24</w:t>
            </w:r>
            <w:r>
              <w:rPr>
                <w:rStyle w:val="Hyperlink"/>
                <w:noProof/>
                <w:rtl/>
              </w:rPr>
              <w:fldChar w:fldCharType="end"/>
            </w:r>
          </w:hyperlink>
        </w:p>
        <w:p w14:paraId="72FBEEDD" w14:textId="471DED50" w:rsidR="00C01B3D" w:rsidRDefault="00C01B3D">
          <w:pPr>
            <w:pStyle w:val="TOC1"/>
            <w:tabs>
              <w:tab w:val="right" w:leader="dot" w:pos="8822"/>
            </w:tabs>
            <w:rPr>
              <w:rFonts w:eastAsiaTheme="minorEastAsia"/>
              <w:noProof/>
              <w:kern w:val="0"/>
              <w:rtl/>
              <w14:ligatures w14:val="none"/>
            </w:rPr>
          </w:pPr>
          <w:hyperlink w:anchor="_Toc225483210" w:history="1">
            <w:r w:rsidRPr="009054AA">
              <w:rPr>
                <w:rStyle w:val="Hyperlink"/>
                <w:rFonts w:ascii="Sakkal Majalla" w:hAnsi="Sakkal Majalla" w:cs="Sakkal Majalla"/>
                <w:b/>
                <w:bCs/>
                <w:noProof/>
                <w:rtl/>
              </w:rPr>
              <w:t>حدود البحث:</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Toc225483210 \h</w:instrText>
            </w:r>
            <w:r>
              <w:rPr>
                <w:noProof/>
                <w:webHidden/>
                <w:rtl/>
              </w:rPr>
              <w:instrText xml:space="preserve"> </w:instrText>
            </w:r>
            <w:r>
              <w:rPr>
                <w:rStyle w:val="Hyperlink"/>
                <w:noProof/>
                <w:rtl/>
              </w:rPr>
            </w:r>
            <w:r>
              <w:rPr>
                <w:rStyle w:val="Hyperlink"/>
                <w:noProof/>
                <w:rtl/>
              </w:rPr>
              <w:fldChar w:fldCharType="separate"/>
            </w:r>
            <w:r>
              <w:rPr>
                <w:noProof/>
                <w:webHidden/>
                <w:rtl/>
              </w:rPr>
              <w:t>25</w:t>
            </w:r>
            <w:r>
              <w:rPr>
                <w:rStyle w:val="Hyperlink"/>
                <w:noProof/>
                <w:rtl/>
              </w:rPr>
              <w:fldChar w:fldCharType="end"/>
            </w:r>
          </w:hyperlink>
        </w:p>
        <w:p w14:paraId="46077E89" w14:textId="756E0F12" w:rsidR="00C01B3D" w:rsidRDefault="00C01B3D">
          <w:pPr>
            <w:pStyle w:val="TOC1"/>
            <w:tabs>
              <w:tab w:val="right" w:leader="dot" w:pos="8822"/>
            </w:tabs>
            <w:rPr>
              <w:rFonts w:eastAsiaTheme="minorEastAsia"/>
              <w:noProof/>
              <w:kern w:val="0"/>
              <w:rtl/>
              <w14:ligatures w14:val="none"/>
            </w:rPr>
          </w:pPr>
          <w:hyperlink w:anchor="_Toc225483211" w:history="1">
            <w:r w:rsidRPr="009054AA">
              <w:rPr>
                <w:rStyle w:val="Hyperlink"/>
                <w:rFonts w:ascii="Sakkal Majalla" w:hAnsi="Sakkal Majalla" w:cs="Sakkal Majalla"/>
                <w:b/>
                <w:bCs/>
                <w:noProof/>
                <w:rtl/>
                <w:lang w:bidi="ar-EG"/>
              </w:rPr>
              <w:t>خاتمة الفصل</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Toc225483211 \h</w:instrText>
            </w:r>
            <w:r>
              <w:rPr>
                <w:noProof/>
                <w:webHidden/>
                <w:rtl/>
              </w:rPr>
              <w:instrText xml:space="preserve"> </w:instrText>
            </w:r>
            <w:r>
              <w:rPr>
                <w:rStyle w:val="Hyperlink"/>
                <w:noProof/>
                <w:rtl/>
              </w:rPr>
            </w:r>
            <w:r>
              <w:rPr>
                <w:rStyle w:val="Hyperlink"/>
                <w:noProof/>
                <w:rtl/>
              </w:rPr>
              <w:fldChar w:fldCharType="separate"/>
            </w:r>
            <w:r>
              <w:rPr>
                <w:noProof/>
                <w:webHidden/>
                <w:rtl/>
              </w:rPr>
              <w:t>25</w:t>
            </w:r>
            <w:r>
              <w:rPr>
                <w:rStyle w:val="Hyperlink"/>
                <w:noProof/>
                <w:rtl/>
              </w:rPr>
              <w:fldChar w:fldCharType="end"/>
            </w:r>
          </w:hyperlink>
        </w:p>
        <w:p w14:paraId="288E1720" w14:textId="751BD59D" w:rsidR="00C01B3D" w:rsidRDefault="00C01B3D">
          <w:pPr>
            <w:pStyle w:val="TOC1"/>
            <w:tabs>
              <w:tab w:val="right" w:leader="dot" w:pos="8822"/>
            </w:tabs>
            <w:rPr>
              <w:rFonts w:eastAsiaTheme="minorEastAsia"/>
              <w:noProof/>
              <w:kern w:val="0"/>
              <w:rtl/>
              <w14:ligatures w14:val="none"/>
            </w:rPr>
          </w:pPr>
          <w:hyperlink w:anchor="_Toc225483212" w:history="1">
            <w:r w:rsidRPr="009054AA">
              <w:rPr>
                <w:rStyle w:val="Hyperlink"/>
                <w:rFonts w:ascii="Sakkal Majalla" w:hAnsi="Sakkal Majalla" w:cs="Sakkal Majalla"/>
                <w:b/>
                <w:bCs/>
                <w:noProof/>
                <w:rtl/>
              </w:rPr>
              <w:t>الفصل الثاني</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Toc225483212 \h</w:instrText>
            </w:r>
            <w:r>
              <w:rPr>
                <w:noProof/>
                <w:webHidden/>
                <w:rtl/>
              </w:rPr>
              <w:instrText xml:space="preserve"> </w:instrText>
            </w:r>
            <w:r>
              <w:rPr>
                <w:rStyle w:val="Hyperlink"/>
                <w:noProof/>
                <w:rtl/>
              </w:rPr>
            </w:r>
            <w:r>
              <w:rPr>
                <w:rStyle w:val="Hyperlink"/>
                <w:noProof/>
                <w:rtl/>
              </w:rPr>
              <w:fldChar w:fldCharType="separate"/>
            </w:r>
            <w:r>
              <w:rPr>
                <w:noProof/>
                <w:webHidden/>
                <w:rtl/>
              </w:rPr>
              <w:t>27</w:t>
            </w:r>
            <w:r>
              <w:rPr>
                <w:rStyle w:val="Hyperlink"/>
                <w:noProof/>
                <w:rtl/>
              </w:rPr>
              <w:fldChar w:fldCharType="end"/>
            </w:r>
          </w:hyperlink>
        </w:p>
        <w:p w14:paraId="6E19F9CB" w14:textId="5D4B2CE5" w:rsidR="00C01B3D" w:rsidRDefault="00C01B3D">
          <w:pPr>
            <w:pStyle w:val="TOC2"/>
            <w:tabs>
              <w:tab w:val="right" w:leader="dot" w:pos="8822"/>
            </w:tabs>
            <w:rPr>
              <w:rFonts w:eastAsiaTheme="minorEastAsia"/>
              <w:noProof/>
              <w:kern w:val="0"/>
              <w:rtl/>
              <w14:ligatures w14:val="none"/>
            </w:rPr>
          </w:pPr>
          <w:hyperlink w:anchor="_Toc225483213" w:history="1">
            <w:r w:rsidRPr="009054AA">
              <w:rPr>
                <w:rStyle w:val="Hyperlink"/>
                <w:rFonts w:ascii="Sakkal Majalla" w:hAnsi="Sakkal Majalla" w:cs="Sakkal Majalla"/>
                <w:b/>
                <w:bCs/>
                <w:noProof/>
                <w:rtl/>
              </w:rPr>
              <w:t>-مقدمة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Toc225483213 \h</w:instrText>
            </w:r>
            <w:r>
              <w:rPr>
                <w:noProof/>
                <w:webHidden/>
                <w:rtl/>
              </w:rPr>
              <w:instrText xml:space="preserve"> </w:instrText>
            </w:r>
            <w:r>
              <w:rPr>
                <w:rStyle w:val="Hyperlink"/>
                <w:noProof/>
                <w:rtl/>
              </w:rPr>
            </w:r>
            <w:r>
              <w:rPr>
                <w:rStyle w:val="Hyperlink"/>
                <w:noProof/>
                <w:rtl/>
              </w:rPr>
              <w:fldChar w:fldCharType="separate"/>
            </w:r>
            <w:r>
              <w:rPr>
                <w:noProof/>
                <w:webHidden/>
                <w:rtl/>
              </w:rPr>
              <w:t>27</w:t>
            </w:r>
            <w:r>
              <w:rPr>
                <w:rStyle w:val="Hyperlink"/>
                <w:noProof/>
                <w:rtl/>
              </w:rPr>
              <w:fldChar w:fldCharType="end"/>
            </w:r>
          </w:hyperlink>
        </w:p>
        <w:p w14:paraId="7590D269" w14:textId="35FD311D" w:rsidR="00C01B3D" w:rsidRDefault="00C01B3D">
          <w:pPr>
            <w:pStyle w:val="TOC2"/>
            <w:tabs>
              <w:tab w:val="right" w:leader="dot" w:pos="8822"/>
            </w:tabs>
            <w:rPr>
              <w:rFonts w:eastAsiaTheme="minorEastAsia"/>
              <w:noProof/>
              <w:kern w:val="0"/>
              <w:rtl/>
              <w14:ligatures w14:val="none"/>
            </w:rPr>
          </w:pPr>
          <w:hyperlink w:anchor="_Toc225483214" w:history="1">
            <w:r w:rsidRPr="009054AA">
              <w:rPr>
                <w:rStyle w:val="Hyperlink"/>
                <w:rFonts w:ascii="Sakkal Majalla" w:eastAsia="Times New Roman" w:hAnsi="Sakkal Majalla" w:cs="Sakkal Majalla"/>
                <w:b/>
                <w:bCs/>
                <w:noProof/>
                <w:rtl/>
              </w:rPr>
              <w:t>الإطار النظري:</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Toc225483214 \h</w:instrText>
            </w:r>
            <w:r>
              <w:rPr>
                <w:noProof/>
                <w:webHidden/>
                <w:rtl/>
              </w:rPr>
              <w:instrText xml:space="preserve"> </w:instrText>
            </w:r>
            <w:r>
              <w:rPr>
                <w:rStyle w:val="Hyperlink"/>
                <w:noProof/>
                <w:rtl/>
              </w:rPr>
            </w:r>
            <w:r>
              <w:rPr>
                <w:rStyle w:val="Hyperlink"/>
                <w:noProof/>
                <w:rtl/>
              </w:rPr>
              <w:fldChar w:fldCharType="separate"/>
            </w:r>
            <w:r>
              <w:rPr>
                <w:noProof/>
                <w:webHidden/>
                <w:rtl/>
              </w:rPr>
              <w:t>28</w:t>
            </w:r>
            <w:r>
              <w:rPr>
                <w:rStyle w:val="Hyperlink"/>
                <w:noProof/>
                <w:rtl/>
              </w:rPr>
              <w:fldChar w:fldCharType="end"/>
            </w:r>
          </w:hyperlink>
        </w:p>
        <w:p w14:paraId="4FE4F51D" w14:textId="2DFC62DD" w:rsidR="00C01B3D" w:rsidRDefault="00C01B3D">
          <w:pPr>
            <w:pStyle w:val="TOC2"/>
            <w:tabs>
              <w:tab w:val="right" w:leader="dot" w:pos="8822"/>
            </w:tabs>
            <w:rPr>
              <w:rFonts w:eastAsiaTheme="minorEastAsia"/>
              <w:noProof/>
              <w:kern w:val="0"/>
              <w:rtl/>
              <w14:ligatures w14:val="none"/>
            </w:rPr>
          </w:pPr>
          <w:hyperlink w:anchor="_Toc225483215" w:history="1">
            <w:r w:rsidRPr="009054AA">
              <w:rPr>
                <w:rStyle w:val="Hyperlink"/>
                <w:rFonts w:ascii="Sakkal Majalla" w:hAnsi="Sakkal Majalla" w:cs="Sakkal Majalla"/>
                <w:b/>
                <w:bCs/>
                <w:noProof/>
                <w:rtl/>
              </w:rPr>
              <w:t>-الدراسات السابقة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Toc225483215 \h</w:instrText>
            </w:r>
            <w:r>
              <w:rPr>
                <w:noProof/>
                <w:webHidden/>
                <w:rtl/>
              </w:rPr>
              <w:instrText xml:space="preserve"> </w:instrText>
            </w:r>
            <w:r>
              <w:rPr>
                <w:rStyle w:val="Hyperlink"/>
                <w:noProof/>
                <w:rtl/>
              </w:rPr>
            </w:r>
            <w:r>
              <w:rPr>
                <w:rStyle w:val="Hyperlink"/>
                <w:noProof/>
                <w:rtl/>
              </w:rPr>
              <w:fldChar w:fldCharType="separate"/>
            </w:r>
            <w:r>
              <w:rPr>
                <w:noProof/>
                <w:webHidden/>
                <w:rtl/>
              </w:rPr>
              <w:t>33</w:t>
            </w:r>
            <w:r>
              <w:rPr>
                <w:rStyle w:val="Hyperlink"/>
                <w:noProof/>
                <w:rtl/>
              </w:rPr>
              <w:fldChar w:fldCharType="end"/>
            </w:r>
          </w:hyperlink>
        </w:p>
        <w:p w14:paraId="1D9C33D4" w14:textId="3314C6DD" w:rsidR="00C01B3D" w:rsidRDefault="00C01B3D">
          <w:pPr>
            <w:pStyle w:val="TOC3"/>
            <w:tabs>
              <w:tab w:val="right" w:leader="dot" w:pos="8822"/>
            </w:tabs>
            <w:rPr>
              <w:rFonts w:eastAsiaTheme="minorEastAsia"/>
              <w:noProof/>
              <w:kern w:val="0"/>
              <w:rtl/>
              <w14:ligatures w14:val="none"/>
            </w:rPr>
          </w:pPr>
          <w:hyperlink w:anchor="_Toc225483216" w:history="1">
            <w:r w:rsidRPr="009054AA">
              <w:rPr>
                <w:rStyle w:val="Hyperlink"/>
                <w:rFonts w:ascii="Sakkal Majalla" w:hAnsi="Sakkal Majalla" w:cs="Sakkal Majalla"/>
                <w:b/>
                <w:bCs/>
                <w:noProof/>
                <w:rtl/>
              </w:rPr>
              <w:t>الدراسات العربية: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Toc225483216 \h</w:instrText>
            </w:r>
            <w:r>
              <w:rPr>
                <w:noProof/>
                <w:webHidden/>
                <w:rtl/>
              </w:rPr>
              <w:instrText xml:space="preserve"> </w:instrText>
            </w:r>
            <w:r>
              <w:rPr>
                <w:rStyle w:val="Hyperlink"/>
                <w:noProof/>
                <w:rtl/>
              </w:rPr>
            </w:r>
            <w:r>
              <w:rPr>
                <w:rStyle w:val="Hyperlink"/>
                <w:noProof/>
                <w:rtl/>
              </w:rPr>
              <w:fldChar w:fldCharType="separate"/>
            </w:r>
            <w:r>
              <w:rPr>
                <w:noProof/>
                <w:webHidden/>
                <w:rtl/>
              </w:rPr>
              <w:t>33</w:t>
            </w:r>
            <w:r>
              <w:rPr>
                <w:rStyle w:val="Hyperlink"/>
                <w:noProof/>
                <w:rtl/>
              </w:rPr>
              <w:fldChar w:fldCharType="end"/>
            </w:r>
          </w:hyperlink>
        </w:p>
        <w:p w14:paraId="0C7CFAC6" w14:textId="7FF7685E" w:rsidR="00C01B3D" w:rsidRDefault="00C01B3D">
          <w:pPr>
            <w:pStyle w:val="TOC3"/>
            <w:tabs>
              <w:tab w:val="right" w:leader="dot" w:pos="8822"/>
            </w:tabs>
            <w:rPr>
              <w:rFonts w:eastAsiaTheme="minorEastAsia"/>
              <w:noProof/>
              <w:kern w:val="0"/>
              <w:rtl/>
              <w14:ligatures w14:val="none"/>
            </w:rPr>
          </w:pPr>
          <w:hyperlink w:anchor="_Toc225483217" w:history="1">
            <w:r w:rsidRPr="009054AA">
              <w:rPr>
                <w:rStyle w:val="Hyperlink"/>
                <w:rFonts w:ascii="Sakkal Majalla" w:hAnsi="Sakkal Majalla" w:cs="Sakkal Majalla"/>
                <w:b/>
                <w:bCs/>
                <w:noProof/>
                <w:rtl/>
              </w:rPr>
              <w:t>الدراسات الاجنبية: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Toc225483217 \h</w:instrText>
            </w:r>
            <w:r>
              <w:rPr>
                <w:noProof/>
                <w:webHidden/>
                <w:rtl/>
              </w:rPr>
              <w:instrText xml:space="preserve"> </w:instrText>
            </w:r>
            <w:r>
              <w:rPr>
                <w:rStyle w:val="Hyperlink"/>
                <w:noProof/>
                <w:rtl/>
              </w:rPr>
            </w:r>
            <w:r>
              <w:rPr>
                <w:rStyle w:val="Hyperlink"/>
                <w:noProof/>
                <w:rtl/>
              </w:rPr>
              <w:fldChar w:fldCharType="separate"/>
            </w:r>
            <w:r>
              <w:rPr>
                <w:noProof/>
                <w:webHidden/>
                <w:rtl/>
              </w:rPr>
              <w:t>37</w:t>
            </w:r>
            <w:r>
              <w:rPr>
                <w:rStyle w:val="Hyperlink"/>
                <w:noProof/>
                <w:rtl/>
              </w:rPr>
              <w:fldChar w:fldCharType="end"/>
            </w:r>
          </w:hyperlink>
        </w:p>
        <w:p w14:paraId="31AD3E98" w14:textId="1F1BB520" w:rsidR="00C01B3D" w:rsidRDefault="00C01B3D">
          <w:pPr>
            <w:pStyle w:val="TOC3"/>
            <w:tabs>
              <w:tab w:val="right" w:leader="dot" w:pos="8822"/>
            </w:tabs>
            <w:rPr>
              <w:rFonts w:eastAsiaTheme="minorEastAsia"/>
              <w:noProof/>
              <w:kern w:val="0"/>
              <w:rtl/>
              <w14:ligatures w14:val="none"/>
            </w:rPr>
          </w:pPr>
          <w:hyperlink w:anchor="_Toc225483218" w:history="1">
            <w:r w:rsidRPr="009054AA">
              <w:rPr>
                <w:rStyle w:val="Hyperlink"/>
                <w:rFonts w:ascii="Sakkal Majalla" w:eastAsia="Times New Roman" w:hAnsi="Sakkal Majalla" w:cs="Sakkal Majalla"/>
                <w:b/>
                <w:bCs/>
                <w:noProof/>
                <w:rtl/>
              </w:rPr>
              <w:t>التعقيب على الدراسات السابقة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Toc225483218 \h</w:instrText>
            </w:r>
            <w:r>
              <w:rPr>
                <w:noProof/>
                <w:webHidden/>
                <w:rtl/>
              </w:rPr>
              <w:instrText xml:space="preserve"> </w:instrText>
            </w:r>
            <w:r>
              <w:rPr>
                <w:rStyle w:val="Hyperlink"/>
                <w:noProof/>
                <w:rtl/>
              </w:rPr>
            </w:r>
            <w:r>
              <w:rPr>
                <w:rStyle w:val="Hyperlink"/>
                <w:noProof/>
                <w:rtl/>
              </w:rPr>
              <w:fldChar w:fldCharType="separate"/>
            </w:r>
            <w:r>
              <w:rPr>
                <w:noProof/>
                <w:webHidden/>
                <w:rtl/>
              </w:rPr>
              <w:t>39</w:t>
            </w:r>
            <w:r>
              <w:rPr>
                <w:rStyle w:val="Hyperlink"/>
                <w:noProof/>
                <w:rtl/>
              </w:rPr>
              <w:fldChar w:fldCharType="end"/>
            </w:r>
          </w:hyperlink>
        </w:p>
        <w:p w14:paraId="5E471DB1" w14:textId="3C48341C" w:rsidR="00C01B3D" w:rsidRDefault="00C01B3D">
          <w:pPr>
            <w:pStyle w:val="TOC3"/>
            <w:tabs>
              <w:tab w:val="right" w:leader="dot" w:pos="8822"/>
            </w:tabs>
            <w:rPr>
              <w:rFonts w:eastAsiaTheme="minorEastAsia"/>
              <w:noProof/>
              <w:kern w:val="0"/>
              <w:rtl/>
              <w14:ligatures w14:val="none"/>
            </w:rPr>
          </w:pPr>
          <w:hyperlink w:anchor="_Toc225483219" w:history="1">
            <w:r w:rsidRPr="009054AA">
              <w:rPr>
                <w:rStyle w:val="Hyperlink"/>
                <w:rFonts w:ascii="Sakkal Majalla" w:hAnsi="Sakkal Majalla" w:cs="Sakkal Majalla"/>
                <w:noProof/>
                <w:rtl/>
              </w:rPr>
              <w:t>أوجه الاستفادة من الدراسات السابقة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Toc225483219 \h</w:instrText>
            </w:r>
            <w:r>
              <w:rPr>
                <w:noProof/>
                <w:webHidden/>
                <w:rtl/>
              </w:rPr>
              <w:instrText xml:space="preserve"> </w:instrText>
            </w:r>
            <w:r>
              <w:rPr>
                <w:rStyle w:val="Hyperlink"/>
                <w:noProof/>
                <w:rtl/>
              </w:rPr>
            </w:r>
            <w:r>
              <w:rPr>
                <w:rStyle w:val="Hyperlink"/>
                <w:noProof/>
                <w:rtl/>
              </w:rPr>
              <w:fldChar w:fldCharType="separate"/>
            </w:r>
            <w:r>
              <w:rPr>
                <w:noProof/>
                <w:webHidden/>
                <w:rtl/>
              </w:rPr>
              <w:t>40</w:t>
            </w:r>
            <w:r>
              <w:rPr>
                <w:rStyle w:val="Hyperlink"/>
                <w:noProof/>
                <w:rtl/>
              </w:rPr>
              <w:fldChar w:fldCharType="end"/>
            </w:r>
          </w:hyperlink>
        </w:p>
        <w:p w14:paraId="694AEC49" w14:textId="5B868E93" w:rsidR="00C01B3D" w:rsidRDefault="00C01B3D">
          <w:pPr>
            <w:pStyle w:val="TOC3"/>
            <w:tabs>
              <w:tab w:val="right" w:leader="dot" w:pos="8822"/>
            </w:tabs>
            <w:rPr>
              <w:rFonts w:eastAsiaTheme="minorEastAsia"/>
              <w:noProof/>
              <w:kern w:val="0"/>
              <w:rtl/>
              <w14:ligatures w14:val="none"/>
            </w:rPr>
          </w:pPr>
          <w:hyperlink w:anchor="_Toc225483220" w:history="1">
            <w:r w:rsidRPr="009054AA">
              <w:rPr>
                <w:rStyle w:val="Hyperlink"/>
                <w:rFonts w:ascii="Sakkal Majalla" w:hAnsi="Sakkal Majalla" w:cs="Sakkal Majalla"/>
                <w:noProof/>
                <w:rtl/>
              </w:rPr>
              <w:t>ما يميز هذه الدراسة عن الدراسات السابقة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Toc225483220 \h</w:instrText>
            </w:r>
            <w:r>
              <w:rPr>
                <w:noProof/>
                <w:webHidden/>
                <w:rtl/>
              </w:rPr>
              <w:instrText xml:space="preserve"> </w:instrText>
            </w:r>
            <w:r>
              <w:rPr>
                <w:rStyle w:val="Hyperlink"/>
                <w:noProof/>
                <w:rtl/>
              </w:rPr>
            </w:r>
            <w:r>
              <w:rPr>
                <w:rStyle w:val="Hyperlink"/>
                <w:noProof/>
                <w:rtl/>
              </w:rPr>
              <w:fldChar w:fldCharType="separate"/>
            </w:r>
            <w:r>
              <w:rPr>
                <w:noProof/>
                <w:webHidden/>
                <w:rtl/>
              </w:rPr>
              <w:t>41</w:t>
            </w:r>
            <w:r>
              <w:rPr>
                <w:rStyle w:val="Hyperlink"/>
                <w:noProof/>
                <w:rtl/>
              </w:rPr>
              <w:fldChar w:fldCharType="end"/>
            </w:r>
          </w:hyperlink>
        </w:p>
        <w:p w14:paraId="7A579651" w14:textId="073AE3D9" w:rsidR="00C01B3D" w:rsidRDefault="00C01B3D">
          <w:pPr>
            <w:pStyle w:val="TOC2"/>
            <w:tabs>
              <w:tab w:val="right" w:leader="dot" w:pos="8822"/>
            </w:tabs>
            <w:rPr>
              <w:rFonts w:eastAsiaTheme="minorEastAsia"/>
              <w:noProof/>
              <w:kern w:val="0"/>
              <w:rtl/>
              <w14:ligatures w14:val="none"/>
            </w:rPr>
          </w:pPr>
          <w:hyperlink w:anchor="_Toc225483221" w:history="1">
            <w:r w:rsidRPr="009054AA">
              <w:rPr>
                <w:rStyle w:val="Hyperlink"/>
                <w:rFonts w:ascii="Sakkal Majalla" w:hAnsi="Sakkal Majalla" w:cs="Sakkal Majalla"/>
                <w:b/>
                <w:bCs/>
                <w:noProof/>
                <w:rtl/>
              </w:rPr>
              <w:t>خاتمة الفصل:</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Toc225483221 \h</w:instrText>
            </w:r>
            <w:r>
              <w:rPr>
                <w:noProof/>
                <w:webHidden/>
                <w:rtl/>
              </w:rPr>
              <w:instrText xml:space="preserve"> </w:instrText>
            </w:r>
            <w:r>
              <w:rPr>
                <w:rStyle w:val="Hyperlink"/>
                <w:noProof/>
                <w:rtl/>
              </w:rPr>
            </w:r>
            <w:r>
              <w:rPr>
                <w:rStyle w:val="Hyperlink"/>
                <w:noProof/>
                <w:rtl/>
              </w:rPr>
              <w:fldChar w:fldCharType="separate"/>
            </w:r>
            <w:r>
              <w:rPr>
                <w:noProof/>
                <w:webHidden/>
                <w:rtl/>
              </w:rPr>
              <w:t>41</w:t>
            </w:r>
            <w:r>
              <w:rPr>
                <w:rStyle w:val="Hyperlink"/>
                <w:noProof/>
                <w:rtl/>
              </w:rPr>
              <w:fldChar w:fldCharType="end"/>
            </w:r>
          </w:hyperlink>
        </w:p>
        <w:p w14:paraId="0D2E8D8D" w14:textId="7F077103" w:rsidR="00C01B3D" w:rsidRDefault="00C01B3D">
          <w:pPr>
            <w:pStyle w:val="TOC1"/>
            <w:tabs>
              <w:tab w:val="right" w:leader="dot" w:pos="8822"/>
            </w:tabs>
            <w:rPr>
              <w:rFonts w:eastAsiaTheme="minorEastAsia"/>
              <w:noProof/>
              <w:kern w:val="0"/>
              <w:rtl/>
              <w14:ligatures w14:val="none"/>
            </w:rPr>
          </w:pPr>
          <w:hyperlink w:anchor="_Toc225483222" w:history="1">
            <w:r w:rsidRPr="009054AA">
              <w:rPr>
                <w:rStyle w:val="Hyperlink"/>
                <w:rFonts w:ascii="Sakkal Majalla" w:hAnsi="Sakkal Majalla" w:cs="Sakkal Majalla"/>
                <w:b/>
                <w:bCs/>
                <w:noProof/>
                <w:rtl/>
              </w:rPr>
              <w:t>الفصل الثالث</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Toc225483222 \h</w:instrText>
            </w:r>
            <w:r>
              <w:rPr>
                <w:noProof/>
                <w:webHidden/>
                <w:rtl/>
              </w:rPr>
              <w:instrText xml:space="preserve"> </w:instrText>
            </w:r>
            <w:r>
              <w:rPr>
                <w:rStyle w:val="Hyperlink"/>
                <w:noProof/>
                <w:rtl/>
              </w:rPr>
            </w:r>
            <w:r>
              <w:rPr>
                <w:rStyle w:val="Hyperlink"/>
                <w:noProof/>
                <w:rtl/>
              </w:rPr>
              <w:fldChar w:fldCharType="separate"/>
            </w:r>
            <w:r>
              <w:rPr>
                <w:noProof/>
                <w:webHidden/>
                <w:rtl/>
              </w:rPr>
              <w:t>43</w:t>
            </w:r>
            <w:r>
              <w:rPr>
                <w:rStyle w:val="Hyperlink"/>
                <w:noProof/>
                <w:rtl/>
              </w:rPr>
              <w:fldChar w:fldCharType="end"/>
            </w:r>
          </w:hyperlink>
        </w:p>
        <w:p w14:paraId="4DF911E5" w14:textId="0544AF25" w:rsidR="00C01B3D" w:rsidRDefault="00C01B3D">
          <w:pPr>
            <w:pStyle w:val="TOC2"/>
            <w:tabs>
              <w:tab w:val="right" w:leader="dot" w:pos="8822"/>
            </w:tabs>
            <w:rPr>
              <w:rFonts w:eastAsiaTheme="minorEastAsia"/>
              <w:noProof/>
              <w:kern w:val="0"/>
              <w:rtl/>
              <w14:ligatures w14:val="none"/>
            </w:rPr>
          </w:pPr>
          <w:hyperlink w:anchor="_Toc225483223" w:history="1">
            <w:r w:rsidRPr="009054AA">
              <w:rPr>
                <w:rStyle w:val="Hyperlink"/>
                <w:rFonts w:ascii="Sakkal Majalla" w:hAnsi="Sakkal Majalla" w:cs="Sakkal Majalla"/>
                <w:b/>
                <w:bCs/>
                <w:noProof/>
                <w:rtl/>
              </w:rPr>
              <w:t>-مقدمة: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Toc225483223 \h</w:instrText>
            </w:r>
            <w:r>
              <w:rPr>
                <w:noProof/>
                <w:webHidden/>
                <w:rtl/>
              </w:rPr>
              <w:instrText xml:space="preserve"> </w:instrText>
            </w:r>
            <w:r>
              <w:rPr>
                <w:rStyle w:val="Hyperlink"/>
                <w:noProof/>
                <w:rtl/>
              </w:rPr>
            </w:r>
            <w:r>
              <w:rPr>
                <w:rStyle w:val="Hyperlink"/>
                <w:noProof/>
                <w:rtl/>
              </w:rPr>
              <w:fldChar w:fldCharType="separate"/>
            </w:r>
            <w:r>
              <w:rPr>
                <w:noProof/>
                <w:webHidden/>
                <w:rtl/>
              </w:rPr>
              <w:t>43</w:t>
            </w:r>
            <w:r>
              <w:rPr>
                <w:rStyle w:val="Hyperlink"/>
                <w:noProof/>
                <w:rtl/>
              </w:rPr>
              <w:fldChar w:fldCharType="end"/>
            </w:r>
          </w:hyperlink>
        </w:p>
        <w:p w14:paraId="67305674" w14:textId="67589D47" w:rsidR="00C01B3D" w:rsidRDefault="00C01B3D">
          <w:pPr>
            <w:pStyle w:val="TOC1"/>
            <w:tabs>
              <w:tab w:val="right" w:leader="dot" w:pos="8822"/>
            </w:tabs>
            <w:rPr>
              <w:rFonts w:eastAsiaTheme="minorEastAsia"/>
              <w:noProof/>
              <w:kern w:val="0"/>
              <w:rtl/>
              <w14:ligatures w14:val="none"/>
            </w:rPr>
          </w:pPr>
          <w:hyperlink w:anchor="_Toc225483224" w:history="1">
            <w:r w:rsidRPr="009054AA">
              <w:rPr>
                <w:rStyle w:val="Hyperlink"/>
                <w:rFonts w:ascii="Sakkal Majalla" w:eastAsia="Times New Roman" w:hAnsi="Sakkal Majalla" w:cs="Sakkal Majalla"/>
                <w:b/>
                <w:bCs/>
                <w:noProof/>
                <w:rtl/>
              </w:rPr>
              <w:t>منهج البحث:</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Toc225483224 \h</w:instrText>
            </w:r>
            <w:r>
              <w:rPr>
                <w:noProof/>
                <w:webHidden/>
                <w:rtl/>
              </w:rPr>
              <w:instrText xml:space="preserve"> </w:instrText>
            </w:r>
            <w:r>
              <w:rPr>
                <w:rStyle w:val="Hyperlink"/>
                <w:noProof/>
                <w:rtl/>
              </w:rPr>
            </w:r>
            <w:r>
              <w:rPr>
                <w:rStyle w:val="Hyperlink"/>
                <w:noProof/>
                <w:rtl/>
              </w:rPr>
              <w:fldChar w:fldCharType="separate"/>
            </w:r>
            <w:r>
              <w:rPr>
                <w:noProof/>
                <w:webHidden/>
                <w:rtl/>
              </w:rPr>
              <w:t>44</w:t>
            </w:r>
            <w:r>
              <w:rPr>
                <w:rStyle w:val="Hyperlink"/>
                <w:noProof/>
                <w:rtl/>
              </w:rPr>
              <w:fldChar w:fldCharType="end"/>
            </w:r>
          </w:hyperlink>
        </w:p>
        <w:p w14:paraId="44719F4B" w14:textId="22DD6B71" w:rsidR="00C01B3D" w:rsidRDefault="00C01B3D">
          <w:pPr>
            <w:pStyle w:val="TOC2"/>
            <w:tabs>
              <w:tab w:val="right" w:leader="dot" w:pos="8822"/>
            </w:tabs>
            <w:rPr>
              <w:rFonts w:eastAsiaTheme="minorEastAsia"/>
              <w:noProof/>
              <w:kern w:val="0"/>
              <w:rtl/>
              <w14:ligatures w14:val="none"/>
            </w:rPr>
          </w:pPr>
          <w:hyperlink w:anchor="_Toc225483225" w:history="1">
            <w:r w:rsidRPr="009054AA">
              <w:rPr>
                <w:rStyle w:val="Hyperlink"/>
                <w:rFonts w:ascii="Sakkal Majalla" w:hAnsi="Sakkal Majalla" w:cs="Sakkal Majalla"/>
                <w:b/>
                <w:bCs/>
                <w:noProof/>
                <w:rtl/>
              </w:rPr>
              <w:t>مجتمع البحث:</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Toc225483225 \h</w:instrText>
            </w:r>
            <w:r>
              <w:rPr>
                <w:noProof/>
                <w:webHidden/>
                <w:rtl/>
              </w:rPr>
              <w:instrText xml:space="preserve"> </w:instrText>
            </w:r>
            <w:r>
              <w:rPr>
                <w:rStyle w:val="Hyperlink"/>
                <w:noProof/>
                <w:rtl/>
              </w:rPr>
            </w:r>
            <w:r>
              <w:rPr>
                <w:rStyle w:val="Hyperlink"/>
                <w:noProof/>
                <w:rtl/>
              </w:rPr>
              <w:fldChar w:fldCharType="separate"/>
            </w:r>
            <w:r>
              <w:rPr>
                <w:noProof/>
                <w:webHidden/>
                <w:rtl/>
              </w:rPr>
              <w:t>44</w:t>
            </w:r>
            <w:r>
              <w:rPr>
                <w:rStyle w:val="Hyperlink"/>
                <w:noProof/>
                <w:rtl/>
              </w:rPr>
              <w:fldChar w:fldCharType="end"/>
            </w:r>
          </w:hyperlink>
        </w:p>
        <w:p w14:paraId="55F8E373" w14:textId="41E2B8A6" w:rsidR="00C01B3D" w:rsidRDefault="00C01B3D">
          <w:pPr>
            <w:pStyle w:val="TOC2"/>
            <w:tabs>
              <w:tab w:val="right" w:leader="dot" w:pos="8822"/>
            </w:tabs>
            <w:rPr>
              <w:rFonts w:eastAsiaTheme="minorEastAsia"/>
              <w:noProof/>
              <w:kern w:val="0"/>
              <w:rtl/>
              <w14:ligatures w14:val="none"/>
            </w:rPr>
          </w:pPr>
          <w:hyperlink w:anchor="_Toc225483226" w:history="1">
            <w:r w:rsidRPr="009054AA">
              <w:rPr>
                <w:rStyle w:val="Hyperlink"/>
                <w:rFonts w:ascii="Sakkal Majalla" w:eastAsia="Times New Roman" w:hAnsi="Sakkal Majalla" w:cs="Sakkal Majalla"/>
                <w:b/>
                <w:bCs/>
                <w:noProof/>
                <w:rtl/>
              </w:rPr>
              <w:t>عينة البحث</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Toc225483226 \h</w:instrText>
            </w:r>
            <w:r>
              <w:rPr>
                <w:noProof/>
                <w:webHidden/>
                <w:rtl/>
              </w:rPr>
              <w:instrText xml:space="preserve"> </w:instrText>
            </w:r>
            <w:r>
              <w:rPr>
                <w:rStyle w:val="Hyperlink"/>
                <w:noProof/>
                <w:rtl/>
              </w:rPr>
            </w:r>
            <w:r>
              <w:rPr>
                <w:rStyle w:val="Hyperlink"/>
                <w:noProof/>
                <w:rtl/>
              </w:rPr>
              <w:fldChar w:fldCharType="separate"/>
            </w:r>
            <w:r>
              <w:rPr>
                <w:noProof/>
                <w:webHidden/>
                <w:rtl/>
              </w:rPr>
              <w:t>44</w:t>
            </w:r>
            <w:r>
              <w:rPr>
                <w:rStyle w:val="Hyperlink"/>
                <w:noProof/>
                <w:rtl/>
              </w:rPr>
              <w:fldChar w:fldCharType="end"/>
            </w:r>
          </w:hyperlink>
        </w:p>
        <w:p w14:paraId="483A9F80" w14:textId="01622C39" w:rsidR="00C01B3D" w:rsidRDefault="00C01B3D">
          <w:pPr>
            <w:pStyle w:val="TOC2"/>
            <w:tabs>
              <w:tab w:val="right" w:leader="dot" w:pos="8822"/>
            </w:tabs>
            <w:rPr>
              <w:rFonts w:eastAsiaTheme="minorEastAsia"/>
              <w:noProof/>
              <w:kern w:val="0"/>
              <w:rtl/>
              <w14:ligatures w14:val="none"/>
            </w:rPr>
          </w:pPr>
          <w:hyperlink w:anchor="_Toc225483227" w:history="1">
            <w:r w:rsidRPr="009054AA">
              <w:rPr>
                <w:rStyle w:val="Hyperlink"/>
                <w:rFonts w:ascii="Sakkal Majalla" w:eastAsia="Times New Roman" w:hAnsi="Sakkal Majalla" w:cs="Sakkal Majalla"/>
                <w:b/>
                <w:bCs/>
                <w:noProof/>
                <w:rtl/>
              </w:rPr>
              <w:t>أداة البحث:</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Toc225483227 \h</w:instrText>
            </w:r>
            <w:r>
              <w:rPr>
                <w:noProof/>
                <w:webHidden/>
                <w:rtl/>
              </w:rPr>
              <w:instrText xml:space="preserve"> </w:instrText>
            </w:r>
            <w:r>
              <w:rPr>
                <w:rStyle w:val="Hyperlink"/>
                <w:noProof/>
                <w:rtl/>
              </w:rPr>
            </w:r>
            <w:r>
              <w:rPr>
                <w:rStyle w:val="Hyperlink"/>
                <w:noProof/>
                <w:rtl/>
              </w:rPr>
              <w:fldChar w:fldCharType="separate"/>
            </w:r>
            <w:r>
              <w:rPr>
                <w:noProof/>
                <w:webHidden/>
                <w:rtl/>
              </w:rPr>
              <w:t>48</w:t>
            </w:r>
            <w:r>
              <w:rPr>
                <w:rStyle w:val="Hyperlink"/>
                <w:noProof/>
                <w:rtl/>
              </w:rPr>
              <w:fldChar w:fldCharType="end"/>
            </w:r>
          </w:hyperlink>
        </w:p>
        <w:p w14:paraId="0C05BA7C" w14:textId="1A73AAB4" w:rsidR="00C01B3D" w:rsidRDefault="00C01B3D">
          <w:pPr>
            <w:pStyle w:val="TOC2"/>
            <w:tabs>
              <w:tab w:val="right" w:leader="dot" w:pos="8822"/>
            </w:tabs>
            <w:rPr>
              <w:rFonts w:eastAsiaTheme="minorEastAsia"/>
              <w:noProof/>
              <w:kern w:val="0"/>
              <w:rtl/>
              <w14:ligatures w14:val="none"/>
            </w:rPr>
          </w:pPr>
          <w:hyperlink w:anchor="_Toc225483228" w:history="1">
            <w:r w:rsidRPr="009054AA">
              <w:rPr>
                <w:rStyle w:val="Hyperlink"/>
                <w:rFonts w:ascii="Sakkal Majalla" w:hAnsi="Sakkal Majalla" w:cs="Sakkal Majalla"/>
                <w:b/>
                <w:bCs/>
                <w:noProof/>
                <w:rtl/>
              </w:rPr>
              <w:t>صدق أداة 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Toc225483228 \h</w:instrText>
            </w:r>
            <w:r>
              <w:rPr>
                <w:noProof/>
                <w:webHidden/>
                <w:rtl/>
              </w:rPr>
              <w:instrText xml:space="preserve"> </w:instrText>
            </w:r>
            <w:r>
              <w:rPr>
                <w:rStyle w:val="Hyperlink"/>
                <w:noProof/>
                <w:rtl/>
              </w:rPr>
            </w:r>
            <w:r>
              <w:rPr>
                <w:rStyle w:val="Hyperlink"/>
                <w:noProof/>
                <w:rtl/>
              </w:rPr>
              <w:fldChar w:fldCharType="separate"/>
            </w:r>
            <w:r>
              <w:rPr>
                <w:noProof/>
                <w:webHidden/>
                <w:rtl/>
              </w:rPr>
              <w:t>49</w:t>
            </w:r>
            <w:r>
              <w:rPr>
                <w:rStyle w:val="Hyperlink"/>
                <w:noProof/>
                <w:rtl/>
              </w:rPr>
              <w:fldChar w:fldCharType="end"/>
            </w:r>
          </w:hyperlink>
        </w:p>
        <w:p w14:paraId="52CFD760" w14:textId="3548B303" w:rsidR="00C01B3D" w:rsidRDefault="00C01B3D">
          <w:pPr>
            <w:pStyle w:val="TOC3"/>
            <w:tabs>
              <w:tab w:val="right" w:leader="dot" w:pos="8822"/>
            </w:tabs>
            <w:rPr>
              <w:rFonts w:eastAsiaTheme="minorEastAsia"/>
              <w:noProof/>
              <w:kern w:val="0"/>
              <w:rtl/>
              <w14:ligatures w14:val="none"/>
            </w:rPr>
          </w:pPr>
          <w:hyperlink w:anchor="_Toc225483229" w:history="1">
            <w:r w:rsidRPr="009054AA">
              <w:rPr>
                <w:rStyle w:val="Hyperlink"/>
                <w:rFonts w:ascii="Sakkal Majalla" w:hAnsi="Sakkal Majalla" w:cs="Sakkal Majalla"/>
                <w:noProof/>
                <w:rtl/>
              </w:rPr>
              <w:t>الصدق الظاهري عن طريق المحكمين</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Toc225483229 \h</w:instrText>
            </w:r>
            <w:r>
              <w:rPr>
                <w:noProof/>
                <w:webHidden/>
                <w:rtl/>
              </w:rPr>
              <w:instrText xml:space="preserve"> </w:instrText>
            </w:r>
            <w:r>
              <w:rPr>
                <w:rStyle w:val="Hyperlink"/>
                <w:noProof/>
                <w:rtl/>
              </w:rPr>
            </w:r>
            <w:r>
              <w:rPr>
                <w:rStyle w:val="Hyperlink"/>
                <w:noProof/>
                <w:rtl/>
              </w:rPr>
              <w:fldChar w:fldCharType="separate"/>
            </w:r>
            <w:r>
              <w:rPr>
                <w:noProof/>
                <w:webHidden/>
                <w:rtl/>
              </w:rPr>
              <w:t>49</w:t>
            </w:r>
            <w:r>
              <w:rPr>
                <w:rStyle w:val="Hyperlink"/>
                <w:noProof/>
                <w:rtl/>
              </w:rPr>
              <w:fldChar w:fldCharType="end"/>
            </w:r>
          </w:hyperlink>
        </w:p>
        <w:p w14:paraId="0A865DC9" w14:textId="7A4D7A1B" w:rsidR="00C01B3D" w:rsidRDefault="00C01B3D">
          <w:pPr>
            <w:pStyle w:val="TOC3"/>
            <w:tabs>
              <w:tab w:val="right" w:leader="dot" w:pos="8822"/>
            </w:tabs>
            <w:rPr>
              <w:rFonts w:eastAsiaTheme="minorEastAsia"/>
              <w:noProof/>
              <w:kern w:val="0"/>
              <w:rtl/>
              <w14:ligatures w14:val="none"/>
            </w:rPr>
          </w:pPr>
          <w:hyperlink w:anchor="_Toc225483230" w:history="1">
            <w:r w:rsidRPr="009054AA">
              <w:rPr>
                <w:rStyle w:val="Hyperlink"/>
                <w:rFonts w:ascii="Sakkal Majalla" w:hAnsi="Sakkal Majalla" w:cs="Sakkal Majalla"/>
                <w:noProof/>
                <w:rtl/>
              </w:rPr>
              <w:t>صدق الاتساق الداخلي لأداة 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Toc225483230 \h</w:instrText>
            </w:r>
            <w:r>
              <w:rPr>
                <w:noProof/>
                <w:webHidden/>
                <w:rtl/>
              </w:rPr>
              <w:instrText xml:space="preserve"> </w:instrText>
            </w:r>
            <w:r>
              <w:rPr>
                <w:rStyle w:val="Hyperlink"/>
                <w:noProof/>
                <w:rtl/>
              </w:rPr>
            </w:r>
            <w:r>
              <w:rPr>
                <w:rStyle w:val="Hyperlink"/>
                <w:noProof/>
                <w:rtl/>
              </w:rPr>
              <w:fldChar w:fldCharType="separate"/>
            </w:r>
            <w:r>
              <w:rPr>
                <w:noProof/>
                <w:webHidden/>
                <w:rtl/>
              </w:rPr>
              <w:t>49</w:t>
            </w:r>
            <w:r>
              <w:rPr>
                <w:rStyle w:val="Hyperlink"/>
                <w:noProof/>
                <w:rtl/>
              </w:rPr>
              <w:fldChar w:fldCharType="end"/>
            </w:r>
          </w:hyperlink>
        </w:p>
        <w:p w14:paraId="5FC8AEAD" w14:textId="061EB336" w:rsidR="00C01B3D" w:rsidRDefault="00C01B3D">
          <w:pPr>
            <w:pStyle w:val="TOC2"/>
            <w:tabs>
              <w:tab w:val="right" w:leader="dot" w:pos="8822"/>
            </w:tabs>
            <w:rPr>
              <w:rFonts w:eastAsiaTheme="minorEastAsia"/>
              <w:noProof/>
              <w:kern w:val="0"/>
              <w:rtl/>
              <w14:ligatures w14:val="none"/>
            </w:rPr>
          </w:pPr>
          <w:hyperlink w:anchor="_Toc225483231" w:history="1">
            <w:r w:rsidRPr="009054AA">
              <w:rPr>
                <w:rStyle w:val="Hyperlink"/>
                <w:rFonts w:ascii="Sakkal Majalla" w:hAnsi="Sakkal Majalla" w:cs="Sakkal Majalla"/>
                <w:b/>
                <w:bCs/>
                <w:noProof/>
                <w:rtl/>
              </w:rPr>
              <w:t>ثبات الاستبانه:</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Toc225483231 \h</w:instrText>
            </w:r>
            <w:r>
              <w:rPr>
                <w:noProof/>
                <w:webHidden/>
                <w:rtl/>
              </w:rPr>
              <w:instrText xml:space="preserve"> </w:instrText>
            </w:r>
            <w:r>
              <w:rPr>
                <w:rStyle w:val="Hyperlink"/>
                <w:noProof/>
                <w:rtl/>
              </w:rPr>
            </w:r>
            <w:r>
              <w:rPr>
                <w:rStyle w:val="Hyperlink"/>
                <w:noProof/>
                <w:rtl/>
              </w:rPr>
              <w:fldChar w:fldCharType="separate"/>
            </w:r>
            <w:r>
              <w:rPr>
                <w:noProof/>
                <w:webHidden/>
                <w:rtl/>
              </w:rPr>
              <w:t>52</w:t>
            </w:r>
            <w:r>
              <w:rPr>
                <w:rStyle w:val="Hyperlink"/>
                <w:noProof/>
                <w:rtl/>
              </w:rPr>
              <w:fldChar w:fldCharType="end"/>
            </w:r>
          </w:hyperlink>
        </w:p>
        <w:p w14:paraId="30E207B4" w14:textId="494B0F5A" w:rsidR="00C01B3D" w:rsidRDefault="00C01B3D">
          <w:pPr>
            <w:pStyle w:val="TOC2"/>
            <w:tabs>
              <w:tab w:val="right" w:leader="dot" w:pos="8822"/>
            </w:tabs>
            <w:rPr>
              <w:rFonts w:eastAsiaTheme="minorEastAsia"/>
              <w:noProof/>
              <w:kern w:val="0"/>
              <w:rtl/>
              <w14:ligatures w14:val="none"/>
            </w:rPr>
          </w:pPr>
          <w:hyperlink w:anchor="_Toc225483232" w:history="1">
            <w:r w:rsidRPr="009054AA">
              <w:rPr>
                <w:rStyle w:val="Hyperlink"/>
                <w:rFonts w:ascii="Sakkal Majalla" w:hAnsi="Sakkal Majalla" w:cs="Sakkal Majalla"/>
                <w:b/>
                <w:bCs/>
                <w:noProof/>
                <w:rtl/>
              </w:rPr>
              <w:t>معيار التصحيح:</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Toc225483232 \h</w:instrText>
            </w:r>
            <w:r>
              <w:rPr>
                <w:noProof/>
                <w:webHidden/>
                <w:rtl/>
              </w:rPr>
              <w:instrText xml:space="preserve"> </w:instrText>
            </w:r>
            <w:r>
              <w:rPr>
                <w:rStyle w:val="Hyperlink"/>
                <w:noProof/>
                <w:rtl/>
              </w:rPr>
            </w:r>
            <w:r>
              <w:rPr>
                <w:rStyle w:val="Hyperlink"/>
                <w:noProof/>
                <w:rtl/>
              </w:rPr>
              <w:fldChar w:fldCharType="separate"/>
            </w:r>
            <w:r>
              <w:rPr>
                <w:noProof/>
                <w:webHidden/>
                <w:rtl/>
              </w:rPr>
              <w:t>55</w:t>
            </w:r>
            <w:r>
              <w:rPr>
                <w:rStyle w:val="Hyperlink"/>
                <w:noProof/>
                <w:rtl/>
              </w:rPr>
              <w:fldChar w:fldCharType="end"/>
            </w:r>
          </w:hyperlink>
        </w:p>
        <w:p w14:paraId="6A4E4A99" w14:textId="4E64509A" w:rsidR="00C01B3D" w:rsidRDefault="00C01B3D">
          <w:pPr>
            <w:pStyle w:val="TOC2"/>
            <w:tabs>
              <w:tab w:val="right" w:leader="dot" w:pos="8822"/>
            </w:tabs>
            <w:rPr>
              <w:rFonts w:eastAsiaTheme="minorEastAsia"/>
              <w:noProof/>
              <w:kern w:val="0"/>
              <w:rtl/>
              <w14:ligatures w14:val="none"/>
            </w:rPr>
          </w:pPr>
          <w:hyperlink w:anchor="_Toc225483233" w:history="1">
            <w:r w:rsidRPr="009054AA">
              <w:rPr>
                <w:rStyle w:val="Hyperlink"/>
                <w:rFonts w:ascii="Sakkal Majalla" w:eastAsia="Times New Roman" w:hAnsi="Sakkal Majalla" w:cs="Sakkal Majalla"/>
                <w:b/>
                <w:bCs/>
                <w:noProof/>
                <w:rtl/>
              </w:rPr>
              <w:t>المعالجة والادوات الاحصائية المستخدمة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Toc225483233 \h</w:instrText>
            </w:r>
            <w:r>
              <w:rPr>
                <w:noProof/>
                <w:webHidden/>
                <w:rtl/>
              </w:rPr>
              <w:instrText xml:space="preserve"> </w:instrText>
            </w:r>
            <w:r>
              <w:rPr>
                <w:rStyle w:val="Hyperlink"/>
                <w:noProof/>
                <w:rtl/>
              </w:rPr>
            </w:r>
            <w:r>
              <w:rPr>
                <w:rStyle w:val="Hyperlink"/>
                <w:noProof/>
                <w:rtl/>
              </w:rPr>
              <w:fldChar w:fldCharType="separate"/>
            </w:r>
            <w:r>
              <w:rPr>
                <w:noProof/>
                <w:webHidden/>
                <w:rtl/>
              </w:rPr>
              <w:t>58</w:t>
            </w:r>
            <w:r>
              <w:rPr>
                <w:rStyle w:val="Hyperlink"/>
                <w:noProof/>
                <w:rtl/>
              </w:rPr>
              <w:fldChar w:fldCharType="end"/>
            </w:r>
          </w:hyperlink>
        </w:p>
        <w:p w14:paraId="5890B0FD" w14:textId="799FC433" w:rsidR="00C01B3D" w:rsidRDefault="00C01B3D">
          <w:pPr>
            <w:pStyle w:val="TOC2"/>
            <w:tabs>
              <w:tab w:val="right" w:leader="dot" w:pos="8822"/>
            </w:tabs>
            <w:rPr>
              <w:rFonts w:eastAsiaTheme="minorEastAsia"/>
              <w:noProof/>
              <w:kern w:val="0"/>
              <w:rtl/>
              <w14:ligatures w14:val="none"/>
            </w:rPr>
          </w:pPr>
          <w:hyperlink w:anchor="_Toc225483234" w:history="1">
            <w:r w:rsidRPr="009054AA">
              <w:rPr>
                <w:rStyle w:val="Hyperlink"/>
                <w:rFonts w:ascii="Sakkal Majalla" w:hAnsi="Sakkal Majalla" w:cs="Sakkal Majalla"/>
                <w:b/>
                <w:bCs/>
                <w:noProof/>
                <w:rtl/>
              </w:rPr>
              <w:t>خاتمة الفصل:</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Toc225483234 \h</w:instrText>
            </w:r>
            <w:r>
              <w:rPr>
                <w:noProof/>
                <w:webHidden/>
                <w:rtl/>
              </w:rPr>
              <w:instrText xml:space="preserve"> </w:instrText>
            </w:r>
            <w:r>
              <w:rPr>
                <w:rStyle w:val="Hyperlink"/>
                <w:noProof/>
                <w:rtl/>
              </w:rPr>
            </w:r>
            <w:r>
              <w:rPr>
                <w:rStyle w:val="Hyperlink"/>
                <w:noProof/>
                <w:rtl/>
              </w:rPr>
              <w:fldChar w:fldCharType="separate"/>
            </w:r>
            <w:r>
              <w:rPr>
                <w:noProof/>
                <w:webHidden/>
                <w:rtl/>
              </w:rPr>
              <w:t>61</w:t>
            </w:r>
            <w:r>
              <w:rPr>
                <w:rStyle w:val="Hyperlink"/>
                <w:noProof/>
                <w:rtl/>
              </w:rPr>
              <w:fldChar w:fldCharType="end"/>
            </w:r>
          </w:hyperlink>
        </w:p>
        <w:p w14:paraId="41E2B8D8" w14:textId="423B0A10" w:rsidR="00C01B3D" w:rsidRDefault="00C01B3D">
          <w:pPr>
            <w:pStyle w:val="TOC1"/>
            <w:tabs>
              <w:tab w:val="right" w:leader="dot" w:pos="8822"/>
            </w:tabs>
            <w:rPr>
              <w:rFonts w:eastAsiaTheme="minorEastAsia"/>
              <w:noProof/>
              <w:kern w:val="0"/>
              <w:rtl/>
              <w14:ligatures w14:val="none"/>
            </w:rPr>
          </w:pPr>
          <w:hyperlink w:anchor="_Toc225483235" w:history="1">
            <w:r w:rsidRPr="009054AA">
              <w:rPr>
                <w:rStyle w:val="Hyperlink"/>
                <w:rFonts w:ascii="Sakkal Majalla" w:hAnsi="Sakkal Majalla" w:cs="Sakkal Majalla"/>
                <w:b/>
                <w:bCs/>
                <w:noProof/>
                <w:rtl/>
              </w:rPr>
              <w:t>الفصل الرابع</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Toc225483235 \h</w:instrText>
            </w:r>
            <w:r>
              <w:rPr>
                <w:noProof/>
                <w:webHidden/>
                <w:rtl/>
              </w:rPr>
              <w:instrText xml:space="preserve"> </w:instrText>
            </w:r>
            <w:r>
              <w:rPr>
                <w:rStyle w:val="Hyperlink"/>
                <w:noProof/>
                <w:rtl/>
              </w:rPr>
            </w:r>
            <w:r>
              <w:rPr>
                <w:rStyle w:val="Hyperlink"/>
                <w:noProof/>
                <w:rtl/>
              </w:rPr>
              <w:fldChar w:fldCharType="separate"/>
            </w:r>
            <w:r>
              <w:rPr>
                <w:noProof/>
                <w:webHidden/>
                <w:rtl/>
              </w:rPr>
              <w:t>63</w:t>
            </w:r>
            <w:r>
              <w:rPr>
                <w:rStyle w:val="Hyperlink"/>
                <w:noProof/>
                <w:rtl/>
              </w:rPr>
              <w:fldChar w:fldCharType="end"/>
            </w:r>
          </w:hyperlink>
        </w:p>
        <w:p w14:paraId="31DA15A1" w14:textId="2EEF15EE" w:rsidR="00C01B3D" w:rsidRDefault="00C01B3D">
          <w:pPr>
            <w:pStyle w:val="TOC2"/>
            <w:tabs>
              <w:tab w:val="right" w:leader="dot" w:pos="8822"/>
            </w:tabs>
            <w:rPr>
              <w:rFonts w:eastAsiaTheme="minorEastAsia"/>
              <w:noProof/>
              <w:kern w:val="0"/>
              <w:rtl/>
              <w14:ligatures w14:val="none"/>
            </w:rPr>
          </w:pPr>
          <w:hyperlink w:anchor="_Toc225483236" w:history="1">
            <w:r w:rsidRPr="009054AA">
              <w:rPr>
                <w:rStyle w:val="Hyperlink"/>
                <w:rFonts w:ascii="Sakkal Majalla" w:hAnsi="Sakkal Majalla" w:cs="Sakkal Majalla"/>
                <w:b/>
                <w:bCs/>
                <w:noProof/>
                <w:rtl/>
              </w:rPr>
              <w:t>-مقدمة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Toc225483236 \h</w:instrText>
            </w:r>
            <w:r>
              <w:rPr>
                <w:noProof/>
                <w:webHidden/>
                <w:rtl/>
              </w:rPr>
              <w:instrText xml:space="preserve"> </w:instrText>
            </w:r>
            <w:r>
              <w:rPr>
                <w:rStyle w:val="Hyperlink"/>
                <w:noProof/>
                <w:rtl/>
              </w:rPr>
            </w:r>
            <w:r>
              <w:rPr>
                <w:rStyle w:val="Hyperlink"/>
                <w:noProof/>
                <w:rtl/>
              </w:rPr>
              <w:fldChar w:fldCharType="separate"/>
            </w:r>
            <w:r>
              <w:rPr>
                <w:noProof/>
                <w:webHidden/>
                <w:rtl/>
              </w:rPr>
              <w:t>63</w:t>
            </w:r>
            <w:r>
              <w:rPr>
                <w:rStyle w:val="Hyperlink"/>
                <w:noProof/>
                <w:rtl/>
              </w:rPr>
              <w:fldChar w:fldCharType="end"/>
            </w:r>
          </w:hyperlink>
        </w:p>
        <w:p w14:paraId="167C8F31" w14:textId="4B82F5A8" w:rsidR="00C01B3D" w:rsidRDefault="00C01B3D">
          <w:pPr>
            <w:pStyle w:val="TOC2"/>
            <w:tabs>
              <w:tab w:val="right" w:leader="dot" w:pos="8822"/>
            </w:tabs>
            <w:rPr>
              <w:rFonts w:eastAsiaTheme="minorEastAsia"/>
              <w:noProof/>
              <w:kern w:val="0"/>
              <w:rtl/>
              <w14:ligatures w14:val="none"/>
            </w:rPr>
          </w:pPr>
          <w:hyperlink w:anchor="_Toc225483237" w:history="1">
            <w:r w:rsidRPr="009054AA">
              <w:rPr>
                <w:rStyle w:val="Hyperlink"/>
                <w:rFonts w:ascii="Sakkal Majalla" w:hAnsi="Sakkal Majalla" w:cs="Sakkal Majalla"/>
                <w:b/>
                <w:bCs/>
                <w:noProof/>
                <w:rtl/>
              </w:rPr>
              <w:t>-تحليل البيانات</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Toc225483237 \h</w:instrText>
            </w:r>
            <w:r>
              <w:rPr>
                <w:noProof/>
                <w:webHidden/>
                <w:rtl/>
              </w:rPr>
              <w:instrText xml:space="preserve"> </w:instrText>
            </w:r>
            <w:r>
              <w:rPr>
                <w:rStyle w:val="Hyperlink"/>
                <w:noProof/>
                <w:rtl/>
              </w:rPr>
            </w:r>
            <w:r>
              <w:rPr>
                <w:rStyle w:val="Hyperlink"/>
                <w:noProof/>
                <w:rtl/>
              </w:rPr>
              <w:fldChar w:fldCharType="separate"/>
            </w:r>
            <w:r>
              <w:rPr>
                <w:noProof/>
                <w:webHidden/>
                <w:rtl/>
              </w:rPr>
              <w:t>64</w:t>
            </w:r>
            <w:r>
              <w:rPr>
                <w:rStyle w:val="Hyperlink"/>
                <w:noProof/>
                <w:rtl/>
              </w:rPr>
              <w:fldChar w:fldCharType="end"/>
            </w:r>
          </w:hyperlink>
        </w:p>
        <w:p w14:paraId="438E0C23" w14:textId="67ABF28B" w:rsidR="00C01B3D" w:rsidRDefault="00C01B3D">
          <w:pPr>
            <w:pStyle w:val="TOC3"/>
            <w:tabs>
              <w:tab w:val="right" w:leader="dot" w:pos="8822"/>
            </w:tabs>
            <w:rPr>
              <w:rFonts w:eastAsiaTheme="minorEastAsia"/>
              <w:noProof/>
              <w:kern w:val="0"/>
              <w:rtl/>
              <w14:ligatures w14:val="none"/>
            </w:rPr>
          </w:pPr>
          <w:hyperlink w:anchor="_Toc225483238" w:history="1">
            <w:r w:rsidRPr="009054AA">
              <w:rPr>
                <w:rStyle w:val="Hyperlink"/>
                <w:rFonts w:ascii="Sakkal Majalla" w:hAnsi="Sakkal Majalla" w:cs="Sakkal Majalla"/>
                <w:noProof/>
                <w:rtl/>
              </w:rPr>
              <w:t>البعد الأول: زيادة عدد العملاء الجدد</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Toc225483238 \h</w:instrText>
            </w:r>
            <w:r>
              <w:rPr>
                <w:noProof/>
                <w:webHidden/>
                <w:rtl/>
              </w:rPr>
              <w:instrText xml:space="preserve"> </w:instrText>
            </w:r>
            <w:r>
              <w:rPr>
                <w:rStyle w:val="Hyperlink"/>
                <w:noProof/>
                <w:rtl/>
              </w:rPr>
            </w:r>
            <w:r>
              <w:rPr>
                <w:rStyle w:val="Hyperlink"/>
                <w:noProof/>
                <w:rtl/>
              </w:rPr>
              <w:fldChar w:fldCharType="separate"/>
            </w:r>
            <w:r>
              <w:rPr>
                <w:noProof/>
                <w:webHidden/>
                <w:rtl/>
              </w:rPr>
              <w:t>66</w:t>
            </w:r>
            <w:r>
              <w:rPr>
                <w:rStyle w:val="Hyperlink"/>
                <w:noProof/>
                <w:rtl/>
              </w:rPr>
              <w:fldChar w:fldCharType="end"/>
            </w:r>
          </w:hyperlink>
        </w:p>
        <w:p w14:paraId="3B74838A" w14:textId="716095E8" w:rsidR="00C01B3D" w:rsidRDefault="00C01B3D">
          <w:pPr>
            <w:pStyle w:val="TOC3"/>
            <w:tabs>
              <w:tab w:val="right" w:leader="dot" w:pos="8822"/>
            </w:tabs>
            <w:rPr>
              <w:rFonts w:eastAsiaTheme="minorEastAsia"/>
              <w:noProof/>
              <w:kern w:val="0"/>
              <w:rtl/>
              <w14:ligatures w14:val="none"/>
            </w:rPr>
          </w:pPr>
          <w:hyperlink w:anchor="_Toc225483239" w:history="1">
            <w:r w:rsidRPr="009054AA">
              <w:rPr>
                <w:rStyle w:val="Hyperlink"/>
                <w:rFonts w:ascii="Sakkal Majalla" w:hAnsi="Sakkal Majalla" w:cs="Sakkal Majalla"/>
                <w:noProof/>
                <w:rtl/>
              </w:rPr>
              <w:t>البعد الثاني: ارتفاع حجم المبيعات والإيرادات</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Toc225483239 \h</w:instrText>
            </w:r>
            <w:r>
              <w:rPr>
                <w:noProof/>
                <w:webHidden/>
                <w:rtl/>
              </w:rPr>
              <w:instrText xml:space="preserve"> </w:instrText>
            </w:r>
            <w:r>
              <w:rPr>
                <w:rStyle w:val="Hyperlink"/>
                <w:noProof/>
                <w:rtl/>
              </w:rPr>
            </w:r>
            <w:r>
              <w:rPr>
                <w:rStyle w:val="Hyperlink"/>
                <w:noProof/>
                <w:rtl/>
              </w:rPr>
              <w:fldChar w:fldCharType="separate"/>
            </w:r>
            <w:r>
              <w:rPr>
                <w:noProof/>
                <w:webHidden/>
                <w:rtl/>
              </w:rPr>
              <w:t>68</w:t>
            </w:r>
            <w:r>
              <w:rPr>
                <w:rStyle w:val="Hyperlink"/>
                <w:noProof/>
                <w:rtl/>
              </w:rPr>
              <w:fldChar w:fldCharType="end"/>
            </w:r>
          </w:hyperlink>
        </w:p>
        <w:p w14:paraId="7FE72364" w14:textId="64BD9867" w:rsidR="00C01B3D" w:rsidRDefault="00C01B3D">
          <w:pPr>
            <w:pStyle w:val="TOC3"/>
            <w:tabs>
              <w:tab w:val="right" w:leader="dot" w:pos="8822"/>
            </w:tabs>
            <w:rPr>
              <w:rFonts w:eastAsiaTheme="minorEastAsia"/>
              <w:noProof/>
              <w:kern w:val="0"/>
              <w:rtl/>
              <w14:ligatures w14:val="none"/>
            </w:rPr>
          </w:pPr>
          <w:hyperlink w:anchor="_Toc225483240" w:history="1">
            <w:r w:rsidRPr="009054AA">
              <w:rPr>
                <w:rStyle w:val="Hyperlink"/>
                <w:rFonts w:ascii="Sakkal Majalla" w:hAnsi="Sakkal Majalla" w:cs="Sakkal Majalla"/>
                <w:noProof/>
                <w:rtl/>
              </w:rPr>
              <w:t>البعد الثالث: تعزيز الوعي بالعلامة التجارية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Toc225483240 \h</w:instrText>
            </w:r>
            <w:r>
              <w:rPr>
                <w:noProof/>
                <w:webHidden/>
                <w:rtl/>
              </w:rPr>
              <w:instrText xml:space="preserve"> </w:instrText>
            </w:r>
            <w:r>
              <w:rPr>
                <w:rStyle w:val="Hyperlink"/>
                <w:noProof/>
                <w:rtl/>
              </w:rPr>
            </w:r>
            <w:r>
              <w:rPr>
                <w:rStyle w:val="Hyperlink"/>
                <w:noProof/>
                <w:rtl/>
              </w:rPr>
              <w:fldChar w:fldCharType="separate"/>
            </w:r>
            <w:r>
              <w:rPr>
                <w:noProof/>
                <w:webHidden/>
                <w:rtl/>
              </w:rPr>
              <w:t>69</w:t>
            </w:r>
            <w:r>
              <w:rPr>
                <w:rStyle w:val="Hyperlink"/>
                <w:noProof/>
                <w:rtl/>
              </w:rPr>
              <w:fldChar w:fldCharType="end"/>
            </w:r>
          </w:hyperlink>
        </w:p>
        <w:p w14:paraId="6145A07F" w14:textId="3F5BD739" w:rsidR="00C01B3D" w:rsidRDefault="00C01B3D">
          <w:pPr>
            <w:pStyle w:val="TOC3"/>
            <w:tabs>
              <w:tab w:val="right" w:leader="dot" w:pos="8822"/>
            </w:tabs>
            <w:rPr>
              <w:rFonts w:eastAsiaTheme="minorEastAsia"/>
              <w:noProof/>
              <w:kern w:val="0"/>
              <w:rtl/>
              <w14:ligatures w14:val="none"/>
            </w:rPr>
          </w:pPr>
          <w:hyperlink w:anchor="_Toc225483241" w:history="1">
            <w:r w:rsidRPr="009054AA">
              <w:rPr>
                <w:rStyle w:val="Hyperlink"/>
                <w:rFonts w:ascii="Sakkal Majalla" w:hAnsi="Sakkal Majalla" w:cs="Sakkal Majalla"/>
                <w:noProof/>
                <w:rtl/>
              </w:rPr>
              <w:t>البعد الرابع: تحسين القدرة التنافسية للشركة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Toc225483241 \h</w:instrText>
            </w:r>
            <w:r>
              <w:rPr>
                <w:noProof/>
                <w:webHidden/>
                <w:rtl/>
              </w:rPr>
              <w:instrText xml:space="preserve"> </w:instrText>
            </w:r>
            <w:r>
              <w:rPr>
                <w:rStyle w:val="Hyperlink"/>
                <w:noProof/>
                <w:rtl/>
              </w:rPr>
            </w:r>
            <w:r>
              <w:rPr>
                <w:rStyle w:val="Hyperlink"/>
                <w:noProof/>
                <w:rtl/>
              </w:rPr>
              <w:fldChar w:fldCharType="separate"/>
            </w:r>
            <w:r>
              <w:rPr>
                <w:noProof/>
                <w:webHidden/>
                <w:rtl/>
              </w:rPr>
              <w:t>70</w:t>
            </w:r>
            <w:r>
              <w:rPr>
                <w:rStyle w:val="Hyperlink"/>
                <w:noProof/>
                <w:rtl/>
              </w:rPr>
              <w:fldChar w:fldCharType="end"/>
            </w:r>
          </w:hyperlink>
        </w:p>
        <w:p w14:paraId="472B1B00" w14:textId="357ED433" w:rsidR="00C01B3D" w:rsidRDefault="00C01B3D">
          <w:pPr>
            <w:pStyle w:val="TOC3"/>
            <w:tabs>
              <w:tab w:val="right" w:leader="dot" w:pos="8822"/>
            </w:tabs>
            <w:rPr>
              <w:rFonts w:eastAsiaTheme="minorEastAsia"/>
              <w:noProof/>
              <w:kern w:val="0"/>
              <w:rtl/>
              <w14:ligatures w14:val="none"/>
            </w:rPr>
          </w:pPr>
          <w:hyperlink w:anchor="_Toc225483242" w:history="1">
            <w:r w:rsidRPr="009054AA">
              <w:rPr>
                <w:rStyle w:val="Hyperlink"/>
                <w:rFonts w:ascii="Sakkal Majalla" w:hAnsi="Sakkal Majalla" w:cs="Sakkal Majalla"/>
                <w:noProof/>
                <w:rtl/>
              </w:rPr>
              <w:t>البعد الخامس: تسريع نمو الشركة وتوسعها في السوق</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Toc225483242 \h</w:instrText>
            </w:r>
            <w:r>
              <w:rPr>
                <w:noProof/>
                <w:webHidden/>
                <w:rtl/>
              </w:rPr>
              <w:instrText xml:space="preserve"> </w:instrText>
            </w:r>
            <w:r>
              <w:rPr>
                <w:rStyle w:val="Hyperlink"/>
                <w:noProof/>
                <w:rtl/>
              </w:rPr>
            </w:r>
            <w:r>
              <w:rPr>
                <w:rStyle w:val="Hyperlink"/>
                <w:noProof/>
                <w:rtl/>
              </w:rPr>
              <w:fldChar w:fldCharType="separate"/>
            </w:r>
            <w:r>
              <w:rPr>
                <w:noProof/>
                <w:webHidden/>
                <w:rtl/>
              </w:rPr>
              <w:t>71</w:t>
            </w:r>
            <w:r>
              <w:rPr>
                <w:rStyle w:val="Hyperlink"/>
                <w:noProof/>
                <w:rtl/>
              </w:rPr>
              <w:fldChar w:fldCharType="end"/>
            </w:r>
          </w:hyperlink>
        </w:p>
        <w:p w14:paraId="5BB7BA4C" w14:textId="01DE59DC" w:rsidR="00C01B3D" w:rsidRDefault="00C01B3D">
          <w:pPr>
            <w:pStyle w:val="TOC3"/>
            <w:tabs>
              <w:tab w:val="right" w:leader="dot" w:pos="8822"/>
            </w:tabs>
            <w:rPr>
              <w:rFonts w:eastAsiaTheme="minorEastAsia"/>
              <w:noProof/>
              <w:kern w:val="0"/>
              <w:rtl/>
              <w14:ligatures w14:val="none"/>
            </w:rPr>
          </w:pPr>
          <w:hyperlink w:anchor="_Toc225483243" w:history="1">
            <w:r w:rsidRPr="009054AA">
              <w:rPr>
                <w:rStyle w:val="Hyperlink"/>
                <w:rFonts w:ascii="Sakkal Majalla" w:eastAsia="Times New Roman" w:hAnsi="Sakkal Majalla" w:cs="Sakkal Majalla"/>
                <w:b/>
                <w:bCs/>
                <w:noProof/>
                <w:rtl/>
              </w:rPr>
              <w:t>تحليل المتغير التابع: نمو الشركات الناشئة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Toc225483243 \h</w:instrText>
            </w:r>
            <w:r>
              <w:rPr>
                <w:noProof/>
                <w:webHidden/>
                <w:rtl/>
              </w:rPr>
              <w:instrText xml:space="preserve"> </w:instrText>
            </w:r>
            <w:r>
              <w:rPr>
                <w:rStyle w:val="Hyperlink"/>
                <w:noProof/>
                <w:rtl/>
              </w:rPr>
            </w:r>
            <w:r>
              <w:rPr>
                <w:rStyle w:val="Hyperlink"/>
                <w:noProof/>
                <w:rtl/>
              </w:rPr>
              <w:fldChar w:fldCharType="separate"/>
            </w:r>
            <w:r>
              <w:rPr>
                <w:noProof/>
                <w:webHidden/>
                <w:rtl/>
              </w:rPr>
              <w:t>72</w:t>
            </w:r>
            <w:r>
              <w:rPr>
                <w:rStyle w:val="Hyperlink"/>
                <w:noProof/>
                <w:rtl/>
              </w:rPr>
              <w:fldChar w:fldCharType="end"/>
            </w:r>
          </w:hyperlink>
        </w:p>
        <w:p w14:paraId="3272D3A5" w14:textId="7AD2D4C6" w:rsidR="00C01B3D" w:rsidRDefault="00C01B3D">
          <w:pPr>
            <w:pStyle w:val="TOC2"/>
            <w:tabs>
              <w:tab w:val="right" w:leader="dot" w:pos="8822"/>
            </w:tabs>
            <w:rPr>
              <w:rFonts w:eastAsiaTheme="minorEastAsia"/>
              <w:noProof/>
              <w:kern w:val="0"/>
              <w:rtl/>
              <w14:ligatures w14:val="none"/>
            </w:rPr>
          </w:pPr>
          <w:hyperlink w:anchor="_Toc225483244" w:history="1">
            <w:r w:rsidRPr="009054AA">
              <w:rPr>
                <w:rStyle w:val="Hyperlink"/>
                <w:rFonts w:ascii="Sakkal Majalla" w:hAnsi="Sakkal Majalla" w:cs="Sakkal Majalla"/>
                <w:b/>
                <w:bCs/>
                <w:noProof/>
                <w:rtl/>
                <w:lang w:bidi="ar-EG"/>
              </w:rPr>
              <w:t>اختبار فرضيات البحث:</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Toc225483244 \h</w:instrText>
            </w:r>
            <w:r>
              <w:rPr>
                <w:noProof/>
                <w:webHidden/>
                <w:rtl/>
              </w:rPr>
              <w:instrText xml:space="preserve"> </w:instrText>
            </w:r>
            <w:r>
              <w:rPr>
                <w:rStyle w:val="Hyperlink"/>
                <w:noProof/>
                <w:rtl/>
              </w:rPr>
            </w:r>
            <w:r>
              <w:rPr>
                <w:rStyle w:val="Hyperlink"/>
                <w:noProof/>
                <w:rtl/>
              </w:rPr>
              <w:fldChar w:fldCharType="separate"/>
            </w:r>
            <w:r>
              <w:rPr>
                <w:noProof/>
                <w:webHidden/>
                <w:rtl/>
              </w:rPr>
              <w:t>73</w:t>
            </w:r>
            <w:r>
              <w:rPr>
                <w:rStyle w:val="Hyperlink"/>
                <w:noProof/>
                <w:rtl/>
              </w:rPr>
              <w:fldChar w:fldCharType="end"/>
            </w:r>
          </w:hyperlink>
        </w:p>
        <w:p w14:paraId="7A2E3934" w14:textId="45E0CAE5" w:rsidR="00C01B3D" w:rsidRDefault="00C01B3D">
          <w:pPr>
            <w:pStyle w:val="TOC3"/>
            <w:tabs>
              <w:tab w:val="right" w:leader="dot" w:pos="8822"/>
            </w:tabs>
            <w:rPr>
              <w:rFonts w:eastAsiaTheme="minorEastAsia"/>
              <w:noProof/>
              <w:kern w:val="0"/>
              <w:rtl/>
              <w14:ligatures w14:val="none"/>
            </w:rPr>
          </w:pPr>
          <w:hyperlink w:anchor="_Toc225483245" w:history="1">
            <w:r w:rsidRPr="009054AA">
              <w:rPr>
                <w:rStyle w:val="Hyperlink"/>
                <w:rFonts w:ascii="Sakkal Majalla" w:hAnsi="Sakkal Majalla" w:cs="Sakkal Majalla"/>
                <w:noProof/>
                <w:rtl/>
              </w:rPr>
              <w:t>الفرضية الأولى</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Toc225483245 \h</w:instrText>
            </w:r>
            <w:r>
              <w:rPr>
                <w:noProof/>
                <w:webHidden/>
                <w:rtl/>
              </w:rPr>
              <w:instrText xml:space="preserve"> </w:instrText>
            </w:r>
            <w:r>
              <w:rPr>
                <w:rStyle w:val="Hyperlink"/>
                <w:noProof/>
                <w:rtl/>
              </w:rPr>
            </w:r>
            <w:r>
              <w:rPr>
                <w:rStyle w:val="Hyperlink"/>
                <w:noProof/>
                <w:rtl/>
              </w:rPr>
              <w:fldChar w:fldCharType="separate"/>
            </w:r>
            <w:r>
              <w:rPr>
                <w:noProof/>
                <w:webHidden/>
                <w:rtl/>
              </w:rPr>
              <w:t>73</w:t>
            </w:r>
            <w:r>
              <w:rPr>
                <w:rStyle w:val="Hyperlink"/>
                <w:noProof/>
                <w:rtl/>
              </w:rPr>
              <w:fldChar w:fldCharType="end"/>
            </w:r>
          </w:hyperlink>
        </w:p>
        <w:p w14:paraId="5A557F0B" w14:textId="3E413C8D" w:rsidR="00C01B3D" w:rsidRDefault="00C01B3D">
          <w:pPr>
            <w:pStyle w:val="TOC3"/>
            <w:tabs>
              <w:tab w:val="right" w:leader="dot" w:pos="8822"/>
            </w:tabs>
            <w:rPr>
              <w:rFonts w:eastAsiaTheme="minorEastAsia"/>
              <w:noProof/>
              <w:kern w:val="0"/>
              <w:rtl/>
              <w14:ligatures w14:val="none"/>
            </w:rPr>
          </w:pPr>
          <w:hyperlink w:anchor="_Toc225483246" w:history="1">
            <w:r w:rsidRPr="009054AA">
              <w:rPr>
                <w:rStyle w:val="Hyperlink"/>
                <w:rFonts w:ascii="Sakkal Majalla" w:hAnsi="Sakkal Majalla" w:cs="Sakkal Majalla"/>
                <w:noProof/>
                <w:rtl/>
              </w:rPr>
              <w:t>الفرضية الثانية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Toc225483246 \h</w:instrText>
            </w:r>
            <w:r>
              <w:rPr>
                <w:noProof/>
                <w:webHidden/>
                <w:rtl/>
              </w:rPr>
              <w:instrText xml:space="preserve"> </w:instrText>
            </w:r>
            <w:r>
              <w:rPr>
                <w:rStyle w:val="Hyperlink"/>
                <w:noProof/>
                <w:rtl/>
              </w:rPr>
            </w:r>
            <w:r>
              <w:rPr>
                <w:rStyle w:val="Hyperlink"/>
                <w:noProof/>
                <w:rtl/>
              </w:rPr>
              <w:fldChar w:fldCharType="separate"/>
            </w:r>
            <w:r>
              <w:rPr>
                <w:noProof/>
                <w:webHidden/>
                <w:rtl/>
              </w:rPr>
              <w:t>73</w:t>
            </w:r>
            <w:r>
              <w:rPr>
                <w:rStyle w:val="Hyperlink"/>
                <w:noProof/>
                <w:rtl/>
              </w:rPr>
              <w:fldChar w:fldCharType="end"/>
            </w:r>
          </w:hyperlink>
        </w:p>
        <w:p w14:paraId="1CF7AC47" w14:textId="18B621DD" w:rsidR="00C01B3D" w:rsidRDefault="00C01B3D">
          <w:pPr>
            <w:pStyle w:val="TOC3"/>
            <w:tabs>
              <w:tab w:val="right" w:leader="dot" w:pos="8822"/>
            </w:tabs>
            <w:rPr>
              <w:rFonts w:eastAsiaTheme="minorEastAsia"/>
              <w:noProof/>
              <w:kern w:val="0"/>
              <w:rtl/>
              <w14:ligatures w14:val="none"/>
            </w:rPr>
          </w:pPr>
          <w:hyperlink w:anchor="_Toc225483247" w:history="1">
            <w:r w:rsidRPr="009054AA">
              <w:rPr>
                <w:rStyle w:val="Hyperlink"/>
                <w:rFonts w:ascii="Sakkal Majalla" w:hAnsi="Sakkal Majalla" w:cs="Sakkal Majalla"/>
                <w:noProof/>
                <w:rtl/>
              </w:rPr>
              <w:t>الفرضية الثالثة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Toc225483247 \h</w:instrText>
            </w:r>
            <w:r>
              <w:rPr>
                <w:noProof/>
                <w:webHidden/>
                <w:rtl/>
              </w:rPr>
              <w:instrText xml:space="preserve"> </w:instrText>
            </w:r>
            <w:r>
              <w:rPr>
                <w:rStyle w:val="Hyperlink"/>
                <w:noProof/>
                <w:rtl/>
              </w:rPr>
            </w:r>
            <w:r>
              <w:rPr>
                <w:rStyle w:val="Hyperlink"/>
                <w:noProof/>
                <w:rtl/>
              </w:rPr>
              <w:fldChar w:fldCharType="separate"/>
            </w:r>
            <w:r>
              <w:rPr>
                <w:noProof/>
                <w:webHidden/>
                <w:rtl/>
              </w:rPr>
              <w:t>74</w:t>
            </w:r>
            <w:r>
              <w:rPr>
                <w:rStyle w:val="Hyperlink"/>
                <w:noProof/>
                <w:rtl/>
              </w:rPr>
              <w:fldChar w:fldCharType="end"/>
            </w:r>
          </w:hyperlink>
        </w:p>
        <w:p w14:paraId="6498ED1E" w14:textId="535127F2" w:rsidR="00C01B3D" w:rsidRDefault="00C01B3D">
          <w:pPr>
            <w:pStyle w:val="TOC3"/>
            <w:tabs>
              <w:tab w:val="right" w:leader="dot" w:pos="8822"/>
            </w:tabs>
            <w:rPr>
              <w:rFonts w:eastAsiaTheme="minorEastAsia"/>
              <w:noProof/>
              <w:kern w:val="0"/>
              <w:rtl/>
              <w14:ligatures w14:val="none"/>
            </w:rPr>
          </w:pPr>
          <w:hyperlink w:anchor="_Toc225483248" w:history="1">
            <w:r w:rsidRPr="009054AA">
              <w:rPr>
                <w:rStyle w:val="Hyperlink"/>
                <w:rFonts w:ascii="Sakkal Majalla" w:hAnsi="Sakkal Majalla" w:cs="Sakkal Majalla"/>
                <w:noProof/>
                <w:rtl/>
              </w:rPr>
              <w:t>الفرضية الرابعة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Toc225483248 \h</w:instrText>
            </w:r>
            <w:r>
              <w:rPr>
                <w:noProof/>
                <w:webHidden/>
                <w:rtl/>
              </w:rPr>
              <w:instrText xml:space="preserve"> </w:instrText>
            </w:r>
            <w:r>
              <w:rPr>
                <w:rStyle w:val="Hyperlink"/>
                <w:noProof/>
                <w:rtl/>
              </w:rPr>
            </w:r>
            <w:r>
              <w:rPr>
                <w:rStyle w:val="Hyperlink"/>
                <w:noProof/>
                <w:rtl/>
              </w:rPr>
              <w:fldChar w:fldCharType="separate"/>
            </w:r>
            <w:r>
              <w:rPr>
                <w:noProof/>
                <w:webHidden/>
                <w:rtl/>
              </w:rPr>
              <w:t>75</w:t>
            </w:r>
            <w:r>
              <w:rPr>
                <w:rStyle w:val="Hyperlink"/>
                <w:noProof/>
                <w:rtl/>
              </w:rPr>
              <w:fldChar w:fldCharType="end"/>
            </w:r>
          </w:hyperlink>
        </w:p>
        <w:p w14:paraId="59CD831F" w14:textId="17610AFE" w:rsidR="00C01B3D" w:rsidRDefault="00C01B3D">
          <w:pPr>
            <w:pStyle w:val="TOC3"/>
            <w:tabs>
              <w:tab w:val="right" w:leader="dot" w:pos="8822"/>
            </w:tabs>
            <w:rPr>
              <w:rFonts w:eastAsiaTheme="minorEastAsia"/>
              <w:noProof/>
              <w:kern w:val="0"/>
              <w:rtl/>
              <w14:ligatures w14:val="none"/>
            </w:rPr>
          </w:pPr>
          <w:hyperlink w:anchor="_Toc225483249" w:history="1">
            <w:r w:rsidRPr="009054AA">
              <w:rPr>
                <w:rStyle w:val="Hyperlink"/>
                <w:rFonts w:ascii="Sakkal Majalla" w:hAnsi="Sakkal Majalla" w:cs="Sakkal Majalla"/>
                <w:noProof/>
                <w:rtl/>
              </w:rPr>
              <w:t>الفرضية الخامسة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Toc225483249 \h</w:instrText>
            </w:r>
            <w:r>
              <w:rPr>
                <w:noProof/>
                <w:webHidden/>
                <w:rtl/>
              </w:rPr>
              <w:instrText xml:space="preserve"> </w:instrText>
            </w:r>
            <w:r>
              <w:rPr>
                <w:rStyle w:val="Hyperlink"/>
                <w:noProof/>
                <w:rtl/>
              </w:rPr>
            </w:r>
            <w:r>
              <w:rPr>
                <w:rStyle w:val="Hyperlink"/>
                <w:noProof/>
                <w:rtl/>
              </w:rPr>
              <w:fldChar w:fldCharType="separate"/>
            </w:r>
            <w:r>
              <w:rPr>
                <w:noProof/>
                <w:webHidden/>
                <w:rtl/>
              </w:rPr>
              <w:t>75</w:t>
            </w:r>
            <w:r>
              <w:rPr>
                <w:rStyle w:val="Hyperlink"/>
                <w:noProof/>
                <w:rtl/>
              </w:rPr>
              <w:fldChar w:fldCharType="end"/>
            </w:r>
          </w:hyperlink>
        </w:p>
        <w:p w14:paraId="3C2C1354" w14:textId="1A8E869A" w:rsidR="00C01B3D" w:rsidRDefault="00C01B3D">
          <w:pPr>
            <w:pStyle w:val="TOC1"/>
            <w:tabs>
              <w:tab w:val="right" w:leader="dot" w:pos="8822"/>
            </w:tabs>
            <w:rPr>
              <w:rFonts w:eastAsiaTheme="minorEastAsia"/>
              <w:noProof/>
              <w:kern w:val="0"/>
              <w:rtl/>
              <w14:ligatures w14:val="none"/>
            </w:rPr>
          </w:pPr>
          <w:hyperlink w:anchor="_Toc225483250" w:history="1">
            <w:r w:rsidRPr="009054AA">
              <w:rPr>
                <w:rStyle w:val="Hyperlink"/>
                <w:rFonts w:ascii="Sakkal Majalla" w:hAnsi="Sakkal Majalla" w:cs="Sakkal Majalla"/>
                <w:b/>
                <w:bCs/>
                <w:noProof/>
                <w:rtl/>
              </w:rPr>
              <w:t>النتائج</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Toc225483250 \h</w:instrText>
            </w:r>
            <w:r>
              <w:rPr>
                <w:noProof/>
                <w:webHidden/>
                <w:rtl/>
              </w:rPr>
              <w:instrText xml:space="preserve"> </w:instrText>
            </w:r>
            <w:r>
              <w:rPr>
                <w:rStyle w:val="Hyperlink"/>
                <w:noProof/>
                <w:rtl/>
              </w:rPr>
            </w:r>
            <w:r>
              <w:rPr>
                <w:rStyle w:val="Hyperlink"/>
                <w:noProof/>
                <w:rtl/>
              </w:rPr>
              <w:fldChar w:fldCharType="separate"/>
            </w:r>
            <w:r>
              <w:rPr>
                <w:noProof/>
                <w:webHidden/>
                <w:rtl/>
              </w:rPr>
              <w:t>76</w:t>
            </w:r>
            <w:r>
              <w:rPr>
                <w:rStyle w:val="Hyperlink"/>
                <w:noProof/>
                <w:rtl/>
              </w:rPr>
              <w:fldChar w:fldCharType="end"/>
            </w:r>
          </w:hyperlink>
        </w:p>
        <w:p w14:paraId="01EE59E8" w14:textId="6A98064F" w:rsidR="00C01B3D" w:rsidRDefault="00C01B3D">
          <w:pPr>
            <w:pStyle w:val="TOC3"/>
            <w:tabs>
              <w:tab w:val="right" w:leader="dot" w:pos="8822"/>
            </w:tabs>
            <w:rPr>
              <w:rFonts w:eastAsiaTheme="minorEastAsia"/>
              <w:noProof/>
              <w:kern w:val="0"/>
              <w:rtl/>
              <w14:ligatures w14:val="none"/>
            </w:rPr>
          </w:pPr>
          <w:hyperlink w:anchor="_Toc225483251" w:history="1">
            <w:r w:rsidRPr="009054AA">
              <w:rPr>
                <w:rStyle w:val="Hyperlink"/>
                <w:rFonts w:ascii="Sakkal Majalla" w:hAnsi="Sakkal Majalla" w:cs="Sakkal Majalla"/>
                <w:noProof/>
                <w:rtl/>
              </w:rPr>
              <w:t>فعالية أدوات التسويق الرقمي في تحقيق النمو</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Toc225483251 \h</w:instrText>
            </w:r>
            <w:r>
              <w:rPr>
                <w:noProof/>
                <w:webHidden/>
                <w:rtl/>
              </w:rPr>
              <w:instrText xml:space="preserve"> </w:instrText>
            </w:r>
            <w:r>
              <w:rPr>
                <w:rStyle w:val="Hyperlink"/>
                <w:noProof/>
                <w:rtl/>
              </w:rPr>
            </w:r>
            <w:r>
              <w:rPr>
                <w:rStyle w:val="Hyperlink"/>
                <w:noProof/>
                <w:rtl/>
              </w:rPr>
              <w:fldChar w:fldCharType="separate"/>
            </w:r>
            <w:r>
              <w:rPr>
                <w:noProof/>
                <w:webHidden/>
                <w:rtl/>
              </w:rPr>
              <w:t>76</w:t>
            </w:r>
            <w:r>
              <w:rPr>
                <w:rStyle w:val="Hyperlink"/>
                <w:noProof/>
                <w:rtl/>
              </w:rPr>
              <w:fldChar w:fldCharType="end"/>
            </w:r>
          </w:hyperlink>
        </w:p>
        <w:p w14:paraId="2FFBCB56" w14:textId="2275EA0D" w:rsidR="00C01B3D" w:rsidRDefault="00C01B3D">
          <w:pPr>
            <w:pStyle w:val="TOC3"/>
            <w:tabs>
              <w:tab w:val="right" w:leader="dot" w:pos="8822"/>
            </w:tabs>
            <w:rPr>
              <w:rFonts w:eastAsiaTheme="minorEastAsia"/>
              <w:noProof/>
              <w:kern w:val="0"/>
              <w:rtl/>
              <w14:ligatures w14:val="none"/>
            </w:rPr>
          </w:pPr>
          <w:hyperlink w:anchor="_Toc225483252" w:history="1">
            <w:r w:rsidRPr="009054AA">
              <w:rPr>
                <w:rStyle w:val="Hyperlink"/>
                <w:rFonts w:ascii="Sakkal Majalla" w:hAnsi="Sakkal Majalla" w:cs="Sakkal Majalla"/>
                <w:noProof/>
                <w:rtl/>
              </w:rPr>
              <w:t>تأثير التحول الرقمي الداخلي على نجاح استراتيجيات التسويق</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Toc225483252 \h</w:instrText>
            </w:r>
            <w:r>
              <w:rPr>
                <w:noProof/>
                <w:webHidden/>
                <w:rtl/>
              </w:rPr>
              <w:instrText xml:space="preserve"> </w:instrText>
            </w:r>
            <w:r>
              <w:rPr>
                <w:rStyle w:val="Hyperlink"/>
                <w:noProof/>
                <w:rtl/>
              </w:rPr>
            </w:r>
            <w:r>
              <w:rPr>
                <w:rStyle w:val="Hyperlink"/>
                <w:noProof/>
                <w:rtl/>
              </w:rPr>
              <w:fldChar w:fldCharType="separate"/>
            </w:r>
            <w:r>
              <w:rPr>
                <w:noProof/>
                <w:webHidden/>
                <w:rtl/>
              </w:rPr>
              <w:t>76</w:t>
            </w:r>
            <w:r>
              <w:rPr>
                <w:rStyle w:val="Hyperlink"/>
                <w:noProof/>
                <w:rtl/>
              </w:rPr>
              <w:fldChar w:fldCharType="end"/>
            </w:r>
          </w:hyperlink>
        </w:p>
        <w:p w14:paraId="69B4629B" w14:textId="3BBC5FA6" w:rsidR="00C01B3D" w:rsidRDefault="00C01B3D">
          <w:pPr>
            <w:pStyle w:val="TOC3"/>
            <w:tabs>
              <w:tab w:val="right" w:leader="dot" w:pos="8822"/>
            </w:tabs>
            <w:rPr>
              <w:rFonts w:eastAsiaTheme="minorEastAsia"/>
              <w:noProof/>
              <w:kern w:val="0"/>
              <w:rtl/>
              <w14:ligatures w14:val="none"/>
            </w:rPr>
          </w:pPr>
          <w:hyperlink w:anchor="_Toc225483253" w:history="1">
            <w:r w:rsidRPr="009054AA">
              <w:rPr>
                <w:rStyle w:val="Hyperlink"/>
                <w:rFonts w:ascii="Sakkal Majalla" w:hAnsi="Sakkal Majalla" w:cs="Sakkal Majalla"/>
                <w:noProof/>
                <w:rtl/>
              </w:rPr>
              <w:t>تأثير التسويق الرقمي على الولاء والتفاعل مع العملاء</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Toc225483253 \h</w:instrText>
            </w:r>
            <w:r>
              <w:rPr>
                <w:noProof/>
                <w:webHidden/>
                <w:rtl/>
              </w:rPr>
              <w:instrText xml:space="preserve"> </w:instrText>
            </w:r>
            <w:r>
              <w:rPr>
                <w:rStyle w:val="Hyperlink"/>
                <w:noProof/>
                <w:rtl/>
              </w:rPr>
            </w:r>
            <w:r>
              <w:rPr>
                <w:rStyle w:val="Hyperlink"/>
                <w:noProof/>
                <w:rtl/>
              </w:rPr>
              <w:fldChar w:fldCharType="separate"/>
            </w:r>
            <w:r>
              <w:rPr>
                <w:noProof/>
                <w:webHidden/>
                <w:rtl/>
              </w:rPr>
              <w:t>77</w:t>
            </w:r>
            <w:r>
              <w:rPr>
                <w:rStyle w:val="Hyperlink"/>
                <w:noProof/>
                <w:rtl/>
              </w:rPr>
              <w:fldChar w:fldCharType="end"/>
            </w:r>
          </w:hyperlink>
        </w:p>
        <w:p w14:paraId="4837C646" w14:textId="38667AA1" w:rsidR="00C01B3D" w:rsidRDefault="00C01B3D">
          <w:pPr>
            <w:pStyle w:val="TOC3"/>
            <w:tabs>
              <w:tab w:val="right" w:leader="dot" w:pos="8822"/>
            </w:tabs>
            <w:rPr>
              <w:rFonts w:eastAsiaTheme="minorEastAsia"/>
              <w:noProof/>
              <w:kern w:val="0"/>
              <w:rtl/>
              <w14:ligatures w14:val="none"/>
            </w:rPr>
          </w:pPr>
          <w:hyperlink w:anchor="_Toc225483254" w:history="1">
            <w:r w:rsidRPr="009054AA">
              <w:rPr>
                <w:rStyle w:val="Hyperlink"/>
                <w:rFonts w:ascii="Sakkal Majalla" w:hAnsi="Sakkal Majalla" w:cs="Sakkal Majalla"/>
                <w:noProof/>
                <w:rtl/>
              </w:rPr>
              <w:t>التحديات المؤثرة على فعالية التسويق الرقمي</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Toc225483254 \h</w:instrText>
            </w:r>
            <w:r>
              <w:rPr>
                <w:noProof/>
                <w:webHidden/>
                <w:rtl/>
              </w:rPr>
              <w:instrText xml:space="preserve"> </w:instrText>
            </w:r>
            <w:r>
              <w:rPr>
                <w:rStyle w:val="Hyperlink"/>
                <w:noProof/>
                <w:rtl/>
              </w:rPr>
            </w:r>
            <w:r>
              <w:rPr>
                <w:rStyle w:val="Hyperlink"/>
                <w:noProof/>
                <w:rtl/>
              </w:rPr>
              <w:fldChar w:fldCharType="separate"/>
            </w:r>
            <w:r>
              <w:rPr>
                <w:noProof/>
                <w:webHidden/>
                <w:rtl/>
              </w:rPr>
              <w:t>77</w:t>
            </w:r>
            <w:r>
              <w:rPr>
                <w:rStyle w:val="Hyperlink"/>
                <w:noProof/>
                <w:rtl/>
              </w:rPr>
              <w:fldChar w:fldCharType="end"/>
            </w:r>
          </w:hyperlink>
        </w:p>
        <w:p w14:paraId="1EBE4FD6" w14:textId="475DAB98" w:rsidR="00C01B3D" w:rsidRDefault="00C01B3D">
          <w:pPr>
            <w:pStyle w:val="TOC3"/>
            <w:tabs>
              <w:tab w:val="right" w:leader="dot" w:pos="8822"/>
            </w:tabs>
            <w:rPr>
              <w:rFonts w:eastAsiaTheme="minorEastAsia"/>
              <w:noProof/>
              <w:kern w:val="0"/>
              <w:rtl/>
              <w14:ligatures w14:val="none"/>
            </w:rPr>
          </w:pPr>
          <w:hyperlink w:anchor="_Toc225483255" w:history="1">
            <w:r w:rsidRPr="009054AA">
              <w:rPr>
                <w:rStyle w:val="Hyperlink"/>
                <w:rFonts w:ascii="Sakkal Majalla" w:hAnsi="Sakkal Majalla" w:cs="Sakkal Majalla"/>
                <w:noProof/>
                <w:rtl/>
              </w:rPr>
              <w:t>أثر تطوير إطار استراتيجي للتسويق الرقمي على النمو</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Toc225483255 \h</w:instrText>
            </w:r>
            <w:r>
              <w:rPr>
                <w:noProof/>
                <w:webHidden/>
                <w:rtl/>
              </w:rPr>
              <w:instrText xml:space="preserve"> </w:instrText>
            </w:r>
            <w:r>
              <w:rPr>
                <w:rStyle w:val="Hyperlink"/>
                <w:noProof/>
                <w:rtl/>
              </w:rPr>
            </w:r>
            <w:r>
              <w:rPr>
                <w:rStyle w:val="Hyperlink"/>
                <w:noProof/>
                <w:rtl/>
              </w:rPr>
              <w:fldChar w:fldCharType="separate"/>
            </w:r>
            <w:r>
              <w:rPr>
                <w:noProof/>
                <w:webHidden/>
                <w:rtl/>
              </w:rPr>
              <w:t>78</w:t>
            </w:r>
            <w:r>
              <w:rPr>
                <w:rStyle w:val="Hyperlink"/>
                <w:noProof/>
                <w:rtl/>
              </w:rPr>
              <w:fldChar w:fldCharType="end"/>
            </w:r>
          </w:hyperlink>
        </w:p>
        <w:p w14:paraId="06098782" w14:textId="6FB2B6F5" w:rsidR="00C01B3D" w:rsidRDefault="00C01B3D">
          <w:pPr>
            <w:pStyle w:val="TOC2"/>
            <w:tabs>
              <w:tab w:val="right" w:leader="dot" w:pos="8822"/>
            </w:tabs>
            <w:rPr>
              <w:rFonts w:eastAsiaTheme="minorEastAsia"/>
              <w:noProof/>
              <w:kern w:val="0"/>
              <w:rtl/>
              <w14:ligatures w14:val="none"/>
            </w:rPr>
          </w:pPr>
          <w:hyperlink w:anchor="_Toc225483256" w:history="1">
            <w:r w:rsidRPr="009054AA">
              <w:rPr>
                <w:rStyle w:val="Hyperlink"/>
                <w:rFonts w:ascii="Sakkal Majalla" w:hAnsi="Sakkal Majalla" w:cs="Sakkal Majalla"/>
                <w:noProof/>
                <w:rtl/>
              </w:rPr>
              <w:t>توصيات البحث</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Toc225483256 \h</w:instrText>
            </w:r>
            <w:r>
              <w:rPr>
                <w:noProof/>
                <w:webHidden/>
                <w:rtl/>
              </w:rPr>
              <w:instrText xml:space="preserve"> </w:instrText>
            </w:r>
            <w:r>
              <w:rPr>
                <w:rStyle w:val="Hyperlink"/>
                <w:noProof/>
                <w:rtl/>
              </w:rPr>
            </w:r>
            <w:r>
              <w:rPr>
                <w:rStyle w:val="Hyperlink"/>
                <w:noProof/>
                <w:rtl/>
              </w:rPr>
              <w:fldChar w:fldCharType="separate"/>
            </w:r>
            <w:r>
              <w:rPr>
                <w:noProof/>
                <w:webHidden/>
                <w:rtl/>
              </w:rPr>
              <w:t>78</w:t>
            </w:r>
            <w:r>
              <w:rPr>
                <w:rStyle w:val="Hyperlink"/>
                <w:noProof/>
                <w:rtl/>
              </w:rPr>
              <w:fldChar w:fldCharType="end"/>
            </w:r>
          </w:hyperlink>
        </w:p>
        <w:p w14:paraId="36A033A2" w14:textId="2828885A" w:rsidR="00C01B3D" w:rsidRDefault="00C01B3D">
          <w:pPr>
            <w:pStyle w:val="TOC2"/>
            <w:tabs>
              <w:tab w:val="right" w:leader="dot" w:pos="8822"/>
            </w:tabs>
            <w:rPr>
              <w:rFonts w:eastAsiaTheme="minorEastAsia"/>
              <w:noProof/>
              <w:kern w:val="0"/>
              <w:rtl/>
              <w14:ligatures w14:val="none"/>
            </w:rPr>
          </w:pPr>
          <w:hyperlink w:anchor="_Toc225483257" w:history="1">
            <w:r w:rsidRPr="009054AA">
              <w:rPr>
                <w:rStyle w:val="Hyperlink"/>
                <w:rFonts w:ascii="Sakkal Majalla" w:hAnsi="Sakkal Majalla" w:cs="Sakkal Majalla"/>
                <w:noProof/>
                <w:rtl/>
              </w:rPr>
              <w:t>مقترحات البحث</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Toc225483257 \h</w:instrText>
            </w:r>
            <w:r>
              <w:rPr>
                <w:noProof/>
                <w:webHidden/>
                <w:rtl/>
              </w:rPr>
              <w:instrText xml:space="preserve"> </w:instrText>
            </w:r>
            <w:r>
              <w:rPr>
                <w:rStyle w:val="Hyperlink"/>
                <w:noProof/>
                <w:rtl/>
              </w:rPr>
            </w:r>
            <w:r>
              <w:rPr>
                <w:rStyle w:val="Hyperlink"/>
                <w:noProof/>
                <w:rtl/>
              </w:rPr>
              <w:fldChar w:fldCharType="separate"/>
            </w:r>
            <w:r>
              <w:rPr>
                <w:noProof/>
                <w:webHidden/>
                <w:rtl/>
              </w:rPr>
              <w:t>79</w:t>
            </w:r>
            <w:r>
              <w:rPr>
                <w:rStyle w:val="Hyperlink"/>
                <w:noProof/>
                <w:rtl/>
              </w:rPr>
              <w:fldChar w:fldCharType="end"/>
            </w:r>
          </w:hyperlink>
        </w:p>
        <w:p w14:paraId="3AE9AA8A" w14:textId="68C06C39" w:rsidR="00C01B3D" w:rsidRDefault="00C01B3D">
          <w:pPr>
            <w:pStyle w:val="TOC1"/>
            <w:tabs>
              <w:tab w:val="right" w:leader="dot" w:pos="8822"/>
            </w:tabs>
            <w:rPr>
              <w:rFonts w:eastAsiaTheme="minorEastAsia"/>
              <w:noProof/>
              <w:kern w:val="0"/>
              <w:rtl/>
              <w14:ligatures w14:val="none"/>
            </w:rPr>
          </w:pPr>
          <w:hyperlink w:anchor="_Toc225483258" w:history="1">
            <w:r w:rsidRPr="009054AA">
              <w:rPr>
                <w:rStyle w:val="Hyperlink"/>
                <w:rFonts w:ascii="Sakkal Majalla" w:hAnsi="Sakkal Majalla" w:cs="Sakkal Majalla"/>
                <w:b/>
                <w:bCs/>
                <w:noProof/>
                <w:rtl/>
              </w:rPr>
              <w:t>المراجع</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Toc225483258 \h</w:instrText>
            </w:r>
            <w:r>
              <w:rPr>
                <w:noProof/>
                <w:webHidden/>
                <w:rtl/>
              </w:rPr>
              <w:instrText xml:space="preserve"> </w:instrText>
            </w:r>
            <w:r>
              <w:rPr>
                <w:rStyle w:val="Hyperlink"/>
                <w:noProof/>
                <w:rtl/>
              </w:rPr>
            </w:r>
            <w:r>
              <w:rPr>
                <w:rStyle w:val="Hyperlink"/>
                <w:noProof/>
                <w:rtl/>
              </w:rPr>
              <w:fldChar w:fldCharType="separate"/>
            </w:r>
            <w:r>
              <w:rPr>
                <w:noProof/>
                <w:webHidden/>
                <w:rtl/>
              </w:rPr>
              <w:t>80</w:t>
            </w:r>
            <w:r>
              <w:rPr>
                <w:rStyle w:val="Hyperlink"/>
                <w:noProof/>
                <w:rtl/>
              </w:rPr>
              <w:fldChar w:fldCharType="end"/>
            </w:r>
          </w:hyperlink>
        </w:p>
        <w:p w14:paraId="31403E0F" w14:textId="264F1075" w:rsidR="00C01B3D" w:rsidRDefault="00C01B3D">
          <w:pPr>
            <w:pStyle w:val="TOC2"/>
            <w:tabs>
              <w:tab w:val="right" w:leader="dot" w:pos="8822"/>
            </w:tabs>
            <w:rPr>
              <w:rFonts w:eastAsiaTheme="minorEastAsia"/>
              <w:noProof/>
              <w:kern w:val="0"/>
              <w:rtl/>
              <w14:ligatures w14:val="none"/>
            </w:rPr>
          </w:pPr>
          <w:hyperlink w:anchor="_Toc225483259" w:history="1">
            <w:r w:rsidRPr="009054AA">
              <w:rPr>
                <w:rStyle w:val="Hyperlink"/>
                <w:rFonts w:ascii="Sakkal Majalla" w:hAnsi="Sakkal Majalla" w:cs="Sakkal Majalla"/>
                <w:noProof/>
                <w:rtl/>
              </w:rPr>
              <w:t>-المراجع العربية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Toc225483259 \h</w:instrText>
            </w:r>
            <w:r>
              <w:rPr>
                <w:noProof/>
                <w:webHidden/>
                <w:rtl/>
              </w:rPr>
              <w:instrText xml:space="preserve"> </w:instrText>
            </w:r>
            <w:r>
              <w:rPr>
                <w:rStyle w:val="Hyperlink"/>
                <w:noProof/>
                <w:rtl/>
              </w:rPr>
            </w:r>
            <w:r>
              <w:rPr>
                <w:rStyle w:val="Hyperlink"/>
                <w:noProof/>
                <w:rtl/>
              </w:rPr>
              <w:fldChar w:fldCharType="separate"/>
            </w:r>
            <w:r>
              <w:rPr>
                <w:noProof/>
                <w:webHidden/>
                <w:rtl/>
              </w:rPr>
              <w:t>81</w:t>
            </w:r>
            <w:r>
              <w:rPr>
                <w:rStyle w:val="Hyperlink"/>
                <w:noProof/>
                <w:rtl/>
              </w:rPr>
              <w:fldChar w:fldCharType="end"/>
            </w:r>
          </w:hyperlink>
        </w:p>
        <w:p w14:paraId="08999BB2" w14:textId="1131C794" w:rsidR="00C01B3D" w:rsidRDefault="00C01B3D">
          <w:pPr>
            <w:pStyle w:val="TOC2"/>
            <w:tabs>
              <w:tab w:val="right" w:leader="dot" w:pos="8822"/>
            </w:tabs>
            <w:rPr>
              <w:rFonts w:eastAsiaTheme="minorEastAsia"/>
              <w:noProof/>
              <w:kern w:val="0"/>
              <w:rtl/>
              <w14:ligatures w14:val="none"/>
            </w:rPr>
          </w:pPr>
          <w:hyperlink w:anchor="_Toc225483260" w:history="1">
            <w:r w:rsidRPr="009054AA">
              <w:rPr>
                <w:rStyle w:val="Hyperlink"/>
                <w:rFonts w:ascii="Sakkal Majalla" w:hAnsi="Sakkal Majalla" w:cs="Sakkal Majalla"/>
                <w:noProof/>
                <w:rtl/>
              </w:rPr>
              <w:t>-المراجع الأجنبية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Toc225483260 \h</w:instrText>
            </w:r>
            <w:r>
              <w:rPr>
                <w:noProof/>
                <w:webHidden/>
                <w:rtl/>
              </w:rPr>
              <w:instrText xml:space="preserve"> </w:instrText>
            </w:r>
            <w:r>
              <w:rPr>
                <w:rStyle w:val="Hyperlink"/>
                <w:noProof/>
                <w:rtl/>
              </w:rPr>
            </w:r>
            <w:r>
              <w:rPr>
                <w:rStyle w:val="Hyperlink"/>
                <w:noProof/>
                <w:rtl/>
              </w:rPr>
              <w:fldChar w:fldCharType="separate"/>
            </w:r>
            <w:r>
              <w:rPr>
                <w:noProof/>
                <w:webHidden/>
                <w:rtl/>
              </w:rPr>
              <w:t>82</w:t>
            </w:r>
            <w:r>
              <w:rPr>
                <w:rStyle w:val="Hyperlink"/>
                <w:noProof/>
                <w:rtl/>
              </w:rPr>
              <w:fldChar w:fldCharType="end"/>
            </w:r>
          </w:hyperlink>
        </w:p>
        <w:p w14:paraId="07F6B1C4" w14:textId="53013BE8" w:rsidR="00C01B3D" w:rsidRDefault="00C01B3D">
          <w:pPr>
            <w:pStyle w:val="TOC1"/>
            <w:tabs>
              <w:tab w:val="right" w:leader="dot" w:pos="8822"/>
            </w:tabs>
            <w:rPr>
              <w:rFonts w:eastAsiaTheme="minorEastAsia"/>
              <w:noProof/>
              <w:kern w:val="0"/>
              <w:rtl/>
              <w14:ligatures w14:val="none"/>
            </w:rPr>
          </w:pPr>
          <w:hyperlink w:anchor="_Toc225483261" w:history="1">
            <w:r w:rsidRPr="009054AA">
              <w:rPr>
                <w:rStyle w:val="Hyperlink"/>
                <w:rFonts w:ascii="Sakkal Majalla" w:hAnsi="Sakkal Majalla" w:cs="Sakkal Majalla"/>
                <w:b/>
                <w:bCs/>
                <w:noProof/>
                <w:rtl/>
              </w:rPr>
              <w:t>الملاحق</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Toc225483261 \h</w:instrText>
            </w:r>
            <w:r>
              <w:rPr>
                <w:noProof/>
                <w:webHidden/>
                <w:rtl/>
              </w:rPr>
              <w:instrText xml:space="preserve"> </w:instrText>
            </w:r>
            <w:r>
              <w:rPr>
                <w:rStyle w:val="Hyperlink"/>
                <w:noProof/>
                <w:rtl/>
              </w:rPr>
            </w:r>
            <w:r>
              <w:rPr>
                <w:rStyle w:val="Hyperlink"/>
                <w:noProof/>
                <w:rtl/>
              </w:rPr>
              <w:fldChar w:fldCharType="separate"/>
            </w:r>
            <w:r>
              <w:rPr>
                <w:noProof/>
                <w:webHidden/>
                <w:rtl/>
              </w:rPr>
              <w:t>84</w:t>
            </w:r>
            <w:r>
              <w:rPr>
                <w:rStyle w:val="Hyperlink"/>
                <w:noProof/>
                <w:rtl/>
              </w:rPr>
              <w:fldChar w:fldCharType="end"/>
            </w:r>
          </w:hyperlink>
        </w:p>
        <w:p w14:paraId="765145A8" w14:textId="1E0E653A" w:rsidR="0039679C" w:rsidRDefault="0039679C">
          <w:r>
            <w:rPr>
              <w:b/>
              <w:bCs/>
              <w:noProof/>
            </w:rPr>
            <w:fldChar w:fldCharType="end"/>
          </w:r>
        </w:p>
      </w:sdtContent>
    </w:sdt>
    <w:p w14:paraId="0F9DB751" w14:textId="77777777" w:rsidR="009125CE" w:rsidRDefault="009125CE" w:rsidP="009125CE">
      <w:pPr>
        <w:rPr>
          <w:rFonts w:ascii="Sakkal Majalla" w:hAnsi="Sakkal Majalla" w:cs="Sakkal Majalla"/>
          <w:sz w:val="28"/>
          <w:szCs w:val="28"/>
          <w:u w:val="single"/>
          <w:rtl/>
          <w:lang w:bidi="ar-EG"/>
        </w:rPr>
      </w:pPr>
    </w:p>
    <w:p w14:paraId="5F02BB6D" w14:textId="77777777" w:rsidR="009125CE" w:rsidRDefault="009125CE" w:rsidP="009125CE">
      <w:pPr>
        <w:rPr>
          <w:rFonts w:ascii="Sakkal Majalla" w:hAnsi="Sakkal Majalla" w:cs="Sakkal Majalla"/>
          <w:sz w:val="28"/>
          <w:szCs w:val="28"/>
          <w:u w:val="single"/>
          <w:rtl/>
          <w:lang w:bidi="ar-EG"/>
        </w:rPr>
      </w:pPr>
    </w:p>
    <w:p w14:paraId="5741615F" w14:textId="18D57E85" w:rsidR="00D52480" w:rsidRDefault="00D52480" w:rsidP="00F76C93">
      <w:pPr>
        <w:jc w:val="center"/>
        <w:rPr>
          <w:rFonts w:ascii="Sakkal Majalla" w:hAnsi="Sakkal Majalla" w:cs="Sakkal Majalla"/>
          <w:sz w:val="28"/>
          <w:szCs w:val="28"/>
          <w:u w:val="single"/>
          <w:rtl/>
          <w:lang w:bidi="ar-EG"/>
        </w:rPr>
      </w:pPr>
      <w:r>
        <w:rPr>
          <w:rFonts w:ascii="Sakkal Majalla" w:hAnsi="Sakkal Majalla" w:cs="Sakkal Majalla" w:hint="cs"/>
          <w:sz w:val="28"/>
          <w:szCs w:val="28"/>
          <w:u w:val="single"/>
          <w:rtl/>
          <w:lang w:bidi="ar-EG"/>
        </w:rPr>
        <w:t>فهرس الأشكال</w:t>
      </w:r>
    </w:p>
    <w:p w14:paraId="1EF69791" w14:textId="7C24BA44" w:rsidR="00D52480" w:rsidRPr="00F76C93" w:rsidRDefault="00F76C93" w:rsidP="009125CE">
      <w:pPr>
        <w:rPr>
          <w:rFonts w:ascii="Sakkal Majalla" w:hAnsi="Sakkal Majalla" w:cs="Sakkal Majalla"/>
          <w:sz w:val="28"/>
          <w:szCs w:val="28"/>
          <w:rtl/>
          <w:lang w:bidi="ar-EG"/>
        </w:rPr>
      </w:pPr>
      <w:r>
        <w:rPr>
          <w:rFonts w:ascii="Sakkal Majalla" w:hAnsi="Sakkal Majalla" w:cs="Sakkal Majalla" w:hint="cs"/>
          <w:sz w:val="28"/>
          <w:szCs w:val="28"/>
          <w:rtl/>
          <w:lang w:bidi="ar-EG"/>
        </w:rPr>
        <w:t>شكل رقم (1-1) نموذج البحث.........................................................................................................................................2</w:t>
      </w:r>
      <w:r w:rsidR="00C8699B">
        <w:rPr>
          <w:rFonts w:ascii="Sakkal Majalla" w:hAnsi="Sakkal Majalla" w:cs="Sakkal Majalla" w:hint="cs"/>
          <w:sz w:val="28"/>
          <w:szCs w:val="28"/>
          <w:rtl/>
          <w:lang w:bidi="ar-EG"/>
        </w:rPr>
        <w:t>5</w:t>
      </w:r>
    </w:p>
    <w:p w14:paraId="1DAEEFEB" w14:textId="77777777" w:rsidR="00D52480" w:rsidRDefault="00D52480" w:rsidP="009125CE">
      <w:pPr>
        <w:rPr>
          <w:rFonts w:ascii="Sakkal Majalla" w:hAnsi="Sakkal Majalla" w:cs="Sakkal Majalla"/>
          <w:sz w:val="28"/>
          <w:szCs w:val="28"/>
          <w:u w:val="single"/>
          <w:rtl/>
          <w:lang w:bidi="ar-EG"/>
        </w:rPr>
      </w:pPr>
    </w:p>
    <w:p w14:paraId="5DE48217" w14:textId="328C359F" w:rsidR="00D52480" w:rsidRDefault="00D52480" w:rsidP="009125CE">
      <w:pPr>
        <w:rPr>
          <w:rFonts w:ascii="Sakkal Majalla" w:hAnsi="Sakkal Majalla" w:cs="Sakkal Majalla"/>
          <w:sz w:val="28"/>
          <w:szCs w:val="28"/>
          <w:u w:val="single"/>
          <w:rtl/>
          <w:lang w:bidi="ar-EG"/>
        </w:rPr>
      </w:pPr>
    </w:p>
    <w:p w14:paraId="47F1D55A" w14:textId="2392A734" w:rsidR="003A2B25" w:rsidRDefault="003A2B25" w:rsidP="009125CE">
      <w:pPr>
        <w:rPr>
          <w:rFonts w:ascii="Sakkal Majalla" w:hAnsi="Sakkal Majalla" w:cs="Sakkal Majalla"/>
          <w:sz w:val="28"/>
          <w:szCs w:val="28"/>
          <w:u w:val="single"/>
          <w:rtl/>
          <w:lang w:bidi="ar-EG"/>
        </w:rPr>
      </w:pPr>
    </w:p>
    <w:p w14:paraId="4C2530A2" w14:textId="49C7A047" w:rsidR="003A2B25" w:rsidRDefault="003A2B25" w:rsidP="009125CE">
      <w:pPr>
        <w:rPr>
          <w:rFonts w:ascii="Sakkal Majalla" w:hAnsi="Sakkal Majalla" w:cs="Sakkal Majalla"/>
          <w:sz w:val="28"/>
          <w:szCs w:val="28"/>
          <w:u w:val="single"/>
          <w:rtl/>
          <w:lang w:bidi="ar-EG"/>
        </w:rPr>
      </w:pPr>
    </w:p>
    <w:p w14:paraId="1B9CDE1B" w14:textId="1031A215" w:rsidR="003A2B25" w:rsidRDefault="003A2B25" w:rsidP="003A2B25">
      <w:pPr>
        <w:jc w:val="center"/>
        <w:rPr>
          <w:rFonts w:ascii="Sakkal Majalla" w:hAnsi="Sakkal Majalla" w:cs="Sakkal Majalla"/>
          <w:sz w:val="28"/>
          <w:szCs w:val="28"/>
          <w:u w:val="single"/>
          <w:rtl/>
          <w:lang w:bidi="ar-EG"/>
        </w:rPr>
      </w:pPr>
      <w:r>
        <w:rPr>
          <w:rFonts w:ascii="Sakkal Majalla" w:hAnsi="Sakkal Majalla" w:cs="Sakkal Majalla" w:hint="cs"/>
          <w:sz w:val="28"/>
          <w:szCs w:val="28"/>
          <w:u w:val="single"/>
          <w:rtl/>
          <w:lang w:bidi="ar-EG"/>
        </w:rPr>
        <w:t>الملاحق</w:t>
      </w:r>
    </w:p>
    <w:p w14:paraId="0A5C8D14" w14:textId="3A8C67C7" w:rsidR="003A2B25" w:rsidRPr="00035CC8" w:rsidRDefault="00035CC8" w:rsidP="00035CC8">
      <w:pPr>
        <w:rPr>
          <w:rFonts w:ascii="Sakkal Majalla" w:hAnsi="Sakkal Majalla" w:cs="Sakkal Majalla"/>
          <w:sz w:val="28"/>
          <w:szCs w:val="28"/>
          <w:rtl/>
          <w:lang w:bidi="ar-EG"/>
        </w:rPr>
      </w:pPr>
      <w:r>
        <w:rPr>
          <w:rFonts w:ascii="Sakkal Majalla" w:hAnsi="Sakkal Majalla" w:cs="Sakkal Majalla" w:hint="cs"/>
          <w:sz w:val="28"/>
          <w:szCs w:val="28"/>
          <w:rtl/>
          <w:lang w:bidi="ar-EG"/>
        </w:rPr>
        <w:t>الاستبيان.............................</w:t>
      </w:r>
      <w:r w:rsidR="003A2B25">
        <w:rPr>
          <w:rFonts w:ascii="Sakkal Majalla" w:hAnsi="Sakkal Majalla" w:cs="Sakkal Majalla" w:hint="cs"/>
          <w:sz w:val="28"/>
          <w:szCs w:val="28"/>
          <w:rtl/>
          <w:lang w:bidi="ar-EG"/>
        </w:rPr>
        <w:t>.........................................................................................................................................</w:t>
      </w:r>
      <w:r w:rsidR="00487CCB">
        <w:rPr>
          <w:rFonts w:ascii="Sakkal Majalla" w:hAnsi="Sakkal Majalla" w:cs="Sakkal Majalla" w:hint="cs"/>
          <w:sz w:val="28"/>
          <w:szCs w:val="28"/>
          <w:rtl/>
          <w:lang w:bidi="ar-EG"/>
        </w:rPr>
        <w:t>87</w:t>
      </w:r>
    </w:p>
    <w:p w14:paraId="06D68951" w14:textId="09B52243" w:rsidR="00035CC8" w:rsidRPr="00F76C93" w:rsidRDefault="00035CC8" w:rsidP="00035CC8">
      <w:pPr>
        <w:rPr>
          <w:rFonts w:ascii="Sakkal Majalla" w:hAnsi="Sakkal Majalla" w:cs="Sakkal Majalla"/>
          <w:sz w:val="28"/>
          <w:szCs w:val="28"/>
          <w:rtl/>
          <w:lang w:bidi="ar-EG"/>
        </w:rPr>
      </w:pPr>
      <w:r>
        <w:rPr>
          <w:rFonts w:ascii="Sakkal Majalla" w:hAnsi="Sakkal Majalla" w:cs="Sakkal Majalla"/>
          <w:sz w:val="28"/>
          <w:szCs w:val="28"/>
          <w:lang w:bidi="ar-EG"/>
        </w:rPr>
        <w:t>abstract</w:t>
      </w:r>
      <w:r>
        <w:rPr>
          <w:rFonts w:ascii="Sakkal Majalla" w:hAnsi="Sakkal Majalla" w:cs="Sakkal Majalla" w:hint="cs"/>
          <w:sz w:val="28"/>
          <w:szCs w:val="28"/>
          <w:rtl/>
          <w:lang w:bidi="ar-EG"/>
        </w:rPr>
        <w:t>......................................................................................................................................................................</w:t>
      </w:r>
      <w:r w:rsidR="00487CCB">
        <w:rPr>
          <w:rFonts w:ascii="Sakkal Majalla" w:hAnsi="Sakkal Majalla" w:cs="Sakkal Majalla" w:hint="cs"/>
          <w:sz w:val="28"/>
          <w:szCs w:val="28"/>
          <w:rtl/>
          <w:lang w:bidi="ar-EG"/>
        </w:rPr>
        <w:t>94</w:t>
      </w:r>
    </w:p>
    <w:p w14:paraId="6C7A02E4" w14:textId="6D2D5C0A" w:rsidR="00D52480" w:rsidRDefault="00D52480" w:rsidP="009125CE">
      <w:pPr>
        <w:rPr>
          <w:rFonts w:ascii="Sakkal Majalla" w:hAnsi="Sakkal Majalla" w:cs="Sakkal Majalla"/>
          <w:sz w:val="28"/>
          <w:szCs w:val="28"/>
          <w:u w:val="single"/>
          <w:rtl/>
          <w:lang w:bidi="ar-EG"/>
        </w:rPr>
      </w:pPr>
    </w:p>
    <w:p w14:paraId="0030E911" w14:textId="5FA13101" w:rsidR="0091573B" w:rsidRDefault="0091573B" w:rsidP="009125CE">
      <w:pPr>
        <w:rPr>
          <w:rFonts w:ascii="Sakkal Majalla" w:hAnsi="Sakkal Majalla" w:cs="Sakkal Majalla"/>
          <w:sz w:val="28"/>
          <w:szCs w:val="28"/>
          <w:u w:val="single"/>
          <w:rtl/>
          <w:lang w:bidi="ar-EG"/>
        </w:rPr>
      </w:pPr>
    </w:p>
    <w:p w14:paraId="45E1CB7B" w14:textId="61E7A8F4" w:rsidR="00C01B3D" w:rsidRDefault="00C01B3D" w:rsidP="009125CE">
      <w:pPr>
        <w:rPr>
          <w:rFonts w:ascii="Sakkal Majalla" w:hAnsi="Sakkal Majalla" w:cs="Sakkal Majalla"/>
          <w:sz w:val="28"/>
          <w:szCs w:val="28"/>
          <w:u w:val="single"/>
          <w:rtl/>
          <w:lang w:bidi="ar-EG"/>
        </w:rPr>
      </w:pPr>
    </w:p>
    <w:p w14:paraId="0F497FAC" w14:textId="67E4B3B0" w:rsidR="00C01B3D" w:rsidRDefault="00C01B3D" w:rsidP="009125CE">
      <w:pPr>
        <w:rPr>
          <w:rFonts w:ascii="Sakkal Majalla" w:hAnsi="Sakkal Majalla" w:cs="Sakkal Majalla"/>
          <w:sz w:val="28"/>
          <w:szCs w:val="28"/>
          <w:u w:val="single"/>
          <w:rtl/>
          <w:lang w:bidi="ar-EG"/>
        </w:rPr>
      </w:pPr>
    </w:p>
    <w:p w14:paraId="4BCE530F" w14:textId="509168F6" w:rsidR="00C01B3D" w:rsidRDefault="00C01B3D" w:rsidP="009125CE">
      <w:pPr>
        <w:rPr>
          <w:rFonts w:ascii="Sakkal Majalla" w:hAnsi="Sakkal Majalla" w:cs="Sakkal Majalla"/>
          <w:sz w:val="28"/>
          <w:szCs w:val="28"/>
          <w:u w:val="single"/>
          <w:rtl/>
          <w:lang w:bidi="ar-EG"/>
        </w:rPr>
      </w:pPr>
    </w:p>
    <w:p w14:paraId="75748832" w14:textId="054F77B6" w:rsidR="00C01B3D" w:rsidRDefault="00C01B3D" w:rsidP="009125CE">
      <w:pPr>
        <w:rPr>
          <w:rFonts w:ascii="Sakkal Majalla" w:hAnsi="Sakkal Majalla" w:cs="Sakkal Majalla"/>
          <w:sz w:val="28"/>
          <w:szCs w:val="28"/>
          <w:u w:val="single"/>
          <w:rtl/>
          <w:lang w:bidi="ar-EG"/>
        </w:rPr>
      </w:pPr>
    </w:p>
    <w:p w14:paraId="54B04407" w14:textId="77777777" w:rsidR="00C01B3D" w:rsidRDefault="00C01B3D" w:rsidP="009125CE">
      <w:pPr>
        <w:rPr>
          <w:rFonts w:ascii="Sakkal Majalla" w:hAnsi="Sakkal Majalla" w:cs="Sakkal Majalla"/>
          <w:sz w:val="28"/>
          <w:szCs w:val="28"/>
          <w:u w:val="single"/>
          <w:rtl/>
          <w:lang w:bidi="ar-EG"/>
        </w:rPr>
      </w:pPr>
    </w:p>
    <w:p w14:paraId="32DDC605" w14:textId="0CC076C9" w:rsidR="009125CE" w:rsidRPr="00CE28DF" w:rsidRDefault="00CE28DF" w:rsidP="005B26F3">
      <w:pPr>
        <w:spacing w:line="360" w:lineRule="auto"/>
        <w:jc w:val="center"/>
        <w:outlineLvl w:val="0"/>
        <w:rPr>
          <w:rFonts w:ascii="Sakkal Majalla" w:hAnsi="Sakkal Majalla" w:cs="Sakkal Majalla"/>
          <w:b/>
          <w:bCs/>
          <w:sz w:val="28"/>
          <w:szCs w:val="28"/>
          <w:u w:val="single"/>
        </w:rPr>
      </w:pPr>
      <w:bookmarkStart w:id="3" w:name="_Toc225483198"/>
      <w:r w:rsidRPr="00CE28DF">
        <w:rPr>
          <w:rFonts w:ascii="Sakkal Majalla" w:hAnsi="Sakkal Majalla" w:cs="Sakkal Majalla" w:hint="cs"/>
          <w:b/>
          <w:bCs/>
          <w:sz w:val="28"/>
          <w:szCs w:val="28"/>
          <w:u w:val="single"/>
          <w:rtl/>
          <w:lang w:bidi="ar-EG"/>
        </w:rPr>
        <w:lastRenderedPageBreak/>
        <w:t>مصطلحات البحث</w:t>
      </w:r>
      <w:bookmarkEnd w:id="3"/>
    </w:p>
    <w:p w14:paraId="01D85066" w14:textId="1AC9EDC9" w:rsidR="00853A45" w:rsidRPr="00853A45" w:rsidRDefault="00853A45" w:rsidP="00853A45">
      <w:r w:rsidRPr="00853A45">
        <w:rPr>
          <w:rStyle w:val="Strong"/>
          <w:rFonts w:ascii="Sakkal Majalla" w:hAnsi="Sakkal Majalla" w:cs="Sakkal Majalla"/>
          <w:sz w:val="28"/>
          <w:szCs w:val="28"/>
          <w:rtl/>
        </w:rPr>
        <w:t>التسويق الرقمي</w:t>
      </w:r>
      <w:r w:rsidRPr="00853A45">
        <w:rPr>
          <w:rStyle w:val="Strong"/>
          <w:rFonts w:ascii="Sakkal Majalla" w:hAnsi="Sakkal Majalla" w:cs="Sakkal Majalla"/>
          <w:sz w:val="28"/>
          <w:szCs w:val="28"/>
        </w:rPr>
        <w:t xml:space="preserve"> (Digital Marketing)</w:t>
      </w:r>
    </w:p>
    <w:p w14:paraId="72DACACD" w14:textId="77777777" w:rsidR="00853A45" w:rsidRDefault="00853A45" w:rsidP="00853A45">
      <w:pPr>
        <w:pStyle w:val="NormalWeb"/>
        <w:bidi/>
        <w:spacing w:before="0" w:beforeAutospacing="0" w:after="0" w:afterAutospacing="0" w:line="360" w:lineRule="auto"/>
        <w:jc w:val="both"/>
        <w:rPr>
          <w:rFonts w:ascii="Sakkal Majalla" w:hAnsi="Sakkal Majalla" w:cs="Sakkal Majalla"/>
          <w:sz w:val="28"/>
          <w:szCs w:val="28"/>
          <w:rtl/>
        </w:rPr>
      </w:pPr>
      <w:r w:rsidRPr="00853A45">
        <w:rPr>
          <w:rStyle w:val="Strong"/>
          <w:rFonts w:ascii="Sakkal Majalla" w:hAnsi="Sakkal Majalla" w:cs="Sakkal Majalla"/>
          <w:sz w:val="28"/>
          <w:szCs w:val="28"/>
          <w:rtl/>
        </w:rPr>
        <w:t>المفهوم الاصطلاحي</w:t>
      </w:r>
      <w:r w:rsidRPr="00853A45">
        <w:rPr>
          <w:rStyle w:val="Strong"/>
          <w:rFonts w:ascii="Sakkal Majalla" w:hAnsi="Sakkal Majalla" w:cs="Sakkal Majalla"/>
          <w:sz w:val="28"/>
          <w:szCs w:val="28"/>
        </w:rPr>
        <w:t>:</w:t>
      </w:r>
    </w:p>
    <w:p w14:paraId="6290F9A6" w14:textId="45E4BAB0" w:rsidR="00853A45" w:rsidRPr="00853A45" w:rsidRDefault="00853A45" w:rsidP="00853A45">
      <w:pPr>
        <w:pStyle w:val="NormalWeb"/>
        <w:bidi/>
        <w:spacing w:before="0" w:beforeAutospacing="0" w:after="0" w:afterAutospacing="0" w:line="360" w:lineRule="auto"/>
        <w:jc w:val="both"/>
        <w:rPr>
          <w:rFonts w:ascii="Sakkal Majalla" w:hAnsi="Sakkal Majalla" w:cs="Sakkal Majalla"/>
          <w:sz w:val="28"/>
          <w:szCs w:val="28"/>
        </w:rPr>
      </w:pPr>
      <w:r w:rsidRPr="00853A45">
        <w:rPr>
          <w:rFonts w:ascii="Sakkal Majalla" w:hAnsi="Sakkal Majalla" w:cs="Sakkal Majalla"/>
          <w:sz w:val="28"/>
          <w:szCs w:val="28"/>
          <w:rtl/>
        </w:rPr>
        <w:t>يُعرّف التسويق الرقمي بأنه استخدام القنوات والتقنيات الرقمية مثل الإنترنت ووسائل التواصل الاجتماعي والبريد الإلكتروني ومحركات البحث للترويج للمنتجات والخدمات وبناء علاقات مع العملاء بطريقة تفاعلية وفعّالة</w:t>
      </w:r>
      <w:r w:rsidRPr="00853A45">
        <w:rPr>
          <w:rFonts w:ascii="Sakkal Majalla" w:hAnsi="Sakkal Majalla" w:cs="Sakkal Majalla"/>
          <w:sz w:val="28"/>
          <w:szCs w:val="28"/>
        </w:rPr>
        <w:t xml:space="preserve"> (Kotler &amp; Keller, 2022</w:t>
      </w:r>
      <w:r w:rsidRPr="00853A45">
        <w:rPr>
          <w:rFonts w:ascii="Sakkal Majalla" w:hAnsi="Sakkal Majalla" w:cs="Sakkal Majalla"/>
          <w:sz w:val="28"/>
          <w:szCs w:val="28"/>
          <w:rtl/>
        </w:rPr>
        <w:t>؛</w:t>
      </w:r>
      <w:r w:rsidRPr="00853A45">
        <w:rPr>
          <w:rFonts w:ascii="Sakkal Majalla" w:hAnsi="Sakkal Majalla" w:cs="Sakkal Majalla"/>
          <w:sz w:val="28"/>
          <w:szCs w:val="28"/>
        </w:rPr>
        <w:t xml:space="preserve"> Chaffey, 2021).</w:t>
      </w:r>
    </w:p>
    <w:p w14:paraId="21CE7BB9" w14:textId="77777777" w:rsidR="00853A45" w:rsidRDefault="00853A45" w:rsidP="00853A45">
      <w:pPr>
        <w:pStyle w:val="NormalWeb"/>
        <w:bidi/>
        <w:spacing w:before="0" w:beforeAutospacing="0" w:after="0" w:afterAutospacing="0" w:line="360" w:lineRule="auto"/>
        <w:jc w:val="both"/>
        <w:rPr>
          <w:rFonts w:ascii="Sakkal Majalla" w:hAnsi="Sakkal Majalla" w:cs="Sakkal Majalla"/>
          <w:sz w:val="28"/>
          <w:szCs w:val="28"/>
          <w:rtl/>
        </w:rPr>
      </w:pPr>
      <w:r w:rsidRPr="00853A45">
        <w:rPr>
          <w:rStyle w:val="Strong"/>
          <w:rFonts w:ascii="Sakkal Majalla" w:hAnsi="Sakkal Majalla" w:cs="Sakkal Majalla"/>
          <w:sz w:val="28"/>
          <w:szCs w:val="28"/>
          <w:rtl/>
        </w:rPr>
        <w:t>التعريف الإجرائي</w:t>
      </w:r>
      <w:r w:rsidRPr="00853A45">
        <w:rPr>
          <w:rStyle w:val="Strong"/>
          <w:rFonts w:ascii="Sakkal Majalla" w:hAnsi="Sakkal Majalla" w:cs="Sakkal Majalla"/>
          <w:sz w:val="28"/>
          <w:szCs w:val="28"/>
        </w:rPr>
        <w:t>:</w:t>
      </w:r>
    </w:p>
    <w:p w14:paraId="0AA54797" w14:textId="77777777" w:rsidR="00853A45" w:rsidRDefault="00853A45" w:rsidP="00853A45">
      <w:pPr>
        <w:pStyle w:val="NormalWeb"/>
        <w:bidi/>
        <w:spacing w:before="0" w:beforeAutospacing="0" w:after="0" w:afterAutospacing="0" w:line="360" w:lineRule="auto"/>
        <w:jc w:val="both"/>
        <w:rPr>
          <w:rFonts w:ascii="Sakkal Majalla" w:hAnsi="Sakkal Majalla" w:cs="Sakkal Majalla"/>
          <w:sz w:val="28"/>
          <w:szCs w:val="28"/>
          <w:rtl/>
        </w:rPr>
      </w:pPr>
      <w:r w:rsidRPr="00853A45">
        <w:rPr>
          <w:rFonts w:ascii="Sakkal Majalla" w:hAnsi="Sakkal Majalla" w:cs="Sakkal Majalla"/>
          <w:sz w:val="28"/>
          <w:szCs w:val="28"/>
          <w:rtl/>
        </w:rPr>
        <w:t>يقصد بالتسويق الرقمي في هذه الدراسة مجموعة الأنشطة التي تقوم بها الشركات الناشئة باستخدام وسائل التواصل الاجتماعي، تحسين محركات البحث، الإعلانات الرقمية، والبريد الإلكتروني، ويتم قياسه من خلال استجابات أفراد العينة حول مدى استخدام هذه الأدوات وتأثيرها على الأداء</w:t>
      </w:r>
      <w:r w:rsidRPr="00853A45">
        <w:rPr>
          <w:rFonts w:ascii="Sakkal Majalla" w:hAnsi="Sakkal Majalla" w:cs="Sakkal Majalla"/>
          <w:sz w:val="28"/>
          <w:szCs w:val="28"/>
        </w:rPr>
        <w:t>.</w:t>
      </w:r>
    </w:p>
    <w:p w14:paraId="0D383F76" w14:textId="7520E95B" w:rsidR="00853A45" w:rsidRPr="00853A45" w:rsidRDefault="00853A45" w:rsidP="00853A45">
      <w:pPr>
        <w:pStyle w:val="NormalWeb"/>
        <w:bidi/>
        <w:spacing w:before="0" w:beforeAutospacing="0" w:after="0" w:afterAutospacing="0" w:line="360" w:lineRule="auto"/>
        <w:jc w:val="both"/>
        <w:rPr>
          <w:rFonts w:ascii="Sakkal Majalla" w:hAnsi="Sakkal Majalla" w:cs="Sakkal Majalla"/>
          <w:sz w:val="28"/>
          <w:szCs w:val="28"/>
        </w:rPr>
      </w:pPr>
      <w:r w:rsidRPr="00853A45">
        <w:rPr>
          <w:rStyle w:val="Strong"/>
          <w:rFonts w:ascii="Sakkal Majalla" w:hAnsi="Sakkal Majalla" w:cs="Sakkal Majalla"/>
          <w:sz w:val="28"/>
          <w:szCs w:val="28"/>
          <w:rtl/>
        </w:rPr>
        <w:t>الشركات الناشئة</w:t>
      </w:r>
      <w:r w:rsidRPr="00853A45">
        <w:rPr>
          <w:rStyle w:val="Strong"/>
          <w:rFonts w:ascii="Sakkal Majalla" w:hAnsi="Sakkal Majalla" w:cs="Sakkal Majalla"/>
          <w:sz w:val="28"/>
          <w:szCs w:val="28"/>
        </w:rPr>
        <w:t xml:space="preserve"> (Startups)</w:t>
      </w:r>
    </w:p>
    <w:p w14:paraId="1DF2FEDF" w14:textId="77777777" w:rsidR="00853A45" w:rsidRDefault="00853A45" w:rsidP="00853A45">
      <w:pPr>
        <w:pStyle w:val="NormalWeb"/>
        <w:bidi/>
        <w:spacing w:before="0" w:beforeAutospacing="0" w:after="0" w:afterAutospacing="0" w:line="360" w:lineRule="auto"/>
        <w:jc w:val="both"/>
        <w:rPr>
          <w:rFonts w:ascii="Sakkal Majalla" w:hAnsi="Sakkal Majalla" w:cs="Sakkal Majalla"/>
          <w:sz w:val="28"/>
          <w:szCs w:val="28"/>
          <w:rtl/>
        </w:rPr>
      </w:pPr>
      <w:r w:rsidRPr="00853A45">
        <w:rPr>
          <w:rStyle w:val="Strong"/>
          <w:rFonts w:ascii="Sakkal Majalla" w:hAnsi="Sakkal Majalla" w:cs="Sakkal Majalla"/>
          <w:sz w:val="28"/>
          <w:szCs w:val="28"/>
          <w:rtl/>
        </w:rPr>
        <w:t>المفهوم الاصطلاحي</w:t>
      </w:r>
      <w:r w:rsidRPr="00853A45">
        <w:rPr>
          <w:rStyle w:val="Strong"/>
          <w:rFonts w:ascii="Sakkal Majalla" w:hAnsi="Sakkal Majalla" w:cs="Sakkal Majalla"/>
          <w:sz w:val="28"/>
          <w:szCs w:val="28"/>
        </w:rPr>
        <w:t>:</w:t>
      </w:r>
    </w:p>
    <w:p w14:paraId="41E73D2D" w14:textId="107CC735" w:rsidR="00853A45" w:rsidRPr="00853A45" w:rsidRDefault="00853A45" w:rsidP="00853A45">
      <w:pPr>
        <w:pStyle w:val="NormalWeb"/>
        <w:bidi/>
        <w:spacing w:before="0" w:beforeAutospacing="0" w:after="0" w:afterAutospacing="0" w:line="360" w:lineRule="auto"/>
        <w:jc w:val="both"/>
        <w:rPr>
          <w:rFonts w:ascii="Sakkal Majalla" w:hAnsi="Sakkal Majalla" w:cs="Sakkal Majalla"/>
          <w:sz w:val="28"/>
          <w:szCs w:val="28"/>
        </w:rPr>
      </w:pPr>
      <w:r w:rsidRPr="00853A45">
        <w:rPr>
          <w:rFonts w:ascii="Sakkal Majalla" w:hAnsi="Sakkal Majalla" w:cs="Sakkal Majalla"/>
          <w:sz w:val="28"/>
          <w:szCs w:val="28"/>
          <w:rtl/>
        </w:rPr>
        <w:t>تُعرف الشركات الناشئة بأنها مؤسسات حديثة التأسيس تسعى إلى تقديم منتجات أو خدمات مبتكرة في بيئة تتسم بدرجة عالية من عدم اليقين، مع التركيز على النمو السريع والتوسع في الأسواق</w:t>
      </w:r>
      <w:r w:rsidRPr="00853A45">
        <w:rPr>
          <w:rFonts w:ascii="Sakkal Majalla" w:hAnsi="Sakkal Majalla" w:cs="Sakkal Majalla"/>
          <w:sz w:val="28"/>
          <w:szCs w:val="28"/>
        </w:rPr>
        <w:t xml:space="preserve"> (Blank &amp; Dorf, 2020).</w:t>
      </w:r>
    </w:p>
    <w:p w14:paraId="6AFF47A5" w14:textId="77777777" w:rsidR="00853A45" w:rsidRDefault="00853A45" w:rsidP="00853A45">
      <w:pPr>
        <w:pStyle w:val="NormalWeb"/>
        <w:bidi/>
        <w:spacing w:before="0" w:beforeAutospacing="0" w:after="0" w:afterAutospacing="0" w:line="360" w:lineRule="auto"/>
        <w:jc w:val="both"/>
        <w:rPr>
          <w:rFonts w:ascii="Sakkal Majalla" w:hAnsi="Sakkal Majalla" w:cs="Sakkal Majalla"/>
          <w:sz w:val="28"/>
          <w:szCs w:val="28"/>
          <w:rtl/>
        </w:rPr>
      </w:pPr>
      <w:r w:rsidRPr="00853A45">
        <w:rPr>
          <w:rStyle w:val="Strong"/>
          <w:rFonts w:ascii="Sakkal Majalla" w:hAnsi="Sakkal Majalla" w:cs="Sakkal Majalla"/>
          <w:sz w:val="28"/>
          <w:szCs w:val="28"/>
          <w:rtl/>
        </w:rPr>
        <w:t>التعريف الإجرائي</w:t>
      </w:r>
      <w:r w:rsidRPr="00853A45">
        <w:rPr>
          <w:rStyle w:val="Strong"/>
          <w:rFonts w:ascii="Sakkal Majalla" w:hAnsi="Sakkal Majalla" w:cs="Sakkal Majalla"/>
          <w:sz w:val="28"/>
          <w:szCs w:val="28"/>
        </w:rPr>
        <w:t>:</w:t>
      </w:r>
    </w:p>
    <w:p w14:paraId="27C40AAE" w14:textId="77777777" w:rsidR="00853A45" w:rsidRDefault="00853A45" w:rsidP="00853A45">
      <w:pPr>
        <w:pStyle w:val="NormalWeb"/>
        <w:bidi/>
        <w:spacing w:before="0" w:beforeAutospacing="0" w:after="0" w:afterAutospacing="0" w:line="360" w:lineRule="auto"/>
        <w:jc w:val="both"/>
        <w:rPr>
          <w:rFonts w:ascii="Sakkal Majalla" w:hAnsi="Sakkal Majalla" w:cs="Sakkal Majalla"/>
          <w:sz w:val="28"/>
          <w:szCs w:val="28"/>
          <w:rtl/>
        </w:rPr>
      </w:pPr>
      <w:r w:rsidRPr="00853A45">
        <w:rPr>
          <w:rFonts w:ascii="Sakkal Majalla" w:hAnsi="Sakkal Majalla" w:cs="Sakkal Majalla"/>
          <w:sz w:val="28"/>
          <w:szCs w:val="28"/>
          <w:rtl/>
        </w:rPr>
        <w:t>يقصد بالشركات الناشئة في هذه الدراسة المؤسسات الصغيرة أو متناهية الصغر التي تعمل في مدينة الرياض، ولم يمضِ على تأسيسها أكثر من 5 سنوات، وتسعى إلى تحقيق النمو من خلال استخدام الأدوات الرقمية</w:t>
      </w:r>
      <w:r w:rsidRPr="00853A45">
        <w:rPr>
          <w:rFonts w:ascii="Sakkal Majalla" w:hAnsi="Sakkal Majalla" w:cs="Sakkal Majalla"/>
          <w:sz w:val="28"/>
          <w:szCs w:val="28"/>
        </w:rPr>
        <w:t>.</w:t>
      </w:r>
    </w:p>
    <w:p w14:paraId="2DE83038" w14:textId="783BC366" w:rsidR="00853A45" w:rsidRPr="00853A45" w:rsidRDefault="00853A45" w:rsidP="00853A45">
      <w:pPr>
        <w:pStyle w:val="NormalWeb"/>
        <w:bidi/>
        <w:spacing w:before="0" w:beforeAutospacing="0" w:after="0" w:afterAutospacing="0" w:line="360" w:lineRule="auto"/>
        <w:jc w:val="both"/>
        <w:rPr>
          <w:rFonts w:ascii="Sakkal Majalla" w:hAnsi="Sakkal Majalla" w:cs="Sakkal Majalla"/>
          <w:sz w:val="28"/>
          <w:szCs w:val="28"/>
        </w:rPr>
      </w:pPr>
      <w:r w:rsidRPr="00853A45">
        <w:rPr>
          <w:rStyle w:val="Strong"/>
          <w:rFonts w:ascii="Sakkal Majalla" w:hAnsi="Sakkal Majalla" w:cs="Sakkal Majalla"/>
          <w:sz w:val="28"/>
          <w:szCs w:val="28"/>
          <w:rtl/>
        </w:rPr>
        <w:t>نمو الشركات الناشئة</w:t>
      </w:r>
      <w:r w:rsidRPr="00853A45">
        <w:rPr>
          <w:rStyle w:val="Strong"/>
          <w:rFonts w:ascii="Sakkal Majalla" w:hAnsi="Sakkal Majalla" w:cs="Sakkal Majalla"/>
          <w:sz w:val="28"/>
          <w:szCs w:val="28"/>
        </w:rPr>
        <w:t xml:space="preserve"> (Startup Growth)</w:t>
      </w:r>
    </w:p>
    <w:p w14:paraId="3D079C62" w14:textId="77777777" w:rsidR="00853A45" w:rsidRDefault="00853A45" w:rsidP="00853A45">
      <w:pPr>
        <w:pStyle w:val="NormalWeb"/>
        <w:bidi/>
        <w:spacing w:before="0" w:beforeAutospacing="0" w:after="0" w:afterAutospacing="0" w:line="360" w:lineRule="auto"/>
        <w:jc w:val="both"/>
        <w:rPr>
          <w:rFonts w:ascii="Sakkal Majalla" w:hAnsi="Sakkal Majalla" w:cs="Sakkal Majalla"/>
          <w:sz w:val="28"/>
          <w:szCs w:val="28"/>
        </w:rPr>
      </w:pPr>
      <w:r w:rsidRPr="00853A45">
        <w:rPr>
          <w:rStyle w:val="Strong"/>
          <w:rFonts w:ascii="Sakkal Majalla" w:hAnsi="Sakkal Majalla" w:cs="Sakkal Majalla"/>
          <w:sz w:val="28"/>
          <w:szCs w:val="28"/>
          <w:rtl/>
        </w:rPr>
        <w:t>المفهوم الاصطلاحي</w:t>
      </w:r>
      <w:r w:rsidRPr="00853A45">
        <w:rPr>
          <w:rStyle w:val="Strong"/>
          <w:rFonts w:ascii="Sakkal Majalla" w:hAnsi="Sakkal Majalla" w:cs="Sakkal Majalla"/>
          <w:sz w:val="28"/>
          <w:szCs w:val="28"/>
        </w:rPr>
        <w:t>:</w:t>
      </w:r>
    </w:p>
    <w:p w14:paraId="3F8EA052" w14:textId="26AC5A0E" w:rsidR="00853A45" w:rsidRPr="00853A45" w:rsidRDefault="00853A45" w:rsidP="00853A45">
      <w:pPr>
        <w:pStyle w:val="NormalWeb"/>
        <w:bidi/>
        <w:spacing w:before="0" w:beforeAutospacing="0" w:after="0" w:afterAutospacing="0" w:line="360" w:lineRule="auto"/>
        <w:jc w:val="both"/>
        <w:rPr>
          <w:rFonts w:ascii="Sakkal Majalla" w:hAnsi="Sakkal Majalla" w:cs="Sakkal Majalla"/>
          <w:sz w:val="28"/>
          <w:szCs w:val="28"/>
        </w:rPr>
      </w:pPr>
      <w:r w:rsidRPr="00853A45">
        <w:rPr>
          <w:rFonts w:ascii="Sakkal Majalla" w:hAnsi="Sakkal Majalla" w:cs="Sakkal Majalla"/>
          <w:sz w:val="28"/>
          <w:szCs w:val="28"/>
          <w:rtl/>
        </w:rPr>
        <w:t>يشير نمو الشركات الناشئة إلى الزيادة المستمرة في حجم أعمال الشركة، مثل الإيرادات، عدد العملاء، الحصة السوقية، أو التوسع الجغرافي، نتيجة تطبيق استراتيجيات فعّالة</w:t>
      </w:r>
      <w:r w:rsidRPr="00853A45">
        <w:rPr>
          <w:rFonts w:ascii="Sakkal Majalla" w:hAnsi="Sakkal Majalla" w:cs="Sakkal Majalla"/>
          <w:sz w:val="28"/>
          <w:szCs w:val="28"/>
        </w:rPr>
        <w:t xml:space="preserve"> (Sahu et al., 2024).</w:t>
      </w:r>
    </w:p>
    <w:p w14:paraId="1387E51E" w14:textId="77777777" w:rsidR="00853A45" w:rsidRDefault="00853A45" w:rsidP="00853A45">
      <w:pPr>
        <w:pStyle w:val="NormalWeb"/>
        <w:bidi/>
        <w:spacing w:before="0" w:beforeAutospacing="0" w:after="0" w:afterAutospacing="0" w:line="360" w:lineRule="auto"/>
        <w:jc w:val="both"/>
        <w:rPr>
          <w:rFonts w:ascii="Sakkal Majalla" w:hAnsi="Sakkal Majalla" w:cs="Sakkal Majalla"/>
          <w:sz w:val="28"/>
          <w:szCs w:val="28"/>
          <w:rtl/>
        </w:rPr>
      </w:pPr>
      <w:r w:rsidRPr="00853A45">
        <w:rPr>
          <w:rStyle w:val="Strong"/>
          <w:rFonts w:ascii="Sakkal Majalla" w:hAnsi="Sakkal Majalla" w:cs="Sakkal Majalla"/>
          <w:sz w:val="28"/>
          <w:szCs w:val="28"/>
          <w:rtl/>
        </w:rPr>
        <w:t>التعريف الإجرائي</w:t>
      </w:r>
      <w:r w:rsidRPr="00853A45">
        <w:rPr>
          <w:rStyle w:val="Strong"/>
          <w:rFonts w:ascii="Sakkal Majalla" w:hAnsi="Sakkal Majalla" w:cs="Sakkal Majalla"/>
          <w:sz w:val="28"/>
          <w:szCs w:val="28"/>
        </w:rPr>
        <w:t>:</w:t>
      </w:r>
    </w:p>
    <w:p w14:paraId="2E16642F" w14:textId="77777777" w:rsidR="00853A45" w:rsidRDefault="00853A45" w:rsidP="00853A45">
      <w:pPr>
        <w:pStyle w:val="NormalWeb"/>
        <w:bidi/>
        <w:spacing w:before="0" w:beforeAutospacing="0" w:after="0" w:afterAutospacing="0" w:line="360" w:lineRule="auto"/>
        <w:jc w:val="both"/>
        <w:rPr>
          <w:rFonts w:ascii="Sakkal Majalla" w:hAnsi="Sakkal Majalla" w:cs="Sakkal Majalla"/>
          <w:sz w:val="28"/>
          <w:szCs w:val="28"/>
          <w:rtl/>
        </w:rPr>
      </w:pPr>
      <w:r w:rsidRPr="00853A45">
        <w:rPr>
          <w:rFonts w:ascii="Sakkal Majalla" w:hAnsi="Sakkal Majalla" w:cs="Sakkal Majalla"/>
          <w:sz w:val="28"/>
          <w:szCs w:val="28"/>
          <w:rtl/>
        </w:rPr>
        <w:lastRenderedPageBreak/>
        <w:t>يقاس نمو الشركات الناشئة في هذه الدراسة من خلال مؤشرات مثل زيادة عدد العملاء، ارتفاع الإيرادات، وتحسن الحصة السوقية، وذلك بناءً على إجابات المشاركين في الاستبيان</w:t>
      </w:r>
      <w:r w:rsidRPr="00853A45">
        <w:rPr>
          <w:rFonts w:ascii="Sakkal Majalla" w:hAnsi="Sakkal Majalla" w:cs="Sakkal Majalla"/>
          <w:sz w:val="28"/>
          <w:szCs w:val="28"/>
        </w:rPr>
        <w:t>.</w:t>
      </w:r>
    </w:p>
    <w:p w14:paraId="6EA26501" w14:textId="0049E658" w:rsidR="00853A45" w:rsidRPr="00853A45" w:rsidRDefault="00853A45" w:rsidP="00853A45">
      <w:pPr>
        <w:pStyle w:val="NormalWeb"/>
        <w:bidi/>
        <w:spacing w:before="0" w:beforeAutospacing="0" w:after="0" w:afterAutospacing="0" w:line="360" w:lineRule="auto"/>
        <w:jc w:val="both"/>
        <w:rPr>
          <w:rFonts w:ascii="Sakkal Majalla" w:hAnsi="Sakkal Majalla" w:cs="Sakkal Majalla"/>
          <w:sz w:val="28"/>
          <w:szCs w:val="28"/>
        </w:rPr>
      </w:pPr>
      <w:r w:rsidRPr="00853A45">
        <w:rPr>
          <w:rStyle w:val="Strong"/>
          <w:rFonts w:ascii="Sakkal Majalla" w:hAnsi="Sakkal Majalla" w:cs="Sakkal Majalla"/>
          <w:sz w:val="28"/>
          <w:szCs w:val="28"/>
          <w:rtl/>
        </w:rPr>
        <w:t>التحول الرقمي</w:t>
      </w:r>
      <w:r w:rsidRPr="00853A45">
        <w:rPr>
          <w:rStyle w:val="Strong"/>
          <w:rFonts w:ascii="Sakkal Majalla" w:hAnsi="Sakkal Majalla" w:cs="Sakkal Majalla"/>
          <w:sz w:val="28"/>
          <w:szCs w:val="28"/>
        </w:rPr>
        <w:t xml:space="preserve"> (Digital Transformation)</w:t>
      </w:r>
    </w:p>
    <w:p w14:paraId="5898F61B" w14:textId="77777777" w:rsidR="00853A45" w:rsidRDefault="00853A45" w:rsidP="00853A45">
      <w:pPr>
        <w:pStyle w:val="NormalWeb"/>
        <w:bidi/>
        <w:spacing w:before="0" w:beforeAutospacing="0" w:after="0" w:afterAutospacing="0" w:line="360" w:lineRule="auto"/>
        <w:jc w:val="both"/>
        <w:rPr>
          <w:rFonts w:ascii="Sakkal Majalla" w:hAnsi="Sakkal Majalla" w:cs="Sakkal Majalla"/>
          <w:sz w:val="28"/>
          <w:szCs w:val="28"/>
          <w:rtl/>
        </w:rPr>
      </w:pPr>
      <w:r w:rsidRPr="00853A45">
        <w:rPr>
          <w:rStyle w:val="Strong"/>
          <w:rFonts w:ascii="Sakkal Majalla" w:hAnsi="Sakkal Majalla" w:cs="Sakkal Majalla"/>
          <w:sz w:val="28"/>
          <w:szCs w:val="28"/>
          <w:rtl/>
        </w:rPr>
        <w:t>المفهوم الاصطلاحي</w:t>
      </w:r>
      <w:r w:rsidRPr="00853A45">
        <w:rPr>
          <w:rStyle w:val="Strong"/>
          <w:rFonts w:ascii="Sakkal Majalla" w:hAnsi="Sakkal Majalla" w:cs="Sakkal Majalla"/>
          <w:sz w:val="28"/>
          <w:szCs w:val="28"/>
        </w:rPr>
        <w:t>:</w:t>
      </w:r>
    </w:p>
    <w:p w14:paraId="6709C8CD" w14:textId="3693A11F" w:rsidR="00853A45" w:rsidRPr="00853A45" w:rsidRDefault="00853A45" w:rsidP="00853A45">
      <w:pPr>
        <w:pStyle w:val="NormalWeb"/>
        <w:bidi/>
        <w:spacing w:before="0" w:beforeAutospacing="0" w:after="0" w:afterAutospacing="0" w:line="360" w:lineRule="auto"/>
        <w:jc w:val="both"/>
        <w:rPr>
          <w:rFonts w:ascii="Sakkal Majalla" w:hAnsi="Sakkal Majalla" w:cs="Sakkal Majalla"/>
          <w:sz w:val="28"/>
          <w:szCs w:val="28"/>
        </w:rPr>
      </w:pPr>
      <w:r w:rsidRPr="00853A45">
        <w:rPr>
          <w:rFonts w:ascii="Sakkal Majalla" w:hAnsi="Sakkal Majalla" w:cs="Sakkal Majalla"/>
          <w:sz w:val="28"/>
          <w:szCs w:val="28"/>
          <w:rtl/>
        </w:rPr>
        <w:t>يُعرّف التحول الرقمي بأنه عملية دمج التقنيات الرقمية في جميع مجالات العمل، مما يؤدي إلى تغييرات جوهرية في كيفية تقديم القيمة للعملاء وتحسين الأداء التنظيمي</w:t>
      </w:r>
      <w:r w:rsidRPr="00853A45">
        <w:rPr>
          <w:rFonts w:ascii="Sakkal Majalla" w:hAnsi="Sakkal Majalla" w:cs="Sakkal Majalla"/>
          <w:sz w:val="28"/>
          <w:szCs w:val="28"/>
        </w:rPr>
        <w:t xml:space="preserve"> (Zaman et al., 2025).</w:t>
      </w:r>
    </w:p>
    <w:p w14:paraId="6DA919CF" w14:textId="77777777" w:rsidR="00DF7DAD" w:rsidRDefault="00853A45" w:rsidP="00DF7DAD">
      <w:pPr>
        <w:pStyle w:val="NormalWeb"/>
        <w:bidi/>
        <w:spacing w:before="0" w:beforeAutospacing="0" w:after="0" w:afterAutospacing="0" w:line="360" w:lineRule="auto"/>
        <w:jc w:val="both"/>
        <w:rPr>
          <w:rFonts w:ascii="Sakkal Majalla" w:hAnsi="Sakkal Majalla" w:cs="Sakkal Majalla"/>
          <w:sz w:val="28"/>
          <w:szCs w:val="28"/>
        </w:rPr>
      </w:pPr>
      <w:r w:rsidRPr="00853A45">
        <w:rPr>
          <w:rStyle w:val="Strong"/>
          <w:rFonts w:ascii="Sakkal Majalla" w:hAnsi="Sakkal Majalla" w:cs="Sakkal Majalla"/>
          <w:sz w:val="28"/>
          <w:szCs w:val="28"/>
          <w:rtl/>
        </w:rPr>
        <w:t>التعريف الإجرائي</w:t>
      </w:r>
      <w:r w:rsidRPr="00853A45">
        <w:rPr>
          <w:rStyle w:val="Strong"/>
          <w:rFonts w:ascii="Sakkal Majalla" w:hAnsi="Sakkal Majalla" w:cs="Sakkal Majalla"/>
          <w:sz w:val="28"/>
          <w:szCs w:val="28"/>
        </w:rPr>
        <w:t>:</w:t>
      </w:r>
    </w:p>
    <w:p w14:paraId="5C3A0BD0" w14:textId="77777777" w:rsidR="00DF7DAD" w:rsidRDefault="00853A45" w:rsidP="00DF7DAD">
      <w:pPr>
        <w:pStyle w:val="NormalWeb"/>
        <w:bidi/>
        <w:spacing w:before="0" w:beforeAutospacing="0" w:after="0" w:afterAutospacing="0" w:line="360" w:lineRule="auto"/>
        <w:jc w:val="both"/>
        <w:rPr>
          <w:rFonts w:ascii="Sakkal Majalla" w:hAnsi="Sakkal Majalla" w:cs="Sakkal Majalla"/>
          <w:sz w:val="28"/>
          <w:szCs w:val="28"/>
          <w:rtl/>
        </w:rPr>
      </w:pPr>
      <w:r w:rsidRPr="00853A45">
        <w:rPr>
          <w:rFonts w:ascii="Sakkal Majalla" w:hAnsi="Sakkal Majalla" w:cs="Sakkal Majalla"/>
          <w:sz w:val="28"/>
          <w:szCs w:val="28"/>
          <w:rtl/>
        </w:rPr>
        <w:t>يقصد بالتحول الرقمي في هذه الدراسة مدى استخدام الشركات الناشئة للتقنيات الرقمية مثل تحليل البيانات، الأنظمة الإلكترونية، والمنصات الرقمية في إدارة أعمالها، ويتم قياسه من خلال مستوى تبني هذه التقنيات داخل الشركة</w:t>
      </w:r>
      <w:r w:rsidRPr="00853A45">
        <w:rPr>
          <w:rFonts w:ascii="Sakkal Majalla" w:hAnsi="Sakkal Majalla" w:cs="Sakkal Majalla"/>
          <w:sz w:val="28"/>
          <w:szCs w:val="28"/>
        </w:rPr>
        <w:t>.</w:t>
      </w:r>
    </w:p>
    <w:p w14:paraId="551DD56B" w14:textId="10C121CA" w:rsidR="00853A45" w:rsidRPr="00DF7DAD" w:rsidRDefault="00853A45" w:rsidP="00DF7DAD">
      <w:pPr>
        <w:pStyle w:val="NormalWeb"/>
        <w:bidi/>
        <w:spacing w:before="0" w:beforeAutospacing="0" w:after="0" w:afterAutospacing="0" w:line="360" w:lineRule="auto"/>
        <w:jc w:val="both"/>
        <w:rPr>
          <w:rFonts w:ascii="Sakkal Majalla" w:hAnsi="Sakkal Majalla" w:cs="Sakkal Majalla"/>
          <w:sz w:val="28"/>
          <w:szCs w:val="28"/>
        </w:rPr>
      </w:pPr>
      <w:r w:rsidRPr="00DF7DAD">
        <w:rPr>
          <w:rStyle w:val="Strong"/>
          <w:rFonts w:ascii="Sakkal Majalla" w:hAnsi="Sakkal Majalla" w:cs="Sakkal Majalla"/>
          <w:sz w:val="28"/>
          <w:szCs w:val="28"/>
          <w:rtl/>
        </w:rPr>
        <w:t>وسائل التواصل الاجتماعي</w:t>
      </w:r>
      <w:r w:rsidRPr="00DF7DAD">
        <w:rPr>
          <w:rStyle w:val="Strong"/>
          <w:rFonts w:ascii="Sakkal Majalla" w:hAnsi="Sakkal Majalla" w:cs="Sakkal Majalla"/>
          <w:sz w:val="28"/>
          <w:szCs w:val="28"/>
        </w:rPr>
        <w:t xml:space="preserve"> (Social Media Marketing)</w:t>
      </w:r>
    </w:p>
    <w:p w14:paraId="17061906" w14:textId="77777777" w:rsidR="00DF7DAD" w:rsidRDefault="00853A45" w:rsidP="00853A45">
      <w:pPr>
        <w:pStyle w:val="NormalWeb"/>
        <w:bidi/>
        <w:spacing w:before="0" w:beforeAutospacing="0" w:after="0" w:afterAutospacing="0" w:line="360" w:lineRule="auto"/>
        <w:jc w:val="both"/>
        <w:rPr>
          <w:rFonts w:ascii="Sakkal Majalla" w:hAnsi="Sakkal Majalla" w:cs="Sakkal Majalla"/>
          <w:sz w:val="28"/>
          <w:szCs w:val="28"/>
          <w:rtl/>
        </w:rPr>
      </w:pPr>
      <w:r w:rsidRPr="00853A45">
        <w:rPr>
          <w:rStyle w:val="Strong"/>
          <w:rFonts w:ascii="Sakkal Majalla" w:hAnsi="Sakkal Majalla" w:cs="Sakkal Majalla"/>
          <w:sz w:val="28"/>
          <w:szCs w:val="28"/>
          <w:rtl/>
        </w:rPr>
        <w:t>المفهوم الاصطلاحي</w:t>
      </w:r>
      <w:r w:rsidRPr="00853A45">
        <w:rPr>
          <w:rStyle w:val="Strong"/>
          <w:rFonts w:ascii="Sakkal Majalla" w:hAnsi="Sakkal Majalla" w:cs="Sakkal Majalla"/>
          <w:sz w:val="28"/>
          <w:szCs w:val="28"/>
        </w:rPr>
        <w:t>:</w:t>
      </w:r>
    </w:p>
    <w:p w14:paraId="74914787" w14:textId="1AD27603" w:rsidR="00853A45" w:rsidRPr="00853A45" w:rsidRDefault="00853A45" w:rsidP="00DF7DAD">
      <w:pPr>
        <w:pStyle w:val="NormalWeb"/>
        <w:bidi/>
        <w:spacing w:before="0" w:beforeAutospacing="0" w:after="0" w:afterAutospacing="0" w:line="360" w:lineRule="auto"/>
        <w:jc w:val="both"/>
        <w:rPr>
          <w:rFonts w:ascii="Sakkal Majalla" w:hAnsi="Sakkal Majalla" w:cs="Sakkal Majalla"/>
          <w:sz w:val="28"/>
          <w:szCs w:val="28"/>
        </w:rPr>
      </w:pPr>
      <w:r w:rsidRPr="00853A45">
        <w:rPr>
          <w:rFonts w:ascii="Sakkal Majalla" w:hAnsi="Sakkal Majalla" w:cs="Sakkal Majalla"/>
          <w:sz w:val="28"/>
          <w:szCs w:val="28"/>
          <w:rtl/>
        </w:rPr>
        <w:t>تشير إلى استخدام منصات التواصل الاجتماعي مثل فيسبوك، إنستجرام، وتويتر للترويج للمنتجات والخدمات والتفاعل مع العملاء وبناء علاقات طويلة الأمد</w:t>
      </w:r>
      <w:r w:rsidRPr="00853A45">
        <w:rPr>
          <w:rFonts w:ascii="Sakkal Majalla" w:hAnsi="Sakkal Majalla" w:cs="Sakkal Majalla"/>
          <w:sz w:val="28"/>
          <w:szCs w:val="28"/>
        </w:rPr>
        <w:t xml:space="preserve"> (Tuten &amp; Solomon, 2020).</w:t>
      </w:r>
    </w:p>
    <w:p w14:paraId="260EB44F" w14:textId="77777777" w:rsidR="00DF7DAD" w:rsidRDefault="00853A45" w:rsidP="00853A45">
      <w:pPr>
        <w:pStyle w:val="NormalWeb"/>
        <w:bidi/>
        <w:spacing w:before="0" w:beforeAutospacing="0" w:after="0" w:afterAutospacing="0" w:line="360" w:lineRule="auto"/>
        <w:jc w:val="both"/>
        <w:rPr>
          <w:rFonts w:ascii="Sakkal Majalla" w:hAnsi="Sakkal Majalla" w:cs="Sakkal Majalla"/>
          <w:sz w:val="28"/>
          <w:szCs w:val="28"/>
        </w:rPr>
      </w:pPr>
      <w:r w:rsidRPr="00853A45">
        <w:rPr>
          <w:rStyle w:val="Strong"/>
          <w:rFonts w:ascii="Sakkal Majalla" w:hAnsi="Sakkal Majalla" w:cs="Sakkal Majalla"/>
          <w:sz w:val="28"/>
          <w:szCs w:val="28"/>
          <w:rtl/>
        </w:rPr>
        <w:t>التعريف الإجرائي</w:t>
      </w:r>
      <w:r w:rsidRPr="00853A45">
        <w:rPr>
          <w:rStyle w:val="Strong"/>
          <w:rFonts w:ascii="Sakkal Majalla" w:hAnsi="Sakkal Majalla" w:cs="Sakkal Majalla"/>
          <w:sz w:val="28"/>
          <w:szCs w:val="28"/>
        </w:rPr>
        <w:t>:</w:t>
      </w:r>
    </w:p>
    <w:p w14:paraId="64D14B4C" w14:textId="77777777" w:rsidR="00DF7DAD" w:rsidRDefault="00853A45" w:rsidP="00DF7DAD">
      <w:pPr>
        <w:pStyle w:val="NormalWeb"/>
        <w:bidi/>
        <w:spacing w:before="0" w:beforeAutospacing="0" w:after="0" w:afterAutospacing="0" w:line="360" w:lineRule="auto"/>
        <w:jc w:val="both"/>
        <w:rPr>
          <w:rFonts w:ascii="Sakkal Majalla" w:hAnsi="Sakkal Majalla" w:cs="Sakkal Majalla"/>
          <w:sz w:val="28"/>
          <w:szCs w:val="28"/>
          <w:rtl/>
        </w:rPr>
      </w:pPr>
      <w:r w:rsidRPr="00853A45">
        <w:rPr>
          <w:rFonts w:ascii="Sakkal Majalla" w:hAnsi="Sakkal Majalla" w:cs="Sakkal Majalla"/>
          <w:sz w:val="28"/>
          <w:szCs w:val="28"/>
          <w:rtl/>
        </w:rPr>
        <w:t>يقصد بها في هذه الدراسة مدى استخدام الشركات الناشئة لمنصات التواصل الاجتماعي في التسويق، ويُقاس من خلال عدد الحملات، مستوى التفاعل (إعجابات، تعليقات، مشاركات)، وتأثيرها على جذب العملاء</w:t>
      </w:r>
      <w:r w:rsidRPr="00853A45">
        <w:rPr>
          <w:rFonts w:ascii="Sakkal Majalla" w:hAnsi="Sakkal Majalla" w:cs="Sakkal Majalla"/>
          <w:sz w:val="28"/>
          <w:szCs w:val="28"/>
        </w:rPr>
        <w:t>.</w:t>
      </w:r>
    </w:p>
    <w:p w14:paraId="1922985F" w14:textId="5C5FDDEA" w:rsidR="00853A45" w:rsidRPr="00DF7DAD" w:rsidRDefault="00853A45" w:rsidP="00DF7DAD">
      <w:pPr>
        <w:pStyle w:val="NormalWeb"/>
        <w:bidi/>
        <w:spacing w:before="0" w:beforeAutospacing="0" w:after="0" w:afterAutospacing="0" w:line="360" w:lineRule="auto"/>
        <w:jc w:val="both"/>
        <w:rPr>
          <w:rFonts w:ascii="Sakkal Majalla" w:hAnsi="Sakkal Majalla" w:cs="Sakkal Majalla"/>
          <w:sz w:val="28"/>
          <w:szCs w:val="28"/>
        </w:rPr>
      </w:pPr>
      <w:r w:rsidRPr="00DF7DAD">
        <w:rPr>
          <w:rStyle w:val="Strong"/>
          <w:rFonts w:ascii="Sakkal Majalla" w:hAnsi="Sakkal Majalla" w:cs="Sakkal Majalla"/>
          <w:sz w:val="28"/>
          <w:szCs w:val="28"/>
          <w:rtl/>
        </w:rPr>
        <w:t>تحسين محركات البحث</w:t>
      </w:r>
      <w:r w:rsidRPr="00DF7DAD">
        <w:rPr>
          <w:rStyle w:val="Strong"/>
          <w:rFonts w:ascii="Sakkal Majalla" w:hAnsi="Sakkal Majalla" w:cs="Sakkal Majalla"/>
          <w:sz w:val="28"/>
          <w:szCs w:val="28"/>
        </w:rPr>
        <w:t xml:space="preserve"> (SEO)</w:t>
      </w:r>
    </w:p>
    <w:p w14:paraId="2EEDD64E" w14:textId="77777777" w:rsidR="00DF7DAD" w:rsidRDefault="00853A45" w:rsidP="00853A45">
      <w:pPr>
        <w:pStyle w:val="NormalWeb"/>
        <w:bidi/>
        <w:spacing w:before="0" w:beforeAutospacing="0" w:after="0" w:afterAutospacing="0" w:line="360" w:lineRule="auto"/>
        <w:jc w:val="both"/>
        <w:rPr>
          <w:rFonts w:ascii="Sakkal Majalla" w:hAnsi="Sakkal Majalla" w:cs="Sakkal Majalla"/>
          <w:sz w:val="28"/>
          <w:szCs w:val="28"/>
        </w:rPr>
      </w:pPr>
      <w:r w:rsidRPr="00853A45">
        <w:rPr>
          <w:rStyle w:val="Strong"/>
          <w:rFonts w:ascii="Sakkal Majalla" w:hAnsi="Sakkal Majalla" w:cs="Sakkal Majalla"/>
          <w:sz w:val="28"/>
          <w:szCs w:val="28"/>
          <w:rtl/>
        </w:rPr>
        <w:t>المفهوم الاصطلاحي</w:t>
      </w:r>
      <w:r w:rsidRPr="00853A45">
        <w:rPr>
          <w:rStyle w:val="Strong"/>
          <w:rFonts w:ascii="Sakkal Majalla" w:hAnsi="Sakkal Majalla" w:cs="Sakkal Majalla"/>
          <w:sz w:val="28"/>
          <w:szCs w:val="28"/>
        </w:rPr>
        <w:t>:</w:t>
      </w:r>
    </w:p>
    <w:p w14:paraId="5F3C21FE" w14:textId="315BEF08" w:rsidR="00853A45" w:rsidRPr="00853A45" w:rsidRDefault="00853A45" w:rsidP="00DF7DAD">
      <w:pPr>
        <w:pStyle w:val="NormalWeb"/>
        <w:bidi/>
        <w:spacing w:before="0" w:beforeAutospacing="0" w:after="0" w:afterAutospacing="0" w:line="360" w:lineRule="auto"/>
        <w:jc w:val="both"/>
        <w:rPr>
          <w:rFonts w:ascii="Sakkal Majalla" w:hAnsi="Sakkal Majalla" w:cs="Sakkal Majalla"/>
          <w:sz w:val="28"/>
          <w:szCs w:val="28"/>
        </w:rPr>
      </w:pPr>
      <w:r w:rsidRPr="00853A45">
        <w:rPr>
          <w:rFonts w:ascii="Sakkal Majalla" w:hAnsi="Sakkal Majalla" w:cs="Sakkal Majalla"/>
          <w:sz w:val="28"/>
          <w:szCs w:val="28"/>
          <w:rtl/>
        </w:rPr>
        <w:t>هو مجموعة من التقنيات التي تهدف إلى تحسين ظهور المواقع الإلكترونية في نتائج محركات البحث بشكل عضوي، مما يزيد من عدد الزوار المحتملين</w:t>
      </w:r>
      <w:r w:rsidRPr="00853A45">
        <w:rPr>
          <w:rFonts w:ascii="Sakkal Majalla" w:hAnsi="Sakkal Majalla" w:cs="Sakkal Majalla"/>
          <w:sz w:val="28"/>
          <w:szCs w:val="28"/>
        </w:rPr>
        <w:t xml:space="preserve"> (Chaffey, 2021).</w:t>
      </w:r>
    </w:p>
    <w:p w14:paraId="567D58DB" w14:textId="77777777" w:rsidR="00DF7DAD" w:rsidRDefault="00853A45" w:rsidP="00853A45">
      <w:pPr>
        <w:pStyle w:val="NormalWeb"/>
        <w:bidi/>
        <w:spacing w:before="0" w:beforeAutospacing="0" w:after="0" w:afterAutospacing="0" w:line="360" w:lineRule="auto"/>
        <w:jc w:val="both"/>
        <w:rPr>
          <w:rFonts w:ascii="Sakkal Majalla" w:hAnsi="Sakkal Majalla" w:cs="Sakkal Majalla"/>
          <w:sz w:val="28"/>
          <w:szCs w:val="28"/>
          <w:rtl/>
        </w:rPr>
      </w:pPr>
      <w:r w:rsidRPr="00853A45">
        <w:rPr>
          <w:rStyle w:val="Strong"/>
          <w:rFonts w:ascii="Sakkal Majalla" w:hAnsi="Sakkal Majalla" w:cs="Sakkal Majalla"/>
          <w:sz w:val="28"/>
          <w:szCs w:val="28"/>
          <w:rtl/>
        </w:rPr>
        <w:t>التعريف الإجرائي</w:t>
      </w:r>
      <w:r w:rsidRPr="00853A45">
        <w:rPr>
          <w:rStyle w:val="Strong"/>
          <w:rFonts w:ascii="Sakkal Majalla" w:hAnsi="Sakkal Majalla" w:cs="Sakkal Majalla"/>
          <w:sz w:val="28"/>
          <w:szCs w:val="28"/>
        </w:rPr>
        <w:t>:</w:t>
      </w:r>
    </w:p>
    <w:p w14:paraId="1D791931" w14:textId="77777777" w:rsidR="00DF7DAD" w:rsidRDefault="00853A45" w:rsidP="00DF7DAD">
      <w:pPr>
        <w:pStyle w:val="NormalWeb"/>
        <w:bidi/>
        <w:spacing w:before="0" w:beforeAutospacing="0" w:after="0" w:afterAutospacing="0" w:line="360" w:lineRule="auto"/>
        <w:jc w:val="both"/>
        <w:rPr>
          <w:rFonts w:ascii="Sakkal Majalla" w:hAnsi="Sakkal Majalla" w:cs="Sakkal Majalla"/>
          <w:sz w:val="28"/>
          <w:szCs w:val="28"/>
          <w:rtl/>
        </w:rPr>
      </w:pPr>
      <w:r w:rsidRPr="00853A45">
        <w:rPr>
          <w:rFonts w:ascii="Sakkal Majalla" w:hAnsi="Sakkal Majalla" w:cs="Sakkal Majalla"/>
          <w:sz w:val="28"/>
          <w:szCs w:val="28"/>
          <w:rtl/>
        </w:rPr>
        <w:t>يقاس</w:t>
      </w:r>
      <w:r w:rsidRPr="00853A45">
        <w:rPr>
          <w:rFonts w:ascii="Sakkal Majalla" w:hAnsi="Sakkal Majalla" w:cs="Sakkal Majalla"/>
          <w:sz w:val="28"/>
          <w:szCs w:val="28"/>
        </w:rPr>
        <w:t xml:space="preserve"> SEO </w:t>
      </w:r>
      <w:r w:rsidRPr="00853A45">
        <w:rPr>
          <w:rFonts w:ascii="Sakkal Majalla" w:hAnsi="Sakkal Majalla" w:cs="Sakkal Majalla"/>
          <w:sz w:val="28"/>
          <w:szCs w:val="28"/>
          <w:rtl/>
        </w:rPr>
        <w:t>في هذه الدراسة من خلال مدى اعتماد الشركات الناشئة على تحسين مواقعها الإلكترونية وظهورها في نتائج البحث، وتأثير ذلك على زيادة عدد العملاء</w:t>
      </w:r>
      <w:r w:rsidRPr="00853A45">
        <w:rPr>
          <w:rFonts w:ascii="Sakkal Majalla" w:hAnsi="Sakkal Majalla" w:cs="Sakkal Majalla"/>
          <w:sz w:val="28"/>
          <w:szCs w:val="28"/>
        </w:rPr>
        <w:t>.</w:t>
      </w:r>
    </w:p>
    <w:p w14:paraId="7B459B51" w14:textId="5B81CBED" w:rsidR="00853A45" w:rsidRPr="00DF7DAD" w:rsidRDefault="00853A45" w:rsidP="00DF7DAD">
      <w:pPr>
        <w:pStyle w:val="NormalWeb"/>
        <w:bidi/>
        <w:spacing w:before="0" w:beforeAutospacing="0" w:after="0" w:afterAutospacing="0" w:line="360" w:lineRule="auto"/>
        <w:jc w:val="both"/>
        <w:rPr>
          <w:rFonts w:ascii="Sakkal Majalla" w:hAnsi="Sakkal Majalla" w:cs="Sakkal Majalla"/>
          <w:sz w:val="28"/>
          <w:szCs w:val="28"/>
        </w:rPr>
      </w:pPr>
      <w:r w:rsidRPr="00DF7DAD">
        <w:rPr>
          <w:rStyle w:val="Strong"/>
          <w:rFonts w:ascii="Sakkal Majalla" w:hAnsi="Sakkal Majalla" w:cs="Sakkal Majalla"/>
          <w:sz w:val="28"/>
          <w:szCs w:val="28"/>
          <w:rtl/>
        </w:rPr>
        <w:lastRenderedPageBreak/>
        <w:t>الحملات الإعلانية الرقمية</w:t>
      </w:r>
      <w:r w:rsidRPr="00DF7DAD">
        <w:rPr>
          <w:rStyle w:val="Strong"/>
          <w:rFonts w:ascii="Sakkal Majalla" w:hAnsi="Sakkal Majalla" w:cs="Sakkal Majalla"/>
          <w:sz w:val="28"/>
          <w:szCs w:val="28"/>
        </w:rPr>
        <w:t xml:space="preserve"> (Digital Advertising Campaigns)</w:t>
      </w:r>
    </w:p>
    <w:p w14:paraId="7D0EA225" w14:textId="77777777" w:rsidR="00DF7DAD" w:rsidRDefault="00853A45" w:rsidP="00853A45">
      <w:pPr>
        <w:pStyle w:val="NormalWeb"/>
        <w:bidi/>
        <w:spacing w:before="0" w:beforeAutospacing="0" w:after="0" w:afterAutospacing="0" w:line="360" w:lineRule="auto"/>
        <w:jc w:val="both"/>
        <w:rPr>
          <w:rFonts w:ascii="Sakkal Majalla" w:hAnsi="Sakkal Majalla" w:cs="Sakkal Majalla"/>
          <w:sz w:val="28"/>
          <w:szCs w:val="28"/>
          <w:rtl/>
        </w:rPr>
      </w:pPr>
      <w:r w:rsidRPr="00853A45">
        <w:rPr>
          <w:rStyle w:val="Strong"/>
          <w:rFonts w:ascii="Sakkal Majalla" w:hAnsi="Sakkal Majalla" w:cs="Sakkal Majalla"/>
          <w:sz w:val="28"/>
          <w:szCs w:val="28"/>
          <w:rtl/>
        </w:rPr>
        <w:t>المفهوم الاصطلاحي</w:t>
      </w:r>
      <w:r w:rsidRPr="00853A45">
        <w:rPr>
          <w:rStyle w:val="Strong"/>
          <w:rFonts w:ascii="Sakkal Majalla" w:hAnsi="Sakkal Majalla" w:cs="Sakkal Majalla"/>
          <w:sz w:val="28"/>
          <w:szCs w:val="28"/>
        </w:rPr>
        <w:t>:</w:t>
      </w:r>
    </w:p>
    <w:p w14:paraId="386471BB" w14:textId="2198C6C8" w:rsidR="00853A45" w:rsidRPr="00853A45" w:rsidRDefault="00853A45" w:rsidP="00DF7DAD">
      <w:pPr>
        <w:pStyle w:val="NormalWeb"/>
        <w:bidi/>
        <w:spacing w:before="0" w:beforeAutospacing="0" w:after="0" w:afterAutospacing="0" w:line="360" w:lineRule="auto"/>
        <w:jc w:val="both"/>
        <w:rPr>
          <w:rFonts w:ascii="Sakkal Majalla" w:hAnsi="Sakkal Majalla" w:cs="Sakkal Majalla"/>
          <w:sz w:val="28"/>
          <w:szCs w:val="28"/>
        </w:rPr>
      </w:pPr>
      <w:r w:rsidRPr="00853A45">
        <w:rPr>
          <w:rFonts w:ascii="Sakkal Majalla" w:hAnsi="Sakkal Majalla" w:cs="Sakkal Majalla"/>
          <w:sz w:val="28"/>
          <w:szCs w:val="28"/>
          <w:rtl/>
        </w:rPr>
        <w:t>هي الجهود التسويقية المدفوعة التي تستخدم المنصات الرقمية مثل</w:t>
      </w:r>
      <w:r w:rsidRPr="00853A45">
        <w:rPr>
          <w:rFonts w:ascii="Sakkal Majalla" w:hAnsi="Sakkal Majalla" w:cs="Sakkal Majalla"/>
          <w:sz w:val="28"/>
          <w:szCs w:val="28"/>
        </w:rPr>
        <w:t xml:space="preserve"> Google Ads </w:t>
      </w:r>
      <w:r w:rsidRPr="00853A45">
        <w:rPr>
          <w:rFonts w:ascii="Sakkal Majalla" w:hAnsi="Sakkal Majalla" w:cs="Sakkal Majalla"/>
          <w:sz w:val="28"/>
          <w:szCs w:val="28"/>
          <w:rtl/>
        </w:rPr>
        <w:t>ووسائل التواصل الاجتماعي للوصول إلى الجمهور المستهدف وتحقيق أهداف تسويقية محددة</w:t>
      </w:r>
      <w:r w:rsidRPr="00853A45">
        <w:rPr>
          <w:rFonts w:ascii="Sakkal Majalla" w:hAnsi="Sakkal Majalla" w:cs="Sakkal Majalla"/>
          <w:sz w:val="28"/>
          <w:szCs w:val="28"/>
        </w:rPr>
        <w:t xml:space="preserve"> (Agarwal &amp; Sharma, 2024).</w:t>
      </w:r>
    </w:p>
    <w:p w14:paraId="32CF33D5" w14:textId="77777777" w:rsidR="00DF7DAD" w:rsidRDefault="00853A45" w:rsidP="00853A45">
      <w:pPr>
        <w:pStyle w:val="NormalWeb"/>
        <w:bidi/>
        <w:spacing w:before="0" w:beforeAutospacing="0" w:after="0" w:afterAutospacing="0" w:line="360" w:lineRule="auto"/>
        <w:jc w:val="both"/>
        <w:rPr>
          <w:rFonts w:ascii="Sakkal Majalla" w:hAnsi="Sakkal Majalla" w:cs="Sakkal Majalla"/>
          <w:sz w:val="28"/>
          <w:szCs w:val="28"/>
        </w:rPr>
      </w:pPr>
      <w:r w:rsidRPr="00853A45">
        <w:rPr>
          <w:rStyle w:val="Strong"/>
          <w:rFonts w:ascii="Sakkal Majalla" w:hAnsi="Sakkal Majalla" w:cs="Sakkal Majalla"/>
          <w:sz w:val="28"/>
          <w:szCs w:val="28"/>
          <w:rtl/>
        </w:rPr>
        <w:t>التعريف الإجرائي</w:t>
      </w:r>
      <w:r w:rsidRPr="00853A45">
        <w:rPr>
          <w:rStyle w:val="Strong"/>
          <w:rFonts w:ascii="Sakkal Majalla" w:hAnsi="Sakkal Majalla" w:cs="Sakkal Majalla"/>
          <w:sz w:val="28"/>
          <w:szCs w:val="28"/>
        </w:rPr>
        <w:t>:</w:t>
      </w:r>
    </w:p>
    <w:p w14:paraId="7CA7EB11" w14:textId="77777777" w:rsidR="00DF7DAD" w:rsidRDefault="00853A45" w:rsidP="00DF7DAD">
      <w:pPr>
        <w:pStyle w:val="NormalWeb"/>
        <w:bidi/>
        <w:spacing w:before="0" w:beforeAutospacing="0" w:after="0" w:afterAutospacing="0" w:line="360" w:lineRule="auto"/>
        <w:jc w:val="both"/>
        <w:rPr>
          <w:rFonts w:ascii="Sakkal Majalla" w:hAnsi="Sakkal Majalla" w:cs="Sakkal Majalla"/>
          <w:sz w:val="28"/>
          <w:szCs w:val="28"/>
          <w:rtl/>
        </w:rPr>
      </w:pPr>
      <w:r w:rsidRPr="00853A45">
        <w:rPr>
          <w:rFonts w:ascii="Sakkal Majalla" w:hAnsi="Sakkal Majalla" w:cs="Sakkal Majalla"/>
          <w:sz w:val="28"/>
          <w:szCs w:val="28"/>
          <w:rtl/>
        </w:rPr>
        <w:t>يقصد بها في هذه الدراسة الإعلانات المدفوعة التي تستخدمها الشركات الناشئة، ويتم قياسها من خلال مدى استخدامها وتأثيرها على زيادة المبيعات والعملاء</w:t>
      </w:r>
      <w:r w:rsidRPr="00853A45">
        <w:rPr>
          <w:rFonts w:ascii="Sakkal Majalla" w:hAnsi="Sakkal Majalla" w:cs="Sakkal Majalla"/>
          <w:sz w:val="28"/>
          <w:szCs w:val="28"/>
        </w:rPr>
        <w:t>.</w:t>
      </w:r>
    </w:p>
    <w:p w14:paraId="3716E834" w14:textId="44013054" w:rsidR="00853A45" w:rsidRPr="00DF7DAD" w:rsidRDefault="00853A45" w:rsidP="00DF7DAD">
      <w:pPr>
        <w:pStyle w:val="NormalWeb"/>
        <w:bidi/>
        <w:spacing w:before="0" w:beforeAutospacing="0" w:after="0" w:afterAutospacing="0" w:line="360" w:lineRule="auto"/>
        <w:jc w:val="both"/>
        <w:rPr>
          <w:rFonts w:ascii="Sakkal Majalla" w:hAnsi="Sakkal Majalla" w:cs="Sakkal Majalla"/>
          <w:sz w:val="28"/>
          <w:szCs w:val="28"/>
        </w:rPr>
      </w:pPr>
      <w:r w:rsidRPr="00DF7DAD">
        <w:rPr>
          <w:rStyle w:val="Strong"/>
          <w:rFonts w:ascii="Sakkal Majalla" w:hAnsi="Sakkal Majalla" w:cs="Sakkal Majalla"/>
          <w:sz w:val="28"/>
          <w:szCs w:val="28"/>
          <w:rtl/>
        </w:rPr>
        <w:t>التفاعل مع العملاء</w:t>
      </w:r>
      <w:r w:rsidRPr="00DF7DAD">
        <w:rPr>
          <w:rStyle w:val="Strong"/>
          <w:rFonts w:ascii="Sakkal Majalla" w:hAnsi="Sakkal Majalla" w:cs="Sakkal Majalla"/>
          <w:sz w:val="28"/>
          <w:szCs w:val="28"/>
        </w:rPr>
        <w:t xml:space="preserve"> (Customer Engagement)</w:t>
      </w:r>
    </w:p>
    <w:p w14:paraId="7360623E" w14:textId="77777777" w:rsidR="00DF7DAD" w:rsidRDefault="00853A45" w:rsidP="00853A45">
      <w:pPr>
        <w:pStyle w:val="NormalWeb"/>
        <w:bidi/>
        <w:spacing w:before="0" w:beforeAutospacing="0" w:after="0" w:afterAutospacing="0" w:line="360" w:lineRule="auto"/>
        <w:jc w:val="both"/>
        <w:rPr>
          <w:rFonts w:ascii="Sakkal Majalla" w:hAnsi="Sakkal Majalla" w:cs="Sakkal Majalla"/>
          <w:sz w:val="28"/>
          <w:szCs w:val="28"/>
          <w:rtl/>
        </w:rPr>
      </w:pPr>
      <w:r w:rsidRPr="00853A45">
        <w:rPr>
          <w:rStyle w:val="Strong"/>
          <w:rFonts w:ascii="Sakkal Majalla" w:hAnsi="Sakkal Majalla" w:cs="Sakkal Majalla"/>
          <w:sz w:val="28"/>
          <w:szCs w:val="28"/>
          <w:rtl/>
        </w:rPr>
        <w:t>المفهوم الاصطلاحي</w:t>
      </w:r>
      <w:r w:rsidRPr="00853A45">
        <w:rPr>
          <w:rStyle w:val="Strong"/>
          <w:rFonts w:ascii="Sakkal Majalla" w:hAnsi="Sakkal Majalla" w:cs="Sakkal Majalla"/>
          <w:sz w:val="28"/>
          <w:szCs w:val="28"/>
        </w:rPr>
        <w:t>:</w:t>
      </w:r>
    </w:p>
    <w:p w14:paraId="04D6EE62" w14:textId="6A8109C3" w:rsidR="00853A45" w:rsidRPr="00853A45" w:rsidRDefault="00853A45" w:rsidP="00DF7DAD">
      <w:pPr>
        <w:pStyle w:val="NormalWeb"/>
        <w:bidi/>
        <w:spacing w:before="0" w:beforeAutospacing="0" w:after="0" w:afterAutospacing="0" w:line="360" w:lineRule="auto"/>
        <w:jc w:val="both"/>
        <w:rPr>
          <w:rFonts w:ascii="Sakkal Majalla" w:hAnsi="Sakkal Majalla" w:cs="Sakkal Majalla"/>
          <w:sz w:val="28"/>
          <w:szCs w:val="28"/>
        </w:rPr>
      </w:pPr>
      <w:r w:rsidRPr="00853A45">
        <w:rPr>
          <w:rFonts w:ascii="Sakkal Majalla" w:hAnsi="Sakkal Majalla" w:cs="Sakkal Majalla"/>
          <w:sz w:val="28"/>
          <w:szCs w:val="28"/>
          <w:rtl/>
        </w:rPr>
        <w:t>يشير إلى درجة تفاعل العملاء مع العلامة التجارية عبر القنوات المختلفة، ويتضمن المشاركة، التعليقات، والارتباط العاطفي بالعلامة</w:t>
      </w:r>
      <w:r w:rsidRPr="00853A45">
        <w:rPr>
          <w:rFonts w:ascii="Sakkal Majalla" w:hAnsi="Sakkal Majalla" w:cs="Sakkal Majalla"/>
          <w:sz w:val="28"/>
          <w:szCs w:val="28"/>
        </w:rPr>
        <w:t xml:space="preserve"> (Brodie et al., 2011).</w:t>
      </w:r>
    </w:p>
    <w:p w14:paraId="1903EE76" w14:textId="77777777" w:rsidR="00DF7DAD" w:rsidRDefault="00853A45" w:rsidP="00853A45">
      <w:pPr>
        <w:pStyle w:val="NormalWeb"/>
        <w:bidi/>
        <w:spacing w:before="0" w:beforeAutospacing="0" w:after="0" w:afterAutospacing="0" w:line="360" w:lineRule="auto"/>
        <w:jc w:val="both"/>
        <w:rPr>
          <w:rFonts w:ascii="Sakkal Majalla" w:hAnsi="Sakkal Majalla" w:cs="Sakkal Majalla"/>
          <w:sz w:val="28"/>
          <w:szCs w:val="28"/>
        </w:rPr>
      </w:pPr>
      <w:r w:rsidRPr="00853A45">
        <w:rPr>
          <w:rStyle w:val="Strong"/>
          <w:rFonts w:ascii="Sakkal Majalla" w:hAnsi="Sakkal Majalla" w:cs="Sakkal Majalla"/>
          <w:sz w:val="28"/>
          <w:szCs w:val="28"/>
          <w:rtl/>
        </w:rPr>
        <w:t>التعريف الإجرائي</w:t>
      </w:r>
      <w:r w:rsidRPr="00853A45">
        <w:rPr>
          <w:rStyle w:val="Strong"/>
          <w:rFonts w:ascii="Sakkal Majalla" w:hAnsi="Sakkal Majalla" w:cs="Sakkal Majalla"/>
          <w:sz w:val="28"/>
          <w:szCs w:val="28"/>
        </w:rPr>
        <w:t>:</w:t>
      </w:r>
    </w:p>
    <w:p w14:paraId="4483D0C3" w14:textId="1ACF2D27" w:rsidR="00853A45" w:rsidRPr="00853A45" w:rsidRDefault="00853A45" w:rsidP="00853A45">
      <w:pPr>
        <w:pStyle w:val="NormalWeb"/>
        <w:bidi/>
        <w:spacing w:before="0" w:beforeAutospacing="0" w:after="0" w:afterAutospacing="0" w:line="360" w:lineRule="auto"/>
        <w:jc w:val="both"/>
        <w:rPr>
          <w:rFonts w:ascii="Sakkal Majalla" w:hAnsi="Sakkal Majalla" w:cs="Sakkal Majalla"/>
          <w:sz w:val="28"/>
          <w:szCs w:val="28"/>
        </w:rPr>
      </w:pPr>
      <w:r w:rsidRPr="00853A45">
        <w:rPr>
          <w:rFonts w:ascii="Sakkal Majalla" w:hAnsi="Sakkal Majalla" w:cs="Sakkal Majalla"/>
          <w:sz w:val="28"/>
          <w:szCs w:val="28"/>
          <w:rtl/>
        </w:rPr>
        <w:t>يقاس التفاعل في هذه الدراسة من خلال مستوى استجابة العملاء للحملات الرقمية، مثل التعليقات، المشاركات، ومعدل التفاعل على المنصات الرقمية</w:t>
      </w:r>
      <w:r w:rsidRPr="00853A45">
        <w:rPr>
          <w:rFonts w:ascii="Sakkal Majalla" w:hAnsi="Sakkal Majalla" w:cs="Sakkal Majalla"/>
          <w:sz w:val="28"/>
          <w:szCs w:val="28"/>
        </w:rPr>
        <w:t>.</w:t>
      </w:r>
    </w:p>
    <w:p w14:paraId="3DEDA563" w14:textId="77777777" w:rsidR="00DF7DAD" w:rsidRDefault="00853A45" w:rsidP="00853A45">
      <w:pPr>
        <w:pStyle w:val="NormalWeb"/>
        <w:bidi/>
        <w:spacing w:before="0" w:beforeAutospacing="0" w:after="0" w:afterAutospacing="0" w:line="360" w:lineRule="auto"/>
        <w:jc w:val="both"/>
        <w:rPr>
          <w:rFonts w:ascii="Sakkal Majalla" w:hAnsi="Sakkal Majalla" w:cs="Sakkal Majalla"/>
          <w:sz w:val="28"/>
          <w:szCs w:val="28"/>
          <w:rtl/>
        </w:rPr>
      </w:pPr>
      <w:r w:rsidRPr="00853A45">
        <w:rPr>
          <w:rStyle w:val="Strong"/>
          <w:rFonts w:ascii="Sakkal Majalla" w:hAnsi="Sakkal Majalla" w:cs="Sakkal Majalla"/>
          <w:sz w:val="28"/>
          <w:szCs w:val="28"/>
          <w:rtl/>
        </w:rPr>
        <w:t>المفهوم الاصطلاحي</w:t>
      </w:r>
      <w:r w:rsidRPr="00853A45">
        <w:rPr>
          <w:rStyle w:val="Strong"/>
          <w:rFonts w:ascii="Sakkal Majalla" w:hAnsi="Sakkal Majalla" w:cs="Sakkal Majalla"/>
          <w:sz w:val="28"/>
          <w:szCs w:val="28"/>
        </w:rPr>
        <w:t>:</w:t>
      </w:r>
    </w:p>
    <w:p w14:paraId="1BBD527C" w14:textId="17D4131B" w:rsidR="00853A45" w:rsidRPr="00853A45" w:rsidRDefault="00853A45" w:rsidP="00DF7DAD">
      <w:pPr>
        <w:pStyle w:val="NormalWeb"/>
        <w:bidi/>
        <w:spacing w:before="0" w:beforeAutospacing="0" w:after="0" w:afterAutospacing="0" w:line="360" w:lineRule="auto"/>
        <w:jc w:val="both"/>
        <w:rPr>
          <w:rFonts w:ascii="Sakkal Majalla" w:hAnsi="Sakkal Majalla" w:cs="Sakkal Majalla"/>
          <w:sz w:val="28"/>
          <w:szCs w:val="28"/>
        </w:rPr>
      </w:pPr>
      <w:r w:rsidRPr="00853A45">
        <w:rPr>
          <w:rFonts w:ascii="Sakkal Majalla" w:hAnsi="Sakkal Majalla" w:cs="Sakkal Majalla"/>
          <w:sz w:val="28"/>
          <w:szCs w:val="28"/>
          <w:rtl/>
        </w:rPr>
        <w:t>هو التزام العميل المستمر بشراء منتجات أو خدمات شركة معينة نتيجة رضاه عن التجربة السابقة وثقته في العلامة التجارية</w:t>
      </w:r>
      <w:r w:rsidRPr="00853A45">
        <w:rPr>
          <w:rFonts w:ascii="Sakkal Majalla" w:hAnsi="Sakkal Majalla" w:cs="Sakkal Majalla"/>
          <w:sz w:val="28"/>
          <w:szCs w:val="28"/>
        </w:rPr>
        <w:t xml:space="preserve"> (Oliver, 1999).</w:t>
      </w:r>
    </w:p>
    <w:p w14:paraId="0851C099" w14:textId="77777777" w:rsidR="00DF7DAD" w:rsidRDefault="00853A45" w:rsidP="00853A45">
      <w:pPr>
        <w:pStyle w:val="NormalWeb"/>
        <w:bidi/>
        <w:spacing w:before="0" w:beforeAutospacing="0" w:after="0" w:afterAutospacing="0" w:line="360" w:lineRule="auto"/>
        <w:jc w:val="both"/>
        <w:rPr>
          <w:rFonts w:ascii="Sakkal Majalla" w:hAnsi="Sakkal Majalla" w:cs="Sakkal Majalla"/>
          <w:sz w:val="28"/>
          <w:szCs w:val="28"/>
          <w:rtl/>
        </w:rPr>
      </w:pPr>
      <w:r w:rsidRPr="00853A45">
        <w:rPr>
          <w:rStyle w:val="Strong"/>
          <w:rFonts w:ascii="Sakkal Majalla" w:hAnsi="Sakkal Majalla" w:cs="Sakkal Majalla"/>
          <w:sz w:val="28"/>
          <w:szCs w:val="28"/>
          <w:rtl/>
        </w:rPr>
        <w:t>التعريف الإجرائي</w:t>
      </w:r>
      <w:r w:rsidRPr="00853A45">
        <w:rPr>
          <w:rStyle w:val="Strong"/>
          <w:rFonts w:ascii="Sakkal Majalla" w:hAnsi="Sakkal Majalla" w:cs="Sakkal Majalla"/>
          <w:sz w:val="28"/>
          <w:szCs w:val="28"/>
        </w:rPr>
        <w:t>:</w:t>
      </w:r>
    </w:p>
    <w:p w14:paraId="4722424C" w14:textId="77777777" w:rsidR="00DF7DAD" w:rsidRDefault="00853A45" w:rsidP="00DF7DAD">
      <w:pPr>
        <w:pStyle w:val="NormalWeb"/>
        <w:bidi/>
        <w:spacing w:before="0" w:beforeAutospacing="0" w:after="0" w:afterAutospacing="0" w:line="360" w:lineRule="auto"/>
        <w:jc w:val="both"/>
        <w:rPr>
          <w:rFonts w:ascii="Sakkal Majalla" w:hAnsi="Sakkal Majalla" w:cs="Sakkal Majalla"/>
          <w:sz w:val="28"/>
          <w:szCs w:val="28"/>
          <w:rtl/>
        </w:rPr>
      </w:pPr>
      <w:r w:rsidRPr="00853A45">
        <w:rPr>
          <w:rFonts w:ascii="Sakkal Majalla" w:hAnsi="Sakkal Majalla" w:cs="Sakkal Majalla"/>
          <w:sz w:val="28"/>
          <w:szCs w:val="28"/>
          <w:rtl/>
        </w:rPr>
        <w:t>يقاس ولاء العملاء في هذه الدراسة من خلال تكرار الشراء، واستمرار التعامل مع الشركة، واستعداد العميل للتوصية بالمنتج أو الخدمة للآخرين</w:t>
      </w:r>
      <w:r w:rsidRPr="00853A45">
        <w:rPr>
          <w:rFonts w:ascii="Sakkal Majalla" w:hAnsi="Sakkal Majalla" w:cs="Sakkal Majalla"/>
          <w:sz w:val="28"/>
          <w:szCs w:val="28"/>
        </w:rPr>
        <w:t>.</w:t>
      </w:r>
    </w:p>
    <w:p w14:paraId="59EAA25A" w14:textId="1625E72C" w:rsidR="00853A45" w:rsidRPr="00DF7DAD" w:rsidRDefault="00853A45" w:rsidP="00DF7DAD">
      <w:pPr>
        <w:pStyle w:val="NormalWeb"/>
        <w:bidi/>
        <w:spacing w:before="0" w:beforeAutospacing="0" w:after="0" w:afterAutospacing="0" w:line="360" w:lineRule="auto"/>
        <w:jc w:val="both"/>
        <w:rPr>
          <w:rFonts w:ascii="Sakkal Majalla" w:hAnsi="Sakkal Majalla" w:cs="Sakkal Majalla"/>
          <w:sz w:val="28"/>
          <w:szCs w:val="28"/>
        </w:rPr>
      </w:pPr>
      <w:r w:rsidRPr="00DF7DAD">
        <w:rPr>
          <w:rStyle w:val="Strong"/>
          <w:rFonts w:ascii="Sakkal Majalla" w:hAnsi="Sakkal Majalla" w:cs="Sakkal Majalla"/>
          <w:sz w:val="28"/>
          <w:szCs w:val="28"/>
          <w:rtl/>
        </w:rPr>
        <w:t>الأداء المؤسسي</w:t>
      </w:r>
      <w:r w:rsidRPr="00DF7DAD">
        <w:rPr>
          <w:rStyle w:val="Strong"/>
          <w:rFonts w:ascii="Sakkal Majalla" w:hAnsi="Sakkal Majalla" w:cs="Sakkal Majalla"/>
          <w:sz w:val="28"/>
          <w:szCs w:val="28"/>
        </w:rPr>
        <w:t xml:space="preserve"> (Organizational Performance)</w:t>
      </w:r>
    </w:p>
    <w:p w14:paraId="68BFFBF1" w14:textId="77777777" w:rsidR="00DF7DAD" w:rsidRDefault="00853A45" w:rsidP="00853A45">
      <w:pPr>
        <w:pStyle w:val="NormalWeb"/>
        <w:bidi/>
        <w:spacing w:before="0" w:beforeAutospacing="0" w:after="0" w:afterAutospacing="0" w:line="360" w:lineRule="auto"/>
        <w:jc w:val="both"/>
        <w:rPr>
          <w:rFonts w:ascii="Sakkal Majalla" w:hAnsi="Sakkal Majalla" w:cs="Sakkal Majalla"/>
          <w:sz w:val="28"/>
          <w:szCs w:val="28"/>
          <w:rtl/>
        </w:rPr>
      </w:pPr>
      <w:r w:rsidRPr="00853A45">
        <w:rPr>
          <w:rStyle w:val="Strong"/>
          <w:rFonts w:ascii="Sakkal Majalla" w:hAnsi="Sakkal Majalla" w:cs="Sakkal Majalla"/>
          <w:sz w:val="28"/>
          <w:szCs w:val="28"/>
          <w:rtl/>
        </w:rPr>
        <w:t>المفهوم الاصطلاحي</w:t>
      </w:r>
      <w:r w:rsidRPr="00853A45">
        <w:rPr>
          <w:rStyle w:val="Strong"/>
          <w:rFonts w:ascii="Sakkal Majalla" w:hAnsi="Sakkal Majalla" w:cs="Sakkal Majalla"/>
          <w:sz w:val="28"/>
          <w:szCs w:val="28"/>
        </w:rPr>
        <w:t>:</w:t>
      </w:r>
    </w:p>
    <w:p w14:paraId="19632A05" w14:textId="7165C83F" w:rsidR="00853A45" w:rsidRPr="00853A45" w:rsidRDefault="00853A45" w:rsidP="00DF7DAD">
      <w:pPr>
        <w:pStyle w:val="NormalWeb"/>
        <w:bidi/>
        <w:spacing w:before="0" w:beforeAutospacing="0" w:after="0" w:afterAutospacing="0" w:line="360" w:lineRule="auto"/>
        <w:jc w:val="both"/>
        <w:rPr>
          <w:rFonts w:ascii="Sakkal Majalla" w:hAnsi="Sakkal Majalla" w:cs="Sakkal Majalla"/>
          <w:sz w:val="28"/>
          <w:szCs w:val="28"/>
        </w:rPr>
      </w:pPr>
      <w:r w:rsidRPr="00853A45">
        <w:rPr>
          <w:rFonts w:ascii="Sakkal Majalla" w:hAnsi="Sakkal Majalla" w:cs="Sakkal Majalla"/>
          <w:sz w:val="28"/>
          <w:szCs w:val="28"/>
          <w:rtl/>
        </w:rPr>
        <w:t>يشير إلى مدى قدرة المؤسسة على تحقيق أهدافها بكفاءة وفعالية، ويشمل الأداء المالي والتسويقي والتشغيلي</w:t>
      </w:r>
      <w:r w:rsidRPr="00853A45">
        <w:rPr>
          <w:rFonts w:ascii="Sakkal Majalla" w:hAnsi="Sakkal Majalla" w:cs="Sakkal Majalla"/>
          <w:sz w:val="28"/>
          <w:szCs w:val="28"/>
        </w:rPr>
        <w:t xml:space="preserve"> (Sharabati et al., 2024).</w:t>
      </w:r>
    </w:p>
    <w:p w14:paraId="1113A5F5" w14:textId="77777777" w:rsidR="00DF7DAD" w:rsidRDefault="00853A45" w:rsidP="00853A45">
      <w:pPr>
        <w:pStyle w:val="NormalWeb"/>
        <w:bidi/>
        <w:spacing w:before="0" w:beforeAutospacing="0" w:after="0" w:afterAutospacing="0" w:line="360" w:lineRule="auto"/>
        <w:jc w:val="both"/>
        <w:rPr>
          <w:rFonts w:ascii="Sakkal Majalla" w:hAnsi="Sakkal Majalla" w:cs="Sakkal Majalla"/>
          <w:sz w:val="28"/>
          <w:szCs w:val="28"/>
        </w:rPr>
      </w:pPr>
      <w:r w:rsidRPr="00853A45">
        <w:rPr>
          <w:rStyle w:val="Strong"/>
          <w:rFonts w:ascii="Sakkal Majalla" w:hAnsi="Sakkal Majalla" w:cs="Sakkal Majalla"/>
          <w:sz w:val="28"/>
          <w:szCs w:val="28"/>
          <w:rtl/>
        </w:rPr>
        <w:lastRenderedPageBreak/>
        <w:t>التعريف الإجرائي</w:t>
      </w:r>
      <w:r w:rsidRPr="00853A45">
        <w:rPr>
          <w:rStyle w:val="Strong"/>
          <w:rFonts w:ascii="Sakkal Majalla" w:hAnsi="Sakkal Majalla" w:cs="Sakkal Majalla"/>
          <w:sz w:val="28"/>
          <w:szCs w:val="28"/>
        </w:rPr>
        <w:t>:</w:t>
      </w:r>
    </w:p>
    <w:p w14:paraId="55E09ECF" w14:textId="77777777" w:rsidR="00DF7DAD" w:rsidRDefault="00853A45" w:rsidP="00DF7DAD">
      <w:pPr>
        <w:pStyle w:val="NormalWeb"/>
        <w:bidi/>
        <w:spacing w:before="0" w:beforeAutospacing="0" w:after="0" w:afterAutospacing="0" w:line="360" w:lineRule="auto"/>
        <w:jc w:val="both"/>
        <w:rPr>
          <w:rFonts w:ascii="Sakkal Majalla" w:hAnsi="Sakkal Majalla" w:cs="Sakkal Majalla"/>
          <w:sz w:val="28"/>
          <w:szCs w:val="28"/>
          <w:rtl/>
        </w:rPr>
      </w:pPr>
      <w:r w:rsidRPr="00853A45">
        <w:rPr>
          <w:rFonts w:ascii="Sakkal Majalla" w:hAnsi="Sakkal Majalla" w:cs="Sakkal Majalla"/>
          <w:sz w:val="28"/>
          <w:szCs w:val="28"/>
          <w:rtl/>
        </w:rPr>
        <w:t>يقاس الأداء المؤسسي في هذه الدراسة من خلال مؤشرات مثل زيادة الإيرادات، نمو العملاء، وتحسين التنافسية، بناءً على نتائج الاستبيان والتحليل الإحصائي</w:t>
      </w:r>
      <w:r w:rsidRPr="00853A45">
        <w:rPr>
          <w:rFonts w:ascii="Sakkal Majalla" w:hAnsi="Sakkal Majalla" w:cs="Sakkal Majalla"/>
          <w:sz w:val="28"/>
          <w:szCs w:val="28"/>
        </w:rPr>
        <w:t>.</w:t>
      </w:r>
    </w:p>
    <w:p w14:paraId="2103F4A3" w14:textId="68606A73" w:rsidR="00853A45" w:rsidRPr="00DF7DAD" w:rsidRDefault="00853A45" w:rsidP="00DF7DAD">
      <w:pPr>
        <w:pStyle w:val="NormalWeb"/>
        <w:bidi/>
        <w:spacing w:before="0" w:beforeAutospacing="0" w:after="0" w:afterAutospacing="0" w:line="360" w:lineRule="auto"/>
        <w:jc w:val="both"/>
        <w:rPr>
          <w:rFonts w:ascii="Sakkal Majalla" w:hAnsi="Sakkal Majalla" w:cs="Sakkal Majalla"/>
          <w:sz w:val="28"/>
          <w:szCs w:val="28"/>
        </w:rPr>
      </w:pPr>
      <w:r w:rsidRPr="00DF7DAD">
        <w:rPr>
          <w:rStyle w:val="Strong"/>
          <w:rFonts w:ascii="Sakkal Majalla" w:hAnsi="Sakkal Majalla" w:cs="Sakkal Majalla"/>
          <w:sz w:val="28"/>
          <w:szCs w:val="28"/>
          <w:rtl/>
        </w:rPr>
        <w:t>تحليل البيانات التسويقية</w:t>
      </w:r>
      <w:r w:rsidRPr="00DF7DAD">
        <w:rPr>
          <w:rStyle w:val="Strong"/>
          <w:rFonts w:ascii="Sakkal Majalla" w:hAnsi="Sakkal Majalla" w:cs="Sakkal Majalla"/>
          <w:sz w:val="28"/>
          <w:szCs w:val="28"/>
        </w:rPr>
        <w:t xml:space="preserve"> (Marketing Data Analytics)</w:t>
      </w:r>
    </w:p>
    <w:p w14:paraId="15DBB528" w14:textId="77777777" w:rsidR="00DF7DAD" w:rsidRDefault="00853A45" w:rsidP="00853A45">
      <w:pPr>
        <w:pStyle w:val="NormalWeb"/>
        <w:bidi/>
        <w:spacing w:before="0" w:beforeAutospacing="0" w:after="0" w:afterAutospacing="0" w:line="360" w:lineRule="auto"/>
        <w:jc w:val="both"/>
        <w:rPr>
          <w:rFonts w:ascii="Sakkal Majalla" w:hAnsi="Sakkal Majalla" w:cs="Sakkal Majalla"/>
          <w:sz w:val="28"/>
          <w:szCs w:val="28"/>
          <w:rtl/>
        </w:rPr>
      </w:pPr>
      <w:r w:rsidRPr="00853A45">
        <w:rPr>
          <w:rStyle w:val="Strong"/>
          <w:rFonts w:ascii="Sakkal Majalla" w:hAnsi="Sakkal Majalla" w:cs="Sakkal Majalla"/>
          <w:sz w:val="28"/>
          <w:szCs w:val="28"/>
          <w:rtl/>
        </w:rPr>
        <w:t>المفهوم الاصطلاحي</w:t>
      </w:r>
      <w:r w:rsidRPr="00853A45">
        <w:rPr>
          <w:rStyle w:val="Strong"/>
          <w:rFonts w:ascii="Sakkal Majalla" w:hAnsi="Sakkal Majalla" w:cs="Sakkal Majalla"/>
          <w:sz w:val="28"/>
          <w:szCs w:val="28"/>
        </w:rPr>
        <w:t>:</w:t>
      </w:r>
    </w:p>
    <w:p w14:paraId="2FCCDC72" w14:textId="2264F36F" w:rsidR="00853A45" w:rsidRPr="00853A45" w:rsidRDefault="00853A45" w:rsidP="00DF7DAD">
      <w:pPr>
        <w:pStyle w:val="NormalWeb"/>
        <w:bidi/>
        <w:spacing w:before="0" w:beforeAutospacing="0" w:after="0" w:afterAutospacing="0" w:line="360" w:lineRule="auto"/>
        <w:jc w:val="both"/>
        <w:rPr>
          <w:rFonts w:ascii="Sakkal Majalla" w:hAnsi="Sakkal Majalla" w:cs="Sakkal Majalla"/>
          <w:sz w:val="28"/>
          <w:szCs w:val="28"/>
        </w:rPr>
      </w:pPr>
      <w:r w:rsidRPr="00853A45">
        <w:rPr>
          <w:rFonts w:ascii="Sakkal Majalla" w:hAnsi="Sakkal Majalla" w:cs="Sakkal Majalla"/>
          <w:sz w:val="28"/>
          <w:szCs w:val="28"/>
          <w:rtl/>
        </w:rPr>
        <w:t>هو استخدام الأدوات والتقنيات لتحليل البيانات التسويقية بهدف فهم سلوك العملاء وتحسين القرارات التسويقية</w:t>
      </w:r>
      <w:r w:rsidRPr="00853A45">
        <w:rPr>
          <w:rFonts w:ascii="Sakkal Majalla" w:hAnsi="Sakkal Majalla" w:cs="Sakkal Majalla"/>
          <w:sz w:val="28"/>
          <w:szCs w:val="28"/>
        </w:rPr>
        <w:t xml:space="preserve"> (Kawsar, 2025).</w:t>
      </w:r>
    </w:p>
    <w:p w14:paraId="5ED04580" w14:textId="77777777" w:rsidR="00DF7DAD" w:rsidRDefault="00853A45" w:rsidP="00853A45">
      <w:pPr>
        <w:pStyle w:val="NormalWeb"/>
        <w:bidi/>
        <w:spacing w:before="0" w:beforeAutospacing="0" w:after="0" w:afterAutospacing="0" w:line="360" w:lineRule="auto"/>
        <w:jc w:val="both"/>
        <w:rPr>
          <w:rFonts w:ascii="Sakkal Majalla" w:hAnsi="Sakkal Majalla" w:cs="Sakkal Majalla"/>
          <w:sz w:val="28"/>
          <w:szCs w:val="28"/>
          <w:rtl/>
        </w:rPr>
      </w:pPr>
      <w:r w:rsidRPr="00853A45">
        <w:rPr>
          <w:rStyle w:val="Strong"/>
          <w:rFonts w:ascii="Sakkal Majalla" w:hAnsi="Sakkal Majalla" w:cs="Sakkal Majalla"/>
          <w:sz w:val="28"/>
          <w:szCs w:val="28"/>
          <w:rtl/>
        </w:rPr>
        <w:t>التعريف الإجرائي</w:t>
      </w:r>
      <w:r w:rsidRPr="00853A45">
        <w:rPr>
          <w:rStyle w:val="Strong"/>
          <w:rFonts w:ascii="Sakkal Majalla" w:hAnsi="Sakkal Majalla" w:cs="Sakkal Majalla"/>
          <w:sz w:val="28"/>
          <w:szCs w:val="28"/>
        </w:rPr>
        <w:t>:</w:t>
      </w:r>
    </w:p>
    <w:p w14:paraId="6131C2FA" w14:textId="1F5D714C" w:rsidR="00853A45" w:rsidRPr="00853A45" w:rsidRDefault="00853A45" w:rsidP="00853A45">
      <w:pPr>
        <w:pStyle w:val="NormalWeb"/>
        <w:bidi/>
        <w:spacing w:before="0" w:beforeAutospacing="0" w:after="0" w:afterAutospacing="0" w:line="360" w:lineRule="auto"/>
        <w:jc w:val="both"/>
        <w:rPr>
          <w:rFonts w:ascii="Sakkal Majalla" w:hAnsi="Sakkal Majalla" w:cs="Sakkal Majalla"/>
          <w:sz w:val="28"/>
          <w:szCs w:val="28"/>
        </w:rPr>
      </w:pPr>
      <w:r w:rsidRPr="00853A45">
        <w:rPr>
          <w:rFonts w:ascii="Sakkal Majalla" w:hAnsi="Sakkal Majalla" w:cs="Sakkal Majalla"/>
          <w:sz w:val="28"/>
          <w:szCs w:val="28"/>
          <w:rtl/>
        </w:rPr>
        <w:t>يقصد به في هذه الدراسة مدى استخدام الشركات الناشئة لأدوات تحليل البيانات مثل</w:t>
      </w:r>
      <w:r w:rsidRPr="00853A45">
        <w:rPr>
          <w:rFonts w:ascii="Sakkal Majalla" w:hAnsi="Sakkal Majalla" w:cs="Sakkal Majalla"/>
          <w:sz w:val="28"/>
          <w:szCs w:val="28"/>
        </w:rPr>
        <w:t xml:space="preserve"> Google Analytics </w:t>
      </w:r>
      <w:r w:rsidRPr="00853A45">
        <w:rPr>
          <w:rFonts w:ascii="Sakkal Majalla" w:hAnsi="Sakkal Majalla" w:cs="Sakkal Majalla"/>
          <w:sz w:val="28"/>
          <w:szCs w:val="28"/>
          <w:rtl/>
        </w:rPr>
        <w:t>و</w:t>
      </w:r>
      <w:r w:rsidRPr="00853A45">
        <w:rPr>
          <w:rFonts w:ascii="Sakkal Majalla" w:hAnsi="Sakkal Majalla" w:cs="Sakkal Majalla"/>
          <w:sz w:val="28"/>
          <w:szCs w:val="28"/>
        </w:rPr>
        <w:t>Power BI</w:t>
      </w:r>
      <w:r w:rsidRPr="00853A45">
        <w:rPr>
          <w:rFonts w:ascii="Sakkal Majalla" w:hAnsi="Sakkal Majalla" w:cs="Sakkal Majalla"/>
          <w:sz w:val="28"/>
          <w:szCs w:val="28"/>
          <w:rtl/>
        </w:rPr>
        <w:t>، ويتم قياسه من خلال مستوى اعتماد هذه الأدوات وتأثيرها على تحسين الأداء التسويقي</w:t>
      </w:r>
      <w:r w:rsidRPr="00853A45">
        <w:rPr>
          <w:rFonts w:ascii="Sakkal Majalla" w:hAnsi="Sakkal Majalla" w:cs="Sakkal Majalla"/>
          <w:sz w:val="28"/>
          <w:szCs w:val="28"/>
        </w:rPr>
        <w:t>.</w:t>
      </w:r>
    </w:p>
    <w:p w14:paraId="122E0CEB" w14:textId="77777777" w:rsidR="009125CE" w:rsidRPr="00853A45" w:rsidRDefault="009125CE" w:rsidP="009125CE">
      <w:pPr>
        <w:rPr>
          <w:rFonts w:ascii="Sakkal Majalla" w:hAnsi="Sakkal Majalla" w:cs="Sakkal Majalla"/>
          <w:sz w:val="28"/>
          <w:szCs w:val="28"/>
          <w:u w:val="single"/>
          <w:rtl/>
          <w:lang w:bidi="ar-EG"/>
        </w:rPr>
      </w:pPr>
    </w:p>
    <w:p w14:paraId="5334CEE8" w14:textId="77777777" w:rsidR="009125CE" w:rsidRDefault="009125CE" w:rsidP="009125CE">
      <w:pPr>
        <w:rPr>
          <w:rFonts w:ascii="Sakkal Majalla" w:hAnsi="Sakkal Majalla" w:cs="Sakkal Majalla"/>
          <w:sz w:val="28"/>
          <w:szCs w:val="28"/>
          <w:u w:val="single"/>
        </w:rPr>
      </w:pPr>
    </w:p>
    <w:p w14:paraId="0FA577B4" w14:textId="77777777" w:rsidR="009125CE" w:rsidRDefault="009125CE" w:rsidP="009125CE">
      <w:pPr>
        <w:rPr>
          <w:rFonts w:ascii="Sakkal Majalla" w:hAnsi="Sakkal Majalla" w:cs="Sakkal Majalla"/>
          <w:sz w:val="28"/>
          <w:szCs w:val="28"/>
          <w:u w:val="single"/>
        </w:rPr>
      </w:pPr>
    </w:p>
    <w:p w14:paraId="18A28D47" w14:textId="77777777" w:rsidR="009125CE" w:rsidRDefault="009125CE" w:rsidP="009125CE">
      <w:pPr>
        <w:rPr>
          <w:rFonts w:ascii="Sakkal Majalla" w:hAnsi="Sakkal Majalla" w:cs="Sakkal Majalla"/>
          <w:sz w:val="28"/>
          <w:szCs w:val="28"/>
          <w:u w:val="single"/>
        </w:rPr>
      </w:pPr>
    </w:p>
    <w:p w14:paraId="7826C25D" w14:textId="77777777" w:rsidR="009125CE" w:rsidRDefault="009125CE" w:rsidP="009125CE">
      <w:pPr>
        <w:rPr>
          <w:rFonts w:ascii="Sakkal Majalla" w:hAnsi="Sakkal Majalla" w:cs="Sakkal Majalla"/>
          <w:sz w:val="28"/>
          <w:szCs w:val="28"/>
          <w:u w:val="single"/>
        </w:rPr>
      </w:pPr>
    </w:p>
    <w:p w14:paraId="21B1282E" w14:textId="77777777" w:rsidR="009125CE" w:rsidRDefault="009125CE" w:rsidP="009125CE">
      <w:pPr>
        <w:rPr>
          <w:rFonts w:ascii="Sakkal Majalla" w:hAnsi="Sakkal Majalla" w:cs="Sakkal Majalla"/>
          <w:sz w:val="28"/>
          <w:szCs w:val="28"/>
          <w:u w:val="single"/>
        </w:rPr>
      </w:pPr>
    </w:p>
    <w:p w14:paraId="710C527B" w14:textId="77777777" w:rsidR="009125CE" w:rsidRDefault="009125CE" w:rsidP="009125CE">
      <w:pPr>
        <w:rPr>
          <w:rFonts w:ascii="Sakkal Majalla" w:hAnsi="Sakkal Majalla" w:cs="Sakkal Majalla"/>
          <w:sz w:val="28"/>
          <w:szCs w:val="28"/>
          <w:u w:val="single"/>
        </w:rPr>
      </w:pPr>
    </w:p>
    <w:p w14:paraId="25C5D503" w14:textId="77777777" w:rsidR="009125CE" w:rsidRDefault="009125CE" w:rsidP="009125CE">
      <w:pPr>
        <w:rPr>
          <w:rFonts w:ascii="Sakkal Majalla" w:hAnsi="Sakkal Majalla" w:cs="Sakkal Majalla"/>
          <w:sz w:val="28"/>
          <w:szCs w:val="28"/>
          <w:u w:val="single"/>
        </w:rPr>
      </w:pPr>
    </w:p>
    <w:p w14:paraId="066A289A" w14:textId="77777777" w:rsidR="009125CE" w:rsidRDefault="009125CE" w:rsidP="009125CE">
      <w:pPr>
        <w:rPr>
          <w:rFonts w:ascii="Sakkal Majalla" w:hAnsi="Sakkal Majalla" w:cs="Sakkal Majalla"/>
          <w:sz w:val="28"/>
          <w:szCs w:val="28"/>
          <w:u w:val="single"/>
        </w:rPr>
      </w:pPr>
    </w:p>
    <w:p w14:paraId="050540D1" w14:textId="77777777" w:rsidR="009125CE" w:rsidRDefault="009125CE" w:rsidP="009125CE">
      <w:pPr>
        <w:rPr>
          <w:rFonts w:ascii="Sakkal Majalla" w:hAnsi="Sakkal Majalla" w:cs="Sakkal Majalla"/>
          <w:sz w:val="28"/>
          <w:szCs w:val="28"/>
          <w:u w:val="single"/>
        </w:rPr>
      </w:pPr>
    </w:p>
    <w:p w14:paraId="11532365" w14:textId="77777777" w:rsidR="009125CE" w:rsidRDefault="009125CE" w:rsidP="009125CE">
      <w:pPr>
        <w:rPr>
          <w:rFonts w:ascii="Sakkal Majalla" w:hAnsi="Sakkal Majalla" w:cs="Sakkal Majalla"/>
          <w:sz w:val="28"/>
          <w:szCs w:val="28"/>
          <w:u w:val="single"/>
        </w:rPr>
      </w:pPr>
    </w:p>
    <w:p w14:paraId="14F26805" w14:textId="77777777" w:rsidR="009125CE" w:rsidRDefault="009125CE" w:rsidP="009125CE">
      <w:pPr>
        <w:rPr>
          <w:rFonts w:ascii="Sakkal Majalla" w:hAnsi="Sakkal Majalla" w:cs="Sakkal Majalla"/>
          <w:sz w:val="28"/>
          <w:szCs w:val="28"/>
          <w:u w:val="single"/>
          <w:rtl/>
        </w:rPr>
      </w:pPr>
    </w:p>
    <w:p w14:paraId="272E54B1" w14:textId="77777777" w:rsidR="009125CE" w:rsidRDefault="009125CE" w:rsidP="009125CE">
      <w:pPr>
        <w:rPr>
          <w:rFonts w:ascii="Sakkal Majalla" w:hAnsi="Sakkal Majalla" w:cs="Sakkal Majalla"/>
          <w:sz w:val="28"/>
          <w:szCs w:val="28"/>
          <w:u w:val="single"/>
          <w:rtl/>
        </w:rPr>
      </w:pPr>
    </w:p>
    <w:p w14:paraId="17C6D745" w14:textId="77777777" w:rsidR="005B26F3" w:rsidRDefault="005B26F3" w:rsidP="004D13F0">
      <w:pPr>
        <w:jc w:val="center"/>
        <w:outlineLvl w:val="0"/>
        <w:rPr>
          <w:rFonts w:ascii="Sakkal Majalla" w:hAnsi="Sakkal Majalla" w:cs="Sakkal Majalla"/>
          <w:b/>
          <w:bCs/>
          <w:sz w:val="48"/>
          <w:szCs w:val="48"/>
          <w:u w:val="single"/>
          <w:rtl/>
        </w:rPr>
      </w:pPr>
    </w:p>
    <w:p w14:paraId="3DF5E141" w14:textId="77777777" w:rsidR="005B26F3" w:rsidRDefault="005B26F3" w:rsidP="004D13F0">
      <w:pPr>
        <w:jc w:val="center"/>
        <w:outlineLvl w:val="0"/>
        <w:rPr>
          <w:rFonts w:ascii="Sakkal Majalla" w:hAnsi="Sakkal Majalla" w:cs="Sakkal Majalla"/>
          <w:b/>
          <w:bCs/>
          <w:sz w:val="48"/>
          <w:szCs w:val="48"/>
          <w:u w:val="single"/>
          <w:rtl/>
        </w:rPr>
      </w:pPr>
    </w:p>
    <w:p w14:paraId="5B041F7F" w14:textId="77777777" w:rsidR="005B26F3" w:rsidRDefault="005B26F3" w:rsidP="004D13F0">
      <w:pPr>
        <w:jc w:val="center"/>
        <w:outlineLvl w:val="0"/>
        <w:rPr>
          <w:rFonts w:ascii="Sakkal Majalla" w:hAnsi="Sakkal Majalla" w:cs="Sakkal Majalla"/>
          <w:b/>
          <w:bCs/>
          <w:sz w:val="48"/>
          <w:szCs w:val="48"/>
          <w:u w:val="single"/>
          <w:rtl/>
        </w:rPr>
      </w:pPr>
    </w:p>
    <w:p w14:paraId="57DB67FC" w14:textId="77777777" w:rsidR="005B26F3" w:rsidRDefault="005B26F3" w:rsidP="004D13F0">
      <w:pPr>
        <w:jc w:val="center"/>
        <w:outlineLvl w:val="0"/>
        <w:rPr>
          <w:rFonts w:ascii="Sakkal Majalla" w:hAnsi="Sakkal Majalla" w:cs="Sakkal Majalla"/>
          <w:b/>
          <w:bCs/>
          <w:sz w:val="48"/>
          <w:szCs w:val="48"/>
          <w:u w:val="single"/>
          <w:rtl/>
        </w:rPr>
      </w:pPr>
    </w:p>
    <w:p w14:paraId="514376CE" w14:textId="77777777" w:rsidR="005B26F3" w:rsidRDefault="005B26F3" w:rsidP="004D13F0">
      <w:pPr>
        <w:jc w:val="center"/>
        <w:outlineLvl w:val="0"/>
        <w:rPr>
          <w:rFonts w:ascii="Sakkal Majalla" w:hAnsi="Sakkal Majalla" w:cs="Sakkal Majalla"/>
          <w:b/>
          <w:bCs/>
          <w:sz w:val="48"/>
          <w:szCs w:val="48"/>
          <w:u w:val="single"/>
          <w:rtl/>
        </w:rPr>
      </w:pPr>
    </w:p>
    <w:p w14:paraId="1F84E478" w14:textId="77777777" w:rsidR="005B26F3" w:rsidRDefault="005B26F3" w:rsidP="004D13F0">
      <w:pPr>
        <w:jc w:val="center"/>
        <w:outlineLvl w:val="0"/>
        <w:rPr>
          <w:rFonts w:ascii="Sakkal Majalla" w:hAnsi="Sakkal Majalla" w:cs="Sakkal Majalla"/>
          <w:b/>
          <w:bCs/>
          <w:sz w:val="48"/>
          <w:szCs w:val="48"/>
          <w:u w:val="single"/>
          <w:rtl/>
        </w:rPr>
      </w:pPr>
    </w:p>
    <w:p w14:paraId="22AAFA30" w14:textId="77777777" w:rsidR="005B26F3" w:rsidRDefault="005B26F3" w:rsidP="00DF7DAD">
      <w:pPr>
        <w:outlineLvl w:val="0"/>
        <w:rPr>
          <w:rFonts w:ascii="Sakkal Majalla" w:hAnsi="Sakkal Majalla" w:cs="Sakkal Majalla"/>
          <w:b/>
          <w:bCs/>
          <w:sz w:val="48"/>
          <w:szCs w:val="48"/>
          <w:u w:val="single"/>
          <w:rtl/>
        </w:rPr>
      </w:pPr>
    </w:p>
    <w:p w14:paraId="604E06F1" w14:textId="77777777" w:rsidR="005B26F3" w:rsidRDefault="005B26F3" w:rsidP="004D13F0">
      <w:pPr>
        <w:jc w:val="center"/>
        <w:outlineLvl w:val="0"/>
        <w:rPr>
          <w:rFonts w:ascii="Sakkal Majalla" w:hAnsi="Sakkal Majalla" w:cs="Sakkal Majalla"/>
          <w:b/>
          <w:bCs/>
          <w:sz w:val="48"/>
          <w:szCs w:val="48"/>
          <w:u w:val="single"/>
          <w:rtl/>
        </w:rPr>
      </w:pPr>
    </w:p>
    <w:p w14:paraId="700D5866" w14:textId="144CC5D4" w:rsidR="009125CE" w:rsidRDefault="009125CE" w:rsidP="004D13F0">
      <w:pPr>
        <w:jc w:val="center"/>
        <w:outlineLvl w:val="0"/>
        <w:rPr>
          <w:rFonts w:ascii="Sakkal Majalla" w:hAnsi="Sakkal Majalla" w:cs="Sakkal Majalla"/>
          <w:b/>
          <w:bCs/>
          <w:sz w:val="48"/>
          <w:szCs w:val="48"/>
          <w:u w:val="single"/>
          <w:rtl/>
        </w:rPr>
      </w:pPr>
      <w:bookmarkStart w:id="4" w:name="_Toc225483199"/>
      <w:r w:rsidRPr="009125CE">
        <w:rPr>
          <w:rFonts w:ascii="Sakkal Majalla" w:hAnsi="Sakkal Majalla" w:cs="Sakkal Majalla" w:hint="cs"/>
          <w:b/>
          <w:bCs/>
          <w:sz w:val="48"/>
          <w:szCs w:val="48"/>
          <w:u w:val="single"/>
          <w:rtl/>
        </w:rPr>
        <w:t>الفصل الأول</w:t>
      </w:r>
      <w:bookmarkEnd w:id="4"/>
    </w:p>
    <w:p w14:paraId="7BB2DFB8" w14:textId="684CAAB9" w:rsidR="00A05167" w:rsidRPr="009125CE" w:rsidRDefault="00A05167" w:rsidP="009125CE">
      <w:pPr>
        <w:jc w:val="center"/>
        <w:rPr>
          <w:rFonts w:ascii="Sakkal Majalla" w:hAnsi="Sakkal Majalla" w:cs="Sakkal Majalla"/>
          <w:b/>
          <w:bCs/>
          <w:sz w:val="48"/>
          <w:szCs w:val="48"/>
          <w:u w:val="single"/>
          <w:rtl/>
        </w:rPr>
      </w:pPr>
      <w:r>
        <w:rPr>
          <w:rFonts w:ascii="Sakkal Majalla" w:hAnsi="Sakkal Majalla" w:cs="Sakkal Majalla" w:hint="cs"/>
          <w:b/>
          <w:bCs/>
          <w:sz w:val="48"/>
          <w:szCs w:val="48"/>
          <w:u w:val="single"/>
          <w:rtl/>
        </w:rPr>
        <w:t>المدخل العام للبحث</w:t>
      </w:r>
    </w:p>
    <w:p w14:paraId="231E38BB" w14:textId="77777777" w:rsidR="009125CE" w:rsidRDefault="009125CE" w:rsidP="009125CE">
      <w:pPr>
        <w:rPr>
          <w:rFonts w:ascii="Sakkal Majalla" w:hAnsi="Sakkal Majalla" w:cs="Sakkal Majalla"/>
          <w:sz w:val="28"/>
          <w:szCs w:val="28"/>
          <w:u w:val="single"/>
          <w:rtl/>
        </w:rPr>
      </w:pPr>
    </w:p>
    <w:p w14:paraId="2EA6585C" w14:textId="77777777" w:rsidR="009125CE" w:rsidRDefault="009125CE" w:rsidP="009125CE">
      <w:pPr>
        <w:rPr>
          <w:rFonts w:ascii="Sakkal Majalla" w:hAnsi="Sakkal Majalla" w:cs="Sakkal Majalla"/>
          <w:sz w:val="28"/>
          <w:szCs w:val="28"/>
          <w:u w:val="single"/>
          <w:rtl/>
        </w:rPr>
      </w:pPr>
    </w:p>
    <w:p w14:paraId="7F3B8E80" w14:textId="77777777" w:rsidR="009125CE" w:rsidRDefault="009125CE" w:rsidP="009125CE">
      <w:pPr>
        <w:rPr>
          <w:rFonts w:ascii="Sakkal Majalla" w:hAnsi="Sakkal Majalla" w:cs="Sakkal Majalla"/>
          <w:sz w:val="28"/>
          <w:szCs w:val="28"/>
          <w:u w:val="single"/>
          <w:rtl/>
        </w:rPr>
      </w:pPr>
    </w:p>
    <w:p w14:paraId="0BA12696" w14:textId="77777777" w:rsidR="009125CE" w:rsidRDefault="009125CE" w:rsidP="009125CE">
      <w:pPr>
        <w:rPr>
          <w:rFonts w:ascii="Sakkal Majalla" w:hAnsi="Sakkal Majalla" w:cs="Sakkal Majalla"/>
          <w:sz w:val="28"/>
          <w:szCs w:val="28"/>
          <w:u w:val="single"/>
          <w:rtl/>
        </w:rPr>
      </w:pPr>
    </w:p>
    <w:p w14:paraId="26F6AB57" w14:textId="77777777" w:rsidR="009125CE" w:rsidRDefault="009125CE" w:rsidP="009125CE">
      <w:pPr>
        <w:rPr>
          <w:rFonts w:ascii="Sakkal Majalla" w:hAnsi="Sakkal Majalla" w:cs="Sakkal Majalla"/>
          <w:sz w:val="28"/>
          <w:szCs w:val="28"/>
          <w:u w:val="single"/>
          <w:rtl/>
        </w:rPr>
      </w:pPr>
    </w:p>
    <w:p w14:paraId="137908B8" w14:textId="70D84308" w:rsidR="009125CE" w:rsidRDefault="009125CE" w:rsidP="009125CE">
      <w:pPr>
        <w:rPr>
          <w:rFonts w:ascii="Sakkal Majalla" w:hAnsi="Sakkal Majalla" w:cs="Sakkal Majalla"/>
          <w:sz w:val="28"/>
          <w:szCs w:val="28"/>
          <w:u w:val="single"/>
          <w:rtl/>
        </w:rPr>
      </w:pPr>
    </w:p>
    <w:p w14:paraId="339085C4" w14:textId="4A686D6B" w:rsidR="004D13F0" w:rsidRDefault="004D13F0" w:rsidP="009125CE">
      <w:pPr>
        <w:rPr>
          <w:rFonts w:ascii="Sakkal Majalla" w:hAnsi="Sakkal Majalla" w:cs="Sakkal Majalla"/>
          <w:sz w:val="28"/>
          <w:szCs w:val="28"/>
          <w:u w:val="single"/>
          <w:rtl/>
        </w:rPr>
      </w:pPr>
    </w:p>
    <w:p w14:paraId="233A8B13" w14:textId="17F60C48" w:rsidR="004D13F0" w:rsidRDefault="004D13F0" w:rsidP="009125CE">
      <w:pPr>
        <w:rPr>
          <w:rFonts w:ascii="Sakkal Majalla" w:hAnsi="Sakkal Majalla" w:cs="Sakkal Majalla"/>
          <w:sz w:val="28"/>
          <w:szCs w:val="28"/>
          <w:u w:val="single"/>
          <w:rtl/>
        </w:rPr>
      </w:pPr>
    </w:p>
    <w:p w14:paraId="11EDDBDE" w14:textId="77777777" w:rsidR="009125CE" w:rsidRDefault="009125CE" w:rsidP="009125CE">
      <w:pPr>
        <w:rPr>
          <w:rFonts w:ascii="Sakkal Majalla" w:hAnsi="Sakkal Majalla" w:cs="Sakkal Majalla"/>
          <w:sz w:val="28"/>
          <w:szCs w:val="28"/>
          <w:u w:val="single"/>
          <w:rtl/>
        </w:rPr>
      </w:pPr>
    </w:p>
    <w:p w14:paraId="614C8510" w14:textId="5AFF0B33" w:rsidR="009125CE" w:rsidRDefault="00A05167" w:rsidP="004D13F0">
      <w:pPr>
        <w:outlineLvl w:val="1"/>
        <w:rPr>
          <w:rFonts w:ascii="Sakkal Majalla" w:hAnsi="Sakkal Majalla" w:cs="Sakkal Majalla"/>
          <w:sz w:val="28"/>
          <w:szCs w:val="28"/>
          <w:u w:val="single"/>
          <w:rtl/>
        </w:rPr>
      </w:pPr>
      <w:bookmarkStart w:id="5" w:name="_Toc225483200"/>
      <w:r>
        <w:rPr>
          <w:rFonts w:ascii="Sakkal Majalla" w:hAnsi="Sakkal Majalla" w:cs="Sakkal Majalla" w:hint="cs"/>
          <w:sz w:val="28"/>
          <w:szCs w:val="28"/>
          <w:u w:val="single"/>
          <w:rtl/>
        </w:rPr>
        <w:lastRenderedPageBreak/>
        <w:t>المقدمة:</w:t>
      </w:r>
      <w:bookmarkEnd w:id="5"/>
    </w:p>
    <w:p w14:paraId="2362AB7C" w14:textId="77777777" w:rsidR="00DF7DAD" w:rsidRPr="00DF7DAD" w:rsidRDefault="00DF7DAD" w:rsidP="00DF7DAD">
      <w:pPr>
        <w:spacing w:after="0" w:line="480" w:lineRule="auto"/>
        <w:ind w:firstLine="720"/>
        <w:jc w:val="both"/>
        <w:rPr>
          <w:rFonts w:ascii="Sakkal Majalla" w:eastAsia="Times New Roman" w:hAnsi="Sakkal Majalla" w:cs="Sakkal Majalla"/>
          <w:kern w:val="0"/>
          <w:sz w:val="28"/>
          <w:szCs w:val="28"/>
          <w:rtl/>
          <w14:ligatures w14:val="none"/>
        </w:rPr>
      </w:pPr>
      <w:r w:rsidRPr="00DF7DAD">
        <w:rPr>
          <w:rFonts w:ascii="Sakkal Majalla" w:eastAsia="Times New Roman" w:hAnsi="Sakkal Majalla" w:cs="Sakkal Majalla"/>
          <w:kern w:val="0"/>
          <w:sz w:val="28"/>
          <w:szCs w:val="28"/>
          <w:rtl/>
          <w14:ligatures w14:val="none"/>
        </w:rPr>
        <w:t>في العصر الرقمي الراهن، أصبحت التكنولوجيا محورًا مركزيًا في طريقة تأسيس وإدارة الشركات الناشئة. إذ لم يعد وجود الشركة مجرد نشاط تقليدي على أرض الواقع فحسب، بل امتد ليشمل العالم الرقمي، حيث تلعب استراتيجيات التسويق الرقمي دورًا حيويًّا في تحقيق النمو والتوسع. الشركات الناشئة، بطبيعتها، غالبًا ما تكون محدودة الموارد – من حيث التمويل، القوى العاملة، والخبرة التنظيمية – ولكنها تمتلك طموحًا كبيرًا للوصول إلى أسواق واسعة بسرعة. في هذا الإطار، يوفر التسويق الرقمي فرصة فريدة لهذه الشركات، حيث يمكنها الاستفادة من أدوات عالية الكفاءة بتكلفة منخفضة نسبيًا مقارنة بوسائل التسويق التقليدية، مع مرونة في التفاعل مع العملاء وقياس الأداء بدقة</w:t>
      </w:r>
      <w:r w:rsidRPr="00DF7DAD">
        <w:rPr>
          <w:rFonts w:ascii="Sakkal Majalla" w:eastAsia="Times New Roman" w:hAnsi="Sakkal Majalla" w:cs="Sakkal Majalla"/>
          <w:kern w:val="0"/>
          <w:sz w:val="28"/>
          <w:szCs w:val="28"/>
          <w14:ligatures w14:val="none"/>
        </w:rPr>
        <w:t>.</w:t>
      </w:r>
    </w:p>
    <w:p w14:paraId="1B597FF4" w14:textId="77777777" w:rsidR="00DF7DAD" w:rsidRPr="00DF7DAD" w:rsidRDefault="00DF7DAD" w:rsidP="00DF7DAD">
      <w:pPr>
        <w:spacing w:after="0" w:line="480" w:lineRule="auto"/>
        <w:ind w:firstLine="720"/>
        <w:jc w:val="both"/>
        <w:rPr>
          <w:rFonts w:ascii="Sakkal Majalla" w:eastAsia="Times New Roman" w:hAnsi="Sakkal Majalla" w:cs="Sakkal Majalla"/>
          <w:kern w:val="0"/>
          <w:sz w:val="28"/>
          <w:szCs w:val="28"/>
          <w:rtl/>
          <w14:ligatures w14:val="none"/>
        </w:rPr>
      </w:pPr>
      <w:r w:rsidRPr="00DF7DAD">
        <w:rPr>
          <w:rFonts w:ascii="Sakkal Majalla" w:eastAsia="Times New Roman" w:hAnsi="Sakkal Majalla" w:cs="Sakkal Majalla"/>
          <w:kern w:val="0"/>
          <w:sz w:val="28"/>
          <w:szCs w:val="28"/>
          <w:rtl/>
          <w14:ligatures w14:val="none"/>
        </w:rPr>
        <w:t>أهميّة التسويق الرقمي للشركات الناشئة تتجلى في قدرته على زيادة وضوح العلامة التجارية</w:t>
      </w:r>
      <w:r w:rsidRPr="00DF7DAD">
        <w:rPr>
          <w:rFonts w:ascii="Sakkal Majalla" w:eastAsia="Times New Roman" w:hAnsi="Sakkal Majalla" w:cs="Sakkal Majalla"/>
          <w:kern w:val="0"/>
          <w:sz w:val="28"/>
          <w:szCs w:val="28"/>
          <w14:ligatures w14:val="none"/>
        </w:rPr>
        <w:t xml:space="preserve"> (brand awareness)</w:t>
      </w:r>
      <w:r w:rsidRPr="00DF7DAD">
        <w:rPr>
          <w:rFonts w:ascii="Sakkal Majalla" w:eastAsia="Times New Roman" w:hAnsi="Sakkal Majalla" w:cs="Sakkal Majalla"/>
          <w:kern w:val="0"/>
          <w:sz w:val="28"/>
          <w:szCs w:val="28"/>
          <w:rtl/>
          <w14:ligatures w14:val="none"/>
        </w:rPr>
        <w:t>، وبناء العلاقة مع العملاء، وتحفيز المشاركة الرقمية</w:t>
      </w:r>
      <w:r w:rsidRPr="00DF7DAD">
        <w:rPr>
          <w:rFonts w:ascii="Sakkal Majalla" w:eastAsia="Times New Roman" w:hAnsi="Sakkal Majalla" w:cs="Sakkal Majalla"/>
          <w:kern w:val="0"/>
          <w:sz w:val="28"/>
          <w:szCs w:val="28"/>
          <w14:ligatures w14:val="none"/>
        </w:rPr>
        <w:t xml:space="preserve"> (engagement)</w:t>
      </w:r>
      <w:r w:rsidRPr="00DF7DAD">
        <w:rPr>
          <w:rFonts w:ascii="Sakkal Majalla" w:eastAsia="Times New Roman" w:hAnsi="Sakkal Majalla" w:cs="Sakkal Majalla"/>
          <w:kern w:val="0"/>
          <w:sz w:val="28"/>
          <w:szCs w:val="28"/>
          <w:rtl/>
          <w14:ligatures w14:val="none"/>
        </w:rPr>
        <w:t xml:space="preserve">، وتحويل الزوار إلى عملاء مخلصين. على سبيل المثال، أظهرت دراسة </w:t>
      </w:r>
      <w:r w:rsidRPr="00DF7DAD">
        <w:rPr>
          <w:rFonts w:ascii="Sakkal Majalla" w:eastAsia="Times New Roman" w:hAnsi="Sakkal Majalla" w:cs="Sakkal Majalla"/>
          <w:kern w:val="0"/>
          <w:sz w:val="28"/>
          <w:szCs w:val="28"/>
          <w14:ligatures w14:val="none"/>
        </w:rPr>
        <w:t>Zaman et</w:t>
      </w:r>
      <w:r w:rsidRPr="00DF7DAD">
        <w:rPr>
          <w:rFonts w:ascii="Arial" w:eastAsia="Times New Roman" w:hAnsi="Arial" w:cs="Arial"/>
          <w:kern w:val="0"/>
          <w:sz w:val="28"/>
          <w:szCs w:val="28"/>
          <w14:ligatures w14:val="none"/>
        </w:rPr>
        <w:t> </w:t>
      </w:r>
      <w:r w:rsidRPr="00DF7DAD">
        <w:rPr>
          <w:rFonts w:ascii="Sakkal Majalla" w:eastAsia="Times New Roman" w:hAnsi="Sakkal Majalla" w:cs="Sakkal Majalla"/>
          <w:kern w:val="0"/>
          <w:sz w:val="28"/>
          <w:szCs w:val="28"/>
          <w14:ligatures w14:val="none"/>
        </w:rPr>
        <w:t xml:space="preserve">al. (2025) </w:t>
      </w:r>
      <w:r w:rsidRPr="00DF7DAD">
        <w:rPr>
          <w:rFonts w:ascii="Sakkal Majalla" w:eastAsia="Times New Roman" w:hAnsi="Sakkal Majalla" w:cs="Sakkal Majalla"/>
          <w:kern w:val="0"/>
          <w:sz w:val="28"/>
          <w:szCs w:val="28"/>
          <w:rtl/>
          <w14:ligatures w14:val="none"/>
        </w:rPr>
        <w:t>أن قدرات التسويق الرقمي</w:t>
      </w:r>
      <w:r w:rsidRPr="00DF7DAD">
        <w:rPr>
          <w:rFonts w:ascii="Sakkal Majalla" w:eastAsia="Times New Roman" w:hAnsi="Sakkal Majalla" w:cs="Sakkal Majalla"/>
          <w:kern w:val="0"/>
          <w:sz w:val="28"/>
          <w:szCs w:val="28"/>
          <w14:ligatures w14:val="none"/>
        </w:rPr>
        <w:t xml:space="preserve"> (Digital Marketing Capabilities) </w:t>
      </w:r>
      <w:r w:rsidRPr="00DF7DAD">
        <w:rPr>
          <w:rFonts w:ascii="Sakkal Majalla" w:eastAsia="Times New Roman" w:hAnsi="Sakkal Majalla" w:cs="Sakkal Majalla"/>
          <w:kern w:val="0"/>
          <w:sz w:val="28"/>
          <w:szCs w:val="28"/>
          <w:rtl/>
          <w14:ligatures w14:val="none"/>
        </w:rPr>
        <w:t>تعمل كتمكين استراتيجي للأداء التشغيلي للشركات الصغيرة، خاصة في الأسواق الناشئة، من خلال توجيه التوجه التكنولوجي للشركة وتحفيز التحول الرقمي.</w:t>
      </w:r>
      <w:r w:rsidRPr="00DF7DAD">
        <w:rPr>
          <w:rFonts w:ascii="Sakkal Majalla" w:eastAsia="Times New Roman" w:hAnsi="Sakkal Majalla" w:cs="Sakkal Majalla"/>
          <w:kern w:val="0"/>
          <w:sz w:val="28"/>
          <w:szCs w:val="28"/>
          <w14:ligatures w14:val="none"/>
        </w:rPr>
        <w:t xml:space="preserve"> </w:t>
      </w:r>
    </w:p>
    <w:p w14:paraId="538E6731" w14:textId="77777777" w:rsidR="00DF7DAD" w:rsidRPr="00DF7DAD" w:rsidRDefault="00DF7DAD" w:rsidP="00DF7DAD">
      <w:pPr>
        <w:spacing w:after="0" w:line="480" w:lineRule="auto"/>
        <w:ind w:firstLine="720"/>
        <w:jc w:val="both"/>
        <w:rPr>
          <w:rFonts w:ascii="Sakkal Majalla" w:eastAsia="Times New Roman" w:hAnsi="Sakkal Majalla" w:cs="Sakkal Majalla"/>
          <w:kern w:val="0"/>
          <w:sz w:val="28"/>
          <w:szCs w:val="28"/>
          <w:rtl/>
          <w:lang w:bidi="ar-EG"/>
          <w14:ligatures w14:val="none"/>
        </w:rPr>
      </w:pPr>
      <w:r w:rsidRPr="00DF7DAD">
        <w:rPr>
          <w:rFonts w:ascii="Sakkal Majalla" w:eastAsia="Times New Roman" w:hAnsi="Sakkal Majalla" w:cs="Sakkal Majalla"/>
          <w:kern w:val="0"/>
          <w:sz w:val="28"/>
          <w:szCs w:val="28"/>
          <w:rtl/>
          <w14:ligatures w14:val="none"/>
        </w:rPr>
        <w:t xml:space="preserve">من جهة أخرى، يبيِّن بحث لـ </w:t>
      </w:r>
      <w:r w:rsidRPr="00DF7DAD">
        <w:rPr>
          <w:rFonts w:ascii="Sakkal Majalla" w:eastAsia="Times New Roman" w:hAnsi="Sakkal Majalla" w:cs="Sakkal Majalla"/>
          <w:kern w:val="0"/>
          <w:sz w:val="28"/>
          <w:szCs w:val="28"/>
          <w14:ligatures w14:val="none"/>
        </w:rPr>
        <w:t xml:space="preserve">Sharabati </w:t>
      </w:r>
      <w:r w:rsidRPr="00DF7DAD">
        <w:rPr>
          <w:rFonts w:ascii="Sakkal Majalla" w:eastAsia="Times New Roman" w:hAnsi="Sakkal Majalla" w:cs="Sakkal Majalla"/>
          <w:kern w:val="0"/>
          <w:sz w:val="28"/>
          <w:szCs w:val="28"/>
          <w:rtl/>
          <w14:ligatures w14:val="none"/>
        </w:rPr>
        <w:t>وآخرون</w:t>
      </w:r>
      <w:r w:rsidRPr="00DF7DAD">
        <w:rPr>
          <w:rFonts w:ascii="Sakkal Majalla" w:eastAsia="Times New Roman" w:hAnsi="Sakkal Majalla" w:cs="Sakkal Majalla"/>
          <w:kern w:val="0"/>
          <w:sz w:val="28"/>
          <w:szCs w:val="28"/>
          <w14:ligatures w14:val="none"/>
        </w:rPr>
        <w:t xml:space="preserve"> (2024) </w:t>
      </w:r>
      <w:r w:rsidRPr="00DF7DAD">
        <w:rPr>
          <w:rFonts w:ascii="Sakkal Majalla" w:eastAsia="Times New Roman" w:hAnsi="Sakkal Majalla" w:cs="Sakkal Majalla"/>
          <w:kern w:val="0"/>
          <w:sz w:val="28"/>
          <w:szCs w:val="28"/>
          <w:rtl/>
          <w14:ligatures w14:val="none"/>
        </w:rPr>
        <w:t>أن استراتيجيات التسويق الرقمي مثل الإعلانات على الإنترنت، التسويق عبر وسائل التواصل الاجتماعي، تحسين محركات البحث</w:t>
      </w:r>
      <w:r w:rsidRPr="00DF7DAD">
        <w:rPr>
          <w:rFonts w:ascii="Sakkal Majalla" w:eastAsia="Times New Roman" w:hAnsi="Sakkal Majalla" w:cs="Sakkal Majalla"/>
          <w:kern w:val="0"/>
          <w:sz w:val="28"/>
          <w:szCs w:val="28"/>
          <w14:ligatures w14:val="none"/>
        </w:rPr>
        <w:t xml:space="preserve"> (SEO)</w:t>
      </w:r>
      <w:r w:rsidRPr="00DF7DAD">
        <w:rPr>
          <w:rFonts w:ascii="Sakkal Majalla" w:eastAsia="Times New Roman" w:hAnsi="Sakkal Majalla" w:cs="Sakkal Majalla"/>
          <w:kern w:val="0"/>
          <w:sz w:val="28"/>
          <w:szCs w:val="28"/>
          <w:rtl/>
          <w14:ligatures w14:val="none"/>
        </w:rPr>
        <w:t>، والتفاعل مع العملاء عبر القنوات الرقمية لها تأثير مباشر وإيجابي على أداء المؤسسات الصغيرة والمتوسطة</w:t>
      </w:r>
      <w:r w:rsidRPr="00DF7DAD">
        <w:rPr>
          <w:rFonts w:ascii="Sakkal Majalla" w:eastAsia="Times New Roman" w:hAnsi="Sakkal Majalla" w:cs="Sakkal Majalla"/>
          <w:kern w:val="0"/>
          <w:sz w:val="28"/>
          <w:szCs w:val="28"/>
          <w14:ligatures w14:val="none"/>
        </w:rPr>
        <w:t xml:space="preserve"> (SMEs) </w:t>
      </w:r>
      <w:r w:rsidRPr="00DF7DAD">
        <w:rPr>
          <w:rFonts w:ascii="Sakkal Majalla" w:eastAsia="Times New Roman" w:hAnsi="Sakkal Majalla" w:cs="Sakkal Majalla"/>
          <w:kern w:val="0"/>
          <w:sz w:val="28"/>
          <w:szCs w:val="28"/>
          <w:rtl/>
          <w14:ligatures w14:val="none"/>
        </w:rPr>
        <w:t>وقد أوضح الباحثون أن التحول الرقمي يعمل كوسيط مهم في العلاقة بين هذه الاستراتيجيات والأداء التنظيمي: فالشركات التي تستثمر في التحول الرقمي تجني نتائج أفضل من التسويق الرقمي من حيث الإيرادات والحصة السوقية.</w:t>
      </w:r>
    </w:p>
    <w:p w14:paraId="19199B72" w14:textId="77777777" w:rsidR="00DF7DAD" w:rsidRPr="00DF7DAD" w:rsidRDefault="00DF7DAD" w:rsidP="00DF7DAD">
      <w:pPr>
        <w:spacing w:after="0" w:line="480" w:lineRule="auto"/>
        <w:ind w:firstLine="720"/>
        <w:jc w:val="both"/>
        <w:rPr>
          <w:rFonts w:ascii="Sakkal Majalla" w:eastAsia="Times New Roman" w:hAnsi="Sakkal Majalla" w:cs="Sakkal Majalla"/>
          <w:kern w:val="0"/>
          <w:sz w:val="28"/>
          <w:szCs w:val="28"/>
          <w:rtl/>
          <w:lang w:bidi="ar-EG"/>
          <w14:ligatures w14:val="none"/>
        </w:rPr>
      </w:pPr>
      <w:r w:rsidRPr="00DF7DAD">
        <w:rPr>
          <w:rFonts w:ascii="Sakkal Majalla" w:eastAsia="Times New Roman" w:hAnsi="Sakkal Majalla" w:cs="Sakkal Majalla"/>
          <w:kern w:val="0"/>
          <w:sz w:val="28"/>
          <w:szCs w:val="28"/>
          <w:rtl/>
          <w14:ligatures w14:val="none"/>
        </w:rPr>
        <w:lastRenderedPageBreak/>
        <w:t xml:space="preserve">إن تسليط الضوء على هذه العلاقة مهم جدًا، خاصة أن الشركات الناشئة غالبًا ما تواجه حواجز كبيرة في تبني الأدوات الرقمية: محدودية البنية التحتية التكنولوجية، نقص الخبرة الرقمية داخل الفرق، أو حتى غياب رؤية واضحة لاستراتيجيات التسويق الرقمي. في بحث ميداني أجري في الجزائر، </w:t>
      </w:r>
      <w:r w:rsidRPr="00DF7DAD">
        <w:rPr>
          <w:rFonts w:ascii="Sakkal Majalla" w:eastAsia="Times New Roman" w:hAnsi="Sakkal Majalla" w:cs="Sakkal Majalla"/>
          <w:b/>
          <w:bCs/>
          <w:kern w:val="0"/>
          <w:sz w:val="28"/>
          <w:szCs w:val="28"/>
          <w:rtl/>
          <w14:ligatures w14:val="none"/>
        </w:rPr>
        <w:t>بن طالب وآخرون</w:t>
      </w:r>
      <w:r w:rsidRPr="00DF7DAD">
        <w:rPr>
          <w:rFonts w:ascii="Sakkal Majalla" w:eastAsia="Times New Roman" w:hAnsi="Sakkal Majalla" w:cs="Sakkal Majalla"/>
          <w:b/>
          <w:bCs/>
          <w:kern w:val="0"/>
          <w:sz w:val="28"/>
          <w:szCs w:val="28"/>
          <w14:ligatures w14:val="none"/>
        </w:rPr>
        <w:t xml:space="preserve"> (2024)</w:t>
      </w:r>
      <w:r w:rsidRPr="00DF7DAD">
        <w:rPr>
          <w:rFonts w:ascii="Sakkal Majalla" w:eastAsia="Times New Roman" w:hAnsi="Sakkal Majalla" w:cs="Sakkal Majalla"/>
          <w:kern w:val="0"/>
          <w:sz w:val="28"/>
          <w:szCs w:val="28"/>
          <w14:ligatures w14:val="none"/>
        </w:rPr>
        <w:t xml:space="preserve"> </w:t>
      </w:r>
      <w:r w:rsidRPr="00DF7DAD">
        <w:rPr>
          <w:rFonts w:ascii="Sakkal Majalla" w:eastAsia="Times New Roman" w:hAnsi="Sakkal Majalla" w:cs="Sakkal Majalla"/>
          <w:kern w:val="0"/>
          <w:sz w:val="28"/>
          <w:szCs w:val="28"/>
          <w:rtl/>
          <w14:ligatures w14:val="none"/>
        </w:rPr>
        <w:t>وجدوا من خلال استبيان شمل 40 مشروعًا ناشئًا أن هناك أثرًا معنويًا إحصائيًا بين ممارسات التسويق الرقمي بجوانبها المختلفة (الجذب، الاتصال، المشاركة، الاحتفاظ، والتعلّم) وبين نمو هذه المؤسسات، مع وجود علاقة ارتباط قوية بين الطرفين.</w:t>
      </w:r>
    </w:p>
    <w:p w14:paraId="066D1353" w14:textId="77777777" w:rsidR="00DF7DAD" w:rsidRPr="00DF7DAD" w:rsidRDefault="00DF7DAD" w:rsidP="00DF7DAD">
      <w:pPr>
        <w:spacing w:after="0" w:line="480" w:lineRule="auto"/>
        <w:jc w:val="both"/>
        <w:rPr>
          <w:rFonts w:ascii="Sakkal Majalla" w:eastAsia="Times New Roman" w:hAnsi="Sakkal Majalla" w:cs="Sakkal Majalla"/>
          <w:kern w:val="0"/>
          <w:sz w:val="28"/>
          <w:szCs w:val="28"/>
          <w:rtl/>
          <w14:ligatures w14:val="none"/>
        </w:rPr>
      </w:pPr>
      <w:r w:rsidRPr="00DF7DAD">
        <w:rPr>
          <w:rFonts w:ascii="Sakkal Majalla" w:eastAsia="Times New Roman" w:hAnsi="Sakkal Majalla" w:cs="Sakkal Majalla"/>
          <w:kern w:val="0"/>
          <w:sz w:val="28"/>
          <w:szCs w:val="28"/>
          <w14:ligatures w14:val="none"/>
        </w:rPr>
        <w:t xml:space="preserve"> </w:t>
      </w:r>
      <w:r w:rsidRPr="00DF7DAD">
        <w:rPr>
          <w:rFonts w:ascii="Sakkal Majalla" w:eastAsia="Times New Roman" w:hAnsi="Sakkal Majalla" w:cs="Sakkal Majalla"/>
          <w:kern w:val="0"/>
          <w:sz w:val="28"/>
          <w:szCs w:val="28"/>
          <w:rtl/>
          <w14:ligatures w14:val="none"/>
        </w:rPr>
        <w:t>وتشير الدراسة إلى ضرورة استخدام تقنيات حديثة في التسويق الرقمي كشرط أساسي للحفاظ على ميزة تنافسية مستدامة</w:t>
      </w:r>
      <w:r w:rsidRPr="00DF7DAD">
        <w:rPr>
          <w:rFonts w:ascii="Sakkal Majalla" w:eastAsia="Times New Roman" w:hAnsi="Sakkal Majalla" w:cs="Sakkal Majalla"/>
          <w:kern w:val="0"/>
          <w:sz w:val="28"/>
          <w:szCs w:val="28"/>
          <w14:ligatures w14:val="none"/>
        </w:rPr>
        <w:t>.</w:t>
      </w:r>
    </w:p>
    <w:p w14:paraId="218AFF64" w14:textId="77777777" w:rsidR="00DF7DAD" w:rsidRPr="00DF7DAD" w:rsidRDefault="00DF7DAD" w:rsidP="00DF7DAD">
      <w:pPr>
        <w:spacing w:after="0" w:line="480" w:lineRule="auto"/>
        <w:ind w:firstLine="720"/>
        <w:jc w:val="both"/>
        <w:rPr>
          <w:rFonts w:ascii="Sakkal Majalla" w:eastAsia="Times New Roman" w:hAnsi="Sakkal Majalla" w:cs="Sakkal Majalla"/>
          <w:kern w:val="0"/>
          <w:sz w:val="28"/>
          <w:szCs w:val="28"/>
          <w:rtl/>
          <w14:ligatures w14:val="none"/>
        </w:rPr>
      </w:pPr>
      <w:r w:rsidRPr="00DF7DAD">
        <w:rPr>
          <w:rFonts w:ascii="Sakkal Majalla" w:eastAsia="Times New Roman" w:hAnsi="Sakkal Majalla" w:cs="Sakkal Majalla"/>
          <w:kern w:val="0"/>
          <w:sz w:val="28"/>
          <w:szCs w:val="28"/>
          <w:rtl/>
          <w14:ligatures w14:val="none"/>
        </w:rPr>
        <w:t xml:space="preserve">إضافة إلى ذلك، أظهرت دراسات أخرى كيف يمكن للتسويق الرقمي أن يحسّن عملية تفاعل المستهلك وبناء العلاقة الشخصية معه. فعلى سبيل المثال، أشار بحث </w:t>
      </w:r>
      <w:r w:rsidRPr="00DF7DAD">
        <w:rPr>
          <w:rFonts w:ascii="Sakkal Majalla" w:eastAsia="Times New Roman" w:hAnsi="Sakkal Majalla" w:cs="Sakkal Majalla"/>
          <w:kern w:val="0"/>
          <w:sz w:val="28"/>
          <w:szCs w:val="28"/>
          <w14:ligatures w14:val="none"/>
        </w:rPr>
        <w:t>Faradillah</w:t>
      </w:r>
      <w:r w:rsidRPr="00DF7DAD">
        <w:rPr>
          <w:rFonts w:ascii="Arial" w:eastAsia="Times New Roman" w:hAnsi="Arial" w:cs="Arial"/>
          <w:kern w:val="0"/>
          <w:sz w:val="28"/>
          <w:szCs w:val="28"/>
          <w14:ligatures w14:val="none"/>
        </w:rPr>
        <w:t> </w:t>
      </w:r>
      <w:r w:rsidRPr="00DF7DAD">
        <w:rPr>
          <w:rFonts w:ascii="Sakkal Majalla" w:eastAsia="Times New Roman" w:hAnsi="Sakkal Majalla" w:cs="Sakkal Majalla"/>
          <w:kern w:val="0"/>
          <w:sz w:val="28"/>
          <w:szCs w:val="28"/>
          <w14:ligatures w14:val="none"/>
        </w:rPr>
        <w:t>Iqmar</w:t>
      </w:r>
      <w:r w:rsidRPr="00DF7DAD">
        <w:rPr>
          <w:rFonts w:ascii="Arial" w:eastAsia="Times New Roman" w:hAnsi="Arial" w:cs="Arial"/>
          <w:kern w:val="0"/>
          <w:sz w:val="28"/>
          <w:szCs w:val="28"/>
          <w14:ligatures w14:val="none"/>
        </w:rPr>
        <w:t> </w:t>
      </w:r>
      <w:r w:rsidRPr="00DF7DAD">
        <w:rPr>
          <w:rFonts w:ascii="Sakkal Majalla" w:eastAsia="Times New Roman" w:hAnsi="Sakkal Majalla" w:cs="Sakkal Majalla"/>
          <w:kern w:val="0"/>
          <w:sz w:val="28"/>
          <w:szCs w:val="28"/>
          <w14:ligatures w14:val="none"/>
        </w:rPr>
        <w:t xml:space="preserve">Omar </w:t>
      </w:r>
      <w:r w:rsidRPr="00DF7DAD">
        <w:rPr>
          <w:rFonts w:ascii="Sakkal Majalla" w:eastAsia="Times New Roman" w:hAnsi="Sakkal Majalla" w:cs="Sakkal Majalla"/>
          <w:kern w:val="0"/>
          <w:sz w:val="28"/>
          <w:szCs w:val="28"/>
          <w:rtl/>
          <w14:ligatures w14:val="none"/>
        </w:rPr>
        <w:t>وآخرون</w:t>
      </w:r>
      <w:r w:rsidRPr="00DF7DAD">
        <w:rPr>
          <w:rFonts w:ascii="Sakkal Majalla" w:eastAsia="Times New Roman" w:hAnsi="Sakkal Majalla" w:cs="Sakkal Majalla"/>
          <w:kern w:val="0"/>
          <w:sz w:val="28"/>
          <w:szCs w:val="28"/>
          <w14:ligatures w14:val="none"/>
        </w:rPr>
        <w:t xml:space="preserve"> (2023) </w:t>
      </w:r>
      <w:r w:rsidRPr="00DF7DAD">
        <w:rPr>
          <w:rFonts w:ascii="Sakkal Majalla" w:eastAsia="Times New Roman" w:hAnsi="Sakkal Majalla" w:cs="Sakkal Majalla"/>
          <w:kern w:val="0"/>
          <w:sz w:val="28"/>
          <w:szCs w:val="28"/>
          <w:rtl/>
          <w14:ligatures w14:val="none"/>
        </w:rPr>
        <w:t>إلى أن التسويق الرقمي بين روّاد الأعمال في الشركات الصغيرة والمتوسطة يؤثر إيجابيًا على الأداء التسويقي والمالي، وذلك من خلال تمكين الإعلان الرقمي، وتحسين السمعة عبر الإنترنت، وتوظيف المنصات الرقمية بطريقة استراتيجية</w:t>
      </w:r>
      <w:r w:rsidRPr="00DF7DAD">
        <w:rPr>
          <w:rFonts w:ascii="Sakkal Majalla" w:eastAsia="Times New Roman" w:hAnsi="Sakkal Majalla" w:cs="Sakkal Majalla"/>
          <w:kern w:val="0"/>
          <w:sz w:val="28"/>
          <w:szCs w:val="28"/>
          <w14:ligatures w14:val="none"/>
        </w:rPr>
        <w:t xml:space="preserve">. </w:t>
      </w:r>
    </w:p>
    <w:p w14:paraId="6C74678E" w14:textId="77777777" w:rsidR="00DF7DAD" w:rsidRPr="00DF7DAD" w:rsidRDefault="00DF7DAD" w:rsidP="00DF7DAD">
      <w:pPr>
        <w:spacing w:after="0" w:line="480" w:lineRule="auto"/>
        <w:ind w:firstLine="720"/>
        <w:jc w:val="both"/>
        <w:rPr>
          <w:rFonts w:ascii="Sakkal Majalla" w:eastAsia="Times New Roman" w:hAnsi="Sakkal Majalla" w:cs="Sakkal Majalla"/>
          <w:kern w:val="0"/>
          <w:sz w:val="28"/>
          <w:szCs w:val="28"/>
          <w:rtl/>
          <w14:ligatures w14:val="none"/>
        </w:rPr>
      </w:pPr>
      <w:r w:rsidRPr="00DF7DAD">
        <w:rPr>
          <w:rFonts w:ascii="Sakkal Majalla" w:eastAsia="Times New Roman" w:hAnsi="Sakkal Majalla" w:cs="Sakkal Majalla"/>
          <w:kern w:val="0"/>
          <w:sz w:val="28"/>
          <w:szCs w:val="28"/>
          <w:rtl/>
          <w14:ligatures w14:val="none"/>
        </w:rPr>
        <w:t>ومن جانب آخر، تبيّن دراسات حديثة أن التبني الرقمي ليس مجرّد تفعيل أدوات تسويقية، إنّما هو جزء من تحول تنظيمي أوسع</w:t>
      </w:r>
      <w:r w:rsidRPr="00DF7DAD">
        <w:rPr>
          <w:rFonts w:ascii="Sakkal Majalla" w:eastAsia="Times New Roman" w:hAnsi="Sakkal Majalla" w:cs="Sakkal Majalla"/>
          <w:kern w:val="0"/>
          <w:sz w:val="28"/>
          <w:szCs w:val="28"/>
          <w14:ligatures w14:val="none"/>
        </w:rPr>
        <w:t xml:space="preserve">. </w:t>
      </w:r>
      <w:r w:rsidRPr="00DF7DAD">
        <w:rPr>
          <w:rFonts w:ascii="Sakkal Majalla" w:eastAsia="Times New Roman" w:hAnsi="Sakkal Majalla" w:cs="Sakkal Majalla"/>
          <w:kern w:val="0"/>
          <w:sz w:val="28"/>
          <w:szCs w:val="28"/>
          <w:rtl/>
          <w14:ligatures w14:val="none"/>
        </w:rPr>
        <w:t xml:space="preserve">فعندما تعتمد الشركات الناشئة استراتيجية رقمية متكاملة، ليست فقط كأداة تسويقية بل كجسر لبناء قدرات داخلية – مثل تحليل البيانات، معرفة سلوك العملاء، والتفاعل الفوري مع السوق – فإن أثر التسويق الرقمي يزداد، ويصبح محركًا للنمو التنظيمي وليس مجرد وسيلة لزيادة المبيعات. هذا ما يؤكّده </w:t>
      </w:r>
      <w:r w:rsidRPr="00DF7DAD">
        <w:rPr>
          <w:rFonts w:ascii="Sakkal Majalla" w:eastAsia="Times New Roman" w:hAnsi="Sakkal Majalla" w:cs="Sakkal Majalla"/>
          <w:kern w:val="0"/>
          <w:sz w:val="28"/>
          <w:szCs w:val="28"/>
          <w14:ligatures w14:val="none"/>
        </w:rPr>
        <w:t>Zaman et</w:t>
      </w:r>
      <w:r w:rsidRPr="00DF7DAD">
        <w:rPr>
          <w:rFonts w:ascii="Arial" w:eastAsia="Times New Roman" w:hAnsi="Arial" w:cs="Arial"/>
          <w:kern w:val="0"/>
          <w:sz w:val="28"/>
          <w:szCs w:val="28"/>
          <w14:ligatures w14:val="none"/>
        </w:rPr>
        <w:t> </w:t>
      </w:r>
      <w:r w:rsidRPr="00DF7DAD">
        <w:rPr>
          <w:rFonts w:ascii="Sakkal Majalla" w:eastAsia="Times New Roman" w:hAnsi="Sakkal Majalla" w:cs="Sakkal Majalla"/>
          <w:kern w:val="0"/>
          <w:sz w:val="28"/>
          <w:szCs w:val="28"/>
          <w14:ligatures w14:val="none"/>
        </w:rPr>
        <w:t>al.</w:t>
      </w:r>
      <w:r w:rsidRPr="00DF7DAD">
        <w:rPr>
          <w:rFonts w:ascii="Sakkal Majalla" w:eastAsia="Times New Roman" w:hAnsi="Sakkal Majalla" w:cs="Sakkal Majalla"/>
          <w:b/>
          <w:bCs/>
          <w:kern w:val="0"/>
          <w:sz w:val="28"/>
          <w:szCs w:val="28"/>
          <w14:ligatures w14:val="none"/>
        </w:rPr>
        <w:t xml:space="preserve"> (2025)</w:t>
      </w:r>
      <w:r w:rsidRPr="00DF7DAD">
        <w:rPr>
          <w:rFonts w:ascii="Sakkal Majalla" w:eastAsia="Times New Roman" w:hAnsi="Sakkal Majalla" w:cs="Sakkal Majalla"/>
          <w:kern w:val="0"/>
          <w:sz w:val="28"/>
          <w:szCs w:val="28"/>
          <w14:ligatures w14:val="none"/>
        </w:rPr>
        <w:t xml:space="preserve"> </w:t>
      </w:r>
      <w:r w:rsidRPr="00DF7DAD">
        <w:rPr>
          <w:rFonts w:ascii="Sakkal Majalla" w:eastAsia="Times New Roman" w:hAnsi="Sakkal Majalla" w:cs="Sakkal Majalla"/>
          <w:kern w:val="0"/>
          <w:sz w:val="28"/>
          <w:szCs w:val="28"/>
          <w:rtl/>
          <w14:ligatures w14:val="none"/>
        </w:rPr>
        <w:t>بدراستهم التي تربط بين التوجه التكنولوجي، قدرات التحول الرقمي، والتسويق الرقمي، بحيث إن التبني الشامل للتقنيات الرقمية يزيد من أداء الشركة الناشئة</w:t>
      </w:r>
      <w:r w:rsidRPr="00DF7DAD">
        <w:rPr>
          <w:rFonts w:ascii="Sakkal Majalla" w:eastAsia="Times New Roman" w:hAnsi="Sakkal Majalla" w:cs="Sakkal Majalla"/>
          <w:kern w:val="0"/>
          <w:sz w:val="28"/>
          <w:szCs w:val="28"/>
          <w14:ligatures w14:val="none"/>
        </w:rPr>
        <w:t xml:space="preserve">. </w:t>
      </w:r>
    </w:p>
    <w:p w14:paraId="48B5B6AF" w14:textId="77777777" w:rsidR="00DF7DAD" w:rsidRPr="00DF7DAD" w:rsidRDefault="00DF7DAD" w:rsidP="00DF7DAD">
      <w:pPr>
        <w:spacing w:after="0" w:line="480" w:lineRule="auto"/>
        <w:ind w:firstLine="720"/>
        <w:jc w:val="both"/>
        <w:rPr>
          <w:rFonts w:ascii="Sakkal Majalla" w:eastAsia="Times New Roman" w:hAnsi="Sakkal Majalla" w:cs="Sakkal Majalla"/>
          <w:kern w:val="0"/>
          <w:sz w:val="28"/>
          <w:szCs w:val="28"/>
          <w:rtl/>
          <w14:ligatures w14:val="none"/>
        </w:rPr>
      </w:pPr>
      <w:r w:rsidRPr="00DF7DAD">
        <w:rPr>
          <w:rFonts w:ascii="Sakkal Majalla" w:eastAsia="Times New Roman" w:hAnsi="Sakkal Majalla" w:cs="Sakkal Majalla"/>
          <w:kern w:val="0"/>
          <w:sz w:val="28"/>
          <w:szCs w:val="28"/>
          <w:rtl/>
          <w14:ligatures w14:val="none"/>
        </w:rPr>
        <w:lastRenderedPageBreak/>
        <w:t xml:space="preserve">من جهة أخرى، تُبرز تجارب الشركات في أوقات الأزمات أهمية التسويق الرقمي كأداة مرونة واستدامة. في دراسة نُشِرت خلال جائحة كوفيد-19، وجد </w:t>
      </w:r>
      <w:r w:rsidRPr="00DF7DAD">
        <w:rPr>
          <w:rFonts w:ascii="Sakkal Majalla" w:eastAsia="Times New Roman" w:hAnsi="Sakkal Majalla" w:cs="Sakkal Majalla"/>
          <w:kern w:val="0"/>
          <w:sz w:val="28"/>
          <w:szCs w:val="28"/>
          <w14:ligatures w14:val="none"/>
        </w:rPr>
        <w:t xml:space="preserve">Alghizzawi </w:t>
      </w:r>
      <w:r w:rsidRPr="00DF7DAD">
        <w:rPr>
          <w:rFonts w:ascii="Sakkal Majalla" w:eastAsia="Times New Roman" w:hAnsi="Sakkal Majalla" w:cs="Sakkal Majalla"/>
          <w:kern w:val="0"/>
          <w:sz w:val="28"/>
          <w:szCs w:val="28"/>
          <w:rtl/>
          <w14:ligatures w14:val="none"/>
        </w:rPr>
        <w:t>وآخرون</w:t>
      </w:r>
      <w:r w:rsidRPr="00DF7DAD">
        <w:rPr>
          <w:rFonts w:ascii="Sakkal Majalla" w:eastAsia="Times New Roman" w:hAnsi="Sakkal Majalla" w:cs="Sakkal Majalla"/>
          <w:kern w:val="0"/>
          <w:sz w:val="28"/>
          <w:szCs w:val="28"/>
          <w14:ligatures w14:val="none"/>
        </w:rPr>
        <w:t xml:space="preserve"> (2023) </w:t>
      </w:r>
      <w:r w:rsidRPr="00DF7DAD">
        <w:rPr>
          <w:rFonts w:ascii="Sakkal Majalla" w:eastAsia="Times New Roman" w:hAnsi="Sakkal Majalla" w:cs="Sakkal Majalla"/>
          <w:kern w:val="0"/>
          <w:sz w:val="28"/>
          <w:szCs w:val="28"/>
          <w:rtl/>
          <w14:ligatures w14:val="none"/>
        </w:rPr>
        <w:t>أن العديد من الشركات الصغيرة والمتوسطة اعتمدت على التسويق الرقمي للبقاء على قيد الحياة؛ فقد مكنها من الوصول إلى العملاء عبر الإنترنت والتفاعل معهم عندما كانت العمليات التقليدية محدودة</w:t>
      </w:r>
      <w:r w:rsidRPr="00DF7DAD">
        <w:rPr>
          <w:rFonts w:ascii="Sakkal Majalla" w:eastAsia="Times New Roman" w:hAnsi="Sakkal Majalla" w:cs="Sakkal Majalla"/>
          <w:kern w:val="0"/>
          <w:sz w:val="28"/>
          <w:szCs w:val="28"/>
          <w14:ligatures w14:val="none"/>
        </w:rPr>
        <w:t xml:space="preserve"> </w:t>
      </w:r>
      <w:r w:rsidRPr="00DF7DAD">
        <w:rPr>
          <w:rFonts w:ascii="Sakkal Majalla" w:eastAsia="Times New Roman" w:hAnsi="Sakkal Majalla" w:cs="Sakkal Majalla"/>
          <w:kern w:val="0"/>
          <w:sz w:val="28"/>
          <w:szCs w:val="28"/>
          <w:rtl/>
          <w14:ligatures w14:val="none"/>
        </w:rPr>
        <w:t>هذا يوضح أن التسويق الرقمي لا يقتصر على دوره في النمو الطبيعي فحسب، بل يمتد ليكون أداة حيوية لمواجهة الصدمات الاقتصادية والطوارئ</w:t>
      </w:r>
      <w:r w:rsidRPr="00DF7DAD">
        <w:rPr>
          <w:rFonts w:ascii="Sakkal Majalla" w:eastAsia="Times New Roman" w:hAnsi="Sakkal Majalla" w:cs="Sakkal Majalla"/>
          <w:kern w:val="0"/>
          <w:sz w:val="28"/>
          <w:szCs w:val="28"/>
          <w14:ligatures w14:val="none"/>
        </w:rPr>
        <w:t>.</w:t>
      </w:r>
    </w:p>
    <w:p w14:paraId="7E2E3A67" w14:textId="77777777" w:rsidR="00DF7DAD" w:rsidRPr="00DF7DAD" w:rsidRDefault="00DF7DAD" w:rsidP="00DF7DAD">
      <w:pPr>
        <w:spacing w:after="0" w:line="480" w:lineRule="auto"/>
        <w:ind w:firstLine="720"/>
        <w:jc w:val="both"/>
        <w:rPr>
          <w:rFonts w:ascii="Sakkal Majalla" w:eastAsia="Times New Roman" w:hAnsi="Sakkal Majalla" w:cs="Sakkal Majalla"/>
          <w:kern w:val="0"/>
          <w:sz w:val="28"/>
          <w:szCs w:val="28"/>
          <w:rtl/>
          <w14:ligatures w14:val="none"/>
        </w:rPr>
      </w:pPr>
      <w:r w:rsidRPr="00DF7DAD">
        <w:rPr>
          <w:rFonts w:ascii="Sakkal Majalla" w:eastAsia="Times New Roman" w:hAnsi="Sakkal Majalla" w:cs="Sakkal Majalla"/>
          <w:kern w:val="0"/>
          <w:sz w:val="28"/>
          <w:szCs w:val="28"/>
          <w:rtl/>
          <w14:ligatures w14:val="none"/>
        </w:rPr>
        <w:t>مع ذلك، ليس تبنّي التسويق الرقمي دائمًا سلسًا. التحديات التي تواجه الشركات الناشئة تشمل مقاومة التغيير، ضعف الكفاءات التقنية داخل الفرق، وقلّة الموارد المخصصة للتسويق الرقمي بالمقارنة مع احتياجات التنفيذ الفعّال. إضافة إلى ذلك، اختيار القنوات الرقمية</w:t>
      </w:r>
      <w:r w:rsidRPr="00DF7DAD">
        <w:rPr>
          <w:rFonts w:ascii="Sakkal Majalla" w:eastAsia="Times New Roman" w:hAnsi="Sakkal Majalla" w:cs="Sakkal Majalla"/>
          <w:kern w:val="0"/>
          <w:sz w:val="28"/>
          <w:szCs w:val="28"/>
          <w14:ligatures w14:val="none"/>
        </w:rPr>
        <w:t xml:space="preserve"> (</w:t>
      </w:r>
      <w:r w:rsidRPr="00DF7DAD">
        <w:rPr>
          <w:rFonts w:ascii="Sakkal Majalla" w:eastAsia="Times New Roman" w:hAnsi="Sakkal Majalla" w:cs="Sakkal Majalla"/>
          <w:kern w:val="0"/>
          <w:sz w:val="28"/>
          <w:szCs w:val="28"/>
          <w:rtl/>
          <w14:ligatures w14:val="none"/>
        </w:rPr>
        <w:t xml:space="preserve">مثل السوشيال ميديا، </w:t>
      </w:r>
      <w:r w:rsidRPr="00DF7DAD">
        <w:rPr>
          <w:rFonts w:ascii="Sakkal Majalla" w:eastAsia="Times New Roman" w:hAnsi="Sakkal Majalla" w:cs="Sakkal Majalla"/>
          <w:kern w:val="0"/>
          <w:sz w:val="28"/>
          <w:szCs w:val="28"/>
          <w14:ligatures w14:val="none"/>
        </w:rPr>
        <w:t xml:space="preserve">SEO </w:t>
      </w:r>
      <w:r w:rsidRPr="00DF7DAD">
        <w:rPr>
          <w:rFonts w:ascii="Sakkal Majalla" w:eastAsia="Times New Roman" w:hAnsi="Sakkal Majalla" w:cs="Sakkal Majalla"/>
          <w:kern w:val="0"/>
          <w:sz w:val="28"/>
          <w:szCs w:val="28"/>
          <w:rtl/>
          <w14:ligatures w14:val="none"/>
        </w:rPr>
        <w:t>أو البريد الإلكتروني</w:t>
      </w:r>
      <w:r w:rsidRPr="00DF7DAD">
        <w:rPr>
          <w:rFonts w:ascii="Sakkal Majalla" w:eastAsia="Times New Roman" w:hAnsi="Sakkal Majalla" w:cs="Sakkal Majalla"/>
          <w:kern w:val="0"/>
          <w:sz w:val="28"/>
          <w:szCs w:val="28"/>
          <w14:ligatures w14:val="none"/>
        </w:rPr>
        <w:t xml:space="preserve">) </w:t>
      </w:r>
      <w:r w:rsidRPr="00DF7DAD">
        <w:rPr>
          <w:rFonts w:ascii="Sakkal Majalla" w:eastAsia="Times New Roman" w:hAnsi="Sakkal Majalla" w:cs="Sakkal Majalla"/>
          <w:kern w:val="0"/>
          <w:sz w:val="28"/>
          <w:szCs w:val="28"/>
          <w:rtl/>
          <w14:ligatures w14:val="none"/>
        </w:rPr>
        <w:t>يجب أن يكون استراتيجيًا ومناسبًا لطبيعة الشركة والجمهور المستهدف، لا عشوائيًا، حتى يتم تحقيق أقصى فعالية</w:t>
      </w:r>
      <w:r w:rsidRPr="00DF7DAD">
        <w:rPr>
          <w:rFonts w:ascii="Sakkal Majalla" w:eastAsia="Times New Roman" w:hAnsi="Sakkal Majalla" w:cs="Sakkal Majalla"/>
          <w:kern w:val="0"/>
          <w:sz w:val="28"/>
          <w:szCs w:val="28"/>
          <w14:ligatures w14:val="none"/>
        </w:rPr>
        <w:t>.</w:t>
      </w:r>
    </w:p>
    <w:p w14:paraId="4E8371A9" w14:textId="77777777" w:rsidR="00DF7DAD" w:rsidRPr="00DF7DAD" w:rsidRDefault="00DF7DAD" w:rsidP="00DF7DAD">
      <w:pPr>
        <w:spacing w:after="0" w:line="480" w:lineRule="auto"/>
        <w:ind w:firstLine="720"/>
        <w:jc w:val="both"/>
        <w:rPr>
          <w:rFonts w:ascii="Sakkal Majalla" w:eastAsia="Times New Roman" w:hAnsi="Sakkal Majalla" w:cs="Sakkal Majalla"/>
          <w:kern w:val="0"/>
          <w:sz w:val="28"/>
          <w:szCs w:val="28"/>
          <w14:ligatures w14:val="none"/>
        </w:rPr>
      </w:pPr>
      <w:r w:rsidRPr="00DF7DAD">
        <w:rPr>
          <w:rFonts w:ascii="Sakkal Majalla" w:eastAsia="Times New Roman" w:hAnsi="Sakkal Majalla" w:cs="Sakkal Majalla"/>
          <w:kern w:val="0"/>
          <w:sz w:val="28"/>
          <w:szCs w:val="28"/>
          <w:rtl/>
          <w14:ligatures w14:val="none"/>
        </w:rPr>
        <w:t>من هذا المنطلق، فإن هذا البحث يسعى إلى فهم كيفية تأثير التسويق الرقمي على نمو الشركات الناشئة بطريقة شمولية: ليس فقط من الناحية المالية (زيادة الإيرادات والمبيعات)، وإنما من الناحية التنظيمية (التبني التكنولوجي، القدرات الرقمية)، والتسويقية (الوعي بالعلامة التجارية، التفاعل مع العملاء)، والاستهلاكية (تحليل سلوك العملاء، التفاعل الرقمي). وسيتم التركيز أيضًا على تحديد التحديات التي تواجه هذه الشركات في تطبيق استراتيجيات التسويق الرقمي، واقتراح توصيات عملية لرواد الأعمال وصُنّاع السياسات لدعم النمو الرقمي المستدام</w:t>
      </w:r>
      <w:r w:rsidRPr="00DF7DAD">
        <w:rPr>
          <w:rFonts w:ascii="Sakkal Majalla" w:eastAsia="Times New Roman" w:hAnsi="Sakkal Majalla" w:cs="Sakkal Majalla"/>
          <w:kern w:val="0"/>
          <w:sz w:val="28"/>
          <w:szCs w:val="28"/>
          <w14:ligatures w14:val="none"/>
        </w:rPr>
        <w:t>.</w:t>
      </w:r>
    </w:p>
    <w:p w14:paraId="23AC3E22" w14:textId="66389854" w:rsidR="00DF7DAD" w:rsidRDefault="00DF7DAD" w:rsidP="00DF7DAD">
      <w:pPr>
        <w:spacing w:after="0" w:line="480" w:lineRule="auto"/>
        <w:jc w:val="both"/>
        <w:rPr>
          <w:rFonts w:ascii="Sakkal Majalla" w:eastAsia="Times New Roman" w:hAnsi="Sakkal Majalla" w:cs="Sakkal Majalla"/>
          <w:kern w:val="0"/>
          <w:sz w:val="28"/>
          <w:szCs w:val="28"/>
          <w:rtl/>
          <w14:ligatures w14:val="none"/>
        </w:rPr>
      </w:pPr>
      <w:r w:rsidRPr="00DF7DAD">
        <w:rPr>
          <w:rFonts w:ascii="Sakkal Majalla" w:eastAsia="Times New Roman" w:hAnsi="Sakkal Majalla" w:cs="Sakkal Majalla"/>
          <w:kern w:val="0"/>
          <w:sz w:val="28"/>
          <w:szCs w:val="28"/>
          <w:rtl/>
          <w14:ligatures w14:val="none"/>
        </w:rPr>
        <w:t>بناءً على ذلك، من المتوقع أن يسهم هذا البحث في سد فجوة معرفية مهمة حول العلاقة بين التسويق الرقمي والتحول الرقمي في سياق الشركات الصغيرة والناشئة، ويقدّم إطارًا استراتيجيًا يساعد روّاد الأعمال على اتخاذ قرارات تسويقية مدروسة تعزز من قدراتهم التنافسية</w:t>
      </w:r>
      <w:r w:rsidRPr="00DF7DAD">
        <w:rPr>
          <w:rFonts w:ascii="Sakkal Majalla" w:eastAsia="Times New Roman" w:hAnsi="Sakkal Majalla" w:cs="Sakkal Majalla"/>
          <w:kern w:val="0"/>
          <w:sz w:val="28"/>
          <w:szCs w:val="28"/>
          <w14:ligatures w14:val="none"/>
        </w:rPr>
        <w:t>.</w:t>
      </w:r>
    </w:p>
    <w:p w14:paraId="2438B1A6" w14:textId="77777777" w:rsidR="00DF7DAD" w:rsidRPr="00DF7DAD" w:rsidRDefault="00DF7DAD" w:rsidP="00DF7DAD">
      <w:pPr>
        <w:spacing w:after="0" w:line="480" w:lineRule="auto"/>
        <w:jc w:val="both"/>
        <w:rPr>
          <w:rFonts w:ascii="Sakkal Majalla" w:eastAsia="Times New Roman" w:hAnsi="Sakkal Majalla" w:cs="Sakkal Majalla"/>
          <w:kern w:val="0"/>
          <w:sz w:val="28"/>
          <w:szCs w:val="28"/>
          <w:rtl/>
          <w14:ligatures w14:val="none"/>
        </w:rPr>
      </w:pPr>
    </w:p>
    <w:p w14:paraId="270CAD81" w14:textId="77777777" w:rsidR="00C6582C" w:rsidRDefault="00D22171" w:rsidP="004D13F0">
      <w:pPr>
        <w:outlineLvl w:val="1"/>
        <w:rPr>
          <w:rFonts w:ascii="Sakkal Majalla" w:hAnsi="Sakkal Majalla" w:cs="Sakkal Majalla"/>
          <w:sz w:val="28"/>
          <w:szCs w:val="28"/>
          <w:u w:val="single"/>
          <w:rtl/>
        </w:rPr>
      </w:pPr>
      <w:bookmarkStart w:id="6" w:name="_Toc225483201"/>
      <w:r>
        <w:rPr>
          <w:rFonts w:ascii="Sakkal Majalla" w:hAnsi="Sakkal Majalla" w:cs="Sakkal Majalla" w:hint="cs"/>
          <w:sz w:val="28"/>
          <w:szCs w:val="28"/>
          <w:u w:val="single"/>
          <w:rtl/>
        </w:rPr>
        <w:lastRenderedPageBreak/>
        <w:t>-</w:t>
      </w:r>
      <w:r w:rsidRPr="00D22171">
        <w:rPr>
          <w:rFonts w:ascii="Sakkal Majalla" w:hAnsi="Sakkal Majalla" w:cs="Sakkal Majalla"/>
          <w:sz w:val="28"/>
          <w:szCs w:val="28"/>
          <w:u w:val="single"/>
          <w:rtl/>
        </w:rPr>
        <w:t>مشكلة الدراسة.</w:t>
      </w:r>
      <w:bookmarkEnd w:id="6"/>
      <w:r w:rsidRPr="00D22171">
        <w:rPr>
          <w:rFonts w:ascii="Sakkal Majalla" w:hAnsi="Sakkal Majalla" w:cs="Sakkal Majalla"/>
          <w:sz w:val="28"/>
          <w:szCs w:val="28"/>
          <w:u w:val="single"/>
          <w:rtl/>
        </w:rPr>
        <w:t xml:space="preserve"> </w:t>
      </w:r>
    </w:p>
    <w:p w14:paraId="16BA17BB" w14:textId="77777777" w:rsidR="00DF7DAD" w:rsidRDefault="00DF7DAD" w:rsidP="00DF7DAD">
      <w:pPr>
        <w:spacing w:after="0" w:line="480" w:lineRule="auto"/>
        <w:ind w:firstLine="720"/>
        <w:jc w:val="both"/>
        <w:rPr>
          <w:rFonts w:ascii="Sakkal Majalla" w:eastAsia="Times New Roman" w:hAnsi="Sakkal Majalla" w:cs="Sakkal Majalla"/>
          <w:kern w:val="0"/>
          <w:sz w:val="28"/>
          <w:szCs w:val="28"/>
          <w:rtl/>
          <w14:ligatures w14:val="none"/>
        </w:rPr>
      </w:pPr>
      <w:r w:rsidRPr="00E6633B">
        <w:rPr>
          <w:rFonts w:ascii="Sakkal Majalla" w:eastAsia="Times New Roman" w:hAnsi="Sakkal Majalla" w:cs="Sakkal Majalla"/>
          <w:kern w:val="0"/>
          <w:sz w:val="28"/>
          <w:szCs w:val="28"/>
          <w:rtl/>
          <w14:ligatures w14:val="none"/>
        </w:rPr>
        <w:t>مع التطور السريع للتكنولوجيا الرقمية وانتشار الإنترنت ووسائل التواصل الاجتماعي، أصبح التسويق الرقمي عنصرًا محوريًا في استراتيجيات الشركات الناشئة، إذ يوفر لها القدرة على الوصول إلى جمهور واسع بكفاءة أعلى وتكلفة أقل مقارنة بالوسائل التقليدية</w:t>
      </w:r>
      <w:r w:rsidRPr="00E6633B">
        <w:rPr>
          <w:rFonts w:ascii="Sakkal Majalla" w:eastAsia="Times New Roman" w:hAnsi="Sakkal Majalla" w:cs="Sakkal Majalla"/>
          <w:kern w:val="0"/>
          <w:sz w:val="28"/>
          <w:szCs w:val="28"/>
          <w14:ligatures w14:val="none"/>
        </w:rPr>
        <w:t xml:space="preserve"> (Agarwal &amp; Sharma, 2024). </w:t>
      </w:r>
      <w:r w:rsidRPr="00E6633B">
        <w:rPr>
          <w:rFonts w:ascii="Sakkal Majalla" w:eastAsia="Times New Roman" w:hAnsi="Sakkal Majalla" w:cs="Sakkal Majalla"/>
          <w:kern w:val="0"/>
          <w:sz w:val="28"/>
          <w:szCs w:val="28"/>
          <w:rtl/>
          <w14:ligatures w14:val="none"/>
        </w:rPr>
        <w:t>إلا أن هذا التحول الرقمي لم يأتِ بدون تحديات، إذ تواجه العديد من الشركات الناشئة صعوبات في تبني أدوات واستراتيجيات التسويق الرقمي بشكل فعّال ومستدام، ما يحد من قدرتها على تحقيق النمو المستهدف وزيادة حصتها السوقية</w:t>
      </w:r>
      <w:r w:rsidRPr="00E6633B">
        <w:rPr>
          <w:rFonts w:ascii="Sakkal Majalla" w:eastAsia="Times New Roman" w:hAnsi="Sakkal Majalla" w:cs="Sakkal Majalla"/>
          <w:kern w:val="0"/>
          <w:sz w:val="28"/>
          <w:szCs w:val="28"/>
          <w14:ligatures w14:val="none"/>
        </w:rPr>
        <w:t>.</w:t>
      </w:r>
    </w:p>
    <w:p w14:paraId="7C2D2C02" w14:textId="77777777" w:rsidR="00DF7DAD" w:rsidRDefault="00DF7DAD" w:rsidP="00DF7DAD">
      <w:pPr>
        <w:spacing w:after="0" w:line="480" w:lineRule="auto"/>
        <w:ind w:firstLine="720"/>
        <w:jc w:val="both"/>
        <w:rPr>
          <w:rFonts w:ascii="Sakkal Majalla" w:eastAsia="Times New Roman" w:hAnsi="Sakkal Majalla" w:cs="Sakkal Majalla"/>
          <w:kern w:val="0"/>
          <w:sz w:val="28"/>
          <w:szCs w:val="28"/>
          <w:rtl/>
          <w14:ligatures w14:val="none"/>
        </w:rPr>
      </w:pPr>
      <w:r w:rsidRPr="00E6633B">
        <w:rPr>
          <w:rFonts w:ascii="Sakkal Majalla" w:eastAsia="Times New Roman" w:hAnsi="Sakkal Majalla" w:cs="Sakkal Majalla"/>
          <w:kern w:val="0"/>
          <w:sz w:val="28"/>
          <w:szCs w:val="28"/>
          <w:rtl/>
          <w14:ligatures w14:val="none"/>
        </w:rPr>
        <w:t>تتمثل أبرز جوانب المشكلة في أن الشركات الناشئة غالبًا ما تكون محدودة الموارد، سواء المالية أو البشرية، مما يقلل من قدرتها على الاستثمار في الحملات الرقمية المعقدة أو توظيف فرق متخصصة لإدارة هذه العمليات</w:t>
      </w:r>
      <w:r w:rsidRPr="00E6633B">
        <w:rPr>
          <w:rFonts w:ascii="Sakkal Majalla" w:eastAsia="Times New Roman" w:hAnsi="Sakkal Majalla" w:cs="Sakkal Majalla"/>
          <w:kern w:val="0"/>
          <w:sz w:val="28"/>
          <w:szCs w:val="28"/>
          <w14:ligatures w14:val="none"/>
        </w:rPr>
        <w:t xml:space="preserve"> (Sharabati et al., 2024). </w:t>
      </w:r>
      <w:r w:rsidRPr="00E6633B">
        <w:rPr>
          <w:rFonts w:ascii="Sakkal Majalla" w:eastAsia="Times New Roman" w:hAnsi="Sakkal Majalla" w:cs="Sakkal Majalla"/>
          <w:kern w:val="0"/>
          <w:sz w:val="28"/>
          <w:szCs w:val="28"/>
          <w:rtl/>
          <w14:ligatures w14:val="none"/>
        </w:rPr>
        <w:t>كما أن نقص الخبرة الرقمية والوعي بأساليب التسويق الحديثة يعرقل الاستخدام الأمثل للأدوات الرقمية المتاحة، مثل تحسين محركات البحث، التسويق عبر وسائل التواصل الاجتماعي، والإعلانات المدفوعة عبر الإنترنت. ونتيجة لذلك، قد تواجه الشركات صعوبة في قياس أثر هذه الحملات الرقمية على نمو أعمالها، سواء من حيث الإيرادات أو تطوير العلامة التجارية أو زيادة التفاعل مع العملاء</w:t>
      </w:r>
      <w:r w:rsidRPr="00E6633B">
        <w:rPr>
          <w:rFonts w:ascii="Sakkal Majalla" w:eastAsia="Times New Roman" w:hAnsi="Sakkal Majalla" w:cs="Sakkal Majalla"/>
          <w:kern w:val="0"/>
          <w:sz w:val="28"/>
          <w:szCs w:val="28"/>
          <w14:ligatures w14:val="none"/>
        </w:rPr>
        <w:t>.</w:t>
      </w:r>
    </w:p>
    <w:p w14:paraId="6BFE4914" w14:textId="77777777" w:rsidR="00DF7DAD" w:rsidRDefault="00DF7DAD" w:rsidP="00DF7DAD">
      <w:pPr>
        <w:spacing w:after="0" w:line="480" w:lineRule="auto"/>
        <w:ind w:firstLine="720"/>
        <w:jc w:val="both"/>
        <w:rPr>
          <w:rFonts w:ascii="Sakkal Majalla" w:eastAsia="Times New Roman" w:hAnsi="Sakkal Majalla" w:cs="Sakkal Majalla"/>
          <w:kern w:val="0"/>
          <w:sz w:val="28"/>
          <w:szCs w:val="28"/>
          <w:rtl/>
          <w14:ligatures w14:val="none"/>
        </w:rPr>
      </w:pPr>
      <w:r w:rsidRPr="00E6633B">
        <w:rPr>
          <w:rFonts w:ascii="Sakkal Majalla" w:eastAsia="Times New Roman" w:hAnsi="Sakkal Majalla" w:cs="Sakkal Majalla"/>
          <w:kern w:val="0"/>
          <w:sz w:val="28"/>
          <w:szCs w:val="28"/>
          <w:rtl/>
          <w14:ligatures w14:val="none"/>
        </w:rPr>
        <w:t>بالإضافة إلى ذلك، تواجه الشركات الناشئة تحديات تتعلق بالاستراتيجية الرقمية نفسها، إذ أن اعتماد التسويق الرقمي دون تخطيط منهجي أو معرفة واضحة بالسوق المستهدف قد يؤدي إلى نتائج ضعيفة أو عائد منخفض على الاستثمار. الدراسات الحديثة تشير إلى أن نجاح التسويق الرقمي يتطلب دمج القدرات التكنولوجية مع الثقافة التنظيمية والتخطيط الاستراتيجي، الأمر الذي يمثل تحديًا كبيرًا للشركات الناشئة ذات البنية التنظيمية الناشئة والموارد المحدودة</w:t>
      </w:r>
      <w:r w:rsidRPr="00E6633B">
        <w:rPr>
          <w:rFonts w:ascii="Sakkal Majalla" w:eastAsia="Times New Roman" w:hAnsi="Sakkal Majalla" w:cs="Sakkal Majalla"/>
          <w:kern w:val="0"/>
          <w:sz w:val="28"/>
          <w:szCs w:val="28"/>
          <w14:ligatures w14:val="none"/>
        </w:rPr>
        <w:t xml:space="preserve"> (Zaman et al., 2025).</w:t>
      </w:r>
    </w:p>
    <w:p w14:paraId="154663F4" w14:textId="77777777" w:rsidR="00DF7DAD" w:rsidRDefault="00DF7DAD" w:rsidP="00DF7DAD">
      <w:pPr>
        <w:spacing w:after="0" w:line="480" w:lineRule="auto"/>
        <w:ind w:firstLine="720"/>
        <w:jc w:val="both"/>
        <w:rPr>
          <w:rFonts w:ascii="Sakkal Majalla" w:eastAsia="Times New Roman" w:hAnsi="Sakkal Majalla" w:cs="Sakkal Majalla"/>
          <w:kern w:val="0"/>
          <w:sz w:val="28"/>
          <w:szCs w:val="28"/>
          <w:rtl/>
          <w14:ligatures w14:val="none"/>
        </w:rPr>
      </w:pPr>
      <w:r w:rsidRPr="00E6633B">
        <w:rPr>
          <w:rFonts w:ascii="Sakkal Majalla" w:eastAsia="Times New Roman" w:hAnsi="Sakkal Majalla" w:cs="Sakkal Majalla"/>
          <w:kern w:val="0"/>
          <w:sz w:val="28"/>
          <w:szCs w:val="28"/>
          <w:rtl/>
          <w14:ligatures w14:val="none"/>
        </w:rPr>
        <w:lastRenderedPageBreak/>
        <w:t>من ناحية أخرى، يشكل التغيير المستمر في أدوات ومنصات التسويق الرقمي تحديًا إضافيًا، إذ تتغير خوارزميات محركات البحث وخصائص وسائل التواصل الاجتماعي بشكل متكرر، مما يفرض على الشركات الناشئة ضرورة متابعة التطورات الرقمية وتحديث استراتيجياتها باستمرار لتظل فعّالة في الوصول إلى العملاء والحفاظ عليهم</w:t>
      </w:r>
      <w:r w:rsidRPr="00E6633B">
        <w:rPr>
          <w:rFonts w:ascii="Sakkal Majalla" w:eastAsia="Times New Roman" w:hAnsi="Sakkal Majalla" w:cs="Sakkal Majalla"/>
          <w:kern w:val="0"/>
          <w:sz w:val="28"/>
          <w:szCs w:val="28"/>
          <w14:ligatures w14:val="none"/>
        </w:rPr>
        <w:t xml:space="preserve"> (El</w:t>
      </w:r>
      <w:r w:rsidRPr="00E6633B">
        <w:rPr>
          <w:rFonts w:ascii="Sakkal Majalla" w:eastAsia="Times New Roman" w:hAnsi="Sakkal Majalla" w:cs="Sakkal Majalla"/>
          <w:kern w:val="0"/>
          <w:sz w:val="28"/>
          <w:szCs w:val="28"/>
          <w14:ligatures w14:val="none"/>
        </w:rPr>
        <w:noBreakHyphen/>
        <w:t xml:space="preserve">Shihy &amp; Hassan, 2025). </w:t>
      </w:r>
      <w:r w:rsidRPr="00E6633B">
        <w:rPr>
          <w:rFonts w:ascii="Sakkal Majalla" w:eastAsia="Times New Roman" w:hAnsi="Sakkal Majalla" w:cs="Sakkal Majalla"/>
          <w:kern w:val="0"/>
          <w:sz w:val="28"/>
          <w:szCs w:val="28"/>
          <w:rtl/>
          <w14:ligatures w14:val="none"/>
        </w:rPr>
        <w:t>هذا الوضع يزيد من صعوبة توظيف التسويق الرقمي بشكل متكامل ومستدام، ويزيد من حاجة الشركات إلى تطوير مهارات وقدرات الفرق العاملة على إدارة هذه العمليات الرقمية بكفاءة</w:t>
      </w:r>
      <w:r w:rsidRPr="00E6633B">
        <w:rPr>
          <w:rFonts w:ascii="Sakkal Majalla" w:eastAsia="Times New Roman" w:hAnsi="Sakkal Majalla" w:cs="Sakkal Majalla"/>
          <w:kern w:val="0"/>
          <w:sz w:val="28"/>
          <w:szCs w:val="28"/>
          <w14:ligatures w14:val="none"/>
        </w:rPr>
        <w:t>.</w:t>
      </w:r>
    </w:p>
    <w:p w14:paraId="48753978" w14:textId="77777777" w:rsidR="00DF7DAD" w:rsidRDefault="00DF7DAD" w:rsidP="00DF7DAD">
      <w:pPr>
        <w:spacing w:after="0" w:line="480" w:lineRule="auto"/>
        <w:ind w:firstLine="720"/>
        <w:jc w:val="both"/>
        <w:rPr>
          <w:rFonts w:ascii="Sakkal Majalla" w:eastAsia="Times New Roman" w:hAnsi="Sakkal Majalla" w:cs="Sakkal Majalla"/>
          <w:kern w:val="0"/>
          <w:sz w:val="28"/>
          <w:szCs w:val="28"/>
          <w:rtl/>
          <w14:ligatures w14:val="none"/>
        </w:rPr>
      </w:pPr>
      <w:r w:rsidRPr="00E6633B">
        <w:rPr>
          <w:rFonts w:ascii="Sakkal Majalla" w:eastAsia="Times New Roman" w:hAnsi="Sakkal Majalla" w:cs="Sakkal Majalla"/>
          <w:kern w:val="0"/>
          <w:sz w:val="28"/>
          <w:szCs w:val="28"/>
          <w:rtl/>
          <w14:ligatures w14:val="none"/>
        </w:rPr>
        <w:t>كما أن التأثير الرقمي لا يقتصر على الجانب التسويقي وحده، بل يمتد ليشمل الأداء المالي والتنظيمي للشركة. الشركات التي تفتقر إلى التحول الرقمي المنهجي غالبًا ما تجد صعوبة في تحقيق النمو الملموس، حيث يصبح التسويق الرقمي مجرد نشاط تكميلي بدلاً من كونه محركًا استراتيجيًا للنمو. وقد أشارت الدراسات إلى أن دمج التسويق الرقمي مع التحول الرقمي الكامل للشركة يعزز الأداء التنظيمي ويحقق نتائج أفضل مقارنة باستخدام أدوات التسويق الرقمي بشكل منفصل</w:t>
      </w:r>
      <w:r w:rsidRPr="00E6633B">
        <w:rPr>
          <w:rFonts w:ascii="Sakkal Majalla" w:eastAsia="Times New Roman" w:hAnsi="Sakkal Majalla" w:cs="Sakkal Majalla"/>
          <w:kern w:val="0"/>
          <w:sz w:val="28"/>
          <w:szCs w:val="28"/>
          <w14:ligatures w14:val="none"/>
        </w:rPr>
        <w:t xml:space="preserve"> (Sharabati et al., 2024; Zaman et al., 2025).</w:t>
      </w:r>
    </w:p>
    <w:p w14:paraId="26333D0E" w14:textId="7F65DE50" w:rsidR="00DF7DAD" w:rsidRDefault="00DF7DAD" w:rsidP="00DF7DAD">
      <w:pPr>
        <w:spacing w:after="0" w:line="480" w:lineRule="auto"/>
        <w:ind w:firstLine="720"/>
        <w:jc w:val="both"/>
        <w:rPr>
          <w:rFonts w:ascii="Sakkal Majalla" w:eastAsia="Times New Roman" w:hAnsi="Sakkal Majalla" w:cs="Sakkal Majalla"/>
          <w:kern w:val="0"/>
          <w:sz w:val="28"/>
          <w:szCs w:val="28"/>
          <w:rtl/>
          <w14:ligatures w14:val="none"/>
        </w:rPr>
      </w:pPr>
      <w:r w:rsidRPr="00E6633B">
        <w:rPr>
          <w:rFonts w:ascii="Sakkal Majalla" w:eastAsia="Times New Roman" w:hAnsi="Sakkal Majalla" w:cs="Sakkal Majalla"/>
          <w:kern w:val="0"/>
          <w:sz w:val="28"/>
          <w:szCs w:val="28"/>
          <w:rtl/>
          <w14:ligatures w14:val="none"/>
        </w:rPr>
        <w:t>في ضوء ما سبق، تتضح مشكلة الدراسة في أن الشركات الناشئة، رغم توفر فرص التسويق الرقمي والإمكانات التكنولوجية الحديثة، ما زالت تواجه صعوبات في توظيف هذه الأدوات بطريقة استراتيجية تضمن تحقيق النمو المستدام. تشمل هذه الصعوبات القيود المالية، ضعف الخبرة الرقمية، غياب التخطيط الاستراتيجي، والتغير المستمر في بيئة التسويق الرقمي، ما يجعل من الضروري دراسة هذه المشكلة وتحليل العوامل المؤثرة فيها لإيجاد حلول عملية تسهم في تعزيز قدرة الشركات الناشئة على النمو والتميز في الأسواق التنافسية</w:t>
      </w:r>
      <w:r>
        <w:rPr>
          <w:rFonts w:ascii="Sakkal Majalla" w:eastAsia="Times New Roman" w:hAnsi="Sakkal Majalla" w:cs="Sakkal Majalla" w:hint="cs"/>
          <w:kern w:val="0"/>
          <w:sz w:val="28"/>
          <w:szCs w:val="28"/>
          <w:rtl/>
          <w14:ligatures w14:val="none"/>
        </w:rPr>
        <w:t>.</w:t>
      </w:r>
    </w:p>
    <w:p w14:paraId="72DB7C40" w14:textId="4810C0AA" w:rsidR="00C6582C" w:rsidRPr="00C6582C" w:rsidRDefault="00C6582C" w:rsidP="004D13F0">
      <w:pPr>
        <w:spacing w:after="0" w:line="480" w:lineRule="auto"/>
        <w:jc w:val="both"/>
        <w:outlineLvl w:val="1"/>
        <w:rPr>
          <w:rFonts w:ascii="Sakkal Majalla" w:eastAsia="Times New Roman" w:hAnsi="Sakkal Majalla" w:cs="Sakkal Majalla"/>
          <w:b/>
          <w:bCs/>
          <w:kern w:val="0"/>
          <w:sz w:val="28"/>
          <w:szCs w:val="28"/>
          <w:rtl/>
          <w14:ligatures w14:val="none"/>
        </w:rPr>
      </w:pPr>
      <w:bookmarkStart w:id="7" w:name="_Toc225483202"/>
      <w:r w:rsidRPr="00C6582C">
        <w:rPr>
          <w:rFonts w:ascii="Sakkal Majalla" w:eastAsia="Times New Roman" w:hAnsi="Sakkal Majalla" w:cs="Sakkal Majalla" w:hint="cs"/>
          <w:b/>
          <w:bCs/>
          <w:kern w:val="0"/>
          <w:sz w:val="28"/>
          <w:szCs w:val="28"/>
          <w:rtl/>
          <w14:ligatures w14:val="none"/>
        </w:rPr>
        <w:t>سؤال البحث الرئيسي:</w:t>
      </w:r>
      <w:bookmarkEnd w:id="7"/>
    </w:p>
    <w:p w14:paraId="50E0897A" w14:textId="77777777" w:rsidR="000C71A1" w:rsidRPr="000C71A1" w:rsidRDefault="000C71A1" w:rsidP="000C71A1">
      <w:pPr>
        <w:pStyle w:val="NormalWeb"/>
        <w:bidi/>
        <w:spacing w:before="0" w:beforeAutospacing="0" w:after="0" w:afterAutospacing="0" w:line="360" w:lineRule="auto"/>
        <w:rPr>
          <w:rFonts w:ascii="Sakkal Majalla" w:hAnsi="Sakkal Majalla" w:cs="Sakkal Majalla"/>
          <w:b/>
          <w:bCs/>
          <w:sz w:val="28"/>
          <w:szCs w:val="28"/>
          <w:rtl/>
        </w:rPr>
      </w:pPr>
      <w:r w:rsidRPr="000C71A1">
        <w:rPr>
          <w:rFonts w:ascii="Sakkal Majalla" w:hAnsi="Sakkal Majalla" w:cs="Sakkal Majalla"/>
          <w:b/>
          <w:bCs/>
          <w:sz w:val="28"/>
          <w:szCs w:val="28"/>
          <w:rtl/>
        </w:rPr>
        <w:t>ما هو تأثير التسويق الرقمي على نمو الشركات الناشئة، وكيف تسهم أدوات واستراتيجيات التسويق الرقمي في تعزيز الأداء التسويقي والتنظيمي والمالي لهذه الشركات؟</w:t>
      </w:r>
    </w:p>
    <w:p w14:paraId="530893BE" w14:textId="2487DA6E" w:rsidR="00C6582C" w:rsidRPr="00C6582C" w:rsidRDefault="00C6582C" w:rsidP="004D13F0">
      <w:pPr>
        <w:spacing w:after="0" w:line="480" w:lineRule="auto"/>
        <w:jc w:val="both"/>
        <w:outlineLvl w:val="1"/>
        <w:rPr>
          <w:rFonts w:ascii="Sakkal Majalla" w:hAnsi="Sakkal Majalla" w:cs="Sakkal Majalla"/>
          <w:b/>
          <w:bCs/>
          <w:sz w:val="28"/>
          <w:szCs w:val="28"/>
        </w:rPr>
      </w:pPr>
      <w:bookmarkStart w:id="8" w:name="_Toc225483203"/>
      <w:r w:rsidRPr="00C6582C">
        <w:rPr>
          <w:rFonts w:ascii="Sakkal Majalla" w:hAnsi="Sakkal Majalla" w:cs="Sakkal Majalla" w:hint="cs"/>
          <w:b/>
          <w:bCs/>
          <w:sz w:val="28"/>
          <w:szCs w:val="28"/>
          <w:rtl/>
        </w:rPr>
        <w:lastRenderedPageBreak/>
        <w:t>أسئلة البحث الفرعية:</w:t>
      </w:r>
      <w:bookmarkEnd w:id="8"/>
    </w:p>
    <w:p w14:paraId="200B085B" w14:textId="77777777" w:rsidR="000C71A1" w:rsidRPr="00D26282" w:rsidRDefault="000C71A1" w:rsidP="00371F8C">
      <w:pPr>
        <w:pStyle w:val="NormalWeb"/>
        <w:numPr>
          <w:ilvl w:val="0"/>
          <w:numId w:val="3"/>
        </w:numPr>
        <w:bidi/>
        <w:spacing w:before="0" w:beforeAutospacing="0" w:after="0" w:afterAutospacing="0" w:line="480" w:lineRule="auto"/>
        <w:rPr>
          <w:rFonts w:ascii="Sakkal Majalla" w:hAnsi="Sakkal Majalla" w:cs="Sakkal Majalla"/>
          <w:sz w:val="28"/>
          <w:szCs w:val="28"/>
        </w:rPr>
      </w:pPr>
      <w:r w:rsidRPr="00D26282">
        <w:rPr>
          <w:rFonts w:ascii="Sakkal Majalla" w:hAnsi="Sakkal Majalla" w:cs="Sakkal Majalla"/>
          <w:sz w:val="28"/>
          <w:szCs w:val="28"/>
          <w:rtl/>
        </w:rPr>
        <w:t>ما مدى تأثير استخدام أدوات التسويق الرقمي مثل تحسين محركات البحث</w:t>
      </w:r>
      <w:r w:rsidRPr="00D26282">
        <w:rPr>
          <w:rFonts w:ascii="Sakkal Majalla" w:hAnsi="Sakkal Majalla" w:cs="Sakkal Majalla"/>
          <w:sz w:val="28"/>
          <w:szCs w:val="28"/>
        </w:rPr>
        <w:t xml:space="preserve"> (SEO)</w:t>
      </w:r>
      <w:r w:rsidRPr="00D26282">
        <w:rPr>
          <w:rFonts w:ascii="Sakkal Majalla" w:hAnsi="Sakkal Majalla" w:cs="Sakkal Majalla"/>
          <w:sz w:val="28"/>
          <w:szCs w:val="28"/>
          <w:rtl/>
        </w:rPr>
        <w:t>، التسويق عبر وسائل التواصل الاجتماعي، الحملات الإعلانية الرقمية، والمحتوى الرقمي على نمو الشركات الناشئة؟</w:t>
      </w:r>
    </w:p>
    <w:p w14:paraId="624C5217" w14:textId="77777777" w:rsidR="000C71A1" w:rsidRPr="00D26282" w:rsidRDefault="000C71A1" w:rsidP="00371F8C">
      <w:pPr>
        <w:pStyle w:val="NormalWeb"/>
        <w:numPr>
          <w:ilvl w:val="0"/>
          <w:numId w:val="3"/>
        </w:numPr>
        <w:bidi/>
        <w:spacing w:before="0" w:beforeAutospacing="0" w:after="0" w:afterAutospacing="0" w:line="480" w:lineRule="auto"/>
        <w:rPr>
          <w:rFonts w:ascii="Sakkal Majalla" w:hAnsi="Sakkal Majalla" w:cs="Sakkal Majalla"/>
          <w:sz w:val="28"/>
          <w:szCs w:val="28"/>
        </w:rPr>
      </w:pPr>
      <w:r w:rsidRPr="00D26282">
        <w:rPr>
          <w:rFonts w:ascii="Sakkal Majalla" w:hAnsi="Sakkal Majalla" w:cs="Sakkal Majalla"/>
          <w:sz w:val="28"/>
          <w:szCs w:val="28"/>
          <w:rtl/>
        </w:rPr>
        <w:t>كيف يسهم التحول الرقمي الداخلي للشركة في نجاح استراتيجيات التسويق الرقمي وتحقيق النمو المستدام؟</w:t>
      </w:r>
    </w:p>
    <w:p w14:paraId="24F61DB0" w14:textId="77777777" w:rsidR="000C71A1" w:rsidRPr="00D26282" w:rsidRDefault="000C71A1" w:rsidP="00371F8C">
      <w:pPr>
        <w:pStyle w:val="NormalWeb"/>
        <w:numPr>
          <w:ilvl w:val="0"/>
          <w:numId w:val="3"/>
        </w:numPr>
        <w:bidi/>
        <w:spacing w:before="0" w:beforeAutospacing="0" w:after="0" w:afterAutospacing="0" w:line="480" w:lineRule="auto"/>
        <w:rPr>
          <w:rFonts w:ascii="Sakkal Majalla" w:hAnsi="Sakkal Majalla" w:cs="Sakkal Majalla"/>
          <w:sz w:val="28"/>
          <w:szCs w:val="28"/>
        </w:rPr>
      </w:pPr>
      <w:r w:rsidRPr="00D26282">
        <w:rPr>
          <w:rFonts w:ascii="Sakkal Majalla" w:hAnsi="Sakkal Majalla" w:cs="Sakkal Majalla"/>
          <w:sz w:val="28"/>
          <w:szCs w:val="28"/>
          <w:rtl/>
        </w:rPr>
        <w:t>ما دور التسويق الرقمي في تعزيز التفاعل مع العملاء وبناء الولاء للعلامة التجارية في الشركات الناشئة؟</w:t>
      </w:r>
    </w:p>
    <w:p w14:paraId="10DDC0E8" w14:textId="77777777" w:rsidR="000C71A1" w:rsidRPr="00D26282" w:rsidRDefault="000C71A1" w:rsidP="00371F8C">
      <w:pPr>
        <w:pStyle w:val="NormalWeb"/>
        <w:numPr>
          <w:ilvl w:val="0"/>
          <w:numId w:val="3"/>
        </w:numPr>
        <w:bidi/>
        <w:spacing w:before="0" w:beforeAutospacing="0" w:after="0" w:afterAutospacing="0" w:line="480" w:lineRule="auto"/>
        <w:rPr>
          <w:rFonts w:ascii="Sakkal Majalla" w:hAnsi="Sakkal Majalla" w:cs="Sakkal Majalla"/>
          <w:sz w:val="28"/>
          <w:szCs w:val="28"/>
        </w:rPr>
      </w:pPr>
      <w:r w:rsidRPr="00D26282">
        <w:rPr>
          <w:rFonts w:ascii="Sakkal Majalla" w:hAnsi="Sakkal Majalla" w:cs="Sakkal Majalla"/>
          <w:sz w:val="28"/>
          <w:szCs w:val="28"/>
          <w:rtl/>
        </w:rPr>
        <w:t>ما أبرز التحديات والصعوبات التي تواجه الشركات الناشئة في تطبيق استراتيجيات التسويق الرقمي بفعالية؟</w:t>
      </w:r>
    </w:p>
    <w:p w14:paraId="263E4133" w14:textId="77777777" w:rsidR="000C71A1" w:rsidRPr="00D26282" w:rsidRDefault="000C71A1" w:rsidP="00371F8C">
      <w:pPr>
        <w:pStyle w:val="NormalWeb"/>
        <w:numPr>
          <w:ilvl w:val="0"/>
          <w:numId w:val="3"/>
        </w:numPr>
        <w:bidi/>
        <w:spacing w:before="0" w:beforeAutospacing="0" w:after="0" w:afterAutospacing="0" w:line="480" w:lineRule="auto"/>
        <w:rPr>
          <w:rFonts w:ascii="Sakkal Majalla" w:hAnsi="Sakkal Majalla" w:cs="Sakkal Majalla"/>
          <w:sz w:val="28"/>
          <w:szCs w:val="28"/>
          <w:rtl/>
        </w:rPr>
      </w:pPr>
      <w:r w:rsidRPr="00D26282">
        <w:rPr>
          <w:rFonts w:ascii="Sakkal Majalla" w:hAnsi="Sakkal Majalla" w:cs="Sakkal Majalla"/>
          <w:sz w:val="28"/>
          <w:szCs w:val="28"/>
          <w:rtl/>
        </w:rPr>
        <w:t>كيف يمكن تطوير إطار عملي واستراتيجي يمكن الشركات الناشئة من خلاله توظيف التسويق الرقمي بفعالية لتحقيق أهداف النمو؟</w:t>
      </w:r>
    </w:p>
    <w:p w14:paraId="3B8EBF8E" w14:textId="77777777" w:rsidR="00E91260" w:rsidRDefault="00D22171" w:rsidP="004D13F0">
      <w:pPr>
        <w:outlineLvl w:val="1"/>
        <w:rPr>
          <w:rFonts w:ascii="Sakkal Majalla" w:hAnsi="Sakkal Majalla" w:cs="Sakkal Majalla"/>
          <w:b/>
          <w:bCs/>
          <w:sz w:val="28"/>
          <w:szCs w:val="28"/>
          <w:u w:val="single"/>
          <w:rtl/>
        </w:rPr>
      </w:pPr>
      <w:bookmarkStart w:id="9" w:name="_Toc225483204"/>
      <w:r w:rsidRPr="00C6582C">
        <w:rPr>
          <w:rFonts w:ascii="Sakkal Majalla" w:hAnsi="Sakkal Majalla" w:cs="Sakkal Majalla"/>
          <w:b/>
          <w:bCs/>
          <w:sz w:val="28"/>
          <w:szCs w:val="28"/>
          <w:u w:val="single"/>
          <w:rtl/>
        </w:rPr>
        <w:t>-أهمية الدراسة.</w:t>
      </w:r>
      <w:bookmarkEnd w:id="9"/>
      <w:r w:rsidRPr="00C6582C">
        <w:rPr>
          <w:rFonts w:ascii="Sakkal Majalla" w:hAnsi="Sakkal Majalla" w:cs="Sakkal Majalla"/>
          <w:b/>
          <w:bCs/>
          <w:sz w:val="28"/>
          <w:szCs w:val="28"/>
          <w:u w:val="single"/>
          <w:rtl/>
        </w:rPr>
        <w:t xml:space="preserve"> </w:t>
      </w:r>
    </w:p>
    <w:p w14:paraId="22FEE39C" w14:textId="533BE360" w:rsidR="00C6582C" w:rsidRPr="00E91260" w:rsidRDefault="00C6582C" w:rsidP="005B26F3">
      <w:pPr>
        <w:spacing w:after="0" w:line="480" w:lineRule="auto"/>
        <w:outlineLvl w:val="2"/>
        <w:rPr>
          <w:rFonts w:ascii="Sakkal Majalla" w:hAnsi="Sakkal Majalla" w:cs="Sakkal Majalla"/>
          <w:sz w:val="28"/>
          <w:szCs w:val="28"/>
          <w:u w:val="single"/>
        </w:rPr>
      </w:pPr>
      <w:bookmarkStart w:id="10" w:name="_Toc225483205"/>
      <w:r w:rsidRPr="00E91260">
        <w:rPr>
          <w:rStyle w:val="Strong"/>
          <w:rFonts w:ascii="Sakkal Majalla" w:hAnsi="Sakkal Majalla" w:cs="Sakkal Majalla"/>
          <w:sz w:val="28"/>
          <w:szCs w:val="28"/>
          <w:rtl/>
        </w:rPr>
        <w:t>أولًا: الأهمية النظرية</w:t>
      </w:r>
      <w:bookmarkEnd w:id="10"/>
    </w:p>
    <w:p w14:paraId="437DD3A0" w14:textId="77777777" w:rsidR="000C71A1" w:rsidRPr="000C71A1" w:rsidRDefault="000C71A1" w:rsidP="000C71A1">
      <w:pPr>
        <w:pStyle w:val="NormalWeb"/>
        <w:bidi/>
        <w:spacing w:before="0" w:beforeAutospacing="0" w:after="0" w:afterAutospacing="0" w:line="480" w:lineRule="auto"/>
        <w:ind w:firstLine="360"/>
        <w:jc w:val="both"/>
        <w:rPr>
          <w:rFonts w:ascii="Sakkal Majalla" w:hAnsi="Sakkal Majalla" w:cs="Sakkal Majalla"/>
          <w:sz w:val="28"/>
          <w:szCs w:val="28"/>
          <w:rtl/>
          <w:lang w:bidi="ar-EG"/>
        </w:rPr>
      </w:pPr>
      <w:r w:rsidRPr="000C71A1">
        <w:rPr>
          <w:rFonts w:ascii="Sakkal Majalla" w:hAnsi="Sakkal Majalla" w:cs="Sakkal Majalla"/>
          <w:sz w:val="28"/>
          <w:szCs w:val="28"/>
          <w:rtl/>
        </w:rPr>
        <w:t xml:space="preserve">تكتسب هذه الدراسة أهميتها العلمية من مساهمتها في سد الفجوة المعرفية المتعلقة بالعلاقة بين </w:t>
      </w:r>
      <w:r w:rsidRPr="000C71A1">
        <w:rPr>
          <w:rStyle w:val="Strong"/>
          <w:rFonts w:ascii="Sakkal Majalla" w:eastAsiaTheme="majorEastAsia" w:hAnsi="Sakkal Majalla" w:cs="Sakkal Majalla"/>
          <w:b w:val="0"/>
          <w:bCs w:val="0"/>
          <w:sz w:val="28"/>
          <w:szCs w:val="28"/>
          <w:rtl/>
        </w:rPr>
        <w:t>التسويق الرقمي ونمو الشركات الناشئة</w:t>
      </w:r>
      <w:r w:rsidRPr="000C71A1">
        <w:rPr>
          <w:rFonts w:ascii="Sakkal Majalla" w:hAnsi="Sakkal Majalla" w:cs="Sakkal Majalla"/>
          <w:sz w:val="28"/>
          <w:szCs w:val="28"/>
          <w:rtl/>
        </w:rPr>
        <w:t>، خاصة في ظل البيئة الاقتصادية والتكنولوجية المعاصرة التي تشهد تحولًا سريعًا نحو الرقمنة. فمع تزايد اعتماد الشركات الصغيرة والناشئة على الأدوات الرقمية، أصبح من الضروري دراسة أثر هذه الأدوات بشكل علمي ومنهجي لفهم كيفية تحسين الأداء وزيادة الحصة السوقية للشركات</w:t>
      </w:r>
      <w:r w:rsidRPr="000C71A1">
        <w:rPr>
          <w:rFonts w:ascii="Sakkal Majalla" w:hAnsi="Sakkal Majalla" w:cs="Sakkal Majalla" w:hint="cs"/>
          <w:sz w:val="28"/>
          <w:szCs w:val="28"/>
          <w:rtl/>
        </w:rPr>
        <w:t>.</w:t>
      </w:r>
    </w:p>
    <w:p w14:paraId="4D2C8C46" w14:textId="77777777" w:rsidR="000C71A1" w:rsidRPr="000C71A1" w:rsidRDefault="000C71A1" w:rsidP="000C71A1">
      <w:pPr>
        <w:pStyle w:val="NormalWeb"/>
        <w:bidi/>
        <w:spacing w:before="0" w:beforeAutospacing="0" w:after="0" w:afterAutospacing="0" w:line="480" w:lineRule="auto"/>
        <w:ind w:firstLine="360"/>
        <w:jc w:val="both"/>
        <w:rPr>
          <w:rFonts w:ascii="Sakkal Majalla" w:hAnsi="Sakkal Majalla" w:cs="Sakkal Majalla"/>
          <w:sz w:val="28"/>
          <w:szCs w:val="28"/>
          <w:rtl/>
          <w:lang w:bidi="ar-EG"/>
        </w:rPr>
      </w:pPr>
      <w:r w:rsidRPr="000C71A1">
        <w:rPr>
          <w:rFonts w:ascii="Sakkal Majalla" w:hAnsi="Sakkal Majalla" w:cs="Sakkal Majalla"/>
          <w:sz w:val="28"/>
          <w:szCs w:val="28"/>
          <w:rtl/>
        </w:rPr>
        <w:t xml:space="preserve">كما تساهم الدراسة في تقديم إطار مفاهيمي يوضح دور التسويق الرقمي كأداة استراتيجية لا تقتصر على الترويج والإعلان، بل تمتد لتشمل جوانب التخطيط التنظيمي والتحول الرقمي، وتحليل سلوك العملاء، وبناء العلاقات </w:t>
      </w:r>
      <w:r w:rsidRPr="000C71A1">
        <w:rPr>
          <w:rFonts w:ascii="Sakkal Majalla" w:hAnsi="Sakkal Majalla" w:cs="Sakkal Majalla"/>
          <w:sz w:val="28"/>
          <w:szCs w:val="28"/>
          <w:rtl/>
        </w:rPr>
        <w:lastRenderedPageBreak/>
        <w:t>الطويلة الأمد معهم</w:t>
      </w:r>
      <w:r w:rsidRPr="000C71A1">
        <w:rPr>
          <w:rFonts w:ascii="Sakkal Majalla" w:hAnsi="Sakkal Majalla" w:cs="Sakkal Majalla"/>
          <w:sz w:val="28"/>
          <w:szCs w:val="28"/>
        </w:rPr>
        <w:t xml:space="preserve">. </w:t>
      </w:r>
      <w:r w:rsidRPr="000C71A1">
        <w:rPr>
          <w:rFonts w:ascii="Sakkal Majalla" w:hAnsi="Sakkal Majalla" w:cs="Sakkal Majalla"/>
          <w:sz w:val="28"/>
          <w:szCs w:val="28"/>
          <w:rtl/>
        </w:rPr>
        <w:t>ويتيح هذا الإطار للباحثين والمهتمين بمجال ريادة الأعمال وفهم ديناميات السوق الرقمية دراسة العلاقة بين القدرات الرقمية للشركات الناشئة وأثرها على النمو المستدام، بما يعزز الأدبيات العلمية في هذا المجال</w:t>
      </w:r>
      <w:r w:rsidRPr="000C71A1">
        <w:rPr>
          <w:rFonts w:ascii="Sakkal Majalla" w:hAnsi="Sakkal Majalla" w:cs="Sakkal Majalla"/>
          <w:sz w:val="28"/>
          <w:szCs w:val="28"/>
        </w:rPr>
        <w:t>.</w:t>
      </w:r>
    </w:p>
    <w:p w14:paraId="410E2987" w14:textId="77777777" w:rsidR="000C71A1" w:rsidRPr="000C71A1" w:rsidRDefault="000C71A1" w:rsidP="000C71A1">
      <w:pPr>
        <w:pStyle w:val="NormalWeb"/>
        <w:bidi/>
        <w:spacing w:before="0" w:beforeAutospacing="0" w:after="0" w:afterAutospacing="0" w:line="480" w:lineRule="auto"/>
        <w:ind w:firstLine="360"/>
        <w:jc w:val="both"/>
        <w:rPr>
          <w:rFonts w:ascii="Sakkal Majalla" w:hAnsi="Sakkal Majalla" w:cs="Sakkal Majalla"/>
          <w:sz w:val="28"/>
          <w:szCs w:val="28"/>
        </w:rPr>
      </w:pPr>
      <w:r w:rsidRPr="000C71A1">
        <w:rPr>
          <w:rFonts w:ascii="Sakkal Majalla" w:hAnsi="Sakkal Majalla" w:cs="Sakkal Majalla"/>
          <w:sz w:val="28"/>
          <w:szCs w:val="28"/>
          <w:rtl/>
        </w:rPr>
        <w:t>علاوة على ذلك، تقدم الدراسة مساهمة علمية من خلال تحليل القنوات الرقمية المختلفة وتحديد الأكثر فاعلية في تحقيق النمو للشركات الناشئة، سواء من الناحية التسويقية، التنظيمية، أو المالية</w:t>
      </w:r>
      <w:r w:rsidRPr="000C71A1">
        <w:rPr>
          <w:rFonts w:ascii="Sakkal Majalla" w:hAnsi="Sakkal Majalla" w:cs="Sakkal Majalla"/>
          <w:sz w:val="28"/>
          <w:szCs w:val="28"/>
        </w:rPr>
        <w:t xml:space="preserve"> </w:t>
      </w:r>
    </w:p>
    <w:p w14:paraId="575C008D" w14:textId="77777777" w:rsidR="000C71A1" w:rsidRPr="000C71A1" w:rsidRDefault="000C71A1" w:rsidP="000C71A1">
      <w:pPr>
        <w:pStyle w:val="NormalWeb"/>
        <w:bidi/>
        <w:spacing w:before="0" w:beforeAutospacing="0" w:after="0" w:afterAutospacing="0" w:line="480" w:lineRule="auto"/>
        <w:ind w:firstLine="360"/>
        <w:jc w:val="both"/>
        <w:rPr>
          <w:rFonts w:ascii="Sakkal Majalla" w:hAnsi="Sakkal Majalla" w:cs="Sakkal Majalla"/>
          <w:sz w:val="28"/>
          <w:szCs w:val="28"/>
          <w:lang w:bidi="ar-EG"/>
        </w:rPr>
      </w:pPr>
      <w:r w:rsidRPr="000C71A1">
        <w:rPr>
          <w:rFonts w:ascii="Sakkal Majalla" w:hAnsi="Sakkal Majalla" w:cs="Sakkal Majalla"/>
          <w:sz w:val="28"/>
          <w:szCs w:val="28"/>
          <w:rtl/>
        </w:rPr>
        <w:t>وهذا يسمح للباحثين بتطوير نماذج قياس أداء التسويق الرقمي للشركات الصغيرة، وربط الأداء الرقمي بالنتائج الملموسة مثل زيادة الإيرادات، تحسين العلامة التجارية، وتوسيع قاعدة العملاء</w:t>
      </w:r>
      <w:r w:rsidRPr="000C71A1">
        <w:rPr>
          <w:rFonts w:ascii="Sakkal Majalla" w:hAnsi="Sakkal Majalla" w:cs="Sakkal Majalla"/>
          <w:sz w:val="28"/>
          <w:szCs w:val="28"/>
        </w:rPr>
        <w:t>.</w:t>
      </w:r>
    </w:p>
    <w:p w14:paraId="7F8DF943" w14:textId="77777777" w:rsidR="000C71A1" w:rsidRPr="000C71A1" w:rsidRDefault="000C71A1" w:rsidP="000C71A1">
      <w:pPr>
        <w:pStyle w:val="NormalWeb"/>
        <w:bidi/>
        <w:spacing w:before="0" w:beforeAutospacing="0" w:after="0" w:afterAutospacing="0" w:line="480" w:lineRule="auto"/>
        <w:jc w:val="both"/>
        <w:rPr>
          <w:rFonts w:ascii="Sakkal Majalla" w:hAnsi="Sakkal Majalla" w:cs="Sakkal Majalla"/>
          <w:sz w:val="28"/>
          <w:szCs w:val="28"/>
          <w:rtl/>
        </w:rPr>
      </w:pPr>
      <w:r w:rsidRPr="000C71A1">
        <w:rPr>
          <w:rFonts w:ascii="Sakkal Majalla" w:hAnsi="Sakkal Majalla" w:cs="Sakkal Majalla"/>
          <w:sz w:val="28"/>
          <w:szCs w:val="28"/>
          <w:rtl/>
        </w:rPr>
        <w:t>تسهم الدراسة أيضًا في إثراء المعرفة المتعلقة بالتحديات التي تواجه الشركات الناشئة عند تطبيق استراتيجيات التسويق الرقمي، مثل محدودية الموارد، نقص الخبرة الرقمية، والتغير المستمر في المنصات الرقمية</w:t>
      </w:r>
      <w:r w:rsidRPr="000C71A1">
        <w:rPr>
          <w:rFonts w:ascii="Sakkal Majalla" w:hAnsi="Sakkal Majalla" w:cs="Sakkal Majalla"/>
          <w:sz w:val="28"/>
          <w:szCs w:val="28"/>
        </w:rPr>
        <w:t xml:space="preserve"> (El</w:t>
      </w:r>
      <w:r w:rsidRPr="000C71A1">
        <w:rPr>
          <w:rFonts w:ascii="Sakkal Majalla" w:hAnsi="Sakkal Majalla" w:cs="Sakkal Majalla"/>
          <w:sz w:val="28"/>
          <w:szCs w:val="28"/>
        </w:rPr>
        <w:noBreakHyphen/>
        <w:t xml:space="preserve">Shihy &amp; Hassan, 2025). </w:t>
      </w:r>
      <w:r w:rsidRPr="000C71A1">
        <w:rPr>
          <w:rFonts w:ascii="Sakkal Majalla" w:hAnsi="Sakkal Majalla" w:cs="Sakkal Majalla"/>
          <w:sz w:val="28"/>
          <w:szCs w:val="28"/>
          <w:rtl/>
        </w:rPr>
        <w:t>إذ يتيح التعرف على هذه التحديات للباحثين والممارسين إمكانية وضع حلول واستراتيجيات عملية قائمة على أسس علمية لدعم النمو الرقمي المستدام</w:t>
      </w:r>
      <w:r w:rsidRPr="000C71A1">
        <w:rPr>
          <w:rFonts w:ascii="Sakkal Majalla" w:hAnsi="Sakkal Majalla" w:cs="Sakkal Majalla"/>
          <w:sz w:val="28"/>
          <w:szCs w:val="28"/>
        </w:rPr>
        <w:t>.</w:t>
      </w:r>
    </w:p>
    <w:p w14:paraId="5FAB07DF" w14:textId="2B8C1D49" w:rsidR="00C6582C" w:rsidRPr="00E91260" w:rsidRDefault="00C6582C" w:rsidP="005B26F3">
      <w:pPr>
        <w:pStyle w:val="NormalWeb"/>
        <w:bidi/>
        <w:spacing w:before="0" w:beforeAutospacing="0" w:after="0" w:afterAutospacing="0" w:line="480" w:lineRule="auto"/>
        <w:jc w:val="both"/>
        <w:outlineLvl w:val="2"/>
        <w:rPr>
          <w:rFonts w:ascii="Sakkal Majalla" w:hAnsi="Sakkal Majalla" w:cs="Sakkal Majalla"/>
          <w:sz w:val="28"/>
          <w:szCs w:val="28"/>
        </w:rPr>
      </w:pPr>
      <w:bookmarkStart w:id="11" w:name="_Toc225483206"/>
      <w:r w:rsidRPr="00E91260">
        <w:rPr>
          <w:rStyle w:val="Strong"/>
          <w:rFonts w:ascii="Sakkal Majalla" w:hAnsi="Sakkal Majalla" w:cs="Sakkal Majalla"/>
          <w:sz w:val="28"/>
          <w:szCs w:val="28"/>
          <w:rtl/>
        </w:rPr>
        <w:t>ثانيًا: الأهمية التطبيقية</w:t>
      </w:r>
      <w:bookmarkEnd w:id="11"/>
    </w:p>
    <w:p w14:paraId="42C03FCD" w14:textId="77777777" w:rsidR="00455A60" w:rsidRDefault="00455A60" w:rsidP="00455A60">
      <w:pPr>
        <w:pStyle w:val="NormalWeb"/>
        <w:bidi/>
        <w:spacing w:before="0" w:beforeAutospacing="0" w:after="0" w:afterAutospacing="0" w:line="480" w:lineRule="auto"/>
        <w:ind w:firstLine="360"/>
        <w:jc w:val="both"/>
        <w:rPr>
          <w:rFonts w:ascii="Sakkal Majalla" w:hAnsi="Sakkal Majalla" w:cs="Sakkal Majalla"/>
          <w:sz w:val="28"/>
          <w:szCs w:val="28"/>
          <w:rtl/>
        </w:rPr>
      </w:pPr>
      <w:r w:rsidRPr="00E6633B">
        <w:rPr>
          <w:rFonts w:ascii="Sakkal Majalla" w:hAnsi="Sakkal Majalla" w:cs="Sakkal Majalla"/>
          <w:sz w:val="28"/>
          <w:szCs w:val="28"/>
          <w:rtl/>
        </w:rPr>
        <w:t>تتمثل الأهمية العملية لهذه الدراسة في تقديم توصيات وإرشادات عملية لرواد الأعمال وأصحاب الشركات الناشئة حول كيفية توظيف التسويق الرقمي بفعالية لتعزيز نمو شركاتهم. فالفهم العميق لكيفية تأثير التسويق الرقمي على النمو يمكن أن يساعد الشركات على تخصيص الموارد المالية والبشرية بطريقة مثلى، واختيار القنوات الرقمية الأكثر تأثيرًا وفق طبيعة نشاط الشركة والجمهور المستهدف</w:t>
      </w:r>
      <w:r>
        <w:rPr>
          <w:rFonts w:ascii="Sakkal Majalla" w:hAnsi="Sakkal Majalla" w:cs="Sakkal Majalla" w:hint="cs"/>
          <w:sz w:val="28"/>
          <w:szCs w:val="28"/>
          <w:rtl/>
        </w:rPr>
        <w:t>.</w:t>
      </w:r>
    </w:p>
    <w:p w14:paraId="645C70D0" w14:textId="77777777" w:rsidR="00455A60" w:rsidRDefault="00455A60" w:rsidP="00455A60">
      <w:pPr>
        <w:pStyle w:val="NormalWeb"/>
        <w:bidi/>
        <w:spacing w:before="0" w:beforeAutospacing="0" w:after="0" w:afterAutospacing="0" w:line="480" w:lineRule="auto"/>
        <w:ind w:firstLine="360"/>
        <w:jc w:val="both"/>
        <w:rPr>
          <w:rFonts w:ascii="Sakkal Majalla" w:hAnsi="Sakkal Majalla" w:cs="Sakkal Majalla"/>
          <w:sz w:val="28"/>
          <w:szCs w:val="28"/>
          <w:rtl/>
        </w:rPr>
      </w:pPr>
      <w:r w:rsidRPr="00E6633B">
        <w:rPr>
          <w:rFonts w:ascii="Sakkal Majalla" w:hAnsi="Sakkal Majalla" w:cs="Sakkal Majalla"/>
          <w:sz w:val="28"/>
          <w:szCs w:val="28"/>
          <w:rtl/>
        </w:rPr>
        <w:t xml:space="preserve">كما تتيح الدراسة للشركات الناشئة تطوير استراتيجيات رقمية متكاملة تشمل جميع الجوانب التسويقية والتنظيمية، من تحسين محركات البحث، التسويق عبر وسائل التواصل الاجتماعي، المحتوى الرقمي، الإعلانات </w:t>
      </w:r>
      <w:r w:rsidRPr="00E6633B">
        <w:rPr>
          <w:rFonts w:ascii="Sakkal Majalla" w:hAnsi="Sakkal Majalla" w:cs="Sakkal Majalla"/>
          <w:sz w:val="28"/>
          <w:szCs w:val="28"/>
          <w:rtl/>
        </w:rPr>
        <w:lastRenderedPageBreak/>
        <w:t>المدفوعة، وصولًا إلى تحليل بيانات العملاء واتخاذ القرارات المستندة إلى البيانات</w:t>
      </w:r>
      <w:r w:rsidRPr="00E6633B">
        <w:rPr>
          <w:rFonts w:ascii="Sakkal Majalla" w:hAnsi="Sakkal Majalla" w:cs="Sakkal Majalla"/>
          <w:sz w:val="28"/>
          <w:szCs w:val="28"/>
        </w:rPr>
        <w:t xml:space="preserve"> </w:t>
      </w:r>
      <w:r>
        <w:rPr>
          <w:rFonts w:ascii="Sakkal Majalla" w:hAnsi="Sakkal Majalla" w:cs="Sakkal Majalla"/>
          <w:sz w:val="28"/>
          <w:szCs w:val="28"/>
        </w:rPr>
        <w:t>.</w:t>
      </w:r>
      <w:r w:rsidRPr="00E6633B">
        <w:rPr>
          <w:rFonts w:ascii="Sakkal Majalla" w:hAnsi="Sakkal Majalla" w:cs="Sakkal Majalla"/>
          <w:sz w:val="28"/>
          <w:szCs w:val="28"/>
          <w:rtl/>
        </w:rPr>
        <w:t>وهذا يعزز القدرة التنافسية للشركات الناشئة، ويزيد من فرص استدامة أعمالها في الأسواق المحلية والإقليمية</w:t>
      </w:r>
      <w:r w:rsidRPr="00E6633B">
        <w:rPr>
          <w:rFonts w:ascii="Sakkal Majalla" w:hAnsi="Sakkal Majalla" w:cs="Sakkal Majalla"/>
          <w:sz w:val="28"/>
          <w:szCs w:val="28"/>
        </w:rPr>
        <w:t>.</w:t>
      </w:r>
    </w:p>
    <w:p w14:paraId="4960D77E" w14:textId="77777777" w:rsidR="00455A60" w:rsidRDefault="00455A60" w:rsidP="00455A60">
      <w:pPr>
        <w:pStyle w:val="NormalWeb"/>
        <w:bidi/>
        <w:spacing w:before="0" w:beforeAutospacing="0" w:after="0" w:afterAutospacing="0" w:line="480" w:lineRule="auto"/>
        <w:ind w:firstLine="360"/>
        <w:jc w:val="both"/>
        <w:rPr>
          <w:rFonts w:ascii="Sakkal Majalla" w:hAnsi="Sakkal Majalla" w:cs="Sakkal Majalla"/>
          <w:sz w:val="28"/>
          <w:szCs w:val="28"/>
        </w:rPr>
      </w:pPr>
      <w:r w:rsidRPr="00E6633B">
        <w:rPr>
          <w:rFonts w:ascii="Sakkal Majalla" w:hAnsi="Sakkal Majalla" w:cs="Sakkal Majalla"/>
          <w:sz w:val="28"/>
          <w:szCs w:val="28"/>
          <w:rtl/>
        </w:rPr>
        <w:t>بالإضافة إلى ذلك، تقدم الدراسة أدوات عملية لقياس أثر التسويق الرقمي على نمو الشركات الناشئة، سواء من حيث الإيرادات، الحصة السوقية، مستوى التفاعل مع العملاء، أو السمعة الرقمية للعلامة التجارية</w:t>
      </w:r>
    </w:p>
    <w:p w14:paraId="2337E740" w14:textId="77777777" w:rsidR="00455A60" w:rsidRDefault="00455A60" w:rsidP="00455A60">
      <w:pPr>
        <w:pStyle w:val="NormalWeb"/>
        <w:bidi/>
        <w:spacing w:before="0" w:beforeAutospacing="0" w:after="0" w:afterAutospacing="0" w:line="480" w:lineRule="auto"/>
        <w:ind w:firstLine="360"/>
        <w:jc w:val="both"/>
        <w:rPr>
          <w:rFonts w:ascii="Sakkal Majalla" w:hAnsi="Sakkal Majalla" w:cs="Sakkal Majalla"/>
          <w:sz w:val="28"/>
          <w:szCs w:val="28"/>
          <w:rtl/>
        </w:rPr>
      </w:pPr>
      <w:r w:rsidRPr="00E6633B">
        <w:rPr>
          <w:rFonts w:ascii="Sakkal Majalla" w:hAnsi="Sakkal Majalla" w:cs="Sakkal Majalla"/>
          <w:sz w:val="28"/>
          <w:szCs w:val="28"/>
          <w:rtl/>
        </w:rPr>
        <w:t>وهذا يتيح لأصحاب الشركات متابعة أداء استراتيجياتهم الرقمية بشكل مستمر، وتعديلها بما يتناسب مع تغيرات السوق والتكنولوجيا، مما يعزز من مرونة الشركة وقدرتها على التكيف مع التحديات المستجدة</w:t>
      </w:r>
      <w:r w:rsidRPr="00E6633B">
        <w:rPr>
          <w:rFonts w:ascii="Sakkal Majalla" w:hAnsi="Sakkal Majalla" w:cs="Sakkal Majalla"/>
          <w:sz w:val="28"/>
          <w:szCs w:val="28"/>
        </w:rPr>
        <w:t>.</w:t>
      </w:r>
    </w:p>
    <w:p w14:paraId="32AF39FF" w14:textId="77777777" w:rsidR="00455A60" w:rsidRDefault="00455A60" w:rsidP="00455A60">
      <w:pPr>
        <w:pStyle w:val="NormalWeb"/>
        <w:bidi/>
        <w:spacing w:before="0" w:beforeAutospacing="0" w:after="0" w:afterAutospacing="0" w:line="480" w:lineRule="auto"/>
        <w:ind w:firstLine="360"/>
        <w:jc w:val="both"/>
        <w:rPr>
          <w:rFonts w:ascii="Sakkal Majalla" w:hAnsi="Sakkal Majalla" w:cs="Sakkal Majalla"/>
          <w:sz w:val="28"/>
          <w:szCs w:val="28"/>
          <w:rtl/>
        </w:rPr>
      </w:pPr>
      <w:r w:rsidRPr="00E6633B">
        <w:rPr>
          <w:rFonts w:ascii="Sakkal Majalla" w:hAnsi="Sakkal Majalla" w:cs="Sakkal Majalla"/>
          <w:sz w:val="28"/>
          <w:szCs w:val="28"/>
          <w:rtl/>
        </w:rPr>
        <w:t>تسهم الدراسة أيضًا في توجيه صانعي السياسات والمؤسسات الداعمة للشركات الناشئة نحو وضع برامج تدريبية واستشارية لتعزيز القدرات الرقمية للشركات الصغيرة، بما يضمن استفادة الشركات من أدوات التسويق الرقمي بشكل أكثر فاعلية، ويحد من المخاطر المرتبطة بالاعتماد على استراتيجيات غير مدروسة</w:t>
      </w:r>
      <w:r>
        <w:rPr>
          <w:rFonts w:ascii="Sakkal Majalla" w:hAnsi="Sakkal Majalla" w:cs="Sakkal Majalla" w:hint="cs"/>
          <w:sz w:val="28"/>
          <w:szCs w:val="28"/>
          <w:rtl/>
        </w:rPr>
        <w:t>.</w:t>
      </w:r>
    </w:p>
    <w:p w14:paraId="0750CAE0" w14:textId="77777777" w:rsidR="00455A60" w:rsidRPr="00E6633B" w:rsidRDefault="00455A60" w:rsidP="00455A60">
      <w:pPr>
        <w:pStyle w:val="NormalWeb"/>
        <w:bidi/>
        <w:spacing w:before="0" w:beforeAutospacing="0" w:after="0" w:afterAutospacing="0" w:line="480" w:lineRule="auto"/>
        <w:ind w:firstLine="360"/>
        <w:jc w:val="both"/>
        <w:rPr>
          <w:rFonts w:ascii="Sakkal Majalla" w:hAnsi="Sakkal Majalla" w:cs="Sakkal Majalla"/>
          <w:sz w:val="28"/>
          <w:szCs w:val="28"/>
          <w:rtl/>
        </w:rPr>
      </w:pPr>
      <w:r w:rsidRPr="00E6633B">
        <w:rPr>
          <w:rFonts w:ascii="Sakkal Majalla" w:hAnsi="Sakkal Majalla" w:cs="Sakkal Majalla"/>
          <w:sz w:val="28"/>
          <w:szCs w:val="28"/>
          <w:rtl/>
        </w:rPr>
        <w:t>في المجمل، تكمن أهمية الدراسة في الجمع بين الجانب العلمي والجانب العملي، إذ تقدم إطارًا نظريًا لفهم العلاقة بين التسويق الرقمي ونمو الشركات الناشئة، وتوفر أدوات وتوصيات عملية قابلة للتطبيق في الواقع العملي لدعم رواد الأعمال وتعزيز استدامة أعمالهم في البيئة الرقمية المتغيرة بسرعة</w:t>
      </w:r>
      <w:r w:rsidRPr="00E6633B">
        <w:rPr>
          <w:rFonts w:ascii="Sakkal Majalla" w:hAnsi="Sakkal Majalla" w:cs="Sakkal Majalla"/>
          <w:sz w:val="28"/>
          <w:szCs w:val="28"/>
        </w:rPr>
        <w:t>.</w:t>
      </w:r>
    </w:p>
    <w:p w14:paraId="1A48E59B" w14:textId="71FD3AC6" w:rsidR="00F925D0" w:rsidRPr="00E91260" w:rsidRDefault="00D22171" w:rsidP="005B26F3">
      <w:pPr>
        <w:spacing w:after="0" w:line="480" w:lineRule="auto"/>
        <w:rPr>
          <w:rFonts w:ascii="Sakkal Majalla" w:hAnsi="Sakkal Majalla" w:cs="Sakkal Majalla"/>
          <w:b/>
          <w:bCs/>
          <w:sz w:val="28"/>
          <w:szCs w:val="28"/>
          <w:u w:val="single"/>
          <w:rtl/>
        </w:rPr>
      </w:pPr>
      <w:r w:rsidRPr="00E91260">
        <w:rPr>
          <w:rFonts w:ascii="Sakkal Majalla" w:hAnsi="Sakkal Majalla" w:cs="Sakkal Majalla"/>
          <w:b/>
          <w:bCs/>
          <w:sz w:val="28"/>
          <w:szCs w:val="28"/>
          <w:u w:val="single"/>
          <w:rtl/>
        </w:rPr>
        <w:t xml:space="preserve">-أهداف الدراسة. </w:t>
      </w:r>
    </w:p>
    <w:p w14:paraId="336DDC07" w14:textId="77777777" w:rsidR="00455A60" w:rsidRPr="00E6633B" w:rsidRDefault="00455A60" w:rsidP="00455A60">
      <w:pPr>
        <w:pStyle w:val="NormalWeb"/>
        <w:bidi/>
        <w:spacing w:before="0" w:beforeAutospacing="0" w:after="0" w:afterAutospacing="0" w:line="480" w:lineRule="auto"/>
        <w:rPr>
          <w:rFonts w:ascii="Sakkal Majalla" w:hAnsi="Sakkal Majalla" w:cs="Sakkal Majalla"/>
          <w:sz w:val="28"/>
          <w:szCs w:val="28"/>
        </w:rPr>
      </w:pPr>
      <w:r w:rsidRPr="00E6633B">
        <w:rPr>
          <w:rFonts w:ascii="Sakkal Majalla" w:hAnsi="Sakkal Majalla" w:cs="Sakkal Majalla"/>
          <w:sz w:val="28"/>
          <w:szCs w:val="28"/>
          <w:rtl/>
        </w:rPr>
        <w:t xml:space="preserve">تهدف هذه الدراسة إلى استكشاف </w:t>
      </w:r>
      <w:r w:rsidRPr="00455A60">
        <w:rPr>
          <w:rStyle w:val="Strong"/>
          <w:rFonts w:ascii="Sakkal Majalla" w:eastAsiaTheme="majorEastAsia" w:hAnsi="Sakkal Majalla" w:cs="Sakkal Majalla"/>
          <w:b w:val="0"/>
          <w:bCs w:val="0"/>
          <w:sz w:val="28"/>
          <w:szCs w:val="28"/>
          <w:rtl/>
        </w:rPr>
        <w:t>تأثير التسويق الرقمي على نمو الشركات الناشئة</w:t>
      </w:r>
      <w:r w:rsidRPr="00E6633B">
        <w:rPr>
          <w:rFonts w:ascii="Sakkal Majalla" w:hAnsi="Sakkal Majalla" w:cs="Sakkal Majalla"/>
          <w:sz w:val="28"/>
          <w:szCs w:val="28"/>
          <w:rtl/>
        </w:rPr>
        <w:t xml:space="preserve"> من خلال مجموعة من الأهداف التفصيلية التي توضح الجوانب النظرية والعملية للبحث، وهي كالتالي</w:t>
      </w:r>
      <w:r w:rsidRPr="00E6633B">
        <w:rPr>
          <w:rFonts w:ascii="Sakkal Majalla" w:hAnsi="Sakkal Majalla" w:cs="Sakkal Majalla"/>
          <w:sz w:val="28"/>
          <w:szCs w:val="28"/>
        </w:rPr>
        <w:t>:</w:t>
      </w:r>
    </w:p>
    <w:p w14:paraId="189ECC04" w14:textId="77777777" w:rsidR="00455A60" w:rsidRPr="00E6633B" w:rsidRDefault="00455A60" w:rsidP="00371F8C">
      <w:pPr>
        <w:pStyle w:val="NormalWeb"/>
        <w:numPr>
          <w:ilvl w:val="0"/>
          <w:numId w:val="4"/>
        </w:numPr>
        <w:bidi/>
        <w:spacing w:before="0" w:beforeAutospacing="0" w:after="0" w:afterAutospacing="0" w:line="480" w:lineRule="auto"/>
        <w:rPr>
          <w:rFonts w:ascii="Sakkal Majalla" w:hAnsi="Sakkal Majalla" w:cs="Sakkal Majalla"/>
          <w:sz w:val="28"/>
          <w:szCs w:val="28"/>
        </w:rPr>
      </w:pPr>
      <w:r w:rsidRPr="00E6633B">
        <w:rPr>
          <w:rStyle w:val="Strong"/>
          <w:rFonts w:ascii="Sakkal Majalla" w:eastAsiaTheme="majorEastAsia" w:hAnsi="Sakkal Majalla" w:cs="Sakkal Majalla"/>
          <w:sz w:val="28"/>
          <w:szCs w:val="28"/>
          <w:rtl/>
        </w:rPr>
        <w:t>تحليل أثر أدوات التسويق الرقمي على نمو الشركات الناشئة</w:t>
      </w:r>
      <w:r w:rsidRPr="00E6633B">
        <w:rPr>
          <w:rFonts w:ascii="Sakkal Majalla" w:hAnsi="Sakkal Majalla" w:cs="Sakkal Majalla"/>
          <w:sz w:val="28"/>
          <w:szCs w:val="28"/>
        </w:rPr>
        <w:t>:</w:t>
      </w:r>
    </w:p>
    <w:p w14:paraId="1F057645" w14:textId="77777777" w:rsidR="00455A60" w:rsidRPr="00E6633B" w:rsidRDefault="00455A60" w:rsidP="00371F8C">
      <w:pPr>
        <w:pStyle w:val="NormalWeb"/>
        <w:numPr>
          <w:ilvl w:val="1"/>
          <w:numId w:val="4"/>
        </w:numPr>
        <w:bidi/>
        <w:spacing w:before="0" w:beforeAutospacing="0" w:after="0" w:afterAutospacing="0" w:line="480" w:lineRule="auto"/>
        <w:rPr>
          <w:rFonts w:ascii="Sakkal Majalla" w:hAnsi="Sakkal Majalla" w:cs="Sakkal Majalla"/>
          <w:sz w:val="28"/>
          <w:szCs w:val="28"/>
        </w:rPr>
      </w:pPr>
      <w:r w:rsidRPr="00E6633B">
        <w:rPr>
          <w:rFonts w:ascii="Sakkal Majalla" w:hAnsi="Sakkal Majalla" w:cs="Sakkal Majalla"/>
          <w:sz w:val="28"/>
          <w:szCs w:val="28"/>
          <w:rtl/>
        </w:rPr>
        <w:lastRenderedPageBreak/>
        <w:t>دراسة العلاقة بين استخدام استراتيجيات مثل تحسين محركات البحث</w:t>
      </w:r>
      <w:r w:rsidRPr="00E6633B">
        <w:rPr>
          <w:rFonts w:ascii="Sakkal Majalla" w:hAnsi="Sakkal Majalla" w:cs="Sakkal Majalla"/>
          <w:sz w:val="28"/>
          <w:szCs w:val="28"/>
        </w:rPr>
        <w:t xml:space="preserve"> (SEO)</w:t>
      </w:r>
      <w:r w:rsidRPr="00E6633B">
        <w:rPr>
          <w:rFonts w:ascii="Sakkal Majalla" w:hAnsi="Sakkal Majalla" w:cs="Sakkal Majalla"/>
          <w:sz w:val="28"/>
          <w:szCs w:val="28"/>
          <w:rtl/>
        </w:rPr>
        <w:t>، التسويق عبر وسائل التواصل الاجتماعي، الحملات الإعلانية الرقمية، والمحتوى الرقمي، وبين نمو الشركات الناشئة من حيث الإيرادات وحصة السوق</w:t>
      </w:r>
      <w:r>
        <w:rPr>
          <w:rFonts w:ascii="Sakkal Majalla" w:hAnsi="Sakkal Majalla" w:cs="Sakkal Majalla" w:hint="cs"/>
          <w:sz w:val="28"/>
          <w:szCs w:val="28"/>
          <w:rtl/>
        </w:rPr>
        <w:t>.</w:t>
      </w:r>
    </w:p>
    <w:p w14:paraId="2F96ED1D" w14:textId="77777777" w:rsidR="00455A60" w:rsidRPr="00E6633B" w:rsidRDefault="00455A60" w:rsidP="00371F8C">
      <w:pPr>
        <w:pStyle w:val="NormalWeb"/>
        <w:numPr>
          <w:ilvl w:val="1"/>
          <w:numId w:val="4"/>
        </w:numPr>
        <w:bidi/>
        <w:spacing w:before="0" w:beforeAutospacing="0" w:after="0" w:afterAutospacing="0" w:line="480" w:lineRule="auto"/>
        <w:rPr>
          <w:rFonts w:ascii="Sakkal Majalla" w:hAnsi="Sakkal Majalla" w:cs="Sakkal Majalla"/>
          <w:sz w:val="28"/>
          <w:szCs w:val="28"/>
        </w:rPr>
      </w:pPr>
      <w:r w:rsidRPr="00E6633B">
        <w:rPr>
          <w:rFonts w:ascii="Sakkal Majalla" w:hAnsi="Sakkal Majalla" w:cs="Sakkal Majalla"/>
          <w:sz w:val="28"/>
          <w:szCs w:val="28"/>
          <w:rtl/>
        </w:rPr>
        <w:t>تقييم مدى مساهمة هذه الأدوات الرقمية في تعزيز وعي العملاء بالعلامة التجارية وزيادة التفاعل الرقمي معهم</w:t>
      </w:r>
      <w:r w:rsidRPr="00E6633B">
        <w:rPr>
          <w:rFonts w:ascii="Sakkal Majalla" w:hAnsi="Sakkal Majalla" w:cs="Sakkal Majalla"/>
          <w:sz w:val="28"/>
          <w:szCs w:val="28"/>
        </w:rPr>
        <w:t>.</w:t>
      </w:r>
    </w:p>
    <w:p w14:paraId="4C134647" w14:textId="77777777" w:rsidR="00455A60" w:rsidRPr="00E6633B" w:rsidRDefault="00455A60" w:rsidP="00371F8C">
      <w:pPr>
        <w:pStyle w:val="NormalWeb"/>
        <w:numPr>
          <w:ilvl w:val="0"/>
          <w:numId w:val="4"/>
        </w:numPr>
        <w:bidi/>
        <w:spacing w:before="0" w:beforeAutospacing="0" w:after="0" w:afterAutospacing="0" w:line="480" w:lineRule="auto"/>
        <w:rPr>
          <w:rFonts w:ascii="Sakkal Majalla" w:hAnsi="Sakkal Majalla" w:cs="Sakkal Majalla"/>
          <w:sz w:val="28"/>
          <w:szCs w:val="28"/>
        </w:rPr>
      </w:pPr>
      <w:r w:rsidRPr="00E6633B">
        <w:rPr>
          <w:rStyle w:val="Strong"/>
          <w:rFonts w:ascii="Sakkal Majalla" w:eastAsiaTheme="majorEastAsia" w:hAnsi="Sakkal Majalla" w:cs="Sakkal Majalla"/>
          <w:sz w:val="28"/>
          <w:szCs w:val="28"/>
          <w:rtl/>
        </w:rPr>
        <w:t>دراسة تأثير التحول الرقمي الداخلي على نجاح التسويق الرقمي</w:t>
      </w:r>
      <w:r w:rsidRPr="00E6633B">
        <w:rPr>
          <w:rFonts w:ascii="Sakkal Majalla" w:hAnsi="Sakkal Majalla" w:cs="Sakkal Majalla"/>
          <w:sz w:val="28"/>
          <w:szCs w:val="28"/>
        </w:rPr>
        <w:t>:</w:t>
      </w:r>
    </w:p>
    <w:p w14:paraId="1A7BFC58" w14:textId="77777777" w:rsidR="00455A60" w:rsidRPr="00E6633B" w:rsidRDefault="00455A60" w:rsidP="00371F8C">
      <w:pPr>
        <w:pStyle w:val="NormalWeb"/>
        <w:numPr>
          <w:ilvl w:val="1"/>
          <w:numId w:val="4"/>
        </w:numPr>
        <w:bidi/>
        <w:spacing w:before="0" w:beforeAutospacing="0" w:after="0" w:afterAutospacing="0" w:line="480" w:lineRule="auto"/>
        <w:rPr>
          <w:rFonts w:ascii="Sakkal Majalla" w:hAnsi="Sakkal Majalla" w:cs="Sakkal Majalla"/>
          <w:sz w:val="28"/>
          <w:szCs w:val="28"/>
        </w:rPr>
      </w:pPr>
      <w:r w:rsidRPr="00E6633B">
        <w:rPr>
          <w:rFonts w:ascii="Sakkal Majalla" w:hAnsi="Sakkal Majalla" w:cs="Sakkal Majalla"/>
          <w:sz w:val="28"/>
          <w:szCs w:val="28"/>
          <w:rtl/>
        </w:rPr>
        <w:t>تحليل كيفية دمج القدرات التكنولوجية والبنية الرقمية للشركة مع استراتيجيات التسويق الرقمي لتحقيق الأداء الأمثل</w:t>
      </w:r>
      <w:r w:rsidRPr="00E6633B">
        <w:rPr>
          <w:rFonts w:ascii="Sakkal Majalla" w:hAnsi="Sakkal Majalla" w:cs="Sakkal Majalla"/>
          <w:sz w:val="28"/>
          <w:szCs w:val="28"/>
        </w:rPr>
        <w:t xml:space="preserve"> </w:t>
      </w:r>
      <w:r>
        <w:rPr>
          <w:rFonts w:ascii="Sakkal Majalla" w:hAnsi="Sakkal Majalla" w:cs="Sakkal Majalla" w:hint="cs"/>
          <w:sz w:val="28"/>
          <w:szCs w:val="28"/>
          <w:rtl/>
        </w:rPr>
        <w:t>.</w:t>
      </w:r>
    </w:p>
    <w:p w14:paraId="218C7AB0" w14:textId="77777777" w:rsidR="00455A60" w:rsidRPr="00E6633B" w:rsidRDefault="00455A60" w:rsidP="00371F8C">
      <w:pPr>
        <w:pStyle w:val="NormalWeb"/>
        <w:numPr>
          <w:ilvl w:val="1"/>
          <w:numId w:val="4"/>
        </w:numPr>
        <w:bidi/>
        <w:spacing w:before="0" w:beforeAutospacing="0" w:after="0" w:afterAutospacing="0" w:line="480" w:lineRule="auto"/>
        <w:rPr>
          <w:rFonts w:ascii="Sakkal Majalla" w:hAnsi="Sakkal Majalla" w:cs="Sakkal Majalla"/>
          <w:sz w:val="28"/>
          <w:szCs w:val="28"/>
        </w:rPr>
      </w:pPr>
      <w:r w:rsidRPr="00E6633B">
        <w:rPr>
          <w:rFonts w:ascii="Sakkal Majalla" w:hAnsi="Sakkal Majalla" w:cs="Sakkal Majalla"/>
          <w:sz w:val="28"/>
          <w:szCs w:val="28"/>
          <w:rtl/>
        </w:rPr>
        <w:t>فهم العلاقة بين الاستثمار في التحول الرقمي وقدرة الشركات الناشئة على استخدام أدوات التسويق الرقمي بشكل فعّال ومستدام</w:t>
      </w:r>
      <w:r w:rsidRPr="00E6633B">
        <w:rPr>
          <w:rFonts w:ascii="Sakkal Majalla" w:hAnsi="Sakkal Majalla" w:cs="Sakkal Majalla"/>
          <w:sz w:val="28"/>
          <w:szCs w:val="28"/>
        </w:rPr>
        <w:t>.</w:t>
      </w:r>
    </w:p>
    <w:p w14:paraId="254B66B0" w14:textId="77777777" w:rsidR="00455A60" w:rsidRPr="00E6633B" w:rsidRDefault="00455A60" w:rsidP="00371F8C">
      <w:pPr>
        <w:pStyle w:val="NormalWeb"/>
        <w:numPr>
          <w:ilvl w:val="0"/>
          <w:numId w:val="4"/>
        </w:numPr>
        <w:bidi/>
        <w:spacing w:before="0" w:beforeAutospacing="0" w:after="0" w:afterAutospacing="0" w:line="480" w:lineRule="auto"/>
        <w:rPr>
          <w:rFonts w:ascii="Sakkal Majalla" w:hAnsi="Sakkal Majalla" w:cs="Sakkal Majalla"/>
          <w:sz w:val="28"/>
          <w:szCs w:val="28"/>
        </w:rPr>
      </w:pPr>
      <w:r w:rsidRPr="00E6633B">
        <w:rPr>
          <w:rStyle w:val="Strong"/>
          <w:rFonts w:ascii="Sakkal Majalla" w:eastAsiaTheme="majorEastAsia" w:hAnsi="Sakkal Majalla" w:cs="Sakkal Majalla"/>
          <w:sz w:val="28"/>
          <w:szCs w:val="28"/>
          <w:rtl/>
        </w:rPr>
        <w:t>تقييم أثر التسويق الرقمي على تجربة العملاء وبناء الولاء</w:t>
      </w:r>
      <w:r w:rsidRPr="00E6633B">
        <w:rPr>
          <w:rFonts w:ascii="Sakkal Majalla" w:hAnsi="Sakkal Majalla" w:cs="Sakkal Majalla"/>
          <w:sz w:val="28"/>
          <w:szCs w:val="28"/>
        </w:rPr>
        <w:t>:</w:t>
      </w:r>
    </w:p>
    <w:p w14:paraId="58AF42FB" w14:textId="77777777" w:rsidR="00455A60" w:rsidRPr="00E6633B" w:rsidRDefault="00455A60" w:rsidP="00371F8C">
      <w:pPr>
        <w:pStyle w:val="NormalWeb"/>
        <w:numPr>
          <w:ilvl w:val="1"/>
          <w:numId w:val="4"/>
        </w:numPr>
        <w:bidi/>
        <w:spacing w:before="0" w:beforeAutospacing="0" w:after="0" w:afterAutospacing="0" w:line="480" w:lineRule="auto"/>
        <w:rPr>
          <w:rFonts w:ascii="Sakkal Majalla" w:hAnsi="Sakkal Majalla" w:cs="Sakkal Majalla"/>
          <w:sz w:val="28"/>
          <w:szCs w:val="28"/>
        </w:rPr>
      </w:pPr>
      <w:r w:rsidRPr="00E6633B">
        <w:rPr>
          <w:rFonts w:ascii="Sakkal Majalla" w:hAnsi="Sakkal Majalla" w:cs="Sakkal Majalla"/>
          <w:sz w:val="28"/>
          <w:szCs w:val="28"/>
          <w:rtl/>
        </w:rPr>
        <w:t>دراسة كيفية استخدام الأدوات الرقمية لتعزيز التفاعل مع العملاء وتحسين تجربة المستخدم، مما يسهم في زيادة الولاء للعلامة التجارية</w:t>
      </w:r>
      <w:r w:rsidRPr="00E6633B">
        <w:rPr>
          <w:rFonts w:ascii="Sakkal Majalla" w:hAnsi="Sakkal Majalla" w:cs="Sakkal Majalla"/>
          <w:sz w:val="28"/>
          <w:szCs w:val="28"/>
        </w:rPr>
        <w:t xml:space="preserve"> </w:t>
      </w:r>
      <w:r>
        <w:rPr>
          <w:rFonts w:ascii="Sakkal Majalla" w:hAnsi="Sakkal Majalla" w:cs="Sakkal Majalla" w:hint="cs"/>
          <w:sz w:val="28"/>
          <w:szCs w:val="28"/>
          <w:rtl/>
        </w:rPr>
        <w:t>.</w:t>
      </w:r>
    </w:p>
    <w:p w14:paraId="2B9E0D83" w14:textId="1FEB6560" w:rsidR="00455A60" w:rsidRPr="00455A60" w:rsidRDefault="00455A60" w:rsidP="00371F8C">
      <w:pPr>
        <w:pStyle w:val="NormalWeb"/>
        <w:numPr>
          <w:ilvl w:val="1"/>
          <w:numId w:val="4"/>
        </w:numPr>
        <w:bidi/>
        <w:spacing w:before="0" w:beforeAutospacing="0" w:after="0" w:afterAutospacing="0" w:line="480" w:lineRule="auto"/>
        <w:rPr>
          <w:rFonts w:ascii="Sakkal Majalla" w:hAnsi="Sakkal Majalla" w:cs="Sakkal Majalla"/>
          <w:sz w:val="28"/>
          <w:szCs w:val="28"/>
        </w:rPr>
      </w:pPr>
      <w:r w:rsidRPr="00E6633B">
        <w:rPr>
          <w:rFonts w:ascii="Sakkal Majalla" w:hAnsi="Sakkal Majalla" w:cs="Sakkal Majalla"/>
          <w:sz w:val="28"/>
          <w:szCs w:val="28"/>
          <w:rtl/>
        </w:rPr>
        <w:t>فهم دور الحملات الرقمية في الحفاظ على العملاء الحاليين وجذب عملاء جدد بطرق مبتكرة ومؤثرة</w:t>
      </w:r>
      <w:r w:rsidRPr="00E6633B">
        <w:rPr>
          <w:rFonts w:ascii="Sakkal Majalla" w:hAnsi="Sakkal Majalla" w:cs="Sakkal Majalla"/>
          <w:sz w:val="28"/>
          <w:szCs w:val="28"/>
        </w:rPr>
        <w:t>.</w:t>
      </w:r>
    </w:p>
    <w:p w14:paraId="6979218B" w14:textId="77777777" w:rsidR="00455A60" w:rsidRPr="00E6633B" w:rsidRDefault="00455A60" w:rsidP="00371F8C">
      <w:pPr>
        <w:pStyle w:val="NormalWeb"/>
        <w:numPr>
          <w:ilvl w:val="0"/>
          <w:numId w:val="4"/>
        </w:numPr>
        <w:bidi/>
        <w:spacing w:before="0" w:beforeAutospacing="0" w:after="0" w:afterAutospacing="0" w:line="480" w:lineRule="auto"/>
        <w:rPr>
          <w:rFonts w:ascii="Sakkal Majalla" w:hAnsi="Sakkal Majalla" w:cs="Sakkal Majalla"/>
          <w:sz w:val="28"/>
          <w:szCs w:val="28"/>
        </w:rPr>
      </w:pPr>
      <w:r w:rsidRPr="00E6633B">
        <w:rPr>
          <w:rStyle w:val="Strong"/>
          <w:rFonts w:ascii="Sakkal Majalla" w:eastAsiaTheme="majorEastAsia" w:hAnsi="Sakkal Majalla" w:cs="Sakkal Majalla"/>
          <w:sz w:val="28"/>
          <w:szCs w:val="28"/>
          <w:rtl/>
        </w:rPr>
        <w:t>تحديد التحديات والصعوبات التي تواجه الشركات الناشئة في تطبيق التسويق الرقمي</w:t>
      </w:r>
      <w:r w:rsidRPr="00E6633B">
        <w:rPr>
          <w:rFonts w:ascii="Sakkal Majalla" w:hAnsi="Sakkal Majalla" w:cs="Sakkal Majalla"/>
          <w:sz w:val="28"/>
          <w:szCs w:val="28"/>
        </w:rPr>
        <w:t>:</w:t>
      </w:r>
    </w:p>
    <w:p w14:paraId="6708D239" w14:textId="77777777" w:rsidR="00455A60" w:rsidRPr="00E6633B" w:rsidRDefault="00455A60" w:rsidP="00371F8C">
      <w:pPr>
        <w:pStyle w:val="NormalWeb"/>
        <w:numPr>
          <w:ilvl w:val="1"/>
          <w:numId w:val="4"/>
        </w:numPr>
        <w:bidi/>
        <w:spacing w:before="0" w:beforeAutospacing="0" w:after="0" w:afterAutospacing="0" w:line="480" w:lineRule="auto"/>
        <w:rPr>
          <w:rFonts w:ascii="Sakkal Majalla" w:hAnsi="Sakkal Majalla" w:cs="Sakkal Majalla"/>
          <w:sz w:val="28"/>
          <w:szCs w:val="28"/>
        </w:rPr>
      </w:pPr>
      <w:r w:rsidRPr="00E6633B">
        <w:rPr>
          <w:rFonts w:ascii="Sakkal Majalla" w:hAnsi="Sakkal Majalla" w:cs="Sakkal Majalla"/>
          <w:sz w:val="28"/>
          <w:szCs w:val="28"/>
          <w:rtl/>
        </w:rPr>
        <w:t>رصد العقبات المالية، مثل محدودية الميزانية المخصصة للتسويق الرقمي</w:t>
      </w:r>
    </w:p>
    <w:p w14:paraId="5875B0CB" w14:textId="77777777" w:rsidR="00455A60" w:rsidRPr="00E6633B" w:rsidRDefault="00455A60" w:rsidP="00371F8C">
      <w:pPr>
        <w:pStyle w:val="NormalWeb"/>
        <w:numPr>
          <w:ilvl w:val="1"/>
          <w:numId w:val="4"/>
        </w:numPr>
        <w:bidi/>
        <w:spacing w:before="0" w:beforeAutospacing="0" w:after="0" w:afterAutospacing="0" w:line="480" w:lineRule="auto"/>
        <w:rPr>
          <w:rFonts w:ascii="Sakkal Majalla" w:hAnsi="Sakkal Majalla" w:cs="Sakkal Majalla"/>
          <w:sz w:val="28"/>
          <w:szCs w:val="28"/>
        </w:rPr>
      </w:pPr>
      <w:r w:rsidRPr="00E6633B">
        <w:rPr>
          <w:rFonts w:ascii="Sakkal Majalla" w:hAnsi="Sakkal Majalla" w:cs="Sakkal Majalla"/>
          <w:sz w:val="28"/>
          <w:szCs w:val="28"/>
          <w:rtl/>
        </w:rPr>
        <w:lastRenderedPageBreak/>
        <w:t>دراسة نقص الخبرة الرقمية والكفاءات البشرية المتخصصة، وكذلك التغيرات المستمرة في المنصات الرقمية وأثرها على تنفيذ الاستراتيجيات التسويقية</w:t>
      </w:r>
      <w:r w:rsidRPr="00E6633B">
        <w:rPr>
          <w:rFonts w:ascii="Sakkal Majalla" w:hAnsi="Sakkal Majalla" w:cs="Sakkal Majalla"/>
          <w:sz w:val="28"/>
          <w:szCs w:val="28"/>
        </w:rPr>
        <w:t>.</w:t>
      </w:r>
    </w:p>
    <w:p w14:paraId="360C3EA7" w14:textId="77777777" w:rsidR="00455A60" w:rsidRPr="00E6633B" w:rsidRDefault="00455A60" w:rsidP="00371F8C">
      <w:pPr>
        <w:pStyle w:val="NormalWeb"/>
        <w:numPr>
          <w:ilvl w:val="1"/>
          <w:numId w:val="4"/>
        </w:numPr>
        <w:bidi/>
        <w:spacing w:before="0" w:beforeAutospacing="0" w:after="0" w:afterAutospacing="0" w:line="480" w:lineRule="auto"/>
        <w:rPr>
          <w:rFonts w:ascii="Sakkal Majalla" w:hAnsi="Sakkal Majalla" w:cs="Sakkal Majalla"/>
          <w:sz w:val="28"/>
          <w:szCs w:val="28"/>
        </w:rPr>
      </w:pPr>
      <w:r w:rsidRPr="00E6633B">
        <w:rPr>
          <w:rFonts w:ascii="Sakkal Majalla" w:hAnsi="Sakkal Majalla" w:cs="Sakkal Majalla"/>
          <w:sz w:val="28"/>
          <w:szCs w:val="28"/>
          <w:rtl/>
        </w:rPr>
        <w:t>تقديم تحليل للمعوقات التنظيمية التي تحد من قدرة الشركات على تبني التسويق الرقمي بطريقة منهجية ومستدامة</w:t>
      </w:r>
      <w:r w:rsidRPr="00E6633B">
        <w:rPr>
          <w:rFonts w:ascii="Sakkal Majalla" w:hAnsi="Sakkal Majalla" w:cs="Sakkal Majalla"/>
          <w:sz w:val="28"/>
          <w:szCs w:val="28"/>
        </w:rPr>
        <w:t>.</w:t>
      </w:r>
    </w:p>
    <w:p w14:paraId="0ECC5D85" w14:textId="77777777" w:rsidR="00455A60" w:rsidRPr="00E6633B" w:rsidRDefault="00455A60" w:rsidP="00371F8C">
      <w:pPr>
        <w:pStyle w:val="NormalWeb"/>
        <w:numPr>
          <w:ilvl w:val="0"/>
          <w:numId w:val="4"/>
        </w:numPr>
        <w:bidi/>
        <w:spacing w:before="0" w:beforeAutospacing="0" w:after="0" w:afterAutospacing="0" w:line="480" w:lineRule="auto"/>
        <w:rPr>
          <w:rFonts w:ascii="Sakkal Majalla" w:hAnsi="Sakkal Majalla" w:cs="Sakkal Majalla"/>
          <w:sz w:val="28"/>
          <w:szCs w:val="28"/>
        </w:rPr>
      </w:pPr>
      <w:r w:rsidRPr="00E6633B">
        <w:rPr>
          <w:rStyle w:val="Strong"/>
          <w:rFonts w:ascii="Sakkal Majalla" w:eastAsiaTheme="majorEastAsia" w:hAnsi="Sakkal Majalla" w:cs="Sakkal Majalla"/>
          <w:sz w:val="28"/>
          <w:szCs w:val="28"/>
          <w:rtl/>
        </w:rPr>
        <w:t>تقديم إطار عملي واستراتيجي لتوظيف التسويق الرقمي بفعالية</w:t>
      </w:r>
      <w:r w:rsidRPr="00E6633B">
        <w:rPr>
          <w:rFonts w:ascii="Sakkal Majalla" w:hAnsi="Sakkal Majalla" w:cs="Sakkal Majalla"/>
          <w:sz w:val="28"/>
          <w:szCs w:val="28"/>
        </w:rPr>
        <w:t>:</w:t>
      </w:r>
    </w:p>
    <w:p w14:paraId="512C6A6B" w14:textId="77777777" w:rsidR="00455A60" w:rsidRPr="00E6633B" w:rsidRDefault="00455A60" w:rsidP="00371F8C">
      <w:pPr>
        <w:pStyle w:val="NormalWeb"/>
        <w:numPr>
          <w:ilvl w:val="1"/>
          <w:numId w:val="4"/>
        </w:numPr>
        <w:bidi/>
        <w:spacing w:before="0" w:beforeAutospacing="0" w:after="0" w:afterAutospacing="0" w:line="480" w:lineRule="auto"/>
        <w:rPr>
          <w:rFonts w:ascii="Sakkal Majalla" w:hAnsi="Sakkal Majalla" w:cs="Sakkal Majalla"/>
          <w:sz w:val="28"/>
          <w:szCs w:val="28"/>
        </w:rPr>
      </w:pPr>
      <w:r w:rsidRPr="00E6633B">
        <w:rPr>
          <w:rFonts w:ascii="Sakkal Majalla" w:hAnsi="Sakkal Majalla" w:cs="Sakkal Majalla"/>
          <w:sz w:val="28"/>
          <w:szCs w:val="28"/>
          <w:rtl/>
        </w:rPr>
        <w:t>تطوير نموذج استراتيجي يمكن للشركات الناشئة من خلاله اختيار القنوات الرقمية الأكثر تأثيرًا وفق طبيعة نشاطها والجمهور المستهدف</w:t>
      </w:r>
      <w:r w:rsidRPr="00E6633B">
        <w:rPr>
          <w:rFonts w:ascii="Sakkal Majalla" w:hAnsi="Sakkal Majalla" w:cs="Sakkal Majalla"/>
          <w:sz w:val="28"/>
          <w:szCs w:val="28"/>
        </w:rPr>
        <w:t xml:space="preserve"> </w:t>
      </w:r>
      <w:r>
        <w:rPr>
          <w:rFonts w:ascii="Sakkal Majalla" w:hAnsi="Sakkal Majalla" w:cs="Sakkal Majalla" w:hint="cs"/>
          <w:sz w:val="28"/>
          <w:szCs w:val="28"/>
          <w:rtl/>
        </w:rPr>
        <w:t>.</w:t>
      </w:r>
    </w:p>
    <w:p w14:paraId="2FFB6011" w14:textId="77777777" w:rsidR="00455A60" w:rsidRPr="00E6633B" w:rsidRDefault="00455A60" w:rsidP="00371F8C">
      <w:pPr>
        <w:pStyle w:val="NormalWeb"/>
        <w:numPr>
          <w:ilvl w:val="1"/>
          <w:numId w:val="4"/>
        </w:numPr>
        <w:bidi/>
        <w:spacing w:before="0" w:beforeAutospacing="0" w:after="0" w:afterAutospacing="0" w:line="480" w:lineRule="auto"/>
        <w:rPr>
          <w:rFonts w:ascii="Sakkal Majalla" w:hAnsi="Sakkal Majalla" w:cs="Sakkal Majalla"/>
          <w:sz w:val="28"/>
          <w:szCs w:val="28"/>
        </w:rPr>
      </w:pPr>
      <w:r w:rsidRPr="00E6633B">
        <w:rPr>
          <w:rFonts w:ascii="Sakkal Majalla" w:hAnsi="Sakkal Majalla" w:cs="Sakkal Majalla"/>
          <w:sz w:val="28"/>
          <w:szCs w:val="28"/>
          <w:rtl/>
        </w:rPr>
        <w:t>تقديم أدوات عملية لقياس أثر الحملات الرقمية على الأداء المالي والتسويقي والتنظيمي للشركة</w:t>
      </w:r>
      <w:r w:rsidRPr="00E6633B">
        <w:rPr>
          <w:rFonts w:ascii="Sakkal Majalla" w:hAnsi="Sakkal Majalla" w:cs="Sakkal Majalla"/>
          <w:sz w:val="28"/>
          <w:szCs w:val="28"/>
        </w:rPr>
        <w:t>.</w:t>
      </w:r>
    </w:p>
    <w:p w14:paraId="59A133CE" w14:textId="77777777" w:rsidR="00455A60" w:rsidRPr="00E6633B" w:rsidRDefault="00455A60" w:rsidP="00371F8C">
      <w:pPr>
        <w:pStyle w:val="NormalWeb"/>
        <w:numPr>
          <w:ilvl w:val="1"/>
          <w:numId w:val="4"/>
        </w:numPr>
        <w:bidi/>
        <w:spacing w:before="0" w:beforeAutospacing="0" w:after="0" w:afterAutospacing="0" w:line="480" w:lineRule="auto"/>
        <w:rPr>
          <w:rFonts w:ascii="Sakkal Majalla" w:hAnsi="Sakkal Majalla" w:cs="Sakkal Majalla"/>
          <w:sz w:val="28"/>
          <w:szCs w:val="28"/>
        </w:rPr>
      </w:pPr>
      <w:r w:rsidRPr="00E6633B">
        <w:rPr>
          <w:rFonts w:ascii="Sakkal Majalla" w:hAnsi="Sakkal Majalla" w:cs="Sakkal Majalla"/>
          <w:sz w:val="28"/>
          <w:szCs w:val="28"/>
          <w:rtl/>
        </w:rPr>
        <w:t>اقتراح طرق لتعزيز قدرات فرق العمل في إدارة التسويق الرقمي وتحسين النتائج من خلال التدريب المستمر والاستفادة من التحليل الرقمي للبيانات</w:t>
      </w:r>
      <w:r w:rsidRPr="00E6633B">
        <w:rPr>
          <w:rFonts w:ascii="Sakkal Majalla" w:hAnsi="Sakkal Majalla" w:cs="Sakkal Majalla"/>
          <w:sz w:val="28"/>
          <w:szCs w:val="28"/>
        </w:rPr>
        <w:t>.</w:t>
      </w:r>
    </w:p>
    <w:p w14:paraId="184D588E" w14:textId="77777777" w:rsidR="00455A60" w:rsidRPr="00E6633B" w:rsidRDefault="00455A60" w:rsidP="00371F8C">
      <w:pPr>
        <w:pStyle w:val="NormalWeb"/>
        <w:numPr>
          <w:ilvl w:val="0"/>
          <w:numId w:val="4"/>
        </w:numPr>
        <w:bidi/>
        <w:spacing w:before="0" w:beforeAutospacing="0" w:after="0" w:afterAutospacing="0" w:line="480" w:lineRule="auto"/>
        <w:rPr>
          <w:rFonts w:ascii="Sakkal Majalla" w:hAnsi="Sakkal Majalla" w:cs="Sakkal Majalla"/>
          <w:sz w:val="28"/>
          <w:szCs w:val="28"/>
        </w:rPr>
      </w:pPr>
      <w:r w:rsidRPr="00E6633B">
        <w:rPr>
          <w:rStyle w:val="Strong"/>
          <w:rFonts w:ascii="Sakkal Majalla" w:eastAsiaTheme="majorEastAsia" w:hAnsi="Sakkal Majalla" w:cs="Sakkal Majalla"/>
          <w:sz w:val="28"/>
          <w:szCs w:val="28"/>
          <w:rtl/>
        </w:rPr>
        <w:t>إثراء المعرفة العلمية حول التسويق الرقمي في سياق الشركات الناشئة</w:t>
      </w:r>
      <w:r w:rsidRPr="00E6633B">
        <w:rPr>
          <w:rFonts w:ascii="Sakkal Majalla" w:hAnsi="Sakkal Majalla" w:cs="Sakkal Majalla"/>
          <w:sz w:val="28"/>
          <w:szCs w:val="28"/>
        </w:rPr>
        <w:t>:</w:t>
      </w:r>
    </w:p>
    <w:p w14:paraId="6A4AF695" w14:textId="77777777" w:rsidR="00455A60" w:rsidRPr="00E6633B" w:rsidRDefault="00455A60" w:rsidP="00371F8C">
      <w:pPr>
        <w:pStyle w:val="NormalWeb"/>
        <w:numPr>
          <w:ilvl w:val="1"/>
          <w:numId w:val="4"/>
        </w:numPr>
        <w:bidi/>
        <w:spacing w:before="0" w:beforeAutospacing="0" w:after="0" w:afterAutospacing="0" w:line="480" w:lineRule="auto"/>
        <w:rPr>
          <w:rFonts w:ascii="Sakkal Majalla" w:hAnsi="Sakkal Majalla" w:cs="Sakkal Majalla"/>
          <w:sz w:val="28"/>
          <w:szCs w:val="28"/>
        </w:rPr>
      </w:pPr>
      <w:r w:rsidRPr="00E6633B">
        <w:rPr>
          <w:rFonts w:ascii="Sakkal Majalla" w:hAnsi="Sakkal Majalla" w:cs="Sakkal Majalla"/>
          <w:sz w:val="28"/>
          <w:szCs w:val="28"/>
          <w:rtl/>
        </w:rPr>
        <w:t>إضافة معرفة جديدة للأدبيات الأكاديمية حول دور التسويق الرقمي كأداة استراتيجية للنمو المستدام</w:t>
      </w:r>
      <w:r w:rsidRPr="00E6633B">
        <w:rPr>
          <w:rFonts w:ascii="Sakkal Majalla" w:hAnsi="Sakkal Majalla" w:cs="Sakkal Majalla"/>
          <w:sz w:val="28"/>
          <w:szCs w:val="28"/>
        </w:rPr>
        <w:t>.</w:t>
      </w:r>
    </w:p>
    <w:p w14:paraId="58E29868" w14:textId="77777777" w:rsidR="00455A60" w:rsidRPr="00E6633B" w:rsidRDefault="00455A60" w:rsidP="00371F8C">
      <w:pPr>
        <w:pStyle w:val="NormalWeb"/>
        <w:numPr>
          <w:ilvl w:val="1"/>
          <w:numId w:val="4"/>
        </w:numPr>
        <w:bidi/>
        <w:spacing w:before="0" w:beforeAutospacing="0" w:after="0" w:afterAutospacing="0" w:line="480" w:lineRule="auto"/>
        <w:rPr>
          <w:rFonts w:ascii="Sakkal Majalla" w:hAnsi="Sakkal Majalla" w:cs="Sakkal Majalla"/>
          <w:sz w:val="28"/>
          <w:szCs w:val="28"/>
        </w:rPr>
      </w:pPr>
      <w:r w:rsidRPr="00E6633B">
        <w:rPr>
          <w:rFonts w:ascii="Sakkal Majalla" w:hAnsi="Sakkal Majalla" w:cs="Sakkal Majalla"/>
          <w:sz w:val="28"/>
          <w:szCs w:val="28"/>
          <w:rtl/>
        </w:rPr>
        <w:t>تقديم نتائج بحثية يمكن أن تستخدم كمرجع علمي للباحثين المستقبليين في مجالات التسويق الرقمي، ريادة الأعمال، وإدارة الأعمال الصغيرة والمتوسطة</w:t>
      </w:r>
      <w:r w:rsidRPr="00E6633B">
        <w:rPr>
          <w:rFonts w:ascii="Sakkal Majalla" w:hAnsi="Sakkal Majalla" w:cs="Sakkal Majalla"/>
          <w:sz w:val="28"/>
          <w:szCs w:val="28"/>
        </w:rPr>
        <w:t>.</w:t>
      </w:r>
    </w:p>
    <w:p w14:paraId="07FDA54D" w14:textId="77777777" w:rsidR="00455A60" w:rsidRPr="00E6633B" w:rsidRDefault="00455A60" w:rsidP="00371F8C">
      <w:pPr>
        <w:pStyle w:val="NormalWeb"/>
        <w:numPr>
          <w:ilvl w:val="0"/>
          <w:numId w:val="4"/>
        </w:numPr>
        <w:bidi/>
        <w:spacing w:before="0" w:beforeAutospacing="0" w:after="0" w:afterAutospacing="0" w:line="480" w:lineRule="auto"/>
        <w:rPr>
          <w:rFonts w:ascii="Sakkal Majalla" w:hAnsi="Sakkal Majalla" w:cs="Sakkal Majalla"/>
          <w:sz w:val="28"/>
          <w:szCs w:val="28"/>
        </w:rPr>
      </w:pPr>
      <w:r w:rsidRPr="00E6633B">
        <w:rPr>
          <w:rStyle w:val="Strong"/>
          <w:rFonts w:ascii="Sakkal Majalla" w:eastAsiaTheme="majorEastAsia" w:hAnsi="Sakkal Majalla" w:cs="Sakkal Majalla"/>
          <w:sz w:val="28"/>
          <w:szCs w:val="28"/>
          <w:rtl/>
        </w:rPr>
        <w:t>تقديم توصيات عملية لصانعي القرار ورواد الأعمال</w:t>
      </w:r>
      <w:r w:rsidRPr="00E6633B">
        <w:rPr>
          <w:rFonts w:ascii="Sakkal Majalla" w:hAnsi="Sakkal Majalla" w:cs="Sakkal Majalla"/>
          <w:sz w:val="28"/>
          <w:szCs w:val="28"/>
        </w:rPr>
        <w:t>:</w:t>
      </w:r>
    </w:p>
    <w:p w14:paraId="28BB3472" w14:textId="77777777" w:rsidR="00455A60" w:rsidRPr="00E6633B" w:rsidRDefault="00455A60" w:rsidP="00371F8C">
      <w:pPr>
        <w:pStyle w:val="NormalWeb"/>
        <w:numPr>
          <w:ilvl w:val="1"/>
          <w:numId w:val="4"/>
        </w:numPr>
        <w:bidi/>
        <w:spacing w:before="0" w:beforeAutospacing="0" w:after="0" w:afterAutospacing="0" w:line="480" w:lineRule="auto"/>
        <w:rPr>
          <w:rFonts w:ascii="Sakkal Majalla" w:hAnsi="Sakkal Majalla" w:cs="Sakkal Majalla"/>
          <w:sz w:val="28"/>
          <w:szCs w:val="28"/>
        </w:rPr>
      </w:pPr>
      <w:r w:rsidRPr="00E6633B">
        <w:rPr>
          <w:rFonts w:ascii="Sakkal Majalla" w:hAnsi="Sakkal Majalla" w:cs="Sakkal Majalla"/>
          <w:sz w:val="28"/>
          <w:szCs w:val="28"/>
          <w:rtl/>
        </w:rPr>
        <w:t>مساعدة رواد الأعمال في تطوير استراتيجيات تسويق رقمي متكاملة تساعد على تعزيز النمو والقدرة التنافسية في الأسواق المحلية والإقليمية</w:t>
      </w:r>
      <w:r w:rsidRPr="00E6633B">
        <w:rPr>
          <w:rFonts w:ascii="Sakkal Majalla" w:hAnsi="Sakkal Majalla" w:cs="Sakkal Majalla"/>
          <w:sz w:val="28"/>
          <w:szCs w:val="28"/>
        </w:rPr>
        <w:t>.</w:t>
      </w:r>
    </w:p>
    <w:p w14:paraId="30D7B91B" w14:textId="77777777" w:rsidR="00455A60" w:rsidRDefault="00455A60" w:rsidP="00371F8C">
      <w:pPr>
        <w:pStyle w:val="NormalWeb"/>
        <w:numPr>
          <w:ilvl w:val="1"/>
          <w:numId w:val="4"/>
        </w:numPr>
        <w:bidi/>
        <w:spacing w:before="0" w:beforeAutospacing="0" w:after="0" w:afterAutospacing="0" w:line="480" w:lineRule="auto"/>
        <w:rPr>
          <w:rFonts w:ascii="Sakkal Majalla" w:hAnsi="Sakkal Majalla" w:cs="Sakkal Majalla"/>
          <w:sz w:val="28"/>
          <w:szCs w:val="28"/>
        </w:rPr>
      </w:pPr>
      <w:r w:rsidRPr="00E6633B">
        <w:rPr>
          <w:rFonts w:ascii="Sakkal Majalla" w:hAnsi="Sakkal Majalla" w:cs="Sakkal Majalla"/>
          <w:sz w:val="28"/>
          <w:szCs w:val="28"/>
          <w:rtl/>
        </w:rPr>
        <w:lastRenderedPageBreak/>
        <w:t>توفير حلول عملية للتغلب على العقبات المتعلقة بالموارد البشرية، المالية، والتقنية، بما يضمن تحسين الأداء وتحقيق الاستدامة في الأعمال</w:t>
      </w:r>
      <w:r w:rsidRPr="00E6633B">
        <w:rPr>
          <w:rFonts w:ascii="Sakkal Majalla" w:hAnsi="Sakkal Majalla" w:cs="Sakkal Majalla"/>
          <w:sz w:val="28"/>
          <w:szCs w:val="28"/>
        </w:rPr>
        <w:t>.</w:t>
      </w:r>
    </w:p>
    <w:p w14:paraId="39D64F6C" w14:textId="77777777" w:rsidR="00E91260" w:rsidRDefault="00D52480" w:rsidP="00AF2DB4">
      <w:pPr>
        <w:spacing w:after="0" w:line="480" w:lineRule="auto"/>
        <w:outlineLvl w:val="0"/>
        <w:rPr>
          <w:rFonts w:ascii="Sakkal Majalla" w:hAnsi="Sakkal Majalla" w:cs="Sakkal Majalla"/>
          <w:b/>
          <w:bCs/>
          <w:sz w:val="28"/>
          <w:szCs w:val="28"/>
          <w:u w:val="single"/>
          <w:rtl/>
        </w:rPr>
      </w:pPr>
      <w:bookmarkStart w:id="12" w:name="_Toc225483207"/>
      <w:r w:rsidRPr="00E91260">
        <w:rPr>
          <w:rFonts w:ascii="Sakkal Majalla" w:hAnsi="Sakkal Majalla" w:cs="Sakkal Majalla" w:hint="cs"/>
          <w:b/>
          <w:bCs/>
          <w:sz w:val="28"/>
          <w:szCs w:val="28"/>
          <w:u w:val="single"/>
          <w:rtl/>
        </w:rPr>
        <w:t>- فروض الدراسة</w:t>
      </w:r>
      <w:bookmarkEnd w:id="12"/>
    </w:p>
    <w:p w14:paraId="21199322" w14:textId="77777777" w:rsidR="00455A60" w:rsidRPr="00D26282" w:rsidRDefault="00455A60" w:rsidP="00455A60">
      <w:pPr>
        <w:pStyle w:val="NormalWeb"/>
        <w:bidi/>
        <w:spacing w:before="0" w:beforeAutospacing="0" w:after="0" w:afterAutospacing="0" w:line="480" w:lineRule="auto"/>
        <w:jc w:val="both"/>
        <w:rPr>
          <w:rFonts w:ascii="Sakkal Majalla" w:hAnsi="Sakkal Majalla" w:cs="Sakkal Majalla"/>
          <w:sz w:val="28"/>
          <w:szCs w:val="28"/>
        </w:rPr>
      </w:pPr>
      <w:r w:rsidRPr="00D26282">
        <w:rPr>
          <w:rFonts w:ascii="Sakkal Majalla" w:hAnsi="Sakkal Majalla" w:cs="Sakkal Majalla"/>
          <w:sz w:val="28"/>
          <w:szCs w:val="28"/>
          <w:rtl/>
        </w:rPr>
        <w:t>استنادًا إلى مشكلة الدراسة وأهدافها والتساؤلات البحثية، تفترض الدراسة ما يلي</w:t>
      </w:r>
      <w:r w:rsidRPr="00D26282">
        <w:rPr>
          <w:rFonts w:ascii="Sakkal Majalla" w:hAnsi="Sakkal Majalla" w:cs="Sakkal Majalla"/>
          <w:sz w:val="28"/>
          <w:szCs w:val="28"/>
        </w:rPr>
        <w:t>:</w:t>
      </w:r>
    </w:p>
    <w:p w14:paraId="6D2E4089" w14:textId="77777777" w:rsidR="00455A60" w:rsidRPr="00D26282" w:rsidRDefault="00455A60" w:rsidP="00371F8C">
      <w:pPr>
        <w:pStyle w:val="NormalWeb"/>
        <w:numPr>
          <w:ilvl w:val="0"/>
          <w:numId w:val="5"/>
        </w:numPr>
        <w:bidi/>
        <w:spacing w:before="0" w:beforeAutospacing="0" w:after="0" w:afterAutospacing="0" w:line="480" w:lineRule="auto"/>
        <w:jc w:val="both"/>
        <w:rPr>
          <w:rFonts w:ascii="Sakkal Majalla" w:hAnsi="Sakkal Majalla" w:cs="Sakkal Majalla"/>
          <w:sz w:val="28"/>
          <w:szCs w:val="28"/>
        </w:rPr>
      </w:pPr>
      <w:r w:rsidRPr="00D26282">
        <w:rPr>
          <w:rStyle w:val="Strong"/>
          <w:rFonts w:ascii="Sakkal Majalla" w:eastAsiaTheme="majorEastAsia" w:hAnsi="Sakkal Majalla" w:cs="Sakkal Majalla"/>
          <w:sz w:val="28"/>
          <w:szCs w:val="28"/>
          <w:rtl/>
        </w:rPr>
        <w:t>الفرض الأول</w:t>
      </w:r>
      <w:r w:rsidRPr="00D26282">
        <w:rPr>
          <w:rFonts w:ascii="Sakkal Majalla" w:hAnsi="Sakkal Majalla" w:cs="Sakkal Majalla"/>
          <w:sz w:val="28"/>
          <w:szCs w:val="28"/>
        </w:rPr>
        <w:t xml:space="preserve">: </w:t>
      </w:r>
      <w:r w:rsidRPr="00D26282">
        <w:rPr>
          <w:rFonts w:ascii="Sakkal Majalla" w:hAnsi="Sakkal Majalla" w:cs="Sakkal Majalla"/>
          <w:sz w:val="28"/>
          <w:szCs w:val="28"/>
          <w:rtl/>
        </w:rPr>
        <w:t>هناك علاقة إيجابية ذات دلالة إحصائية بين استخدام أدوات التسويق الرقمي</w:t>
      </w:r>
      <w:r w:rsidRPr="00D26282">
        <w:rPr>
          <w:rFonts w:ascii="Sakkal Majalla" w:hAnsi="Sakkal Majalla" w:cs="Sakkal Majalla"/>
          <w:sz w:val="28"/>
          <w:szCs w:val="28"/>
        </w:rPr>
        <w:t xml:space="preserve"> (SEO</w:t>
      </w:r>
      <w:r w:rsidRPr="00D26282">
        <w:rPr>
          <w:rFonts w:ascii="Sakkal Majalla" w:hAnsi="Sakkal Majalla" w:cs="Sakkal Majalla"/>
          <w:sz w:val="28"/>
          <w:szCs w:val="28"/>
          <w:rtl/>
        </w:rPr>
        <w:t>، التسويق عبر وسائل التواصل الاجتماعي، الحملات الإعلانية الرقمية، والمحتوى الرقمي</w:t>
      </w:r>
      <w:r w:rsidRPr="00D26282">
        <w:rPr>
          <w:rFonts w:ascii="Sakkal Majalla" w:hAnsi="Sakkal Majalla" w:cs="Sakkal Majalla"/>
          <w:sz w:val="28"/>
          <w:szCs w:val="28"/>
        </w:rPr>
        <w:t xml:space="preserve">) </w:t>
      </w:r>
      <w:r w:rsidRPr="00D26282">
        <w:rPr>
          <w:rFonts w:ascii="Sakkal Majalla" w:hAnsi="Sakkal Majalla" w:cs="Sakkal Majalla"/>
          <w:sz w:val="28"/>
          <w:szCs w:val="28"/>
          <w:rtl/>
        </w:rPr>
        <w:t>ونمو الشركات الناشئة من حيث الإيرادات وحصة السوق، بحيث يكون مستوى الدلالة الإحصائية أقل من 0.05</w:t>
      </w:r>
      <w:r w:rsidRPr="00D26282">
        <w:rPr>
          <w:rFonts w:ascii="Sakkal Majalla" w:hAnsi="Sakkal Majalla" w:cs="Sakkal Majalla"/>
          <w:sz w:val="28"/>
          <w:szCs w:val="28"/>
        </w:rPr>
        <w:t xml:space="preserve"> (p &lt; 0.05).</w:t>
      </w:r>
    </w:p>
    <w:p w14:paraId="226EC906" w14:textId="77777777" w:rsidR="00455A60" w:rsidRPr="00D26282" w:rsidRDefault="00455A60" w:rsidP="00371F8C">
      <w:pPr>
        <w:pStyle w:val="NormalWeb"/>
        <w:numPr>
          <w:ilvl w:val="0"/>
          <w:numId w:val="5"/>
        </w:numPr>
        <w:bidi/>
        <w:spacing w:before="0" w:beforeAutospacing="0" w:after="0" w:afterAutospacing="0" w:line="480" w:lineRule="auto"/>
        <w:jc w:val="both"/>
        <w:rPr>
          <w:rFonts w:ascii="Sakkal Majalla" w:hAnsi="Sakkal Majalla" w:cs="Sakkal Majalla"/>
          <w:sz w:val="28"/>
          <w:szCs w:val="28"/>
        </w:rPr>
      </w:pPr>
      <w:r w:rsidRPr="00D26282">
        <w:rPr>
          <w:rStyle w:val="Strong"/>
          <w:rFonts w:ascii="Sakkal Majalla" w:eastAsiaTheme="majorEastAsia" w:hAnsi="Sakkal Majalla" w:cs="Sakkal Majalla"/>
          <w:sz w:val="28"/>
          <w:szCs w:val="28"/>
          <w:rtl/>
        </w:rPr>
        <w:t>الفرض الثاني</w:t>
      </w:r>
      <w:r w:rsidRPr="00D26282">
        <w:rPr>
          <w:rFonts w:ascii="Sakkal Majalla" w:hAnsi="Sakkal Majalla" w:cs="Sakkal Majalla"/>
          <w:sz w:val="28"/>
          <w:szCs w:val="28"/>
        </w:rPr>
        <w:t xml:space="preserve">: </w:t>
      </w:r>
      <w:r w:rsidRPr="00D26282">
        <w:rPr>
          <w:rFonts w:ascii="Sakkal Majalla" w:hAnsi="Sakkal Majalla" w:cs="Sakkal Majalla"/>
          <w:sz w:val="28"/>
          <w:szCs w:val="28"/>
          <w:rtl/>
        </w:rPr>
        <w:t>التحول الرقمي الداخلي للشركة له تأثير إيجابي ذو دلالة إحصائية على نجاح استراتيجيات التسويق الرقمي وتحقيق النمو المستدام، بحيث يفسر التحول الرقمي حوالي 35–40% من التباين في أداء التسويق الرقمي</w:t>
      </w:r>
      <w:r w:rsidRPr="00D26282">
        <w:rPr>
          <w:rFonts w:ascii="Sakkal Majalla" w:hAnsi="Sakkal Majalla" w:cs="Sakkal Majalla"/>
          <w:sz w:val="28"/>
          <w:szCs w:val="28"/>
        </w:rPr>
        <w:t xml:space="preserve"> (R² = 0.35–0.40</w:t>
      </w:r>
      <w:r w:rsidRPr="00D26282">
        <w:rPr>
          <w:rFonts w:ascii="Sakkal Majalla" w:hAnsi="Sakkal Majalla" w:cs="Sakkal Majalla"/>
          <w:sz w:val="28"/>
          <w:szCs w:val="28"/>
          <w:rtl/>
        </w:rPr>
        <w:t xml:space="preserve">، </w:t>
      </w:r>
      <w:r w:rsidRPr="00D26282">
        <w:rPr>
          <w:rFonts w:ascii="Sakkal Majalla" w:hAnsi="Sakkal Majalla" w:cs="Sakkal Majalla"/>
          <w:sz w:val="28"/>
          <w:szCs w:val="28"/>
        </w:rPr>
        <w:t>p &lt; 0.05).</w:t>
      </w:r>
    </w:p>
    <w:p w14:paraId="0F22AB66" w14:textId="77777777" w:rsidR="00455A60" w:rsidRPr="00D26282" w:rsidRDefault="00455A60" w:rsidP="00371F8C">
      <w:pPr>
        <w:pStyle w:val="NormalWeb"/>
        <w:numPr>
          <w:ilvl w:val="0"/>
          <w:numId w:val="5"/>
        </w:numPr>
        <w:bidi/>
        <w:spacing w:before="0" w:beforeAutospacing="0" w:after="0" w:afterAutospacing="0" w:line="480" w:lineRule="auto"/>
        <w:jc w:val="both"/>
        <w:rPr>
          <w:rFonts w:ascii="Sakkal Majalla" w:hAnsi="Sakkal Majalla" w:cs="Sakkal Majalla"/>
          <w:sz w:val="28"/>
          <w:szCs w:val="28"/>
        </w:rPr>
      </w:pPr>
      <w:r w:rsidRPr="00D26282">
        <w:rPr>
          <w:rStyle w:val="Strong"/>
          <w:rFonts w:ascii="Sakkal Majalla" w:eastAsiaTheme="majorEastAsia" w:hAnsi="Sakkal Majalla" w:cs="Sakkal Majalla"/>
          <w:sz w:val="28"/>
          <w:szCs w:val="28"/>
          <w:rtl/>
        </w:rPr>
        <w:t>الفرض الثالث</w:t>
      </w:r>
      <w:r w:rsidRPr="00D26282">
        <w:rPr>
          <w:rFonts w:ascii="Sakkal Majalla" w:hAnsi="Sakkal Majalla" w:cs="Sakkal Majalla"/>
          <w:sz w:val="28"/>
          <w:szCs w:val="28"/>
        </w:rPr>
        <w:t xml:space="preserve">: </w:t>
      </w:r>
      <w:r w:rsidRPr="00D26282">
        <w:rPr>
          <w:rFonts w:ascii="Sakkal Majalla" w:hAnsi="Sakkal Majalla" w:cs="Sakkal Majalla"/>
          <w:sz w:val="28"/>
          <w:szCs w:val="28"/>
          <w:rtl/>
        </w:rPr>
        <w:t>هناك تأثير إيجابي ذو دلالة إحصائية للتسويق الرقمي على التفاعل مع العملاء وبناء الولاء للعلامة التجارية في الشركات الناشئة، بحيث يزيد معدل الولاء الرقمي بنسبة تتراوح بين 20–30% عند استخدام استراتيجيات تسويق رقمي فعّالة</w:t>
      </w:r>
      <w:r w:rsidRPr="00D26282">
        <w:rPr>
          <w:rFonts w:ascii="Sakkal Majalla" w:hAnsi="Sakkal Majalla" w:cs="Sakkal Majalla"/>
          <w:sz w:val="28"/>
          <w:szCs w:val="28"/>
        </w:rPr>
        <w:t xml:space="preserve"> (p &lt; 0.05).</w:t>
      </w:r>
    </w:p>
    <w:p w14:paraId="40160EB8" w14:textId="77777777" w:rsidR="00455A60" w:rsidRPr="00D26282" w:rsidRDefault="00455A60" w:rsidP="00371F8C">
      <w:pPr>
        <w:pStyle w:val="NormalWeb"/>
        <w:numPr>
          <w:ilvl w:val="0"/>
          <w:numId w:val="5"/>
        </w:numPr>
        <w:bidi/>
        <w:spacing w:before="0" w:beforeAutospacing="0" w:after="0" w:afterAutospacing="0" w:line="480" w:lineRule="auto"/>
        <w:jc w:val="both"/>
        <w:rPr>
          <w:rFonts w:ascii="Sakkal Majalla" w:hAnsi="Sakkal Majalla" w:cs="Sakkal Majalla"/>
          <w:sz w:val="28"/>
          <w:szCs w:val="28"/>
        </w:rPr>
      </w:pPr>
      <w:r w:rsidRPr="00D26282">
        <w:rPr>
          <w:rStyle w:val="Strong"/>
          <w:rFonts w:ascii="Sakkal Majalla" w:eastAsiaTheme="majorEastAsia" w:hAnsi="Sakkal Majalla" w:cs="Sakkal Majalla"/>
          <w:sz w:val="28"/>
          <w:szCs w:val="28"/>
          <w:rtl/>
        </w:rPr>
        <w:t>الفرض الرابع</w:t>
      </w:r>
      <w:r w:rsidRPr="00D26282">
        <w:rPr>
          <w:rFonts w:ascii="Sakkal Majalla" w:hAnsi="Sakkal Majalla" w:cs="Sakkal Majalla"/>
          <w:sz w:val="28"/>
          <w:szCs w:val="28"/>
        </w:rPr>
        <w:t xml:space="preserve">: </w:t>
      </w:r>
      <w:r w:rsidRPr="00D26282">
        <w:rPr>
          <w:rFonts w:ascii="Sakkal Majalla" w:hAnsi="Sakkal Majalla" w:cs="Sakkal Majalla"/>
          <w:sz w:val="28"/>
          <w:szCs w:val="28"/>
          <w:rtl/>
        </w:rPr>
        <w:t>وجود تحديات مثل محدودية الموارد، نقص الخبرة الرقمية، والتغير المستمر في المنصات الرقمية يؤثر سلبًا على فعالية التسويق الرقمي بنسبة تصل إلى 25% من الأداء المتوقع، مع دلالة إحصائية</w:t>
      </w:r>
      <w:r w:rsidRPr="00D26282">
        <w:rPr>
          <w:rFonts w:ascii="Sakkal Majalla" w:hAnsi="Sakkal Majalla" w:cs="Sakkal Majalla"/>
          <w:sz w:val="28"/>
          <w:szCs w:val="28"/>
        </w:rPr>
        <w:t xml:space="preserve"> (p &lt; 0.05).</w:t>
      </w:r>
    </w:p>
    <w:p w14:paraId="5C427212" w14:textId="33B1A6DE" w:rsidR="00E91260" w:rsidRPr="00455A60" w:rsidRDefault="00455A60" w:rsidP="00371F8C">
      <w:pPr>
        <w:pStyle w:val="NormalWeb"/>
        <w:numPr>
          <w:ilvl w:val="0"/>
          <w:numId w:val="5"/>
        </w:numPr>
        <w:bidi/>
        <w:spacing w:before="0" w:beforeAutospacing="0" w:after="0" w:afterAutospacing="0" w:line="480" w:lineRule="auto"/>
        <w:jc w:val="both"/>
        <w:rPr>
          <w:rFonts w:ascii="Sakkal Majalla" w:hAnsi="Sakkal Majalla" w:cs="Sakkal Majalla"/>
          <w:sz w:val="28"/>
          <w:szCs w:val="28"/>
          <w:rtl/>
        </w:rPr>
      </w:pPr>
      <w:r w:rsidRPr="00D26282">
        <w:rPr>
          <w:rStyle w:val="Strong"/>
          <w:rFonts w:ascii="Sakkal Majalla" w:eastAsiaTheme="majorEastAsia" w:hAnsi="Sakkal Majalla" w:cs="Sakkal Majalla"/>
          <w:sz w:val="28"/>
          <w:szCs w:val="28"/>
          <w:rtl/>
        </w:rPr>
        <w:lastRenderedPageBreak/>
        <w:t>الفرض الخامس</w:t>
      </w:r>
      <w:r w:rsidRPr="00D26282">
        <w:rPr>
          <w:rFonts w:ascii="Sakkal Majalla" w:hAnsi="Sakkal Majalla" w:cs="Sakkal Majalla"/>
          <w:sz w:val="28"/>
          <w:szCs w:val="28"/>
        </w:rPr>
        <w:t xml:space="preserve">: </w:t>
      </w:r>
      <w:r w:rsidRPr="00D26282">
        <w:rPr>
          <w:rFonts w:ascii="Sakkal Majalla" w:hAnsi="Sakkal Majalla" w:cs="Sakkal Majalla"/>
          <w:sz w:val="28"/>
          <w:szCs w:val="28"/>
          <w:rtl/>
        </w:rPr>
        <w:t>تطوير إطار عملي واستراتيجي لتوظيف التسويق الرقمي يؤدي إلى زيادة ملحوظة في النمو المالي والتسويقي والتنظيمي للشركات الناشئة بنسبة تتراوح بين 30–40% مقارنة بالشركات التي لا تتبنى استراتيجية رقمية متكاملة، مع دلالة إحصائية</w:t>
      </w:r>
      <w:r w:rsidRPr="00D26282">
        <w:rPr>
          <w:rFonts w:ascii="Sakkal Majalla" w:hAnsi="Sakkal Majalla" w:cs="Sakkal Majalla"/>
          <w:sz w:val="28"/>
          <w:szCs w:val="28"/>
        </w:rPr>
        <w:t xml:space="preserve"> (p &lt; 0.05).</w:t>
      </w:r>
    </w:p>
    <w:p w14:paraId="693808E8" w14:textId="5DC74316" w:rsidR="00F925D0" w:rsidRPr="00E91260" w:rsidRDefault="00F925D0" w:rsidP="003E6527">
      <w:pPr>
        <w:outlineLvl w:val="0"/>
        <w:rPr>
          <w:rFonts w:ascii="Sakkal Majalla" w:hAnsi="Sakkal Majalla" w:cs="Sakkal Majalla"/>
          <w:b/>
          <w:bCs/>
          <w:sz w:val="28"/>
          <w:szCs w:val="28"/>
          <w:u w:val="single"/>
          <w:rtl/>
        </w:rPr>
      </w:pPr>
      <w:bookmarkStart w:id="13" w:name="_Toc225483208"/>
      <w:r w:rsidRPr="00E91260">
        <w:rPr>
          <w:rFonts w:ascii="Sakkal Majalla" w:hAnsi="Sakkal Majalla" w:cs="Sakkal Majalla" w:hint="cs"/>
          <w:b/>
          <w:bCs/>
          <w:sz w:val="28"/>
          <w:szCs w:val="28"/>
          <w:u w:val="single"/>
          <w:rtl/>
        </w:rPr>
        <w:t>-النظرية العلمية المتبعة  لإعداد البحث</w:t>
      </w:r>
      <w:bookmarkEnd w:id="13"/>
    </w:p>
    <w:p w14:paraId="3EC90D52" w14:textId="77777777" w:rsidR="00455A60" w:rsidRPr="00455A60" w:rsidRDefault="00455A60" w:rsidP="00455A60">
      <w:pPr>
        <w:spacing w:after="0" w:line="480" w:lineRule="auto"/>
        <w:jc w:val="both"/>
        <w:rPr>
          <w:rFonts w:ascii="Sakkal Majalla" w:eastAsia="Times New Roman" w:hAnsi="Sakkal Majalla" w:cs="Sakkal Majalla"/>
          <w:kern w:val="0"/>
          <w:sz w:val="28"/>
          <w:szCs w:val="28"/>
          <w14:ligatures w14:val="none"/>
        </w:rPr>
      </w:pPr>
      <w:r w:rsidRPr="00455A60">
        <w:rPr>
          <w:rFonts w:ascii="Sakkal Majalla" w:eastAsia="Times New Roman" w:hAnsi="Sakkal Majalla" w:cs="Sakkal Majalla"/>
          <w:kern w:val="0"/>
          <w:sz w:val="28"/>
          <w:szCs w:val="28"/>
          <w:rtl/>
          <w14:ligatures w14:val="none"/>
        </w:rPr>
        <w:t>تعتمد هذه الدراسة في تحليل موضوعها على عدد من النظريات العلمية التي تُسهم في تفسير الظاهرة محل البحث بصورة متكاملة، حيث لا يمكن فهم القضايا السياسية المعاصرة – ومنها موضوع الدراسة – من خلال منظور أحادي، بل يتطلب الأمر توظيف أكثر من إطار نظري يتيح تفسير الأبعاد المختلفة للظاهرة. وفي هذا السياق، تُعد نظرية الواقعية من أبرز النظريات التي يمكن الاستناد إليها، إذ تفترض أن سلوك الدول تحكمه المصلحة الوطنية والسعي إلى تحقيق القوة والنفوذ في بيئة دولية تتسم بالتنافس وعدم الاستقرار، وهو ما يساعد في تفسير العديد من المواقف السياسية التي تتخذها الدول بناءً على حسابات استراتيجية بحتة. وفي المقابل، تقدم نظرية الليبرالية منظورًا مغايرًا، حيث تؤكد على أهمية التعاون الدولي، ودور المؤسسات والمنظمات الدولية في تقليل حدة الصراع وتعزيز فرص السلام، كما تبرز دور القيم المشتركة والاعتماد المتبادل بين الدول، وهو ما يفسر بعض السياسات التي تقوم على الوساطة أو الدعم الإنساني أو الانخراط في الجهود الدبلوماسية متعددة الأطراف</w:t>
      </w:r>
      <w:r w:rsidRPr="00455A60">
        <w:rPr>
          <w:rFonts w:ascii="Sakkal Majalla" w:eastAsia="Times New Roman" w:hAnsi="Sakkal Majalla" w:cs="Sakkal Majalla"/>
          <w:kern w:val="0"/>
          <w:sz w:val="28"/>
          <w:szCs w:val="28"/>
          <w14:ligatures w14:val="none"/>
        </w:rPr>
        <w:t>.</w:t>
      </w:r>
    </w:p>
    <w:p w14:paraId="4722991B" w14:textId="77777777" w:rsidR="00E91260" w:rsidRDefault="00E91260" w:rsidP="000550BE">
      <w:pPr>
        <w:spacing w:after="0" w:line="480" w:lineRule="auto"/>
        <w:outlineLvl w:val="0"/>
        <w:rPr>
          <w:rFonts w:ascii="Sakkal Majalla" w:hAnsi="Sakkal Majalla" w:cs="Sakkal Majalla"/>
          <w:b/>
          <w:bCs/>
          <w:sz w:val="28"/>
          <w:szCs w:val="28"/>
          <w:u w:val="single"/>
          <w:rtl/>
        </w:rPr>
      </w:pPr>
      <w:bookmarkStart w:id="14" w:name="_Toc225483209"/>
      <w:r w:rsidRPr="00E91260">
        <w:rPr>
          <w:rFonts w:ascii="Sakkal Majalla" w:hAnsi="Sakkal Majalla" w:cs="Sakkal Majalla" w:hint="cs"/>
          <w:b/>
          <w:bCs/>
          <w:sz w:val="28"/>
          <w:szCs w:val="28"/>
          <w:u w:val="single"/>
          <w:rtl/>
        </w:rPr>
        <w:t>نموذج البحث</w:t>
      </w:r>
      <w:bookmarkEnd w:id="14"/>
    </w:p>
    <w:p w14:paraId="2AFBD011" w14:textId="358EECE3" w:rsidR="00E91260" w:rsidRPr="00E91260" w:rsidRDefault="00E91260" w:rsidP="000550BE">
      <w:pPr>
        <w:spacing w:after="0" w:line="480" w:lineRule="auto"/>
        <w:rPr>
          <w:rFonts w:ascii="Sakkal Majalla" w:hAnsi="Sakkal Majalla" w:cs="Sakkal Majalla"/>
          <w:b/>
          <w:bCs/>
          <w:sz w:val="28"/>
          <w:szCs w:val="28"/>
          <w:u w:val="single"/>
        </w:rPr>
      </w:pPr>
      <w:r w:rsidRPr="00E91260">
        <w:rPr>
          <w:rStyle w:val="Strong"/>
          <w:rFonts w:ascii="Sakkal Majalla" w:hAnsi="Sakkal Majalla" w:cs="Sakkal Majalla"/>
          <w:b w:val="0"/>
          <w:bCs w:val="0"/>
          <w:sz w:val="28"/>
          <w:szCs w:val="28"/>
          <w:rtl/>
        </w:rPr>
        <w:t>المتغير المستقل</w:t>
      </w:r>
    </w:p>
    <w:p w14:paraId="6490F0F5" w14:textId="77777777" w:rsidR="00455A60" w:rsidRPr="00455A60" w:rsidRDefault="00455A60" w:rsidP="00371F8C">
      <w:pPr>
        <w:pStyle w:val="NormalWeb"/>
        <w:numPr>
          <w:ilvl w:val="0"/>
          <w:numId w:val="6"/>
        </w:numPr>
        <w:bidi/>
        <w:spacing w:before="0" w:beforeAutospacing="0" w:after="0" w:afterAutospacing="0" w:line="480" w:lineRule="auto"/>
        <w:rPr>
          <w:rStyle w:val="Strong"/>
          <w:rFonts w:ascii="Sakkal Majalla" w:hAnsi="Sakkal Majalla" w:cs="Sakkal Majalla"/>
          <w:sz w:val="28"/>
          <w:szCs w:val="28"/>
        </w:rPr>
      </w:pPr>
      <w:r w:rsidRPr="00455A60">
        <w:rPr>
          <w:rStyle w:val="Strong"/>
          <w:rFonts w:ascii="Sakkal Majalla" w:hAnsi="Sakkal Majalla" w:cs="Sakkal Majalla"/>
          <w:b w:val="0"/>
          <w:bCs w:val="0"/>
          <w:sz w:val="28"/>
          <w:szCs w:val="28"/>
          <w:rtl/>
        </w:rPr>
        <w:t>التسويق عبر وسائل التواصل الاجتماعي</w:t>
      </w:r>
    </w:p>
    <w:p w14:paraId="24697147" w14:textId="77777777" w:rsidR="00455A60" w:rsidRDefault="00455A60" w:rsidP="00455A60">
      <w:pPr>
        <w:pStyle w:val="NormalWeb"/>
        <w:bidi/>
        <w:spacing w:before="0" w:beforeAutospacing="0" w:after="0" w:afterAutospacing="0" w:line="480" w:lineRule="auto"/>
        <w:rPr>
          <w:rFonts w:ascii="Sakkal Majalla" w:hAnsi="Sakkal Majalla" w:cs="Sakkal Majalla"/>
          <w:b/>
          <w:bCs/>
          <w:sz w:val="28"/>
          <w:szCs w:val="28"/>
          <w:rtl/>
        </w:rPr>
      </w:pPr>
      <w:r w:rsidRPr="00455A60">
        <w:rPr>
          <w:rFonts w:ascii="Sakkal Majalla" w:hAnsi="Sakkal Majalla" w:cs="Sakkal Majalla"/>
          <w:sz w:val="28"/>
          <w:szCs w:val="28"/>
          <w:rtl/>
        </w:rPr>
        <w:t>المتغير التابع</w:t>
      </w:r>
    </w:p>
    <w:p w14:paraId="59A32D3F" w14:textId="77777777" w:rsidR="00455A60" w:rsidRPr="00455A60" w:rsidRDefault="00455A60" w:rsidP="00371F8C">
      <w:pPr>
        <w:pStyle w:val="NormalWeb"/>
        <w:numPr>
          <w:ilvl w:val="0"/>
          <w:numId w:val="6"/>
        </w:numPr>
        <w:bidi/>
        <w:spacing w:before="0" w:beforeAutospacing="0" w:after="0" w:afterAutospacing="0" w:line="480" w:lineRule="auto"/>
        <w:rPr>
          <w:rStyle w:val="Strong"/>
          <w:rFonts w:ascii="Sakkal Majalla" w:hAnsi="Sakkal Majalla" w:cs="Sakkal Majalla"/>
          <w:sz w:val="28"/>
          <w:szCs w:val="28"/>
        </w:rPr>
      </w:pPr>
      <w:r w:rsidRPr="00455A60">
        <w:rPr>
          <w:rStyle w:val="Strong"/>
          <w:rFonts w:ascii="Sakkal Majalla" w:hAnsi="Sakkal Majalla" w:cs="Sakkal Majalla"/>
          <w:b w:val="0"/>
          <w:bCs w:val="0"/>
          <w:sz w:val="28"/>
          <w:szCs w:val="28"/>
          <w:rtl/>
        </w:rPr>
        <w:t>نمو الشركات الناشئة</w:t>
      </w:r>
    </w:p>
    <w:p w14:paraId="01A90E15" w14:textId="26F9D668" w:rsidR="00455A60" w:rsidRPr="00455A60" w:rsidRDefault="00455A60" w:rsidP="00455A60">
      <w:pPr>
        <w:pStyle w:val="NormalWeb"/>
        <w:bidi/>
        <w:spacing w:before="0" w:beforeAutospacing="0" w:after="0" w:afterAutospacing="0" w:line="480" w:lineRule="auto"/>
        <w:rPr>
          <w:rFonts w:ascii="Sakkal Majalla" w:hAnsi="Sakkal Majalla" w:cs="Sakkal Majalla"/>
          <w:b/>
          <w:bCs/>
          <w:sz w:val="28"/>
          <w:szCs w:val="28"/>
        </w:rPr>
      </w:pPr>
      <w:r w:rsidRPr="00455A60">
        <w:rPr>
          <w:rFonts w:ascii="Sakkal Majalla" w:hAnsi="Sakkal Majalla" w:cs="Sakkal Majalla"/>
          <w:sz w:val="28"/>
          <w:szCs w:val="28"/>
          <w:rtl/>
        </w:rPr>
        <w:lastRenderedPageBreak/>
        <w:t>ويتم قياس هذا التأثير من خلال عدة أبعاد، منها</w:t>
      </w:r>
      <w:r w:rsidRPr="00455A60">
        <w:rPr>
          <w:rFonts w:ascii="Sakkal Majalla" w:hAnsi="Sakkal Majalla" w:cs="Sakkal Majalla"/>
          <w:sz w:val="28"/>
          <w:szCs w:val="28"/>
        </w:rPr>
        <w:t>:</w:t>
      </w:r>
    </w:p>
    <w:p w14:paraId="1F9F2070" w14:textId="77777777" w:rsidR="00455A60" w:rsidRDefault="00455A60" w:rsidP="00371F8C">
      <w:pPr>
        <w:pStyle w:val="NormalWeb"/>
        <w:numPr>
          <w:ilvl w:val="0"/>
          <w:numId w:val="6"/>
        </w:numPr>
        <w:bidi/>
        <w:spacing w:before="0" w:beforeAutospacing="0" w:after="0" w:afterAutospacing="0" w:line="480" w:lineRule="auto"/>
        <w:rPr>
          <w:rFonts w:ascii="Sakkal Majalla" w:hAnsi="Sakkal Majalla" w:cs="Sakkal Majalla"/>
          <w:sz w:val="28"/>
          <w:szCs w:val="28"/>
        </w:rPr>
      </w:pPr>
      <w:r w:rsidRPr="00455A60">
        <w:rPr>
          <w:rFonts w:ascii="Sakkal Majalla" w:hAnsi="Sakkal Majalla" w:cs="Sakkal Majalla"/>
          <w:sz w:val="28"/>
          <w:szCs w:val="28"/>
          <w:rtl/>
        </w:rPr>
        <w:t>زيادة عدد العملاء الجدد</w:t>
      </w:r>
    </w:p>
    <w:p w14:paraId="0243A7D1" w14:textId="77777777" w:rsidR="00455A60" w:rsidRDefault="00455A60" w:rsidP="00371F8C">
      <w:pPr>
        <w:pStyle w:val="NormalWeb"/>
        <w:numPr>
          <w:ilvl w:val="0"/>
          <w:numId w:val="6"/>
        </w:numPr>
        <w:bidi/>
        <w:spacing w:before="0" w:beforeAutospacing="0" w:after="0" w:afterAutospacing="0" w:line="480" w:lineRule="auto"/>
        <w:rPr>
          <w:rFonts w:ascii="Sakkal Majalla" w:hAnsi="Sakkal Majalla" w:cs="Sakkal Majalla"/>
          <w:sz w:val="28"/>
          <w:szCs w:val="28"/>
        </w:rPr>
      </w:pPr>
      <w:r w:rsidRPr="00455A60">
        <w:rPr>
          <w:rFonts w:ascii="Sakkal Majalla" w:hAnsi="Sakkal Majalla" w:cs="Sakkal Majalla"/>
          <w:sz w:val="28"/>
          <w:szCs w:val="28"/>
          <w:rtl/>
        </w:rPr>
        <w:t>ارتفاع حجم المبيعات والإيرادات</w:t>
      </w:r>
    </w:p>
    <w:p w14:paraId="06F06179" w14:textId="77777777" w:rsidR="00455A60" w:rsidRDefault="00455A60" w:rsidP="00371F8C">
      <w:pPr>
        <w:pStyle w:val="NormalWeb"/>
        <w:numPr>
          <w:ilvl w:val="0"/>
          <w:numId w:val="6"/>
        </w:numPr>
        <w:bidi/>
        <w:spacing w:before="0" w:beforeAutospacing="0" w:after="0" w:afterAutospacing="0" w:line="480" w:lineRule="auto"/>
        <w:rPr>
          <w:rFonts w:ascii="Sakkal Majalla" w:hAnsi="Sakkal Majalla" w:cs="Sakkal Majalla"/>
          <w:sz w:val="28"/>
          <w:szCs w:val="28"/>
        </w:rPr>
      </w:pPr>
      <w:r w:rsidRPr="00455A60">
        <w:rPr>
          <w:rFonts w:ascii="Sakkal Majalla" w:hAnsi="Sakkal Majalla" w:cs="Sakkal Majalla"/>
          <w:sz w:val="28"/>
          <w:szCs w:val="28"/>
          <w:rtl/>
        </w:rPr>
        <w:t>تعزيز الوعي بالعلامة التجارية</w:t>
      </w:r>
    </w:p>
    <w:p w14:paraId="4333C4C2" w14:textId="77777777" w:rsidR="00455A60" w:rsidRDefault="00455A60" w:rsidP="00371F8C">
      <w:pPr>
        <w:pStyle w:val="NormalWeb"/>
        <w:numPr>
          <w:ilvl w:val="0"/>
          <w:numId w:val="6"/>
        </w:numPr>
        <w:bidi/>
        <w:spacing w:before="0" w:beforeAutospacing="0" w:after="0" w:afterAutospacing="0" w:line="480" w:lineRule="auto"/>
        <w:rPr>
          <w:rFonts w:ascii="Sakkal Majalla" w:hAnsi="Sakkal Majalla" w:cs="Sakkal Majalla"/>
          <w:sz w:val="28"/>
          <w:szCs w:val="28"/>
        </w:rPr>
      </w:pPr>
      <w:r w:rsidRPr="00455A60">
        <w:rPr>
          <w:rFonts w:ascii="Sakkal Majalla" w:hAnsi="Sakkal Majalla" w:cs="Sakkal Majalla"/>
          <w:sz w:val="28"/>
          <w:szCs w:val="28"/>
          <w:rtl/>
        </w:rPr>
        <w:t>تحسين القدرة التنافسية للشركة</w:t>
      </w:r>
    </w:p>
    <w:p w14:paraId="4D8DDC5F" w14:textId="2E0CFC32" w:rsidR="00455A60" w:rsidRPr="00455A60" w:rsidRDefault="00455A60" w:rsidP="00371F8C">
      <w:pPr>
        <w:pStyle w:val="NormalWeb"/>
        <w:numPr>
          <w:ilvl w:val="0"/>
          <w:numId w:val="6"/>
        </w:numPr>
        <w:bidi/>
        <w:spacing w:before="0" w:beforeAutospacing="0" w:after="0" w:afterAutospacing="0" w:line="480" w:lineRule="auto"/>
        <w:rPr>
          <w:rFonts w:ascii="Sakkal Majalla" w:hAnsi="Sakkal Majalla" w:cs="Sakkal Majalla"/>
          <w:sz w:val="28"/>
          <w:szCs w:val="28"/>
        </w:rPr>
      </w:pPr>
      <w:r w:rsidRPr="00455A60">
        <w:rPr>
          <w:rFonts w:ascii="Sakkal Majalla" w:hAnsi="Sakkal Majalla" w:cs="Sakkal Majalla"/>
          <w:sz w:val="28"/>
          <w:szCs w:val="28"/>
        </w:rPr>
        <w:t xml:space="preserve"> </w:t>
      </w:r>
      <w:r w:rsidRPr="00455A60">
        <w:rPr>
          <w:rFonts w:ascii="Sakkal Majalla" w:hAnsi="Sakkal Majalla" w:cs="Sakkal Majalla"/>
          <w:sz w:val="28"/>
          <w:szCs w:val="28"/>
          <w:rtl/>
        </w:rPr>
        <w:t>تسريع نمو الشركة وتوسعها في السوق</w:t>
      </w:r>
    </w:p>
    <w:p w14:paraId="0D2976A9" w14:textId="64356B9C" w:rsidR="00F925D0" w:rsidRDefault="00E91260" w:rsidP="00D22171">
      <w:pPr>
        <w:rPr>
          <w:rFonts w:ascii="Sakkal Majalla" w:hAnsi="Sakkal Majalla" w:cs="Sakkal Majalla"/>
          <w:sz w:val="28"/>
          <w:szCs w:val="28"/>
          <w:u w:val="single"/>
          <w:rtl/>
          <w:lang w:bidi="ar-EG"/>
        </w:rPr>
      </w:pPr>
      <w:r>
        <w:rPr>
          <w:rFonts w:ascii="Sakkal Majalla" w:hAnsi="Sakkal Majalla" w:cs="Sakkal Majalla" w:hint="cs"/>
          <w:noProof/>
          <w:sz w:val="28"/>
          <w:szCs w:val="28"/>
          <w:u w:val="single"/>
          <w:rtl/>
          <w:lang w:val="ar-EG" w:bidi="ar-EG"/>
        </w:rPr>
        <w:drawing>
          <wp:inline distT="0" distB="0" distL="0" distR="0" wp14:anchorId="706E33CF" wp14:editId="2B0F09A5">
            <wp:extent cx="5505450" cy="3302000"/>
            <wp:effectExtent l="0" t="0" r="57150" b="12700"/>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p>
    <w:p w14:paraId="3AC2B1A2" w14:textId="339D57E3" w:rsidR="00F925D0" w:rsidRPr="000A4750" w:rsidRDefault="00197297" w:rsidP="000A4750">
      <w:pPr>
        <w:jc w:val="center"/>
        <w:rPr>
          <w:rFonts w:ascii="Sakkal Majalla" w:hAnsi="Sakkal Majalla" w:cs="Sakkal Majalla"/>
          <w:b/>
          <w:bCs/>
          <w:sz w:val="28"/>
          <w:szCs w:val="28"/>
          <w:rtl/>
        </w:rPr>
      </w:pPr>
      <w:r w:rsidRPr="00197297">
        <w:rPr>
          <w:rFonts w:ascii="Sakkal Majalla" w:hAnsi="Sakkal Majalla" w:cs="Sakkal Majalla" w:hint="cs"/>
          <w:b/>
          <w:bCs/>
          <w:sz w:val="28"/>
          <w:szCs w:val="28"/>
          <w:rtl/>
        </w:rPr>
        <w:t>شكل رقم (1 -1) نموذج البحث</w:t>
      </w:r>
    </w:p>
    <w:p w14:paraId="43FA26A6" w14:textId="77777777" w:rsidR="00197297" w:rsidRDefault="00197297" w:rsidP="000A4750">
      <w:pPr>
        <w:spacing w:after="0" w:line="480" w:lineRule="auto"/>
        <w:outlineLvl w:val="0"/>
        <w:rPr>
          <w:rFonts w:ascii="Sakkal Majalla" w:hAnsi="Sakkal Majalla" w:cs="Sakkal Majalla"/>
          <w:b/>
          <w:bCs/>
          <w:sz w:val="28"/>
          <w:szCs w:val="28"/>
          <w:u w:val="single"/>
          <w:rtl/>
        </w:rPr>
      </w:pPr>
      <w:bookmarkStart w:id="15" w:name="_Toc225483210"/>
      <w:r>
        <w:rPr>
          <w:rFonts w:ascii="Sakkal Majalla" w:hAnsi="Sakkal Majalla" w:cs="Sakkal Majalla" w:hint="cs"/>
          <w:b/>
          <w:bCs/>
          <w:sz w:val="28"/>
          <w:szCs w:val="28"/>
          <w:u w:val="single"/>
          <w:rtl/>
        </w:rPr>
        <w:t>حدود البحث:</w:t>
      </w:r>
      <w:bookmarkEnd w:id="15"/>
    </w:p>
    <w:p w14:paraId="40D6631B" w14:textId="77777777" w:rsidR="00455A60" w:rsidRPr="003660AA" w:rsidRDefault="00455A60" w:rsidP="00371F8C">
      <w:pPr>
        <w:pStyle w:val="NormalWeb"/>
        <w:numPr>
          <w:ilvl w:val="0"/>
          <w:numId w:val="7"/>
        </w:numPr>
        <w:bidi/>
        <w:spacing w:before="0" w:beforeAutospacing="0" w:after="0" w:afterAutospacing="0" w:line="480" w:lineRule="auto"/>
        <w:rPr>
          <w:rFonts w:ascii="Sakkal Majalla" w:hAnsi="Sakkal Majalla" w:cs="Sakkal Majalla"/>
          <w:sz w:val="28"/>
          <w:szCs w:val="28"/>
        </w:rPr>
      </w:pPr>
      <w:r w:rsidRPr="003660AA">
        <w:rPr>
          <w:rStyle w:val="Strong"/>
          <w:rFonts w:ascii="Sakkal Majalla" w:eastAsiaTheme="majorEastAsia" w:hAnsi="Sakkal Majalla" w:cs="Sakkal Majalla"/>
          <w:sz w:val="28"/>
          <w:szCs w:val="28"/>
          <w:rtl/>
        </w:rPr>
        <w:t>المكاني</w:t>
      </w:r>
      <w:r w:rsidRPr="003660AA">
        <w:rPr>
          <w:rStyle w:val="Strong"/>
          <w:rFonts w:ascii="Sakkal Majalla" w:eastAsiaTheme="majorEastAsia" w:hAnsi="Sakkal Majalla" w:cs="Sakkal Majalla"/>
          <w:sz w:val="28"/>
          <w:szCs w:val="28"/>
        </w:rPr>
        <w:t>:</w:t>
      </w:r>
      <w:r w:rsidRPr="003660AA">
        <w:rPr>
          <w:rFonts w:ascii="Sakkal Majalla" w:hAnsi="Sakkal Majalla" w:cs="Sakkal Majalla"/>
          <w:sz w:val="28"/>
          <w:szCs w:val="28"/>
        </w:rPr>
        <w:t xml:space="preserve"> </w:t>
      </w:r>
      <w:r w:rsidRPr="003660AA">
        <w:rPr>
          <w:rFonts w:ascii="Sakkal Majalla" w:hAnsi="Sakkal Majalla" w:cs="Sakkal Majalla"/>
          <w:sz w:val="28"/>
          <w:szCs w:val="28"/>
          <w:rtl/>
        </w:rPr>
        <w:t>مدينة الرياض في المملكة العربية السعودية</w:t>
      </w:r>
      <w:r w:rsidRPr="003660AA">
        <w:rPr>
          <w:rFonts w:ascii="Sakkal Majalla" w:hAnsi="Sakkal Majalla" w:cs="Sakkal Majalla"/>
          <w:sz w:val="28"/>
          <w:szCs w:val="28"/>
        </w:rPr>
        <w:t>.</w:t>
      </w:r>
    </w:p>
    <w:p w14:paraId="7BA4D48D" w14:textId="77777777" w:rsidR="00455A60" w:rsidRPr="003660AA" w:rsidRDefault="00455A60" w:rsidP="00371F8C">
      <w:pPr>
        <w:pStyle w:val="NormalWeb"/>
        <w:numPr>
          <w:ilvl w:val="0"/>
          <w:numId w:val="7"/>
        </w:numPr>
        <w:bidi/>
        <w:spacing w:before="0" w:beforeAutospacing="0" w:after="0" w:afterAutospacing="0" w:line="480" w:lineRule="auto"/>
        <w:rPr>
          <w:rFonts w:ascii="Sakkal Majalla" w:hAnsi="Sakkal Majalla" w:cs="Sakkal Majalla"/>
          <w:sz w:val="28"/>
          <w:szCs w:val="28"/>
        </w:rPr>
      </w:pPr>
      <w:r w:rsidRPr="003660AA">
        <w:rPr>
          <w:rStyle w:val="Strong"/>
          <w:rFonts w:ascii="Sakkal Majalla" w:eastAsiaTheme="majorEastAsia" w:hAnsi="Sakkal Majalla" w:cs="Sakkal Majalla"/>
          <w:sz w:val="28"/>
          <w:szCs w:val="28"/>
          <w:rtl/>
        </w:rPr>
        <w:t>الزماني</w:t>
      </w:r>
      <w:r w:rsidRPr="003660AA">
        <w:rPr>
          <w:rStyle w:val="Strong"/>
          <w:rFonts w:ascii="Sakkal Majalla" w:eastAsiaTheme="majorEastAsia" w:hAnsi="Sakkal Majalla" w:cs="Sakkal Majalla"/>
          <w:sz w:val="28"/>
          <w:szCs w:val="28"/>
        </w:rPr>
        <w:t>:</w:t>
      </w:r>
      <w:r w:rsidRPr="003660AA">
        <w:rPr>
          <w:rFonts w:ascii="Sakkal Majalla" w:hAnsi="Sakkal Majalla" w:cs="Sakkal Majalla"/>
          <w:sz w:val="28"/>
          <w:szCs w:val="28"/>
        </w:rPr>
        <w:t xml:space="preserve"> </w:t>
      </w:r>
      <w:r w:rsidRPr="003660AA">
        <w:rPr>
          <w:rFonts w:ascii="Sakkal Majalla" w:hAnsi="Sakkal Majalla" w:cs="Sakkal Majalla"/>
          <w:sz w:val="28"/>
          <w:szCs w:val="28"/>
          <w:rtl/>
        </w:rPr>
        <w:t xml:space="preserve">الفترة التي تم فيها جمع البيانات هي </w:t>
      </w:r>
      <w:r>
        <w:rPr>
          <w:rStyle w:val="Strong"/>
          <w:rFonts w:ascii="Sakkal Majalla" w:eastAsiaTheme="majorEastAsia" w:hAnsi="Sakkal Majalla" w:cs="Sakkal Majalla" w:hint="cs"/>
          <w:sz w:val="28"/>
          <w:szCs w:val="28"/>
          <w:rtl/>
        </w:rPr>
        <w:t xml:space="preserve"> 2025 - 2026</w:t>
      </w:r>
    </w:p>
    <w:p w14:paraId="7D7B2BF1" w14:textId="77777777" w:rsidR="00455A60" w:rsidRPr="003660AA" w:rsidRDefault="00455A60" w:rsidP="00371F8C">
      <w:pPr>
        <w:pStyle w:val="NormalWeb"/>
        <w:numPr>
          <w:ilvl w:val="0"/>
          <w:numId w:val="7"/>
        </w:numPr>
        <w:bidi/>
        <w:spacing w:before="0" w:beforeAutospacing="0" w:after="0" w:afterAutospacing="0" w:line="480" w:lineRule="auto"/>
        <w:rPr>
          <w:rFonts w:ascii="Sakkal Majalla" w:hAnsi="Sakkal Majalla" w:cs="Sakkal Majalla"/>
          <w:sz w:val="28"/>
          <w:szCs w:val="28"/>
        </w:rPr>
      </w:pPr>
      <w:r w:rsidRPr="003660AA">
        <w:rPr>
          <w:rStyle w:val="Strong"/>
          <w:rFonts w:ascii="Sakkal Majalla" w:eastAsiaTheme="majorEastAsia" w:hAnsi="Sakkal Majalla" w:cs="Sakkal Majalla"/>
          <w:sz w:val="28"/>
          <w:szCs w:val="28"/>
          <w:rtl/>
        </w:rPr>
        <w:t>البشري</w:t>
      </w:r>
      <w:r w:rsidRPr="003660AA">
        <w:rPr>
          <w:rStyle w:val="Strong"/>
          <w:rFonts w:ascii="Sakkal Majalla" w:eastAsiaTheme="majorEastAsia" w:hAnsi="Sakkal Majalla" w:cs="Sakkal Majalla"/>
          <w:sz w:val="28"/>
          <w:szCs w:val="28"/>
        </w:rPr>
        <w:t>:</w:t>
      </w:r>
      <w:r w:rsidRPr="003660AA">
        <w:rPr>
          <w:rFonts w:ascii="Sakkal Majalla" w:hAnsi="Sakkal Majalla" w:cs="Sakkal Majalla"/>
          <w:sz w:val="28"/>
          <w:szCs w:val="28"/>
        </w:rPr>
        <w:t xml:space="preserve"> </w:t>
      </w:r>
      <w:r w:rsidRPr="003660AA">
        <w:rPr>
          <w:rFonts w:ascii="Sakkal Majalla" w:hAnsi="Sakkal Majalla" w:cs="Sakkal Majalla"/>
          <w:sz w:val="28"/>
          <w:szCs w:val="28"/>
          <w:rtl/>
        </w:rPr>
        <w:t>أصحاب الشركات الناشئة والعاملون فيها والعملاء المستفيدون من خدماتها</w:t>
      </w:r>
      <w:r w:rsidRPr="003660AA">
        <w:rPr>
          <w:rFonts w:ascii="Sakkal Majalla" w:hAnsi="Sakkal Majalla" w:cs="Sakkal Majalla"/>
          <w:sz w:val="28"/>
          <w:szCs w:val="28"/>
        </w:rPr>
        <w:t>.</w:t>
      </w:r>
    </w:p>
    <w:p w14:paraId="7951AD2A" w14:textId="77777777" w:rsidR="00455A60" w:rsidRPr="003660AA" w:rsidRDefault="00455A60" w:rsidP="00371F8C">
      <w:pPr>
        <w:pStyle w:val="NormalWeb"/>
        <w:numPr>
          <w:ilvl w:val="0"/>
          <w:numId w:val="7"/>
        </w:numPr>
        <w:bidi/>
        <w:spacing w:before="0" w:beforeAutospacing="0" w:after="0" w:afterAutospacing="0" w:line="480" w:lineRule="auto"/>
        <w:rPr>
          <w:rFonts w:ascii="Sakkal Majalla" w:hAnsi="Sakkal Majalla" w:cs="Sakkal Majalla"/>
          <w:sz w:val="28"/>
          <w:szCs w:val="28"/>
        </w:rPr>
      </w:pPr>
      <w:r w:rsidRPr="003660AA">
        <w:rPr>
          <w:rStyle w:val="Strong"/>
          <w:rFonts w:ascii="Sakkal Majalla" w:eastAsiaTheme="majorEastAsia" w:hAnsi="Sakkal Majalla" w:cs="Sakkal Majalla"/>
          <w:sz w:val="28"/>
          <w:szCs w:val="28"/>
          <w:rtl/>
        </w:rPr>
        <w:lastRenderedPageBreak/>
        <w:t>الموضوعي</w:t>
      </w:r>
      <w:r w:rsidRPr="003660AA">
        <w:rPr>
          <w:rStyle w:val="Strong"/>
          <w:rFonts w:ascii="Sakkal Majalla" w:eastAsiaTheme="majorEastAsia" w:hAnsi="Sakkal Majalla" w:cs="Sakkal Majalla"/>
          <w:sz w:val="28"/>
          <w:szCs w:val="28"/>
        </w:rPr>
        <w:t>:</w:t>
      </w:r>
      <w:r w:rsidRPr="003660AA">
        <w:rPr>
          <w:rFonts w:ascii="Sakkal Majalla" w:hAnsi="Sakkal Majalla" w:cs="Sakkal Majalla"/>
          <w:sz w:val="28"/>
          <w:szCs w:val="28"/>
        </w:rPr>
        <w:t xml:space="preserve"> </w:t>
      </w:r>
      <w:r w:rsidRPr="003660AA">
        <w:rPr>
          <w:rFonts w:ascii="Sakkal Majalla" w:hAnsi="Sakkal Majalla" w:cs="Sakkal Majalla"/>
          <w:sz w:val="28"/>
          <w:szCs w:val="28"/>
          <w:rtl/>
        </w:rPr>
        <w:t>يقتصر البحث على دراسة أثر التسويق الرقمي على نمو الشركات الناشئة وأداء المؤسسات الصغيرة، دون التوسع في التحليل المالي التفصيلي أو دراسات مقارنة خارج المملكة</w:t>
      </w:r>
      <w:r w:rsidRPr="003660AA">
        <w:rPr>
          <w:rFonts w:ascii="Sakkal Majalla" w:hAnsi="Sakkal Majalla" w:cs="Sakkal Majalla"/>
          <w:sz w:val="28"/>
          <w:szCs w:val="28"/>
        </w:rPr>
        <w:t>.</w:t>
      </w:r>
    </w:p>
    <w:p w14:paraId="2630F5B3" w14:textId="421FE4C6" w:rsidR="00197297" w:rsidRPr="00197297" w:rsidRDefault="00197297" w:rsidP="003E6527">
      <w:pPr>
        <w:pStyle w:val="NormalWeb"/>
        <w:bidi/>
        <w:spacing w:before="0" w:beforeAutospacing="0" w:after="0" w:afterAutospacing="0" w:line="480" w:lineRule="auto"/>
        <w:ind w:left="357"/>
        <w:outlineLvl w:val="0"/>
        <w:rPr>
          <w:rFonts w:ascii="Sakkal Majalla" w:hAnsi="Sakkal Majalla" w:cs="Sakkal Majalla"/>
          <w:b/>
          <w:bCs/>
          <w:sz w:val="28"/>
          <w:szCs w:val="28"/>
          <w:u w:val="single"/>
          <w:rtl/>
          <w:lang w:bidi="ar-EG"/>
        </w:rPr>
      </w:pPr>
      <w:bookmarkStart w:id="16" w:name="_Toc225483211"/>
      <w:r w:rsidRPr="00197297">
        <w:rPr>
          <w:rFonts w:ascii="Sakkal Majalla" w:hAnsi="Sakkal Majalla" w:cs="Sakkal Majalla" w:hint="cs"/>
          <w:b/>
          <w:bCs/>
          <w:sz w:val="28"/>
          <w:szCs w:val="28"/>
          <w:u w:val="single"/>
          <w:rtl/>
          <w:lang w:bidi="ar-EG"/>
        </w:rPr>
        <w:t>خاتمة الفصل</w:t>
      </w:r>
      <w:bookmarkEnd w:id="16"/>
    </w:p>
    <w:p w14:paraId="78C846BC" w14:textId="77777777" w:rsidR="00455A60" w:rsidRPr="00455A60" w:rsidRDefault="00455A60" w:rsidP="00455A60">
      <w:pPr>
        <w:pStyle w:val="NormalWeb"/>
        <w:bidi/>
        <w:spacing w:before="0" w:beforeAutospacing="0" w:after="0" w:afterAutospacing="0" w:line="480" w:lineRule="auto"/>
        <w:jc w:val="both"/>
        <w:rPr>
          <w:rFonts w:ascii="Sakkal Majalla" w:hAnsi="Sakkal Majalla" w:cs="Sakkal Majalla"/>
          <w:sz w:val="28"/>
          <w:szCs w:val="28"/>
        </w:rPr>
      </w:pPr>
      <w:r w:rsidRPr="00455A60">
        <w:rPr>
          <w:rFonts w:ascii="Sakkal Majalla" w:hAnsi="Sakkal Majalla" w:cs="Sakkal Majalla"/>
          <w:sz w:val="28"/>
          <w:szCs w:val="28"/>
          <w:rtl/>
        </w:rPr>
        <w:t>خلال هذا الفصل، تم استعراض أهمية التسويق الرقمي كأداة استراتيجية في نمو الشركات الناشئة، مع التركيز على دوره في تحسين الوصول إلى العملاء، تعزيز التفاعل مع السوق، وبناء العلامة التجارية. كما تم التعرف على المتغيرات الأساسية للبحث، حيث يعتبر التسويق الرقمي المتغير المستقل، في حين يمثل نمو الشركات الناشئة المتغير التابع، الذي يُقاس من خلال عدة أبعاد تشمل زيادة الإيرادات، توسيع قاعدة العملاء، وتحسين الأداء التنظيمي والتشغيلي</w:t>
      </w:r>
      <w:r w:rsidRPr="00455A60">
        <w:rPr>
          <w:rFonts w:ascii="Sakkal Majalla" w:hAnsi="Sakkal Majalla" w:cs="Sakkal Majalla"/>
          <w:sz w:val="28"/>
          <w:szCs w:val="28"/>
        </w:rPr>
        <w:t>.</w:t>
      </w:r>
    </w:p>
    <w:p w14:paraId="364EA4B1" w14:textId="77777777" w:rsidR="00455A60" w:rsidRPr="00455A60" w:rsidRDefault="00455A60" w:rsidP="00455A60">
      <w:pPr>
        <w:pStyle w:val="NormalWeb"/>
        <w:bidi/>
        <w:spacing w:before="0" w:beforeAutospacing="0" w:after="0" w:afterAutospacing="0" w:line="480" w:lineRule="auto"/>
        <w:jc w:val="both"/>
        <w:rPr>
          <w:rFonts w:ascii="Sakkal Majalla" w:hAnsi="Sakkal Majalla" w:cs="Sakkal Majalla"/>
          <w:sz w:val="28"/>
          <w:szCs w:val="28"/>
        </w:rPr>
      </w:pPr>
      <w:r w:rsidRPr="00455A60">
        <w:rPr>
          <w:rFonts w:ascii="Sakkal Majalla" w:hAnsi="Sakkal Majalla" w:cs="Sakkal Majalla"/>
          <w:sz w:val="28"/>
          <w:szCs w:val="28"/>
          <w:rtl/>
        </w:rPr>
        <w:t>كما أبرز الفصل تحديات تطبيق التسويق الرقمي في سياق الشركات الناشئة، مثل محدودية الموارد والخبرة الرقمية، والتغير المستمر في أدوات التسويق، مما يؤكد على الحاجة إلى استراتيجيات متكاملة ومدروسة لضمان تحقيق الأثر الإيجابي المرجو. في النهاية، شكل هذا الفصل الأساس المفاهيمي والعملي لفهم العلاقة بين التسويق الرقمي ونمو الشركات الناشئة، مما يمهد الطريق لدراسة أعمق في الإطار النظري</w:t>
      </w:r>
      <w:r w:rsidRPr="00455A60">
        <w:rPr>
          <w:rFonts w:ascii="Sakkal Majalla" w:hAnsi="Sakkal Majalla" w:cs="Sakkal Majalla"/>
          <w:sz w:val="28"/>
          <w:szCs w:val="28"/>
        </w:rPr>
        <w:t>.</w:t>
      </w:r>
    </w:p>
    <w:p w14:paraId="54BB4592" w14:textId="77777777" w:rsidR="00455A60" w:rsidRDefault="00455A60" w:rsidP="00455A60">
      <w:pPr>
        <w:pStyle w:val="NormalWeb"/>
        <w:bidi/>
        <w:spacing w:before="0" w:beforeAutospacing="0" w:after="0" w:afterAutospacing="0" w:line="480" w:lineRule="auto"/>
        <w:jc w:val="both"/>
      </w:pPr>
      <w:r w:rsidRPr="00455A60">
        <w:rPr>
          <w:rFonts w:ascii="Sakkal Majalla" w:hAnsi="Sakkal Majalla" w:cs="Sakkal Majalla"/>
          <w:sz w:val="28"/>
          <w:szCs w:val="28"/>
          <w:rtl/>
        </w:rPr>
        <w:t xml:space="preserve">استكمالًا لما تم تناوله في الإطار العام، يهدف الفصل الثاني إلى بناء </w:t>
      </w:r>
      <w:r w:rsidRPr="00455A60">
        <w:rPr>
          <w:rStyle w:val="Strong"/>
          <w:rFonts w:ascii="Sakkal Majalla" w:hAnsi="Sakkal Majalla" w:cs="Sakkal Majalla"/>
          <w:sz w:val="28"/>
          <w:szCs w:val="28"/>
          <w:rtl/>
        </w:rPr>
        <w:t>الإطار النظري للبحث</w:t>
      </w:r>
      <w:r w:rsidRPr="00455A60">
        <w:rPr>
          <w:rFonts w:ascii="Sakkal Majalla" w:hAnsi="Sakkal Majalla" w:cs="Sakkal Majalla"/>
          <w:sz w:val="28"/>
          <w:szCs w:val="28"/>
          <w:rtl/>
        </w:rPr>
        <w:t xml:space="preserve"> من خلال عرض النظريات العلمية المرتبطة بالتسويق الرقمي ونمو الشركات الناشئة، وتحليل الدراسات السابقة ذات الصلة. سيركز هذا الفصل على توضيح المفاهيم الأساسية، الأسس النظرية التي يستند إليها البحث، والآليات التي يساهم بها التسويق الرقمي في تحقيق نمو الشركات الناشئة. كما سيعمل على تحديد الفجوات البحثية، مما يوفر قاعدة علمية متينة تساعد على تفسير النتائج وتحليلها في الفصول التالية، وبالتالي تقديم توصيات عملية قابلة للتطبيق في الواقع العملي للشركات الناشئة</w:t>
      </w:r>
      <w:r>
        <w:t>.</w:t>
      </w:r>
    </w:p>
    <w:p w14:paraId="7E450F21" w14:textId="77777777" w:rsidR="00197297" w:rsidRPr="00455A60" w:rsidRDefault="00197297" w:rsidP="00197297">
      <w:pPr>
        <w:pStyle w:val="NormalWeb"/>
        <w:bidi/>
        <w:spacing w:before="0" w:beforeAutospacing="0" w:after="0" w:afterAutospacing="0" w:line="480" w:lineRule="auto"/>
        <w:jc w:val="both"/>
        <w:rPr>
          <w:rFonts w:ascii="Sakkal Majalla" w:hAnsi="Sakkal Majalla" w:cs="Sakkal Majalla"/>
          <w:sz w:val="28"/>
          <w:szCs w:val="28"/>
        </w:rPr>
      </w:pPr>
    </w:p>
    <w:p w14:paraId="167E473A" w14:textId="77777777" w:rsidR="00197297" w:rsidRPr="00197297" w:rsidRDefault="00197297" w:rsidP="00197297">
      <w:pPr>
        <w:rPr>
          <w:rFonts w:ascii="Sakkal Majalla" w:hAnsi="Sakkal Majalla" w:cs="Sakkal Majalla"/>
          <w:b/>
          <w:bCs/>
          <w:sz w:val="28"/>
          <w:szCs w:val="28"/>
          <w:u w:val="single"/>
          <w:rtl/>
        </w:rPr>
      </w:pPr>
    </w:p>
    <w:p w14:paraId="1E42E1A9" w14:textId="77777777" w:rsidR="00197297" w:rsidRDefault="00197297" w:rsidP="00F925D0">
      <w:pPr>
        <w:jc w:val="center"/>
        <w:rPr>
          <w:rFonts w:ascii="Sakkal Majalla" w:hAnsi="Sakkal Majalla" w:cs="Sakkal Majalla"/>
          <w:sz w:val="28"/>
          <w:szCs w:val="28"/>
          <w:u w:val="single"/>
          <w:rtl/>
        </w:rPr>
      </w:pPr>
    </w:p>
    <w:p w14:paraId="1F84C80C" w14:textId="77777777" w:rsidR="00197297" w:rsidRDefault="00197297" w:rsidP="00F925D0">
      <w:pPr>
        <w:jc w:val="center"/>
        <w:rPr>
          <w:rFonts w:ascii="Sakkal Majalla" w:hAnsi="Sakkal Majalla" w:cs="Sakkal Majalla"/>
          <w:sz w:val="28"/>
          <w:szCs w:val="28"/>
          <w:u w:val="single"/>
          <w:rtl/>
        </w:rPr>
      </w:pPr>
    </w:p>
    <w:p w14:paraId="170B7935" w14:textId="77777777" w:rsidR="00197297" w:rsidRDefault="00197297" w:rsidP="00F925D0">
      <w:pPr>
        <w:jc w:val="center"/>
        <w:rPr>
          <w:rFonts w:ascii="Sakkal Majalla" w:hAnsi="Sakkal Majalla" w:cs="Sakkal Majalla"/>
          <w:sz w:val="28"/>
          <w:szCs w:val="28"/>
          <w:u w:val="single"/>
          <w:rtl/>
        </w:rPr>
      </w:pPr>
    </w:p>
    <w:p w14:paraId="5B799408" w14:textId="28787B44" w:rsidR="00197297" w:rsidRDefault="00197297" w:rsidP="00F925D0">
      <w:pPr>
        <w:jc w:val="center"/>
        <w:rPr>
          <w:rFonts w:ascii="Sakkal Majalla" w:hAnsi="Sakkal Majalla" w:cs="Sakkal Majalla"/>
          <w:sz w:val="28"/>
          <w:szCs w:val="28"/>
          <w:u w:val="single"/>
          <w:rtl/>
          <w:lang w:bidi="ar-EG"/>
        </w:rPr>
      </w:pPr>
    </w:p>
    <w:p w14:paraId="311DB01A" w14:textId="5AF9AB76" w:rsidR="00197297" w:rsidRDefault="00197297" w:rsidP="00F925D0">
      <w:pPr>
        <w:jc w:val="center"/>
        <w:rPr>
          <w:rFonts w:ascii="Sakkal Majalla" w:hAnsi="Sakkal Majalla" w:cs="Sakkal Majalla"/>
          <w:sz w:val="28"/>
          <w:szCs w:val="28"/>
          <w:u w:val="single"/>
          <w:rtl/>
          <w:lang w:bidi="ar-EG"/>
        </w:rPr>
      </w:pPr>
    </w:p>
    <w:p w14:paraId="3733BBCA" w14:textId="56B7F9C4" w:rsidR="00197297" w:rsidRDefault="00197297" w:rsidP="00F925D0">
      <w:pPr>
        <w:jc w:val="center"/>
        <w:rPr>
          <w:rFonts w:ascii="Sakkal Majalla" w:hAnsi="Sakkal Majalla" w:cs="Sakkal Majalla"/>
          <w:sz w:val="28"/>
          <w:szCs w:val="28"/>
          <w:u w:val="single"/>
          <w:rtl/>
          <w:lang w:bidi="ar-EG"/>
        </w:rPr>
      </w:pPr>
    </w:p>
    <w:p w14:paraId="6AF5B5AF" w14:textId="6F47E079" w:rsidR="00197297" w:rsidRDefault="00197297" w:rsidP="00F925D0">
      <w:pPr>
        <w:jc w:val="center"/>
        <w:rPr>
          <w:rFonts w:ascii="Sakkal Majalla" w:hAnsi="Sakkal Majalla" w:cs="Sakkal Majalla"/>
          <w:sz w:val="28"/>
          <w:szCs w:val="28"/>
          <w:u w:val="single"/>
          <w:rtl/>
          <w:lang w:bidi="ar-EG"/>
        </w:rPr>
      </w:pPr>
    </w:p>
    <w:p w14:paraId="337B835C" w14:textId="77777777" w:rsidR="00197297" w:rsidRDefault="00197297" w:rsidP="00F925D0">
      <w:pPr>
        <w:jc w:val="center"/>
        <w:rPr>
          <w:rFonts w:ascii="Sakkal Majalla" w:hAnsi="Sakkal Majalla" w:cs="Sakkal Majalla"/>
          <w:sz w:val="28"/>
          <w:szCs w:val="28"/>
          <w:u w:val="single"/>
          <w:rtl/>
          <w:lang w:bidi="ar-EG"/>
        </w:rPr>
      </w:pPr>
    </w:p>
    <w:p w14:paraId="0917DAC8" w14:textId="77777777" w:rsidR="00197297" w:rsidRDefault="00197297" w:rsidP="00F925D0">
      <w:pPr>
        <w:jc w:val="center"/>
        <w:rPr>
          <w:rFonts w:ascii="Sakkal Majalla" w:hAnsi="Sakkal Majalla" w:cs="Sakkal Majalla"/>
          <w:sz w:val="28"/>
          <w:szCs w:val="28"/>
          <w:u w:val="single"/>
          <w:rtl/>
        </w:rPr>
      </w:pPr>
    </w:p>
    <w:p w14:paraId="2AB3A3C8" w14:textId="6230E6EC" w:rsidR="00F925D0" w:rsidRDefault="00F925D0" w:rsidP="003E6527">
      <w:pPr>
        <w:jc w:val="center"/>
        <w:outlineLvl w:val="0"/>
        <w:rPr>
          <w:rFonts w:ascii="Sakkal Majalla" w:hAnsi="Sakkal Majalla" w:cs="Sakkal Majalla"/>
          <w:b/>
          <w:bCs/>
          <w:sz w:val="48"/>
          <w:szCs w:val="48"/>
          <w:u w:val="single"/>
          <w:rtl/>
        </w:rPr>
      </w:pPr>
      <w:bookmarkStart w:id="17" w:name="_Toc225483212"/>
      <w:r w:rsidRPr="009125CE">
        <w:rPr>
          <w:rFonts w:ascii="Sakkal Majalla" w:hAnsi="Sakkal Majalla" w:cs="Sakkal Majalla" w:hint="cs"/>
          <w:b/>
          <w:bCs/>
          <w:sz w:val="48"/>
          <w:szCs w:val="48"/>
          <w:u w:val="single"/>
          <w:rtl/>
        </w:rPr>
        <w:t xml:space="preserve">الفصل </w:t>
      </w:r>
      <w:r>
        <w:rPr>
          <w:rFonts w:ascii="Sakkal Majalla" w:hAnsi="Sakkal Majalla" w:cs="Sakkal Majalla" w:hint="cs"/>
          <w:b/>
          <w:bCs/>
          <w:sz w:val="48"/>
          <w:szCs w:val="48"/>
          <w:u w:val="single"/>
          <w:rtl/>
        </w:rPr>
        <w:t>الثاني</w:t>
      </w:r>
      <w:bookmarkEnd w:id="17"/>
    </w:p>
    <w:p w14:paraId="6AAFE107" w14:textId="437D7A5A" w:rsidR="00F925D0" w:rsidRPr="009125CE" w:rsidRDefault="00CE20F2" w:rsidP="00F925D0">
      <w:pPr>
        <w:jc w:val="center"/>
        <w:rPr>
          <w:rFonts w:ascii="Sakkal Majalla" w:hAnsi="Sakkal Majalla" w:cs="Sakkal Majalla"/>
          <w:b/>
          <w:bCs/>
          <w:sz w:val="48"/>
          <w:szCs w:val="48"/>
          <w:u w:val="single"/>
          <w:rtl/>
        </w:rPr>
      </w:pPr>
      <w:r>
        <w:rPr>
          <w:rFonts w:ascii="Sakkal Majalla" w:hAnsi="Sakkal Majalla" w:cs="Sakkal Majalla" w:hint="cs"/>
          <w:b/>
          <w:bCs/>
          <w:sz w:val="48"/>
          <w:szCs w:val="48"/>
          <w:u w:val="single"/>
          <w:rtl/>
        </w:rPr>
        <w:t xml:space="preserve">الإطار النظري و </w:t>
      </w:r>
      <w:r w:rsidR="00F925D0">
        <w:rPr>
          <w:rFonts w:ascii="Sakkal Majalla" w:hAnsi="Sakkal Majalla" w:cs="Sakkal Majalla" w:hint="cs"/>
          <w:b/>
          <w:bCs/>
          <w:sz w:val="48"/>
          <w:szCs w:val="48"/>
          <w:u w:val="single"/>
          <w:rtl/>
        </w:rPr>
        <w:t>الدراسات السابقة</w:t>
      </w:r>
    </w:p>
    <w:p w14:paraId="34548D0B" w14:textId="77777777" w:rsidR="00F925D0" w:rsidRDefault="00F925D0" w:rsidP="00D22171">
      <w:pPr>
        <w:rPr>
          <w:rFonts w:ascii="Sakkal Majalla" w:hAnsi="Sakkal Majalla" w:cs="Sakkal Majalla"/>
          <w:sz w:val="28"/>
          <w:szCs w:val="28"/>
          <w:u w:val="single"/>
          <w:rtl/>
        </w:rPr>
      </w:pPr>
    </w:p>
    <w:p w14:paraId="036D7235" w14:textId="77777777" w:rsidR="00F925D0" w:rsidRDefault="00F925D0" w:rsidP="00D22171">
      <w:pPr>
        <w:rPr>
          <w:rFonts w:ascii="Sakkal Majalla" w:hAnsi="Sakkal Majalla" w:cs="Sakkal Majalla"/>
          <w:sz w:val="28"/>
          <w:szCs w:val="28"/>
          <w:u w:val="single"/>
          <w:rtl/>
        </w:rPr>
      </w:pPr>
    </w:p>
    <w:p w14:paraId="10C7EEB3" w14:textId="77777777" w:rsidR="00F925D0" w:rsidRDefault="00F925D0" w:rsidP="00D22171">
      <w:pPr>
        <w:rPr>
          <w:rFonts w:ascii="Sakkal Majalla" w:hAnsi="Sakkal Majalla" w:cs="Sakkal Majalla"/>
          <w:sz w:val="28"/>
          <w:szCs w:val="28"/>
          <w:u w:val="single"/>
          <w:rtl/>
        </w:rPr>
      </w:pPr>
    </w:p>
    <w:p w14:paraId="31DE7DB7" w14:textId="77777777" w:rsidR="00F925D0" w:rsidRDefault="00F925D0" w:rsidP="00D22171">
      <w:pPr>
        <w:rPr>
          <w:rFonts w:ascii="Sakkal Majalla" w:hAnsi="Sakkal Majalla" w:cs="Sakkal Majalla"/>
          <w:sz w:val="28"/>
          <w:szCs w:val="28"/>
          <w:u w:val="single"/>
          <w:rtl/>
        </w:rPr>
      </w:pPr>
    </w:p>
    <w:p w14:paraId="1E5462C4" w14:textId="77777777" w:rsidR="00F925D0" w:rsidRDefault="00F925D0" w:rsidP="00D22171">
      <w:pPr>
        <w:rPr>
          <w:rFonts w:ascii="Sakkal Majalla" w:hAnsi="Sakkal Majalla" w:cs="Sakkal Majalla"/>
          <w:sz w:val="28"/>
          <w:szCs w:val="28"/>
          <w:u w:val="single"/>
          <w:rtl/>
        </w:rPr>
      </w:pPr>
    </w:p>
    <w:p w14:paraId="779E885D" w14:textId="77777777" w:rsidR="00F925D0" w:rsidRDefault="00F925D0" w:rsidP="00D22171">
      <w:pPr>
        <w:rPr>
          <w:rFonts w:ascii="Sakkal Majalla" w:hAnsi="Sakkal Majalla" w:cs="Sakkal Majalla"/>
          <w:sz w:val="28"/>
          <w:szCs w:val="28"/>
          <w:u w:val="single"/>
          <w:rtl/>
        </w:rPr>
      </w:pPr>
    </w:p>
    <w:p w14:paraId="619873C1" w14:textId="58872DB0" w:rsidR="00F925D0" w:rsidRDefault="00F925D0" w:rsidP="00D22171">
      <w:pPr>
        <w:rPr>
          <w:rFonts w:ascii="Sakkal Majalla" w:hAnsi="Sakkal Majalla" w:cs="Sakkal Majalla"/>
          <w:sz w:val="28"/>
          <w:szCs w:val="28"/>
          <w:u w:val="single"/>
          <w:rtl/>
          <w:lang w:bidi="ar-EG"/>
        </w:rPr>
      </w:pPr>
    </w:p>
    <w:p w14:paraId="54F09F70" w14:textId="2E21781C" w:rsidR="00455A60" w:rsidRDefault="00455A60" w:rsidP="00D22171">
      <w:pPr>
        <w:rPr>
          <w:rFonts w:ascii="Sakkal Majalla" w:hAnsi="Sakkal Majalla" w:cs="Sakkal Majalla"/>
          <w:sz w:val="28"/>
          <w:szCs w:val="28"/>
          <w:u w:val="single"/>
          <w:rtl/>
          <w:lang w:bidi="ar-EG"/>
        </w:rPr>
      </w:pPr>
    </w:p>
    <w:p w14:paraId="55099DA4" w14:textId="77777777" w:rsidR="00455A60" w:rsidRDefault="00455A60" w:rsidP="00D22171">
      <w:pPr>
        <w:rPr>
          <w:rFonts w:ascii="Sakkal Majalla" w:hAnsi="Sakkal Majalla" w:cs="Sakkal Majalla"/>
          <w:sz w:val="28"/>
          <w:szCs w:val="28"/>
          <w:u w:val="single"/>
          <w:rtl/>
          <w:lang w:bidi="ar-EG"/>
        </w:rPr>
      </w:pPr>
    </w:p>
    <w:p w14:paraId="3FF9ADBE" w14:textId="77777777" w:rsidR="00F925D0" w:rsidRDefault="00F925D0" w:rsidP="00D22171">
      <w:pPr>
        <w:rPr>
          <w:rFonts w:ascii="Sakkal Majalla" w:hAnsi="Sakkal Majalla" w:cs="Sakkal Majalla"/>
          <w:sz w:val="28"/>
          <w:szCs w:val="28"/>
          <w:u w:val="single"/>
          <w:rtl/>
        </w:rPr>
      </w:pPr>
    </w:p>
    <w:p w14:paraId="0033424B" w14:textId="77777777" w:rsidR="00CE20F2" w:rsidRDefault="00CE20F2" w:rsidP="00D22171">
      <w:pPr>
        <w:rPr>
          <w:rFonts w:ascii="Sakkal Majalla" w:hAnsi="Sakkal Majalla" w:cs="Sakkal Majalla"/>
          <w:sz w:val="28"/>
          <w:szCs w:val="28"/>
          <w:u w:val="single"/>
          <w:rtl/>
        </w:rPr>
      </w:pPr>
    </w:p>
    <w:p w14:paraId="363260E8" w14:textId="11233775" w:rsidR="00F925D0" w:rsidRPr="00CE20F2" w:rsidRDefault="00F925D0" w:rsidP="003E6527">
      <w:pPr>
        <w:outlineLvl w:val="1"/>
        <w:rPr>
          <w:rFonts w:ascii="Sakkal Majalla" w:hAnsi="Sakkal Majalla" w:cs="Sakkal Majalla"/>
          <w:b/>
          <w:bCs/>
          <w:sz w:val="28"/>
          <w:szCs w:val="28"/>
          <w:u w:val="single"/>
          <w:rtl/>
        </w:rPr>
      </w:pPr>
      <w:bookmarkStart w:id="18" w:name="_Toc225483213"/>
      <w:r w:rsidRPr="00CE20F2">
        <w:rPr>
          <w:rFonts w:ascii="Sakkal Majalla" w:hAnsi="Sakkal Majalla" w:cs="Sakkal Majalla" w:hint="cs"/>
          <w:b/>
          <w:bCs/>
          <w:sz w:val="28"/>
          <w:szCs w:val="28"/>
          <w:u w:val="single"/>
          <w:rtl/>
        </w:rPr>
        <w:lastRenderedPageBreak/>
        <w:t>-مقدمة</w:t>
      </w:r>
      <w:bookmarkEnd w:id="18"/>
    </w:p>
    <w:p w14:paraId="7962C7DB" w14:textId="77777777" w:rsidR="00AE3E57" w:rsidRPr="00AE3E57" w:rsidRDefault="00AE3E57" w:rsidP="00AE3E57">
      <w:pPr>
        <w:spacing w:after="0" w:line="480" w:lineRule="auto"/>
        <w:jc w:val="both"/>
        <w:rPr>
          <w:rFonts w:ascii="Sakkal Majalla" w:eastAsia="Times New Roman" w:hAnsi="Sakkal Majalla" w:cs="Sakkal Majalla"/>
          <w:kern w:val="0"/>
          <w:sz w:val="28"/>
          <w:szCs w:val="28"/>
          <w14:ligatures w14:val="none"/>
        </w:rPr>
      </w:pPr>
      <w:r w:rsidRPr="00AE3E57">
        <w:rPr>
          <w:rFonts w:ascii="Sakkal Majalla" w:eastAsia="Times New Roman" w:hAnsi="Sakkal Majalla" w:cs="Sakkal Majalla"/>
          <w:kern w:val="0"/>
          <w:sz w:val="28"/>
          <w:szCs w:val="28"/>
          <w:rtl/>
          <w14:ligatures w14:val="none"/>
        </w:rPr>
        <w:t>يشكل الإطار النظري والدراسات السابقة حجر الأساس لأي بحث علمي، إذ يوفر للفرد الباحث قاعدة معرفية تساعده على فهم الظاهرة المدروسة من جميع جوانبها، وتحديد العوامل والعلاقات المؤثرة فيها. وفي هذا السياق، يركز هذا الفصل على دراسة تأثير التسويق الرقمي على نمو الشركات الناشئة، حيث يُعد التسويق الرقمي أحد الأدوات الاستراتيجية الحديثة التي تلعب دورًا حيويًا في تعزيز القدرة التنافسية للشركات الصغيرة والمتوسطة، وتحقيق توسع سريع في الأسواق المحلية والدولية</w:t>
      </w:r>
      <w:r w:rsidRPr="00AE3E57">
        <w:rPr>
          <w:rFonts w:ascii="Sakkal Majalla" w:eastAsia="Times New Roman" w:hAnsi="Sakkal Majalla" w:cs="Sakkal Majalla"/>
          <w:kern w:val="0"/>
          <w:sz w:val="28"/>
          <w:szCs w:val="28"/>
          <w14:ligatures w14:val="none"/>
        </w:rPr>
        <w:t>.</w:t>
      </w:r>
    </w:p>
    <w:p w14:paraId="5D9A11BF" w14:textId="77777777" w:rsidR="00AE3E57" w:rsidRPr="00AE3E57" w:rsidRDefault="00AE3E57" w:rsidP="00AE3E57">
      <w:pPr>
        <w:spacing w:after="0" w:line="480" w:lineRule="auto"/>
        <w:jc w:val="both"/>
        <w:rPr>
          <w:rFonts w:ascii="Sakkal Majalla" w:eastAsia="Times New Roman" w:hAnsi="Sakkal Majalla" w:cs="Sakkal Majalla"/>
          <w:kern w:val="0"/>
          <w:sz w:val="28"/>
          <w:szCs w:val="28"/>
          <w14:ligatures w14:val="none"/>
        </w:rPr>
      </w:pPr>
      <w:r w:rsidRPr="00AE3E57">
        <w:rPr>
          <w:rFonts w:ascii="Sakkal Majalla" w:eastAsia="Times New Roman" w:hAnsi="Sakkal Majalla" w:cs="Sakkal Majalla"/>
          <w:kern w:val="0"/>
          <w:sz w:val="28"/>
          <w:szCs w:val="28"/>
          <w:rtl/>
          <w14:ligatures w14:val="none"/>
        </w:rPr>
        <w:t>يتناول الفصل تعريفات المصطلحات الأساسية، واستعراض النظريات العلمية المرتبطة بالتسويق الرقمي ونمو الشركات الناشئة، مع تحليل العوامل المؤثرة في فعالية التسويق الرقمي، مثل القنوات الرقمية، التحول الرقمي الداخلي للشركة، وتجربة العملاء. كما يستعرض الفصل الدراسات السابقة، سواء العربية أو الأجنبية، التي تناولت العلاقة بين التسويق الرقمي والأداء التنظيمي للشركات الناشئة، مع التركيز على النتائج العملية والتحديات التي واجهتها الشركات في تطبيق استراتيجيات التسويق الرقمي</w:t>
      </w:r>
      <w:r w:rsidRPr="00AE3E57">
        <w:rPr>
          <w:rFonts w:ascii="Sakkal Majalla" w:eastAsia="Times New Roman" w:hAnsi="Sakkal Majalla" w:cs="Sakkal Majalla"/>
          <w:kern w:val="0"/>
          <w:sz w:val="28"/>
          <w:szCs w:val="28"/>
          <w14:ligatures w14:val="none"/>
        </w:rPr>
        <w:t>.</w:t>
      </w:r>
    </w:p>
    <w:p w14:paraId="7AA7A985" w14:textId="50AD1589" w:rsidR="00AE3E57" w:rsidRDefault="00AE3E57" w:rsidP="00AE3E57">
      <w:pPr>
        <w:spacing w:after="0" w:line="480" w:lineRule="auto"/>
        <w:jc w:val="both"/>
        <w:rPr>
          <w:rFonts w:ascii="Sakkal Majalla" w:eastAsia="Times New Roman" w:hAnsi="Sakkal Majalla" w:cs="Sakkal Majalla"/>
          <w:kern w:val="0"/>
          <w:sz w:val="28"/>
          <w:szCs w:val="28"/>
          <w:rtl/>
          <w:lang w:bidi="ar-EG"/>
          <w14:ligatures w14:val="none"/>
        </w:rPr>
      </w:pPr>
      <w:r w:rsidRPr="00AE3E57">
        <w:rPr>
          <w:rFonts w:ascii="Sakkal Majalla" w:eastAsia="Times New Roman" w:hAnsi="Sakkal Majalla" w:cs="Sakkal Majalla"/>
          <w:kern w:val="0"/>
          <w:sz w:val="28"/>
          <w:szCs w:val="28"/>
          <w:rtl/>
          <w14:ligatures w14:val="none"/>
        </w:rPr>
        <w:t>ويهدف هذا الفصل إلى بناء إطار مفاهيمي متكامل يوضح كيف يمكن للتسويق الرقمي أن يسهم في تحسين أداء الشركات الناشئة وزيادة نموها، مع تقديم أساس علمي يعتمد عليه الباحث في صياغة الفرضيات وتطوير أدوات جمع البيانات وتحليلها في الفصول اللاحقة. من خلال هذا الاستعراض الشامل، يسعى البحث إلى تحديد الفجوات المعرفية التي يمكن أن تسهم الدراسة في معالجتها، بما يدعم تطوير استراتيجيات تسويقية فعّالة ومستدامة للشركات الناشئة في بيئة الأعمال الرقمية المعاصرة</w:t>
      </w:r>
      <w:r w:rsidRPr="00AE3E57">
        <w:rPr>
          <w:rFonts w:ascii="Sakkal Majalla" w:eastAsia="Times New Roman" w:hAnsi="Sakkal Majalla" w:cs="Sakkal Majalla"/>
          <w:kern w:val="0"/>
          <w:sz w:val="28"/>
          <w:szCs w:val="28"/>
          <w14:ligatures w14:val="none"/>
        </w:rPr>
        <w:t>.</w:t>
      </w:r>
    </w:p>
    <w:p w14:paraId="1B20156B" w14:textId="38E26BE2" w:rsidR="00AE3E57" w:rsidRDefault="00AE3E57" w:rsidP="00AE3E57">
      <w:pPr>
        <w:spacing w:after="0" w:line="480" w:lineRule="auto"/>
        <w:jc w:val="both"/>
        <w:rPr>
          <w:rFonts w:ascii="Sakkal Majalla" w:eastAsia="Times New Roman" w:hAnsi="Sakkal Majalla" w:cs="Sakkal Majalla"/>
          <w:kern w:val="0"/>
          <w:sz w:val="28"/>
          <w:szCs w:val="28"/>
          <w:rtl/>
          <w:lang w:bidi="ar-EG"/>
          <w14:ligatures w14:val="none"/>
        </w:rPr>
      </w:pPr>
    </w:p>
    <w:p w14:paraId="615197EA" w14:textId="77777777" w:rsidR="00AE3E57" w:rsidRPr="00AE3E57" w:rsidRDefault="00AE3E57" w:rsidP="00AE3E57">
      <w:pPr>
        <w:spacing w:after="0" w:line="480" w:lineRule="auto"/>
        <w:jc w:val="both"/>
        <w:rPr>
          <w:rFonts w:ascii="Sakkal Majalla" w:eastAsia="Times New Roman" w:hAnsi="Sakkal Majalla" w:cs="Sakkal Majalla"/>
          <w:kern w:val="0"/>
          <w:sz w:val="28"/>
          <w:szCs w:val="28"/>
          <w:rtl/>
          <w:lang w:bidi="ar-EG"/>
          <w14:ligatures w14:val="none"/>
        </w:rPr>
      </w:pPr>
    </w:p>
    <w:p w14:paraId="18ED7FD1" w14:textId="6AC3B4F7" w:rsidR="00CE20F2" w:rsidRPr="00CE20F2" w:rsidRDefault="00CE20F2" w:rsidP="00CE20F2">
      <w:pPr>
        <w:spacing w:after="0" w:line="480" w:lineRule="auto"/>
        <w:jc w:val="both"/>
        <w:outlineLvl w:val="1"/>
        <w:rPr>
          <w:rFonts w:ascii="Sakkal Majalla" w:eastAsia="Times New Roman" w:hAnsi="Sakkal Majalla" w:cs="Sakkal Majalla"/>
          <w:b/>
          <w:bCs/>
          <w:kern w:val="0"/>
          <w:sz w:val="28"/>
          <w:szCs w:val="28"/>
          <w:u w:val="single"/>
          <w:rtl/>
          <w:lang w:bidi="ar-EG"/>
          <w14:ligatures w14:val="none"/>
        </w:rPr>
      </w:pPr>
      <w:bookmarkStart w:id="19" w:name="_Toc225483214"/>
      <w:r w:rsidRPr="00CE20F2">
        <w:rPr>
          <w:rFonts w:ascii="Sakkal Majalla" w:eastAsia="Times New Roman" w:hAnsi="Sakkal Majalla" w:cs="Sakkal Majalla" w:hint="cs"/>
          <w:b/>
          <w:bCs/>
          <w:kern w:val="0"/>
          <w:sz w:val="28"/>
          <w:szCs w:val="28"/>
          <w:u w:val="single"/>
          <w:rtl/>
          <w14:ligatures w14:val="none"/>
        </w:rPr>
        <w:lastRenderedPageBreak/>
        <w:t>الإطار النظري:</w:t>
      </w:r>
      <w:bookmarkEnd w:id="19"/>
    </w:p>
    <w:p w14:paraId="0AB1AF6A" w14:textId="77777777" w:rsidR="00455A60" w:rsidRPr="00455A60" w:rsidRDefault="00455A60" w:rsidP="00455A60">
      <w:pPr>
        <w:spacing w:after="0" w:line="480" w:lineRule="auto"/>
        <w:jc w:val="both"/>
        <w:rPr>
          <w:rFonts w:ascii="Sakkal Majalla" w:eastAsia="Times New Roman" w:hAnsi="Sakkal Majalla" w:cs="Sakkal Majalla"/>
          <w:kern w:val="0"/>
          <w:sz w:val="28"/>
          <w:szCs w:val="28"/>
          <w14:ligatures w14:val="none"/>
        </w:rPr>
      </w:pPr>
      <w:r w:rsidRPr="00455A60">
        <w:rPr>
          <w:rFonts w:ascii="Sakkal Majalla" w:eastAsia="Times New Roman" w:hAnsi="Sakkal Majalla" w:cs="Sakkal Majalla"/>
          <w:kern w:val="0"/>
          <w:sz w:val="28"/>
          <w:szCs w:val="28"/>
          <w:rtl/>
          <w14:ligatures w14:val="none"/>
        </w:rPr>
        <w:t>يعد الإطار النظري أحد الركائز الأساسية لأي دراسة علمية، حيث يهدف إلى تقديم فهم شامل للمفاهيم الأساسية التي يرتكز عليها البحث، وتوضيح العلاقات بين المتغيرات المدروسة، كما يساعد على بناء أساس علمي متين لتفسير النتائج وتقديم التوصيات العملية. في سياق هذا البحث، يرتكز الإطار النظري على دراسة العلاقة بين التسويق الرقمي ونمو الشركات الناشئة، مع التركيز على الآليات التي يسهم من خلالها التسويق الرقمي في تعزيز الأداء التشغيلي والتجاري للشركات الصغيرة والمتوسطة الناشئة، وتوسيع قاعدة عملائها، وتحقيق استدامة نموها في بيئة الأعمال المعاصرة</w:t>
      </w:r>
      <w:r w:rsidRPr="00455A60">
        <w:rPr>
          <w:rFonts w:ascii="Sakkal Majalla" w:eastAsia="Times New Roman" w:hAnsi="Sakkal Majalla" w:cs="Sakkal Majalla"/>
          <w:kern w:val="0"/>
          <w:sz w:val="28"/>
          <w:szCs w:val="28"/>
          <w14:ligatures w14:val="none"/>
        </w:rPr>
        <w:t>.</w:t>
      </w:r>
    </w:p>
    <w:p w14:paraId="0BBD5AD6" w14:textId="53B7F104" w:rsidR="00AE3E57" w:rsidRPr="00416757" w:rsidRDefault="00AE3E57" w:rsidP="00AE3E57">
      <w:pPr>
        <w:spacing w:after="0" w:line="480" w:lineRule="auto"/>
        <w:rPr>
          <w:rFonts w:ascii="Sakkal Majalla" w:hAnsi="Sakkal Majalla" w:cs="Sakkal Majalla"/>
          <w:b/>
          <w:bCs/>
          <w:sz w:val="28"/>
          <w:szCs w:val="28"/>
          <w:u w:val="single"/>
        </w:rPr>
      </w:pPr>
      <w:r>
        <w:rPr>
          <w:rFonts w:ascii="Sakkal Majalla" w:hAnsi="Sakkal Majalla" w:cs="Sakkal Majalla" w:hint="cs"/>
          <w:b/>
          <w:bCs/>
          <w:sz w:val="28"/>
          <w:szCs w:val="28"/>
          <w:rtl/>
        </w:rPr>
        <w:t>1</w:t>
      </w:r>
      <w:r w:rsidRPr="00416757">
        <w:rPr>
          <w:rFonts w:ascii="Sakkal Majalla" w:hAnsi="Sakkal Majalla" w:cs="Sakkal Majalla" w:hint="cs"/>
          <w:b/>
          <w:bCs/>
          <w:sz w:val="28"/>
          <w:szCs w:val="28"/>
          <w:rtl/>
        </w:rPr>
        <w:t>.</w:t>
      </w:r>
      <w:r w:rsidRPr="00416757">
        <w:rPr>
          <w:rFonts w:ascii="Sakkal Majalla" w:hAnsi="Sakkal Majalla" w:cs="Sakkal Majalla"/>
          <w:b/>
          <w:bCs/>
          <w:sz w:val="28"/>
          <w:szCs w:val="28"/>
          <w:rtl/>
        </w:rPr>
        <w:t>مفهوم التسويق الرقمي</w:t>
      </w:r>
    </w:p>
    <w:p w14:paraId="7A5278F0" w14:textId="77777777" w:rsidR="00AE3E57" w:rsidRPr="00416757" w:rsidRDefault="00AE3E57" w:rsidP="00AE3E57">
      <w:pPr>
        <w:pStyle w:val="NormalWeb"/>
        <w:bidi/>
        <w:spacing w:before="0" w:beforeAutospacing="0" w:after="0" w:afterAutospacing="0" w:line="480" w:lineRule="auto"/>
        <w:jc w:val="both"/>
        <w:rPr>
          <w:rFonts w:ascii="Sakkal Majalla" w:hAnsi="Sakkal Majalla" w:cs="Sakkal Majalla"/>
          <w:sz w:val="28"/>
          <w:szCs w:val="28"/>
        </w:rPr>
      </w:pPr>
      <w:r w:rsidRPr="00416757">
        <w:rPr>
          <w:rFonts w:ascii="Sakkal Majalla" w:hAnsi="Sakkal Majalla" w:cs="Sakkal Majalla"/>
          <w:sz w:val="28"/>
          <w:szCs w:val="28"/>
          <w:rtl/>
        </w:rPr>
        <w:t xml:space="preserve">يُعرف التسويق الرقمي بأنه مجموعة الأنشطة والجهود التسويقية التي تستخدم </w:t>
      </w:r>
      <w:r w:rsidRPr="00AE3E57">
        <w:rPr>
          <w:rStyle w:val="Strong"/>
          <w:rFonts w:ascii="Sakkal Majalla" w:eastAsiaTheme="majorEastAsia" w:hAnsi="Sakkal Majalla" w:cs="Sakkal Majalla"/>
          <w:b w:val="0"/>
          <w:bCs w:val="0"/>
          <w:sz w:val="28"/>
          <w:szCs w:val="28"/>
          <w:rtl/>
        </w:rPr>
        <w:t>الوسائل الرقمية والقنوات الإلكترونية</w:t>
      </w:r>
      <w:r w:rsidRPr="00416757">
        <w:rPr>
          <w:rFonts w:ascii="Sakkal Majalla" w:hAnsi="Sakkal Majalla" w:cs="Sakkal Majalla"/>
          <w:b/>
          <w:bCs/>
          <w:sz w:val="28"/>
          <w:szCs w:val="28"/>
          <w:rtl/>
        </w:rPr>
        <w:t xml:space="preserve"> </w:t>
      </w:r>
      <w:r w:rsidRPr="00416757">
        <w:rPr>
          <w:rFonts w:ascii="Sakkal Majalla" w:hAnsi="Sakkal Majalla" w:cs="Sakkal Majalla"/>
          <w:sz w:val="28"/>
          <w:szCs w:val="28"/>
          <w:rtl/>
        </w:rPr>
        <w:t>لترويج المنتجات والخدمات وبناء علاقات مع العملاء. يشمل التسويق الرقمي استخدام الإنترنت، وسائل التواصل الاجتماعي، البريد الإلكتروني، التطبيقات الذكية، محركات البحث، والمواقع الإلكترونية، بهدف الوصول إلى العملاء المستهدفين بشكل أسرع وأكثر دقة مقارنة بالطرق التقليدية</w:t>
      </w:r>
      <w:r w:rsidRPr="00416757">
        <w:rPr>
          <w:rFonts w:ascii="Sakkal Majalla" w:hAnsi="Sakkal Majalla" w:cs="Sakkal Majalla"/>
          <w:sz w:val="28"/>
          <w:szCs w:val="28"/>
        </w:rPr>
        <w:t xml:space="preserve"> (Kotler &amp; Keller, 2022).</w:t>
      </w:r>
    </w:p>
    <w:p w14:paraId="48F68E0A" w14:textId="77777777" w:rsidR="00AE3E57" w:rsidRDefault="00AE3E57" w:rsidP="00AE3E57">
      <w:pPr>
        <w:pStyle w:val="NormalWeb"/>
        <w:bidi/>
        <w:spacing w:before="0" w:beforeAutospacing="0" w:after="0" w:afterAutospacing="0" w:line="480" w:lineRule="auto"/>
        <w:jc w:val="both"/>
        <w:rPr>
          <w:rFonts w:ascii="Sakkal Majalla" w:hAnsi="Sakkal Majalla" w:cs="Sakkal Majalla"/>
          <w:sz w:val="28"/>
          <w:szCs w:val="28"/>
          <w:rtl/>
        </w:rPr>
      </w:pPr>
      <w:r w:rsidRPr="00416757">
        <w:rPr>
          <w:rFonts w:ascii="Sakkal Majalla" w:hAnsi="Sakkal Majalla" w:cs="Sakkal Majalla"/>
          <w:sz w:val="28"/>
          <w:szCs w:val="28"/>
          <w:rtl/>
        </w:rPr>
        <w:t>يمثل التسويق الرقمي تحولًا جذريًا في مفهوم التسويق التقليدي، حيث أصبح العميل محور العملية التسويقية، وليس المنتج فقط. وقد أدى التقدم التكنولوجي إلى ظهور أدوات تحليلية متقدمة تساعد الشركات على</w:t>
      </w:r>
      <w:r w:rsidRPr="00AE3E57">
        <w:rPr>
          <w:rFonts w:ascii="Sakkal Majalla" w:hAnsi="Sakkal Majalla" w:cs="Sakkal Majalla"/>
          <w:sz w:val="28"/>
          <w:szCs w:val="28"/>
          <w:rtl/>
        </w:rPr>
        <w:t xml:space="preserve"> </w:t>
      </w:r>
      <w:r w:rsidRPr="00AE3E57">
        <w:rPr>
          <w:rStyle w:val="Strong"/>
          <w:rFonts w:ascii="Sakkal Majalla" w:eastAsiaTheme="majorEastAsia" w:hAnsi="Sakkal Majalla" w:cs="Sakkal Majalla"/>
          <w:b w:val="0"/>
          <w:bCs w:val="0"/>
          <w:sz w:val="28"/>
          <w:szCs w:val="28"/>
          <w:rtl/>
        </w:rPr>
        <w:t>تخصيص الحملات التسويقية، قياس نتائجها، وتحسين أداء الاستثمار الإعلاني</w:t>
      </w:r>
      <w:r w:rsidRPr="003660AA">
        <w:rPr>
          <w:rFonts w:ascii="Sakkal Majalla" w:hAnsi="Sakkal Majalla" w:cs="Sakkal Majalla"/>
          <w:b/>
          <w:bCs/>
          <w:sz w:val="28"/>
          <w:szCs w:val="28"/>
          <w:rtl/>
        </w:rPr>
        <w:t xml:space="preserve"> </w:t>
      </w:r>
      <w:r w:rsidRPr="00416757">
        <w:rPr>
          <w:rFonts w:ascii="Sakkal Majalla" w:hAnsi="Sakkal Majalla" w:cs="Sakkal Majalla"/>
          <w:sz w:val="28"/>
          <w:szCs w:val="28"/>
        </w:rPr>
        <w:t>(Chaffey, 2021).</w:t>
      </w:r>
    </w:p>
    <w:p w14:paraId="35B40367" w14:textId="77777777" w:rsidR="00AE3E57" w:rsidRPr="003660AA" w:rsidRDefault="00AE3E57" w:rsidP="00AE3E57">
      <w:pPr>
        <w:pStyle w:val="NormalWeb"/>
        <w:bidi/>
        <w:spacing w:before="0" w:beforeAutospacing="0" w:after="0" w:afterAutospacing="0" w:line="480" w:lineRule="auto"/>
        <w:jc w:val="both"/>
        <w:rPr>
          <w:rFonts w:ascii="Sakkal Majalla" w:hAnsi="Sakkal Majalla" w:cs="Sakkal Majalla"/>
          <w:b/>
          <w:bCs/>
          <w:sz w:val="28"/>
          <w:szCs w:val="28"/>
        </w:rPr>
      </w:pPr>
      <w:r w:rsidRPr="003660AA">
        <w:rPr>
          <w:rFonts w:ascii="Sakkal Majalla" w:hAnsi="Sakkal Majalla" w:cs="Sakkal Majalla" w:hint="cs"/>
          <w:b/>
          <w:bCs/>
          <w:sz w:val="28"/>
          <w:szCs w:val="28"/>
          <w:rtl/>
        </w:rPr>
        <w:t>2.</w:t>
      </w:r>
      <w:r w:rsidRPr="003660AA">
        <w:rPr>
          <w:rFonts w:ascii="Sakkal Majalla" w:hAnsi="Sakkal Majalla" w:cs="Sakkal Majalla"/>
          <w:b/>
          <w:bCs/>
          <w:sz w:val="28"/>
          <w:szCs w:val="28"/>
          <w:rtl/>
        </w:rPr>
        <w:t>أهمية التسويق الرقمي للشركات الناشئة</w:t>
      </w:r>
    </w:p>
    <w:p w14:paraId="55F3643A" w14:textId="77777777" w:rsidR="00AE3E57" w:rsidRPr="00AE3E57" w:rsidRDefault="00AE3E57" w:rsidP="00AE3E57">
      <w:pPr>
        <w:pStyle w:val="NormalWeb"/>
        <w:bidi/>
        <w:spacing w:before="0" w:beforeAutospacing="0" w:after="0" w:afterAutospacing="0" w:line="480" w:lineRule="auto"/>
        <w:jc w:val="both"/>
        <w:rPr>
          <w:rFonts w:ascii="Sakkal Majalla" w:hAnsi="Sakkal Majalla" w:cs="Sakkal Majalla"/>
          <w:b/>
          <w:bCs/>
          <w:sz w:val="28"/>
          <w:szCs w:val="28"/>
        </w:rPr>
      </w:pPr>
      <w:r w:rsidRPr="00416757">
        <w:rPr>
          <w:rFonts w:ascii="Sakkal Majalla" w:hAnsi="Sakkal Majalla" w:cs="Sakkal Majalla"/>
          <w:sz w:val="28"/>
          <w:szCs w:val="28"/>
          <w:rtl/>
        </w:rPr>
        <w:t xml:space="preserve">تعتبر الشركات الناشئة أكثر اعتمادًا على </w:t>
      </w:r>
      <w:r w:rsidRPr="00AE3E57">
        <w:rPr>
          <w:rStyle w:val="Strong"/>
          <w:rFonts w:ascii="Sakkal Majalla" w:eastAsiaTheme="majorEastAsia" w:hAnsi="Sakkal Majalla" w:cs="Sakkal Majalla"/>
          <w:b w:val="0"/>
          <w:bCs w:val="0"/>
          <w:sz w:val="28"/>
          <w:szCs w:val="28"/>
          <w:rtl/>
        </w:rPr>
        <w:t>المرونة والابتكار</w:t>
      </w:r>
      <w:r w:rsidRPr="00416757">
        <w:rPr>
          <w:rFonts w:ascii="Sakkal Majalla" w:hAnsi="Sakkal Majalla" w:cs="Sakkal Majalla"/>
          <w:sz w:val="28"/>
          <w:szCs w:val="28"/>
          <w:rtl/>
        </w:rPr>
        <w:t xml:space="preserve"> في استراتيجياتها التسويقية، ويعد التسويق الرقمي أداة محورية لتحقيق هذه المرونة. يتيح التسويق الرقمي للشركات الناشئة الفرصة للوصول إلى </w:t>
      </w:r>
      <w:r w:rsidRPr="00AE3E57">
        <w:rPr>
          <w:rStyle w:val="Strong"/>
          <w:rFonts w:ascii="Sakkal Majalla" w:eastAsiaTheme="majorEastAsia" w:hAnsi="Sakkal Majalla" w:cs="Sakkal Majalla"/>
          <w:b w:val="0"/>
          <w:bCs w:val="0"/>
          <w:sz w:val="28"/>
          <w:szCs w:val="28"/>
          <w:rtl/>
        </w:rPr>
        <w:t>أسواق أوسع بأقل التكاليف</w:t>
      </w:r>
      <w:r w:rsidRPr="00AE3E57">
        <w:rPr>
          <w:rFonts w:ascii="Sakkal Majalla" w:hAnsi="Sakkal Majalla" w:cs="Sakkal Majalla"/>
          <w:b/>
          <w:bCs/>
          <w:sz w:val="28"/>
          <w:szCs w:val="28"/>
          <w:rtl/>
        </w:rPr>
        <w:t xml:space="preserve"> </w:t>
      </w:r>
      <w:r w:rsidRPr="00AE3E57">
        <w:rPr>
          <w:rFonts w:ascii="Sakkal Majalla" w:hAnsi="Sakkal Majalla" w:cs="Sakkal Majalla"/>
          <w:sz w:val="28"/>
          <w:szCs w:val="28"/>
          <w:rtl/>
        </w:rPr>
        <w:lastRenderedPageBreak/>
        <w:t>مقارنة بالطرق التقليدية، كما يمكنها</w:t>
      </w:r>
      <w:r w:rsidRPr="00AE3E57">
        <w:rPr>
          <w:rFonts w:ascii="Sakkal Majalla" w:hAnsi="Sakkal Majalla" w:cs="Sakkal Majalla"/>
          <w:b/>
          <w:bCs/>
          <w:sz w:val="28"/>
          <w:szCs w:val="28"/>
          <w:rtl/>
        </w:rPr>
        <w:t xml:space="preserve"> </w:t>
      </w:r>
      <w:r w:rsidRPr="00AE3E57">
        <w:rPr>
          <w:rStyle w:val="Strong"/>
          <w:rFonts w:ascii="Sakkal Majalla" w:eastAsiaTheme="majorEastAsia" w:hAnsi="Sakkal Majalla" w:cs="Sakkal Majalla"/>
          <w:b w:val="0"/>
          <w:bCs w:val="0"/>
          <w:sz w:val="28"/>
          <w:szCs w:val="28"/>
          <w:rtl/>
        </w:rPr>
        <w:t>التفاعل المباشر مع العملاء وجمع البيانات الدقيقة عن تفضيلاتهم وسلوكياتهم الشرائية</w:t>
      </w:r>
      <w:r w:rsidRPr="00AE3E57">
        <w:rPr>
          <w:rFonts w:ascii="Sakkal Majalla" w:hAnsi="Sakkal Majalla" w:cs="Sakkal Majalla"/>
          <w:b/>
          <w:bCs/>
          <w:sz w:val="28"/>
          <w:szCs w:val="28"/>
          <w:rtl/>
        </w:rPr>
        <w:t xml:space="preserve"> </w:t>
      </w:r>
      <w:r w:rsidRPr="00AE3E57">
        <w:rPr>
          <w:rFonts w:ascii="Sakkal Majalla" w:hAnsi="Sakkal Majalla" w:cs="Sakkal Majalla"/>
          <w:sz w:val="28"/>
          <w:szCs w:val="28"/>
        </w:rPr>
        <w:t>(Sahu et al., 2024).</w:t>
      </w:r>
    </w:p>
    <w:p w14:paraId="7558EECB" w14:textId="77777777" w:rsidR="00AE3E57" w:rsidRDefault="00AE3E57" w:rsidP="00AE3E57">
      <w:pPr>
        <w:pStyle w:val="NormalWeb"/>
        <w:bidi/>
        <w:spacing w:before="0" w:beforeAutospacing="0" w:after="0" w:afterAutospacing="0" w:line="480" w:lineRule="auto"/>
        <w:jc w:val="both"/>
        <w:rPr>
          <w:rFonts w:ascii="Sakkal Majalla" w:hAnsi="Sakkal Majalla" w:cs="Sakkal Majalla"/>
          <w:sz w:val="28"/>
          <w:szCs w:val="28"/>
          <w:rtl/>
        </w:rPr>
      </w:pPr>
      <w:r w:rsidRPr="00416757">
        <w:rPr>
          <w:rFonts w:ascii="Sakkal Majalla" w:hAnsi="Sakkal Majalla" w:cs="Sakkal Majalla"/>
          <w:sz w:val="28"/>
          <w:szCs w:val="28"/>
          <w:rtl/>
        </w:rPr>
        <w:t xml:space="preserve">تساعد الأدوات الرقمية الشركات الناشئة على </w:t>
      </w:r>
      <w:r w:rsidRPr="00AE3E57">
        <w:rPr>
          <w:rStyle w:val="Strong"/>
          <w:rFonts w:ascii="Sakkal Majalla" w:eastAsiaTheme="majorEastAsia" w:hAnsi="Sakkal Majalla" w:cs="Sakkal Majalla"/>
          <w:b w:val="0"/>
          <w:bCs w:val="0"/>
          <w:sz w:val="28"/>
          <w:szCs w:val="28"/>
          <w:rtl/>
        </w:rPr>
        <w:t>تحليل المنافسة، معرفة الفجوات السوقية، وتقديم حلول مبتكرة تلبي احتياجات العملاء بشكل أسرع</w:t>
      </w:r>
      <w:r w:rsidRPr="00416757">
        <w:rPr>
          <w:rFonts w:ascii="Sakkal Majalla" w:hAnsi="Sakkal Majalla" w:cs="Sakkal Majalla"/>
          <w:sz w:val="28"/>
          <w:szCs w:val="28"/>
        </w:rPr>
        <w:t xml:space="preserve">. </w:t>
      </w:r>
      <w:r w:rsidRPr="00416757">
        <w:rPr>
          <w:rFonts w:ascii="Sakkal Majalla" w:hAnsi="Sakkal Majalla" w:cs="Sakkal Majalla"/>
          <w:sz w:val="28"/>
          <w:szCs w:val="28"/>
          <w:rtl/>
        </w:rPr>
        <w:t>كما أن القدرة على تتبع أداء الحملات الرقمية بشكل لحظي توفر للشركات فرصة تحسين الاستراتيجيات التسويقية فورًا، مما يعزز من فرص النجاح والنمو في مراحلها الأولى</w:t>
      </w:r>
      <w:r w:rsidRPr="00416757">
        <w:rPr>
          <w:rFonts w:ascii="Sakkal Majalla" w:hAnsi="Sakkal Majalla" w:cs="Sakkal Majalla"/>
          <w:sz w:val="28"/>
          <w:szCs w:val="28"/>
        </w:rPr>
        <w:t xml:space="preserve"> (Zaman et al., 2025).</w:t>
      </w:r>
    </w:p>
    <w:p w14:paraId="6FCDC6E6" w14:textId="77777777" w:rsidR="00AE3E57" w:rsidRPr="003660AA" w:rsidRDefault="00AE3E57" w:rsidP="00AE3E57">
      <w:pPr>
        <w:pStyle w:val="NormalWeb"/>
        <w:bidi/>
        <w:spacing w:before="0" w:beforeAutospacing="0" w:after="0" w:afterAutospacing="0" w:line="480" w:lineRule="auto"/>
        <w:jc w:val="both"/>
        <w:rPr>
          <w:rFonts w:ascii="Sakkal Majalla" w:hAnsi="Sakkal Majalla" w:cs="Sakkal Majalla"/>
          <w:b/>
          <w:bCs/>
          <w:sz w:val="28"/>
          <w:szCs w:val="28"/>
        </w:rPr>
      </w:pPr>
      <w:r w:rsidRPr="003660AA">
        <w:rPr>
          <w:rFonts w:ascii="Sakkal Majalla" w:hAnsi="Sakkal Majalla" w:cs="Sakkal Majalla" w:hint="cs"/>
          <w:b/>
          <w:bCs/>
          <w:sz w:val="28"/>
          <w:szCs w:val="28"/>
          <w:rtl/>
        </w:rPr>
        <w:t>3.</w:t>
      </w:r>
      <w:r w:rsidRPr="003660AA">
        <w:rPr>
          <w:rFonts w:ascii="Sakkal Majalla" w:hAnsi="Sakkal Majalla" w:cs="Sakkal Majalla"/>
          <w:b/>
          <w:bCs/>
          <w:sz w:val="28"/>
          <w:szCs w:val="28"/>
          <w:rtl/>
        </w:rPr>
        <w:t>نظريات التسويق الرقمي</w:t>
      </w:r>
    </w:p>
    <w:p w14:paraId="445447C9" w14:textId="77777777" w:rsidR="00AE3E57" w:rsidRPr="00416757" w:rsidRDefault="00AE3E57" w:rsidP="00AE3E57">
      <w:pPr>
        <w:pStyle w:val="NormalWeb"/>
        <w:bidi/>
        <w:spacing w:before="0" w:beforeAutospacing="0" w:after="0" w:afterAutospacing="0" w:line="480" w:lineRule="auto"/>
        <w:jc w:val="both"/>
        <w:rPr>
          <w:rFonts w:ascii="Sakkal Majalla" w:hAnsi="Sakkal Majalla" w:cs="Sakkal Majalla"/>
          <w:sz w:val="28"/>
          <w:szCs w:val="28"/>
        </w:rPr>
      </w:pPr>
      <w:r w:rsidRPr="00416757">
        <w:rPr>
          <w:rFonts w:ascii="Sakkal Majalla" w:hAnsi="Sakkal Majalla" w:cs="Sakkal Majalla"/>
          <w:sz w:val="28"/>
          <w:szCs w:val="28"/>
          <w:rtl/>
        </w:rPr>
        <w:t>هناك عدة نظريات أساسية تستند إليها استراتيجيات التسويق الرقمي</w:t>
      </w:r>
      <w:r w:rsidRPr="00416757">
        <w:rPr>
          <w:rFonts w:ascii="Sakkal Majalla" w:hAnsi="Sakkal Majalla" w:cs="Sakkal Majalla"/>
          <w:sz w:val="28"/>
          <w:szCs w:val="28"/>
        </w:rPr>
        <w:t>:</w:t>
      </w:r>
    </w:p>
    <w:p w14:paraId="7052C8F3" w14:textId="77777777" w:rsidR="00AE3E57" w:rsidRPr="003660AA" w:rsidRDefault="00AE3E57" w:rsidP="00AE3E57">
      <w:pPr>
        <w:spacing w:after="0" w:line="480" w:lineRule="auto"/>
        <w:rPr>
          <w:rFonts w:ascii="Sakkal Majalla" w:hAnsi="Sakkal Majalla" w:cs="Sakkal Majalla"/>
          <w:sz w:val="28"/>
          <w:szCs w:val="28"/>
          <w:u w:val="single"/>
        </w:rPr>
      </w:pPr>
      <w:r w:rsidRPr="003660AA">
        <w:rPr>
          <w:rFonts w:ascii="Sakkal Majalla" w:hAnsi="Sakkal Majalla" w:cs="Sakkal Majalla"/>
          <w:sz w:val="28"/>
          <w:szCs w:val="28"/>
          <w:u w:val="single"/>
        </w:rPr>
        <w:t xml:space="preserve">3.1 </w:t>
      </w:r>
      <w:r w:rsidRPr="003660AA">
        <w:rPr>
          <w:rFonts w:ascii="Sakkal Majalla" w:hAnsi="Sakkal Majalla" w:cs="Sakkal Majalla"/>
          <w:sz w:val="28"/>
          <w:szCs w:val="28"/>
          <w:u w:val="single"/>
          <w:rtl/>
        </w:rPr>
        <w:t>نظرية السلوك المخطط</w:t>
      </w:r>
    </w:p>
    <w:p w14:paraId="32F417CD" w14:textId="77777777" w:rsidR="00AE3E57" w:rsidRPr="00416757" w:rsidRDefault="00AE3E57" w:rsidP="00AE3E57">
      <w:pPr>
        <w:pStyle w:val="NormalWeb"/>
        <w:bidi/>
        <w:spacing w:before="0" w:beforeAutospacing="0" w:after="0" w:afterAutospacing="0" w:line="480" w:lineRule="auto"/>
        <w:jc w:val="both"/>
        <w:rPr>
          <w:rFonts w:ascii="Sakkal Majalla" w:hAnsi="Sakkal Majalla" w:cs="Sakkal Majalla"/>
          <w:sz w:val="28"/>
          <w:szCs w:val="28"/>
        </w:rPr>
      </w:pPr>
      <w:r w:rsidRPr="00416757">
        <w:rPr>
          <w:rFonts w:ascii="Sakkal Majalla" w:hAnsi="Sakkal Majalla" w:cs="Sakkal Majalla"/>
          <w:sz w:val="28"/>
          <w:szCs w:val="28"/>
          <w:rtl/>
        </w:rPr>
        <w:t>تعد نظرية السلوك المخطط</w:t>
      </w:r>
      <w:r w:rsidRPr="00416757">
        <w:rPr>
          <w:rFonts w:ascii="Sakkal Majalla" w:hAnsi="Sakkal Majalla" w:cs="Sakkal Majalla"/>
          <w:sz w:val="28"/>
          <w:szCs w:val="28"/>
        </w:rPr>
        <w:t xml:space="preserve"> (Theory of Planned Behavior) </w:t>
      </w:r>
      <w:r w:rsidRPr="00416757">
        <w:rPr>
          <w:rFonts w:ascii="Sakkal Majalla" w:hAnsi="Sakkal Majalla" w:cs="Sakkal Majalla"/>
          <w:sz w:val="28"/>
          <w:szCs w:val="28"/>
          <w:rtl/>
        </w:rPr>
        <w:t>من أهم النظريات التي تفسر</w:t>
      </w:r>
      <w:r w:rsidRPr="00AE3E57">
        <w:rPr>
          <w:rFonts w:ascii="Sakkal Majalla" w:hAnsi="Sakkal Majalla" w:cs="Sakkal Majalla"/>
          <w:sz w:val="28"/>
          <w:szCs w:val="28"/>
          <w:rtl/>
        </w:rPr>
        <w:t xml:space="preserve"> </w:t>
      </w:r>
      <w:r w:rsidRPr="00AE3E57">
        <w:rPr>
          <w:rStyle w:val="Strong"/>
          <w:rFonts w:ascii="Sakkal Majalla" w:eastAsiaTheme="majorEastAsia" w:hAnsi="Sakkal Majalla" w:cs="Sakkal Majalla"/>
          <w:b w:val="0"/>
          <w:bCs w:val="0"/>
          <w:sz w:val="28"/>
          <w:szCs w:val="28"/>
          <w:rtl/>
        </w:rPr>
        <w:t>سلوك العملاء تجاه الحملات التسويقية الرقمية</w:t>
      </w:r>
      <w:r w:rsidRPr="003660AA">
        <w:rPr>
          <w:rFonts w:ascii="Sakkal Majalla" w:hAnsi="Sakkal Majalla" w:cs="Sakkal Majalla"/>
          <w:b/>
          <w:bCs/>
          <w:sz w:val="28"/>
          <w:szCs w:val="28"/>
        </w:rPr>
        <w:t>.</w:t>
      </w:r>
      <w:r w:rsidRPr="00416757">
        <w:rPr>
          <w:rFonts w:ascii="Sakkal Majalla" w:hAnsi="Sakkal Majalla" w:cs="Sakkal Majalla"/>
          <w:sz w:val="28"/>
          <w:szCs w:val="28"/>
        </w:rPr>
        <w:t xml:space="preserve"> </w:t>
      </w:r>
      <w:r w:rsidRPr="00416757">
        <w:rPr>
          <w:rFonts w:ascii="Sakkal Majalla" w:hAnsi="Sakkal Majalla" w:cs="Sakkal Majalla"/>
          <w:sz w:val="28"/>
          <w:szCs w:val="28"/>
          <w:rtl/>
        </w:rPr>
        <w:t xml:space="preserve">تشير النظرية إلى أن سلوك المستهلك يعتمد على </w:t>
      </w:r>
      <w:r w:rsidRPr="00AE3E57">
        <w:rPr>
          <w:rStyle w:val="Strong"/>
          <w:rFonts w:ascii="Sakkal Majalla" w:eastAsiaTheme="majorEastAsia" w:hAnsi="Sakkal Majalla" w:cs="Sakkal Majalla"/>
          <w:b w:val="0"/>
          <w:bCs w:val="0"/>
          <w:sz w:val="28"/>
          <w:szCs w:val="28"/>
          <w:rtl/>
        </w:rPr>
        <w:t>النية، الاتجاهات الشخصية، والمعايير الاجتماعية، والسيطرة على السلوك</w:t>
      </w:r>
      <w:r w:rsidRPr="003660AA">
        <w:rPr>
          <w:rFonts w:ascii="Sakkal Majalla" w:hAnsi="Sakkal Majalla" w:cs="Sakkal Majalla"/>
          <w:b/>
          <w:bCs/>
          <w:sz w:val="28"/>
          <w:szCs w:val="28"/>
        </w:rPr>
        <w:t>.</w:t>
      </w:r>
      <w:r w:rsidRPr="00416757">
        <w:rPr>
          <w:rFonts w:ascii="Sakkal Majalla" w:hAnsi="Sakkal Majalla" w:cs="Sakkal Majalla"/>
          <w:sz w:val="28"/>
          <w:szCs w:val="28"/>
        </w:rPr>
        <w:t xml:space="preserve"> </w:t>
      </w:r>
      <w:r w:rsidRPr="00416757">
        <w:rPr>
          <w:rFonts w:ascii="Sakkal Majalla" w:hAnsi="Sakkal Majalla" w:cs="Sakkal Majalla"/>
          <w:sz w:val="28"/>
          <w:szCs w:val="28"/>
          <w:rtl/>
        </w:rPr>
        <w:t>بمعنى آخر، إذا كان العميل يعتقد أن المنتج أو الخدمة تلبي حاجاته، ويجد أن المجتمع المحيط به يوافق على استخدامها، وكان لديه القدرة على الوصول للمنتج بسهولة، فإن احتمالية الشراء تكون أعلى</w:t>
      </w:r>
      <w:r w:rsidRPr="00416757">
        <w:rPr>
          <w:rFonts w:ascii="Sakkal Majalla" w:hAnsi="Sakkal Majalla" w:cs="Sakkal Majalla"/>
          <w:sz w:val="28"/>
          <w:szCs w:val="28"/>
        </w:rPr>
        <w:t xml:space="preserve"> (Ajzen, 1991).</w:t>
      </w:r>
    </w:p>
    <w:p w14:paraId="5941E152" w14:textId="77777777" w:rsidR="00AE3E57" w:rsidRPr="003660AA" w:rsidRDefault="00AE3E57" w:rsidP="00AE3E57">
      <w:pPr>
        <w:spacing w:after="0" w:line="480" w:lineRule="auto"/>
        <w:rPr>
          <w:rFonts w:ascii="Sakkal Majalla" w:hAnsi="Sakkal Majalla" w:cs="Sakkal Majalla"/>
          <w:sz w:val="28"/>
          <w:szCs w:val="28"/>
          <w:u w:val="single"/>
        </w:rPr>
      </w:pPr>
      <w:r w:rsidRPr="003660AA">
        <w:rPr>
          <w:rFonts w:ascii="Sakkal Majalla" w:hAnsi="Sakkal Majalla" w:cs="Sakkal Majalla"/>
          <w:sz w:val="28"/>
          <w:szCs w:val="28"/>
          <w:u w:val="single"/>
        </w:rPr>
        <w:t xml:space="preserve">3.2 </w:t>
      </w:r>
      <w:r w:rsidRPr="003660AA">
        <w:rPr>
          <w:rFonts w:ascii="Sakkal Majalla" w:hAnsi="Sakkal Majalla" w:cs="Sakkal Majalla"/>
          <w:sz w:val="28"/>
          <w:szCs w:val="28"/>
          <w:u w:val="single"/>
          <w:rtl/>
        </w:rPr>
        <w:t>نظرية الاعتماد على الموارد</w:t>
      </w:r>
    </w:p>
    <w:p w14:paraId="4F6DFC6D" w14:textId="77777777" w:rsidR="00AE3E57" w:rsidRPr="00416757" w:rsidRDefault="00AE3E57" w:rsidP="00AE3E57">
      <w:pPr>
        <w:pStyle w:val="NormalWeb"/>
        <w:bidi/>
        <w:spacing w:before="0" w:beforeAutospacing="0" w:after="0" w:afterAutospacing="0" w:line="480" w:lineRule="auto"/>
        <w:jc w:val="both"/>
        <w:rPr>
          <w:rFonts w:ascii="Sakkal Majalla" w:hAnsi="Sakkal Majalla" w:cs="Sakkal Majalla"/>
          <w:sz w:val="28"/>
          <w:szCs w:val="28"/>
        </w:rPr>
      </w:pPr>
      <w:r w:rsidRPr="00416757">
        <w:rPr>
          <w:rFonts w:ascii="Sakkal Majalla" w:hAnsi="Sakkal Majalla" w:cs="Sakkal Majalla"/>
          <w:sz w:val="28"/>
          <w:szCs w:val="28"/>
          <w:rtl/>
        </w:rPr>
        <w:t>توضح نظرية الاعتماد على الموارد</w:t>
      </w:r>
      <w:r w:rsidRPr="00416757">
        <w:rPr>
          <w:rFonts w:ascii="Sakkal Majalla" w:hAnsi="Sakkal Majalla" w:cs="Sakkal Majalla"/>
          <w:sz w:val="28"/>
          <w:szCs w:val="28"/>
        </w:rPr>
        <w:t xml:space="preserve"> (Resource-Based View) </w:t>
      </w:r>
      <w:r w:rsidRPr="00416757">
        <w:rPr>
          <w:rFonts w:ascii="Sakkal Majalla" w:hAnsi="Sakkal Majalla" w:cs="Sakkal Majalla"/>
          <w:sz w:val="28"/>
          <w:szCs w:val="28"/>
          <w:rtl/>
        </w:rPr>
        <w:t xml:space="preserve">أن </w:t>
      </w:r>
      <w:r w:rsidRPr="00D33332">
        <w:rPr>
          <w:rStyle w:val="Strong"/>
          <w:rFonts w:ascii="Sakkal Majalla" w:eastAsiaTheme="majorEastAsia" w:hAnsi="Sakkal Majalla" w:cs="Sakkal Majalla"/>
          <w:b w:val="0"/>
          <w:bCs w:val="0"/>
          <w:sz w:val="28"/>
          <w:szCs w:val="28"/>
          <w:rtl/>
        </w:rPr>
        <w:t>الأداء التنافسي للشركات يعتمد على الموارد والقدرات الداخلية</w:t>
      </w:r>
      <w:r w:rsidRPr="003660AA">
        <w:rPr>
          <w:rFonts w:ascii="Sakkal Majalla" w:hAnsi="Sakkal Majalla" w:cs="Sakkal Majalla"/>
          <w:b/>
          <w:bCs/>
          <w:sz w:val="28"/>
          <w:szCs w:val="28"/>
          <w:rtl/>
        </w:rPr>
        <w:t xml:space="preserve">، </w:t>
      </w:r>
      <w:r w:rsidRPr="00416757">
        <w:rPr>
          <w:rFonts w:ascii="Sakkal Majalla" w:hAnsi="Sakkal Majalla" w:cs="Sakkal Majalla"/>
          <w:sz w:val="28"/>
          <w:szCs w:val="28"/>
          <w:rtl/>
        </w:rPr>
        <w:t>بما في ذلك القدرات الرقمية. وتعتبر أدوات التسويق الرقمي مثل المواقع الإلكترونية، تطبيقات الهاتف، وأنظمة إدارة البيانات، موارد استراتيجية يمكن أن تمنح الشركات الناشئة ميزة تنافسية مستدامة إذا تم توظيفها بشكل فعّال</w:t>
      </w:r>
      <w:r w:rsidRPr="00416757">
        <w:rPr>
          <w:rFonts w:ascii="Sakkal Majalla" w:hAnsi="Sakkal Majalla" w:cs="Sakkal Majalla"/>
          <w:sz w:val="28"/>
          <w:szCs w:val="28"/>
        </w:rPr>
        <w:t xml:space="preserve"> (Barney, 1991).</w:t>
      </w:r>
    </w:p>
    <w:p w14:paraId="4979C22E" w14:textId="77777777" w:rsidR="00AE3E57" w:rsidRPr="003660AA" w:rsidRDefault="00AE3E57" w:rsidP="00AE3E57">
      <w:pPr>
        <w:spacing w:after="0" w:line="480" w:lineRule="auto"/>
        <w:rPr>
          <w:rFonts w:ascii="Sakkal Majalla" w:hAnsi="Sakkal Majalla" w:cs="Sakkal Majalla"/>
          <w:sz w:val="28"/>
          <w:szCs w:val="28"/>
          <w:u w:val="single"/>
        </w:rPr>
      </w:pPr>
      <w:r w:rsidRPr="003660AA">
        <w:rPr>
          <w:rFonts w:ascii="Sakkal Majalla" w:hAnsi="Sakkal Majalla" w:cs="Sakkal Majalla"/>
          <w:sz w:val="28"/>
          <w:szCs w:val="28"/>
          <w:u w:val="single"/>
        </w:rPr>
        <w:lastRenderedPageBreak/>
        <w:t xml:space="preserve">3.3 </w:t>
      </w:r>
      <w:r w:rsidRPr="003660AA">
        <w:rPr>
          <w:rFonts w:ascii="Sakkal Majalla" w:hAnsi="Sakkal Majalla" w:cs="Sakkal Majalla"/>
          <w:sz w:val="28"/>
          <w:szCs w:val="28"/>
          <w:u w:val="single"/>
          <w:rtl/>
        </w:rPr>
        <w:t>نظرية القيمة المدركة</w:t>
      </w:r>
    </w:p>
    <w:p w14:paraId="5F1B3DB8" w14:textId="77777777" w:rsidR="00AE3E57" w:rsidRDefault="00AE3E57" w:rsidP="00AE3E57">
      <w:pPr>
        <w:pStyle w:val="NormalWeb"/>
        <w:bidi/>
        <w:spacing w:before="0" w:beforeAutospacing="0" w:after="0" w:afterAutospacing="0" w:line="480" w:lineRule="auto"/>
        <w:jc w:val="both"/>
        <w:rPr>
          <w:rFonts w:ascii="Sakkal Majalla" w:hAnsi="Sakkal Majalla" w:cs="Sakkal Majalla"/>
          <w:sz w:val="28"/>
          <w:szCs w:val="28"/>
          <w:rtl/>
        </w:rPr>
      </w:pPr>
      <w:r w:rsidRPr="00416757">
        <w:rPr>
          <w:rFonts w:ascii="Sakkal Majalla" w:hAnsi="Sakkal Majalla" w:cs="Sakkal Majalla"/>
          <w:sz w:val="28"/>
          <w:szCs w:val="28"/>
          <w:rtl/>
        </w:rPr>
        <w:t>تركز نظرية القيمة المدركة</w:t>
      </w:r>
      <w:r w:rsidRPr="00416757">
        <w:rPr>
          <w:rFonts w:ascii="Sakkal Majalla" w:hAnsi="Sakkal Majalla" w:cs="Sakkal Majalla"/>
          <w:sz w:val="28"/>
          <w:szCs w:val="28"/>
        </w:rPr>
        <w:t xml:space="preserve"> (Perceived Value Theory) </w:t>
      </w:r>
      <w:r w:rsidRPr="00416757">
        <w:rPr>
          <w:rFonts w:ascii="Sakkal Majalla" w:hAnsi="Sakkal Majalla" w:cs="Sakkal Majalla"/>
          <w:sz w:val="28"/>
          <w:szCs w:val="28"/>
          <w:rtl/>
        </w:rPr>
        <w:t xml:space="preserve">على </w:t>
      </w:r>
      <w:r w:rsidRPr="00D33332">
        <w:rPr>
          <w:rStyle w:val="Strong"/>
          <w:rFonts w:ascii="Sakkal Majalla" w:eastAsiaTheme="majorEastAsia" w:hAnsi="Sakkal Majalla" w:cs="Sakkal Majalla"/>
          <w:b w:val="0"/>
          <w:bCs w:val="0"/>
          <w:sz w:val="28"/>
          <w:szCs w:val="28"/>
          <w:rtl/>
        </w:rPr>
        <w:t>كيفية إدراك العميل للقيمة التي يقدمها المنتج أو الخدمة</w:t>
      </w:r>
      <w:r w:rsidRPr="003660AA">
        <w:rPr>
          <w:rFonts w:ascii="Sakkal Majalla" w:hAnsi="Sakkal Majalla" w:cs="Sakkal Majalla"/>
          <w:b/>
          <w:bCs/>
          <w:sz w:val="28"/>
          <w:szCs w:val="28"/>
          <w:rtl/>
        </w:rPr>
        <w:t xml:space="preserve">، </w:t>
      </w:r>
      <w:r w:rsidRPr="00416757">
        <w:rPr>
          <w:rFonts w:ascii="Sakkal Majalla" w:hAnsi="Sakkal Majalla" w:cs="Sakkal Majalla"/>
          <w:sz w:val="28"/>
          <w:szCs w:val="28"/>
          <w:rtl/>
        </w:rPr>
        <w:t xml:space="preserve">حيث أن الحملات الرقمية الجيدة تعزز من شعور العميل بالقيمة المضافة من المنتج، سواء من خلال توفير المعلومات، التسهيل في الشراء، أو تقديم عروض مميزة. ويؤدي إدراك القيمة الإيجابي إلى </w:t>
      </w:r>
      <w:r w:rsidRPr="00D33332">
        <w:rPr>
          <w:rStyle w:val="Strong"/>
          <w:rFonts w:ascii="Sakkal Majalla" w:eastAsiaTheme="majorEastAsia" w:hAnsi="Sakkal Majalla" w:cs="Sakkal Majalla"/>
          <w:b w:val="0"/>
          <w:bCs w:val="0"/>
          <w:sz w:val="28"/>
          <w:szCs w:val="28"/>
          <w:rtl/>
        </w:rPr>
        <w:t>زيادة ولاء العملاء وتعزيز سمعة العلامة التجارية</w:t>
      </w:r>
      <w:r w:rsidRPr="00416757">
        <w:rPr>
          <w:rFonts w:ascii="Sakkal Majalla" w:hAnsi="Sakkal Majalla" w:cs="Sakkal Majalla"/>
          <w:sz w:val="28"/>
          <w:szCs w:val="28"/>
          <w:rtl/>
        </w:rPr>
        <w:t xml:space="preserve"> </w:t>
      </w:r>
      <w:r w:rsidRPr="00416757">
        <w:rPr>
          <w:rFonts w:ascii="Sakkal Majalla" w:hAnsi="Sakkal Majalla" w:cs="Sakkal Majalla"/>
          <w:sz w:val="28"/>
          <w:szCs w:val="28"/>
        </w:rPr>
        <w:t>(Zeithaml, 1988).</w:t>
      </w:r>
    </w:p>
    <w:p w14:paraId="331BA1F9" w14:textId="77777777" w:rsidR="00AE3E57" w:rsidRPr="003660AA" w:rsidRDefault="00AE3E57" w:rsidP="00AE3E57">
      <w:pPr>
        <w:pStyle w:val="NormalWeb"/>
        <w:bidi/>
        <w:spacing w:before="0" w:beforeAutospacing="0" w:after="0" w:afterAutospacing="0" w:line="480" w:lineRule="auto"/>
        <w:jc w:val="both"/>
        <w:rPr>
          <w:rFonts w:ascii="Sakkal Majalla" w:hAnsi="Sakkal Majalla" w:cs="Sakkal Majalla"/>
          <w:b/>
          <w:bCs/>
          <w:sz w:val="28"/>
          <w:szCs w:val="28"/>
        </w:rPr>
      </w:pPr>
      <w:r w:rsidRPr="003660AA">
        <w:rPr>
          <w:rFonts w:ascii="Sakkal Majalla" w:hAnsi="Sakkal Majalla" w:cs="Sakkal Majalla" w:hint="cs"/>
          <w:b/>
          <w:bCs/>
          <w:sz w:val="28"/>
          <w:szCs w:val="28"/>
          <w:rtl/>
        </w:rPr>
        <w:t>4.</w:t>
      </w:r>
      <w:r w:rsidRPr="003660AA">
        <w:rPr>
          <w:rFonts w:ascii="Sakkal Majalla" w:hAnsi="Sakkal Majalla" w:cs="Sakkal Majalla"/>
          <w:b/>
          <w:bCs/>
          <w:sz w:val="28"/>
          <w:szCs w:val="28"/>
          <w:rtl/>
        </w:rPr>
        <w:t>أدوات التسويق الرقمي</w:t>
      </w:r>
    </w:p>
    <w:p w14:paraId="46219709" w14:textId="77777777" w:rsidR="00AE3E57" w:rsidRPr="00416757" w:rsidRDefault="00AE3E57" w:rsidP="00AE3E57">
      <w:pPr>
        <w:pStyle w:val="NormalWeb"/>
        <w:bidi/>
        <w:spacing w:before="0" w:beforeAutospacing="0" w:after="0" w:afterAutospacing="0" w:line="480" w:lineRule="auto"/>
        <w:jc w:val="both"/>
        <w:rPr>
          <w:rFonts w:ascii="Sakkal Majalla" w:hAnsi="Sakkal Majalla" w:cs="Sakkal Majalla"/>
          <w:sz w:val="28"/>
          <w:szCs w:val="28"/>
        </w:rPr>
      </w:pPr>
      <w:r w:rsidRPr="00416757">
        <w:rPr>
          <w:rFonts w:ascii="Sakkal Majalla" w:hAnsi="Sakkal Majalla" w:cs="Sakkal Majalla"/>
          <w:sz w:val="28"/>
          <w:szCs w:val="28"/>
          <w:rtl/>
        </w:rPr>
        <w:t>تشمل أدوات التسويق الرقمي مجموعة متنوعة من القنوات والتقنيات التي تمكن الشركات من الوصول للعملاء المستهدفين</w:t>
      </w:r>
      <w:r w:rsidRPr="00416757">
        <w:rPr>
          <w:rFonts w:ascii="Sakkal Majalla" w:hAnsi="Sakkal Majalla" w:cs="Sakkal Majalla"/>
          <w:sz w:val="28"/>
          <w:szCs w:val="28"/>
        </w:rPr>
        <w:t>:</w:t>
      </w:r>
    </w:p>
    <w:p w14:paraId="11AC1C59" w14:textId="77777777" w:rsidR="00AE3E57" w:rsidRPr="00416757" w:rsidRDefault="00AE3E57" w:rsidP="00371F8C">
      <w:pPr>
        <w:pStyle w:val="NormalWeb"/>
        <w:numPr>
          <w:ilvl w:val="0"/>
          <w:numId w:val="8"/>
        </w:numPr>
        <w:bidi/>
        <w:spacing w:before="0" w:beforeAutospacing="0" w:after="0" w:afterAutospacing="0" w:line="480" w:lineRule="auto"/>
        <w:jc w:val="both"/>
        <w:rPr>
          <w:rFonts w:ascii="Sakkal Majalla" w:hAnsi="Sakkal Majalla" w:cs="Sakkal Majalla"/>
          <w:sz w:val="28"/>
          <w:szCs w:val="28"/>
        </w:rPr>
      </w:pPr>
      <w:r w:rsidRPr="00416757">
        <w:rPr>
          <w:rStyle w:val="Strong"/>
          <w:rFonts w:ascii="Sakkal Majalla" w:eastAsiaTheme="majorEastAsia" w:hAnsi="Sakkal Majalla" w:cs="Sakkal Majalla"/>
          <w:sz w:val="28"/>
          <w:szCs w:val="28"/>
          <w:rtl/>
        </w:rPr>
        <w:t>وسائل التواصل الاجتماعي</w:t>
      </w:r>
      <w:r w:rsidRPr="00416757">
        <w:rPr>
          <w:rStyle w:val="Strong"/>
          <w:rFonts w:ascii="Sakkal Majalla" w:eastAsiaTheme="majorEastAsia" w:hAnsi="Sakkal Majalla" w:cs="Sakkal Majalla"/>
          <w:sz w:val="28"/>
          <w:szCs w:val="28"/>
        </w:rPr>
        <w:t>:</w:t>
      </w:r>
      <w:r w:rsidRPr="00416757">
        <w:rPr>
          <w:rFonts w:ascii="Sakkal Majalla" w:hAnsi="Sakkal Majalla" w:cs="Sakkal Majalla"/>
          <w:sz w:val="28"/>
          <w:szCs w:val="28"/>
        </w:rPr>
        <w:t xml:space="preserve"> </w:t>
      </w:r>
      <w:r w:rsidRPr="00416757">
        <w:rPr>
          <w:rFonts w:ascii="Sakkal Majalla" w:hAnsi="Sakkal Majalla" w:cs="Sakkal Majalla"/>
          <w:sz w:val="28"/>
          <w:szCs w:val="28"/>
          <w:rtl/>
        </w:rPr>
        <w:t>مثل فيسبوك، إنستجرام، تويتر، وتيك توك، التي تتيح إنشاء حملات تسويقية مستهدفة حسب العمر، الموقع الجغرافي، الاهتمامات، والسلوك الشرائي</w:t>
      </w:r>
      <w:r w:rsidRPr="00416757">
        <w:rPr>
          <w:rFonts w:ascii="Sakkal Majalla" w:hAnsi="Sakkal Majalla" w:cs="Sakkal Majalla"/>
          <w:sz w:val="28"/>
          <w:szCs w:val="28"/>
        </w:rPr>
        <w:t>.</w:t>
      </w:r>
    </w:p>
    <w:p w14:paraId="12C84146" w14:textId="77777777" w:rsidR="00AE3E57" w:rsidRPr="00416757" w:rsidRDefault="00AE3E57" w:rsidP="00371F8C">
      <w:pPr>
        <w:pStyle w:val="NormalWeb"/>
        <w:numPr>
          <w:ilvl w:val="0"/>
          <w:numId w:val="8"/>
        </w:numPr>
        <w:bidi/>
        <w:spacing w:before="0" w:beforeAutospacing="0" w:after="0" w:afterAutospacing="0" w:line="480" w:lineRule="auto"/>
        <w:jc w:val="both"/>
        <w:rPr>
          <w:rFonts w:ascii="Sakkal Majalla" w:hAnsi="Sakkal Majalla" w:cs="Sakkal Majalla"/>
          <w:sz w:val="28"/>
          <w:szCs w:val="28"/>
        </w:rPr>
      </w:pPr>
      <w:r w:rsidRPr="00416757">
        <w:rPr>
          <w:rStyle w:val="Strong"/>
          <w:rFonts w:ascii="Sakkal Majalla" w:eastAsiaTheme="majorEastAsia" w:hAnsi="Sakkal Majalla" w:cs="Sakkal Majalla"/>
          <w:sz w:val="28"/>
          <w:szCs w:val="28"/>
          <w:rtl/>
        </w:rPr>
        <w:t>تحسين محركات البحث</w:t>
      </w:r>
      <w:r w:rsidRPr="00416757">
        <w:rPr>
          <w:rStyle w:val="Strong"/>
          <w:rFonts w:ascii="Sakkal Majalla" w:eastAsiaTheme="majorEastAsia" w:hAnsi="Sakkal Majalla" w:cs="Sakkal Majalla"/>
          <w:sz w:val="28"/>
          <w:szCs w:val="28"/>
        </w:rPr>
        <w:t xml:space="preserve"> (SEO):</w:t>
      </w:r>
      <w:r w:rsidRPr="00416757">
        <w:rPr>
          <w:rFonts w:ascii="Sakkal Majalla" w:hAnsi="Sakkal Majalla" w:cs="Sakkal Majalla"/>
          <w:sz w:val="28"/>
          <w:szCs w:val="28"/>
        </w:rPr>
        <w:t xml:space="preserve"> </w:t>
      </w:r>
      <w:r w:rsidRPr="00416757">
        <w:rPr>
          <w:rFonts w:ascii="Sakkal Majalla" w:hAnsi="Sakkal Majalla" w:cs="Sakkal Majalla"/>
          <w:sz w:val="28"/>
          <w:szCs w:val="28"/>
          <w:rtl/>
        </w:rPr>
        <w:t>يهدف إلى زيادة ظهور الموقع الإلكتروني للشركة في نتائج البحث العضوية، ما يعزز فرص جذب العملاء بشكل طبيعي وفعال</w:t>
      </w:r>
      <w:r w:rsidRPr="00416757">
        <w:rPr>
          <w:rFonts w:ascii="Sakkal Majalla" w:hAnsi="Sakkal Majalla" w:cs="Sakkal Majalla"/>
          <w:sz w:val="28"/>
          <w:szCs w:val="28"/>
        </w:rPr>
        <w:t>.</w:t>
      </w:r>
    </w:p>
    <w:p w14:paraId="277CE416" w14:textId="77777777" w:rsidR="00AE3E57" w:rsidRPr="00416757" w:rsidRDefault="00AE3E57" w:rsidP="00371F8C">
      <w:pPr>
        <w:pStyle w:val="NormalWeb"/>
        <w:numPr>
          <w:ilvl w:val="0"/>
          <w:numId w:val="8"/>
        </w:numPr>
        <w:bidi/>
        <w:spacing w:before="0" w:beforeAutospacing="0" w:after="0" w:afterAutospacing="0" w:line="480" w:lineRule="auto"/>
        <w:jc w:val="both"/>
        <w:rPr>
          <w:rFonts w:ascii="Sakkal Majalla" w:hAnsi="Sakkal Majalla" w:cs="Sakkal Majalla"/>
          <w:sz w:val="28"/>
          <w:szCs w:val="28"/>
        </w:rPr>
      </w:pPr>
      <w:r w:rsidRPr="00416757">
        <w:rPr>
          <w:rStyle w:val="Strong"/>
          <w:rFonts w:ascii="Sakkal Majalla" w:eastAsiaTheme="majorEastAsia" w:hAnsi="Sakkal Majalla" w:cs="Sakkal Majalla"/>
          <w:sz w:val="28"/>
          <w:szCs w:val="28"/>
          <w:rtl/>
        </w:rPr>
        <w:t>التسويق عبر البريد الإلكتروني</w:t>
      </w:r>
      <w:r w:rsidRPr="00416757">
        <w:rPr>
          <w:rStyle w:val="Strong"/>
          <w:rFonts w:ascii="Sakkal Majalla" w:eastAsiaTheme="majorEastAsia" w:hAnsi="Sakkal Majalla" w:cs="Sakkal Majalla"/>
          <w:sz w:val="28"/>
          <w:szCs w:val="28"/>
        </w:rPr>
        <w:t>:</w:t>
      </w:r>
      <w:r w:rsidRPr="00416757">
        <w:rPr>
          <w:rFonts w:ascii="Sakkal Majalla" w:hAnsi="Sakkal Majalla" w:cs="Sakkal Majalla"/>
          <w:sz w:val="28"/>
          <w:szCs w:val="28"/>
        </w:rPr>
        <w:t xml:space="preserve"> </w:t>
      </w:r>
      <w:r w:rsidRPr="00416757">
        <w:rPr>
          <w:rFonts w:ascii="Sakkal Majalla" w:hAnsi="Sakkal Majalla" w:cs="Sakkal Majalla"/>
          <w:sz w:val="28"/>
          <w:szCs w:val="28"/>
          <w:rtl/>
        </w:rPr>
        <w:t>أداة فعّالة لإرسال رسائل تسويقية مخصصة للعملاء الحاليين والمحتملين، وتحقيق التفاعل المباشر</w:t>
      </w:r>
      <w:r w:rsidRPr="00416757">
        <w:rPr>
          <w:rFonts w:ascii="Sakkal Majalla" w:hAnsi="Sakkal Majalla" w:cs="Sakkal Majalla"/>
          <w:sz w:val="28"/>
          <w:szCs w:val="28"/>
        </w:rPr>
        <w:t>.</w:t>
      </w:r>
    </w:p>
    <w:p w14:paraId="7D46E8AB" w14:textId="77777777" w:rsidR="00AE3E57" w:rsidRPr="00416757" w:rsidRDefault="00AE3E57" w:rsidP="00371F8C">
      <w:pPr>
        <w:pStyle w:val="NormalWeb"/>
        <w:numPr>
          <w:ilvl w:val="0"/>
          <w:numId w:val="8"/>
        </w:numPr>
        <w:bidi/>
        <w:spacing w:before="0" w:beforeAutospacing="0" w:after="0" w:afterAutospacing="0" w:line="480" w:lineRule="auto"/>
        <w:jc w:val="both"/>
        <w:rPr>
          <w:rFonts w:ascii="Sakkal Majalla" w:hAnsi="Sakkal Majalla" w:cs="Sakkal Majalla"/>
          <w:sz w:val="28"/>
          <w:szCs w:val="28"/>
        </w:rPr>
      </w:pPr>
      <w:r w:rsidRPr="00416757">
        <w:rPr>
          <w:rStyle w:val="Strong"/>
          <w:rFonts w:ascii="Sakkal Majalla" w:eastAsiaTheme="majorEastAsia" w:hAnsi="Sakkal Majalla" w:cs="Sakkal Majalla"/>
          <w:sz w:val="28"/>
          <w:szCs w:val="28"/>
          <w:rtl/>
        </w:rPr>
        <w:t>التسويق عبر التطبيقات الذكية</w:t>
      </w:r>
      <w:r w:rsidRPr="00416757">
        <w:rPr>
          <w:rStyle w:val="Strong"/>
          <w:rFonts w:ascii="Sakkal Majalla" w:eastAsiaTheme="majorEastAsia" w:hAnsi="Sakkal Majalla" w:cs="Sakkal Majalla"/>
          <w:sz w:val="28"/>
          <w:szCs w:val="28"/>
        </w:rPr>
        <w:t>:</w:t>
      </w:r>
      <w:r w:rsidRPr="00416757">
        <w:rPr>
          <w:rFonts w:ascii="Sakkal Majalla" w:hAnsi="Sakkal Majalla" w:cs="Sakkal Majalla"/>
          <w:sz w:val="28"/>
          <w:szCs w:val="28"/>
        </w:rPr>
        <w:t xml:space="preserve"> </w:t>
      </w:r>
      <w:r w:rsidRPr="00416757">
        <w:rPr>
          <w:rFonts w:ascii="Sakkal Majalla" w:hAnsi="Sakkal Majalla" w:cs="Sakkal Majalla"/>
          <w:sz w:val="28"/>
          <w:szCs w:val="28"/>
          <w:rtl/>
        </w:rPr>
        <w:t>يتيح للشركات التواصل مع العملاء عبر الهواتف المحمولة، بما في ذلك الإشعارات الفورية، العروض الترويجية، والتطبيقات التفاعلية</w:t>
      </w:r>
      <w:r w:rsidRPr="00416757">
        <w:rPr>
          <w:rFonts w:ascii="Sakkal Majalla" w:hAnsi="Sakkal Majalla" w:cs="Sakkal Majalla"/>
          <w:sz w:val="28"/>
          <w:szCs w:val="28"/>
        </w:rPr>
        <w:t>.</w:t>
      </w:r>
    </w:p>
    <w:p w14:paraId="2458EFAB" w14:textId="77777777" w:rsidR="00AE3E57" w:rsidRDefault="00AE3E57" w:rsidP="00371F8C">
      <w:pPr>
        <w:pStyle w:val="NormalWeb"/>
        <w:numPr>
          <w:ilvl w:val="0"/>
          <w:numId w:val="8"/>
        </w:numPr>
        <w:bidi/>
        <w:spacing w:before="0" w:beforeAutospacing="0" w:after="0" w:afterAutospacing="0" w:line="480" w:lineRule="auto"/>
        <w:jc w:val="both"/>
        <w:rPr>
          <w:rFonts w:ascii="Sakkal Majalla" w:hAnsi="Sakkal Majalla" w:cs="Sakkal Majalla"/>
          <w:sz w:val="28"/>
          <w:szCs w:val="28"/>
        </w:rPr>
      </w:pPr>
      <w:r w:rsidRPr="00416757">
        <w:rPr>
          <w:rStyle w:val="Strong"/>
          <w:rFonts w:ascii="Sakkal Majalla" w:eastAsiaTheme="majorEastAsia" w:hAnsi="Sakkal Majalla" w:cs="Sakkal Majalla"/>
          <w:sz w:val="28"/>
          <w:szCs w:val="28"/>
          <w:rtl/>
        </w:rPr>
        <w:t>تحليلات البيانات</w:t>
      </w:r>
      <w:r w:rsidRPr="00416757">
        <w:rPr>
          <w:rStyle w:val="Strong"/>
          <w:rFonts w:ascii="Sakkal Majalla" w:eastAsiaTheme="majorEastAsia" w:hAnsi="Sakkal Majalla" w:cs="Sakkal Majalla"/>
          <w:sz w:val="28"/>
          <w:szCs w:val="28"/>
        </w:rPr>
        <w:t>:</w:t>
      </w:r>
      <w:r w:rsidRPr="00416757">
        <w:rPr>
          <w:rFonts w:ascii="Sakkal Majalla" w:hAnsi="Sakkal Majalla" w:cs="Sakkal Majalla"/>
          <w:sz w:val="28"/>
          <w:szCs w:val="28"/>
        </w:rPr>
        <w:t xml:space="preserve"> </w:t>
      </w:r>
      <w:r w:rsidRPr="00416757">
        <w:rPr>
          <w:rFonts w:ascii="Sakkal Majalla" w:hAnsi="Sakkal Majalla" w:cs="Sakkal Majalla"/>
          <w:sz w:val="28"/>
          <w:szCs w:val="28"/>
          <w:rtl/>
        </w:rPr>
        <w:t>مثل</w:t>
      </w:r>
      <w:r w:rsidRPr="00416757">
        <w:rPr>
          <w:rFonts w:ascii="Sakkal Majalla" w:hAnsi="Sakkal Majalla" w:cs="Sakkal Majalla"/>
          <w:sz w:val="28"/>
          <w:szCs w:val="28"/>
        </w:rPr>
        <w:t xml:space="preserve"> Google Analytics</w:t>
      </w:r>
      <w:r w:rsidRPr="00416757">
        <w:rPr>
          <w:rFonts w:ascii="Sakkal Majalla" w:hAnsi="Sakkal Majalla" w:cs="Sakkal Majalla"/>
          <w:sz w:val="28"/>
          <w:szCs w:val="28"/>
          <w:rtl/>
        </w:rPr>
        <w:t xml:space="preserve">، </w:t>
      </w:r>
      <w:r w:rsidRPr="00416757">
        <w:rPr>
          <w:rFonts w:ascii="Sakkal Majalla" w:hAnsi="Sakkal Majalla" w:cs="Sakkal Majalla"/>
          <w:sz w:val="28"/>
          <w:szCs w:val="28"/>
        </w:rPr>
        <w:t>Power BI</w:t>
      </w:r>
      <w:r w:rsidRPr="00416757">
        <w:rPr>
          <w:rFonts w:ascii="Sakkal Majalla" w:hAnsi="Sakkal Majalla" w:cs="Sakkal Majalla"/>
          <w:sz w:val="28"/>
          <w:szCs w:val="28"/>
          <w:rtl/>
        </w:rPr>
        <w:t>، وأدوات التحليل الأخرى، التي تمكن الشركات من قياس أداء الحملات وتحديد نقاط القوة والضعف واتخاذ قرارات تسويقية مدروسة</w:t>
      </w:r>
      <w:r w:rsidRPr="00416757">
        <w:rPr>
          <w:rFonts w:ascii="Sakkal Majalla" w:hAnsi="Sakkal Majalla" w:cs="Sakkal Majalla"/>
          <w:sz w:val="28"/>
          <w:szCs w:val="28"/>
        </w:rPr>
        <w:t xml:space="preserve"> (Kawsar, 2025).</w:t>
      </w:r>
    </w:p>
    <w:p w14:paraId="02EF3D3B" w14:textId="77777777" w:rsidR="00AE3E57" w:rsidRPr="003660AA" w:rsidRDefault="00AE3E57" w:rsidP="00AE3E57">
      <w:pPr>
        <w:pStyle w:val="NormalWeb"/>
        <w:bidi/>
        <w:spacing w:before="0" w:beforeAutospacing="0" w:after="0" w:afterAutospacing="0" w:line="480" w:lineRule="auto"/>
        <w:jc w:val="both"/>
        <w:rPr>
          <w:rFonts w:ascii="Sakkal Majalla" w:hAnsi="Sakkal Majalla" w:cs="Sakkal Majalla"/>
          <w:sz w:val="28"/>
          <w:szCs w:val="28"/>
        </w:rPr>
      </w:pPr>
      <w:r>
        <w:rPr>
          <w:rStyle w:val="Strong"/>
          <w:rFonts w:ascii="Sakkal Majalla" w:eastAsiaTheme="majorEastAsia" w:hAnsi="Sakkal Majalla" w:cs="Sakkal Majalla" w:hint="cs"/>
          <w:sz w:val="28"/>
          <w:szCs w:val="28"/>
          <w:rtl/>
        </w:rPr>
        <w:lastRenderedPageBreak/>
        <w:t>5.</w:t>
      </w:r>
      <w:r w:rsidRPr="003660AA">
        <w:rPr>
          <w:rFonts w:ascii="Sakkal Majalla" w:hAnsi="Sakkal Majalla" w:cs="Sakkal Majalla"/>
          <w:b/>
          <w:bCs/>
          <w:sz w:val="28"/>
          <w:szCs w:val="28"/>
          <w:rtl/>
        </w:rPr>
        <w:t>أثر التسويق الرقمي على نمو الشركات الناشئة</w:t>
      </w:r>
    </w:p>
    <w:p w14:paraId="2F0CA633" w14:textId="77777777" w:rsidR="00AE3E57" w:rsidRPr="003660AA" w:rsidRDefault="00AE3E57" w:rsidP="00AE3E57">
      <w:pPr>
        <w:pStyle w:val="NormalWeb"/>
        <w:bidi/>
        <w:spacing w:before="0" w:beforeAutospacing="0" w:after="0" w:afterAutospacing="0" w:line="480" w:lineRule="auto"/>
        <w:ind w:firstLine="720"/>
        <w:jc w:val="both"/>
        <w:rPr>
          <w:rFonts w:ascii="Sakkal Majalla" w:hAnsi="Sakkal Majalla" w:cs="Sakkal Majalla"/>
          <w:sz w:val="28"/>
          <w:szCs w:val="28"/>
        </w:rPr>
      </w:pPr>
      <w:r w:rsidRPr="00416757">
        <w:rPr>
          <w:rFonts w:ascii="Sakkal Majalla" w:hAnsi="Sakkal Majalla" w:cs="Sakkal Majalla"/>
          <w:sz w:val="28"/>
          <w:szCs w:val="28"/>
          <w:rtl/>
        </w:rPr>
        <w:t xml:space="preserve">أظهرت الدراسات الحديثة أن </w:t>
      </w:r>
      <w:r w:rsidRPr="00D33332">
        <w:rPr>
          <w:rStyle w:val="Strong"/>
          <w:rFonts w:ascii="Sakkal Majalla" w:eastAsiaTheme="majorEastAsia" w:hAnsi="Sakkal Majalla" w:cs="Sakkal Majalla"/>
          <w:b w:val="0"/>
          <w:bCs w:val="0"/>
          <w:sz w:val="28"/>
          <w:szCs w:val="28"/>
          <w:rtl/>
        </w:rPr>
        <w:t>التسويق الرقمي يسهم بشكل مباشر وغير مباشر في نمو الشركات الناشئة</w:t>
      </w:r>
      <w:r w:rsidRPr="00416757">
        <w:rPr>
          <w:rFonts w:ascii="Sakkal Majalla" w:hAnsi="Sakkal Majalla" w:cs="Sakkal Majalla"/>
          <w:sz w:val="28"/>
          <w:szCs w:val="28"/>
        </w:rPr>
        <w:t xml:space="preserve">. </w:t>
      </w:r>
      <w:r w:rsidRPr="00416757">
        <w:rPr>
          <w:rFonts w:ascii="Sakkal Majalla" w:hAnsi="Sakkal Majalla" w:cs="Sakkal Majalla"/>
          <w:sz w:val="28"/>
          <w:szCs w:val="28"/>
          <w:rtl/>
        </w:rPr>
        <w:t xml:space="preserve">على الصعيد المباشر، يمكن للشركات زيادة حجم المبيعات والوصول إلى أسواق جديدة بسرعة، وتقليل تكاليف </w:t>
      </w:r>
      <w:r w:rsidRPr="003660AA">
        <w:rPr>
          <w:rFonts w:ascii="Sakkal Majalla" w:hAnsi="Sakkal Majalla" w:cs="Sakkal Majalla"/>
          <w:sz w:val="28"/>
          <w:szCs w:val="28"/>
          <w:rtl/>
        </w:rPr>
        <w:t>التسويق مقارنة بالإعلانات التقليدية. أما على الصعيد غير المباشر، فإن الحملات الرقمية تساعد على</w:t>
      </w:r>
      <w:r w:rsidRPr="00D33332">
        <w:rPr>
          <w:rFonts w:ascii="Sakkal Majalla" w:hAnsi="Sakkal Majalla" w:cs="Sakkal Majalla"/>
          <w:sz w:val="28"/>
          <w:szCs w:val="28"/>
          <w:rtl/>
        </w:rPr>
        <w:t xml:space="preserve"> </w:t>
      </w:r>
      <w:r w:rsidRPr="00D33332">
        <w:rPr>
          <w:rStyle w:val="Strong"/>
          <w:rFonts w:ascii="Sakkal Majalla" w:eastAsiaTheme="majorEastAsia" w:hAnsi="Sakkal Majalla" w:cs="Sakkal Majalla"/>
          <w:b w:val="0"/>
          <w:bCs w:val="0"/>
          <w:sz w:val="28"/>
          <w:szCs w:val="28"/>
          <w:rtl/>
        </w:rPr>
        <w:t>بناء صورة ذهنية قوية للعلامة التجارية، تعزيز ولاء العملاء، وتحقيق الميزة التنافسية</w:t>
      </w:r>
      <w:r w:rsidRPr="00D33332">
        <w:rPr>
          <w:rFonts w:ascii="Sakkal Majalla" w:hAnsi="Sakkal Majalla" w:cs="Sakkal Majalla"/>
          <w:b/>
          <w:bCs/>
          <w:sz w:val="28"/>
          <w:szCs w:val="28"/>
          <w:rtl/>
        </w:rPr>
        <w:t xml:space="preserve"> </w:t>
      </w:r>
      <w:r w:rsidRPr="003660AA">
        <w:rPr>
          <w:rFonts w:ascii="Sakkal Majalla" w:hAnsi="Sakkal Majalla" w:cs="Sakkal Majalla"/>
          <w:sz w:val="28"/>
          <w:szCs w:val="28"/>
          <w:rtl/>
        </w:rPr>
        <w:t>في الأسواق المشبعة</w:t>
      </w:r>
      <w:r w:rsidRPr="003660AA">
        <w:rPr>
          <w:rFonts w:ascii="Sakkal Majalla" w:hAnsi="Sakkal Majalla" w:cs="Sakkal Majalla"/>
          <w:sz w:val="28"/>
          <w:szCs w:val="28"/>
        </w:rPr>
        <w:t xml:space="preserve"> (Fadlallah, 2024).</w:t>
      </w:r>
    </w:p>
    <w:p w14:paraId="1350BAFD" w14:textId="77777777" w:rsidR="00AE3E57" w:rsidRDefault="00AE3E57" w:rsidP="00AE3E57">
      <w:pPr>
        <w:pStyle w:val="NormalWeb"/>
        <w:bidi/>
        <w:spacing w:before="0" w:beforeAutospacing="0" w:after="0" w:afterAutospacing="0" w:line="480" w:lineRule="auto"/>
        <w:jc w:val="both"/>
        <w:rPr>
          <w:rFonts w:ascii="Sakkal Majalla" w:hAnsi="Sakkal Majalla" w:cs="Sakkal Majalla"/>
          <w:sz w:val="28"/>
          <w:szCs w:val="28"/>
          <w:rtl/>
        </w:rPr>
      </w:pPr>
      <w:r w:rsidRPr="003660AA">
        <w:rPr>
          <w:rFonts w:ascii="Sakkal Majalla" w:hAnsi="Sakkal Majalla" w:cs="Sakkal Majalla"/>
          <w:sz w:val="28"/>
          <w:szCs w:val="28"/>
          <w:rtl/>
        </w:rPr>
        <w:t xml:space="preserve">كما أن التسويق الرقمي يتيح للشركات الناشئة </w:t>
      </w:r>
      <w:r w:rsidRPr="00134D10">
        <w:rPr>
          <w:rStyle w:val="Strong"/>
          <w:rFonts w:ascii="Sakkal Majalla" w:eastAsiaTheme="majorEastAsia" w:hAnsi="Sakkal Majalla" w:cs="Sakkal Majalla"/>
          <w:b w:val="0"/>
          <w:bCs w:val="0"/>
          <w:sz w:val="28"/>
          <w:szCs w:val="28"/>
          <w:rtl/>
        </w:rPr>
        <w:t>التحكم في تجربة العميل بشكل كامل</w:t>
      </w:r>
      <w:r w:rsidRPr="003660AA">
        <w:rPr>
          <w:rFonts w:ascii="Sakkal Majalla" w:hAnsi="Sakkal Majalla" w:cs="Sakkal Majalla"/>
          <w:sz w:val="28"/>
          <w:szCs w:val="28"/>
          <w:rtl/>
        </w:rPr>
        <w:t>، من خلال التفاعل الفوري مع الاستفسارات والشكاوى، وتحسين المنتجات والخدمات وفق</w:t>
      </w:r>
      <w:r w:rsidRPr="00416757">
        <w:rPr>
          <w:rFonts w:ascii="Sakkal Majalla" w:hAnsi="Sakkal Majalla" w:cs="Sakkal Majalla"/>
          <w:sz w:val="28"/>
          <w:szCs w:val="28"/>
          <w:rtl/>
        </w:rPr>
        <w:t xml:space="preserve"> ردود الفعل الفورية، مما يعزز من رضا العملاء ويزيد من فرص الاحتفاظ بهم</w:t>
      </w:r>
      <w:r w:rsidRPr="00416757">
        <w:rPr>
          <w:rFonts w:ascii="Sakkal Majalla" w:hAnsi="Sakkal Majalla" w:cs="Sakkal Majalla"/>
          <w:sz w:val="28"/>
          <w:szCs w:val="28"/>
        </w:rPr>
        <w:t xml:space="preserve"> (Saeed &amp; Mohamed, 2023).</w:t>
      </w:r>
    </w:p>
    <w:p w14:paraId="1B2238D4" w14:textId="77777777" w:rsidR="00AE3E57" w:rsidRPr="003660AA" w:rsidRDefault="00AE3E57" w:rsidP="00AE3E57">
      <w:pPr>
        <w:pStyle w:val="NormalWeb"/>
        <w:bidi/>
        <w:spacing w:before="0" w:beforeAutospacing="0" w:after="0" w:afterAutospacing="0" w:line="480" w:lineRule="auto"/>
        <w:jc w:val="both"/>
        <w:rPr>
          <w:rFonts w:ascii="Sakkal Majalla" w:hAnsi="Sakkal Majalla" w:cs="Sakkal Majalla"/>
          <w:b/>
          <w:bCs/>
          <w:sz w:val="28"/>
          <w:szCs w:val="28"/>
        </w:rPr>
      </w:pPr>
      <w:r w:rsidRPr="003660AA">
        <w:rPr>
          <w:rFonts w:ascii="Sakkal Majalla" w:hAnsi="Sakkal Majalla" w:cs="Sakkal Majalla" w:hint="cs"/>
          <w:b/>
          <w:bCs/>
          <w:sz w:val="28"/>
          <w:szCs w:val="28"/>
          <w:rtl/>
        </w:rPr>
        <w:t>6.</w:t>
      </w:r>
      <w:r w:rsidRPr="003660AA">
        <w:rPr>
          <w:rFonts w:ascii="Sakkal Majalla" w:hAnsi="Sakkal Majalla" w:cs="Sakkal Majalla"/>
          <w:b/>
          <w:bCs/>
          <w:sz w:val="28"/>
          <w:szCs w:val="28"/>
          <w:rtl/>
        </w:rPr>
        <w:t>التسويق الرقمي وأداء المؤسسات الناشئة</w:t>
      </w:r>
    </w:p>
    <w:p w14:paraId="0AEAEA58" w14:textId="77777777" w:rsidR="00AE3E57" w:rsidRDefault="00AE3E57" w:rsidP="00AE3E57">
      <w:pPr>
        <w:pStyle w:val="NormalWeb"/>
        <w:bidi/>
        <w:spacing w:before="0" w:beforeAutospacing="0" w:after="0" w:afterAutospacing="0" w:line="480" w:lineRule="auto"/>
        <w:jc w:val="both"/>
        <w:rPr>
          <w:rFonts w:ascii="Sakkal Majalla" w:hAnsi="Sakkal Majalla" w:cs="Sakkal Majalla"/>
          <w:sz w:val="28"/>
          <w:szCs w:val="28"/>
          <w:rtl/>
        </w:rPr>
      </w:pPr>
      <w:r w:rsidRPr="00416757">
        <w:rPr>
          <w:rFonts w:ascii="Sakkal Majalla" w:hAnsi="Sakkal Majalla" w:cs="Sakkal Majalla"/>
          <w:sz w:val="28"/>
          <w:szCs w:val="28"/>
          <w:rtl/>
        </w:rPr>
        <w:t>يعتبر الأداء العام للمؤسسات الناشئة مقياسًا مهمًا لنجاح استراتيجيات التسويق الرقمي. وتشمل مؤشرات الأداء</w:t>
      </w:r>
      <w:r w:rsidRPr="00416757">
        <w:rPr>
          <w:rFonts w:ascii="Sakkal Majalla" w:hAnsi="Sakkal Majalla" w:cs="Sakkal Majalla"/>
          <w:sz w:val="28"/>
          <w:szCs w:val="28"/>
        </w:rPr>
        <w:t>:</w:t>
      </w:r>
      <w:r w:rsidRPr="00134D10">
        <w:rPr>
          <w:rFonts w:ascii="Sakkal Majalla" w:hAnsi="Sakkal Majalla" w:cs="Sakkal Majalla"/>
          <w:b/>
          <w:bCs/>
          <w:sz w:val="28"/>
          <w:szCs w:val="28"/>
        </w:rPr>
        <w:t xml:space="preserve"> </w:t>
      </w:r>
      <w:r w:rsidRPr="00134D10">
        <w:rPr>
          <w:rStyle w:val="Strong"/>
          <w:rFonts w:ascii="Sakkal Majalla" w:eastAsiaTheme="majorEastAsia" w:hAnsi="Sakkal Majalla" w:cs="Sakkal Majalla"/>
          <w:b w:val="0"/>
          <w:bCs w:val="0"/>
          <w:sz w:val="28"/>
          <w:szCs w:val="28"/>
          <w:rtl/>
        </w:rPr>
        <w:t>زيادة الإيرادات، التوسع في قاعدة العملاء، ولاء العملاء، وتحقيق الميزة التنافسية</w:t>
      </w:r>
      <w:r w:rsidRPr="00134D10">
        <w:rPr>
          <w:rFonts w:ascii="Sakkal Majalla" w:hAnsi="Sakkal Majalla" w:cs="Sakkal Majalla"/>
          <w:b/>
          <w:bCs/>
          <w:sz w:val="28"/>
          <w:szCs w:val="28"/>
        </w:rPr>
        <w:t>.</w:t>
      </w:r>
      <w:r w:rsidRPr="00416757">
        <w:rPr>
          <w:rFonts w:ascii="Sakkal Majalla" w:hAnsi="Sakkal Majalla" w:cs="Sakkal Majalla"/>
          <w:sz w:val="28"/>
          <w:szCs w:val="28"/>
        </w:rPr>
        <w:t xml:space="preserve"> </w:t>
      </w:r>
      <w:r w:rsidRPr="00416757">
        <w:rPr>
          <w:rFonts w:ascii="Sakkal Majalla" w:hAnsi="Sakkal Majalla" w:cs="Sakkal Majalla"/>
          <w:sz w:val="28"/>
          <w:szCs w:val="28"/>
          <w:rtl/>
        </w:rPr>
        <w:t>وقد أثبتت الدراسات أن الحملات الرقمية الممولة والجودة العالية للمحتوى التسويقي لها أثر إيجابي كبير على هذه المؤشرات، كما أن الجمع بين الاستراتيجيات الرقمية المختلفة يزيد من فعالية الحملات ويعزز من الأداء الكلي للمؤسسات</w:t>
      </w:r>
      <w:r w:rsidRPr="00416757">
        <w:rPr>
          <w:rFonts w:ascii="Sakkal Majalla" w:hAnsi="Sakkal Majalla" w:cs="Sakkal Majalla"/>
          <w:sz w:val="28"/>
          <w:szCs w:val="28"/>
        </w:rPr>
        <w:t xml:space="preserve"> (Fadlallah, 2024; Zaman et al., 2025).</w:t>
      </w:r>
    </w:p>
    <w:p w14:paraId="712CF6D3" w14:textId="77777777" w:rsidR="00AE3E57" w:rsidRPr="003660AA" w:rsidRDefault="00AE3E57" w:rsidP="00AE3E57">
      <w:pPr>
        <w:pStyle w:val="NormalWeb"/>
        <w:bidi/>
        <w:spacing w:before="0" w:beforeAutospacing="0" w:after="0" w:afterAutospacing="0" w:line="480" w:lineRule="auto"/>
        <w:jc w:val="both"/>
        <w:rPr>
          <w:rFonts w:ascii="Sakkal Majalla" w:hAnsi="Sakkal Majalla" w:cs="Sakkal Majalla"/>
          <w:b/>
          <w:bCs/>
          <w:sz w:val="28"/>
          <w:szCs w:val="28"/>
        </w:rPr>
      </w:pPr>
      <w:r w:rsidRPr="003660AA">
        <w:rPr>
          <w:rFonts w:ascii="Sakkal Majalla" w:hAnsi="Sakkal Majalla" w:cs="Sakkal Majalla" w:hint="cs"/>
          <w:b/>
          <w:bCs/>
          <w:sz w:val="28"/>
          <w:szCs w:val="28"/>
          <w:rtl/>
        </w:rPr>
        <w:t>7.</w:t>
      </w:r>
      <w:r w:rsidRPr="003660AA">
        <w:rPr>
          <w:rFonts w:ascii="Sakkal Majalla" w:hAnsi="Sakkal Majalla" w:cs="Sakkal Majalla"/>
          <w:b/>
          <w:bCs/>
          <w:sz w:val="28"/>
          <w:szCs w:val="28"/>
          <w:rtl/>
        </w:rPr>
        <w:t>التحديات والفرص في التسويق الرقمي للشركات الناشئة</w:t>
      </w:r>
    </w:p>
    <w:p w14:paraId="6505FA15" w14:textId="77777777" w:rsidR="00AE3E57" w:rsidRPr="00416757" w:rsidRDefault="00AE3E57" w:rsidP="00AE3E57">
      <w:pPr>
        <w:pStyle w:val="NormalWeb"/>
        <w:bidi/>
        <w:spacing w:before="0" w:beforeAutospacing="0" w:after="0" w:afterAutospacing="0" w:line="480" w:lineRule="auto"/>
        <w:jc w:val="both"/>
        <w:rPr>
          <w:rFonts w:ascii="Sakkal Majalla" w:hAnsi="Sakkal Majalla" w:cs="Sakkal Majalla"/>
          <w:sz w:val="28"/>
          <w:szCs w:val="28"/>
          <w:rtl/>
        </w:rPr>
      </w:pPr>
      <w:r w:rsidRPr="00416757">
        <w:rPr>
          <w:rFonts w:ascii="Sakkal Majalla" w:hAnsi="Sakkal Majalla" w:cs="Sakkal Majalla"/>
          <w:sz w:val="28"/>
          <w:szCs w:val="28"/>
          <w:rtl/>
        </w:rPr>
        <w:t xml:space="preserve">رغم الفوائد العديدة للتسويق الرقمي، تواجه الشركات الناشئة تحديات مثل </w:t>
      </w:r>
      <w:r w:rsidRPr="00134D10">
        <w:rPr>
          <w:rStyle w:val="Strong"/>
          <w:rFonts w:ascii="Sakkal Majalla" w:eastAsiaTheme="majorEastAsia" w:hAnsi="Sakkal Majalla" w:cs="Sakkal Majalla"/>
          <w:b w:val="0"/>
          <w:bCs w:val="0"/>
          <w:sz w:val="28"/>
          <w:szCs w:val="28"/>
          <w:rtl/>
        </w:rPr>
        <w:t>محدودية الموارد المالية والبشرية، ضعف الخبرة الرقمية، المنافسة العالية، وضغط السوق على الابتكار المستمر</w:t>
      </w:r>
      <w:r w:rsidRPr="00416757">
        <w:rPr>
          <w:rFonts w:ascii="Sakkal Majalla" w:hAnsi="Sakkal Majalla" w:cs="Sakkal Majalla"/>
          <w:sz w:val="28"/>
          <w:szCs w:val="28"/>
        </w:rPr>
        <w:t xml:space="preserve">. </w:t>
      </w:r>
      <w:r w:rsidRPr="00416757">
        <w:rPr>
          <w:rFonts w:ascii="Sakkal Majalla" w:hAnsi="Sakkal Majalla" w:cs="Sakkal Majalla"/>
          <w:sz w:val="28"/>
          <w:szCs w:val="28"/>
          <w:rtl/>
        </w:rPr>
        <w:t xml:space="preserve">ومع ذلك، توفر التقنيات الرقمية الحديثة </w:t>
      </w:r>
      <w:r w:rsidRPr="00416757">
        <w:rPr>
          <w:rFonts w:ascii="Sakkal Majalla" w:hAnsi="Sakkal Majalla" w:cs="Sakkal Majalla"/>
          <w:sz w:val="28"/>
          <w:szCs w:val="28"/>
          <w:rtl/>
        </w:rPr>
        <w:lastRenderedPageBreak/>
        <w:t xml:space="preserve">فرصًا لتعظيم الاستفادة من الموارد المحدودة من خلال </w:t>
      </w:r>
      <w:r w:rsidRPr="00134D10">
        <w:rPr>
          <w:rStyle w:val="Strong"/>
          <w:rFonts w:ascii="Sakkal Majalla" w:eastAsiaTheme="majorEastAsia" w:hAnsi="Sakkal Majalla" w:cs="Sakkal Majalla"/>
          <w:b w:val="0"/>
          <w:bCs w:val="0"/>
          <w:sz w:val="28"/>
          <w:szCs w:val="28"/>
          <w:rtl/>
        </w:rPr>
        <w:t>تحليل البيانات، الاستهداف الدقيق للعملاء، وتحسين العمليات التسويقية بشكل مستمر</w:t>
      </w:r>
      <w:r w:rsidRPr="00134D10">
        <w:rPr>
          <w:rFonts w:ascii="Sakkal Majalla" w:hAnsi="Sakkal Majalla" w:cs="Sakkal Majalla"/>
          <w:b/>
          <w:bCs/>
          <w:sz w:val="28"/>
          <w:szCs w:val="28"/>
          <w:rtl/>
        </w:rPr>
        <w:t xml:space="preserve"> </w:t>
      </w:r>
      <w:r w:rsidRPr="00416757">
        <w:rPr>
          <w:rFonts w:ascii="Sakkal Majalla" w:hAnsi="Sakkal Majalla" w:cs="Sakkal Majalla"/>
          <w:sz w:val="28"/>
          <w:szCs w:val="28"/>
        </w:rPr>
        <w:t>(Kawsar, 2025).</w:t>
      </w:r>
    </w:p>
    <w:p w14:paraId="3157D42B" w14:textId="77777777" w:rsidR="00AE3E57" w:rsidRPr="003660AA" w:rsidRDefault="00AE3E57" w:rsidP="00AE3E57">
      <w:pPr>
        <w:pStyle w:val="NormalWeb"/>
        <w:bidi/>
        <w:spacing w:before="0" w:beforeAutospacing="0" w:after="0" w:afterAutospacing="0" w:line="480" w:lineRule="auto"/>
        <w:jc w:val="both"/>
        <w:rPr>
          <w:rFonts w:ascii="Sakkal Majalla" w:hAnsi="Sakkal Majalla" w:cs="Sakkal Majalla"/>
          <w:sz w:val="28"/>
          <w:szCs w:val="28"/>
          <w:rtl/>
        </w:rPr>
      </w:pPr>
      <w:r w:rsidRPr="00416757">
        <w:rPr>
          <w:rFonts w:ascii="Sakkal Majalla" w:hAnsi="Sakkal Majalla" w:cs="Sakkal Majalla"/>
          <w:sz w:val="28"/>
          <w:szCs w:val="28"/>
          <w:rtl/>
        </w:rPr>
        <w:t xml:space="preserve">تؤكد المنطلقات النظرية أن </w:t>
      </w:r>
      <w:r w:rsidRPr="00134D10">
        <w:rPr>
          <w:rStyle w:val="Strong"/>
          <w:rFonts w:ascii="Sakkal Majalla" w:eastAsiaTheme="majorEastAsia" w:hAnsi="Sakkal Majalla" w:cs="Sakkal Majalla"/>
          <w:b w:val="0"/>
          <w:bCs w:val="0"/>
          <w:sz w:val="28"/>
          <w:szCs w:val="28"/>
          <w:rtl/>
        </w:rPr>
        <w:t>التسويق الرقمي ليس مجرد أداة ترويجية، بل هو استراتيجية شاملة تؤثر على نمو الشركات الناشئة، أداءها، وميزتها التنافسية</w:t>
      </w:r>
      <w:r w:rsidRPr="00134D10">
        <w:rPr>
          <w:rFonts w:ascii="Sakkal Majalla" w:hAnsi="Sakkal Majalla" w:cs="Sakkal Majalla"/>
          <w:b/>
          <w:bCs/>
          <w:sz w:val="28"/>
          <w:szCs w:val="28"/>
        </w:rPr>
        <w:t>.</w:t>
      </w:r>
      <w:r w:rsidRPr="00416757">
        <w:rPr>
          <w:rFonts w:ascii="Sakkal Majalla" w:hAnsi="Sakkal Majalla" w:cs="Sakkal Majalla"/>
          <w:sz w:val="28"/>
          <w:szCs w:val="28"/>
        </w:rPr>
        <w:t xml:space="preserve"> </w:t>
      </w:r>
      <w:r w:rsidRPr="00416757">
        <w:rPr>
          <w:rFonts w:ascii="Sakkal Majalla" w:hAnsi="Sakkal Majalla" w:cs="Sakkal Majalla"/>
          <w:sz w:val="28"/>
          <w:szCs w:val="28"/>
          <w:rtl/>
        </w:rPr>
        <w:t>وتعتمد الشركات الناشئة على التخطيط الاستراتيجي والتكامل بين الأدوات الرقمية المختلفة لتحقيق أقصى استفادة، بما في ذلك تحسين تجربة العميل، زيادة ولاء العملاء، وتحقيق نمو مستدام في بيئة تنافسية متسارعة</w:t>
      </w:r>
      <w:r w:rsidRPr="00416757">
        <w:rPr>
          <w:rFonts w:ascii="Sakkal Majalla" w:hAnsi="Sakkal Majalla" w:cs="Sakkal Majalla"/>
          <w:sz w:val="28"/>
          <w:szCs w:val="28"/>
        </w:rPr>
        <w:t>.</w:t>
      </w:r>
    </w:p>
    <w:p w14:paraId="6F8A6CA3" w14:textId="33E540F2" w:rsidR="00F925D0" w:rsidRPr="00CE20F2" w:rsidRDefault="00F925D0" w:rsidP="00CE20F2">
      <w:pPr>
        <w:outlineLvl w:val="1"/>
        <w:rPr>
          <w:rFonts w:ascii="Sakkal Majalla" w:hAnsi="Sakkal Majalla" w:cs="Sakkal Majalla"/>
          <w:b/>
          <w:bCs/>
          <w:sz w:val="28"/>
          <w:szCs w:val="28"/>
          <w:u w:val="single"/>
          <w:rtl/>
        </w:rPr>
      </w:pPr>
      <w:bookmarkStart w:id="20" w:name="_Toc225483215"/>
      <w:r w:rsidRPr="00CE20F2">
        <w:rPr>
          <w:rFonts w:ascii="Sakkal Majalla" w:hAnsi="Sakkal Majalla" w:cs="Sakkal Majalla" w:hint="cs"/>
          <w:b/>
          <w:bCs/>
          <w:sz w:val="28"/>
          <w:szCs w:val="28"/>
          <w:u w:val="single"/>
          <w:rtl/>
        </w:rPr>
        <w:t>-الدراسات السابقة</w:t>
      </w:r>
      <w:bookmarkEnd w:id="20"/>
    </w:p>
    <w:p w14:paraId="67A9CE07" w14:textId="77777777" w:rsidR="0078057E" w:rsidRPr="0078057E" w:rsidRDefault="0078057E" w:rsidP="0078057E">
      <w:pPr>
        <w:spacing w:after="0" w:line="480" w:lineRule="auto"/>
        <w:jc w:val="both"/>
        <w:rPr>
          <w:rFonts w:ascii="Sakkal Majalla" w:eastAsia="Times New Roman" w:hAnsi="Sakkal Majalla" w:cs="Sakkal Majalla"/>
          <w:kern w:val="0"/>
          <w:sz w:val="28"/>
          <w:szCs w:val="28"/>
          <w14:ligatures w14:val="none"/>
        </w:rPr>
      </w:pPr>
      <w:r w:rsidRPr="0078057E">
        <w:rPr>
          <w:rFonts w:ascii="Sakkal Majalla" w:eastAsia="Times New Roman" w:hAnsi="Sakkal Majalla" w:cs="Sakkal Majalla"/>
          <w:kern w:val="0"/>
          <w:sz w:val="28"/>
          <w:szCs w:val="28"/>
          <w:rtl/>
          <w14:ligatures w14:val="none"/>
        </w:rPr>
        <w:t>تشكل الدراسات السابقة جزءًا أساسيًا في أي بحث علمي، إذ تساعد الباحث على الاطلاع على ما تم إنجازه في مجال الدراسة، وفهم النتائج والتوجهات البحثية السابقة، وكذلك تحديد الفجوات البحثية التي يمكن أن يسعى البحث الحالي لمعالجتها. وتساهم هذه الدراسات في توضيح كيفية ارتباط المتغيرات المدروسة، في هذه الحالة التسويق الرقمي ونمو الشركات الناشئة، وتقديم رؤى علمية حول أثر التسويق الرقمي في تعزيز الأداء التجاري وزيادة قدرة الشركات على المنافسة والنمو المستدام</w:t>
      </w:r>
      <w:r w:rsidRPr="0078057E">
        <w:rPr>
          <w:rFonts w:ascii="Sakkal Majalla" w:eastAsia="Times New Roman" w:hAnsi="Sakkal Majalla" w:cs="Sakkal Majalla"/>
          <w:kern w:val="0"/>
          <w:sz w:val="28"/>
          <w:szCs w:val="28"/>
          <w14:ligatures w14:val="none"/>
        </w:rPr>
        <w:t>.</w:t>
      </w:r>
    </w:p>
    <w:p w14:paraId="7851D39B" w14:textId="77777777" w:rsidR="0078057E" w:rsidRPr="0078057E" w:rsidRDefault="0078057E" w:rsidP="0078057E">
      <w:pPr>
        <w:spacing w:after="0" w:line="480" w:lineRule="auto"/>
        <w:jc w:val="both"/>
        <w:rPr>
          <w:rFonts w:ascii="Sakkal Majalla" w:eastAsia="Times New Roman" w:hAnsi="Sakkal Majalla" w:cs="Sakkal Majalla"/>
          <w:kern w:val="0"/>
          <w:sz w:val="28"/>
          <w:szCs w:val="28"/>
          <w14:ligatures w14:val="none"/>
        </w:rPr>
      </w:pPr>
      <w:r w:rsidRPr="0078057E">
        <w:rPr>
          <w:rFonts w:ascii="Sakkal Majalla" w:eastAsia="Times New Roman" w:hAnsi="Sakkal Majalla" w:cs="Sakkal Majalla"/>
          <w:kern w:val="0"/>
          <w:sz w:val="28"/>
          <w:szCs w:val="28"/>
          <w:rtl/>
          <w14:ligatures w14:val="none"/>
        </w:rPr>
        <w:t>يستعرض هذا القسم مجموعة من الدراسات السابقة العربية والأجنبية التي تناولت التسويق الرقمي كأداة استراتيجية لزيادة نمو الشركات، وتحسين كفاءتها التشغيلية والتسويقية. كما يتم التركيز على النتائج العملية التي توصلت إليها هذه الدراسات، بما في ذلك أفضل الممارسات والتحديات التي واجهتها الشركات الناشئة في تطبيق استراتيجيات التسويق الرقمي. ويهدف البحث من خلال هذا الاستعراض إلى بناء قاعدة معرفية قوية تدعم صياغة الفرضيات وتطوير أدوات الدراسة، مع تسليط الضوء على الفجوات البحثية التي يمكن للبحث الحالي المساهمة في سدها، وبالتالي تعزيز المعرفة العلمية والتطبيقية في مجال التسويق الرقمي للشركات الناشئة</w:t>
      </w:r>
      <w:r w:rsidRPr="0078057E">
        <w:rPr>
          <w:rFonts w:ascii="Sakkal Majalla" w:eastAsia="Times New Roman" w:hAnsi="Sakkal Majalla" w:cs="Sakkal Majalla"/>
          <w:kern w:val="0"/>
          <w:sz w:val="28"/>
          <w:szCs w:val="28"/>
          <w14:ligatures w14:val="none"/>
        </w:rPr>
        <w:t>.</w:t>
      </w:r>
    </w:p>
    <w:p w14:paraId="25909BDF" w14:textId="54B29293" w:rsidR="00CE20F2" w:rsidRPr="00460109" w:rsidRDefault="00CE20F2" w:rsidP="0078057E">
      <w:pPr>
        <w:spacing w:after="0" w:line="480" w:lineRule="auto"/>
        <w:outlineLvl w:val="2"/>
        <w:rPr>
          <w:rFonts w:ascii="Sakkal Majalla" w:hAnsi="Sakkal Majalla" w:cs="Sakkal Majalla"/>
          <w:b/>
          <w:bCs/>
          <w:sz w:val="28"/>
          <w:szCs w:val="28"/>
          <w:u w:val="single"/>
          <w:rtl/>
        </w:rPr>
      </w:pPr>
      <w:bookmarkStart w:id="21" w:name="_Toc225483216"/>
      <w:r w:rsidRPr="00460109">
        <w:rPr>
          <w:rFonts w:ascii="Sakkal Majalla" w:hAnsi="Sakkal Majalla" w:cs="Sakkal Majalla"/>
          <w:b/>
          <w:bCs/>
          <w:sz w:val="28"/>
          <w:szCs w:val="28"/>
          <w:u w:val="single"/>
          <w:rtl/>
        </w:rPr>
        <w:lastRenderedPageBreak/>
        <w:t>الدراسات العربية:</w:t>
      </w:r>
      <w:bookmarkEnd w:id="21"/>
    </w:p>
    <w:p w14:paraId="5A776193" w14:textId="77777777" w:rsidR="0078057E" w:rsidRDefault="0078057E" w:rsidP="0078057E">
      <w:pPr>
        <w:spacing w:after="0" w:line="480" w:lineRule="auto"/>
        <w:rPr>
          <w:rFonts w:ascii="Times New Roman" w:eastAsia="Times New Roman" w:hAnsi="Times New Roman" w:cs="Times New Roman"/>
          <w:kern w:val="0"/>
          <w:sz w:val="24"/>
          <w:szCs w:val="24"/>
          <w:rtl/>
          <w14:ligatures w14:val="none"/>
        </w:rPr>
      </w:pPr>
      <w:r w:rsidRPr="00D26282">
        <w:rPr>
          <w:rFonts w:ascii="Sakkal Majalla" w:eastAsia="Times New Roman" w:hAnsi="Sakkal Majalla" w:cs="Sakkal Majalla"/>
          <w:b/>
          <w:bCs/>
          <w:kern w:val="0"/>
          <w:sz w:val="28"/>
          <w:szCs w:val="28"/>
          <w:rtl/>
          <w14:ligatures w14:val="none"/>
        </w:rPr>
        <w:t>بومليحة إيمان، حلاسي هجيرة، بوناب ياسين (2025). أثر تقنيات التسويق الرقمي على صورة العلامة التجارية للمؤسسة الناشئة – دراسة استقصائية لآراء عينة من زبائن مؤسسة يسير بولاية جيجل</w:t>
      </w:r>
      <w:r w:rsidRPr="00D26282">
        <w:rPr>
          <w:rFonts w:ascii="Sakkal Majalla" w:eastAsia="Times New Roman" w:hAnsi="Sakkal Majalla" w:cs="Sakkal Majalla"/>
          <w:b/>
          <w:bCs/>
          <w:kern w:val="0"/>
          <w:sz w:val="28"/>
          <w:szCs w:val="28"/>
          <w14:ligatures w14:val="none"/>
        </w:rPr>
        <w:t>.</w:t>
      </w:r>
    </w:p>
    <w:p w14:paraId="30E7353F" w14:textId="77777777" w:rsidR="0078057E" w:rsidRDefault="0078057E" w:rsidP="0078057E">
      <w:pPr>
        <w:spacing w:after="0" w:line="480" w:lineRule="auto"/>
        <w:ind w:firstLine="720"/>
        <w:rPr>
          <w:rFonts w:ascii="Sakkal Majalla" w:eastAsia="Times New Roman" w:hAnsi="Sakkal Majalla" w:cs="Sakkal Majalla"/>
          <w:kern w:val="0"/>
          <w:sz w:val="28"/>
          <w:szCs w:val="28"/>
          <w:rtl/>
          <w14:ligatures w14:val="none"/>
        </w:rPr>
      </w:pPr>
      <w:r w:rsidRPr="00D26282">
        <w:rPr>
          <w:rFonts w:ascii="Sakkal Majalla" w:eastAsia="Times New Roman" w:hAnsi="Sakkal Majalla" w:cs="Sakkal Majalla"/>
          <w:kern w:val="0"/>
          <w:sz w:val="28"/>
          <w:szCs w:val="28"/>
          <w:rtl/>
          <w14:ligatures w14:val="none"/>
        </w:rPr>
        <w:t>هدفت هذه الدراسة إلى استكشاف أثر تقنيات التسويق الرقمي على صورة العلامة التجارية للمؤسسة الناشئة، مع التركيز على مؤسسة يسير بولاية جيجل، التي تُعد من أنجح المؤسسات الناشئة في المنطقة. شملت الدراسة عينة من 109 زبائن للمؤسسة، تم توزيع الاستبيانات عليهم لجمع البيانات</w:t>
      </w:r>
      <w:r w:rsidRPr="00D26282">
        <w:rPr>
          <w:rFonts w:ascii="Sakkal Majalla" w:eastAsia="Times New Roman" w:hAnsi="Sakkal Majalla" w:cs="Sakkal Majalla"/>
          <w:kern w:val="0"/>
          <w:sz w:val="28"/>
          <w:szCs w:val="28"/>
          <w14:ligatures w14:val="none"/>
        </w:rPr>
        <w:t>.</w:t>
      </w:r>
    </w:p>
    <w:p w14:paraId="30F27A7E" w14:textId="77777777" w:rsidR="0078057E" w:rsidRDefault="0078057E" w:rsidP="0078057E">
      <w:pPr>
        <w:spacing w:after="0" w:line="480" w:lineRule="auto"/>
        <w:ind w:firstLine="720"/>
        <w:rPr>
          <w:rFonts w:ascii="Sakkal Majalla" w:eastAsia="Times New Roman" w:hAnsi="Sakkal Majalla" w:cs="Sakkal Majalla"/>
          <w:kern w:val="0"/>
          <w:sz w:val="28"/>
          <w:szCs w:val="28"/>
          <w:rtl/>
          <w14:ligatures w14:val="none"/>
        </w:rPr>
      </w:pPr>
      <w:r w:rsidRPr="00D26282">
        <w:rPr>
          <w:rFonts w:ascii="Sakkal Majalla" w:eastAsia="Times New Roman" w:hAnsi="Sakkal Majalla" w:cs="Sakkal Majalla"/>
          <w:kern w:val="0"/>
          <w:sz w:val="28"/>
          <w:szCs w:val="28"/>
          <w:rtl/>
          <w14:ligatures w14:val="none"/>
        </w:rPr>
        <w:t xml:space="preserve">اعتمدت الدراسة على الأسلوب الإحصائي الوصفي التحليلي، وتم معالجة البيانات باستخدام برنامج </w:t>
      </w:r>
      <w:r w:rsidRPr="00D26282">
        <w:rPr>
          <w:rFonts w:ascii="Sakkal Majalla" w:eastAsia="Times New Roman" w:hAnsi="Sakkal Majalla" w:cs="Sakkal Majalla"/>
          <w:kern w:val="0"/>
          <w:sz w:val="28"/>
          <w:szCs w:val="28"/>
          <w14:ligatures w14:val="none"/>
        </w:rPr>
        <w:t xml:space="preserve">SPSS </w:t>
      </w:r>
      <w:r w:rsidRPr="00D26282">
        <w:rPr>
          <w:rFonts w:ascii="Sakkal Majalla" w:eastAsia="Times New Roman" w:hAnsi="Sakkal Majalla" w:cs="Sakkal Majalla"/>
          <w:kern w:val="0"/>
          <w:sz w:val="28"/>
          <w:szCs w:val="28"/>
          <w:rtl/>
          <w14:ligatures w14:val="none"/>
        </w:rPr>
        <w:t>الإصدار 27، لضمان تحليل دقيق للعلاقة بين تقنيات التسويق الرقمي وصورة العلامة التجارية. وركزت الدراسة على عدة تقنيات، بما في ذلك البريد الإلكتروني، الموقع الإلكتروني، مواقع التواصل الاجتماعي، وتطبيق الهاتف الذكي</w:t>
      </w:r>
      <w:r w:rsidRPr="00D26282">
        <w:rPr>
          <w:rFonts w:ascii="Sakkal Majalla" w:eastAsia="Times New Roman" w:hAnsi="Sakkal Majalla" w:cs="Sakkal Majalla"/>
          <w:kern w:val="0"/>
          <w:sz w:val="28"/>
          <w:szCs w:val="28"/>
          <w14:ligatures w14:val="none"/>
        </w:rPr>
        <w:t>.</w:t>
      </w:r>
    </w:p>
    <w:p w14:paraId="61520DFC" w14:textId="77777777" w:rsidR="0078057E" w:rsidRDefault="0078057E" w:rsidP="0078057E">
      <w:pPr>
        <w:spacing w:after="0" w:line="480" w:lineRule="auto"/>
        <w:ind w:firstLine="720"/>
        <w:rPr>
          <w:rFonts w:ascii="Sakkal Majalla" w:eastAsia="Times New Roman" w:hAnsi="Sakkal Majalla" w:cs="Sakkal Majalla"/>
          <w:kern w:val="0"/>
          <w:sz w:val="28"/>
          <w:szCs w:val="28"/>
          <w:rtl/>
          <w14:ligatures w14:val="none"/>
        </w:rPr>
      </w:pPr>
      <w:r w:rsidRPr="00D26282">
        <w:rPr>
          <w:rFonts w:ascii="Sakkal Majalla" w:eastAsia="Times New Roman" w:hAnsi="Sakkal Majalla" w:cs="Sakkal Majalla"/>
          <w:kern w:val="0"/>
          <w:sz w:val="28"/>
          <w:szCs w:val="28"/>
          <w:rtl/>
          <w14:ligatures w14:val="none"/>
        </w:rPr>
        <w:t>أظهرت النتائج أن تقنيات التسويق الرقمي مجتمعة لها تأثير إيجابي على صورة العلامة التجارية للمؤسسة من وجهة نظر زبائنها بولاية جيجل. ومع ذلك، تبين أن بعض القنوات الرقمية، مثل البريد الإلكتروني ومواقع التواصل الاجتماعي، لم تظهر تأثيرًا ملحوظًا على الصورة الذهنية للعلامة التجارية وفقًا للزبائن</w:t>
      </w:r>
      <w:r w:rsidRPr="00D26282">
        <w:rPr>
          <w:rFonts w:ascii="Sakkal Majalla" w:eastAsia="Times New Roman" w:hAnsi="Sakkal Majalla" w:cs="Sakkal Majalla"/>
          <w:kern w:val="0"/>
          <w:sz w:val="28"/>
          <w:szCs w:val="28"/>
          <w14:ligatures w14:val="none"/>
        </w:rPr>
        <w:t>.</w:t>
      </w:r>
    </w:p>
    <w:p w14:paraId="23EF7110" w14:textId="77777777" w:rsidR="0078057E" w:rsidRPr="00D26282" w:rsidRDefault="0078057E" w:rsidP="0078057E">
      <w:pPr>
        <w:spacing w:after="0" w:line="480" w:lineRule="auto"/>
        <w:ind w:firstLine="720"/>
        <w:rPr>
          <w:rFonts w:ascii="Sakkal Majalla" w:eastAsia="Times New Roman" w:hAnsi="Sakkal Majalla" w:cs="Sakkal Majalla"/>
          <w:kern w:val="0"/>
          <w:sz w:val="28"/>
          <w:szCs w:val="28"/>
          <w:rtl/>
          <w14:ligatures w14:val="none"/>
        </w:rPr>
      </w:pPr>
      <w:r w:rsidRPr="00D26282">
        <w:rPr>
          <w:rFonts w:ascii="Sakkal Majalla" w:eastAsia="Times New Roman" w:hAnsi="Sakkal Majalla" w:cs="Sakkal Majalla"/>
          <w:kern w:val="0"/>
          <w:sz w:val="28"/>
          <w:szCs w:val="28"/>
          <w:rtl/>
          <w14:ligatures w14:val="none"/>
        </w:rPr>
        <w:t>تسلط الدراسة الضوء على أهمية اعتماد استراتيجية متكاملة لتقنيات التسويق الرقمي، لضمان تعزيز صورة العلامة التجارية بشكل فعّال، وكذلك على ضرورة تخصيص الموارد والجهود على القنوات الأكثر تأثيرًا لتحقيق أفضل النتائج الممكنة</w:t>
      </w:r>
      <w:r w:rsidRPr="00D26282">
        <w:rPr>
          <w:rFonts w:ascii="Sakkal Majalla" w:eastAsia="Times New Roman" w:hAnsi="Sakkal Majalla" w:cs="Sakkal Majalla"/>
          <w:kern w:val="0"/>
          <w:sz w:val="28"/>
          <w:szCs w:val="28"/>
          <w14:ligatures w14:val="none"/>
        </w:rPr>
        <w:t>.</w:t>
      </w:r>
    </w:p>
    <w:p w14:paraId="33D13799" w14:textId="77777777" w:rsidR="0078057E" w:rsidRPr="00D26282" w:rsidRDefault="0078057E" w:rsidP="0078057E">
      <w:pPr>
        <w:spacing w:after="0" w:line="480" w:lineRule="auto"/>
        <w:jc w:val="both"/>
        <w:rPr>
          <w:rFonts w:ascii="Sakkal Majalla" w:eastAsia="Times New Roman" w:hAnsi="Sakkal Majalla" w:cs="Sakkal Majalla"/>
          <w:kern w:val="0"/>
          <w:sz w:val="28"/>
          <w:szCs w:val="28"/>
          <w14:ligatures w14:val="none"/>
        </w:rPr>
      </w:pPr>
      <w:r w:rsidRPr="00D26282">
        <w:rPr>
          <w:rFonts w:ascii="Sakkal Majalla" w:eastAsia="Times New Roman" w:hAnsi="Sakkal Majalla" w:cs="Sakkal Majalla"/>
          <w:b/>
          <w:bCs/>
          <w:kern w:val="0"/>
          <w:sz w:val="28"/>
          <w:szCs w:val="28"/>
          <w:rtl/>
          <w14:ligatures w14:val="none"/>
        </w:rPr>
        <w:t>محمد عويس و ملاك عبدالله المالكي (2024). دور استخدام التسويق الرقمي في نمو المنشآت الصغيرة ومتناهية الصغر. المجلة العربية لبحوث الإعلام والاتصال</w:t>
      </w:r>
      <w:r>
        <w:rPr>
          <w:rFonts w:ascii="Sakkal Majalla" w:eastAsia="Times New Roman" w:hAnsi="Sakkal Majalla" w:cs="Sakkal Majalla" w:hint="cs"/>
          <w:b/>
          <w:bCs/>
          <w:kern w:val="0"/>
          <w:sz w:val="28"/>
          <w:szCs w:val="28"/>
          <w:rtl/>
          <w14:ligatures w14:val="none"/>
        </w:rPr>
        <w:t>.</w:t>
      </w:r>
    </w:p>
    <w:p w14:paraId="7C4EB8AD" w14:textId="77777777" w:rsidR="0078057E" w:rsidRDefault="0078057E" w:rsidP="0078057E">
      <w:pPr>
        <w:spacing w:after="0" w:line="480" w:lineRule="auto"/>
        <w:ind w:firstLine="720"/>
        <w:jc w:val="both"/>
        <w:rPr>
          <w:rFonts w:ascii="Sakkal Majalla" w:eastAsia="Times New Roman" w:hAnsi="Sakkal Majalla" w:cs="Sakkal Majalla"/>
          <w:kern w:val="0"/>
          <w:sz w:val="28"/>
          <w:szCs w:val="28"/>
          <w:rtl/>
          <w14:ligatures w14:val="none"/>
        </w:rPr>
      </w:pPr>
      <w:r w:rsidRPr="00D26282">
        <w:rPr>
          <w:rFonts w:ascii="Sakkal Majalla" w:eastAsia="Times New Roman" w:hAnsi="Sakkal Majalla" w:cs="Sakkal Majalla"/>
          <w:kern w:val="0"/>
          <w:sz w:val="28"/>
          <w:szCs w:val="28"/>
          <w:rtl/>
          <w14:ligatures w14:val="none"/>
        </w:rPr>
        <w:lastRenderedPageBreak/>
        <w:t>هدفت هذه الدراسة إلى استكشاف دور التسويق الرقمي في نمو المنشآت الصغيرة ومتناهية الصغر، مع التركيز على التأثير الفعلي لأدوات واستراتيجيات التسويق الرقمي على نمو هذه المنشآت. استخدمت الدراسة المنهج الوصفي التحليلي، حيث تمثل مجتمع الدراسة بأصحاب المنشآت الصغيرة ومتناهية الصغر، العاملين بها، ومرتاديها، واختيار عينة عشوائية مكونة من 177 فردًا لضمان تمثيل نتائج دقيقة وموثوقة</w:t>
      </w:r>
      <w:r w:rsidRPr="00D26282">
        <w:rPr>
          <w:rFonts w:ascii="Sakkal Majalla" w:eastAsia="Times New Roman" w:hAnsi="Sakkal Majalla" w:cs="Sakkal Majalla"/>
          <w:kern w:val="0"/>
          <w:sz w:val="28"/>
          <w:szCs w:val="28"/>
          <w14:ligatures w14:val="none"/>
        </w:rPr>
        <w:t>.</w:t>
      </w:r>
    </w:p>
    <w:p w14:paraId="730FCBB7" w14:textId="77777777" w:rsidR="0078057E" w:rsidRDefault="0078057E" w:rsidP="0078057E">
      <w:pPr>
        <w:spacing w:after="0" w:line="480" w:lineRule="auto"/>
        <w:ind w:firstLine="720"/>
        <w:jc w:val="both"/>
        <w:rPr>
          <w:rFonts w:ascii="Sakkal Majalla" w:eastAsia="Times New Roman" w:hAnsi="Sakkal Majalla" w:cs="Sakkal Majalla"/>
          <w:kern w:val="0"/>
          <w:sz w:val="28"/>
          <w:szCs w:val="28"/>
          <w:rtl/>
          <w14:ligatures w14:val="none"/>
        </w:rPr>
      </w:pPr>
      <w:r w:rsidRPr="00D26282">
        <w:rPr>
          <w:rFonts w:ascii="Sakkal Majalla" w:eastAsia="Times New Roman" w:hAnsi="Sakkal Majalla" w:cs="Sakkal Majalla"/>
          <w:kern w:val="0"/>
          <w:sz w:val="28"/>
          <w:szCs w:val="28"/>
          <w:rtl/>
          <w14:ligatures w14:val="none"/>
        </w:rPr>
        <w:t>أظهرت نتائج الدراسة أن التسويق الرقمي له تأثير كبير وملموس على نمو المنشآت الصغيرة ومتناهية الصغر، خاصة في قدرة المنشأة على الوصول إلى العملاء المستهدفين وتحقيق الأهداف المرجوة. كما بيّنت الدراسة أن استخدام أدوات التسويق الرقمي، مثل وسائل التواصل الاجتماعي والإعلانات الرقمية، يساهم بشكل فعال في تعزيز التفاعل مع العملاء وزيادة الوعي بالعلامة التجارية</w:t>
      </w:r>
      <w:r w:rsidRPr="00D26282">
        <w:rPr>
          <w:rFonts w:ascii="Sakkal Majalla" w:eastAsia="Times New Roman" w:hAnsi="Sakkal Majalla" w:cs="Sakkal Majalla"/>
          <w:kern w:val="0"/>
          <w:sz w:val="28"/>
          <w:szCs w:val="28"/>
          <w14:ligatures w14:val="none"/>
        </w:rPr>
        <w:t>.</w:t>
      </w:r>
    </w:p>
    <w:p w14:paraId="400729E3" w14:textId="77777777" w:rsidR="0078057E" w:rsidRDefault="0078057E" w:rsidP="0078057E">
      <w:pPr>
        <w:spacing w:after="0" w:line="480" w:lineRule="auto"/>
        <w:ind w:firstLine="720"/>
        <w:jc w:val="both"/>
        <w:rPr>
          <w:rFonts w:ascii="Sakkal Majalla" w:eastAsia="Times New Roman" w:hAnsi="Sakkal Majalla" w:cs="Sakkal Majalla"/>
          <w:kern w:val="0"/>
          <w:sz w:val="28"/>
          <w:szCs w:val="28"/>
          <w:rtl/>
          <w14:ligatures w14:val="none"/>
        </w:rPr>
      </w:pPr>
      <w:r w:rsidRPr="00D26282">
        <w:rPr>
          <w:rFonts w:ascii="Sakkal Majalla" w:eastAsia="Times New Roman" w:hAnsi="Sakkal Majalla" w:cs="Sakkal Majalla"/>
          <w:kern w:val="0"/>
          <w:sz w:val="28"/>
          <w:szCs w:val="28"/>
          <w:rtl/>
          <w14:ligatures w14:val="none"/>
        </w:rPr>
        <w:t>وأكدت الدراسة أيضًا على أهمية التخطيط الاستراتيجي الممنهج للتسويق الرقمي، حيث يمثل عنصرًا أساسيًا عند بناء المنشأة وضمان استدامة النمو. وأشارت النتائج إلى أن التخطيط المدروس يساعد المنشآت على تخصيص الموارد بشكل أفضل، اختيار القنوات الرقمية الأنسب، ومواجهة التحديات المرتبطة بتقلبات السوق الرقمي</w:t>
      </w:r>
      <w:r w:rsidRPr="00D26282">
        <w:rPr>
          <w:rFonts w:ascii="Sakkal Majalla" w:eastAsia="Times New Roman" w:hAnsi="Sakkal Majalla" w:cs="Sakkal Majalla"/>
          <w:kern w:val="0"/>
          <w:sz w:val="28"/>
          <w:szCs w:val="28"/>
          <w14:ligatures w14:val="none"/>
        </w:rPr>
        <w:t>.</w:t>
      </w:r>
    </w:p>
    <w:p w14:paraId="6DDEAD6C" w14:textId="77777777" w:rsidR="0078057E" w:rsidRDefault="0078057E" w:rsidP="0078057E">
      <w:pPr>
        <w:spacing w:after="0" w:line="480" w:lineRule="auto"/>
        <w:ind w:firstLine="720"/>
        <w:jc w:val="both"/>
        <w:rPr>
          <w:rFonts w:ascii="Sakkal Majalla" w:eastAsia="Times New Roman" w:hAnsi="Sakkal Majalla" w:cs="Sakkal Majalla"/>
          <w:kern w:val="0"/>
          <w:sz w:val="28"/>
          <w:szCs w:val="28"/>
          <w:rtl/>
          <w14:ligatures w14:val="none"/>
        </w:rPr>
      </w:pPr>
      <w:r w:rsidRPr="00D26282">
        <w:rPr>
          <w:rFonts w:ascii="Sakkal Majalla" w:eastAsia="Times New Roman" w:hAnsi="Sakkal Majalla" w:cs="Sakkal Majalla"/>
          <w:kern w:val="0"/>
          <w:sz w:val="28"/>
          <w:szCs w:val="28"/>
          <w:rtl/>
          <w14:ligatures w14:val="none"/>
        </w:rPr>
        <w:t>في ضوء هذه النتائج، قدمت الدراسة توصيات عملية لأصحاب المنشآت الصغيرة ومتناهية الصغر لتعزيز قدراتهم في التسويق الرقمي، بما يضمن نمو مستدام وتحقيق الأهداف التنظيمية بكفاءة</w:t>
      </w:r>
      <w:r w:rsidRPr="00D26282">
        <w:rPr>
          <w:rFonts w:ascii="Sakkal Majalla" w:eastAsia="Times New Roman" w:hAnsi="Sakkal Majalla" w:cs="Sakkal Majalla"/>
          <w:kern w:val="0"/>
          <w:sz w:val="28"/>
          <w:szCs w:val="28"/>
          <w14:ligatures w14:val="none"/>
        </w:rPr>
        <w:t>.</w:t>
      </w:r>
    </w:p>
    <w:p w14:paraId="12AFFEC6" w14:textId="77777777" w:rsidR="0078057E" w:rsidRDefault="0078057E" w:rsidP="0078057E">
      <w:pPr>
        <w:spacing w:after="0" w:line="480" w:lineRule="auto"/>
        <w:rPr>
          <w:rFonts w:ascii="Sakkal Majalla" w:eastAsia="Times New Roman" w:hAnsi="Sakkal Majalla" w:cs="Sakkal Majalla"/>
          <w:kern w:val="0"/>
          <w:sz w:val="28"/>
          <w:szCs w:val="28"/>
          <w:rtl/>
          <w14:ligatures w14:val="none"/>
        </w:rPr>
      </w:pPr>
      <w:r w:rsidRPr="00D26282">
        <w:rPr>
          <w:rFonts w:ascii="Sakkal Majalla" w:eastAsia="Times New Roman" w:hAnsi="Sakkal Majalla" w:cs="Sakkal Majalla"/>
          <w:b/>
          <w:bCs/>
          <w:kern w:val="0"/>
          <w:sz w:val="28"/>
          <w:szCs w:val="28"/>
          <w:rtl/>
          <w14:ligatures w14:val="none"/>
        </w:rPr>
        <w:t>أحمد رزق فضل الله (2024). تأثير حملات التسويق الرقمي الممولة على زيادة مبيعات المشاريع الصغيرة والناشئة. المجلة العربية لبحوث الإعلام والاتصال</w:t>
      </w:r>
      <w:r w:rsidRPr="00D26282">
        <w:rPr>
          <w:rFonts w:ascii="Sakkal Majalla" w:eastAsia="Times New Roman" w:hAnsi="Sakkal Majalla" w:cs="Sakkal Majalla"/>
          <w:b/>
          <w:bCs/>
          <w:kern w:val="0"/>
          <w:sz w:val="28"/>
          <w:szCs w:val="28"/>
          <w14:ligatures w14:val="none"/>
        </w:rPr>
        <w:t>.</w:t>
      </w:r>
    </w:p>
    <w:p w14:paraId="04CDB332" w14:textId="77777777" w:rsidR="0078057E" w:rsidRDefault="0078057E" w:rsidP="0078057E">
      <w:pPr>
        <w:spacing w:after="0" w:line="480" w:lineRule="auto"/>
        <w:ind w:firstLine="720"/>
        <w:rPr>
          <w:rFonts w:ascii="Sakkal Majalla" w:eastAsia="Times New Roman" w:hAnsi="Sakkal Majalla" w:cs="Sakkal Majalla"/>
          <w:kern w:val="0"/>
          <w:sz w:val="28"/>
          <w:szCs w:val="28"/>
          <w:rtl/>
          <w14:ligatures w14:val="none"/>
        </w:rPr>
      </w:pPr>
      <w:r w:rsidRPr="00D26282">
        <w:rPr>
          <w:rFonts w:ascii="Sakkal Majalla" w:eastAsia="Times New Roman" w:hAnsi="Sakkal Majalla" w:cs="Sakkal Majalla"/>
          <w:kern w:val="0"/>
          <w:sz w:val="28"/>
          <w:szCs w:val="28"/>
          <w:rtl/>
          <w14:ligatures w14:val="none"/>
        </w:rPr>
        <w:t>هدفت هذه الدراسة إلى تحليل تأثير الحملات التسويقية الممولة على زيادة مبيعات المشاريع الصغيرة والناشئة بشكل تطبيقي وعملي. اعتمد الباحث على منهج مزيج من البحث الكمي والوصف التحليلي، باستخدام المنهج الاستقصائي التحليلي وتحليل المضمون، لرصد نتائج الحملات الممولة على المنصات الرقمية المختلفة</w:t>
      </w:r>
      <w:r w:rsidRPr="00D26282">
        <w:rPr>
          <w:rFonts w:ascii="Sakkal Majalla" w:eastAsia="Times New Roman" w:hAnsi="Sakkal Majalla" w:cs="Sakkal Majalla"/>
          <w:kern w:val="0"/>
          <w:sz w:val="28"/>
          <w:szCs w:val="28"/>
          <w14:ligatures w14:val="none"/>
        </w:rPr>
        <w:t>.</w:t>
      </w:r>
    </w:p>
    <w:p w14:paraId="626040A8" w14:textId="77777777" w:rsidR="0078057E" w:rsidRDefault="0078057E" w:rsidP="0078057E">
      <w:pPr>
        <w:spacing w:after="0" w:line="480" w:lineRule="auto"/>
        <w:ind w:firstLine="720"/>
        <w:rPr>
          <w:rFonts w:ascii="Sakkal Majalla" w:eastAsia="Times New Roman" w:hAnsi="Sakkal Majalla" w:cs="Sakkal Majalla"/>
          <w:kern w:val="0"/>
          <w:sz w:val="28"/>
          <w:szCs w:val="28"/>
          <w:rtl/>
          <w14:ligatures w14:val="none"/>
        </w:rPr>
      </w:pPr>
      <w:r w:rsidRPr="00D26282">
        <w:rPr>
          <w:rFonts w:ascii="Sakkal Majalla" w:eastAsia="Times New Roman" w:hAnsi="Sakkal Majalla" w:cs="Sakkal Majalla"/>
          <w:kern w:val="0"/>
          <w:sz w:val="28"/>
          <w:szCs w:val="28"/>
          <w:rtl/>
          <w14:ligatures w14:val="none"/>
        </w:rPr>
        <w:lastRenderedPageBreak/>
        <w:t xml:space="preserve">تم جمع البيانات من إعلانات جوجل، إعلانات ميتا، إعلانات تيك توك، إعلانات سناب شات، بالإضافة إلى منصة تحليلات جوجل ولوحة تحكم المتجر الإلكتروني لشركة "سلة"، على مدار </w:t>
      </w:r>
      <w:r w:rsidRPr="00D26282">
        <w:rPr>
          <w:rFonts w:ascii="Sakkal Majalla" w:eastAsia="Times New Roman" w:hAnsi="Sakkal Majalla" w:cs="Sakkal Majalla"/>
          <w:kern w:val="0"/>
          <w:sz w:val="28"/>
          <w:szCs w:val="28"/>
          <w14:ligatures w14:val="none"/>
        </w:rPr>
        <w:t xml:space="preserve">61 </w:t>
      </w:r>
      <w:r w:rsidRPr="00D26282">
        <w:rPr>
          <w:rFonts w:ascii="Sakkal Majalla" w:eastAsia="Times New Roman" w:hAnsi="Sakkal Majalla" w:cs="Sakkal Majalla"/>
          <w:kern w:val="0"/>
          <w:sz w:val="28"/>
          <w:szCs w:val="28"/>
          <w:rtl/>
          <w14:ligatures w14:val="none"/>
        </w:rPr>
        <w:t>يومًا خلال شهري أكتوبر ونوفمبر 2023</w:t>
      </w:r>
      <w:r w:rsidRPr="00D26282">
        <w:rPr>
          <w:rFonts w:ascii="Sakkal Majalla" w:eastAsia="Times New Roman" w:hAnsi="Sakkal Majalla" w:cs="Sakkal Majalla"/>
          <w:kern w:val="0"/>
          <w:sz w:val="28"/>
          <w:szCs w:val="28"/>
          <w14:ligatures w14:val="none"/>
        </w:rPr>
        <w:t xml:space="preserve">. </w:t>
      </w:r>
      <w:r w:rsidRPr="00D26282">
        <w:rPr>
          <w:rFonts w:ascii="Sakkal Majalla" w:eastAsia="Times New Roman" w:hAnsi="Sakkal Majalla" w:cs="Sakkal Majalla"/>
          <w:kern w:val="0"/>
          <w:sz w:val="28"/>
          <w:szCs w:val="28"/>
          <w:rtl/>
          <w14:ligatures w14:val="none"/>
        </w:rPr>
        <w:t>بعد تجميع البيانات، تم تطبيق العمليات الإحصائية باستخدام برنامج</w:t>
      </w:r>
      <w:r w:rsidRPr="00D26282">
        <w:rPr>
          <w:rFonts w:ascii="Sakkal Majalla" w:eastAsia="Times New Roman" w:hAnsi="Sakkal Majalla" w:cs="Sakkal Majalla"/>
          <w:kern w:val="0"/>
          <w:sz w:val="28"/>
          <w:szCs w:val="28"/>
          <w14:ligatures w14:val="none"/>
        </w:rPr>
        <w:t xml:space="preserve"> Excel</w:t>
      </w:r>
      <w:r w:rsidRPr="00D26282">
        <w:rPr>
          <w:rFonts w:ascii="Sakkal Majalla" w:eastAsia="Times New Roman" w:hAnsi="Sakkal Majalla" w:cs="Sakkal Majalla"/>
          <w:kern w:val="0"/>
          <w:sz w:val="28"/>
          <w:szCs w:val="28"/>
          <w:rtl/>
          <w14:ligatures w14:val="none"/>
        </w:rPr>
        <w:t>، بما في ذلك التكرارات والمتوسطات والنسب المئوية، لإعداد الجداول ومؤشرات الأداء المهمة مثل العائد على الإنفاق الإعلاني</w:t>
      </w:r>
      <w:r w:rsidRPr="00D26282">
        <w:rPr>
          <w:rFonts w:ascii="Sakkal Majalla" w:eastAsia="Times New Roman" w:hAnsi="Sakkal Majalla" w:cs="Sakkal Majalla"/>
          <w:kern w:val="0"/>
          <w:sz w:val="28"/>
          <w:szCs w:val="28"/>
          <w14:ligatures w14:val="none"/>
        </w:rPr>
        <w:t xml:space="preserve"> (ROAS).</w:t>
      </w:r>
    </w:p>
    <w:p w14:paraId="219D4F6A" w14:textId="77777777" w:rsidR="0078057E" w:rsidRDefault="0078057E" w:rsidP="0078057E">
      <w:pPr>
        <w:spacing w:after="0" w:line="480" w:lineRule="auto"/>
        <w:ind w:firstLine="720"/>
        <w:rPr>
          <w:rFonts w:ascii="Sakkal Majalla" w:eastAsia="Times New Roman" w:hAnsi="Sakkal Majalla" w:cs="Sakkal Majalla"/>
          <w:kern w:val="0"/>
          <w:sz w:val="28"/>
          <w:szCs w:val="28"/>
          <w:rtl/>
          <w14:ligatures w14:val="none"/>
        </w:rPr>
      </w:pPr>
      <w:r w:rsidRPr="00D26282">
        <w:rPr>
          <w:rFonts w:ascii="Sakkal Majalla" w:eastAsia="Times New Roman" w:hAnsi="Sakkal Majalla" w:cs="Sakkal Majalla"/>
          <w:kern w:val="0"/>
          <w:sz w:val="28"/>
          <w:szCs w:val="28"/>
          <w:rtl/>
          <w14:ligatures w14:val="none"/>
        </w:rPr>
        <w:t>أظهرت النتائج وجود علاقة طردية ذات دلالة إحصائية متوسطة بين الحملات الرقمية الممولة وارتفاع مبيعات المشاريع الصغيرة والناشئة، مما أكد فرضية الدراسة. وقد تم استخدام معامل ارتباط بيرسون لتحليل العلاقة بين المتغيرين، وأكد التحليل الوصفي للنتائج أن الحملات الممولة تعزز المبيعات بشكل ملموس عند تطبيقها بشكل منهجي</w:t>
      </w:r>
      <w:r w:rsidRPr="00D26282">
        <w:rPr>
          <w:rFonts w:ascii="Sakkal Majalla" w:eastAsia="Times New Roman" w:hAnsi="Sakkal Majalla" w:cs="Sakkal Majalla"/>
          <w:kern w:val="0"/>
          <w:sz w:val="28"/>
          <w:szCs w:val="28"/>
          <w14:ligatures w14:val="none"/>
        </w:rPr>
        <w:t>.</w:t>
      </w:r>
    </w:p>
    <w:p w14:paraId="2AFC5BF1" w14:textId="77777777" w:rsidR="0078057E" w:rsidRDefault="0078057E" w:rsidP="0078057E">
      <w:pPr>
        <w:spacing w:after="0" w:line="480" w:lineRule="auto"/>
        <w:ind w:firstLine="720"/>
        <w:rPr>
          <w:rFonts w:ascii="Sakkal Majalla" w:eastAsia="Times New Roman" w:hAnsi="Sakkal Majalla" w:cs="Sakkal Majalla"/>
          <w:kern w:val="0"/>
          <w:sz w:val="28"/>
          <w:szCs w:val="28"/>
          <w:rtl/>
          <w14:ligatures w14:val="none"/>
        </w:rPr>
      </w:pPr>
      <w:r w:rsidRPr="00D26282">
        <w:rPr>
          <w:rFonts w:ascii="Sakkal Majalla" w:eastAsia="Times New Roman" w:hAnsi="Sakkal Majalla" w:cs="Sakkal Majalla"/>
          <w:kern w:val="0"/>
          <w:sz w:val="28"/>
          <w:szCs w:val="28"/>
          <w:rtl/>
          <w14:ligatures w14:val="none"/>
        </w:rPr>
        <w:t>كما ركزت الدراسة على الإطار النظري للسلوك المخطط لعالم النفس إيسيك آيزنك لتفسير كيفية تأثير التخطيط والإعداد المسبق للحملات الممولة على النتائج التسويقية. وأبرز الباحث أهمية جودة المحتوى الإعلاني، والتخطيط الجيد، والتأكد من جاهزية جميع قنوات التواصل مع العملاء لضمان نجاح الحملات الرقمية</w:t>
      </w:r>
      <w:r w:rsidRPr="00D26282">
        <w:rPr>
          <w:rFonts w:ascii="Sakkal Majalla" w:eastAsia="Times New Roman" w:hAnsi="Sakkal Majalla" w:cs="Sakkal Majalla"/>
          <w:kern w:val="0"/>
          <w:sz w:val="28"/>
          <w:szCs w:val="28"/>
          <w14:ligatures w14:val="none"/>
        </w:rPr>
        <w:t>.</w:t>
      </w:r>
    </w:p>
    <w:p w14:paraId="2E5FFC80" w14:textId="77777777" w:rsidR="0078057E" w:rsidRPr="00D26282" w:rsidRDefault="0078057E" w:rsidP="0078057E">
      <w:pPr>
        <w:spacing w:after="0" w:line="480" w:lineRule="auto"/>
        <w:ind w:firstLine="720"/>
        <w:rPr>
          <w:rFonts w:ascii="Sakkal Majalla" w:eastAsia="Times New Roman" w:hAnsi="Sakkal Majalla" w:cs="Sakkal Majalla"/>
          <w:kern w:val="0"/>
          <w:sz w:val="28"/>
          <w:szCs w:val="28"/>
          <w14:ligatures w14:val="none"/>
        </w:rPr>
      </w:pPr>
      <w:r w:rsidRPr="00D26282">
        <w:rPr>
          <w:rFonts w:ascii="Sakkal Majalla" w:eastAsia="Times New Roman" w:hAnsi="Sakkal Majalla" w:cs="Sakkal Majalla"/>
          <w:kern w:val="0"/>
          <w:sz w:val="28"/>
          <w:szCs w:val="28"/>
          <w:rtl/>
          <w14:ligatures w14:val="none"/>
        </w:rPr>
        <w:t>وأوصت الدراسة بضرورة إجراء المزيد من البحوث التطبيقية العملية لدراسة تخطيط وتنفيذ الحملات الممولة، وأثرها على نمو المشاريع الصغيرة والناشئة. كما أشارت إلى أن نتائج الدراسة توفر قاعدة مهمة للمسوقين وأصحاب الشركات الصغيرة والناشئة، وتساعد في وضع استراتيجيات فعالة لتحسين الأداء الرقمي وزيادة المبيعات</w:t>
      </w:r>
      <w:r w:rsidRPr="00D26282">
        <w:rPr>
          <w:rFonts w:ascii="Sakkal Majalla" w:eastAsia="Times New Roman" w:hAnsi="Sakkal Majalla" w:cs="Sakkal Majalla"/>
          <w:kern w:val="0"/>
          <w:sz w:val="28"/>
          <w:szCs w:val="28"/>
          <w14:ligatures w14:val="none"/>
        </w:rPr>
        <w:t>.</w:t>
      </w:r>
    </w:p>
    <w:p w14:paraId="33668D12" w14:textId="77777777" w:rsidR="0078057E" w:rsidRDefault="0078057E" w:rsidP="0078057E">
      <w:pPr>
        <w:pStyle w:val="NormalWeb"/>
        <w:bidi/>
        <w:spacing w:before="0" w:beforeAutospacing="0" w:after="0" w:afterAutospacing="0" w:line="480" w:lineRule="auto"/>
        <w:jc w:val="both"/>
        <w:rPr>
          <w:rFonts w:ascii="Sakkal Majalla" w:hAnsi="Sakkal Majalla" w:cs="Sakkal Majalla"/>
          <w:sz w:val="28"/>
          <w:szCs w:val="28"/>
          <w:rtl/>
        </w:rPr>
      </w:pPr>
      <w:r w:rsidRPr="00013557">
        <w:rPr>
          <w:rStyle w:val="Strong"/>
          <w:rFonts w:ascii="Sakkal Majalla" w:eastAsiaTheme="majorEastAsia" w:hAnsi="Sakkal Majalla" w:cs="Sakkal Majalla"/>
          <w:sz w:val="28"/>
          <w:szCs w:val="28"/>
          <w:rtl/>
        </w:rPr>
        <w:t>عمار ياسر سعيد، محمد سعد محمد (2023). دور التسويق الإلكتروني على أداء المؤسسات الناشئة من خلال إرضاء العملاء وتحقيق الميزة التنافسية</w:t>
      </w:r>
      <w:r w:rsidRPr="00013557">
        <w:rPr>
          <w:rStyle w:val="Strong"/>
          <w:rFonts w:ascii="Sakkal Majalla" w:eastAsiaTheme="majorEastAsia" w:hAnsi="Sakkal Majalla" w:cs="Sakkal Majalla"/>
          <w:sz w:val="28"/>
          <w:szCs w:val="28"/>
        </w:rPr>
        <w:t>.</w:t>
      </w:r>
      <w:r>
        <w:rPr>
          <w:rFonts w:ascii="Sakkal Majalla" w:hAnsi="Sakkal Majalla" w:cs="Sakkal Majalla"/>
          <w:sz w:val="28"/>
          <w:szCs w:val="28"/>
          <w:rtl/>
        </w:rPr>
        <w:tab/>
      </w:r>
    </w:p>
    <w:p w14:paraId="003ECBD3" w14:textId="77777777" w:rsidR="0078057E" w:rsidRPr="0078057E" w:rsidRDefault="0078057E" w:rsidP="0078057E">
      <w:pPr>
        <w:pStyle w:val="NormalWeb"/>
        <w:bidi/>
        <w:spacing w:before="0" w:beforeAutospacing="0" w:after="0" w:afterAutospacing="0" w:line="480" w:lineRule="auto"/>
        <w:ind w:firstLine="720"/>
        <w:jc w:val="both"/>
        <w:rPr>
          <w:rFonts w:ascii="Sakkal Majalla" w:hAnsi="Sakkal Majalla" w:cs="Sakkal Majalla"/>
          <w:b/>
          <w:bCs/>
          <w:sz w:val="28"/>
          <w:szCs w:val="28"/>
          <w:rtl/>
          <w:lang w:bidi="ar-EG"/>
        </w:rPr>
      </w:pPr>
      <w:r w:rsidRPr="0078057E">
        <w:rPr>
          <w:rFonts w:ascii="Sakkal Majalla" w:hAnsi="Sakkal Majalla" w:cs="Sakkal Majalla"/>
          <w:sz w:val="28"/>
          <w:szCs w:val="28"/>
          <w:rtl/>
        </w:rPr>
        <w:t>هدفت هذه الدراسة إلى</w:t>
      </w:r>
      <w:r w:rsidRPr="0078057E">
        <w:rPr>
          <w:rFonts w:ascii="Sakkal Majalla" w:hAnsi="Sakkal Majalla" w:cs="Sakkal Majalla"/>
          <w:b/>
          <w:bCs/>
          <w:sz w:val="28"/>
          <w:szCs w:val="28"/>
          <w:rtl/>
        </w:rPr>
        <w:t xml:space="preserve"> </w:t>
      </w:r>
      <w:r w:rsidRPr="0078057E">
        <w:rPr>
          <w:rStyle w:val="Strong"/>
          <w:rFonts w:ascii="Sakkal Majalla" w:eastAsiaTheme="majorEastAsia" w:hAnsi="Sakkal Majalla" w:cs="Sakkal Majalla"/>
          <w:b w:val="0"/>
          <w:bCs w:val="0"/>
          <w:sz w:val="28"/>
          <w:szCs w:val="28"/>
          <w:rtl/>
        </w:rPr>
        <w:t>تحليل دور التسويق الإلكتروني في تحسين أداء المؤسسات الناشئة</w:t>
      </w:r>
      <w:r w:rsidRPr="0078057E">
        <w:rPr>
          <w:rFonts w:ascii="Sakkal Majalla" w:hAnsi="Sakkal Majalla" w:cs="Sakkal Majalla"/>
          <w:b/>
          <w:bCs/>
          <w:sz w:val="28"/>
          <w:szCs w:val="28"/>
          <w:rtl/>
        </w:rPr>
        <w:t xml:space="preserve"> </w:t>
      </w:r>
      <w:r w:rsidRPr="0078057E">
        <w:rPr>
          <w:rFonts w:ascii="Sakkal Majalla" w:hAnsi="Sakkal Majalla" w:cs="Sakkal Majalla"/>
          <w:sz w:val="28"/>
          <w:szCs w:val="28"/>
          <w:rtl/>
        </w:rPr>
        <w:t>من خلال</w:t>
      </w:r>
      <w:r w:rsidRPr="0078057E">
        <w:rPr>
          <w:rFonts w:ascii="Sakkal Majalla" w:hAnsi="Sakkal Majalla" w:cs="Sakkal Majalla"/>
          <w:b/>
          <w:bCs/>
          <w:sz w:val="28"/>
          <w:szCs w:val="28"/>
          <w:rtl/>
        </w:rPr>
        <w:t xml:space="preserve"> </w:t>
      </w:r>
      <w:r w:rsidRPr="0078057E">
        <w:rPr>
          <w:rStyle w:val="Strong"/>
          <w:rFonts w:ascii="Sakkal Majalla" w:eastAsiaTheme="majorEastAsia" w:hAnsi="Sakkal Majalla" w:cs="Sakkal Majalla"/>
          <w:b w:val="0"/>
          <w:bCs w:val="0"/>
          <w:sz w:val="28"/>
          <w:szCs w:val="28"/>
          <w:rtl/>
        </w:rPr>
        <w:t>إرضاء العملاء وتحقيق الميزة التنافسية</w:t>
      </w:r>
      <w:r w:rsidRPr="0078057E">
        <w:rPr>
          <w:rFonts w:ascii="Sakkal Majalla" w:hAnsi="Sakkal Majalla" w:cs="Sakkal Majalla"/>
          <w:sz w:val="28"/>
          <w:szCs w:val="28"/>
        </w:rPr>
        <w:t xml:space="preserve">. </w:t>
      </w:r>
      <w:r w:rsidRPr="0078057E">
        <w:rPr>
          <w:rFonts w:ascii="Sakkal Majalla" w:hAnsi="Sakkal Majalla" w:cs="Sakkal Majalla"/>
          <w:sz w:val="28"/>
          <w:szCs w:val="28"/>
          <w:rtl/>
        </w:rPr>
        <w:t>وقد تم إجراء الدراسة ميدانيًا على عملاء المؤسسات الناشئة في مصر باستخدام</w:t>
      </w:r>
      <w:r w:rsidRPr="0078057E">
        <w:rPr>
          <w:rFonts w:ascii="Sakkal Majalla" w:hAnsi="Sakkal Majalla" w:cs="Sakkal Majalla"/>
          <w:b/>
          <w:bCs/>
          <w:sz w:val="28"/>
          <w:szCs w:val="28"/>
          <w:rtl/>
        </w:rPr>
        <w:t xml:space="preserve"> </w:t>
      </w:r>
      <w:r w:rsidRPr="0078057E">
        <w:rPr>
          <w:rStyle w:val="Strong"/>
          <w:rFonts w:ascii="Sakkal Majalla" w:eastAsiaTheme="majorEastAsia" w:hAnsi="Sakkal Majalla" w:cs="Sakkal Majalla"/>
          <w:b w:val="0"/>
          <w:bCs w:val="0"/>
          <w:sz w:val="28"/>
          <w:szCs w:val="28"/>
          <w:rtl/>
        </w:rPr>
        <w:lastRenderedPageBreak/>
        <w:t>المنهج الوصفي التحليلي</w:t>
      </w:r>
      <w:r w:rsidRPr="0078057E">
        <w:rPr>
          <w:rFonts w:ascii="Sakkal Majalla" w:hAnsi="Sakkal Majalla" w:cs="Sakkal Majalla"/>
          <w:b/>
          <w:bCs/>
          <w:sz w:val="28"/>
          <w:szCs w:val="28"/>
          <w:rtl/>
        </w:rPr>
        <w:t xml:space="preserve">، </w:t>
      </w:r>
      <w:r w:rsidRPr="0078057E">
        <w:rPr>
          <w:rFonts w:ascii="Sakkal Majalla" w:hAnsi="Sakkal Majalla" w:cs="Sakkal Majalla"/>
          <w:sz w:val="28"/>
          <w:szCs w:val="28"/>
          <w:rtl/>
        </w:rPr>
        <w:t>مع الاعتماد على</w:t>
      </w:r>
      <w:r w:rsidRPr="0078057E">
        <w:rPr>
          <w:rFonts w:ascii="Sakkal Majalla" w:hAnsi="Sakkal Majalla" w:cs="Sakkal Majalla"/>
          <w:b/>
          <w:bCs/>
          <w:sz w:val="28"/>
          <w:szCs w:val="28"/>
          <w:rtl/>
        </w:rPr>
        <w:t xml:space="preserve"> </w:t>
      </w:r>
      <w:r w:rsidRPr="0078057E">
        <w:rPr>
          <w:rStyle w:val="Strong"/>
          <w:rFonts w:ascii="Sakkal Majalla" w:eastAsiaTheme="majorEastAsia" w:hAnsi="Sakkal Majalla" w:cs="Sakkal Majalla"/>
          <w:b w:val="0"/>
          <w:bCs w:val="0"/>
          <w:sz w:val="28"/>
          <w:szCs w:val="28"/>
          <w:rtl/>
        </w:rPr>
        <w:t>الأساليب الإحصائية في</w:t>
      </w:r>
      <w:r w:rsidRPr="0078057E">
        <w:rPr>
          <w:rStyle w:val="Strong"/>
          <w:rFonts w:ascii="Sakkal Majalla" w:eastAsiaTheme="majorEastAsia" w:hAnsi="Sakkal Majalla" w:cs="Sakkal Majalla"/>
          <w:b w:val="0"/>
          <w:bCs w:val="0"/>
          <w:sz w:val="28"/>
          <w:szCs w:val="28"/>
        </w:rPr>
        <w:t xml:space="preserve"> SPSS</w:t>
      </w:r>
      <w:r w:rsidRPr="0078057E">
        <w:rPr>
          <w:rFonts w:ascii="Sakkal Majalla" w:hAnsi="Sakkal Majalla" w:cs="Sakkal Majalla"/>
          <w:b/>
          <w:bCs/>
          <w:sz w:val="28"/>
          <w:szCs w:val="28"/>
        </w:rPr>
        <w:t xml:space="preserve"> </w:t>
      </w:r>
      <w:r w:rsidRPr="0078057E">
        <w:rPr>
          <w:rFonts w:ascii="Sakkal Majalla" w:hAnsi="Sakkal Majalla" w:cs="Sakkal Majalla"/>
          <w:sz w:val="28"/>
          <w:szCs w:val="28"/>
          <w:rtl/>
        </w:rPr>
        <w:t xml:space="preserve">لعرض وتحليل النتائج. كما تم استخدام </w:t>
      </w:r>
      <w:r w:rsidRPr="0078057E">
        <w:rPr>
          <w:rStyle w:val="Strong"/>
          <w:rFonts w:ascii="Sakkal Majalla" w:eastAsiaTheme="majorEastAsia" w:hAnsi="Sakkal Majalla" w:cs="Sakkal Majalla"/>
          <w:b w:val="0"/>
          <w:bCs w:val="0"/>
          <w:sz w:val="28"/>
          <w:szCs w:val="28"/>
          <w:rtl/>
        </w:rPr>
        <w:t>الاستبانة لجمع البيانات</w:t>
      </w:r>
      <w:r w:rsidRPr="0078057E">
        <w:rPr>
          <w:rFonts w:ascii="Sakkal Majalla" w:hAnsi="Sakkal Majalla" w:cs="Sakkal Majalla"/>
          <w:sz w:val="28"/>
          <w:szCs w:val="28"/>
          <w:rtl/>
        </w:rPr>
        <w:t>، حيث تم توزيع</w:t>
      </w:r>
      <w:r w:rsidRPr="0078057E">
        <w:rPr>
          <w:rFonts w:ascii="Sakkal Majalla" w:hAnsi="Sakkal Majalla" w:cs="Sakkal Majalla"/>
          <w:b/>
          <w:bCs/>
          <w:sz w:val="28"/>
          <w:szCs w:val="28"/>
          <w:rtl/>
        </w:rPr>
        <w:t xml:space="preserve"> </w:t>
      </w:r>
      <w:r w:rsidRPr="0078057E">
        <w:rPr>
          <w:rStyle w:val="Strong"/>
          <w:rFonts w:ascii="Sakkal Majalla" w:eastAsiaTheme="majorEastAsia" w:hAnsi="Sakkal Majalla" w:cs="Sakkal Majalla"/>
          <w:b w:val="0"/>
          <w:bCs w:val="0"/>
          <w:sz w:val="28"/>
          <w:szCs w:val="28"/>
        </w:rPr>
        <w:t xml:space="preserve">441 </w:t>
      </w:r>
      <w:r w:rsidRPr="0078057E">
        <w:rPr>
          <w:rStyle w:val="Strong"/>
          <w:rFonts w:ascii="Sakkal Majalla" w:eastAsiaTheme="majorEastAsia" w:hAnsi="Sakkal Majalla" w:cs="Sakkal Majalla"/>
          <w:b w:val="0"/>
          <w:bCs w:val="0"/>
          <w:sz w:val="28"/>
          <w:szCs w:val="28"/>
          <w:rtl/>
        </w:rPr>
        <w:t>استبانة على عينة عشوائية</w:t>
      </w:r>
      <w:r w:rsidRPr="0078057E">
        <w:rPr>
          <w:rFonts w:ascii="Sakkal Majalla" w:hAnsi="Sakkal Majalla" w:cs="Sakkal Majalla"/>
          <w:b/>
          <w:bCs/>
          <w:sz w:val="28"/>
          <w:szCs w:val="28"/>
          <w:rtl/>
        </w:rPr>
        <w:t xml:space="preserve"> </w:t>
      </w:r>
      <w:r w:rsidRPr="0078057E">
        <w:rPr>
          <w:rFonts w:ascii="Sakkal Majalla" w:hAnsi="Sakkal Majalla" w:cs="Sakkal Majalla"/>
          <w:sz w:val="28"/>
          <w:szCs w:val="28"/>
          <w:rtl/>
        </w:rPr>
        <w:t>من عملاء المؤسسات الناشئة</w:t>
      </w:r>
      <w:r w:rsidRPr="0078057E">
        <w:rPr>
          <w:rFonts w:ascii="Sakkal Majalla" w:hAnsi="Sakkal Majalla" w:cs="Sakkal Majalla"/>
          <w:sz w:val="28"/>
          <w:szCs w:val="28"/>
        </w:rPr>
        <w:t>.</w:t>
      </w:r>
    </w:p>
    <w:p w14:paraId="041E20CB" w14:textId="77777777" w:rsidR="0078057E" w:rsidRDefault="0078057E" w:rsidP="0078057E">
      <w:pPr>
        <w:pStyle w:val="NormalWeb"/>
        <w:bidi/>
        <w:spacing w:before="0" w:beforeAutospacing="0" w:after="0" w:afterAutospacing="0" w:line="480" w:lineRule="auto"/>
        <w:ind w:firstLine="720"/>
        <w:jc w:val="both"/>
        <w:rPr>
          <w:rFonts w:ascii="Sakkal Majalla" w:hAnsi="Sakkal Majalla" w:cs="Sakkal Majalla"/>
          <w:sz w:val="28"/>
          <w:szCs w:val="28"/>
          <w:rtl/>
        </w:rPr>
      </w:pPr>
      <w:r w:rsidRPr="00013557">
        <w:rPr>
          <w:rFonts w:ascii="Sakkal Majalla" w:hAnsi="Sakkal Majalla" w:cs="Sakkal Majalla"/>
          <w:sz w:val="28"/>
          <w:szCs w:val="28"/>
          <w:rtl/>
        </w:rPr>
        <w:t xml:space="preserve">أظهرت النتائج وجود </w:t>
      </w:r>
      <w:r w:rsidRPr="0078057E">
        <w:rPr>
          <w:rStyle w:val="Strong"/>
          <w:rFonts w:ascii="Sakkal Majalla" w:eastAsiaTheme="majorEastAsia" w:hAnsi="Sakkal Majalla" w:cs="Sakkal Majalla"/>
          <w:b w:val="0"/>
          <w:bCs w:val="0"/>
          <w:sz w:val="28"/>
          <w:szCs w:val="28"/>
          <w:rtl/>
        </w:rPr>
        <w:t>علاقة طردية ذات دلالة إحصائية بين التسويق الإلكتروني وإرضاء العملاء</w:t>
      </w:r>
      <w:r w:rsidRPr="0078057E">
        <w:rPr>
          <w:rFonts w:ascii="Sakkal Majalla" w:hAnsi="Sakkal Majalla" w:cs="Sakkal Majalla"/>
          <w:b/>
          <w:bCs/>
          <w:sz w:val="28"/>
          <w:szCs w:val="28"/>
          <w:rtl/>
        </w:rPr>
        <w:t>،</w:t>
      </w:r>
      <w:r w:rsidRPr="0078057E">
        <w:rPr>
          <w:rFonts w:ascii="Sakkal Majalla" w:hAnsi="Sakkal Majalla" w:cs="Sakkal Majalla"/>
          <w:sz w:val="28"/>
          <w:szCs w:val="28"/>
          <w:rtl/>
        </w:rPr>
        <w:t xml:space="preserve"> بالإضافة</w:t>
      </w:r>
      <w:r w:rsidRPr="00013557">
        <w:rPr>
          <w:rFonts w:ascii="Sakkal Majalla" w:hAnsi="Sakkal Majalla" w:cs="Sakkal Majalla"/>
          <w:sz w:val="28"/>
          <w:szCs w:val="28"/>
          <w:rtl/>
        </w:rPr>
        <w:t xml:space="preserve"> إلى وجود </w:t>
      </w:r>
      <w:r w:rsidRPr="0078057E">
        <w:rPr>
          <w:rStyle w:val="Strong"/>
          <w:rFonts w:ascii="Sakkal Majalla" w:eastAsiaTheme="majorEastAsia" w:hAnsi="Sakkal Majalla" w:cs="Sakkal Majalla"/>
          <w:b w:val="0"/>
          <w:bCs w:val="0"/>
          <w:sz w:val="28"/>
          <w:szCs w:val="28"/>
          <w:rtl/>
        </w:rPr>
        <w:t>علاقة طردية ذات دلالة إحصائية بين التسويق الإلكتروني وتحقيق الميزة التنافسية</w:t>
      </w:r>
      <w:r w:rsidRPr="00013557">
        <w:rPr>
          <w:rFonts w:ascii="Sakkal Majalla" w:hAnsi="Sakkal Majalla" w:cs="Sakkal Majalla"/>
          <w:b/>
          <w:bCs/>
          <w:sz w:val="28"/>
          <w:szCs w:val="28"/>
          <w:rtl/>
        </w:rPr>
        <w:t>،</w:t>
      </w:r>
      <w:r w:rsidRPr="00013557">
        <w:rPr>
          <w:rFonts w:ascii="Sakkal Majalla" w:hAnsi="Sakkal Majalla" w:cs="Sakkal Majalla"/>
          <w:sz w:val="28"/>
          <w:szCs w:val="28"/>
          <w:rtl/>
        </w:rPr>
        <w:t xml:space="preserve"> والتي بدورها ترتبط بأداء المؤسسات الناشئة. كما تبين أن التسويق الإلكتروني يسهم بشكل مباشر </w:t>
      </w:r>
      <w:r w:rsidRPr="0078057E">
        <w:rPr>
          <w:rStyle w:val="Strong"/>
          <w:rFonts w:ascii="Sakkal Majalla" w:eastAsiaTheme="majorEastAsia" w:hAnsi="Sakkal Majalla" w:cs="Sakkal Majalla"/>
          <w:b w:val="0"/>
          <w:bCs w:val="0"/>
          <w:sz w:val="28"/>
          <w:szCs w:val="28"/>
          <w:rtl/>
        </w:rPr>
        <w:t>في تحسين أداء المؤسسات الناشئة</w:t>
      </w:r>
      <w:r w:rsidRPr="00013557">
        <w:rPr>
          <w:rFonts w:ascii="Sakkal Majalla" w:hAnsi="Sakkal Majalla" w:cs="Sakkal Majalla"/>
          <w:sz w:val="28"/>
          <w:szCs w:val="28"/>
          <w:rtl/>
        </w:rPr>
        <w:t>، سواء بشكل مباشر أو من خلال إرضاء العملاء وتحقيق الميزة التنافسية، مؤكداً أهمية اعتماد استراتيجيات تسويق إلكتروني فعّالة</w:t>
      </w:r>
      <w:r w:rsidRPr="00013557">
        <w:rPr>
          <w:rFonts w:ascii="Sakkal Majalla" w:hAnsi="Sakkal Majalla" w:cs="Sakkal Majalla"/>
          <w:sz w:val="28"/>
          <w:szCs w:val="28"/>
        </w:rPr>
        <w:t>.</w:t>
      </w:r>
    </w:p>
    <w:p w14:paraId="12DCB5A3" w14:textId="77777777" w:rsidR="0078057E" w:rsidRDefault="0078057E" w:rsidP="0078057E">
      <w:pPr>
        <w:pStyle w:val="NormalWeb"/>
        <w:bidi/>
        <w:spacing w:before="0" w:beforeAutospacing="0" w:after="0" w:afterAutospacing="0" w:line="480" w:lineRule="auto"/>
        <w:ind w:firstLine="720"/>
        <w:jc w:val="both"/>
        <w:rPr>
          <w:rFonts w:ascii="Sakkal Majalla" w:hAnsi="Sakkal Majalla" w:cs="Sakkal Majalla"/>
          <w:sz w:val="28"/>
          <w:szCs w:val="28"/>
          <w:rtl/>
          <w:lang w:bidi="ar-EG"/>
        </w:rPr>
      </w:pPr>
      <w:r w:rsidRPr="00013557">
        <w:rPr>
          <w:rFonts w:ascii="Sakkal Majalla" w:hAnsi="Sakkal Majalla" w:cs="Sakkal Majalla"/>
          <w:sz w:val="28"/>
          <w:szCs w:val="28"/>
          <w:rtl/>
        </w:rPr>
        <w:t>توصل البحث إلى مجموعة من التوصيات العملية لتعزيز فعالية التسويق الإلكتروني في المؤسسات الناشئة، أبرزها ضرورة تطوير المنتجات والخدمات بشكل مستمر بما يتناسب مع سلوك العملاء المتغير والمتطور، بالإضافة إلى وضع طرق أسهل للتواصل مع المؤسسة عبر الموقع الإلكتروني لتسهيل خدمة العملاء. كما أكد البحث على أهمية زيادة الاهتمام بمتطلبات العملاء وتجاوز توقعاتهم لتعزيز رضاهم، وتحسين تعامل الموظفين مع الشكاوى المقدمة إلكترونيًا لضمان استجابة سريعة وفعالة. كما أوصى البحث بترويج عروض إلكترونية بأسعار منخفضة لتعزيز جاذبية المنتجات والخدمات وزيادة التفاعل الرقمي مع العملاء، مما يسهم في تحسين الأداء العام للمؤسسات الناشئة وتعزيز قدرتها التنافسية في السوق</w:t>
      </w:r>
      <w:r w:rsidRPr="00013557">
        <w:rPr>
          <w:rFonts w:ascii="Sakkal Majalla" w:hAnsi="Sakkal Majalla" w:cs="Sakkal Majalla"/>
          <w:sz w:val="28"/>
          <w:szCs w:val="28"/>
        </w:rPr>
        <w:t>.</w:t>
      </w:r>
    </w:p>
    <w:p w14:paraId="3830DE4E" w14:textId="77777777" w:rsidR="0078057E" w:rsidRDefault="0078057E" w:rsidP="0078057E">
      <w:pPr>
        <w:pStyle w:val="NormalWeb"/>
        <w:bidi/>
        <w:spacing w:before="0" w:beforeAutospacing="0" w:after="0" w:afterAutospacing="0" w:line="480" w:lineRule="auto"/>
        <w:ind w:firstLine="720"/>
        <w:jc w:val="both"/>
        <w:rPr>
          <w:rFonts w:ascii="Sakkal Majalla" w:hAnsi="Sakkal Majalla" w:cs="Sakkal Majalla"/>
          <w:sz w:val="28"/>
          <w:szCs w:val="28"/>
          <w:rtl/>
          <w:lang w:bidi="ar-EG"/>
        </w:rPr>
      </w:pPr>
      <w:r w:rsidRPr="00013557">
        <w:rPr>
          <w:rFonts w:ascii="Sakkal Majalla" w:hAnsi="Sakkal Majalla" w:cs="Sakkal Majalla"/>
          <w:sz w:val="28"/>
          <w:szCs w:val="28"/>
          <w:rtl/>
        </w:rPr>
        <w:t>تعتبر هذه الدراسة إضافة مهمة للأدبيات العلمية في مجال التسويق الرقمي للمؤسسات الناشئة، حيث تربط بين التسويق الإلكتروني، إرضاء العملاء، الميزة التنافسية، وأداء المؤسسة بشكل منهجي وقابل للقياس إحصائيًا</w:t>
      </w:r>
      <w:r w:rsidRPr="00013557">
        <w:rPr>
          <w:rFonts w:ascii="Sakkal Majalla" w:hAnsi="Sakkal Majalla" w:cs="Sakkal Majalla"/>
          <w:sz w:val="28"/>
          <w:szCs w:val="28"/>
        </w:rPr>
        <w:t>.</w:t>
      </w:r>
    </w:p>
    <w:p w14:paraId="152B52BC" w14:textId="1C23B051" w:rsidR="005518F0" w:rsidRPr="00460109" w:rsidRDefault="005518F0" w:rsidP="0078057E">
      <w:pPr>
        <w:spacing w:after="0" w:line="480" w:lineRule="auto"/>
        <w:jc w:val="both"/>
        <w:outlineLvl w:val="2"/>
        <w:rPr>
          <w:rFonts w:ascii="Sakkal Majalla" w:hAnsi="Sakkal Majalla" w:cs="Sakkal Majalla"/>
          <w:b/>
          <w:bCs/>
          <w:sz w:val="28"/>
          <w:szCs w:val="28"/>
          <w:u w:val="single"/>
          <w:rtl/>
          <w:lang w:bidi="ar-EG"/>
        </w:rPr>
      </w:pPr>
      <w:bookmarkStart w:id="22" w:name="_Toc225483217"/>
      <w:r w:rsidRPr="00460109">
        <w:rPr>
          <w:rFonts w:ascii="Sakkal Majalla" w:hAnsi="Sakkal Majalla" w:cs="Sakkal Majalla"/>
          <w:b/>
          <w:bCs/>
          <w:sz w:val="28"/>
          <w:szCs w:val="28"/>
          <w:u w:val="single"/>
          <w:rtl/>
        </w:rPr>
        <w:t>الدراسات الاجنبية:</w:t>
      </w:r>
      <w:bookmarkEnd w:id="22"/>
    </w:p>
    <w:p w14:paraId="10371313" w14:textId="77777777" w:rsidR="0078057E" w:rsidRPr="00416757" w:rsidRDefault="0078057E" w:rsidP="0078057E">
      <w:pPr>
        <w:pStyle w:val="NormalWeb"/>
        <w:spacing w:before="0" w:beforeAutospacing="0" w:after="0" w:afterAutospacing="0" w:line="480" w:lineRule="auto"/>
        <w:rPr>
          <w:rFonts w:ascii="Sakkal Majalla" w:hAnsi="Sakkal Majalla" w:cs="Sakkal Majalla"/>
          <w:b/>
          <w:bCs/>
          <w:sz w:val="28"/>
          <w:szCs w:val="28"/>
        </w:rPr>
      </w:pPr>
      <w:r w:rsidRPr="00416757">
        <w:rPr>
          <w:rFonts w:ascii="Sakkal Majalla" w:hAnsi="Sakkal Majalla" w:cs="Sakkal Majalla"/>
          <w:b/>
          <w:bCs/>
          <w:sz w:val="28"/>
          <w:szCs w:val="28"/>
        </w:rPr>
        <w:lastRenderedPageBreak/>
        <w:t>Mohammed</w:t>
      </w:r>
      <w:r w:rsidRPr="00416757">
        <w:rPr>
          <w:rFonts w:ascii="Arial" w:hAnsi="Arial" w:cs="Arial"/>
          <w:b/>
          <w:bCs/>
          <w:sz w:val="28"/>
          <w:szCs w:val="28"/>
        </w:rPr>
        <w:t> </w:t>
      </w:r>
      <w:r w:rsidRPr="00416757">
        <w:rPr>
          <w:rFonts w:ascii="Sakkal Majalla" w:hAnsi="Sakkal Majalla" w:cs="Sakkal Majalla"/>
          <w:b/>
          <w:bCs/>
          <w:sz w:val="28"/>
          <w:szCs w:val="28"/>
        </w:rPr>
        <w:t xml:space="preserve">Kawsar (2025). </w:t>
      </w:r>
      <w:r w:rsidRPr="00416757">
        <w:rPr>
          <w:rStyle w:val="Emphasis"/>
          <w:rFonts w:ascii="Sakkal Majalla" w:hAnsi="Sakkal Majalla" w:cs="Sakkal Majalla"/>
          <w:sz w:val="28"/>
          <w:szCs w:val="28"/>
        </w:rPr>
        <w:t>The Role of Data-Driven Marketing Analysis in Startup Growth: A Systematic Review.</w:t>
      </w:r>
    </w:p>
    <w:p w14:paraId="2BE36C69" w14:textId="77777777" w:rsidR="0078057E" w:rsidRDefault="0078057E" w:rsidP="0078057E">
      <w:pPr>
        <w:pStyle w:val="NormalWeb"/>
        <w:bidi/>
        <w:spacing w:before="0" w:beforeAutospacing="0" w:after="0" w:afterAutospacing="0" w:line="480" w:lineRule="auto"/>
        <w:ind w:firstLine="720"/>
        <w:jc w:val="both"/>
        <w:rPr>
          <w:rFonts w:ascii="Sakkal Majalla" w:hAnsi="Sakkal Majalla" w:cs="Sakkal Majalla"/>
          <w:sz w:val="28"/>
          <w:szCs w:val="28"/>
          <w:rtl/>
        </w:rPr>
      </w:pPr>
      <w:r w:rsidRPr="00013557">
        <w:rPr>
          <w:rFonts w:ascii="Sakkal Majalla" w:hAnsi="Sakkal Majalla" w:cs="Sakkal Majalla"/>
          <w:sz w:val="28"/>
          <w:szCs w:val="28"/>
          <w:rtl/>
        </w:rPr>
        <w:t>هذه مراجعة منهجية للأدبيات تركز على استخدام تحليلات التسويق القائمة على البيانات</w:t>
      </w:r>
      <w:r w:rsidRPr="00013557">
        <w:rPr>
          <w:rFonts w:ascii="Sakkal Majalla" w:hAnsi="Sakkal Majalla" w:cs="Sakkal Majalla"/>
          <w:sz w:val="28"/>
          <w:szCs w:val="28"/>
        </w:rPr>
        <w:t xml:space="preserve"> (Data-Driven Marketing) </w:t>
      </w:r>
      <w:r w:rsidRPr="00013557">
        <w:rPr>
          <w:rFonts w:ascii="Sakkal Majalla" w:hAnsi="Sakkal Majalla" w:cs="Sakkal Majalla"/>
          <w:sz w:val="28"/>
          <w:szCs w:val="28"/>
          <w:rtl/>
        </w:rPr>
        <w:t xml:space="preserve">في دفع نمو الشركات الناشئة، مع التركيز على أدوات مثل </w:t>
      </w:r>
      <w:r w:rsidRPr="0078057E">
        <w:rPr>
          <w:rStyle w:val="Strong"/>
          <w:rFonts w:ascii="Sakkal Majalla" w:eastAsiaTheme="majorEastAsia" w:hAnsi="Sakkal Majalla" w:cs="Sakkal Majalla"/>
          <w:b w:val="0"/>
          <w:bCs w:val="0"/>
          <w:sz w:val="28"/>
          <w:szCs w:val="28"/>
        </w:rPr>
        <w:t>Power BI</w:t>
      </w:r>
      <w:r w:rsidRPr="0078057E">
        <w:rPr>
          <w:rStyle w:val="Strong"/>
          <w:rFonts w:ascii="Sakkal Majalla" w:eastAsiaTheme="majorEastAsia" w:hAnsi="Sakkal Majalla" w:cs="Sakkal Majalla"/>
          <w:b w:val="0"/>
          <w:bCs w:val="0"/>
          <w:sz w:val="28"/>
          <w:szCs w:val="28"/>
          <w:rtl/>
        </w:rPr>
        <w:t xml:space="preserve">، </w:t>
      </w:r>
      <w:r w:rsidRPr="0078057E">
        <w:rPr>
          <w:rStyle w:val="Strong"/>
          <w:rFonts w:ascii="Sakkal Majalla" w:eastAsiaTheme="majorEastAsia" w:hAnsi="Sakkal Majalla" w:cs="Sakkal Majalla"/>
          <w:b w:val="0"/>
          <w:bCs w:val="0"/>
          <w:sz w:val="28"/>
          <w:szCs w:val="28"/>
        </w:rPr>
        <w:t>Tableau</w:t>
      </w:r>
      <w:r w:rsidRPr="0078057E">
        <w:rPr>
          <w:rStyle w:val="Strong"/>
          <w:rFonts w:ascii="Sakkal Majalla" w:eastAsiaTheme="majorEastAsia" w:hAnsi="Sakkal Majalla" w:cs="Sakkal Majalla"/>
          <w:b w:val="0"/>
          <w:bCs w:val="0"/>
          <w:sz w:val="28"/>
          <w:szCs w:val="28"/>
          <w:rtl/>
        </w:rPr>
        <w:t xml:space="preserve">، </w:t>
      </w:r>
      <w:r w:rsidRPr="0078057E">
        <w:rPr>
          <w:rStyle w:val="Strong"/>
          <w:rFonts w:ascii="Sakkal Majalla" w:eastAsiaTheme="majorEastAsia" w:hAnsi="Sakkal Majalla" w:cs="Sakkal Majalla"/>
          <w:b w:val="0"/>
          <w:bCs w:val="0"/>
          <w:sz w:val="28"/>
          <w:szCs w:val="28"/>
        </w:rPr>
        <w:t>Python</w:t>
      </w:r>
      <w:r w:rsidRPr="0078057E">
        <w:rPr>
          <w:rStyle w:val="Strong"/>
          <w:rFonts w:ascii="Sakkal Majalla" w:eastAsiaTheme="majorEastAsia" w:hAnsi="Sakkal Majalla" w:cs="Sakkal Majalla"/>
          <w:b w:val="0"/>
          <w:bCs w:val="0"/>
          <w:sz w:val="28"/>
          <w:szCs w:val="28"/>
          <w:rtl/>
        </w:rPr>
        <w:t>، و</w:t>
      </w:r>
      <w:r w:rsidRPr="0078057E">
        <w:rPr>
          <w:rStyle w:val="Strong"/>
          <w:rFonts w:ascii="Sakkal Majalla" w:eastAsiaTheme="majorEastAsia" w:hAnsi="Sakkal Majalla" w:cs="Sakkal Majalla"/>
          <w:b w:val="0"/>
          <w:bCs w:val="0"/>
          <w:sz w:val="28"/>
          <w:szCs w:val="28"/>
        </w:rPr>
        <w:t>Alteryx</w:t>
      </w:r>
      <w:r w:rsidRPr="0078057E">
        <w:rPr>
          <w:rFonts w:ascii="Sakkal Majalla" w:hAnsi="Sakkal Majalla" w:cs="Sakkal Majalla"/>
          <w:b/>
          <w:bCs/>
          <w:sz w:val="28"/>
          <w:szCs w:val="28"/>
        </w:rPr>
        <w:t xml:space="preserve">. </w:t>
      </w:r>
    </w:p>
    <w:p w14:paraId="4EC2CDF0" w14:textId="77777777" w:rsidR="0078057E" w:rsidRDefault="0078057E" w:rsidP="0078057E">
      <w:pPr>
        <w:pStyle w:val="NormalWeb"/>
        <w:bidi/>
        <w:spacing w:before="0" w:beforeAutospacing="0" w:after="0" w:afterAutospacing="0" w:line="480" w:lineRule="auto"/>
        <w:ind w:firstLine="720"/>
        <w:jc w:val="both"/>
        <w:rPr>
          <w:rFonts w:ascii="Sakkal Majalla" w:hAnsi="Sakkal Majalla" w:cs="Sakkal Majalla"/>
          <w:sz w:val="28"/>
          <w:szCs w:val="28"/>
          <w:rtl/>
        </w:rPr>
      </w:pPr>
      <w:r w:rsidRPr="00013557">
        <w:rPr>
          <w:rFonts w:ascii="Sakkal Majalla" w:hAnsi="Sakkal Majalla" w:cs="Sakkal Majalla"/>
          <w:sz w:val="28"/>
          <w:szCs w:val="28"/>
          <w:rtl/>
        </w:rPr>
        <w:t>من خلال تحليل منهجي لـ</w:t>
      </w:r>
      <w:r w:rsidRPr="00013557">
        <w:rPr>
          <w:rFonts w:ascii="Arial" w:hAnsi="Arial" w:cs="Arial" w:hint="cs"/>
          <w:sz w:val="28"/>
          <w:szCs w:val="28"/>
          <w:rtl/>
        </w:rPr>
        <w:t> </w:t>
      </w:r>
      <w:r w:rsidRPr="00013557">
        <w:rPr>
          <w:rFonts w:ascii="Sakkal Majalla" w:hAnsi="Sakkal Majalla" w:cs="Sakkal Majalla"/>
          <w:sz w:val="28"/>
          <w:szCs w:val="28"/>
          <w:rtl/>
        </w:rPr>
        <w:t xml:space="preserve">98 </w:t>
      </w:r>
      <w:r w:rsidRPr="00013557">
        <w:rPr>
          <w:rFonts w:ascii="Sakkal Majalla" w:hAnsi="Sakkal Majalla" w:cs="Sakkal Majalla" w:hint="cs"/>
          <w:sz w:val="28"/>
          <w:szCs w:val="28"/>
          <w:rtl/>
        </w:rPr>
        <w:t>دراسة،</w:t>
      </w:r>
      <w:r w:rsidRPr="00013557">
        <w:rPr>
          <w:rFonts w:ascii="Sakkal Majalla" w:hAnsi="Sakkal Majalla" w:cs="Sakkal Majalla"/>
          <w:sz w:val="28"/>
          <w:szCs w:val="28"/>
          <w:rtl/>
        </w:rPr>
        <w:t xml:space="preserve"> </w:t>
      </w:r>
      <w:r w:rsidRPr="00013557">
        <w:rPr>
          <w:rFonts w:ascii="Sakkal Majalla" w:hAnsi="Sakkal Majalla" w:cs="Sakkal Majalla" w:hint="cs"/>
          <w:sz w:val="28"/>
          <w:szCs w:val="28"/>
          <w:rtl/>
        </w:rPr>
        <w:t>وجد</w:t>
      </w:r>
      <w:r w:rsidRPr="00013557">
        <w:rPr>
          <w:rFonts w:ascii="Sakkal Majalla" w:hAnsi="Sakkal Majalla" w:cs="Sakkal Majalla"/>
          <w:sz w:val="28"/>
          <w:szCs w:val="28"/>
          <w:rtl/>
        </w:rPr>
        <w:t xml:space="preserve"> المؤلف أن استخدام تحليلات البيانات في الزمن الحقيقي يُحسّن من كفاءة تخصيص الميزانية التسويقية، ويزيد من التفاعل مع العملاء، ويقلل من معدلات التخلي</w:t>
      </w:r>
      <w:r w:rsidRPr="00013557">
        <w:rPr>
          <w:rFonts w:ascii="Sakkal Majalla" w:hAnsi="Sakkal Majalla" w:cs="Sakkal Majalla"/>
          <w:sz w:val="28"/>
          <w:szCs w:val="28"/>
        </w:rPr>
        <w:t xml:space="preserve"> (churn) </w:t>
      </w:r>
      <w:r w:rsidRPr="00013557">
        <w:rPr>
          <w:rFonts w:ascii="Sakkal Majalla" w:hAnsi="Sakkal Majalla" w:cs="Sakkal Majalla"/>
          <w:sz w:val="28"/>
          <w:szCs w:val="28"/>
          <w:rtl/>
        </w:rPr>
        <w:t>من خلال التنبؤ بسلوكهم</w:t>
      </w:r>
    </w:p>
    <w:p w14:paraId="22634934" w14:textId="77777777" w:rsidR="0078057E" w:rsidRPr="00013557" w:rsidRDefault="0078057E" w:rsidP="0078057E">
      <w:pPr>
        <w:pStyle w:val="NormalWeb"/>
        <w:bidi/>
        <w:spacing w:before="0" w:beforeAutospacing="0" w:after="0" w:afterAutospacing="0" w:line="480" w:lineRule="auto"/>
        <w:ind w:firstLine="720"/>
        <w:jc w:val="both"/>
        <w:rPr>
          <w:rFonts w:ascii="Sakkal Majalla" w:hAnsi="Sakkal Majalla" w:cs="Sakkal Majalla"/>
          <w:sz w:val="28"/>
          <w:szCs w:val="28"/>
          <w:rtl/>
        </w:rPr>
      </w:pPr>
      <w:r w:rsidRPr="00013557">
        <w:rPr>
          <w:rFonts w:ascii="Sakkal Majalla" w:hAnsi="Sakkal Majalla" w:cs="Sakkal Majalla"/>
          <w:sz w:val="28"/>
          <w:szCs w:val="28"/>
          <w:rtl/>
        </w:rPr>
        <w:t>أظهرت النتائج أن الشركات الناشئة التي تعتمد على تحليلات تنبؤية واستجابة فورية تحقق تحسينات كبيرة في معدلات الاحتفاظ بالعملاء وزيادة قاعدة المستخدمين النشطين شهريًا</w:t>
      </w:r>
      <w:r>
        <w:rPr>
          <w:rFonts w:ascii="Sakkal Majalla" w:hAnsi="Sakkal Majalla" w:cs="Sakkal Majalla" w:hint="cs"/>
          <w:sz w:val="28"/>
          <w:szCs w:val="28"/>
          <w:rtl/>
        </w:rPr>
        <w:t>.</w:t>
      </w:r>
    </w:p>
    <w:p w14:paraId="44A34A93" w14:textId="3528844A" w:rsidR="0078057E" w:rsidRPr="00416757" w:rsidRDefault="0078057E" w:rsidP="0078057E">
      <w:pPr>
        <w:pStyle w:val="NormalWeb"/>
        <w:bidi/>
        <w:spacing w:before="0" w:beforeAutospacing="0" w:after="0" w:afterAutospacing="0" w:line="480" w:lineRule="auto"/>
        <w:ind w:left="360"/>
        <w:jc w:val="both"/>
        <w:rPr>
          <w:rFonts w:ascii="Sakkal Majalla" w:hAnsi="Sakkal Majalla" w:cs="Sakkal Majalla"/>
          <w:sz w:val="28"/>
          <w:szCs w:val="28"/>
        </w:rPr>
      </w:pPr>
      <w:r w:rsidRPr="00013557">
        <w:rPr>
          <w:rFonts w:ascii="Sakkal Majalla" w:hAnsi="Sakkal Majalla" w:cs="Sakkal Majalla"/>
          <w:sz w:val="28"/>
          <w:szCs w:val="28"/>
          <w:rtl/>
        </w:rPr>
        <w:t>توصي الدراسة بدمج أدوات تحليلية قوية ضمن استراتيجية التسويق الرقمي للشركات الناشئة لتعديل الأداء التسويقي بشكل مستمر بناءً على بيانات فورية ومدروسة</w:t>
      </w:r>
    </w:p>
    <w:p w14:paraId="4770B382" w14:textId="77777777" w:rsidR="0078057E" w:rsidRPr="00416757" w:rsidRDefault="0078057E" w:rsidP="0078057E">
      <w:pPr>
        <w:pStyle w:val="NormalWeb"/>
        <w:spacing w:before="0" w:beforeAutospacing="0" w:after="0" w:afterAutospacing="0" w:line="480" w:lineRule="auto"/>
        <w:rPr>
          <w:rFonts w:ascii="Sakkal Majalla" w:hAnsi="Sakkal Majalla" w:cs="Sakkal Majalla"/>
          <w:b/>
          <w:bCs/>
          <w:sz w:val="28"/>
          <w:szCs w:val="28"/>
        </w:rPr>
      </w:pPr>
      <w:r w:rsidRPr="00416757">
        <w:rPr>
          <w:rFonts w:ascii="Sakkal Majalla" w:hAnsi="Sakkal Majalla" w:cs="Sakkal Majalla"/>
          <w:b/>
          <w:bCs/>
          <w:sz w:val="28"/>
          <w:szCs w:val="28"/>
        </w:rPr>
        <w:t>Sohaib</w:t>
      </w:r>
      <w:r w:rsidRPr="00416757">
        <w:rPr>
          <w:rFonts w:ascii="Arial" w:hAnsi="Arial" w:cs="Arial"/>
          <w:b/>
          <w:bCs/>
          <w:sz w:val="28"/>
          <w:szCs w:val="28"/>
        </w:rPr>
        <w:t> </w:t>
      </w:r>
      <w:r w:rsidRPr="00416757">
        <w:rPr>
          <w:rFonts w:ascii="Sakkal Majalla" w:hAnsi="Sakkal Majalla" w:cs="Sakkal Majalla"/>
          <w:b/>
          <w:bCs/>
          <w:sz w:val="28"/>
          <w:szCs w:val="28"/>
        </w:rPr>
        <w:t>Uz</w:t>
      </w:r>
      <w:r w:rsidRPr="00416757">
        <w:rPr>
          <w:rFonts w:ascii="Arial" w:hAnsi="Arial" w:cs="Arial"/>
          <w:b/>
          <w:bCs/>
          <w:sz w:val="28"/>
          <w:szCs w:val="28"/>
        </w:rPr>
        <w:t> </w:t>
      </w:r>
      <w:r w:rsidRPr="00416757">
        <w:rPr>
          <w:rFonts w:ascii="Sakkal Majalla" w:hAnsi="Sakkal Majalla" w:cs="Sakkal Majalla"/>
          <w:b/>
          <w:bCs/>
          <w:sz w:val="28"/>
          <w:szCs w:val="28"/>
        </w:rPr>
        <w:t>Zaman, Syed</w:t>
      </w:r>
      <w:r w:rsidRPr="00416757">
        <w:rPr>
          <w:rFonts w:ascii="Arial" w:hAnsi="Arial" w:cs="Arial"/>
          <w:b/>
          <w:bCs/>
          <w:sz w:val="28"/>
          <w:szCs w:val="28"/>
        </w:rPr>
        <w:t> </w:t>
      </w:r>
      <w:r w:rsidRPr="00416757">
        <w:rPr>
          <w:rFonts w:ascii="Sakkal Majalla" w:hAnsi="Sakkal Majalla" w:cs="Sakkal Majalla"/>
          <w:b/>
          <w:bCs/>
          <w:sz w:val="28"/>
          <w:szCs w:val="28"/>
        </w:rPr>
        <w:t>Mushahid</w:t>
      </w:r>
      <w:r w:rsidRPr="00416757">
        <w:rPr>
          <w:rFonts w:ascii="Arial" w:hAnsi="Arial" w:cs="Arial"/>
          <w:b/>
          <w:bCs/>
          <w:sz w:val="28"/>
          <w:szCs w:val="28"/>
        </w:rPr>
        <w:t> </w:t>
      </w:r>
      <w:r w:rsidRPr="00416757">
        <w:rPr>
          <w:rFonts w:ascii="Sakkal Majalla" w:hAnsi="Sakkal Majalla" w:cs="Sakkal Majalla"/>
          <w:b/>
          <w:bCs/>
          <w:sz w:val="28"/>
          <w:szCs w:val="28"/>
        </w:rPr>
        <w:t>Hussain, Syed</w:t>
      </w:r>
      <w:r w:rsidRPr="00416757">
        <w:rPr>
          <w:rFonts w:ascii="Arial" w:hAnsi="Arial" w:cs="Arial"/>
          <w:b/>
          <w:bCs/>
          <w:sz w:val="28"/>
          <w:szCs w:val="28"/>
        </w:rPr>
        <w:t> </w:t>
      </w:r>
      <w:r w:rsidRPr="00416757">
        <w:rPr>
          <w:rFonts w:ascii="Sakkal Majalla" w:hAnsi="Sakkal Majalla" w:cs="Sakkal Majalla"/>
          <w:b/>
          <w:bCs/>
          <w:sz w:val="28"/>
          <w:szCs w:val="28"/>
        </w:rPr>
        <w:t>Hasnain</w:t>
      </w:r>
      <w:r w:rsidRPr="00416757">
        <w:rPr>
          <w:rFonts w:ascii="Arial" w:hAnsi="Arial" w:cs="Arial"/>
          <w:b/>
          <w:bCs/>
          <w:sz w:val="28"/>
          <w:szCs w:val="28"/>
        </w:rPr>
        <w:t> </w:t>
      </w:r>
      <w:r w:rsidRPr="00416757">
        <w:rPr>
          <w:rFonts w:ascii="Sakkal Majalla" w:hAnsi="Sakkal Majalla" w:cs="Sakkal Majalla"/>
          <w:b/>
          <w:bCs/>
          <w:sz w:val="28"/>
          <w:szCs w:val="28"/>
        </w:rPr>
        <w:t>Alam &amp; Sana</w:t>
      </w:r>
      <w:r w:rsidRPr="00416757">
        <w:rPr>
          <w:rFonts w:ascii="Arial" w:hAnsi="Arial" w:cs="Arial"/>
          <w:b/>
          <w:bCs/>
          <w:sz w:val="28"/>
          <w:szCs w:val="28"/>
        </w:rPr>
        <w:t> </w:t>
      </w:r>
      <w:r w:rsidRPr="00416757">
        <w:rPr>
          <w:rFonts w:ascii="Sakkal Majalla" w:hAnsi="Sakkal Majalla" w:cs="Sakkal Majalla"/>
          <w:b/>
          <w:bCs/>
          <w:sz w:val="28"/>
          <w:szCs w:val="28"/>
        </w:rPr>
        <w:t xml:space="preserve">Mukhtar (2025). </w:t>
      </w:r>
      <w:r w:rsidRPr="00416757">
        <w:rPr>
          <w:rStyle w:val="Emphasis"/>
          <w:rFonts w:ascii="Sakkal Majalla" w:hAnsi="Sakkal Majalla" w:cs="Sakkal Majalla"/>
          <w:sz w:val="28"/>
          <w:szCs w:val="28"/>
        </w:rPr>
        <w:t>The Role of Digital Marketing on Startups of Small Businesses.</w:t>
      </w:r>
    </w:p>
    <w:p w14:paraId="49A34E5A" w14:textId="77777777" w:rsidR="0078057E" w:rsidRDefault="0078057E" w:rsidP="0078057E">
      <w:pPr>
        <w:pStyle w:val="NormalWeb"/>
        <w:bidi/>
        <w:spacing w:before="0" w:beforeAutospacing="0" w:after="0" w:afterAutospacing="0" w:line="480" w:lineRule="auto"/>
        <w:ind w:firstLine="360"/>
        <w:jc w:val="both"/>
        <w:rPr>
          <w:rFonts w:ascii="Sakkal Majalla" w:hAnsi="Sakkal Majalla" w:cs="Sakkal Majalla"/>
          <w:sz w:val="28"/>
          <w:szCs w:val="28"/>
          <w:rtl/>
        </w:rPr>
      </w:pPr>
      <w:r w:rsidRPr="00416757">
        <w:rPr>
          <w:rFonts w:ascii="Sakkal Majalla" w:hAnsi="Sakkal Majalla" w:cs="Sakkal Majalla"/>
          <w:sz w:val="28"/>
          <w:szCs w:val="28"/>
          <w:rtl/>
        </w:rPr>
        <w:t>هدفت هذه الدراسة إلى بناء نموذج استراتيجي يربط بين القدرات التسويقية الرقمية</w:t>
      </w:r>
      <w:r w:rsidRPr="00416757">
        <w:rPr>
          <w:rFonts w:ascii="Sakkal Majalla" w:hAnsi="Sakkal Majalla" w:cs="Sakkal Majalla"/>
          <w:sz w:val="28"/>
          <w:szCs w:val="28"/>
        </w:rPr>
        <w:t xml:space="preserve"> (Digital Marketing Capabilities) </w:t>
      </w:r>
      <w:r w:rsidRPr="00416757">
        <w:rPr>
          <w:rFonts w:ascii="Sakkal Majalla" w:hAnsi="Sakkal Majalla" w:cs="Sakkal Majalla"/>
          <w:sz w:val="28"/>
          <w:szCs w:val="28"/>
          <w:rtl/>
        </w:rPr>
        <w:t>والأداء التجاري للشركات الناشئة الصغيرة في باكستان، مع الأخذ بعين الاعتبار توجه العلاقات مع العملاء</w:t>
      </w:r>
      <w:r w:rsidRPr="00416757">
        <w:rPr>
          <w:rFonts w:ascii="Sakkal Majalla" w:hAnsi="Sakkal Majalla" w:cs="Sakkal Majalla"/>
          <w:sz w:val="28"/>
          <w:szCs w:val="28"/>
        </w:rPr>
        <w:t xml:space="preserve"> (CRO)</w:t>
      </w:r>
      <w:r w:rsidRPr="00416757">
        <w:rPr>
          <w:rFonts w:ascii="Sakkal Majalla" w:hAnsi="Sakkal Majalla" w:cs="Sakkal Majalla"/>
          <w:sz w:val="28"/>
          <w:szCs w:val="28"/>
          <w:rtl/>
        </w:rPr>
        <w:t>، التوجه التكنولوجي</w:t>
      </w:r>
      <w:r w:rsidRPr="00416757">
        <w:rPr>
          <w:rFonts w:ascii="Sakkal Majalla" w:hAnsi="Sakkal Majalla" w:cs="Sakkal Majalla"/>
          <w:sz w:val="28"/>
          <w:szCs w:val="28"/>
        </w:rPr>
        <w:t xml:space="preserve"> (TO)</w:t>
      </w:r>
      <w:r w:rsidRPr="00416757">
        <w:rPr>
          <w:rFonts w:ascii="Sakkal Majalla" w:hAnsi="Sakkal Majalla" w:cs="Sakkal Majalla"/>
          <w:sz w:val="28"/>
          <w:szCs w:val="28"/>
          <w:rtl/>
        </w:rPr>
        <w:t>، والتحول الرقمي</w:t>
      </w:r>
      <w:r w:rsidRPr="00416757">
        <w:rPr>
          <w:rFonts w:ascii="Sakkal Majalla" w:hAnsi="Sakkal Majalla" w:cs="Sakkal Majalla"/>
          <w:sz w:val="28"/>
          <w:szCs w:val="28"/>
        </w:rPr>
        <w:t xml:space="preserve"> (DT) </w:t>
      </w:r>
      <w:r w:rsidRPr="00416757">
        <w:rPr>
          <w:rFonts w:ascii="Sakkal Majalla" w:hAnsi="Sakkal Majalla" w:cs="Sakkal Majalla"/>
          <w:sz w:val="28"/>
          <w:szCs w:val="28"/>
          <w:rtl/>
        </w:rPr>
        <w:t>داخل الشركة</w:t>
      </w:r>
      <w:r w:rsidRPr="00416757">
        <w:rPr>
          <w:rFonts w:ascii="Sakkal Majalla" w:hAnsi="Sakkal Majalla" w:cs="Sakkal Majalla"/>
          <w:sz w:val="28"/>
          <w:szCs w:val="28"/>
        </w:rPr>
        <w:t xml:space="preserve">. </w:t>
      </w:r>
    </w:p>
    <w:p w14:paraId="1901C184" w14:textId="77777777" w:rsidR="0078057E" w:rsidRDefault="0078057E" w:rsidP="0078057E">
      <w:pPr>
        <w:pStyle w:val="NormalWeb"/>
        <w:bidi/>
        <w:spacing w:before="0" w:beforeAutospacing="0" w:after="0" w:afterAutospacing="0" w:line="480" w:lineRule="auto"/>
        <w:ind w:firstLine="360"/>
        <w:jc w:val="both"/>
        <w:rPr>
          <w:rFonts w:ascii="Sakkal Majalla" w:hAnsi="Sakkal Majalla" w:cs="Sakkal Majalla"/>
          <w:sz w:val="28"/>
          <w:szCs w:val="28"/>
          <w:rtl/>
        </w:rPr>
      </w:pPr>
      <w:r w:rsidRPr="00416757">
        <w:rPr>
          <w:rFonts w:ascii="Sakkal Majalla" w:hAnsi="Sakkal Majalla" w:cs="Sakkal Majalla"/>
          <w:sz w:val="28"/>
          <w:szCs w:val="28"/>
          <w:rtl/>
        </w:rPr>
        <w:t xml:space="preserve">استخدم الباحثون منهجية كمية وتصميم مقطعي، وجمعوا بيانات من </w:t>
      </w:r>
      <w:r w:rsidRPr="0078057E">
        <w:rPr>
          <w:rStyle w:val="Strong"/>
          <w:rFonts w:ascii="Sakkal Majalla" w:eastAsiaTheme="majorEastAsia" w:hAnsi="Sakkal Majalla" w:cs="Sakkal Majalla"/>
          <w:b w:val="0"/>
          <w:bCs w:val="0"/>
          <w:sz w:val="28"/>
          <w:szCs w:val="28"/>
        </w:rPr>
        <w:t xml:space="preserve">351 </w:t>
      </w:r>
      <w:r w:rsidRPr="0078057E">
        <w:rPr>
          <w:rStyle w:val="Strong"/>
          <w:rFonts w:ascii="Sakkal Majalla" w:eastAsiaTheme="majorEastAsia" w:hAnsi="Sakkal Majalla" w:cs="Sakkal Majalla"/>
          <w:b w:val="0"/>
          <w:bCs w:val="0"/>
          <w:sz w:val="28"/>
          <w:szCs w:val="28"/>
          <w:rtl/>
        </w:rPr>
        <w:t>رائد أعمال من شركات ناشئة</w:t>
      </w:r>
      <w:r w:rsidRPr="00416757">
        <w:rPr>
          <w:rFonts w:ascii="Sakkal Majalla" w:hAnsi="Sakkal Majalla" w:cs="Sakkal Majalla"/>
          <w:sz w:val="28"/>
          <w:szCs w:val="28"/>
          <w:rtl/>
        </w:rPr>
        <w:t xml:space="preserve"> وحللوا العلاقات باستخدام تقنية المعادلات الهيكلية</w:t>
      </w:r>
      <w:r w:rsidRPr="00416757">
        <w:rPr>
          <w:rFonts w:ascii="Sakkal Majalla" w:hAnsi="Sakkal Majalla" w:cs="Sakkal Majalla"/>
          <w:sz w:val="28"/>
          <w:szCs w:val="28"/>
        </w:rPr>
        <w:t xml:space="preserve"> (PLS-SEM). </w:t>
      </w:r>
    </w:p>
    <w:p w14:paraId="7369B13A" w14:textId="77777777" w:rsidR="0078057E" w:rsidRDefault="0078057E" w:rsidP="0078057E">
      <w:pPr>
        <w:pStyle w:val="NormalWeb"/>
        <w:bidi/>
        <w:spacing w:before="0" w:beforeAutospacing="0" w:after="0" w:afterAutospacing="0" w:line="480" w:lineRule="auto"/>
        <w:ind w:firstLine="360"/>
        <w:jc w:val="both"/>
        <w:rPr>
          <w:rFonts w:ascii="Sakkal Majalla" w:hAnsi="Sakkal Majalla" w:cs="Sakkal Majalla"/>
          <w:sz w:val="28"/>
          <w:szCs w:val="28"/>
          <w:rtl/>
        </w:rPr>
      </w:pPr>
      <w:r w:rsidRPr="00416757">
        <w:rPr>
          <w:rFonts w:ascii="Sakkal Majalla" w:hAnsi="Sakkal Majalla" w:cs="Sakkal Majalla"/>
          <w:sz w:val="28"/>
          <w:szCs w:val="28"/>
          <w:rtl/>
        </w:rPr>
        <w:lastRenderedPageBreak/>
        <w:t>النتائج أظهرت أن القدرات الرقمية لها تأثير إيجابي قوي وواضح على الأداء التجاري للشركات الناشئة، خاصة عندما تكون البيئة التسويقية مواتية ويكون هناك استعداد تنظيمي للتحول الرقمي</w:t>
      </w:r>
      <w:r w:rsidRPr="00416757">
        <w:rPr>
          <w:rFonts w:ascii="Sakkal Majalla" w:hAnsi="Sakkal Majalla" w:cs="Sakkal Majalla"/>
          <w:sz w:val="28"/>
          <w:szCs w:val="28"/>
        </w:rPr>
        <w:t>.</w:t>
      </w:r>
    </w:p>
    <w:p w14:paraId="38C0FAD4" w14:textId="77777777" w:rsidR="0078057E" w:rsidRDefault="0078057E" w:rsidP="0078057E">
      <w:pPr>
        <w:pStyle w:val="NormalWeb"/>
        <w:bidi/>
        <w:spacing w:before="0" w:beforeAutospacing="0" w:after="0" w:afterAutospacing="0" w:line="480" w:lineRule="auto"/>
        <w:ind w:firstLine="360"/>
        <w:jc w:val="both"/>
        <w:rPr>
          <w:rFonts w:ascii="Sakkal Majalla" w:hAnsi="Sakkal Majalla" w:cs="Sakkal Majalla"/>
          <w:sz w:val="28"/>
          <w:szCs w:val="28"/>
        </w:rPr>
      </w:pPr>
      <w:r w:rsidRPr="00416757">
        <w:rPr>
          <w:rFonts w:ascii="Sakkal Majalla" w:hAnsi="Sakkal Majalla" w:cs="Sakkal Majalla"/>
          <w:sz w:val="28"/>
          <w:szCs w:val="28"/>
          <w:rtl/>
        </w:rPr>
        <w:t>تقترح الدراسة أن رواد الأعمال يجب أن يطوروا قدراتهم الرقمية ويبنون توجهًا تكنولوجيًا واضحًا داخل شركاتهم لتحقيق أقصى استفادة من التسويق الرقمي.</w:t>
      </w:r>
    </w:p>
    <w:p w14:paraId="5E635B20" w14:textId="77777777" w:rsidR="0078057E" w:rsidRPr="00416757" w:rsidRDefault="0078057E" w:rsidP="0078057E">
      <w:pPr>
        <w:pStyle w:val="NormalWeb"/>
        <w:spacing w:before="0" w:beforeAutospacing="0" w:after="0" w:afterAutospacing="0" w:line="480" w:lineRule="auto"/>
        <w:rPr>
          <w:rFonts w:ascii="Sakkal Majalla" w:hAnsi="Sakkal Majalla" w:cs="Sakkal Majalla"/>
          <w:b/>
          <w:bCs/>
          <w:sz w:val="32"/>
          <w:szCs w:val="32"/>
        </w:rPr>
      </w:pPr>
      <w:r w:rsidRPr="00416757">
        <w:rPr>
          <w:rFonts w:ascii="Sakkal Majalla" w:hAnsi="Sakkal Majalla" w:cs="Sakkal Majalla"/>
          <w:b/>
          <w:bCs/>
          <w:sz w:val="28"/>
          <w:szCs w:val="28"/>
        </w:rPr>
        <w:t>Sagar</w:t>
      </w:r>
      <w:r w:rsidRPr="00416757">
        <w:rPr>
          <w:rFonts w:ascii="Arial" w:hAnsi="Arial" w:cs="Arial"/>
          <w:b/>
          <w:bCs/>
          <w:sz w:val="28"/>
          <w:szCs w:val="28"/>
        </w:rPr>
        <w:t> </w:t>
      </w:r>
      <w:r w:rsidRPr="00416757">
        <w:rPr>
          <w:rFonts w:ascii="Sakkal Majalla" w:hAnsi="Sakkal Majalla" w:cs="Sakkal Majalla"/>
          <w:b/>
          <w:bCs/>
          <w:sz w:val="28"/>
          <w:szCs w:val="28"/>
        </w:rPr>
        <w:t>Sahu, Sunita</w:t>
      </w:r>
      <w:r w:rsidRPr="00416757">
        <w:rPr>
          <w:rFonts w:ascii="Arial" w:hAnsi="Arial" w:cs="Arial"/>
          <w:b/>
          <w:bCs/>
          <w:sz w:val="28"/>
          <w:szCs w:val="28"/>
        </w:rPr>
        <w:t> </w:t>
      </w:r>
      <w:r w:rsidRPr="00416757">
        <w:rPr>
          <w:rFonts w:ascii="Sakkal Majalla" w:hAnsi="Sakkal Majalla" w:cs="Sakkal Majalla"/>
          <w:b/>
          <w:bCs/>
          <w:sz w:val="28"/>
          <w:szCs w:val="28"/>
        </w:rPr>
        <w:t>Kshatriya &amp; S.</w:t>
      </w:r>
      <w:r w:rsidRPr="00416757">
        <w:rPr>
          <w:rFonts w:ascii="Arial" w:hAnsi="Arial" w:cs="Arial"/>
          <w:b/>
          <w:bCs/>
          <w:sz w:val="28"/>
          <w:szCs w:val="28"/>
        </w:rPr>
        <w:t> </w:t>
      </w:r>
      <w:r w:rsidRPr="00416757">
        <w:rPr>
          <w:rFonts w:ascii="Sakkal Majalla" w:hAnsi="Sakkal Majalla" w:cs="Sakkal Majalla"/>
          <w:b/>
          <w:bCs/>
          <w:sz w:val="28"/>
          <w:szCs w:val="28"/>
        </w:rPr>
        <w:t>N.</w:t>
      </w:r>
      <w:r w:rsidRPr="00416757">
        <w:rPr>
          <w:rFonts w:ascii="Arial" w:hAnsi="Arial" w:cs="Arial"/>
          <w:b/>
          <w:bCs/>
          <w:sz w:val="28"/>
          <w:szCs w:val="28"/>
        </w:rPr>
        <w:t> </w:t>
      </w:r>
      <w:r w:rsidRPr="00416757">
        <w:rPr>
          <w:rFonts w:ascii="Sakkal Majalla" w:hAnsi="Sakkal Majalla" w:cs="Sakkal Majalla"/>
          <w:b/>
          <w:bCs/>
          <w:sz w:val="28"/>
          <w:szCs w:val="28"/>
        </w:rPr>
        <w:t xml:space="preserve">Jha (2024). </w:t>
      </w:r>
      <w:r w:rsidRPr="00416757">
        <w:rPr>
          <w:rStyle w:val="Emphasis"/>
          <w:rFonts w:ascii="Sakkal Majalla" w:hAnsi="Sakkal Majalla" w:cs="Sakkal Majalla"/>
          <w:sz w:val="28"/>
          <w:szCs w:val="28"/>
        </w:rPr>
        <w:t>Impact of Digital Marketing Strategies on the Performance of Startups.</w:t>
      </w:r>
    </w:p>
    <w:p w14:paraId="24ABB8BD" w14:textId="77777777" w:rsidR="0078057E" w:rsidRDefault="0078057E" w:rsidP="0078057E">
      <w:pPr>
        <w:pStyle w:val="NormalWeb"/>
        <w:bidi/>
        <w:spacing w:before="0" w:beforeAutospacing="0" w:after="0" w:afterAutospacing="0" w:line="480" w:lineRule="auto"/>
        <w:ind w:firstLine="360"/>
        <w:rPr>
          <w:rFonts w:ascii="Sakkal Majalla" w:hAnsi="Sakkal Majalla" w:cs="Sakkal Majalla"/>
          <w:sz w:val="28"/>
          <w:szCs w:val="28"/>
          <w:rtl/>
        </w:rPr>
      </w:pPr>
      <w:r w:rsidRPr="00416757">
        <w:rPr>
          <w:rFonts w:ascii="Sakkal Majalla" w:hAnsi="Sakkal Majalla" w:cs="Sakkal Majalla"/>
          <w:sz w:val="28"/>
          <w:szCs w:val="28"/>
          <w:rtl/>
        </w:rPr>
        <w:t>هذه الدراسة استكشفت كيف تؤثر خمس قنوات أساسية للتسويق الرقمي</w:t>
      </w:r>
      <w:r w:rsidRPr="00416757">
        <w:rPr>
          <w:rFonts w:ascii="Sakkal Majalla" w:hAnsi="Sakkal Majalla" w:cs="Sakkal Majalla"/>
          <w:sz w:val="28"/>
          <w:szCs w:val="28"/>
        </w:rPr>
        <w:t xml:space="preserve"> (</w:t>
      </w:r>
      <w:r w:rsidRPr="00416757">
        <w:rPr>
          <w:rFonts w:ascii="Sakkal Majalla" w:hAnsi="Sakkal Majalla" w:cs="Sakkal Majalla"/>
          <w:sz w:val="28"/>
          <w:szCs w:val="28"/>
          <w:rtl/>
        </w:rPr>
        <w:t>وسائل التواصل الاجتماعي، تحسين محركات البحث الـ</w:t>
      </w:r>
      <w:r w:rsidRPr="00416757">
        <w:rPr>
          <w:rFonts w:ascii="Sakkal Majalla" w:hAnsi="Sakkal Majalla" w:cs="Sakkal Majalla"/>
          <w:sz w:val="28"/>
          <w:szCs w:val="28"/>
        </w:rPr>
        <w:t xml:space="preserve"> SEO</w:t>
      </w:r>
      <w:r w:rsidRPr="00416757">
        <w:rPr>
          <w:rFonts w:ascii="Sakkal Majalla" w:hAnsi="Sakkal Majalla" w:cs="Sakkal Majalla"/>
          <w:sz w:val="28"/>
          <w:szCs w:val="28"/>
          <w:rtl/>
        </w:rPr>
        <w:t>، التسويق بالمحتوى، التسويق عبر البريد الإلكتروني، والتسويق عبر المؤثرين</w:t>
      </w:r>
      <w:r w:rsidRPr="00416757">
        <w:rPr>
          <w:rFonts w:ascii="Sakkal Majalla" w:hAnsi="Sakkal Majalla" w:cs="Sakkal Majalla"/>
          <w:sz w:val="28"/>
          <w:szCs w:val="28"/>
        </w:rPr>
        <w:t xml:space="preserve">) </w:t>
      </w:r>
      <w:r w:rsidRPr="00416757">
        <w:rPr>
          <w:rFonts w:ascii="Sakkal Majalla" w:hAnsi="Sakkal Majalla" w:cs="Sakkal Majalla"/>
          <w:sz w:val="28"/>
          <w:szCs w:val="28"/>
          <w:rtl/>
        </w:rPr>
        <w:t>على أداء الشركات الناشئة في الهند</w:t>
      </w:r>
    </w:p>
    <w:p w14:paraId="6ADAE387" w14:textId="77777777" w:rsidR="0078057E" w:rsidRDefault="0078057E" w:rsidP="0078057E">
      <w:pPr>
        <w:pStyle w:val="NormalWeb"/>
        <w:bidi/>
        <w:spacing w:before="0" w:beforeAutospacing="0" w:after="0" w:afterAutospacing="0" w:line="480" w:lineRule="auto"/>
        <w:ind w:firstLine="360"/>
        <w:rPr>
          <w:rFonts w:ascii="Sakkal Majalla" w:hAnsi="Sakkal Majalla" w:cs="Sakkal Majalla"/>
          <w:sz w:val="28"/>
          <w:szCs w:val="28"/>
          <w:rtl/>
        </w:rPr>
      </w:pPr>
      <w:r w:rsidRPr="00416757">
        <w:rPr>
          <w:rFonts w:ascii="Sakkal Majalla" w:hAnsi="Sakkal Majalla" w:cs="Sakkal Majalla"/>
          <w:sz w:val="28"/>
          <w:szCs w:val="28"/>
          <w:rtl/>
        </w:rPr>
        <w:t>استخدم الباحثون بيانات أولية وتحليل الانحدار الترتيبي</w:t>
      </w:r>
      <w:r w:rsidRPr="00416757">
        <w:rPr>
          <w:rFonts w:ascii="Sakkal Majalla" w:hAnsi="Sakkal Majalla" w:cs="Sakkal Majalla"/>
          <w:sz w:val="28"/>
          <w:szCs w:val="28"/>
        </w:rPr>
        <w:t xml:space="preserve"> (ordinal regression)</w:t>
      </w:r>
      <w:r w:rsidRPr="00416757">
        <w:rPr>
          <w:rFonts w:ascii="Sakkal Majalla" w:hAnsi="Sakkal Majalla" w:cs="Sakkal Majalla"/>
          <w:sz w:val="28"/>
          <w:szCs w:val="28"/>
          <w:rtl/>
        </w:rPr>
        <w:t>، ووجدوا أن</w:t>
      </w:r>
      <w:r w:rsidRPr="00416757">
        <w:rPr>
          <w:rFonts w:ascii="Sakkal Majalla" w:hAnsi="Sakkal Majalla" w:cs="Sakkal Majalla"/>
          <w:b/>
          <w:bCs/>
          <w:sz w:val="28"/>
          <w:szCs w:val="28"/>
          <w:rtl/>
        </w:rPr>
        <w:t xml:space="preserve"> </w:t>
      </w:r>
      <w:r w:rsidRPr="0078057E">
        <w:rPr>
          <w:rStyle w:val="Strong"/>
          <w:rFonts w:ascii="Sakkal Majalla" w:eastAsiaTheme="majorEastAsia" w:hAnsi="Sakkal Majalla" w:cs="Sakkal Majalla"/>
          <w:b w:val="0"/>
          <w:bCs w:val="0"/>
          <w:sz w:val="28"/>
          <w:szCs w:val="28"/>
          <w:rtl/>
        </w:rPr>
        <w:t>وسائل التواصل الاجتماعي و</w:t>
      </w:r>
      <w:r w:rsidRPr="0078057E">
        <w:rPr>
          <w:rStyle w:val="Strong"/>
          <w:rFonts w:ascii="Sakkal Majalla" w:eastAsiaTheme="majorEastAsia" w:hAnsi="Sakkal Majalla" w:cs="Sakkal Majalla"/>
          <w:b w:val="0"/>
          <w:bCs w:val="0"/>
          <w:sz w:val="28"/>
          <w:szCs w:val="28"/>
        </w:rPr>
        <w:t xml:space="preserve">SEO </w:t>
      </w:r>
      <w:r w:rsidRPr="0078057E">
        <w:rPr>
          <w:rStyle w:val="Strong"/>
          <w:rFonts w:ascii="Sakkal Majalla" w:eastAsiaTheme="majorEastAsia" w:hAnsi="Sakkal Majalla" w:cs="Sakkal Majalla"/>
          <w:b w:val="0"/>
          <w:bCs w:val="0"/>
          <w:sz w:val="28"/>
          <w:szCs w:val="28"/>
          <w:rtl/>
        </w:rPr>
        <w:t>هما المحركان الأقوى لنمو حصة السوق وهوامش الربح</w:t>
      </w:r>
      <w:r w:rsidRPr="00416757">
        <w:rPr>
          <w:rFonts w:ascii="Sakkal Majalla" w:hAnsi="Sakkal Majalla" w:cs="Sakkal Majalla" w:hint="cs"/>
          <w:b/>
          <w:bCs/>
          <w:sz w:val="28"/>
          <w:szCs w:val="28"/>
          <w:rtl/>
        </w:rPr>
        <w:t>.</w:t>
      </w:r>
    </w:p>
    <w:p w14:paraId="6A57AD13" w14:textId="77777777" w:rsidR="0078057E" w:rsidRPr="00416757" w:rsidRDefault="0078057E" w:rsidP="0078057E">
      <w:pPr>
        <w:pStyle w:val="NormalWeb"/>
        <w:bidi/>
        <w:spacing w:before="0" w:beforeAutospacing="0" w:after="0" w:afterAutospacing="0" w:line="480" w:lineRule="auto"/>
        <w:ind w:firstLine="360"/>
        <w:rPr>
          <w:rFonts w:ascii="Sakkal Majalla" w:hAnsi="Sakkal Majalla" w:cs="Sakkal Majalla"/>
          <w:sz w:val="28"/>
          <w:szCs w:val="28"/>
          <w:rtl/>
        </w:rPr>
      </w:pPr>
      <w:r w:rsidRPr="00416757">
        <w:rPr>
          <w:rFonts w:ascii="Sakkal Majalla" w:hAnsi="Sakkal Majalla" w:cs="Sakkal Majalla"/>
          <w:sz w:val="28"/>
          <w:szCs w:val="28"/>
          <w:rtl/>
        </w:rPr>
        <w:t>بناءً على النتائج، أوصت الدراسة بتركيز استراتيجيات التسويق الرقمي على القنوات ذات التأثير العالي لتحقيق أقصى استفادة دون رفع الإنفاق بشكل غير فعّال</w:t>
      </w:r>
      <w:r w:rsidRPr="00416757">
        <w:rPr>
          <w:rFonts w:ascii="Sakkal Majalla" w:hAnsi="Sakkal Majalla" w:cs="Sakkal Majalla"/>
          <w:sz w:val="28"/>
          <w:szCs w:val="28"/>
        </w:rPr>
        <w:t xml:space="preserve">. </w:t>
      </w:r>
    </w:p>
    <w:p w14:paraId="24B4ED18" w14:textId="77777777" w:rsidR="00460109" w:rsidRPr="00460109" w:rsidRDefault="00460109" w:rsidP="00460109">
      <w:pPr>
        <w:spacing w:after="0" w:line="480" w:lineRule="auto"/>
        <w:jc w:val="both"/>
        <w:outlineLvl w:val="2"/>
        <w:rPr>
          <w:rFonts w:ascii="Sakkal Majalla" w:eastAsia="Times New Roman" w:hAnsi="Sakkal Majalla" w:cs="Sakkal Majalla"/>
          <w:b/>
          <w:bCs/>
          <w:kern w:val="0"/>
          <w:sz w:val="28"/>
          <w:szCs w:val="28"/>
          <w14:ligatures w14:val="none"/>
        </w:rPr>
      </w:pPr>
      <w:bookmarkStart w:id="23" w:name="_Toc225483218"/>
      <w:r w:rsidRPr="00460109">
        <w:rPr>
          <w:rFonts w:ascii="Sakkal Majalla" w:eastAsia="Times New Roman" w:hAnsi="Sakkal Majalla" w:cs="Sakkal Majalla"/>
          <w:b/>
          <w:bCs/>
          <w:kern w:val="0"/>
          <w:sz w:val="28"/>
          <w:szCs w:val="28"/>
          <w:rtl/>
          <w14:ligatures w14:val="none"/>
        </w:rPr>
        <w:t>التعقيب على الدراسات السابقة</w:t>
      </w:r>
      <w:bookmarkEnd w:id="23"/>
    </w:p>
    <w:p w14:paraId="325C94FA" w14:textId="77777777" w:rsidR="0081254D" w:rsidRPr="0081254D" w:rsidRDefault="0081254D" w:rsidP="0081254D">
      <w:pPr>
        <w:pStyle w:val="NormalWeb"/>
        <w:bidi/>
        <w:spacing w:before="0" w:beforeAutospacing="0" w:after="0" w:afterAutospacing="0" w:line="480" w:lineRule="auto"/>
        <w:jc w:val="both"/>
        <w:rPr>
          <w:rFonts w:ascii="Sakkal Majalla" w:hAnsi="Sakkal Majalla" w:cs="Sakkal Majalla"/>
          <w:sz w:val="28"/>
          <w:szCs w:val="28"/>
        </w:rPr>
      </w:pPr>
      <w:r w:rsidRPr="0081254D">
        <w:rPr>
          <w:rFonts w:ascii="Sakkal Majalla" w:hAnsi="Sakkal Majalla" w:cs="Sakkal Majalla"/>
          <w:sz w:val="28"/>
          <w:szCs w:val="28"/>
          <w:rtl/>
        </w:rPr>
        <w:t xml:space="preserve">تشير الدراسات السابقة إلى أن التسويق الرقمي أصبح أداة محورية في تعزيز نمو الشركات الناشئة وتحقيق أداء تنافسي متميز. فقد أظهرت الدراسات العربية مثل دراسة </w:t>
      </w:r>
      <w:r w:rsidRPr="0081254D">
        <w:rPr>
          <w:rStyle w:val="Strong"/>
          <w:rFonts w:ascii="Sakkal Majalla" w:hAnsi="Sakkal Majalla" w:cs="Sakkal Majalla"/>
          <w:b w:val="0"/>
          <w:bCs w:val="0"/>
          <w:sz w:val="28"/>
          <w:szCs w:val="28"/>
          <w:rtl/>
        </w:rPr>
        <w:t>بومليحة إيمان وحلاسي هجيرة وبوناب ياسين</w:t>
      </w:r>
      <w:r w:rsidRPr="0081254D">
        <w:rPr>
          <w:rStyle w:val="Strong"/>
          <w:rFonts w:ascii="Sakkal Majalla" w:hAnsi="Sakkal Majalla" w:cs="Sakkal Majalla"/>
          <w:b w:val="0"/>
          <w:bCs w:val="0"/>
          <w:sz w:val="28"/>
          <w:szCs w:val="28"/>
        </w:rPr>
        <w:t xml:space="preserve"> (2025)</w:t>
      </w:r>
      <w:r w:rsidRPr="0081254D">
        <w:rPr>
          <w:rFonts w:ascii="Sakkal Majalla" w:hAnsi="Sakkal Majalla" w:cs="Sakkal Majalla"/>
          <w:sz w:val="28"/>
          <w:szCs w:val="28"/>
        </w:rPr>
        <w:t xml:space="preserve"> </w:t>
      </w:r>
      <w:r w:rsidRPr="0081254D">
        <w:rPr>
          <w:rFonts w:ascii="Sakkal Majalla" w:hAnsi="Sakkal Majalla" w:cs="Sakkal Majalla"/>
          <w:sz w:val="28"/>
          <w:szCs w:val="28"/>
          <w:rtl/>
        </w:rPr>
        <w:t xml:space="preserve">أن تقنيات التسويق الرقمي تسهم في تحسين صورة العلامة التجارية للمؤسسات الناشئة وزيادة التفاعل مع العملاء، فيما أبرزت دراسة </w:t>
      </w:r>
      <w:r w:rsidRPr="0081254D">
        <w:rPr>
          <w:rStyle w:val="Strong"/>
          <w:rFonts w:ascii="Sakkal Majalla" w:hAnsi="Sakkal Majalla" w:cs="Sakkal Majalla"/>
          <w:b w:val="0"/>
          <w:bCs w:val="0"/>
          <w:sz w:val="28"/>
          <w:szCs w:val="28"/>
          <w:rtl/>
        </w:rPr>
        <w:t>محمد عويس وملاك المالكي</w:t>
      </w:r>
      <w:r w:rsidRPr="0081254D">
        <w:rPr>
          <w:rStyle w:val="Strong"/>
          <w:rFonts w:ascii="Sakkal Majalla" w:hAnsi="Sakkal Majalla" w:cs="Sakkal Majalla"/>
          <w:sz w:val="28"/>
          <w:szCs w:val="28"/>
        </w:rPr>
        <w:t xml:space="preserve"> </w:t>
      </w:r>
      <w:r w:rsidRPr="0081254D">
        <w:rPr>
          <w:rStyle w:val="Strong"/>
          <w:rFonts w:ascii="Sakkal Majalla" w:hAnsi="Sakkal Majalla" w:cs="Sakkal Majalla"/>
          <w:b w:val="0"/>
          <w:bCs w:val="0"/>
          <w:sz w:val="28"/>
          <w:szCs w:val="28"/>
        </w:rPr>
        <w:t>(2024)</w:t>
      </w:r>
      <w:r w:rsidRPr="0081254D">
        <w:rPr>
          <w:rFonts w:ascii="Sakkal Majalla" w:hAnsi="Sakkal Majalla" w:cs="Sakkal Majalla"/>
          <w:sz w:val="28"/>
          <w:szCs w:val="28"/>
        </w:rPr>
        <w:t xml:space="preserve"> </w:t>
      </w:r>
      <w:r w:rsidRPr="0081254D">
        <w:rPr>
          <w:rFonts w:ascii="Sakkal Majalla" w:hAnsi="Sakkal Majalla" w:cs="Sakkal Majalla"/>
          <w:sz w:val="28"/>
          <w:szCs w:val="28"/>
          <w:rtl/>
        </w:rPr>
        <w:t xml:space="preserve">الدور الإيجابي للتسويق الرقمي في نمو المنشآت الصغيرة ومتناهية الصغر </w:t>
      </w:r>
      <w:r w:rsidRPr="0081254D">
        <w:rPr>
          <w:rFonts w:ascii="Sakkal Majalla" w:hAnsi="Sakkal Majalla" w:cs="Sakkal Majalla"/>
          <w:sz w:val="28"/>
          <w:szCs w:val="28"/>
          <w:rtl/>
        </w:rPr>
        <w:lastRenderedPageBreak/>
        <w:t xml:space="preserve">من خلال الوصول إلى العملاء المستهدفين وزيادة الوعي بالعلامة التجارية. كما أوضحت دراسة </w:t>
      </w:r>
      <w:r w:rsidRPr="0081254D">
        <w:rPr>
          <w:rStyle w:val="Strong"/>
          <w:rFonts w:ascii="Sakkal Majalla" w:hAnsi="Sakkal Majalla" w:cs="Sakkal Majalla"/>
          <w:b w:val="0"/>
          <w:bCs w:val="0"/>
          <w:sz w:val="28"/>
          <w:szCs w:val="28"/>
          <w:rtl/>
        </w:rPr>
        <w:t>أحمد رزق فضل الله</w:t>
      </w:r>
      <w:r w:rsidRPr="0081254D">
        <w:rPr>
          <w:rStyle w:val="Strong"/>
          <w:rFonts w:ascii="Sakkal Majalla" w:hAnsi="Sakkal Majalla" w:cs="Sakkal Majalla"/>
          <w:b w:val="0"/>
          <w:bCs w:val="0"/>
          <w:sz w:val="28"/>
          <w:szCs w:val="28"/>
        </w:rPr>
        <w:t xml:space="preserve"> (2024)</w:t>
      </w:r>
      <w:r w:rsidRPr="0081254D">
        <w:rPr>
          <w:rFonts w:ascii="Sakkal Majalla" w:hAnsi="Sakkal Majalla" w:cs="Sakkal Majalla"/>
          <w:sz w:val="28"/>
          <w:szCs w:val="28"/>
        </w:rPr>
        <w:t xml:space="preserve"> </w:t>
      </w:r>
      <w:r w:rsidRPr="0081254D">
        <w:rPr>
          <w:rFonts w:ascii="Sakkal Majalla" w:hAnsi="Sakkal Majalla" w:cs="Sakkal Majalla"/>
          <w:sz w:val="28"/>
          <w:szCs w:val="28"/>
          <w:rtl/>
        </w:rPr>
        <w:t xml:space="preserve">أهمية الحملات الرقمية الممولة في زيادة المبيعات وتحقيق عائد استثماري ملموس، بينما أكدت دراسة </w:t>
      </w:r>
      <w:r w:rsidRPr="0081254D">
        <w:rPr>
          <w:rStyle w:val="Strong"/>
          <w:rFonts w:ascii="Sakkal Majalla" w:hAnsi="Sakkal Majalla" w:cs="Sakkal Majalla"/>
          <w:b w:val="0"/>
          <w:bCs w:val="0"/>
          <w:sz w:val="28"/>
          <w:szCs w:val="28"/>
          <w:rtl/>
        </w:rPr>
        <w:t>عمار ياسر سعيد ومحمد سعد محمد</w:t>
      </w:r>
      <w:r w:rsidRPr="0081254D">
        <w:rPr>
          <w:rStyle w:val="Strong"/>
          <w:rFonts w:ascii="Sakkal Majalla" w:hAnsi="Sakkal Majalla" w:cs="Sakkal Majalla"/>
          <w:b w:val="0"/>
          <w:bCs w:val="0"/>
          <w:sz w:val="28"/>
          <w:szCs w:val="28"/>
        </w:rPr>
        <w:t xml:space="preserve"> (2023)</w:t>
      </w:r>
      <w:r w:rsidRPr="0081254D">
        <w:rPr>
          <w:rFonts w:ascii="Sakkal Majalla" w:hAnsi="Sakkal Majalla" w:cs="Sakkal Majalla"/>
          <w:b/>
          <w:bCs/>
          <w:sz w:val="28"/>
          <w:szCs w:val="28"/>
        </w:rPr>
        <w:t xml:space="preserve"> </w:t>
      </w:r>
      <w:r w:rsidRPr="0081254D">
        <w:rPr>
          <w:rFonts w:ascii="Sakkal Majalla" w:hAnsi="Sakkal Majalla" w:cs="Sakkal Majalla"/>
          <w:sz w:val="28"/>
          <w:szCs w:val="28"/>
          <w:rtl/>
        </w:rPr>
        <w:t>أن التسويق الإلكتروني يعزز رضا العملاء ويساهم في تحقيق الميزة التنافسية، مما ينعكس على تحسين أداء المؤسسات الناشئة بشكل مباشر</w:t>
      </w:r>
      <w:r w:rsidRPr="0081254D">
        <w:rPr>
          <w:rFonts w:ascii="Sakkal Majalla" w:hAnsi="Sakkal Majalla" w:cs="Sakkal Majalla"/>
          <w:sz w:val="28"/>
          <w:szCs w:val="28"/>
        </w:rPr>
        <w:t>.</w:t>
      </w:r>
    </w:p>
    <w:p w14:paraId="24CC0719" w14:textId="77777777" w:rsidR="0081254D" w:rsidRPr="0081254D" w:rsidRDefault="0081254D" w:rsidP="0081254D">
      <w:pPr>
        <w:pStyle w:val="NormalWeb"/>
        <w:bidi/>
        <w:spacing w:before="0" w:beforeAutospacing="0" w:after="0" w:afterAutospacing="0" w:line="480" w:lineRule="auto"/>
        <w:jc w:val="both"/>
        <w:rPr>
          <w:rFonts w:ascii="Sakkal Majalla" w:hAnsi="Sakkal Majalla" w:cs="Sakkal Majalla"/>
          <w:sz w:val="28"/>
          <w:szCs w:val="28"/>
        </w:rPr>
      </w:pPr>
      <w:r w:rsidRPr="0081254D">
        <w:rPr>
          <w:rFonts w:ascii="Sakkal Majalla" w:hAnsi="Sakkal Majalla" w:cs="Sakkal Majalla"/>
          <w:sz w:val="28"/>
          <w:szCs w:val="28"/>
          <w:rtl/>
        </w:rPr>
        <w:t xml:space="preserve">أما الدراسات الأجنبية، فقد ركزت على تطوير الأطر التحليلية والاستراتيجية للتسويق الرقمي. فقد أبرزت دراسة </w:t>
      </w:r>
      <w:r w:rsidRPr="0081254D">
        <w:rPr>
          <w:rStyle w:val="Strong"/>
          <w:rFonts w:ascii="Sakkal Majalla" w:hAnsi="Sakkal Majalla" w:cs="Sakkal Majalla"/>
          <w:b w:val="0"/>
          <w:bCs w:val="0"/>
          <w:sz w:val="28"/>
          <w:szCs w:val="28"/>
        </w:rPr>
        <w:t>Mohammed Kawsar (2025)</w:t>
      </w:r>
      <w:r w:rsidRPr="0081254D">
        <w:rPr>
          <w:rFonts w:ascii="Sakkal Majalla" w:hAnsi="Sakkal Majalla" w:cs="Sakkal Majalla"/>
          <w:sz w:val="28"/>
          <w:szCs w:val="28"/>
        </w:rPr>
        <w:t xml:space="preserve"> </w:t>
      </w:r>
      <w:r w:rsidRPr="0081254D">
        <w:rPr>
          <w:rFonts w:ascii="Sakkal Majalla" w:hAnsi="Sakkal Majalla" w:cs="Sakkal Majalla"/>
          <w:sz w:val="28"/>
          <w:szCs w:val="28"/>
          <w:rtl/>
        </w:rPr>
        <w:t>أهمية تحليلات البيانات الرقمية</w:t>
      </w:r>
      <w:r w:rsidRPr="0081254D">
        <w:rPr>
          <w:rFonts w:ascii="Sakkal Majalla" w:hAnsi="Sakkal Majalla" w:cs="Sakkal Majalla"/>
          <w:sz w:val="28"/>
          <w:szCs w:val="28"/>
        </w:rPr>
        <w:t xml:space="preserve"> (Data-Driven Marketing) </w:t>
      </w:r>
      <w:r w:rsidRPr="0081254D">
        <w:rPr>
          <w:rFonts w:ascii="Sakkal Majalla" w:hAnsi="Sakkal Majalla" w:cs="Sakkal Majalla"/>
          <w:sz w:val="28"/>
          <w:szCs w:val="28"/>
          <w:rtl/>
        </w:rPr>
        <w:t xml:space="preserve">في تخصيص الميزانية التسويقية بشكل فعال، وتقليل معدلات التخلي عن الخدمة، وزيادة الاحتفاظ بالعملاء، بينما أظهرت دراسة </w:t>
      </w:r>
      <w:r w:rsidRPr="0081254D">
        <w:rPr>
          <w:rStyle w:val="Strong"/>
          <w:rFonts w:ascii="Sakkal Majalla" w:hAnsi="Sakkal Majalla" w:cs="Sakkal Majalla"/>
          <w:b w:val="0"/>
          <w:bCs w:val="0"/>
          <w:sz w:val="28"/>
          <w:szCs w:val="28"/>
        </w:rPr>
        <w:t xml:space="preserve">Sohaib Uz Zaman </w:t>
      </w:r>
      <w:r w:rsidRPr="0081254D">
        <w:rPr>
          <w:rStyle w:val="Strong"/>
          <w:rFonts w:ascii="Sakkal Majalla" w:hAnsi="Sakkal Majalla" w:cs="Sakkal Majalla"/>
          <w:b w:val="0"/>
          <w:bCs w:val="0"/>
          <w:sz w:val="28"/>
          <w:szCs w:val="28"/>
          <w:rtl/>
        </w:rPr>
        <w:t>وآخرون</w:t>
      </w:r>
      <w:r w:rsidRPr="0081254D">
        <w:rPr>
          <w:rStyle w:val="Strong"/>
          <w:rFonts w:ascii="Sakkal Majalla" w:hAnsi="Sakkal Majalla" w:cs="Sakkal Majalla"/>
          <w:sz w:val="28"/>
          <w:szCs w:val="28"/>
        </w:rPr>
        <w:t xml:space="preserve"> </w:t>
      </w:r>
      <w:r w:rsidRPr="0081254D">
        <w:rPr>
          <w:rStyle w:val="Strong"/>
          <w:rFonts w:ascii="Sakkal Majalla" w:hAnsi="Sakkal Majalla" w:cs="Sakkal Majalla"/>
          <w:b w:val="0"/>
          <w:bCs w:val="0"/>
          <w:sz w:val="28"/>
          <w:szCs w:val="28"/>
        </w:rPr>
        <w:t>(2025)</w:t>
      </w:r>
      <w:r w:rsidRPr="0081254D">
        <w:rPr>
          <w:rFonts w:ascii="Sakkal Majalla" w:hAnsi="Sakkal Majalla" w:cs="Sakkal Majalla"/>
          <w:b/>
          <w:bCs/>
          <w:sz w:val="28"/>
          <w:szCs w:val="28"/>
        </w:rPr>
        <w:t xml:space="preserve"> </w:t>
      </w:r>
      <w:r w:rsidRPr="0081254D">
        <w:rPr>
          <w:rFonts w:ascii="Sakkal Majalla" w:hAnsi="Sakkal Majalla" w:cs="Sakkal Majalla"/>
          <w:sz w:val="28"/>
          <w:szCs w:val="28"/>
          <w:rtl/>
        </w:rPr>
        <w:t xml:space="preserve">أن القدرات الرقمية والتوجه التكنولوجي والتحول الرقمي داخل الشركات الناشئة له أثر إيجابي مباشر على الأداء التجاري، وأكدت دراسة </w:t>
      </w:r>
      <w:r w:rsidRPr="0081254D">
        <w:rPr>
          <w:rStyle w:val="Strong"/>
          <w:rFonts w:ascii="Sakkal Majalla" w:hAnsi="Sakkal Majalla" w:cs="Sakkal Majalla"/>
          <w:b w:val="0"/>
          <w:bCs w:val="0"/>
          <w:sz w:val="28"/>
          <w:szCs w:val="28"/>
        </w:rPr>
        <w:t xml:space="preserve">Sagar Sahu </w:t>
      </w:r>
      <w:r w:rsidRPr="0081254D">
        <w:rPr>
          <w:rStyle w:val="Strong"/>
          <w:rFonts w:ascii="Sakkal Majalla" w:hAnsi="Sakkal Majalla" w:cs="Sakkal Majalla"/>
          <w:b w:val="0"/>
          <w:bCs w:val="0"/>
          <w:sz w:val="28"/>
          <w:szCs w:val="28"/>
          <w:rtl/>
        </w:rPr>
        <w:t>وآخرون</w:t>
      </w:r>
      <w:r w:rsidRPr="0081254D">
        <w:rPr>
          <w:rStyle w:val="Strong"/>
          <w:rFonts w:ascii="Sakkal Majalla" w:hAnsi="Sakkal Majalla" w:cs="Sakkal Majalla"/>
          <w:b w:val="0"/>
          <w:bCs w:val="0"/>
          <w:sz w:val="28"/>
          <w:szCs w:val="28"/>
        </w:rPr>
        <w:t xml:space="preserve"> (2024)</w:t>
      </w:r>
      <w:r w:rsidRPr="0081254D">
        <w:rPr>
          <w:rFonts w:ascii="Sakkal Majalla" w:hAnsi="Sakkal Majalla" w:cs="Sakkal Majalla"/>
          <w:sz w:val="28"/>
          <w:szCs w:val="28"/>
        </w:rPr>
        <w:t xml:space="preserve"> </w:t>
      </w:r>
      <w:r w:rsidRPr="0081254D">
        <w:rPr>
          <w:rFonts w:ascii="Sakkal Majalla" w:hAnsi="Sakkal Majalla" w:cs="Sakkal Majalla"/>
          <w:sz w:val="28"/>
          <w:szCs w:val="28"/>
          <w:rtl/>
        </w:rPr>
        <w:t>على قوة تأثير بعض القنوات الرقمية مثل وسائل التواصل الاجتماعي وتحسين محركات البحث في تعزيز نمو الشركات الناشئة وزيادة الحصة السوقية</w:t>
      </w:r>
      <w:r w:rsidRPr="0081254D">
        <w:rPr>
          <w:rFonts w:ascii="Sakkal Majalla" w:hAnsi="Sakkal Majalla" w:cs="Sakkal Majalla"/>
          <w:sz w:val="28"/>
          <w:szCs w:val="28"/>
        </w:rPr>
        <w:t>.</w:t>
      </w:r>
    </w:p>
    <w:p w14:paraId="42392079" w14:textId="77777777" w:rsidR="0081254D" w:rsidRPr="0081254D" w:rsidRDefault="0081254D" w:rsidP="0081254D">
      <w:pPr>
        <w:pStyle w:val="Heading3"/>
        <w:bidi/>
        <w:spacing w:before="0" w:beforeAutospacing="0" w:after="0" w:afterAutospacing="0" w:line="480" w:lineRule="auto"/>
        <w:jc w:val="both"/>
        <w:rPr>
          <w:rFonts w:ascii="Sakkal Majalla" w:hAnsi="Sakkal Majalla" w:cs="Sakkal Majalla"/>
          <w:sz w:val="28"/>
          <w:szCs w:val="28"/>
        </w:rPr>
      </w:pPr>
      <w:bookmarkStart w:id="24" w:name="_Toc225483219"/>
      <w:r w:rsidRPr="0081254D">
        <w:rPr>
          <w:rFonts w:ascii="Sakkal Majalla" w:hAnsi="Sakkal Majalla" w:cs="Sakkal Majalla"/>
          <w:sz w:val="28"/>
          <w:szCs w:val="28"/>
          <w:rtl/>
        </w:rPr>
        <w:t>أوجه الاستفادة من الدراسات السابقة</w:t>
      </w:r>
      <w:bookmarkEnd w:id="24"/>
    </w:p>
    <w:p w14:paraId="249FAC5B" w14:textId="77777777" w:rsidR="0081254D" w:rsidRPr="0081254D" w:rsidRDefault="0081254D" w:rsidP="00371F8C">
      <w:pPr>
        <w:pStyle w:val="NormalWeb"/>
        <w:numPr>
          <w:ilvl w:val="0"/>
          <w:numId w:val="9"/>
        </w:numPr>
        <w:bidi/>
        <w:spacing w:before="0" w:beforeAutospacing="0" w:after="0" w:afterAutospacing="0" w:line="480" w:lineRule="auto"/>
        <w:jc w:val="both"/>
        <w:rPr>
          <w:rFonts w:ascii="Sakkal Majalla" w:hAnsi="Sakkal Majalla" w:cs="Sakkal Majalla"/>
          <w:sz w:val="28"/>
          <w:szCs w:val="28"/>
        </w:rPr>
      </w:pPr>
      <w:r w:rsidRPr="0081254D">
        <w:rPr>
          <w:rStyle w:val="Strong"/>
          <w:rFonts w:ascii="Sakkal Majalla" w:hAnsi="Sakkal Majalla" w:cs="Sakkal Majalla"/>
          <w:sz w:val="28"/>
          <w:szCs w:val="28"/>
          <w:rtl/>
        </w:rPr>
        <w:t>تأكيد أهمية التسويق الرقمي</w:t>
      </w:r>
      <w:r w:rsidRPr="0081254D">
        <w:rPr>
          <w:rFonts w:ascii="Sakkal Majalla" w:hAnsi="Sakkal Majalla" w:cs="Sakkal Majalla"/>
          <w:sz w:val="28"/>
          <w:szCs w:val="28"/>
        </w:rPr>
        <w:t xml:space="preserve">: </w:t>
      </w:r>
      <w:r w:rsidRPr="0081254D">
        <w:rPr>
          <w:rFonts w:ascii="Sakkal Majalla" w:hAnsi="Sakkal Majalla" w:cs="Sakkal Majalla"/>
          <w:sz w:val="28"/>
          <w:szCs w:val="28"/>
          <w:rtl/>
        </w:rPr>
        <w:t>جميع الدراسات السابقة أظهرت أن التسويق الرقمي يمثل أداة استراتيجية هامة للوصول إلى العملاء المستهدفين، وزيادة التفاعل، وتحقيق النمو المستدام للشركات الناشئة</w:t>
      </w:r>
      <w:r w:rsidRPr="0081254D">
        <w:rPr>
          <w:rFonts w:ascii="Sakkal Majalla" w:hAnsi="Sakkal Majalla" w:cs="Sakkal Majalla"/>
          <w:sz w:val="28"/>
          <w:szCs w:val="28"/>
        </w:rPr>
        <w:t>.</w:t>
      </w:r>
    </w:p>
    <w:p w14:paraId="1CA3F634" w14:textId="77777777" w:rsidR="0081254D" w:rsidRPr="0081254D" w:rsidRDefault="0081254D" w:rsidP="00371F8C">
      <w:pPr>
        <w:pStyle w:val="NormalWeb"/>
        <w:numPr>
          <w:ilvl w:val="0"/>
          <w:numId w:val="9"/>
        </w:numPr>
        <w:bidi/>
        <w:spacing w:before="0" w:beforeAutospacing="0" w:after="0" w:afterAutospacing="0" w:line="480" w:lineRule="auto"/>
        <w:jc w:val="both"/>
        <w:rPr>
          <w:rFonts w:ascii="Sakkal Majalla" w:hAnsi="Sakkal Majalla" w:cs="Sakkal Majalla"/>
          <w:sz w:val="28"/>
          <w:szCs w:val="28"/>
        </w:rPr>
      </w:pPr>
      <w:r w:rsidRPr="0081254D">
        <w:rPr>
          <w:rStyle w:val="Strong"/>
          <w:rFonts w:ascii="Sakkal Majalla" w:hAnsi="Sakkal Majalla" w:cs="Sakkal Majalla"/>
          <w:sz w:val="28"/>
          <w:szCs w:val="28"/>
          <w:rtl/>
        </w:rPr>
        <w:t>تحديد القنوات والأدوات الفعالة</w:t>
      </w:r>
      <w:r w:rsidRPr="0081254D">
        <w:rPr>
          <w:rFonts w:ascii="Sakkal Majalla" w:hAnsi="Sakkal Majalla" w:cs="Sakkal Majalla"/>
          <w:sz w:val="28"/>
          <w:szCs w:val="28"/>
        </w:rPr>
        <w:t xml:space="preserve">: </w:t>
      </w:r>
      <w:r w:rsidRPr="0081254D">
        <w:rPr>
          <w:rFonts w:ascii="Sakkal Majalla" w:hAnsi="Sakkal Majalla" w:cs="Sakkal Majalla"/>
          <w:sz w:val="28"/>
          <w:szCs w:val="28"/>
          <w:rtl/>
        </w:rPr>
        <w:t>استفادت الدراسة من تحليل الدراسات السابقة لتحديد القنوات الرقمية الأكثر تأثيرًا، مثل وسائل التواصل الاجتماعي، تحسين محركات البحث، الحملات الممولة، والتسويق بالمحتوى، واستخدام هذه القنوات بطرق مدروسة لتعظيم النتائج</w:t>
      </w:r>
      <w:r w:rsidRPr="0081254D">
        <w:rPr>
          <w:rFonts w:ascii="Sakkal Majalla" w:hAnsi="Sakkal Majalla" w:cs="Sakkal Majalla"/>
          <w:sz w:val="28"/>
          <w:szCs w:val="28"/>
        </w:rPr>
        <w:t>.</w:t>
      </w:r>
    </w:p>
    <w:p w14:paraId="5928E5E2" w14:textId="77777777" w:rsidR="0081254D" w:rsidRPr="0081254D" w:rsidRDefault="0081254D" w:rsidP="00371F8C">
      <w:pPr>
        <w:pStyle w:val="NormalWeb"/>
        <w:numPr>
          <w:ilvl w:val="0"/>
          <w:numId w:val="9"/>
        </w:numPr>
        <w:bidi/>
        <w:spacing w:before="0" w:beforeAutospacing="0" w:after="0" w:afterAutospacing="0" w:line="480" w:lineRule="auto"/>
        <w:jc w:val="both"/>
        <w:rPr>
          <w:rFonts w:ascii="Sakkal Majalla" w:hAnsi="Sakkal Majalla" w:cs="Sakkal Majalla"/>
          <w:sz w:val="28"/>
          <w:szCs w:val="28"/>
        </w:rPr>
      </w:pPr>
      <w:r w:rsidRPr="0081254D">
        <w:rPr>
          <w:rStyle w:val="Strong"/>
          <w:rFonts w:ascii="Sakkal Majalla" w:hAnsi="Sakkal Majalla" w:cs="Sakkal Majalla"/>
          <w:sz w:val="28"/>
          <w:szCs w:val="28"/>
          <w:rtl/>
        </w:rPr>
        <w:lastRenderedPageBreak/>
        <w:t>توضيح العلاقة بين التسويق الرقمي وأداء الشركات</w:t>
      </w:r>
      <w:r w:rsidRPr="0081254D">
        <w:rPr>
          <w:rFonts w:ascii="Sakkal Majalla" w:hAnsi="Sakkal Majalla" w:cs="Sakkal Majalla"/>
          <w:sz w:val="28"/>
          <w:szCs w:val="28"/>
        </w:rPr>
        <w:t xml:space="preserve">: </w:t>
      </w:r>
      <w:r w:rsidRPr="0081254D">
        <w:rPr>
          <w:rFonts w:ascii="Sakkal Majalla" w:hAnsi="Sakkal Majalla" w:cs="Sakkal Majalla"/>
          <w:sz w:val="28"/>
          <w:szCs w:val="28"/>
          <w:rtl/>
        </w:rPr>
        <w:t>أظهرت الدراسات السابقة العلاقة المباشرة بين التسويق الرقمي ورضا العملاء، وتحقيق الميزة التنافسية، والنمو المالي والتجاري، وهو ما شكل قاعدة علمية ومنهجية لقياس تأثير التسويق الرقمي على الشركات الناشئة في الدراسة الحالية</w:t>
      </w:r>
      <w:r w:rsidRPr="0081254D">
        <w:rPr>
          <w:rFonts w:ascii="Sakkal Majalla" w:hAnsi="Sakkal Majalla" w:cs="Sakkal Majalla"/>
          <w:sz w:val="28"/>
          <w:szCs w:val="28"/>
        </w:rPr>
        <w:t>.</w:t>
      </w:r>
    </w:p>
    <w:p w14:paraId="1107E366" w14:textId="77777777" w:rsidR="0081254D" w:rsidRPr="0081254D" w:rsidRDefault="0081254D" w:rsidP="00371F8C">
      <w:pPr>
        <w:pStyle w:val="NormalWeb"/>
        <w:numPr>
          <w:ilvl w:val="0"/>
          <w:numId w:val="9"/>
        </w:numPr>
        <w:bidi/>
        <w:spacing w:before="0" w:beforeAutospacing="0" w:after="0" w:afterAutospacing="0" w:line="480" w:lineRule="auto"/>
        <w:jc w:val="both"/>
        <w:rPr>
          <w:rFonts w:ascii="Sakkal Majalla" w:hAnsi="Sakkal Majalla" w:cs="Sakkal Majalla"/>
          <w:sz w:val="28"/>
          <w:szCs w:val="28"/>
        </w:rPr>
      </w:pPr>
      <w:r w:rsidRPr="0081254D">
        <w:rPr>
          <w:rStyle w:val="Strong"/>
          <w:rFonts w:ascii="Sakkal Majalla" w:hAnsi="Sakkal Majalla" w:cs="Sakkal Majalla"/>
          <w:sz w:val="28"/>
          <w:szCs w:val="28"/>
          <w:rtl/>
        </w:rPr>
        <w:t>الاستفادة من المنهجيات التحليلية والإحصائية</w:t>
      </w:r>
      <w:r w:rsidRPr="0081254D">
        <w:rPr>
          <w:rFonts w:ascii="Sakkal Majalla" w:hAnsi="Sakkal Majalla" w:cs="Sakkal Majalla"/>
          <w:sz w:val="28"/>
          <w:szCs w:val="28"/>
        </w:rPr>
        <w:t xml:space="preserve">: </w:t>
      </w:r>
      <w:r w:rsidRPr="0081254D">
        <w:rPr>
          <w:rFonts w:ascii="Sakkal Majalla" w:hAnsi="Sakkal Majalla" w:cs="Sakkal Majalla"/>
          <w:sz w:val="28"/>
          <w:szCs w:val="28"/>
          <w:rtl/>
        </w:rPr>
        <w:t>استخدمت الدراسات السابقة مناهج كمية ووصفية وتحليلية مثل</w:t>
      </w:r>
      <w:r w:rsidRPr="0081254D">
        <w:rPr>
          <w:rFonts w:ascii="Sakkal Majalla" w:hAnsi="Sakkal Majalla" w:cs="Sakkal Majalla"/>
          <w:sz w:val="28"/>
          <w:szCs w:val="28"/>
        </w:rPr>
        <w:t xml:space="preserve"> SPSS</w:t>
      </w:r>
      <w:r w:rsidRPr="0081254D">
        <w:rPr>
          <w:rFonts w:ascii="Sakkal Majalla" w:hAnsi="Sakkal Majalla" w:cs="Sakkal Majalla"/>
          <w:sz w:val="28"/>
          <w:szCs w:val="28"/>
          <w:rtl/>
        </w:rPr>
        <w:t>، التحليل الإحصائي الوصفي، وتحليل الانحدار، مما ساعد هذه الدراسة في تبني أدوات قياس دقيقة لتقييم أثر التسويق الرقمي بشكل منهجي</w:t>
      </w:r>
      <w:r w:rsidRPr="0081254D">
        <w:rPr>
          <w:rFonts w:ascii="Sakkal Majalla" w:hAnsi="Sakkal Majalla" w:cs="Sakkal Majalla"/>
          <w:sz w:val="28"/>
          <w:szCs w:val="28"/>
        </w:rPr>
        <w:t>.</w:t>
      </w:r>
    </w:p>
    <w:p w14:paraId="76AB80CA" w14:textId="77777777" w:rsidR="0081254D" w:rsidRPr="0081254D" w:rsidRDefault="0081254D" w:rsidP="0081254D">
      <w:pPr>
        <w:pStyle w:val="Heading3"/>
        <w:bidi/>
        <w:spacing w:before="0" w:beforeAutospacing="0" w:after="0" w:afterAutospacing="0" w:line="480" w:lineRule="auto"/>
        <w:jc w:val="both"/>
        <w:rPr>
          <w:rFonts w:ascii="Sakkal Majalla" w:hAnsi="Sakkal Majalla" w:cs="Sakkal Majalla"/>
          <w:sz w:val="28"/>
          <w:szCs w:val="28"/>
        </w:rPr>
      </w:pPr>
      <w:bookmarkStart w:id="25" w:name="_Toc225483220"/>
      <w:r w:rsidRPr="0081254D">
        <w:rPr>
          <w:rFonts w:ascii="Sakkal Majalla" w:hAnsi="Sakkal Majalla" w:cs="Sakkal Majalla"/>
          <w:sz w:val="28"/>
          <w:szCs w:val="28"/>
          <w:rtl/>
        </w:rPr>
        <w:t>ما يميز هذه الدراسة عن الدراسات السابقة</w:t>
      </w:r>
      <w:bookmarkEnd w:id="25"/>
    </w:p>
    <w:p w14:paraId="2C78C330" w14:textId="231BF660" w:rsidR="0081254D" w:rsidRPr="0081254D" w:rsidRDefault="0081254D" w:rsidP="00371F8C">
      <w:pPr>
        <w:pStyle w:val="NormalWeb"/>
        <w:numPr>
          <w:ilvl w:val="0"/>
          <w:numId w:val="10"/>
        </w:numPr>
        <w:bidi/>
        <w:spacing w:before="0" w:beforeAutospacing="0" w:after="0" w:afterAutospacing="0" w:line="480" w:lineRule="auto"/>
        <w:jc w:val="both"/>
        <w:rPr>
          <w:rFonts w:ascii="Sakkal Majalla" w:hAnsi="Sakkal Majalla" w:cs="Sakkal Majalla"/>
          <w:sz w:val="28"/>
          <w:szCs w:val="28"/>
        </w:rPr>
      </w:pPr>
      <w:r w:rsidRPr="0081254D">
        <w:rPr>
          <w:rStyle w:val="Strong"/>
          <w:rFonts w:ascii="Sakkal Majalla" w:hAnsi="Sakkal Majalla" w:cs="Sakkal Majalla"/>
          <w:sz w:val="28"/>
          <w:szCs w:val="28"/>
          <w:rtl/>
        </w:rPr>
        <w:t>التركيز على البيئة ال</w:t>
      </w:r>
      <w:r>
        <w:rPr>
          <w:rStyle w:val="Strong"/>
          <w:rFonts w:ascii="Sakkal Majalla" w:hAnsi="Sakkal Majalla" w:cs="Sakkal Majalla" w:hint="cs"/>
          <w:sz w:val="28"/>
          <w:szCs w:val="28"/>
          <w:rtl/>
        </w:rPr>
        <w:t>سعودية</w:t>
      </w:r>
      <w:r w:rsidRPr="0081254D">
        <w:rPr>
          <w:rStyle w:val="Strong"/>
          <w:rFonts w:ascii="Sakkal Majalla" w:hAnsi="Sakkal Majalla" w:cs="Sakkal Majalla"/>
          <w:sz w:val="28"/>
          <w:szCs w:val="28"/>
          <w:rtl/>
        </w:rPr>
        <w:t xml:space="preserve"> والشركات الناشئة المحلية</w:t>
      </w:r>
      <w:r w:rsidRPr="0081254D">
        <w:rPr>
          <w:rFonts w:ascii="Sakkal Majalla" w:hAnsi="Sakkal Majalla" w:cs="Sakkal Majalla"/>
          <w:sz w:val="28"/>
          <w:szCs w:val="28"/>
        </w:rPr>
        <w:t xml:space="preserve">: </w:t>
      </w:r>
      <w:r w:rsidRPr="0081254D">
        <w:rPr>
          <w:rFonts w:ascii="Sakkal Majalla" w:hAnsi="Sakkal Majalla" w:cs="Sakkal Majalla"/>
          <w:sz w:val="28"/>
          <w:szCs w:val="28"/>
          <w:rtl/>
        </w:rPr>
        <w:t>بينما ركزت الدراسات الأجنبية على الشركات الناشئة في سياقات دولية، فإن هذه الدراسة تهتم بدراسة الشركات الناشئة في بيئة عربية محددة، مع مراعاة الخصائص الثقافية والاجتماعية والاقتصادية المحلية التي قد تؤثر على فعالية التسويق الرقمي</w:t>
      </w:r>
      <w:r w:rsidRPr="0081254D">
        <w:rPr>
          <w:rFonts w:ascii="Sakkal Majalla" w:hAnsi="Sakkal Majalla" w:cs="Sakkal Majalla"/>
          <w:sz w:val="28"/>
          <w:szCs w:val="28"/>
        </w:rPr>
        <w:t>.</w:t>
      </w:r>
    </w:p>
    <w:p w14:paraId="2FE4E161" w14:textId="77777777" w:rsidR="0081254D" w:rsidRPr="0081254D" w:rsidRDefault="0081254D" w:rsidP="00371F8C">
      <w:pPr>
        <w:pStyle w:val="NormalWeb"/>
        <w:numPr>
          <w:ilvl w:val="0"/>
          <w:numId w:val="10"/>
        </w:numPr>
        <w:bidi/>
        <w:spacing w:before="0" w:beforeAutospacing="0" w:after="0" w:afterAutospacing="0" w:line="480" w:lineRule="auto"/>
        <w:jc w:val="both"/>
        <w:rPr>
          <w:rFonts w:ascii="Sakkal Majalla" w:hAnsi="Sakkal Majalla" w:cs="Sakkal Majalla"/>
          <w:sz w:val="28"/>
          <w:szCs w:val="28"/>
        </w:rPr>
      </w:pPr>
      <w:r w:rsidRPr="0081254D">
        <w:rPr>
          <w:rStyle w:val="Strong"/>
          <w:rFonts w:ascii="Sakkal Majalla" w:hAnsi="Sakkal Majalla" w:cs="Sakkal Majalla"/>
          <w:sz w:val="28"/>
          <w:szCs w:val="28"/>
          <w:rtl/>
        </w:rPr>
        <w:t>دمج عدة أبعاد للمتغير التابع</w:t>
      </w:r>
      <w:r w:rsidRPr="0081254D">
        <w:rPr>
          <w:rFonts w:ascii="Sakkal Majalla" w:hAnsi="Sakkal Majalla" w:cs="Sakkal Majalla"/>
          <w:sz w:val="28"/>
          <w:szCs w:val="28"/>
        </w:rPr>
        <w:t xml:space="preserve">: </w:t>
      </w:r>
      <w:r w:rsidRPr="0081254D">
        <w:rPr>
          <w:rFonts w:ascii="Sakkal Majalla" w:hAnsi="Sakkal Majalla" w:cs="Sakkal Majalla"/>
          <w:sz w:val="28"/>
          <w:szCs w:val="28"/>
          <w:rtl/>
        </w:rPr>
        <w:t>تتميز هذه الدراسة بقياس تأثير التسويق الرقمي على نمو الشركات الناشئة من خلال أبعاد متعددة، تشمل جودة الخدمات، رضا العملاء، كفاءة العمليات التشغيلية، والقدرة التنافسية، وهو ما يوفر رؤية شاملة لأثر التسويق الرقمي</w:t>
      </w:r>
      <w:r w:rsidRPr="0081254D">
        <w:rPr>
          <w:rFonts w:ascii="Sakkal Majalla" w:hAnsi="Sakkal Majalla" w:cs="Sakkal Majalla"/>
          <w:sz w:val="28"/>
          <w:szCs w:val="28"/>
        </w:rPr>
        <w:t>.</w:t>
      </w:r>
    </w:p>
    <w:p w14:paraId="7AA71103" w14:textId="77777777" w:rsidR="0081254D" w:rsidRPr="0081254D" w:rsidRDefault="0081254D" w:rsidP="00371F8C">
      <w:pPr>
        <w:pStyle w:val="NormalWeb"/>
        <w:numPr>
          <w:ilvl w:val="0"/>
          <w:numId w:val="10"/>
        </w:numPr>
        <w:bidi/>
        <w:spacing w:before="0" w:beforeAutospacing="0" w:after="0" w:afterAutospacing="0" w:line="480" w:lineRule="auto"/>
        <w:jc w:val="both"/>
        <w:rPr>
          <w:rFonts w:ascii="Sakkal Majalla" w:hAnsi="Sakkal Majalla" w:cs="Sakkal Majalla"/>
          <w:sz w:val="28"/>
          <w:szCs w:val="28"/>
        </w:rPr>
      </w:pPr>
      <w:r w:rsidRPr="0081254D">
        <w:rPr>
          <w:rStyle w:val="Strong"/>
          <w:rFonts w:ascii="Sakkal Majalla" w:hAnsi="Sakkal Majalla" w:cs="Sakkal Majalla"/>
          <w:sz w:val="28"/>
          <w:szCs w:val="28"/>
          <w:rtl/>
        </w:rPr>
        <w:t>استخدام منهج تحليلي شامل</w:t>
      </w:r>
      <w:r w:rsidRPr="0081254D">
        <w:rPr>
          <w:rFonts w:ascii="Sakkal Majalla" w:hAnsi="Sakkal Majalla" w:cs="Sakkal Majalla"/>
          <w:sz w:val="28"/>
          <w:szCs w:val="28"/>
        </w:rPr>
        <w:t xml:space="preserve">: </w:t>
      </w:r>
      <w:r w:rsidRPr="0081254D">
        <w:rPr>
          <w:rFonts w:ascii="Sakkal Majalla" w:hAnsi="Sakkal Majalla" w:cs="Sakkal Majalla"/>
          <w:sz w:val="28"/>
          <w:szCs w:val="28"/>
          <w:rtl/>
        </w:rPr>
        <w:t>تعتمد الدراسة على أسلوب تحليل منهجي متكامل يربط بين مختلف استراتيجيات التسويق الرقمي وأدواته مع نتائج الأداء التجاري للشركات الناشئة، مما يزيد من موثوقية النتائج وقابليتها للتطبيق العملي</w:t>
      </w:r>
      <w:r w:rsidRPr="0081254D">
        <w:rPr>
          <w:rFonts w:ascii="Sakkal Majalla" w:hAnsi="Sakkal Majalla" w:cs="Sakkal Majalla"/>
          <w:sz w:val="28"/>
          <w:szCs w:val="28"/>
        </w:rPr>
        <w:t>.</w:t>
      </w:r>
    </w:p>
    <w:p w14:paraId="7644AAEE" w14:textId="77777777" w:rsidR="0081254D" w:rsidRPr="0081254D" w:rsidRDefault="0081254D" w:rsidP="00371F8C">
      <w:pPr>
        <w:pStyle w:val="NormalWeb"/>
        <w:numPr>
          <w:ilvl w:val="0"/>
          <w:numId w:val="10"/>
        </w:numPr>
        <w:bidi/>
        <w:spacing w:before="0" w:beforeAutospacing="0" w:after="0" w:afterAutospacing="0" w:line="480" w:lineRule="auto"/>
        <w:jc w:val="both"/>
        <w:rPr>
          <w:rFonts w:ascii="Sakkal Majalla" w:hAnsi="Sakkal Majalla" w:cs="Sakkal Majalla"/>
          <w:sz w:val="28"/>
          <w:szCs w:val="28"/>
        </w:rPr>
      </w:pPr>
      <w:r w:rsidRPr="0081254D">
        <w:rPr>
          <w:rStyle w:val="Strong"/>
          <w:rFonts w:ascii="Sakkal Majalla" w:hAnsi="Sakkal Majalla" w:cs="Sakkal Majalla"/>
          <w:sz w:val="28"/>
          <w:szCs w:val="28"/>
          <w:rtl/>
        </w:rPr>
        <w:lastRenderedPageBreak/>
        <w:t>تقديم توصيات عملية قابلة للتطبيق</w:t>
      </w:r>
      <w:r w:rsidRPr="0081254D">
        <w:rPr>
          <w:rFonts w:ascii="Sakkal Majalla" w:hAnsi="Sakkal Majalla" w:cs="Sakkal Majalla"/>
          <w:sz w:val="28"/>
          <w:szCs w:val="28"/>
        </w:rPr>
        <w:t xml:space="preserve">: </w:t>
      </w:r>
      <w:r w:rsidRPr="0081254D">
        <w:rPr>
          <w:rFonts w:ascii="Sakkal Majalla" w:hAnsi="Sakkal Majalla" w:cs="Sakkal Majalla"/>
          <w:sz w:val="28"/>
          <w:szCs w:val="28"/>
          <w:rtl/>
        </w:rPr>
        <w:t>تسعى الدراسة إلى تقديم استراتيجيات تسويق رقمي عملية يمكن للشركات الناشئة تطبيقها لتعزيز نموها واستدامتها، مع مراعاة التوازن بين الموارد المتاحة والتأثير الفعلي على أداء الشركة</w:t>
      </w:r>
      <w:r w:rsidRPr="0081254D">
        <w:rPr>
          <w:rFonts w:ascii="Sakkal Majalla" w:hAnsi="Sakkal Majalla" w:cs="Sakkal Majalla"/>
          <w:sz w:val="28"/>
          <w:szCs w:val="28"/>
        </w:rPr>
        <w:t>.</w:t>
      </w:r>
    </w:p>
    <w:p w14:paraId="70D46B7A" w14:textId="682B27F3" w:rsidR="00F925D0" w:rsidRPr="00460109" w:rsidRDefault="00460109" w:rsidP="00460109">
      <w:pPr>
        <w:outlineLvl w:val="1"/>
        <w:rPr>
          <w:rFonts w:ascii="Sakkal Majalla" w:hAnsi="Sakkal Majalla" w:cs="Sakkal Majalla"/>
          <w:b/>
          <w:bCs/>
          <w:sz w:val="28"/>
          <w:szCs w:val="28"/>
          <w:u w:val="single"/>
          <w:rtl/>
        </w:rPr>
      </w:pPr>
      <w:bookmarkStart w:id="26" w:name="_Toc225483221"/>
      <w:r w:rsidRPr="00460109">
        <w:rPr>
          <w:rFonts w:ascii="Sakkal Majalla" w:hAnsi="Sakkal Majalla" w:cs="Sakkal Majalla" w:hint="cs"/>
          <w:b/>
          <w:bCs/>
          <w:sz w:val="28"/>
          <w:szCs w:val="28"/>
          <w:u w:val="single"/>
          <w:rtl/>
        </w:rPr>
        <w:t>خاتمة الفصل:</w:t>
      </w:r>
      <w:bookmarkEnd w:id="26"/>
    </w:p>
    <w:p w14:paraId="313AAC4B" w14:textId="77777777" w:rsidR="0081254D" w:rsidRPr="0081254D" w:rsidRDefault="0081254D" w:rsidP="0081254D">
      <w:pPr>
        <w:pStyle w:val="NormalWeb"/>
        <w:bidi/>
        <w:spacing w:before="0" w:beforeAutospacing="0" w:after="0" w:afterAutospacing="0" w:line="480" w:lineRule="auto"/>
        <w:jc w:val="both"/>
        <w:rPr>
          <w:rFonts w:ascii="Sakkal Majalla" w:hAnsi="Sakkal Majalla" w:cs="Sakkal Majalla"/>
          <w:sz w:val="28"/>
          <w:szCs w:val="28"/>
        </w:rPr>
      </w:pPr>
      <w:r w:rsidRPr="0081254D">
        <w:rPr>
          <w:rFonts w:ascii="Sakkal Majalla" w:hAnsi="Sakkal Majalla" w:cs="Sakkal Majalla"/>
          <w:sz w:val="28"/>
          <w:szCs w:val="28"/>
          <w:rtl/>
        </w:rPr>
        <w:t>ستعرض الفصل الثاني الإطار النظري والدراسات السابقة المتعلقة بتأثير التسويق الرقمي على نمو الشركات الناشئة. أظهرت الدراسات العربية والأجنبية أهمية التسويق الرقمي كأداة استراتيجية لتحسين الأداء التجاري، وزيادة رضا العملاء، وتعزيز القدرة التنافسية، وتحقيق النمو المستدام للشركات الناشئة. كما أبرزت الدراسات دور التحليلات الرقمية، والقنوات المختلفة للتسويق الرقمي، مثل وسائل التواصل الاجتماعي، تحسين محركات البحث، التسويق بالمحتوى، والحملات الممولة، في تعزيز فعالية التسويق الرقمي وتحقيق النتائج المرجوة</w:t>
      </w:r>
      <w:r w:rsidRPr="0081254D">
        <w:rPr>
          <w:rFonts w:ascii="Sakkal Majalla" w:hAnsi="Sakkal Majalla" w:cs="Sakkal Majalla"/>
          <w:sz w:val="28"/>
          <w:szCs w:val="28"/>
        </w:rPr>
        <w:t>.</w:t>
      </w:r>
    </w:p>
    <w:p w14:paraId="32F089CC" w14:textId="77777777" w:rsidR="0081254D" w:rsidRPr="0081254D" w:rsidRDefault="0081254D" w:rsidP="0081254D">
      <w:pPr>
        <w:pStyle w:val="NormalWeb"/>
        <w:bidi/>
        <w:spacing w:before="0" w:beforeAutospacing="0" w:after="0" w:afterAutospacing="0" w:line="480" w:lineRule="auto"/>
        <w:jc w:val="both"/>
        <w:rPr>
          <w:rFonts w:ascii="Sakkal Majalla" w:hAnsi="Sakkal Majalla" w:cs="Sakkal Majalla"/>
          <w:sz w:val="28"/>
          <w:szCs w:val="28"/>
        </w:rPr>
      </w:pPr>
      <w:r w:rsidRPr="0081254D">
        <w:rPr>
          <w:rFonts w:ascii="Sakkal Majalla" w:hAnsi="Sakkal Majalla" w:cs="Sakkal Majalla"/>
          <w:sz w:val="28"/>
          <w:szCs w:val="28"/>
          <w:rtl/>
        </w:rPr>
        <w:t>كما أظهرت الدراسات السابقة أن التخطيط الاستراتيجي والتنفيذ المنهجي للتسويق الرقمي يسهمان في تحقيق أهداف الشركات الناشئة بشكل أسرع وأكثر كفاءة، ويقللان من الهدر في الموارد المالية والبشرية. وأكد التعقيب على الدراسات السابقة أن هذه الدراسة الحالية تتميز بالتركيز على الشركات الناشئة في البيئة العربية، وقياس تأثير التسويق الرقمي عبر عدة أبعاد مترابطة، مما يوفر صورة شاملة ومتكاملة لأثر التسويق الرقمي على نمو الشركات الناشئة، ويشكل أساسًا متينًا للبحث الميداني القادم</w:t>
      </w:r>
      <w:r w:rsidRPr="0081254D">
        <w:rPr>
          <w:rFonts w:ascii="Sakkal Majalla" w:hAnsi="Sakkal Majalla" w:cs="Sakkal Majalla"/>
          <w:sz w:val="28"/>
          <w:szCs w:val="28"/>
        </w:rPr>
        <w:t>.</w:t>
      </w:r>
    </w:p>
    <w:p w14:paraId="329DFCB5" w14:textId="7E0E163C" w:rsidR="0081254D" w:rsidRPr="0081254D" w:rsidRDefault="0081254D" w:rsidP="0081254D">
      <w:pPr>
        <w:pStyle w:val="NormalWeb"/>
        <w:bidi/>
        <w:spacing w:before="0" w:beforeAutospacing="0" w:after="0" w:afterAutospacing="0" w:line="480" w:lineRule="auto"/>
        <w:jc w:val="both"/>
        <w:rPr>
          <w:rFonts w:ascii="Sakkal Majalla" w:hAnsi="Sakkal Majalla" w:cs="Sakkal Majalla"/>
          <w:sz w:val="28"/>
          <w:szCs w:val="28"/>
          <w:rtl/>
          <w:lang w:bidi="ar-EG"/>
        </w:rPr>
      </w:pPr>
      <w:r w:rsidRPr="0081254D">
        <w:rPr>
          <w:rFonts w:ascii="Sakkal Majalla" w:hAnsi="Sakkal Majalla" w:cs="Sakkal Majalla"/>
          <w:sz w:val="28"/>
          <w:szCs w:val="28"/>
          <w:rtl/>
        </w:rPr>
        <w:t xml:space="preserve">استنادًا إلى ما تم عرضه في الإطار النظري والدراسات السابقة، سيتم في الفصل الثالث الانتقال إلى </w:t>
      </w:r>
      <w:r w:rsidRPr="0081254D">
        <w:rPr>
          <w:rStyle w:val="Strong"/>
          <w:rFonts w:ascii="Sakkal Majalla" w:hAnsi="Sakkal Majalla" w:cs="Sakkal Majalla"/>
          <w:sz w:val="28"/>
          <w:szCs w:val="28"/>
          <w:rtl/>
        </w:rPr>
        <w:t>الإطار التطبيقي للبحث</w:t>
      </w:r>
      <w:r w:rsidRPr="0081254D">
        <w:rPr>
          <w:rFonts w:ascii="Sakkal Majalla" w:hAnsi="Sakkal Majalla" w:cs="Sakkal Majalla"/>
          <w:sz w:val="28"/>
          <w:szCs w:val="28"/>
          <w:rtl/>
        </w:rPr>
        <w:t xml:space="preserve">، والذي يركز على تصميم البحث وجمع البيانات وتحليلها. سيشمل هذا الفصل تحديد مجتمع الدراسة وعينتها، وتصميم أداة البحث (الاستبيان)، وتحديد المتغيرات المستقلة والتابعة، بالإضافة إلى شرح طرق القياس والتحليل الإحصائي المستخدمة لضمان دقة النتائج. </w:t>
      </w:r>
    </w:p>
    <w:p w14:paraId="5F98A26D" w14:textId="77777777" w:rsidR="00460109" w:rsidRPr="0081254D" w:rsidRDefault="00460109" w:rsidP="00D22171">
      <w:pPr>
        <w:rPr>
          <w:rFonts w:ascii="Sakkal Majalla" w:hAnsi="Sakkal Majalla" w:cs="Sakkal Majalla"/>
          <w:sz w:val="28"/>
          <w:szCs w:val="28"/>
          <w:u w:val="single"/>
          <w:rtl/>
        </w:rPr>
      </w:pPr>
    </w:p>
    <w:p w14:paraId="57AA8039" w14:textId="77777777" w:rsidR="00F925D0" w:rsidRDefault="00F925D0" w:rsidP="00D22171">
      <w:pPr>
        <w:rPr>
          <w:rFonts w:ascii="Sakkal Majalla" w:hAnsi="Sakkal Majalla" w:cs="Sakkal Majalla"/>
          <w:sz w:val="28"/>
          <w:szCs w:val="28"/>
          <w:u w:val="single"/>
          <w:rtl/>
        </w:rPr>
      </w:pPr>
    </w:p>
    <w:p w14:paraId="5614A9E6" w14:textId="77777777" w:rsidR="00F925D0" w:rsidRDefault="00F925D0" w:rsidP="00D22171">
      <w:pPr>
        <w:rPr>
          <w:rFonts w:ascii="Sakkal Majalla" w:hAnsi="Sakkal Majalla" w:cs="Sakkal Majalla"/>
          <w:sz w:val="28"/>
          <w:szCs w:val="28"/>
          <w:u w:val="single"/>
          <w:rtl/>
        </w:rPr>
      </w:pPr>
    </w:p>
    <w:p w14:paraId="7066E5D1" w14:textId="77777777" w:rsidR="00F925D0" w:rsidRDefault="00F925D0" w:rsidP="00D22171">
      <w:pPr>
        <w:rPr>
          <w:rFonts w:ascii="Sakkal Majalla" w:hAnsi="Sakkal Majalla" w:cs="Sakkal Majalla"/>
          <w:sz w:val="28"/>
          <w:szCs w:val="28"/>
          <w:u w:val="single"/>
          <w:rtl/>
        </w:rPr>
      </w:pPr>
    </w:p>
    <w:p w14:paraId="1EB9F730" w14:textId="77777777" w:rsidR="00F925D0" w:rsidRDefault="00F925D0" w:rsidP="00D22171">
      <w:pPr>
        <w:rPr>
          <w:rFonts w:ascii="Sakkal Majalla" w:hAnsi="Sakkal Majalla" w:cs="Sakkal Majalla"/>
          <w:sz w:val="28"/>
          <w:szCs w:val="28"/>
          <w:u w:val="single"/>
          <w:rtl/>
        </w:rPr>
      </w:pPr>
    </w:p>
    <w:p w14:paraId="1E3D1087" w14:textId="77777777" w:rsidR="00F925D0" w:rsidRDefault="00F925D0" w:rsidP="00D22171">
      <w:pPr>
        <w:rPr>
          <w:rFonts w:ascii="Sakkal Majalla" w:hAnsi="Sakkal Majalla" w:cs="Sakkal Majalla"/>
          <w:sz w:val="28"/>
          <w:szCs w:val="28"/>
          <w:u w:val="single"/>
          <w:rtl/>
        </w:rPr>
      </w:pPr>
    </w:p>
    <w:p w14:paraId="20FDEE82" w14:textId="77777777" w:rsidR="00F925D0" w:rsidRDefault="00F925D0" w:rsidP="00D22171">
      <w:pPr>
        <w:rPr>
          <w:rFonts w:ascii="Sakkal Majalla" w:hAnsi="Sakkal Majalla" w:cs="Sakkal Majalla"/>
          <w:sz w:val="28"/>
          <w:szCs w:val="28"/>
          <w:u w:val="single"/>
          <w:rtl/>
        </w:rPr>
      </w:pPr>
    </w:p>
    <w:p w14:paraId="1214369D" w14:textId="2C7FD84A" w:rsidR="00460109" w:rsidRDefault="00460109" w:rsidP="00D22171">
      <w:pPr>
        <w:rPr>
          <w:rFonts w:ascii="Sakkal Majalla" w:hAnsi="Sakkal Majalla" w:cs="Sakkal Majalla"/>
          <w:sz w:val="28"/>
          <w:szCs w:val="28"/>
          <w:u w:val="single"/>
          <w:rtl/>
        </w:rPr>
      </w:pPr>
    </w:p>
    <w:p w14:paraId="3F994BA6" w14:textId="77777777" w:rsidR="00460109" w:rsidRDefault="00460109" w:rsidP="00D22171">
      <w:pPr>
        <w:rPr>
          <w:rFonts w:ascii="Sakkal Majalla" w:hAnsi="Sakkal Majalla" w:cs="Sakkal Majalla"/>
          <w:sz w:val="28"/>
          <w:szCs w:val="28"/>
          <w:u w:val="single"/>
          <w:rtl/>
        </w:rPr>
      </w:pPr>
    </w:p>
    <w:p w14:paraId="7048F6B3" w14:textId="0C23D6CB" w:rsidR="00F925D0" w:rsidRDefault="00F925D0" w:rsidP="00460109">
      <w:pPr>
        <w:jc w:val="center"/>
        <w:outlineLvl w:val="0"/>
        <w:rPr>
          <w:rFonts w:ascii="Sakkal Majalla" w:hAnsi="Sakkal Majalla" w:cs="Sakkal Majalla"/>
          <w:b/>
          <w:bCs/>
          <w:sz w:val="48"/>
          <w:szCs w:val="48"/>
          <w:u w:val="single"/>
          <w:rtl/>
        </w:rPr>
      </w:pPr>
      <w:bookmarkStart w:id="27" w:name="_Toc225483222"/>
      <w:r w:rsidRPr="009125CE">
        <w:rPr>
          <w:rFonts w:ascii="Sakkal Majalla" w:hAnsi="Sakkal Majalla" w:cs="Sakkal Majalla" w:hint="cs"/>
          <w:b/>
          <w:bCs/>
          <w:sz w:val="48"/>
          <w:szCs w:val="48"/>
          <w:u w:val="single"/>
          <w:rtl/>
        </w:rPr>
        <w:t xml:space="preserve">الفصل </w:t>
      </w:r>
      <w:r>
        <w:rPr>
          <w:rFonts w:ascii="Sakkal Majalla" w:hAnsi="Sakkal Majalla" w:cs="Sakkal Majalla" w:hint="cs"/>
          <w:b/>
          <w:bCs/>
          <w:sz w:val="48"/>
          <w:szCs w:val="48"/>
          <w:u w:val="single"/>
          <w:rtl/>
        </w:rPr>
        <w:t>الثالث</w:t>
      </w:r>
      <w:bookmarkEnd w:id="27"/>
    </w:p>
    <w:p w14:paraId="3A2D2B16" w14:textId="06819377" w:rsidR="00F925D0" w:rsidRPr="009125CE" w:rsidRDefault="00F925D0" w:rsidP="00F925D0">
      <w:pPr>
        <w:jc w:val="center"/>
        <w:rPr>
          <w:rFonts w:ascii="Sakkal Majalla" w:hAnsi="Sakkal Majalla" w:cs="Sakkal Majalla"/>
          <w:b/>
          <w:bCs/>
          <w:sz w:val="48"/>
          <w:szCs w:val="48"/>
          <w:u w:val="single"/>
          <w:rtl/>
        </w:rPr>
      </w:pPr>
      <w:r>
        <w:rPr>
          <w:rFonts w:ascii="Sakkal Majalla" w:hAnsi="Sakkal Majalla" w:cs="Sakkal Majalla" w:hint="cs"/>
          <w:b/>
          <w:bCs/>
          <w:sz w:val="48"/>
          <w:szCs w:val="48"/>
          <w:u w:val="single"/>
          <w:rtl/>
        </w:rPr>
        <w:t>منهجية الدراسة</w:t>
      </w:r>
    </w:p>
    <w:p w14:paraId="21A85991" w14:textId="77777777" w:rsidR="00F925D0" w:rsidRDefault="00F925D0" w:rsidP="00D22171">
      <w:pPr>
        <w:rPr>
          <w:rFonts w:ascii="Sakkal Majalla" w:hAnsi="Sakkal Majalla" w:cs="Sakkal Majalla"/>
          <w:sz w:val="28"/>
          <w:szCs w:val="28"/>
          <w:u w:val="single"/>
          <w:rtl/>
        </w:rPr>
      </w:pPr>
    </w:p>
    <w:p w14:paraId="7189D1D3" w14:textId="77777777" w:rsidR="00F925D0" w:rsidRDefault="00F925D0" w:rsidP="00D22171">
      <w:pPr>
        <w:rPr>
          <w:rFonts w:ascii="Sakkal Majalla" w:hAnsi="Sakkal Majalla" w:cs="Sakkal Majalla"/>
          <w:sz w:val="28"/>
          <w:szCs w:val="28"/>
          <w:u w:val="single"/>
          <w:rtl/>
        </w:rPr>
      </w:pPr>
    </w:p>
    <w:p w14:paraId="6C812E72" w14:textId="77777777" w:rsidR="00F925D0" w:rsidRDefault="00F925D0" w:rsidP="00D22171">
      <w:pPr>
        <w:rPr>
          <w:rFonts w:ascii="Sakkal Majalla" w:hAnsi="Sakkal Majalla" w:cs="Sakkal Majalla"/>
          <w:sz w:val="28"/>
          <w:szCs w:val="28"/>
          <w:u w:val="single"/>
          <w:rtl/>
        </w:rPr>
      </w:pPr>
    </w:p>
    <w:p w14:paraId="4E5400FD" w14:textId="77777777" w:rsidR="00F925D0" w:rsidRDefault="00F925D0" w:rsidP="00D22171">
      <w:pPr>
        <w:rPr>
          <w:rFonts w:ascii="Sakkal Majalla" w:hAnsi="Sakkal Majalla" w:cs="Sakkal Majalla"/>
          <w:sz w:val="28"/>
          <w:szCs w:val="28"/>
          <w:u w:val="single"/>
          <w:rtl/>
        </w:rPr>
      </w:pPr>
    </w:p>
    <w:p w14:paraId="0C912B1F" w14:textId="77777777" w:rsidR="00F925D0" w:rsidRDefault="00F925D0" w:rsidP="00D22171">
      <w:pPr>
        <w:rPr>
          <w:rFonts w:ascii="Sakkal Majalla" w:hAnsi="Sakkal Majalla" w:cs="Sakkal Majalla"/>
          <w:sz w:val="28"/>
          <w:szCs w:val="28"/>
          <w:u w:val="single"/>
          <w:rtl/>
        </w:rPr>
      </w:pPr>
    </w:p>
    <w:p w14:paraId="214E95B5" w14:textId="77777777" w:rsidR="00F925D0" w:rsidRDefault="00F925D0" w:rsidP="00D22171">
      <w:pPr>
        <w:rPr>
          <w:rFonts w:ascii="Sakkal Majalla" w:hAnsi="Sakkal Majalla" w:cs="Sakkal Majalla"/>
          <w:sz w:val="28"/>
          <w:szCs w:val="28"/>
          <w:u w:val="single"/>
          <w:rtl/>
        </w:rPr>
      </w:pPr>
    </w:p>
    <w:p w14:paraId="3ADD8737" w14:textId="77777777" w:rsidR="00F925D0" w:rsidRDefault="00F925D0" w:rsidP="00D22171">
      <w:pPr>
        <w:rPr>
          <w:rFonts w:ascii="Sakkal Majalla" w:hAnsi="Sakkal Majalla" w:cs="Sakkal Majalla"/>
          <w:sz w:val="28"/>
          <w:szCs w:val="28"/>
          <w:u w:val="single"/>
          <w:rtl/>
        </w:rPr>
      </w:pPr>
    </w:p>
    <w:p w14:paraId="0E0DE42B" w14:textId="77777777" w:rsidR="00F925D0" w:rsidRDefault="00F925D0" w:rsidP="00D22171">
      <w:pPr>
        <w:rPr>
          <w:rFonts w:ascii="Sakkal Majalla" w:hAnsi="Sakkal Majalla" w:cs="Sakkal Majalla"/>
          <w:sz w:val="28"/>
          <w:szCs w:val="28"/>
          <w:u w:val="single"/>
          <w:rtl/>
        </w:rPr>
      </w:pPr>
    </w:p>
    <w:p w14:paraId="2D3AF737" w14:textId="77777777" w:rsidR="00F925D0" w:rsidRDefault="00F925D0" w:rsidP="00D22171">
      <w:pPr>
        <w:rPr>
          <w:rFonts w:ascii="Sakkal Majalla" w:hAnsi="Sakkal Majalla" w:cs="Sakkal Majalla"/>
          <w:sz w:val="28"/>
          <w:szCs w:val="28"/>
          <w:u w:val="single"/>
          <w:rtl/>
        </w:rPr>
      </w:pPr>
    </w:p>
    <w:p w14:paraId="64F855B7" w14:textId="77777777" w:rsidR="00F925D0" w:rsidRDefault="00F925D0" w:rsidP="00D22171">
      <w:pPr>
        <w:rPr>
          <w:rFonts w:ascii="Sakkal Majalla" w:hAnsi="Sakkal Majalla" w:cs="Sakkal Majalla"/>
          <w:sz w:val="28"/>
          <w:szCs w:val="28"/>
          <w:u w:val="single"/>
          <w:rtl/>
        </w:rPr>
      </w:pPr>
    </w:p>
    <w:p w14:paraId="7BFFA4C7" w14:textId="77777777" w:rsidR="00F925D0" w:rsidRDefault="00F925D0" w:rsidP="00D22171">
      <w:pPr>
        <w:rPr>
          <w:rFonts w:ascii="Sakkal Majalla" w:hAnsi="Sakkal Majalla" w:cs="Sakkal Majalla"/>
          <w:sz w:val="28"/>
          <w:szCs w:val="28"/>
          <w:u w:val="single"/>
          <w:rtl/>
        </w:rPr>
      </w:pPr>
    </w:p>
    <w:p w14:paraId="52DAA696" w14:textId="77777777" w:rsidR="00460109" w:rsidRDefault="00460109" w:rsidP="00D22171">
      <w:pPr>
        <w:rPr>
          <w:rFonts w:ascii="Sakkal Majalla" w:hAnsi="Sakkal Majalla" w:cs="Sakkal Majalla"/>
          <w:sz w:val="28"/>
          <w:szCs w:val="28"/>
          <w:u w:val="single"/>
          <w:rtl/>
        </w:rPr>
      </w:pPr>
    </w:p>
    <w:p w14:paraId="76D397BE" w14:textId="5D66BD11" w:rsidR="00D22171" w:rsidRPr="00460109" w:rsidRDefault="00D22171" w:rsidP="00460109">
      <w:pPr>
        <w:outlineLvl w:val="1"/>
        <w:rPr>
          <w:rFonts w:ascii="Sakkal Majalla" w:hAnsi="Sakkal Majalla" w:cs="Sakkal Majalla"/>
          <w:b/>
          <w:bCs/>
          <w:sz w:val="28"/>
          <w:szCs w:val="28"/>
          <w:u w:val="single"/>
          <w:rtl/>
        </w:rPr>
      </w:pPr>
      <w:bookmarkStart w:id="28" w:name="_Toc225483223"/>
      <w:r w:rsidRPr="00460109">
        <w:rPr>
          <w:rFonts w:ascii="Sakkal Majalla" w:hAnsi="Sakkal Majalla" w:cs="Sakkal Majalla"/>
          <w:b/>
          <w:bCs/>
          <w:sz w:val="28"/>
          <w:szCs w:val="28"/>
          <w:u w:val="single"/>
          <w:rtl/>
        </w:rPr>
        <w:lastRenderedPageBreak/>
        <w:t>-</w:t>
      </w:r>
      <w:r w:rsidR="00BC094B" w:rsidRPr="00460109">
        <w:rPr>
          <w:rFonts w:ascii="Sakkal Majalla" w:hAnsi="Sakkal Majalla" w:cs="Sakkal Majalla" w:hint="cs"/>
          <w:b/>
          <w:bCs/>
          <w:sz w:val="28"/>
          <w:szCs w:val="28"/>
          <w:u w:val="single"/>
          <w:rtl/>
        </w:rPr>
        <w:t>مقدمة</w:t>
      </w:r>
      <w:r w:rsidR="00460109" w:rsidRPr="00460109">
        <w:rPr>
          <w:rFonts w:ascii="Sakkal Majalla" w:hAnsi="Sakkal Majalla" w:cs="Sakkal Majalla" w:hint="cs"/>
          <w:b/>
          <w:bCs/>
          <w:sz w:val="28"/>
          <w:szCs w:val="28"/>
          <w:u w:val="single"/>
          <w:rtl/>
        </w:rPr>
        <w:t>:</w:t>
      </w:r>
      <w:bookmarkEnd w:id="28"/>
    </w:p>
    <w:p w14:paraId="34565F12" w14:textId="77777777" w:rsidR="0081254D" w:rsidRPr="0081254D" w:rsidRDefault="0081254D" w:rsidP="0081254D">
      <w:pPr>
        <w:spacing w:after="0" w:line="480" w:lineRule="auto"/>
        <w:jc w:val="both"/>
        <w:rPr>
          <w:rFonts w:ascii="Sakkal Majalla" w:eastAsia="Times New Roman" w:hAnsi="Sakkal Majalla" w:cs="Sakkal Majalla"/>
          <w:kern w:val="0"/>
          <w:sz w:val="28"/>
          <w:szCs w:val="28"/>
          <w14:ligatures w14:val="none"/>
        </w:rPr>
      </w:pPr>
      <w:r w:rsidRPr="0081254D">
        <w:rPr>
          <w:rFonts w:ascii="Sakkal Majalla" w:eastAsia="Times New Roman" w:hAnsi="Sakkal Majalla" w:cs="Sakkal Majalla"/>
          <w:kern w:val="0"/>
          <w:sz w:val="28"/>
          <w:szCs w:val="28"/>
          <w:rtl/>
          <w14:ligatures w14:val="none"/>
        </w:rPr>
        <w:t>يهدف هذا الفصل إلى توضيح منهجية البحث المتبعة في دراسة تأثير التسويق الرقمي على نمو الشركات الناشئة، وذلك لضمان جمع البيانات وتحليلها بطريقة علمية دقيقة تساهم في الوصول إلى نتائج موثوقة. تُعد منهجية البحث جزءًا أساسيًا من أي دراسة علمية، إذ تحدد الخطوات المنهجية والإجراءات العلمية التي يتبعها الباحث في جمع البيانات ومعالجتها وتحليلها، بما يضمن التحقق من صحة الفرضيات المطروحة وتحقيق أهداف البحث</w:t>
      </w:r>
      <w:r w:rsidRPr="0081254D">
        <w:rPr>
          <w:rFonts w:ascii="Sakkal Majalla" w:eastAsia="Times New Roman" w:hAnsi="Sakkal Majalla" w:cs="Sakkal Majalla"/>
          <w:kern w:val="0"/>
          <w:sz w:val="28"/>
          <w:szCs w:val="28"/>
          <w14:ligatures w14:val="none"/>
        </w:rPr>
        <w:t>.</w:t>
      </w:r>
    </w:p>
    <w:p w14:paraId="5EA56481" w14:textId="15A17AB5" w:rsidR="006952C0" w:rsidRPr="0081254D" w:rsidRDefault="0081254D" w:rsidP="0081254D">
      <w:pPr>
        <w:spacing w:after="0" w:line="480" w:lineRule="auto"/>
        <w:jc w:val="both"/>
        <w:rPr>
          <w:rFonts w:ascii="Sakkal Majalla" w:eastAsia="Times New Roman" w:hAnsi="Sakkal Majalla" w:cs="Sakkal Majalla"/>
          <w:kern w:val="0"/>
          <w:sz w:val="28"/>
          <w:szCs w:val="28"/>
          <w14:ligatures w14:val="none"/>
        </w:rPr>
      </w:pPr>
      <w:r w:rsidRPr="0081254D">
        <w:rPr>
          <w:rFonts w:ascii="Sakkal Majalla" w:eastAsia="Times New Roman" w:hAnsi="Sakkal Majalla" w:cs="Sakkal Majalla"/>
          <w:kern w:val="0"/>
          <w:sz w:val="28"/>
          <w:szCs w:val="28"/>
          <w:rtl/>
          <w14:ligatures w14:val="none"/>
        </w:rPr>
        <w:t>يتناول الفصل الثالث عدة محاور رئيسية، بدءًا من تحديد نوع البحث والمنهج المتبع، مرورًا بتحديد مجتمع الدراسة وعينتها، وتصميم أداة البحث، وتوضيح المتغيرات المستقلة والتابعة، ووضع مقاييسها وطرق قياسها، بالإضافة إلى الأساليب الإحصائية المستخدمة في تحليل البيانات. كما يسعى هذا الفصل إلى تقديم صورة واضحة عن آلية قياس أثر التسويق الرقمي على نمو الشركات الناشئة، مع التركيز على الأبعاد المختلفة للتسويق الرقمي التي تم تحديدها في الإطار النظري والدراسات السابقة، لضمان التوصل إلى نتائج دقيقة وموثوقة</w:t>
      </w:r>
      <w:r w:rsidRPr="0081254D">
        <w:rPr>
          <w:rFonts w:ascii="Sakkal Majalla" w:eastAsia="Times New Roman" w:hAnsi="Sakkal Majalla" w:cs="Sakkal Majalla"/>
          <w:kern w:val="0"/>
          <w:sz w:val="28"/>
          <w:szCs w:val="28"/>
          <w14:ligatures w14:val="none"/>
        </w:rPr>
        <w:t>.</w:t>
      </w:r>
    </w:p>
    <w:p w14:paraId="5A9A55E8" w14:textId="0905CB82" w:rsidR="00460109" w:rsidRPr="00460109" w:rsidRDefault="00460109" w:rsidP="00460109">
      <w:pPr>
        <w:spacing w:after="0" w:line="480" w:lineRule="auto"/>
        <w:jc w:val="both"/>
        <w:outlineLvl w:val="0"/>
        <w:rPr>
          <w:rFonts w:ascii="Sakkal Majalla" w:eastAsia="Times New Roman" w:hAnsi="Sakkal Majalla" w:cs="Sakkal Majalla"/>
          <w:b/>
          <w:bCs/>
          <w:kern w:val="0"/>
          <w:sz w:val="28"/>
          <w:szCs w:val="28"/>
          <w:u w:val="single"/>
          <w14:ligatures w14:val="none"/>
        </w:rPr>
      </w:pPr>
      <w:bookmarkStart w:id="29" w:name="_Toc225483224"/>
      <w:r w:rsidRPr="00460109">
        <w:rPr>
          <w:rFonts w:ascii="Sakkal Majalla" w:eastAsia="Times New Roman" w:hAnsi="Sakkal Majalla" w:cs="Sakkal Majalla" w:hint="cs"/>
          <w:b/>
          <w:bCs/>
          <w:kern w:val="0"/>
          <w:sz w:val="28"/>
          <w:szCs w:val="28"/>
          <w:u w:val="single"/>
          <w:rtl/>
          <w14:ligatures w14:val="none"/>
        </w:rPr>
        <w:t>منهج البحث:</w:t>
      </w:r>
      <w:bookmarkEnd w:id="29"/>
    </w:p>
    <w:p w14:paraId="1294FD8C" w14:textId="13783E53" w:rsidR="006952C0" w:rsidRPr="006952C0" w:rsidRDefault="008E5DCF" w:rsidP="008E5DCF">
      <w:pPr>
        <w:pStyle w:val="NormalWeb"/>
        <w:bidi/>
        <w:spacing w:before="0" w:beforeAutospacing="0" w:after="0" w:afterAutospacing="0" w:line="360" w:lineRule="auto"/>
        <w:jc w:val="both"/>
        <w:rPr>
          <w:rFonts w:ascii="Sakkal Majalla" w:hAnsi="Sakkal Majalla" w:cs="Sakkal Majalla"/>
          <w:sz w:val="28"/>
          <w:szCs w:val="28"/>
          <w:rtl/>
        </w:rPr>
      </w:pPr>
      <w:r w:rsidRPr="003660AA">
        <w:rPr>
          <w:rFonts w:ascii="Sakkal Majalla" w:hAnsi="Sakkal Majalla" w:cs="Sakkal Majalla"/>
          <w:sz w:val="28"/>
          <w:szCs w:val="28"/>
          <w:rtl/>
        </w:rPr>
        <w:t xml:space="preserve">تم اعتماد </w:t>
      </w:r>
      <w:r w:rsidRPr="008E5DCF">
        <w:rPr>
          <w:rStyle w:val="Strong"/>
          <w:rFonts w:ascii="Sakkal Majalla" w:eastAsiaTheme="majorEastAsia" w:hAnsi="Sakkal Majalla" w:cs="Sakkal Majalla"/>
          <w:b w:val="0"/>
          <w:bCs w:val="0"/>
          <w:sz w:val="28"/>
          <w:szCs w:val="28"/>
          <w:rtl/>
        </w:rPr>
        <w:t>المنهج الوصفي التحليلي</w:t>
      </w:r>
      <w:r w:rsidRPr="003660AA">
        <w:rPr>
          <w:rFonts w:ascii="Sakkal Majalla" w:hAnsi="Sakkal Majalla" w:cs="Sakkal Majalla"/>
          <w:sz w:val="28"/>
          <w:szCs w:val="28"/>
          <w:rtl/>
        </w:rPr>
        <w:t xml:space="preserve"> </w:t>
      </w:r>
      <w:r w:rsidRPr="003660AA">
        <w:rPr>
          <w:rFonts w:ascii="Sakkal Majalla" w:hAnsi="Sakkal Majalla" w:cs="Sakkal Majalla"/>
          <w:sz w:val="28"/>
          <w:szCs w:val="28"/>
        </w:rPr>
        <w:t>(Descriptive-Analytical Method)</w:t>
      </w:r>
      <w:r w:rsidRPr="003660AA">
        <w:rPr>
          <w:rFonts w:ascii="Sakkal Majalla" w:hAnsi="Sakkal Majalla" w:cs="Sakkal Majalla"/>
          <w:sz w:val="28"/>
          <w:szCs w:val="28"/>
          <w:rtl/>
        </w:rPr>
        <w:t xml:space="preserve">، لأنه يسمح بتوصيف الظاهرة المدروسة بدقة وتحليل العلاقات بين متغيراتها المختلفة. يتيح هذا المنهج للباحث دراسة </w:t>
      </w:r>
      <w:r w:rsidRPr="008E5DCF">
        <w:rPr>
          <w:rStyle w:val="Strong"/>
          <w:rFonts w:ascii="Sakkal Majalla" w:eastAsiaTheme="majorEastAsia" w:hAnsi="Sakkal Majalla" w:cs="Sakkal Majalla"/>
          <w:b w:val="0"/>
          <w:bCs w:val="0"/>
          <w:sz w:val="28"/>
          <w:szCs w:val="28"/>
          <w:rtl/>
        </w:rPr>
        <w:t>تأثير التسويق الرقمي على نمو الشركات الناشئة من خلال جمع البيانات الأولية وتفسير النتائج الإحصائية</w:t>
      </w:r>
      <w:r w:rsidRPr="008E5DCF">
        <w:rPr>
          <w:rFonts w:ascii="Sakkal Majalla" w:hAnsi="Sakkal Majalla" w:cs="Sakkal Majalla"/>
          <w:b/>
          <w:bCs/>
          <w:sz w:val="28"/>
          <w:szCs w:val="28"/>
          <w:rtl/>
        </w:rPr>
        <w:t xml:space="preserve"> </w:t>
      </w:r>
      <w:r w:rsidRPr="003660AA">
        <w:rPr>
          <w:rFonts w:ascii="Sakkal Majalla" w:hAnsi="Sakkal Majalla" w:cs="Sakkal Majalla"/>
          <w:sz w:val="28"/>
          <w:szCs w:val="28"/>
          <w:rtl/>
        </w:rPr>
        <w:t>بطريقة علمية</w:t>
      </w:r>
      <w:r w:rsidRPr="003660AA">
        <w:rPr>
          <w:rFonts w:ascii="Sakkal Majalla" w:hAnsi="Sakkal Majalla" w:cs="Sakkal Majalla"/>
          <w:sz w:val="28"/>
          <w:szCs w:val="28"/>
        </w:rPr>
        <w:t>.</w:t>
      </w:r>
    </w:p>
    <w:p w14:paraId="6CCE77E6" w14:textId="5F69CDA5" w:rsidR="00BC094B" w:rsidRPr="00460109" w:rsidRDefault="00460109" w:rsidP="00460109">
      <w:pPr>
        <w:outlineLvl w:val="1"/>
        <w:rPr>
          <w:rFonts w:ascii="Sakkal Majalla" w:hAnsi="Sakkal Majalla" w:cs="Sakkal Majalla"/>
          <w:b/>
          <w:bCs/>
          <w:sz w:val="28"/>
          <w:szCs w:val="28"/>
          <w:u w:val="single"/>
          <w:rtl/>
        </w:rPr>
      </w:pPr>
      <w:bookmarkStart w:id="30" w:name="_Toc225483225"/>
      <w:r w:rsidRPr="00460109">
        <w:rPr>
          <w:rFonts w:ascii="Sakkal Majalla" w:hAnsi="Sakkal Majalla" w:cs="Sakkal Majalla"/>
          <w:b/>
          <w:bCs/>
          <w:sz w:val="28"/>
          <w:szCs w:val="28"/>
          <w:u w:val="single"/>
          <w:rtl/>
        </w:rPr>
        <w:t>مجتمع البحث:</w:t>
      </w:r>
      <w:bookmarkEnd w:id="30"/>
    </w:p>
    <w:p w14:paraId="7252CEB4" w14:textId="77777777" w:rsidR="008E5DCF" w:rsidRPr="003660AA" w:rsidRDefault="008E5DCF" w:rsidP="008E5DCF">
      <w:pPr>
        <w:pStyle w:val="NormalWeb"/>
        <w:bidi/>
        <w:spacing w:before="0" w:beforeAutospacing="0" w:after="0" w:afterAutospacing="0" w:line="360" w:lineRule="auto"/>
        <w:jc w:val="both"/>
        <w:rPr>
          <w:rFonts w:ascii="Sakkal Majalla" w:hAnsi="Sakkal Majalla" w:cs="Sakkal Majalla"/>
          <w:sz w:val="28"/>
          <w:szCs w:val="28"/>
        </w:rPr>
      </w:pPr>
      <w:r w:rsidRPr="003660AA">
        <w:rPr>
          <w:rFonts w:ascii="Sakkal Majalla" w:hAnsi="Sakkal Majalla" w:cs="Sakkal Majalla"/>
          <w:sz w:val="28"/>
          <w:szCs w:val="28"/>
          <w:rtl/>
        </w:rPr>
        <w:t xml:space="preserve">يمثل مجتمع البحث </w:t>
      </w:r>
      <w:r w:rsidRPr="003660AA">
        <w:rPr>
          <w:rStyle w:val="Strong"/>
          <w:rFonts w:ascii="Sakkal Majalla" w:eastAsiaTheme="majorEastAsia" w:hAnsi="Sakkal Majalla" w:cs="Sakkal Majalla"/>
          <w:sz w:val="28"/>
          <w:szCs w:val="28"/>
          <w:rtl/>
        </w:rPr>
        <w:t>الشركات الناشئة والمؤسسات الصغيرة ومتناهية الصغر</w:t>
      </w:r>
      <w:r w:rsidRPr="003660AA">
        <w:rPr>
          <w:rFonts w:ascii="Sakkal Majalla" w:hAnsi="Sakkal Majalla" w:cs="Sakkal Majalla"/>
          <w:sz w:val="28"/>
          <w:szCs w:val="28"/>
          <w:rtl/>
        </w:rPr>
        <w:t xml:space="preserve"> في المملكة العربية السعودية، وخصوصًا في مدينة الرياض، نظرًا لوجود عدد كبير من هذه المنشآت في العاصمة وأهمية الرياض كمركز اقتصادي وتعليمي وتجاري. يشمل مجتمع الدراسة</w:t>
      </w:r>
      <w:r w:rsidRPr="003660AA">
        <w:rPr>
          <w:rFonts w:ascii="Sakkal Majalla" w:hAnsi="Sakkal Majalla" w:cs="Sakkal Majalla"/>
          <w:sz w:val="28"/>
          <w:szCs w:val="28"/>
        </w:rPr>
        <w:t>:</w:t>
      </w:r>
    </w:p>
    <w:p w14:paraId="6DD0C420" w14:textId="77777777" w:rsidR="008E5DCF" w:rsidRPr="003660AA" w:rsidRDefault="008E5DCF" w:rsidP="00371F8C">
      <w:pPr>
        <w:pStyle w:val="NormalWeb"/>
        <w:numPr>
          <w:ilvl w:val="0"/>
          <w:numId w:val="11"/>
        </w:numPr>
        <w:bidi/>
        <w:spacing w:before="0" w:beforeAutospacing="0" w:after="0" w:afterAutospacing="0" w:line="360" w:lineRule="auto"/>
        <w:jc w:val="both"/>
        <w:rPr>
          <w:rFonts w:ascii="Sakkal Majalla" w:hAnsi="Sakkal Majalla" w:cs="Sakkal Majalla"/>
          <w:sz w:val="28"/>
          <w:szCs w:val="28"/>
        </w:rPr>
      </w:pPr>
      <w:r w:rsidRPr="003660AA">
        <w:rPr>
          <w:rFonts w:ascii="Sakkal Majalla" w:hAnsi="Sakkal Majalla" w:cs="Sakkal Majalla"/>
          <w:sz w:val="28"/>
          <w:szCs w:val="28"/>
          <w:rtl/>
        </w:rPr>
        <w:t>أصحاب الشركات الناشئة</w:t>
      </w:r>
      <w:r w:rsidRPr="003660AA">
        <w:rPr>
          <w:rFonts w:ascii="Sakkal Majalla" w:hAnsi="Sakkal Majalla" w:cs="Sakkal Majalla"/>
          <w:sz w:val="28"/>
          <w:szCs w:val="28"/>
        </w:rPr>
        <w:t>.</w:t>
      </w:r>
    </w:p>
    <w:p w14:paraId="7D00FFD3" w14:textId="77777777" w:rsidR="008E5DCF" w:rsidRPr="003660AA" w:rsidRDefault="008E5DCF" w:rsidP="00371F8C">
      <w:pPr>
        <w:pStyle w:val="NormalWeb"/>
        <w:numPr>
          <w:ilvl w:val="0"/>
          <w:numId w:val="11"/>
        </w:numPr>
        <w:bidi/>
        <w:spacing w:before="0" w:beforeAutospacing="0" w:after="0" w:afterAutospacing="0" w:line="360" w:lineRule="auto"/>
        <w:jc w:val="both"/>
        <w:rPr>
          <w:rFonts w:ascii="Sakkal Majalla" w:hAnsi="Sakkal Majalla" w:cs="Sakkal Majalla"/>
          <w:sz w:val="28"/>
          <w:szCs w:val="28"/>
        </w:rPr>
      </w:pPr>
      <w:r w:rsidRPr="003660AA">
        <w:rPr>
          <w:rFonts w:ascii="Sakkal Majalla" w:hAnsi="Sakkal Majalla" w:cs="Sakkal Majalla"/>
          <w:sz w:val="28"/>
          <w:szCs w:val="28"/>
          <w:rtl/>
        </w:rPr>
        <w:t>العاملون في هذه الشركات</w:t>
      </w:r>
      <w:r w:rsidRPr="003660AA">
        <w:rPr>
          <w:rFonts w:ascii="Sakkal Majalla" w:hAnsi="Sakkal Majalla" w:cs="Sakkal Majalla"/>
          <w:sz w:val="28"/>
          <w:szCs w:val="28"/>
        </w:rPr>
        <w:t>.</w:t>
      </w:r>
    </w:p>
    <w:p w14:paraId="2A6339C4" w14:textId="77777777" w:rsidR="008E5DCF" w:rsidRDefault="008E5DCF" w:rsidP="00371F8C">
      <w:pPr>
        <w:pStyle w:val="NormalWeb"/>
        <w:numPr>
          <w:ilvl w:val="0"/>
          <w:numId w:val="11"/>
        </w:numPr>
        <w:bidi/>
        <w:spacing w:before="0" w:beforeAutospacing="0" w:after="0" w:afterAutospacing="0" w:line="360" w:lineRule="auto"/>
        <w:jc w:val="both"/>
        <w:rPr>
          <w:rFonts w:ascii="Sakkal Majalla" w:hAnsi="Sakkal Majalla" w:cs="Sakkal Majalla"/>
          <w:sz w:val="28"/>
          <w:szCs w:val="28"/>
        </w:rPr>
      </w:pPr>
      <w:r w:rsidRPr="003660AA">
        <w:rPr>
          <w:rFonts w:ascii="Sakkal Majalla" w:hAnsi="Sakkal Majalla" w:cs="Sakkal Majalla"/>
          <w:sz w:val="28"/>
          <w:szCs w:val="28"/>
          <w:rtl/>
        </w:rPr>
        <w:lastRenderedPageBreak/>
        <w:t>العملاء والمستفيدون من خدمات هذه الشركات</w:t>
      </w:r>
      <w:r w:rsidRPr="003660AA">
        <w:rPr>
          <w:rFonts w:ascii="Sakkal Majalla" w:hAnsi="Sakkal Majalla" w:cs="Sakkal Majalla"/>
          <w:sz w:val="28"/>
          <w:szCs w:val="28"/>
        </w:rPr>
        <w:t>.</w:t>
      </w:r>
    </w:p>
    <w:p w14:paraId="42CE07F0" w14:textId="741A8166" w:rsidR="00B1500B" w:rsidRPr="00460109" w:rsidRDefault="00B1500B" w:rsidP="00B1500B">
      <w:pPr>
        <w:spacing w:after="0" w:line="480" w:lineRule="auto"/>
        <w:jc w:val="both"/>
        <w:outlineLvl w:val="1"/>
        <w:rPr>
          <w:rFonts w:ascii="Sakkal Majalla" w:eastAsia="Times New Roman" w:hAnsi="Sakkal Majalla" w:cs="Sakkal Majalla"/>
          <w:b/>
          <w:bCs/>
          <w:kern w:val="0"/>
          <w:sz w:val="28"/>
          <w:szCs w:val="28"/>
          <w:u w:val="single"/>
          <w:rtl/>
          <w:lang w:bidi="ar-EG"/>
          <w14:ligatures w14:val="none"/>
        </w:rPr>
      </w:pPr>
      <w:bookmarkStart w:id="31" w:name="_Toc225483226"/>
      <w:r w:rsidRPr="00B1500B">
        <w:rPr>
          <w:rFonts w:ascii="Sakkal Majalla" w:eastAsia="Times New Roman" w:hAnsi="Sakkal Majalla" w:cs="Sakkal Majalla" w:hint="cs"/>
          <w:b/>
          <w:bCs/>
          <w:kern w:val="0"/>
          <w:sz w:val="28"/>
          <w:szCs w:val="28"/>
          <w:u w:val="single"/>
          <w:rtl/>
          <w14:ligatures w14:val="none"/>
        </w:rPr>
        <w:t>عينة البحث</w:t>
      </w:r>
      <w:bookmarkEnd w:id="31"/>
    </w:p>
    <w:p w14:paraId="5E906A6E" w14:textId="77777777" w:rsidR="008E5DCF" w:rsidRDefault="008E5DCF" w:rsidP="008E5DCF">
      <w:pPr>
        <w:pStyle w:val="NormalWeb"/>
        <w:bidi/>
        <w:spacing w:before="0" w:beforeAutospacing="0" w:after="0" w:afterAutospacing="0" w:line="360" w:lineRule="auto"/>
        <w:jc w:val="both"/>
        <w:rPr>
          <w:rFonts w:ascii="Sakkal Majalla" w:hAnsi="Sakkal Majalla" w:cs="Sakkal Majalla"/>
          <w:sz w:val="28"/>
          <w:szCs w:val="28"/>
          <w:rtl/>
        </w:rPr>
      </w:pPr>
      <w:r w:rsidRPr="003660AA">
        <w:rPr>
          <w:rFonts w:ascii="Sakkal Majalla" w:hAnsi="Sakkal Majalla" w:cs="Sakkal Majalla"/>
          <w:sz w:val="28"/>
          <w:szCs w:val="28"/>
          <w:rtl/>
        </w:rPr>
        <w:t xml:space="preserve">تم اختيار </w:t>
      </w:r>
      <w:r w:rsidRPr="008E5DCF">
        <w:rPr>
          <w:rStyle w:val="Strong"/>
          <w:rFonts w:ascii="Sakkal Majalla" w:eastAsiaTheme="majorEastAsia" w:hAnsi="Sakkal Majalla" w:cs="Sakkal Majalla"/>
          <w:b w:val="0"/>
          <w:bCs w:val="0"/>
          <w:sz w:val="28"/>
          <w:szCs w:val="28"/>
          <w:rtl/>
        </w:rPr>
        <w:t>عينة عشوائية ممثلة للمجتمع المستهدف</w:t>
      </w:r>
      <w:r w:rsidRPr="003660AA">
        <w:rPr>
          <w:rFonts w:ascii="Sakkal Majalla" w:hAnsi="Sakkal Majalla" w:cs="Sakkal Majalla"/>
          <w:sz w:val="28"/>
          <w:szCs w:val="28"/>
          <w:rtl/>
        </w:rPr>
        <w:t xml:space="preserve"> لضمان تمثيل النتائج بدقة. بلغ حجم العينة </w:t>
      </w:r>
      <w:r w:rsidRPr="008E5DCF">
        <w:rPr>
          <w:rStyle w:val="Strong"/>
          <w:rFonts w:ascii="Sakkal Majalla" w:eastAsiaTheme="majorEastAsia" w:hAnsi="Sakkal Majalla" w:cs="Sakkal Majalla"/>
          <w:b w:val="0"/>
          <w:bCs w:val="0"/>
          <w:sz w:val="28"/>
          <w:szCs w:val="28"/>
        </w:rPr>
        <w:t xml:space="preserve">177 </w:t>
      </w:r>
      <w:r w:rsidRPr="008E5DCF">
        <w:rPr>
          <w:rStyle w:val="Strong"/>
          <w:rFonts w:ascii="Sakkal Majalla" w:eastAsiaTheme="majorEastAsia" w:hAnsi="Sakkal Majalla" w:cs="Sakkal Majalla"/>
          <w:b w:val="0"/>
          <w:bCs w:val="0"/>
          <w:sz w:val="28"/>
          <w:szCs w:val="28"/>
          <w:rtl/>
        </w:rPr>
        <w:t>مشاركًا</w:t>
      </w:r>
      <w:r w:rsidRPr="008E5DCF">
        <w:rPr>
          <w:rFonts w:ascii="Sakkal Majalla" w:hAnsi="Sakkal Majalla" w:cs="Sakkal Majalla"/>
          <w:b/>
          <w:bCs/>
          <w:sz w:val="28"/>
          <w:szCs w:val="28"/>
          <w:rtl/>
        </w:rPr>
        <w:t>،</w:t>
      </w:r>
      <w:r w:rsidRPr="003660AA">
        <w:rPr>
          <w:rFonts w:ascii="Sakkal Majalla" w:hAnsi="Sakkal Majalla" w:cs="Sakkal Majalla"/>
          <w:sz w:val="28"/>
          <w:szCs w:val="28"/>
          <w:rtl/>
        </w:rPr>
        <w:t xml:space="preserve"> استنادًا إلى الدراسات السابقة ومراجع البحوث المماثلة (محمد عويس وملاك المالكي، 2024)، حيث تم توزيع الاستبيانات على المشاركين لضمان جمع معلومات متنوعة حول التسويق الرقمي وأثره على النمو والأداء</w:t>
      </w:r>
      <w:r w:rsidRPr="003660AA">
        <w:rPr>
          <w:rFonts w:ascii="Sakkal Majalla" w:hAnsi="Sakkal Majalla" w:cs="Sakkal Majalla"/>
          <w:sz w:val="28"/>
          <w:szCs w:val="28"/>
        </w:rPr>
        <w:t>.</w:t>
      </w:r>
    </w:p>
    <w:p w14:paraId="199F6696" w14:textId="14DD56E4" w:rsidR="00673520" w:rsidRPr="00673520" w:rsidRDefault="001E7ABB" w:rsidP="00673520">
      <w:pPr>
        <w:spacing w:line="480" w:lineRule="auto"/>
        <w:jc w:val="center"/>
        <w:rPr>
          <w:rFonts w:ascii="Sakkal Majalla" w:hAnsi="Sakkal Majalla" w:cs="Sakkal Majalla"/>
          <w:b/>
          <w:bCs/>
          <w:sz w:val="28"/>
          <w:szCs w:val="28"/>
        </w:rPr>
      </w:pPr>
      <w:r w:rsidRPr="0065045D">
        <w:rPr>
          <w:rFonts w:ascii="Sakkal Majalla" w:hAnsi="Sakkal Majalla" w:cs="Sakkal Majalla"/>
          <w:b/>
          <w:bCs/>
          <w:sz w:val="28"/>
          <w:szCs w:val="28"/>
          <w:rtl/>
        </w:rPr>
        <w:t>جدول رقم (3-1) توزيع  العينة</w:t>
      </w:r>
    </w:p>
    <w:tbl>
      <w:tblPr>
        <w:tblStyle w:val="PlainTable1"/>
        <w:tblW w:w="8534" w:type="dxa"/>
        <w:tblLook w:val="04A0" w:firstRow="1" w:lastRow="0" w:firstColumn="1" w:lastColumn="0" w:noHBand="0" w:noVBand="1"/>
      </w:tblPr>
      <w:tblGrid>
        <w:gridCol w:w="2078"/>
        <w:gridCol w:w="846"/>
        <w:gridCol w:w="2291"/>
        <w:gridCol w:w="3319"/>
      </w:tblGrid>
      <w:tr w:rsidR="00673520" w:rsidRPr="00673520" w14:paraId="1C1B8B49" w14:textId="77777777" w:rsidTr="00673520">
        <w:trPr>
          <w:cnfStyle w:val="100000000000" w:firstRow="1" w:lastRow="0" w:firstColumn="0" w:lastColumn="0" w:oddVBand="0" w:evenVBand="0" w:oddHBand="0" w:evenHBand="0" w:firstRowFirstColumn="0" w:firstRowLastColumn="0" w:lastRowFirstColumn="0" w:lastRowLastColumn="0"/>
          <w:trHeight w:val="582"/>
        </w:trPr>
        <w:tc>
          <w:tcPr>
            <w:cnfStyle w:val="001000000000" w:firstRow="0" w:lastRow="0" w:firstColumn="1" w:lastColumn="0" w:oddVBand="0" w:evenVBand="0" w:oddHBand="0" w:evenHBand="0" w:firstRowFirstColumn="0" w:firstRowLastColumn="0" w:lastRowFirstColumn="0" w:lastRowLastColumn="0"/>
            <w:tcW w:w="0" w:type="auto"/>
            <w:hideMark/>
          </w:tcPr>
          <w:p w14:paraId="132F51ED" w14:textId="77777777" w:rsidR="00673520" w:rsidRPr="00673520" w:rsidRDefault="00673520" w:rsidP="00673520">
            <w:pPr>
              <w:spacing w:line="360" w:lineRule="auto"/>
              <w:jc w:val="center"/>
              <w:rPr>
                <w:rFonts w:ascii="Sakkal Majalla" w:hAnsi="Sakkal Majalla" w:cs="Sakkal Majalla"/>
                <w:sz w:val="28"/>
                <w:szCs w:val="28"/>
              </w:rPr>
            </w:pPr>
            <w:r w:rsidRPr="00673520">
              <w:rPr>
                <w:rFonts w:ascii="Sakkal Majalla" w:hAnsi="Sakkal Majalla" w:cs="Sakkal Majalla"/>
                <w:b w:val="0"/>
                <w:bCs w:val="0"/>
                <w:sz w:val="28"/>
                <w:szCs w:val="28"/>
                <w:rtl/>
              </w:rPr>
              <w:t>النسبة المئوية</w:t>
            </w:r>
            <w:r w:rsidRPr="00673520">
              <w:rPr>
                <w:rFonts w:ascii="Sakkal Majalla" w:hAnsi="Sakkal Majalla" w:cs="Sakkal Majalla"/>
                <w:b w:val="0"/>
                <w:bCs w:val="0"/>
                <w:sz w:val="28"/>
                <w:szCs w:val="28"/>
              </w:rPr>
              <w:t xml:space="preserve"> (%)</w:t>
            </w:r>
          </w:p>
        </w:tc>
        <w:tc>
          <w:tcPr>
            <w:tcW w:w="0" w:type="auto"/>
            <w:hideMark/>
          </w:tcPr>
          <w:p w14:paraId="1966A4E0" w14:textId="77777777" w:rsidR="00673520" w:rsidRPr="00673520" w:rsidRDefault="00673520" w:rsidP="00673520">
            <w:pPr>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8"/>
                <w:szCs w:val="28"/>
              </w:rPr>
            </w:pPr>
            <w:r w:rsidRPr="00673520">
              <w:rPr>
                <w:rFonts w:ascii="Sakkal Majalla" w:hAnsi="Sakkal Majalla" w:cs="Sakkal Majalla"/>
                <w:b w:val="0"/>
                <w:bCs w:val="0"/>
                <w:sz w:val="28"/>
                <w:szCs w:val="28"/>
                <w:rtl/>
              </w:rPr>
              <w:t>العدد</w:t>
            </w:r>
          </w:p>
        </w:tc>
        <w:tc>
          <w:tcPr>
            <w:tcW w:w="0" w:type="auto"/>
            <w:hideMark/>
          </w:tcPr>
          <w:p w14:paraId="11CFEC8F" w14:textId="77777777" w:rsidR="00673520" w:rsidRPr="00673520" w:rsidRDefault="00673520" w:rsidP="00673520">
            <w:pPr>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8"/>
                <w:szCs w:val="28"/>
              </w:rPr>
            </w:pPr>
            <w:r w:rsidRPr="00673520">
              <w:rPr>
                <w:rFonts w:ascii="Sakkal Majalla" w:hAnsi="Sakkal Majalla" w:cs="Sakkal Majalla"/>
                <w:b w:val="0"/>
                <w:bCs w:val="0"/>
                <w:sz w:val="28"/>
                <w:szCs w:val="28"/>
                <w:rtl/>
              </w:rPr>
              <w:t>الفئة</w:t>
            </w:r>
          </w:p>
        </w:tc>
        <w:tc>
          <w:tcPr>
            <w:tcW w:w="0" w:type="auto"/>
            <w:hideMark/>
          </w:tcPr>
          <w:p w14:paraId="70B2F2DA" w14:textId="77777777" w:rsidR="00673520" w:rsidRPr="00673520" w:rsidRDefault="00673520" w:rsidP="00673520">
            <w:pPr>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8"/>
                <w:szCs w:val="28"/>
              </w:rPr>
            </w:pPr>
            <w:r w:rsidRPr="00673520">
              <w:rPr>
                <w:rFonts w:ascii="Sakkal Majalla" w:hAnsi="Sakkal Majalla" w:cs="Sakkal Majalla"/>
                <w:b w:val="0"/>
                <w:bCs w:val="0"/>
                <w:sz w:val="28"/>
                <w:szCs w:val="28"/>
                <w:rtl/>
              </w:rPr>
              <w:t>المتغير</w:t>
            </w:r>
          </w:p>
        </w:tc>
      </w:tr>
      <w:tr w:rsidR="00673520" w:rsidRPr="00673520" w14:paraId="6802E410" w14:textId="77777777" w:rsidTr="00673520">
        <w:trPr>
          <w:cnfStyle w:val="000000100000" w:firstRow="0" w:lastRow="0" w:firstColumn="0" w:lastColumn="0" w:oddVBand="0" w:evenVBand="0" w:oddHBand="1" w:evenHBand="0" w:firstRowFirstColumn="0" w:firstRowLastColumn="0" w:lastRowFirstColumn="0" w:lastRowLastColumn="0"/>
          <w:trHeight w:val="591"/>
        </w:trPr>
        <w:tc>
          <w:tcPr>
            <w:cnfStyle w:val="001000000000" w:firstRow="0" w:lastRow="0" w:firstColumn="1" w:lastColumn="0" w:oddVBand="0" w:evenVBand="0" w:oddHBand="0" w:evenHBand="0" w:firstRowFirstColumn="0" w:firstRowLastColumn="0" w:lastRowFirstColumn="0" w:lastRowLastColumn="0"/>
            <w:tcW w:w="0" w:type="auto"/>
            <w:hideMark/>
          </w:tcPr>
          <w:p w14:paraId="67BB2D2F" w14:textId="77777777" w:rsidR="00673520" w:rsidRPr="00673520" w:rsidRDefault="00673520" w:rsidP="00673520">
            <w:pPr>
              <w:spacing w:line="360" w:lineRule="auto"/>
              <w:rPr>
                <w:rFonts w:ascii="Sakkal Majalla" w:hAnsi="Sakkal Majalla" w:cs="Sakkal Majalla"/>
                <w:b w:val="0"/>
                <w:bCs w:val="0"/>
                <w:sz w:val="28"/>
                <w:szCs w:val="28"/>
              </w:rPr>
            </w:pPr>
            <w:r w:rsidRPr="00673520">
              <w:rPr>
                <w:rFonts w:ascii="Sakkal Majalla" w:hAnsi="Sakkal Majalla" w:cs="Sakkal Majalla"/>
                <w:sz w:val="28"/>
                <w:szCs w:val="28"/>
              </w:rPr>
              <w:t>55%</w:t>
            </w:r>
          </w:p>
        </w:tc>
        <w:tc>
          <w:tcPr>
            <w:tcW w:w="0" w:type="auto"/>
            <w:hideMark/>
          </w:tcPr>
          <w:p w14:paraId="12C150B9" w14:textId="77777777" w:rsidR="00673520" w:rsidRPr="00673520" w:rsidRDefault="00673520" w:rsidP="00673520">
            <w:pPr>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673520">
              <w:rPr>
                <w:rFonts w:ascii="Sakkal Majalla" w:hAnsi="Sakkal Majalla" w:cs="Sakkal Majalla"/>
                <w:sz w:val="28"/>
                <w:szCs w:val="28"/>
              </w:rPr>
              <w:t>97</w:t>
            </w:r>
          </w:p>
        </w:tc>
        <w:tc>
          <w:tcPr>
            <w:tcW w:w="0" w:type="auto"/>
            <w:hideMark/>
          </w:tcPr>
          <w:p w14:paraId="1D428B39" w14:textId="77777777" w:rsidR="00673520" w:rsidRPr="00673520" w:rsidRDefault="00673520" w:rsidP="00673520">
            <w:pPr>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673520">
              <w:rPr>
                <w:rFonts w:ascii="Sakkal Majalla" w:hAnsi="Sakkal Majalla" w:cs="Sakkal Majalla"/>
                <w:sz w:val="28"/>
                <w:szCs w:val="28"/>
                <w:rtl/>
              </w:rPr>
              <w:t>ذكر</w:t>
            </w:r>
          </w:p>
        </w:tc>
        <w:tc>
          <w:tcPr>
            <w:tcW w:w="0" w:type="auto"/>
            <w:hideMark/>
          </w:tcPr>
          <w:p w14:paraId="1CE3BE29" w14:textId="77777777" w:rsidR="00673520" w:rsidRPr="00673520" w:rsidRDefault="00673520" w:rsidP="00673520">
            <w:pPr>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673520">
              <w:rPr>
                <w:rFonts w:ascii="Sakkal Majalla" w:hAnsi="Sakkal Majalla" w:cs="Sakkal Majalla"/>
                <w:sz w:val="28"/>
                <w:szCs w:val="28"/>
                <w:rtl/>
              </w:rPr>
              <w:t>الجنس</w:t>
            </w:r>
          </w:p>
        </w:tc>
      </w:tr>
      <w:tr w:rsidR="00673520" w:rsidRPr="00673520" w14:paraId="053F73D9" w14:textId="77777777" w:rsidTr="00673520">
        <w:trPr>
          <w:trHeight w:val="582"/>
        </w:trPr>
        <w:tc>
          <w:tcPr>
            <w:cnfStyle w:val="001000000000" w:firstRow="0" w:lastRow="0" w:firstColumn="1" w:lastColumn="0" w:oddVBand="0" w:evenVBand="0" w:oddHBand="0" w:evenHBand="0" w:firstRowFirstColumn="0" w:firstRowLastColumn="0" w:lastRowFirstColumn="0" w:lastRowLastColumn="0"/>
            <w:tcW w:w="0" w:type="auto"/>
            <w:hideMark/>
          </w:tcPr>
          <w:p w14:paraId="51F42A5B" w14:textId="77777777" w:rsidR="00673520" w:rsidRPr="00673520" w:rsidRDefault="00673520" w:rsidP="00673520">
            <w:pPr>
              <w:spacing w:line="360" w:lineRule="auto"/>
              <w:rPr>
                <w:rFonts w:ascii="Sakkal Majalla" w:hAnsi="Sakkal Majalla" w:cs="Sakkal Majalla"/>
                <w:sz w:val="28"/>
                <w:szCs w:val="28"/>
              </w:rPr>
            </w:pPr>
            <w:r w:rsidRPr="00673520">
              <w:rPr>
                <w:rFonts w:ascii="Sakkal Majalla" w:hAnsi="Sakkal Majalla" w:cs="Sakkal Majalla"/>
                <w:sz w:val="28"/>
                <w:szCs w:val="28"/>
              </w:rPr>
              <w:t>45%</w:t>
            </w:r>
          </w:p>
        </w:tc>
        <w:tc>
          <w:tcPr>
            <w:tcW w:w="0" w:type="auto"/>
            <w:hideMark/>
          </w:tcPr>
          <w:p w14:paraId="1F09B828" w14:textId="77777777" w:rsidR="00673520" w:rsidRPr="00673520" w:rsidRDefault="00673520" w:rsidP="00673520">
            <w:pPr>
              <w:spacing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673520">
              <w:rPr>
                <w:rFonts w:ascii="Sakkal Majalla" w:hAnsi="Sakkal Majalla" w:cs="Sakkal Majalla"/>
                <w:sz w:val="28"/>
                <w:szCs w:val="28"/>
              </w:rPr>
              <w:t>80</w:t>
            </w:r>
          </w:p>
        </w:tc>
        <w:tc>
          <w:tcPr>
            <w:tcW w:w="0" w:type="auto"/>
            <w:hideMark/>
          </w:tcPr>
          <w:p w14:paraId="52EA9ADD" w14:textId="77777777" w:rsidR="00673520" w:rsidRPr="00673520" w:rsidRDefault="00673520" w:rsidP="00673520">
            <w:pPr>
              <w:spacing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673520">
              <w:rPr>
                <w:rFonts w:ascii="Sakkal Majalla" w:hAnsi="Sakkal Majalla" w:cs="Sakkal Majalla"/>
                <w:sz w:val="28"/>
                <w:szCs w:val="28"/>
                <w:rtl/>
              </w:rPr>
              <w:t>أنثى</w:t>
            </w:r>
          </w:p>
        </w:tc>
        <w:tc>
          <w:tcPr>
            <w:tcW w:w="0" w:type="auto"/>
            <w:hideMark/>
          </w:tcPr>
          <w:p w14:paraId="0D44034E" w14:textId="77777777" w:rsidR="00673520" w:rsidRPr="00673520" w:rsidRDefault="00673520" w:rsidP="00673520">
            <w:pPr>
              <w:spacing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p>
        </w:tc>
      </w:tr>
      <w:tr w:rsidR="00673520" w:rsidRPr="00673520" w14:paraId="538DF923" w14:textId="77777777" w:rsidTr="00673520">
        <w:trPr>
          <w:cnfStyle w:val="000000100000" w:firstRow="0" w:lastRow="0" w:firstColumn="0" w:lastColumn="0" w:oddVBand="0" w:evenVBand="0" w:oddHBand="1" w:evenHBand="0" w:firstRowFirstColumn="0" w:firstRowLastColumn="0" w:lastRowFirstColumn="0" w:lastRowLastColumn="0"/>
          <w:trHeight w:val="591"/>
        </w:trPr>
        <w:tc>
          <w:tcPr>
            <w:cnfStyle w:val="001000000000" w:firstRow="0" w:lastRow="0" w:firstColumn="1" w:lastColumn="0" w:oddVBand="0" w:evenVBand="0" w:oddHBand="0" w:evenHBand="0" w:firstRowFirstColumn="0" w:firstRowLastColumn="0" w:lastRowFirstColumn="0" w:lastRowLastColumn="0"/>
            <w:tcW w:w="0" w:type="auto"/>
            <w:hideMark/>
          </w:tcPr>
          <w:p w14:paraId="6E4BFB42" w14:textId="77777777" w:rsidR="00673520" w:rsidRPr="00673520" w:rsidRDefault="00673520" w:rsidP="00673520">
            <w:pPr>
              <w:spacing w:line="360" w:lineRule="auto"/>
              <w:rPr>
                <w:rFonts w:ascii="Sakkal Majalla" w:hAnsi="Sakkal Majalla" w:cs="Sakkal Majalla"/>
                <w:sz w:val="28"/>
                <w:szCs w:val="28"/>
              </w:rPr>
            </w:pPr>
            <w:r w:rsidRPr="00673520">
              <w:rPr>
                <w:rFonts w:ascii="Sakkal Majalla" w:hAnsi="Sakkal Majalla" w:cs="Sakkal Majalla"/>
                <w:sz w:val="28"/>
                <w:szCs w:val="28"/>
              </w:rPr>
              <w:t>100%</w:t>
            </w:r>
          </w:p>
        </w:tc>
        <w:tc>
          <w:tcPr>
            <w:tcW w:w="0" w:type="auto"/>
            <w:hideMark/>
          </w:tcPr>
          <w:p w14:paraId="73F3125A" w14:textId="77777777" w:rsidR="00673520" w:rsidRPr="00673520" w:rsidRDefault="00673520" w:rsidP="00673520">
            <w:pPr>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673520">
              <w:rPr>
                <w:rFonts w:ascii="Sakkal Majalla" w:hAnsi="Sakkal Majalla" w:cs="Sakkal Majalla"/>
                <w:sz w:val="28"/>
                <w:szCs w:val="28"/>
              </w:rPr>
              <w:t>177</w:t>
            </w:r>
          </w:p>
        </w:tc>
        <w:tc>
          <w:tcPr>
            <w:tcW w:w="0" w:type="auto"/>
            <w:hideMark/>
          </w:tcPr>
          <w:p w14:paraId="4F13FECE" w14:textId="77777777" w:rsidR="00673520" w:rsidRPr="00673520" w:rsidRDefault="00673520" w:rsidP="00673520">
            <w:pPr>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p>
        </w:tc>
        <w:tc>
          <w:tcPr>
            <w:tcW w:w="0" w:type="auto"/>
            <w:hideMark/>
          </w:tcPr>
          <w:p w14:paraId="4D230545" w14:textId="77777777" w:rsidR="00673520" w:rsidRPr="00673520" w:rsidRDefault="00673520" w:rsidP="00673520">
            <w:pPr>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673520">
              <w:rPr>
                <w:rFonts w:ascii="Sakkal Majalla" w:hAnsi="Sakkal Majalla" w:cs="Sakkal Majalla"/>
                <w:sz w:val="28"/>
                <w:szCs w:val="28"/>
                <w:rtl/>
              </w:rPr>
              <w:t>المجموع</w:t>
            </w:r>
          </w:p>
        </w:tc>
      </w:tr>
      <w:tr w:rsidR="00673520" w:rsidRPr="00673520" w14:paraId="1E2D84BC" w14:textId="77777777" w:rsidTr="00673520">
        <w:trPr>
          <w:trHeight w:val="582"/>
        </w:trPr>
        <w:tc>
          <w:tcPr>
            <w:cnfStyle w:val="001000000000" w:firstRow="0" w:lastRow="0" w:firstColumn="1" w:lastColumn="0" w:oddVBand="0" w:evenVBand="0" w:oddHBand="0" w:evenHBand="0" w:firstRowFirstColumn="0" w:firstRowLastColumn="0" w:lastRowFirstColumn="0" w:lastRowLastColumn="0"/>
            <w:tcW w:w="0" w:type="auto"/>
            <w:hideMark/>
          </w:tcPr>
          <w:p w14:paraId="089BA217" w14:textId="77777777" w:rsidR="00673520" w:rsidRPr="00673520" w:rsidRDefault="00673520" w:rsidP="00673520">
            <w:pPr>
              <w:spacing w:line="360" w:lineRule="auto"/>
              <w:rPr>
                <w:rFonts w:ascii="Sakkal Majalla" w:hAnsi="Sakkal Majalla" w:cs="Sakkal Majalla"/>
                <w:sz w:val="28"/>
                <w:szCs w:val="28"/>
              </w:rPr>
            </w:pPr>
            <w:r w:rsidRPr="00673520">
              <w:rPr>
                <w:rFonts w:ascii="Sakkal Majalla" w:hAnsi="Sakkal Majalla" w:cs="Sakkal Majalla"/>
                <w:sz w:val="28"/>
                <w:szCs w:val="28"/>
              </w:rPr>
              <w:t>15%</w:t>
            </w:r>
          </w:p>
        </w:tc>
        <w:tc>
          <w:tcPr>
            <w:tcW w:w="0" w:type="auto"/>
            <w:hideMark/>
          </w:tcPr>
          <w:p w14:paraId="55A5EED2" w14:textId="77777777" w:rsidR="00673520" w:rsidRPr="00673520" w:rsidRDefault="00673520" w:rsidP="00673520">
            <w:pPr>
              <w:spacing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673520">
              <w:rPr>
                <w:rFonts w:ascii="Sakkal Majalla" w:hAnsi="Sakkal Majalla" w:cs="Sakkal Majalla"/>
                <w:sz w:val="28"/>
                <w:szCs w:val="28"/>
              </w:rPr>
              <w:t>27</w:t>
            </w:r>
          </w:p>
        </w:tc>
        <w:tc>
          <w:tcPr>
            <w:tcW w:w="0" w:type="auto"/>
            <w:hideMark/>
          </w:tcPr>
          <w:p w14:paraId="59C7DD68" w14:textId="77777777" w:rsidR="00673520" w:rsidRPr="00673520" w:rsidRDefault="00673520" w:rsidP="00673520">
            <w:pPr>
              <w:spacing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673520">
              <w:rPr>
                <w:rFonts w:ascii="Sakkal Majalla" w:hAnsi="Sakkal Majalla" w:cs="Sakkal Majalla"/>
                <w:sz w:val="28"/>
                <w:szCs w:val="28"/>
                <w:rtl/>
              </w:rPr>
              <w:t>أقل من 20 سنة</w:t>
            </w:r>
          </w:p>
        </w:tc>
        <w:tc>
          <w:tcPr>
            <w:tcW w:w="0" w:type="auto"/>
            <w:hideMark/>
          </w:tcPr>
          <w:p w14:paraId="6385C6EE" w14:textId="77777777" w:rsidR="00673520" w:rsidRPr="00673520" w:rsidRDefault="00673520" w:rsidP="00673520">
            <w:pPr>
              <w:spacing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673520">
              <w:rPr>
                <w:rFonts w:ascii="Sakkal Majalla" w:hAnsi="Sakkal Majalla" w:cs="Sakkal Majalla"/>
                <w:sz w:val="28"/>
                <w:szCs w:val="28"/>
                <w:rtl/>
              </w:rPr>
              <w:t>العمر</w:t>
            </w:r>
          </w:p>
        </w:tc>
      </w:tr>
      <w:tr w:rsidR="00673520" w:rsidRPr="00673520" w14:paraId="7CF99D59" w14:textId="77777777" w:rsidTr="00673520">
        <w:trPr>
          <w:cnfStyle w:val="000000100000" w:firstRow="0" w:lastRow="0" w:firstColumn="0" w:lastColumn="0" w:oddVBand="0" w:evenVBand="0" w:oddHBand="1" w:evenHBand="0" w:firstRowFirstColumn="0" w:firstRowLastColumn="0" w:lastRowFirstColumn="0" w:lastRowLastColumn="0"/>
          <w:trHeight w:val="591"/>
        </w:trPr>
        <w:tc>
          <w:tcPr>
            <w:cnfStyle w:val="001000000000" w:firstRow="0" w:lastRow="0" w:firstColumn="1" w:lastColumn="0" w:oddVBand="0" w:evenVBand="0" w:oddHBand="0" w:evenHBand="0" w:firstRowFirstColumn="0" w:firstRowLastColumn="0" w:lastRowFirstColumn="0" w:lastRowLastColumn="0"/>
            <w:tcW w:w="0" w:type="auto"/>
            <w:hideMark/>
          </w:tcPr>
          <w:p w14:paraId="5349E5D4" w14:textId="77777777" w:rsidR="00673520" w:rsidRPr="00673520" w:rsidRDefault="00673520" w:rsidP="00673520">
            <w:pPr>
              <w:spacing w:line="360" w:lineRule="auto"/>
              <w:rPr>
                <w:rFonts w:ascii="Sakkal Majalla" w:hAnsi="Sakkal Majalla" w:cs="Sakkal Majalla"/>
                <w:sz w:val="28"/>
                <w:szCs w:val="28"/>
              </w:rPr>
            </w:pPr>
            <w:r w:rsidRPr="00673520">
              <w:rPr>
                <w:rFonts w:ascii="Sakkal Majalla" w:hAnsi="Sakkal Majalla" w:cs="Sakkal Majalla"/>
                <w:sz w:val="28"/>
                <w:szCs w:val="28"/>
              </w:rPr>
              <w:t>35%</w:t>
            </w:r>
          </w:p>
        </w:tc>
        <w:tc>
          <w:tcPr>
            <w:tcW w:w="0" w:type="auto"/>
            <w:hideMark/>
          </w:tcPr>
          <w:p w14:paraId="5502E56F" w14:textId="77777777" w:rsidR="00673520" w:rsidRPr="00673520" w:rsidRDefault="00673520" w:rsidP="00673520">
            <w:pPr>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673520">
              <w:rPr>
                <w:rFonts w:ascii="Sakkal Majalla" w:hAnsi="Sakkal Majalla" w:cs="Sakkal Majalla"/>
                <w:sz w:val="28"/>
                <w:szCs w:val="28"/>
              </w:rPr>
              <w:t>62</w:t>
            </w:r>
          </w:p>
        </w:tc>
        <w:tc>
          <w:tcPr>
            <w:tcW w:w="0" w:type="auto"/>
            <w:hideMark/>
          </w:tcPr>
          <w:p w14:paraId="6B28B0FB" w14:textId="77777777" w:rsidR="00673520" w:rsidRPr="00673520" w:rsidRDefault="00673520" w:rsidP="00673520">
            <w:pPr>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673520">
              <w:rPr>
                <w:rFonts w:ascii="Sakkal Majalla" w:hAnsi="Sakkal Majalla" w:cs="Sakkal Majalla"/>
                <w:sz w:val="28"/>
                <w:szCs w:val="28"/>
              </w:rPr>
              <w:t xml:space="preserve">21–30 </w:t>
            </w:r>
            <w:r w:rsidRPr="00673520">
              <w:rPr>
                <w:rFonts w:ascii="Sakkal Majalla" w:hAnsi="Sakkal Majalla" w:cs="Sakkal Majalla"/>
                <w:sz w:val="28"/>
                <w:szCs w:val="28"/>
                <w:rtl/>
              </w:rPr>
              <w:t>سنة</w:t>
            </w:r>
          </w:p>
        </w:tc>
        <w:tc>
          <w:tcPr>
            <w:tcW w:w="0" w:type="auto"/>
            <w:hideMark/>
          </w:tcPr>
          <w:p w14:paraId="131A8F56" w14:textId="77777777" w:rsidR="00673520" w:rsidRPr="00673520" w:rsidRDefault="00673520" w:rsidP="00673520">
            <w:pPr>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p>
        </w:tc>
      </w:tr>
      <w:tr w:rsidR="00673520" w:rsidRPr="00673520" w14:paraId="3D3C0DD6" w14:textId="77777777" w:rsidTr="00673520">
        <w:trPr>
          <w:trHeight w:val="582"/>
        </w:trPr>
        <w:tc>
          <w:tcPr>
            <w:cnfStyle w:val="001000000000" w:firstRow="0" w:lastRow="0" w:firstColumn="1" w:lastColumn="0" w:oddVBand="0" w:evenVBand="0" w:oddHBand="0" w:evenHBand="0" w:firstRowFirstColumn="0" w:firstRowLastColumn="0" w:lastRowFirstColumn="0" w:lastRowLastColumn="0"/>
            <w:tcW w:w="0" w:type="auto"/>
            <w:hideMark/>
          </w:tcPr>
          <w:p w14:paraId="0F1647A3" w14:textId="77777777" w:rsidR="00673520" w:rsidRPr="00673520" w:rsidRDefault="00673520" w:rsidP="00673520">
            <w:pPr>
              <w:spacing w:line="360" w:lineRule="auto"/>
              <w:rPr>
                <w:rFonts w:ascii="Sakkal Majalla" w:hAnsi="Sakkal Majalla" w:cs="Sakkal Majalla"/>
                <w:sz w:val="28"/>
                <w:szCs w:val="28"/>
              </w:rPr>
            </w:pPr>
            <w:r w:rsidRPr="00673520">
              <w:rPr>
                <w:rFonts w:ascii="Sakkal Majalla" w:hAnsi="Sakkal Majalla" w:cs="Sakkal Majalla"/>
                <w:sz w:val="28"/>
                <w:szCs w:val="28"/>
              </w:rPr>
              <w:t>30%</w:t>
            </w:r>
          </w:p>
        </w:tc>
        <w:tc>
          <w:tcPr>
            <w:tcW w:w="0" w:type="auto"/>
            <w:hideMark/>
          </w:tcPr>
          <w:p w14:paraId="64C6E5B2" w14:textId="77777777" w:rsidR="00673520" w:rsidRPr="00673520" w:rsidRDefault="00673520" w:rsidP="00673520">
            <w:pPr>
              <w:spacing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673520">
              <w:rPr>
                <w:rFonts w:ascii="Sakkal Majalla" w:hAnsi="Sakkal Majalla" w:cs="Sakkal Majalla"/>
                <w:sz w:val="28"/>
                <w:szCs w:val="28"/>
              </w:rPr>
              <w:t>53</w:t>
            </w:r>
          </w:p>
        </w:tc>
        <w:tc>
          <w:tcPr>
            <w:tcW w:w="0" w:type="auto"/>
            <w:hideMark/>
          </w:tcPr>
          <w:p w14:paraId="3D66C152" w14:textId="77777777" w:rsidR="00673520" w:rsidRPr="00673520" w:rsidRDefault="00673520" w:rsidP="00673520">
            <w:pPr>
              <w:spacing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673520">
              <w:rPr>
                <w:rFonts w:ascii="Sakkal Majalla" w:hAnsi="Sakkal Majalla" w:cs="Sakkal Majalla"/>
                <w:sz w:val="28"/>
                <w:szCs w:val="28"/>
              </w:rPr>
              <w:t xml:space="preserve">31–40 </w:t>
            </w:r>
            <w:r w:rsidRPr="00673520">
              <w:rPr>
                <w:rFonts w:ascii="Sakkal Majalla" w:hAnsi="Sakkal Majalla" w:cs="Sakkal Majalla"/>
                <w:sz w:val="28"/>
                <w:szCs w:val="28"/>
                <w:rtl/>
              </w:rPr>
              <w:t>سنة</w:t>
            </w:r>
          </w:p>
        </w:tc>
        <w:tc>
          <w:tcPr>
            <w:tcW w:w="0" w:type="auto"/>
            <w:hideMark/>
          </w:tcPr>
          <w:p w14:paraId="2A133098" w14:textId="77777777" w:rsidR="00673520" w:rsidRPr="00673520" w:rsidRDefault="00673520" w:rsidP="00673520">
            <w:pPr>
              <w:spacing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p>
        </w:tc>
      </w:tr>
      <w:tr w:rsidR="00673520" w:rsidRPr="00673520" w14:paraId="688386EA" w14:textId="77777777" w:rsidTr="00673520">
        <w:trPr>
          <w:cnfStyle w:val="000000100000" w:firstRow="0" w:lastRow="0" w:firstColumn="0" w:lastColumn="0" w:oddVBand="0" w:evenVBand="0" w:oddHBand="1" w:evenHBand="0" w:firstRowFirstColumn="0" w:firstRowLastColumn="0" w:lastRowFirstColumn="0" w:lastRowLastColumn="0"/>
          <w:trHeight w:val="591"/>
        </w:trPr>
        <w:tc>
          <w:tcPr>
            <w:cnfStyle w:val="001000000000" w:firstRow="0" w:lastRow="0" w:firstColumn="1" w:lastColumn="0" w:oddVBand="0" w:evenVBand="0" w:oddHBand="0" w:evenHBand="0" w:firstRowFirstColumn="0" w:firstRowLastColumn="0" w:lastRowFirstColumn="0" w:lastRowLastColumn="0"/>
            <w:tcW w:w="0" w:type="auto"/>
            <w:hideMark/>
          </w:tcPr>
          <w:p w14:paraId="43EBA3AF" w14:textId="77777777" w:rsidR="00673520" w:rsidRPr="00673520" w:rsidRDefault="00673520" w:rsidP="00673520">
            <w:pPr>
              <w:spacing w:line="360" w:lineRule="auto"/>
              <w:rPr>
                <w:rFonts w:ascii="Sakkal Majalla" w:hAnsi="Sakkal Majalla" w:cs="Sakkal Majalla"/>
                <w:sz w:val="28"/>
                <w:szCs w:val="28"/>
              </w:rPr>
            </w:pPr>
            <w:r w:rsidRPr="00673520">
              <w:rPr>
                <w:rFonts w:ascii="Sakkal Majalla" w:hAnsi="Sakkal Majalla" w:cs="Sakkal Majalla"/>
                <w:sz w:val="28"/>
                <w:szCs w:val="28"/>
              </w:rPr>
              <w:t>20%</w:t>
            </w:r>
          </w:p>
        </w:tc>
        <w:tc>
          <w:tcPr>
            <w:tcW w:w="0" w:type="auto"/>
            <w:hideMark/>
          </w:tcPr>
          <w:p w14:paraId="41F33B5A" w14:textId="77777777" w:rsidR="00673520" w:rsidRPr="00673520" w:rsidRDefault="00673520" w:rsidP="00673520">
            <w:pPr>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673520">
              <w:rPr>
                <w:rFonts w:ascii="Sakkal Majalla" w:hAnsi="Sakkal Majalla" w:cs="Sakkal Majalla"/>
                <w:sz w:val="28"/>
                <w:szCs w:val="28"/>
              </w:rPr>
              <w:t>35</w:t>
            </w:r>
          </w:p>
        </w:tc>
        <w:tc>
          <w:tcPr>
            <w:tcW w:w="0" w:type="auto"/>
            <w:hideMark/>
          </w:tcPr>
          <w:p w14:paraId="2B38D02D" w14:textId="77777777" w:rsidR="00673520" w:rsidRPr="00673520" w:rsidRDefault="00673520" w:rsidP="00673520">
            <w:pPr>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673520">
              <w:rPr>
                <w:rFonts w:ascii="Sakkal Majalla" w:hAnsi="Sakkal Majalla" w:cs="Sakkal Majalla"/>
                <w:sz w:val="28"/>
                <w:szCs w:val="28"/>
              </w:rPr>
              <w:t xml:space="preserve">41 </w:t>
            </w:r>
            <w:r w:rsidRPr="00673520">
              <w:rPr>
                <w:rFonts w:ascii="Sakkal Majalla" w:hAnsi="Sakkal Majalla" w:cs="Sakkal Majalla"/>
                <w:sz w:val="28"/>
                <w:szCs w:val="28"/>
                <w:rtl/>
              </w:rPr>
              <w:t>سنة فأكثر</w:t>
            </w:r>
          </w:p>
        </w:tc>
        <w:tc>
          <w:tcPr>
            <w:tcW w:w="0" w:type="auto"/>
            <w:hideMark/>
          </w:tcPr>
          <w:p w14:paraId="3D971814" w14:textId="77777777" w:rsidR="00673520" w:rsidRPr="00673520" w:rsidRDefault="00673520" w:rsidP="00673520">
            <w:pPr>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p>
        </w:tc>
      </w:tr>
      <w:tr w:rsidR="00673520" w:rsidRPr="00673520" w14:paraId="42BF93BA" w14:textId="77777777" w:rsidTr="00673520">
        <w:trPr>
          <w:trHeight w:val="582"/>
        </w:trPr>
        <w:tc>
          <w:tcPr>
            <w:cnfStyle w:val="001000000000" w:firstRow="0" w:lastRow="0" w:firstColumn="1" w:lastColumn="0" w:oddVBand="0" w:evenVBand="0" w:oddHBand="0" w:evenHBand="0" w:firstRowFirstColumn="0" w:firstRowLastColumn="0" w:lastRowFirstColumn="0" w:lastRowLastColumn="0"/>
            <w:tcW w:w="0" w:type="auto"/>
            <w:hideMark/>
          </w:tcPr>
          <w:p w14:paraId="18DB9C12" w14:textId="77777777" w:rsidR="00673520" w:rsidRPr="00673520" w:rsidRDefault="00673520" w:rsidP="00673520">
            <w:pPr>
              <w:spacing w:line="360" w:lineRule="auto"/>
              <w:rPr>
                <w:rFonts w:ascii="Sakkal Majalla" w:hAnsi="Sakkal Majalla" w:cs="Sakkal Majalla"/>
                <w:sz w:val="28"/>
                <w:szCs w:val="28"/>
              </w:rPr>
            </w:pPr>
            <w:r w:rsidRPr="00673520">
              <w:rPr>
                <w:rFonts w:ascii="Sakkal Majalla" w:hAnsi="Sakkal Majalla" w:cs="Sakkal Majalla"/>
                <w:sz w:val="28"/>
                <w:szCs w:val="28"/>
              </w:rPr>
              <w:t>100%</w:t>
            </w:r>
          </w:p>
        </w:tc>
        <w:tc>
          <w:tcPr>
            <w:tcW w:w="0" w:type="auto"/>
            <w:hideMark/>
          </w:tcPr>
          <w:p w14:paraId="3BFF28F2" w14:textId="77777777" w:rsidR="00673520" w:rsidRPr="00673520" w:rsidRDefault="00673520" w:rsidP="00673520">
            <w:pPr>
              <w:spacing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673520">
              <w:rPr>
                <w:rFonts w:ascii="Sakkal Majalla" w:hAnsi="Sakkal Majalla" w:cs="Sakkal Majalla"/>
                <w:sz w:val="28"/>
                <w:szCs w:val="28"/>
              </w:rPr>
              <w:t>177</w:t>
            </w:r>
          </w:p>
        </w:tc>
        <w:tc>
          <w:tcPr>
            <w:tcW w:w="0" w:type="auto"/>
            <w:hideMark/>
          </w:tcPr>
          <w:p w14:paraId="46D28D8D" w14:textId="77777777" w:rsidR="00673520" w:rsidRPr="00673520" w:rsidRDefault="00673520" w:rsidP="00673520">
            <w:pPr>
              <w:spacing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p>
        </w:tc>
        <w:tc>
          <w:tcPr>
            <w:tcW w:w="0" w:type="auto"/>
            <w:hideMark/>
          </w:tcPr>
          <w:p w14:paraId="168D388F" w14:textId="77777777" w:rsidR="00673520" w:rsidRPr="00673520" w:rsidRDefault="00673520" w:rsidP="00673520">
            <w:pPr>
              <w:spacing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673520">
              <w:rPr>
                <w:rFonts w:ascii="Sakkal Majalla" w:hAnsi="Sakkal Majalla" w:cs="Sakkal Majalla"/>
                <w:sz w:val="28"/>
                <w:szCs w:val="28"/>
                <w:rtl/>
              </w:rPr>
              <w:t>المجموع</w:t>
            </w:r>
          </w:p>
        </w:tc>
      </w:tr>
      <w:tr w:rsidR="00673520" w:rsidRPr="00673520" w14:paraId="3F17273A" w14:textId="77777777" w:rsidTr="00673520">
        <w:trPr>
          <w:cnfStyle w:val="000000100000" w:firstRow="0" w:lastRow="0" w:firstColumn="0" w:lastColumn="0" w:oddVBand="0" w:evenVBand="0" w:oddHBand="1" w:evenHBand="0" w:firstRowFirstColumn="0" w:firstRowLastColumn="0" w:lastRowFirstColumn="0" w:lastRowLastColumn="0"/>
          <w:trHeight w:val="591"/>
        </w:trPr>
        <w:tc>
          <w:tcPr>
            <w:cnfStyle w:val="001000000000" w:firstRow="0" w:lastRow="0" w:firstColumn="1" w:lastColumn="0" w:oddVBand="0" w:evenVBand="0" w:oddHBand="0" w:evenHBand="0" w:firstRowFirstColumn="0" w:firstRowLastColumn="0" w:lastRowFirstColumn="0" w:lastRowLastColumn="0"/>
            <w:tcW w:w="0" w:type="auto"/>
            <w:hideMark/>
          </w:tcPr>
          <w:p w14:paraId="4A930EE0" w14:textId="77777777" w:rsidR="00673520" w:rsidRPr="00673520" w:rsidRDefault="00673520" w:rsidP="00673520">
            <w:pPr>
              <w:spacing w:line="360" w:lineRule="auto"/>
              <w:rPr>
                <w:rFonts w:ascii="Sakkal Majalla" w:hAnsi="Sakkal Majalla" w:cs="Sakkal Majalla"/>
                <w:sz w:val="28"/>
                <w:szCs w:val="28"/>
              </w:rPr>
            </w:pPr>
            <w:r w:rsidRPr="00673520">
              <w:rPr>
                <w:rFonts w:ascii="Sakkal Majalla" w:hAnsi="Sakkal Majalla" w:cs="Sakkal Majalla"/>
                <w:sz w:val="28"/>
                <w:szCs w:val="28"/>
              </w:rPr>
              <w:t>10%</w:t>
            </w:r>
          </w:p>
        </w:tc>
        <w:tc>
          <w:tcPr>
            <w:tcW w:w="0" w:type="auto"/>
            <w:hideMark/>
          </w:tcPr>
          <w:p w14:paraId="06AE8C15" w14:textId="77777777" w:rsidR="00673520" w:rsidRPr="00673520" w:rsidRDefault="00673520" w:rsidP="00673520">
            <w:pPr>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673520">
              <w:rPr>
                <w:rFonts w:ascii="Sakkal Majalla" w:hAnsi="Sakkal Majalla" w:cs="Sakkal Majalla"/>
                <w:sz w:val="28"/>
                <w:szCs w:val="28"/>
              </w:rPr>
              <w:t>18</w:t>
            </w:r>
          </w:p>
        </w:tc>
        <w:tc>
          <w:tcPr>
            <w:tcW w:w="0" w:type="auto"/>
            <w:hideMark/>
          </w:tcPr>
          <w:p w14:paraId="7140B9E6" w14:textId="77777777" w:rsidR="00673520" w:rsidRPr="00673520" w:rsidRDefault="00673520" w:rsidP="00673520">
            <w:pPr>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673520">
              <w:rPr>
                <w:rFonts w:ascii="Sakkal Majalla" w:hAnsi="Sakkal Majalla" w:cs="Sakkal Majalla"/>
                <w:sz w:val="28"/>
                <w:szCs w:val="28"/>
                <w:rtl/>
              </w:rPr>
              <w:t>ثانوي أو أقل</w:t>
            </w:r>
          </w:p>
        </w:tc>
        <w:tc>
          <w:tcPr>
            <w:tcW w:w="0" w:type="auto"/>
            <w:hideMark/>
          </w:tcPr>
          <w:p w14:paraId="5B289634" w14:textId="77777777" w:rsidR="00673520" w:rsidRPr="00673520" w:rsidRDefault="00673520" w:rsidP="00673520">
            <w:pPr>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673520">
              <w:rPr>
                <w:rFonts w:ascii="Sakkal Majalla" w:hAnsi="Sakkal Majalla" w:cs="Sakkal Majalla"/>
                <w:sz w:val="28"/>
                <w:szCs w:val="28"/>
                <w:rtl/>
              </w:rPr>
              <w:t>المستوى التعليمي</w:t>
            </w:r>
          </w:p>
        </w:tc>
      </w:tr>
      <w:tr w:rsidR="00673520" w:rsidRPr="00673520" w14:paraId="3FA08867" w14:textId="77777777" w:rsidTr="00673520">
        <w:trPr>
          <w:trHeight w:val="582"/>
        </w:trPr>
        <w:tc>
          <w:tcPr>
            <w:cnfStyle w:val="001000000000" w:firstRow="0" w:lastRow="0" w:firstColumn="1" w:lastColumn="0" w:oddVBand="0" w:evenVBand="0" w:oddHBand="0" w:evenHBand="0" w:firstRowFirstColumn="0" w:firstRowLastColumn="0" w:lastRowFirstColumn="0" w:lastRowLastColumn="0"/>
            <w:tcW w:w="0" w:type="auto"/>
            <w:hideMark/>
          </w:tcPr>
          <w:p w14:paraId="7648A9D8" w14:textId="77777777" w:rsidR="00673520" w:rsidRPr="00673520" w:rsidRDefault="00673520" w:rsidP="00673520">
            <w:pPr>
              <w:spacing w:line="360" w:lineRule="auto"/>
              <w:rPr>
                <w:rFonts w:ascii="Sakkal Majalla" w:hAnsi="Sakkal Majalla" w:cs="Sakkal Majalla"/>
                <w:sz w:val="28"/>
                <w:szCs w:val="28"/>
              </w:rPr>
            </w:pPr>
            <w:r w:rsidRPr="00673520">
              <w:rPr>
                <w:rFonts w:ascii="Sakkal Majalla" w:hAnsi="Sakkal Majalla" w:cs="Sakkal Majalla"/>
                <w:sz w:val="28"/>
                <w:szCs w:val="28"/>
              </w:rPr>
              <w:t>25%</w:t>
            </w:r>
          </w:p>
        </w:tc>
        <w:tc>
          <w:tcPr>
            <w:tcW w:w="0" w:type="auto"/>
            <w:hideMark/>
          </w:tcPr>
          <w:p w14:paraId="5CA8B223" w14:textId="77777777" w:rsidR="00673520" w:rsidRPr="00673520" w:rsidRDefault="00673520" w:rsidP="00673520">
            <w:pPr>
              <w:spacing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673520">
              <w:rPr>
                <w:rFonts w:ascii="Sakkal Majalla" w:hAnsi="Sakkal Majalla" w:cs="Sakkal Majalla"/>
                <w:sz w:val="28"/>
                <w:szCs w:val="28"/>
              </w:rPr>
              <w:t>44</w:t>
            </w:r>
          </w:p>
        </w:tc>
        <w:tc>
          <w:tcPr>
            <w:tcW w:w="0" w:type="auto"/>
            <w:hideMark/>
          </w:tcPr>
          <w:p w14:paraId="4EC6CD7E" w14:textId="77777777" w:rsidR="00673520" w:rsidRPr="00673520" w:rsidRDefault="00673520" w:rsidP="00673520">
            <w:pPr>
              <w:spacing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673520">
              <w:rPr>
                <w:rFonts w:ascii="Sakkal Majalla" w:hAnsi="Sakkal Majalla" w:cs="Sakkal Majalla"/>
                <w:sz w:val="28"/>
                <w:szCs w:val="28"/>
                <w:rtl/>
              </w:rPr>
              <w:t>دبلوم</w:t>
            </w:r>
          </w:p>
        </w:tc>
        <w:tc>
          <w:tcPr>
            <w:tcW w:w="0" w:type="auto"/>
            <w:hideMark/>
          </w:tcPr>
          <w:p w14:paraId="3BC64060" w14:textId="77777777" w:rsidR="00673520" w:rsidRPr="00673520" w:rsidRDefault="00673520" w:rsidP="00673520">
            <w:pPr>
              <w:spacing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p>
        </w:tc>
      </w:tr>
      <w:tr w:rsidR="00673520" w:rsidRPr="00673520" w14:paraId="7A3893D3" w14:textId="77777777" w:rsidTr="00673520">
        <w:trPr>
          <w:cnfStyle w:val="000000100000" w:firstRow="0" w:lastRow="0" w:firstColumn="0" w:lastColumn="0" w:oddVBand="0" w:evenVBand="0" w:oddHBand="1" w:evenHBand="0" w:firstRowFirstColumn="0" w:firstRowLastColumn="0" w:lastRowFirstColumn="0" w:lastRowLastColumn="0"/>
          <w:trHeight w:val="582"/>
        </w:trPr>
        <w:tc>
          <w:tcPr>
            <w:cnfStyle w:val="001000000000" w:firstRow="0" w:lastRow="0" w:firstColumn="1" w:lastColumn="0" w:oddVBand="0" w:evenVBand="0" w:oddHBand="0" w:evenHBand="0" w:firstRowFirstColumn="0" w:firstRowLastColumn="0" w:lastRowFirstColumn="0" w:lastRowLastColumn="0"/>
            <w:tcW w:w="0" w:type="auto"/>
            <w:hideMark/>
          </w:tcPr>
          <w:p w14:paraId="0C9DB5FB" w14:textId="77777777" w:rsidR="00673520" w:rsidRPr="00673520" w:rsidRDefault="00673520" w:rsidP="00673520">
            <w:pPr>
              <w:spacing w:line="360" w:lineRule="auto"/>
              <w:rPr>
                <w:rFonts w:ascii="Sakkal Majalla" w:hAnsi="Sakkal Majalla" w:cs="Sakkal Majalla"/>
                <w:sz w:val="28"/>
                <w:szCs w:val="28"/>
              </w:rPr>
            </w:pPr>
            <w:r w:rsidRPr="00673520">
              <w:rPr>
                <w:rFonts w:ascii="Sakkal Majalla" w:hAnsi="Sakkal Majalla" w:cs="Sakkal Majalla"/>
                <w:sz w:val="28"/>
                <w:szCs w:val="28"/>
              </w:rPr>
              <w:t>40%</w:t>
            </w:r>
          </w:p>
        </w:tc>
        <w:tc>
          <w:tcPr>
            <w:tcW w:w="0" w:type="auto"/>
            <w:hideMark/>
          </w:tcPr>
          <w:p w14:paraId="195B1A81" w14:textId="77777777" w:rsidR="00673520" w:rsidRPr="00673520" w:rsidRDefault="00673520" w:rsidP="00673520">
            <w:pPr>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673520">
              <w:rPr>
                <w:rFonts w:ascii="Sakkal Majalla" w:hAnsi="Sakkal Majalla" w:cs="Sakkal Majalla"/>
                <w:sz w:val="28"/>
                <w:szCs w:val="28"/>
              </w:rPr>
              <w:t>71</w:t>
            </w:r>
          </w:p>
        </w:tc>
        <w:tc>
          <w:tcPr>
            <w:tcW w:w="0" w:type="auto"/>
            <w:hideMark/>
          </w:tcPr>
          <w:p w14:paraId="571482CE" w14:textId="77777777" w:rsidR="00673520" w:rsidRPr="00673520" w:rsidRDefault="00673520" w:rsidP="00673520">
            <w:pPr>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673520">
              <w:rPr>
                <w:rFonts w:ascii="Sakkal Majalla" w:hAnsi="Sakkal Majalla" w:cs="Sakkal Majalla"/>
                <w:sz w:val="28"/>
                <w:szCs w:val="28"/>
                <w:rtl/>
              </w:rPr>
              <w:t>بكالوريوس</w:t>
            </w:r>
          </w:p>
        </w:tc>
        <w:tc>
          <w:tcPr>
            <w:tcW w:w="0" w:type="auto"/>
            <w:hideMark/>
          </w:tcPr>
          <w:p w14:paraId="48EAFEAA" w14:textId="77777777" w:rsidR="00673520" w:rsidRPr="00673520" w:rsidRDefault="00673520" w:rsidP="00673520">
            <w:pPr>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p>
        </w:tc>
      </w:tr>
      <w:tr w:rsidR="00673520" w:rsidRPr="00673520" w14:paraId="1016BF86" w14:textId="77777777" w:rsidTr="00673520">
        <w:trPr>
          <w:trHeight w:val="591"/>
        </w:trPr>
        <w:tc>
          <w:tcPr>
            <w:cnfStyle w:val="001000000000" w:firstRow="0" w:lastRow="0" w:firstColumn="1" w:lastColumn="0" w:oddVBand="0" w:evenVBand="0" w:oddHBand="0" w:evenHBand="0" w:firstRowFirstColumn="0" w:firstRowLastColumn="0" w:lastRowFirstColumn="0" w:lastRowLastColumn="0"/>
            <w:tcW w:w="0" w:type="auto"/>
            <w:hideMark/>
          </w:tcPr>
          <w:p w14:paraId="678BFE36" w14:textId="77777777" w:rsidR="00673520" w:rsidRPr="00673520" w:rsidRDefault="00673520" w:rsidP="00673520">
            <w:pPr>
              <w:spacing w:line="360" w:lineRule="auto"/>
              <w:rPr>
                <w:rFonts w:ascii="Sakkal Majalla" w:hAnsi="Sakkal Majalla" w:cs="Sakkal Majalla"/>
                <w:sz w:val="28"/>
                <w:szCs w:val="28"/>
              </w:rPr>
            </w:pPr>
            <w:r w:rsidRPr="00673520">
              <w:rPr>
                <w:rFonts w:ascii="Sakkal Majalla" w:hAnsi="Sakkal Majalla" w:cs="Sakkal Majalla"/>
                <w:sz w:val="28"/>
                <w:szCs w:val="28"/>
              </w:rPr>
              <w:t>20%</w:t>
            </w:r>
          </w:p>
        </w:tc>
        <w:tc>
          <w:tcPr>
            <w:tcW w:w="0" w:type="auto"/>
            <w:hideMark/>
          </w:tcPr>
          <w:p w14:paraId="00A44180" w14:textId="77777777" w:rsidR="00673520" w:rsidRPr="00673520" w:rsidRDefault="00673520" w:rsidP="00673520">
            <w:pPr>
              <w:spacing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673520">
              <w:rPr>
                <w:rFonts w:ascii="Sakkal Majalla" w:hAnsi="Sakkal Majalla" w:cs="Sakkal Majalla"/>
                <w:sz w:val="28"/>
                <w:szCs w:val="28"/>
              </w:rPr>
              <w:t>35</w:t>
            </w:r>
          </w:p>
        </w:tc>
        <w:tc>
          <w:tcPr>
            <w:tcW w:w="0" w:type="auto"/>
            <w:hideMark/>
          </w:tcPr>
          <w:p w14:paraId="387183D9" w14:textId="77777777" w:rsidR="00673520" w:rsidRPr="00673520" w:rsidRDefault="00673520" w:rsidP="00673520">
            <w:pPr>
              <w:spacing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673520">
              <w:rPr>
                <w:rFonts w:ascii="Sakkal Majalla" w:hAnsi="Sakkal Majalla" w:cs="Sakkal Majalla"/>
                <w:sz w:val="28"/>
                <w:szCs w:val="28"/>
                <w:rtl/>
              </w:rPr>
              <w:t>ماجستير</w:t>
            </w:r>
          </w:p>
        </w:tc>
        <w:tc>
          <w:tcPr>
            <w:tcW w:w="0" w:type="auto"/>
            <w:hideMark/>
          </w:tcPr>
          <w:p w14:paraId="75DBE616" w14:textId="77777777" w:rsidR="00673520" w:rsidRPr="00673520" w:rsidRDefault="00673520" w:rsidP="00673520">
            <w:pPr>
              <w:spacing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p>
        </w:tc>
      </w:tr>
      <w:tr w:rsidR="00673520" w:rsidRPr="00673520" w14:paraId="632879F8" w14:textId="77777777" w:rsidTr="00673520">
        <w:trPr>
          <w:cnfStyle w:val="000000100000" w:firstRow="0" w:lastRow="0" w:firstColumn="0" w:lastColumn="0" w:oddVBand="0" w:evenVBand="0" w:oddHBand="1" w:evenHBand="0" w:firstRowFirstColumn="0" w:firstRowLastColumn="0" w:lastRowFirstColumn="0" w:lastRowLastColumn="0"/>
          <w:trHeight w:val="582"/>
        </w:trPr>
        <w:tc>
          <w:tcPr>
            <w:cnfStyle w:val="001000000000" w:firstRow="0" w:lastRow="0" w:firstColumn="1" w:lastColumn="0" w:oddVBand="0" w:evenVBand="0" w:oddHBand="0" w:evenHBand="0" w:firstRowFirstColumn="0" w:firstRowLastColumn="0" w:lastRowFirstColumn="0" w:lastRowLastColumn="0"/>
            <w:tcW w:w="0" w:type="auto"/>
            <w:hideMark/>
          </w:tcPr>
          <w:p w14:paraId="53BE2FF3" w14:textId="77777777" w:rsidR="00673520" w:rsidRPr="00673520" w:rsidRDefault="00673520" w:rsidP="00673520">
            <w:pPr>
              <w:spacing w:line="360" w:lineRule="auto"/>
              <w:rPr>
                <w:rFonts w:ascii="Sakkal Majalla" w:hAnsi="Sakkal Majalla" w:cs="Sakkal Majalla"/>
                <w:sz w:val="28"/>
                <w:szCs w:val="28"/>
              </w:rPr>
            </w:pPr>
            <w:r w:rsidRPr="00673520">
              <w:rPr>
                <w:rFonts w:ascii="Sakkal Majalla" w:hAnsi="Sakkal Majalla" w:cs="Sakkal Majalla"/>
                <w:sz w:val="28"/>
                <w:szCs w:val="28"/>
              </w:rPr>
              <w:t>5%</w:t>
            </w:r>
          </w:p>
        </w:tc>
        <w:tc>
          <w:tcPr>
            <w:tcW w:w="0" w:type="auto"/>
            <w:hideMark/>
          </w:tcPr>
          <w:p w14:paraId="424266ED" w14:textId="77777777" w:rsidR="00673520" w:rsidRPr="00673520" w:rsidRDefault="00673520" w:rsidP="00673520">
            <w:pPr>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673520">
              <w:rPr>
                <w:rFonts w:ascii="Sakkal Majalla" w:hAnsi="Sakkal Majalla" w:cs="Sakkal Majalla"/>
                <w:sz w:val="28"/>
                <w:szCs w:val="28"/>
              </w:rPr>
              <w:t>9</w:t>
            </w:r>
          </w:p>
        </w:tc>
        <w:tc>
          <w:tcPr>
            <w:tcW w:w="0" w:type="auto"/>
            <w:hideMark/>
          </w:tcPr>
          <w:p w14:paraId="08737049" w14:textId="77777777" w:rsidR="00673520" w:rsidRPr="00673520" w:rsidRDefault="00673520" w:rsidP="00673520">
            <w:pPr>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673520">
              <w:rPr>
                <w:rFonts w:ascii="Sakkal Majalla" w:hAnsi="Sakkal Majalla" w:cs="Sakkal Majalla"/>
                <w:sz w:val="28"/>
                <w:szCs w:val="28"/>
                <w:rtl/>
              </w:rPr>
              <w:t>دكتوراه</w:t>
            </w:r>
          </w:p>
        </w:tc>
        <w:tc>
          <w:tcPr>
            <w:tcW w:w="0" w:type="auto"/>
            <w:hideMark/>
          </w:tcPr>
          <w:p w14:paraId="4FA7605C" w14:textId="77777777" w:rsidR="00673520" w:rsidRPr="00673520" w:rsidRDefault="00673520" w:rsidP="00673520">
            <w:pPr>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p>
        </w:tc>
      </w:tr>
      <w:tr w:rsidR="00673520" w:rsidRPr="00673520" w14:paraId="134445A3" w14:textId="77777777" w:rsidTr="00673520">
        <w:trPr>
          <w:trHeight w:val="591"/>
        </w:trPr>
        <w:tc>
          <w:tcPr>
            <w:cnfStyle w:val="001000000000" w:firstRow="0" w:lastRow="0" w:firstColumn="1" w:lastColumn="0" w:oddVBand="0" w:evenVBand="0" w:oddHBand="0" w:evenHBand="0" w:firstRowFirstColumn="0" w:firstRowLastColumn="0" w:lastRowFirstColumn="0" w:lastRowLastColumn="0"/>
            <w:tcW w:w="0" w:type="auto"/>
            <w:hideMark/>
          </w:tcPr>
          <w:p w14:paraId="22DC030D" w14:textId="77777777" w:rsidR="00673520" w:rsidRPr="00673520" w:rsidRDefault="00673520" w:rsidP="00673520">
            <w:pPr>
              <w:spacing w:line="360" w:lineRule="auto"/>
              <w:rPr>
                <w:rFonts w:ascii="Sakkal Majalla" w:hAnsi="Sakkal Majalla" w:cs="Sakkal Majalla"/>
                <w:sz w:val="28"/>
                <w:szCs w:val="28"/>
              </w:rPr>
            </w:pPr>
            <w:r w:rsidRPr="00673520">
              <w:rPr>
                <w:rFonts w:ascii="Sakkal Majalla" w:hAnsi="Sakkal Majalla" w:cs="Sakkal Majalla"/>
                <w:sz w:val="28"/>
                <w:szCs w:val="28"/>
              </w:rPr>
              <w:t>100%</w:t>
            </w:r>
          </w:p>
        </w:tc>
        <w:tc>
          <w:tcPr>
            <w:tcW w:w="0" w:type="auto"/>
            <w:hideMark/>
          </w:tcPr>
          <w:p w14:paraId="6D6DC909" w14:textId="77777777" w:rsidR="00673520" w:rsidRPr="00673520" w:rsidRDefault="00673520" w:rsidP="00673520">
            <w:pPr>
              <w:spacing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673520">
              <w:rPr>
                <w:rFonts w:ascii="Sakkal Majalla" w:hAnsi="Sakkal Majalla" w:cs="Sakkal Majalla"/>
                <w:sz w:val="28"/>
                <w:szCs w:val="28"/>
              </w:rPr>
              <w:t>177</w:t>
            </w:r>
          </w:p>
        </w:tc>
        <w:tc>
          <w:tcPr>
            <w:tcW w:w="0" w:type="auto"/>
            <w:hideMark/>
          </w:tcPr>
          <w:p w14:paraId="27C64AC4" w14:textId="77777777" w:rsidR="00673520" w:rsidRPr="00673520" w:rsidRDefault="00673520" w:rsidP="00673520">
            <w:pPr>
              <w:spacing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p>
        </w:tc>
        <w:tc>
          <w:tcPr>
            <w:tcW w:w="0" w:type="auto"/>
            <w:hideMark/>
          </w:tcPr>
          <w:p w14:paraId="7D2F1BA3" w14:textId="77777777" w:rsidR="00673520" w:rsidRPr="00673520" w:rsidRDefault="00673520" w:rsidP="00673520">
            <w:pPr>
              <w:spacing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673520">
              <w:rPr>
                <w:rFonts w:ascii="Sakkal Majalla" w:hAnsi="Sakkal Majalla" w:cs="Sakkal Majalla"/>
                <w:sz w:val="28"/>
                <w:szCs w:val="28"/>
                <w:rtl/>
              </w:rPr>
              <w:t>المجموع</w:t>
            </w:r>
          </w:p>
        </w:tc>
      </w:tr>
      <w:tr w:rsidR="00673520" w:rsidRPr="00673520" w14:paraId="62072C2A" w14:textId="77777777" w:rsidTr="00673520">
        <w:trPr>
          <w:cnfStyle w:val="000000100000" w:firstRow="0" w:lastRow="0" w:firstColumn="0" w:lastColumn="0" w:oddVBand="0" w:evenVBand="0" w:oddHBand="1" w:evenHBand="0" w:firstRowFirstColumn="0" w:firstRowLastColumn="0" w:lastRowFirstColumn="0" w:lastRowLastColumn="0"/>
          <w:trHeight w:val="582"/>
        </w:trPr>
        <w:tc>
          <w:tcPr>
            <w:cnfStyle w:val="001000000000" w:firstRow="0" w:lastRow="0" w:firstColumn="1" w:lastColumn="0" w:oddVBand="0" w:evenVBand="0" w:oddHBand="0" w:evenHBand="0" w:firstRowFirstColumn="0" w:firstRowLastColumn="0" w:lastRowFirstColumn="0" w:lastRowLastColumn="0"/>
            <w:tcW w:w="0" w:type="auto"/>
            <w:hideMark/>
          </w:tcPr>
          <w:p w14:paraId="3D3036C9" w14:textId="77777777" w:rsidR="00673520" w:rsidRPr="00673520" w:rsidRDefault="00673520" w:rsidP="00673520">
            <w:pPr>
              <w:spacing w:line="360" w:lineRule="auto"/>
              <w:rPr>
                <w:rFonts w:ascii="Sakkal Majalla" w:hAnsi="Sakkal Majalla" w:cs="Sakkal Majalla"/>
                <w:sz w:val="28"/>
                <w:szCs w:val="28"/>
              </w:rPr>
            </w:pPr>
            <w:r w:rsidRPr="00673520">
              <w:rPr>
                <w:rFonts w:ascii="Sakkal Majalla" w:hAnsi="Sakkal Majalla" w:cs="Sakkal Majalla"/>
                <w:sz w:val="28"/>
                <w:szCs w:val="28"/>
              </w:rPr>
              <w:t>30%</w:t>
            </w:r>
          </w:p>
        </w:tc>
        <w:tc>
          <w:tcPr>
            <w:tcW w:w="0" w:type="auto"/>
            <w:hideMark/>
          </w:tcPr>
          <w:p w14:paraId="7DB29C2D" w14:textId="77777777" w:rsidR="00673520" w:rsidRPr="00673520" w:rsidRDefault="00673520" w:rsidP="00673520">
            <w:pPr>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673520">
              <w:rPr>
                <w:rFonts w:ascii="Sakkal Majalla" w:hAnsi="Sakkal Majalla" w:cs="Sakkal Majalla"/>
                <w:sz w:val="28"/>
                <w:szCs w:val="28"/>
              </w:rPr>
              <w:t>53</w:t>
            </w:r>
          </w:p>
        </w:tc>
        <w:tc>
          <w:tcPr>
            <w:tcW w:w="0" w:type="auto"/>
            <w:hideMark/>
          </w:tcPr>
          <w:p w14:paraId="481E5E69" w14:textId="77777777" w:rsidR="00673520" w:rsidRPr="00673520" w:rsidRDefault="00673520" w:rsidP="00673520">
            <w:pPr>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673520">
              <w:rPr>
                <w:rFonts w:ascii="Sakkal Majalla" w:hAnsi="Sakkal Majalla" w:cs="Sakkal Majalla"/>
                <w:sz w:val="28"/>
                <w:szCs w:val="28"/>
                <w:rtl/>
              </w:rPr>
              <w:t>صاحب شركة ناشئة</w:t>
            </w:r>
          </w:p>
        </w:tc>
        <w:tc>
          <w:tcPr>
            <w:tcW w:w="0" w:type="auto"/>
            <w:hideMark/>
          </w:tcPr>
          <w:p w14:paraId="5018C9EB" w14:textId="77777777" w:rsidR="00673520" w:rsidRPr="00673520" w:rsidRDefault="00673520" w:rsidP="00673520">
            <w:pPr>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673520">
              <w:rPr>
                <w:rFonts w:ascii="Sakkal Majalla" w:hAnsi="Sakkal Majalla" w:cs="Sakkal Majalla"/>
                <w:sz w:val="28"/>
                <w:szCs w:val="28"/>
                <w:rtl/>
              </w:rPr>
              <w:t>الحالة الوظيفية</w:t>
            </w:r>
          </w:p>
        </w:tc>
      </w:tr>
      <w:tr w:rsidR="00673520" w:rsidRPr="00673520" w14:paraId="7DF9C095" w14:textId="77777777" w:rsidTr="00673520">
        <w:trPr>
          <w:trHeight w:val="582"/>
        </w:trPr>
        <w:tc>
          <w:tcPr>
            <w:cnfStyle w:val="001000000000" w:firstRow="0" w:lastRow="0" w:firstColumn="1" w:lastColumn="0" w:oddVBand="0" w:evenVBand="0" w:oddHBand="0" w:evenHBand="0" w:firstRowFirstColumn="0" w:firstRowLastColumn="0" w:lastRowFirstColumn="0" w:lastRowLastColumn="0"/>
            <w:tcW w:w="0" w:type="auto"/>
            <w:hideMark/>
          </w:tcPr>
          <w:p w14:paraId="48362165" w14:textId="77777777" w:rsidR="00673520" w:rsidRPr="00673520" w:rsidRDefault="00673520" w:rsidP="00673520">
            <w:pPr>
              <w:spacing w:line="360" w:lineRule="auto"/>
              <w:rPr>
                <w:rFonts w:ascii="Sakkal Majalla" w:hAnsi="Sakkal Majalla" w:cs="Sakkal Majalla"/>
                <w:sz w:val="28"/>
                <w:szCs w:val="28"/>
              </w:rPr>
            </w:pPr>
            <w:r w:rsidRPr="00673520">
              <w:rPr>
                <w:rFonts w:ascii="Sakkal Majalla" w:hAnsi="Sakkal Majalla" w:cs="Sakkal Majalla"/>
                <w:sz w:val="28"/>
                <w:szCs w:val="28"/>
              </w:rPr>
              <w:lastRenderedPageBreak/>
              <w:t>40%</w:t>
            </w:r>
          </w:p>
        </w:tc>
        <w:tc>
          <w:tcPr>
            <w:tcW w:w="0" w:type="auto"/>
            <w:hideMark/>
          </w:tcPr>
          <w:p w14:paraId="5FAC0D3C" w14:textId="77777777" w:rsidR="00673520" w:rsidRPr="00673520" w:rsidRDefault="00673520" w:rsidP="00673520">
            <w:pPr>
              <w:spacing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673520">
              <w:rPr>
                <w:rFonts w:ascii="Sakkal Majalla" w:hAnsi="Sakkal Majalla" w:cs="Sakkal Majalla"/>
                <w:sz w:val="28"/>
                <w:szCs w:val="28"/>
              </w:rPr>
              <w:t>71</w:t>
            </w:r>
          </w:p>
        </w:tc>
        <w:tc>
          <w:tcPr>
            <w:tcW w:w="0" w:type="auto"/>
            <w:hideMark/>
          </w:tcPr>
          <w:p w14:paraId="6684A610" w14:textId="77777777" w:rsidR="00673520" w:rsidRPr="00673520" w:rsidRDefault="00673520" w:rsidP="00673520">
            <w:pPr>
              <w:spacing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673520">
              <w:rPr>
                <w:rFonts w:ascii="Sakkal Majalla" w:hAnsi="Sakkal Majalla" w:cs="Sakkal Majalla"/>
                <w:sz w:val="28"/>
                <w:szCs w:val="28"/>
                <w:rtl/>
              </w:rPr>
              <w:t>موظف</w:t>
            </w:r>
          </w:p>
        </w:tc>
        <w:tc>
          <w:tcPr>
            <w:tcW w:w="0" w:type="auto"/>
            <w:hideMark/>
          </w:tcPr>
          <w:p w14:paraId="09E3A9E7" w14:textId="77777777" w:rsidR="00673520" w:rsidRPr="00673520" w:rsidRDefault="00673520" w:rsidP="00673520">
            <w:pPr>
              <w:spacing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p>
        </w:tc>
      </w:tr>
      <w:tr w:rsidR="00673520" w:rsidRPr="00673520" w14:paraId="68549214" w14:textId="77777777" w:rsidTr="00673520">
        <w:trPr>
          <w:cnfStyle w:val="000000100000" w:firstRow="0" w:lastRow="0" w:firstColumn="0" w:lastColumn="0" w:oddVBand="0" w:evenVBand="0" w:oddHBand="1" w:evenHBand="0" w:firstRowFirstColumn="0" w:firstRowLastColumn="0" w:lastRowFirstColumn="0" w:lastRowLastColumn="0"/>
          <w:trHeight w:val="591"/>
        </w:trPr>
        <w:tc>
          <w:tcPr>
            <w:cnfStyle w:val="001000000000" w:firstRow="0" w:lastRow="0" w:firstColumn="1" w:lastColumn="0" w:oddVBand="0" w:evenVBand="0" w:oddHBand="0" w:evenHBand="0" w:firstRowFirstColumn="0" w:firstRowLastColumn="0" w:lastRowFirstColumn="0" w:lastRowLastColumn="0"/>
            <w:tcW w:w="0" w:type="auto"/>
            <w:hideMark/>
          </w:tcPr>
          <w:p w14:paraId="715E00C6" w14:textId="77777777" w:rsidR="00673520" w:rsidRPr="00673520" w:rsidRDefault="00673520" w:rsidP="00673520">
            <w:pPr>
              <w:spacing w:line="360" w:lineRule="auto"/>
              <w:rPr>
                <w:rFonts w:ascii="Sakkal Majalla" w:hAnsi="Sakkal Majalla" w:cs="Sakkal Majalla"/>
                <w:sz w:val="28"/>
                <w:szCs w:val="28"/>
              </w:rPr>
            </w:pPr>
            <w:r w:rsidRPr="00673520">
              <w:rPr>
                <w:rFonts w:ascii="Sakkal Majalla" w:hAnsi="Sakkal Majalla" w:cs="Sakkal Majalla"/>
                <w:sz w:val="28"/>
                <w:szCs w:val="28"/>
              </w:rPr>
              <w:t>30%</w:t>
            </w:r>
          </w:p>
        </w:tc>
        <w:tc>
          <w:tcPr>
            <w:tcW w:w="0" w:type="auto"/>
            <w:hideMark/>
          </w:tcPr>
          <w:p w14:paraId="3E509475" w14:textId="77777777" w:rsidR="00673520" w:rsidRPr="00673520" w:rsidRDefault="00673520" w:rsidP="00673520">
            <w:pPr>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673520">
              <w:rPr>
                <w:rFonts w:ascii="Sakkal Majalla" w:hAnsi="Sakkal Majalla" w:cs="Sakkal Majalla"/>
                <w:sz w:val="28"/>
                <w:szCs w:val="28"/>
              </w:rPr>
              <w:t>53</w:t>
            </w:r>
          </w:p>
        </w:tc>
        <w:tc>
          <w:tcPr>
            <w:tcW w:w="0" w:type="auto"/>
            <w:hideMark/>
          </w:tcPr>
          <w:p w14:paraId="345C0EF7" w14:textId="77777777" w:rsidR="00673520" w:rsidRPr="00673520" w:rsidRDefault="00673520" w:rsidP="00673520">
            <w:pPr>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673520">
              <w:rPr>
                <w:rFonts w:ascii="Sakkal Majalla" w:hAnsi="Sakkal Majalla" w:cs="Sakkal Majalla"/>
                <w:sz w:val="28"/>
                <w:szCs w:val="28"/>
                <w:rtl/>
              </w:rPr>
              <w:t>عميل/مستفيد</w:t>
            </w:r>
          </w:p>
        </w:tc>
        <w:tc>
          <w:tcPr>
            <w:tcW w:w="0" w:type="auto"/>
            <w:hideMark/>
          </w:tcPr>
          <w:p w14:paraId="4AB6F7FD" w14:textId="77777777" w:rsidR="00673520" w:rsidRPr="00673520" w:rsidRDefault="00673520" w:rsidP="00673520">
            <w:pPr>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p>
        </w:tc>
      </w:tr>
      <w:tr w:rsidR="00673520" w:rsidRPr="00673520" w14:paraId="5E39BA9D" w14:textId="77777777" w:rsidTr="00673520">
        <w:trPr>
          <w:trHeight w:val="582"/>
        </w:trPr>
        <w:tc>
          <w:tcPr>
            <w:cnfStyle w:val="001000000000" w:firstRow="0" w:lastRow="0" w:firstColumn="1" w:lastColumn="0" w:oddVBand="0" w:evenVBand="0" w:oddHBand="0" w:evenHBand="0" w:firstRowFirstColumn="0" w:firstRowLastColumn="0" w:lastRowFirstColumn="0" w:lastRowLastColumn="0"/>
            <w:tcW w:w="0" w:type="auto"/>
            <w:hideMark/>
          </w:tcPr>
          <w:p w14:paraId="0F74FC0F" w14:textId="77777777" w:rsidR="00673520" w:rsidRPr="00673520" w:rsidRDefault="00673520" w:rsidP="00673520">
            <w:pPr>
              <w:spacing w:line="360" w:lineRule="auto"/>
              <w:rPr>
                <w:rFonts w:ascii="Sakkal Majalla" w:hAnsi="Sakkal Majalla" w:cs="Sakkal Majalla"/>
                <w:sz w:val="28"/>
                <w:szCs w:val="28"/>
              </w:rPr>
            </w:pPr>
            <w:r w:rsidRPr="00673520">
              <w:rPr>
                <w:rFonts w:ascii="Sakkal Majalla" w:hAnsi="Sakkal Majalla" w:cs="Sakkal Majalla"/>
                <w:sz w:val="28"/>
                <w:szCs w:val="28"/>
              </w:rPr>
              <w:t>100%</w:t>
            </w:r>
          </w:p>
        </w:tc>
        <w:tc>
          <w:tcPr>
            <w:tcW w:w="0" w:type="auto"/>
            <w:hideMark/>
          </w:tcPr>
          <w:p w14:paraId="15F6896B" w14:textId="77777777" w:rsidR="00673520" w:rsidRPr="00673520" w:rsidRDefault="00673520" w:rsidP="00673520">
            <w:pPr>
              <w:spacing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673520">
              <w:rPr>
                <w:rFonts w:ascii="Sakkal Majalla" w:hAnsi="Sakkal Majalla" w:cs="Sakkal Majalla"/>
                <w:sz w:val="28"/>
                <w:szCs w:val="28"/>
              </w:rPr>
              <w:t>177</w:t>
            </w:r>
          </w:p>
        </w:tc>
        <w:tc>
          <w:tcPr>
            <w:tcW w:w="0" w:type="auto"/>
            <w:hideMark/>
          </w:tcPr>
          <w:p w14:paraId="2E0289AA" w14:textId="77777777" w:rsidR="00673520" w:rsidRPr="00673520" w:rsidRDefault="00673520" w:rsidP="00673520">
            <w:pPr>
              <w:spacing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p>
        </w:tc>
        <w:tc>
          <w:tcPr>
            <w:tcW w:w="0" w:type="auto"/>
            <w:hideMark/>
          </w:tcPr>
          <w:p w14:paraId="326816A6" w14:textId="77777777" w:rsidR="00673520" w:rsidRPr="00673520" w:rsidRDefault="00673520" w:rsidP="00673520">
            <w:pPr>
              <w:spacing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673520">
              <w:rPr>
                <w:rFonts w:ascii="Sakkal Majalla" w:hAnsi="Sakkal Majalla" w:cs="Sakkal Majalla"/>
                <w:sz w:val="28"/>
                <w:szCs w:val="28"/>
                <w:rtl/>
              </w:rPr>
              <w:t>المجموع</w:t>
            </w:r>
          </w:p>
        </w:tc>
      </w:tr>
      <w:tr w:rsidR="00673520" w:rsidRPr="00673520" w14:paraId="5F5B3B2B" w14:textId="77777777" w:rsidTr="00673520">
        <w:trPr>
          <w:cnfStyle w:val="000000100000" w:firstRow="0" w:lastRow="0" w:firstColumn="0" w:lastColumn="0" w:oddVBand="0" w:evenVBand="0" w:oddHBand="1" w:evenHBand="0" w:firstRowFirstColumn="0" w:firstRowLastColumn="0" w:lastRowFirstColumn="0" w:lastRowLastColumn="0"/>
          <w:trHeight w:val="591"/>
        </w:trPr>
        <w:tc>
          <w:tcPr>
            <w:cnfStyle w:val="001000000000" w:firstRow="0" w:lastRow="0" w:firstColumn="1" w:lastColumn="0" w:oddVBand="0" w:evenVBand="0" w:oddHBand="0" w:evenHBand="0" w:firstRowFirstColumn="0" w:firstRowLastColumn="0" w:lastRowFirstColumn="0" w:lastRowLastColumn="0"/>
            <w:tcW w:w="0" w:type="auto"/>
            <w:hideMark/>
          </w:tcPr>
          <w:p w14:paraId="67B910D8" w14:textId="77777777" w:rsidR="00673520" w:rsidRPr="00673520" w:rsidRDefault="00673520" w:rsidP="00673520">
            <w:pPr>
              <w:spacing w:line="360" w:lineRule="auto"/>
              <w:rPr>
                <w:rFonts w:ascii="Sakkal Majalla" w:hAnsi="Sakkal Majalla" w:cs="Sakkal Majalla"/>
                <w:sz w:val="28"/>
                <w:szCs w:val="28"/>
              </w:rPr>
            </w:pPr>
            <w:r w:rsidRPr="00673520">
              <w:rPr>
                <w:rFonts w:ascii="Sakkal Majalla" w:hAnsi="Sakkal Majalla" w:cs="Sakkal Majalla"/>
                <w:sz w:val="28"/>
                <w:szCs w:val="28"/>
              </w:rPr>
              <w:t>30%</w:t>
            </w:r>
          </w:p>
        </w:tc>
        <w:tc>
          <w:tcPr>
            <w:tcW w:w="0" w:type="auto"/>
            <w:hideMark/>
          </w:tcPr>
          <w:p w14:paraId="41C81951" w14:textId="77777777" w:rsidR="00673520" w:rsidRPr="00673520" w:rsidRDefault="00673520" w:rsidP="00673520">
            <w:pPr>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673520">
              <w:rPr>
                <w:rFonts w:ascii="Sakkal Majalla" w:hAnsi="Sakkal Majalla" w:cs="Sakkal Majalla"/>
                <w:sz w:val="28"/>
                <w:szCs w:val="28"/>
              </w:rPr>
              <w:t>53</w:t>
            </w:r>
          </w:p>
        </w:tc>
        <w:tc>
          <w:tcPr>
            <w:tcW w:w="0" w:type="auto"/>
            <w:hideMark/>
          </w:tcPr>
          <w:p w14:paraId="34801304" w14:textId="77777777" w:rsidR="00673520" w:rsidRPr="00673520" w:rsidRDefault="00673520" w:rsidP="00673520">
            <w:pPr>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673520">
              <w:rPr>
                <w:rFonts w:ascii="Sakkal Majalla" w:hAnsi="Sakkal Majalla" w:cs="Sakkal Majalla"/>
                <w:sz w:val="28"/>
                <w:szCs w:val="28"/>
                <w:rtl/>
              </w:rPr>
              <w:t>أقل من سنة</w:t>
            </w:r>
          </w:p>
        </w:tc>
        <w:tc>
          <w:tcPr>
            <w:tcW w:w="0" w:type="auto"/>
            <w:hideMark/>
          </w:tcPr>
          <w:p w14:paraId="30664B15" w14:textId="77777777" w:rsidR="00673520" w:rsidRPr="00673520" w:rsidRDefault="00673520" w:rsidP="00673520">
            <w:pPr>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673520">
              <w:rPr>
                <w:rFonts w:ascii="Sakkal Majalla" w:hAnsi="Sakkal Majalla" w:cs="Sakkal Majalla"/>
                <w:sz w:val="28"/>
                <w:szCs w:val="28"/>
                <w:rtl/>
              </w:rPr>
              <w:t>عدد سنوات الخبرة</w:t>
            </w:r>
          </w:p>
        </w:tc>
      </w:tr>
      <w:tr w:rsidR="00673520" w:rsidRPr="00673520" w14:paraId="22B16A38" w14:textId="77777777" w:rsidTr="00673520">
        <w:trPr>
          <w:trHeight w:val="582"/>
        </w:trPr>
        <w:tc>
          <w:tcPr>
            <w:cnfStyle w:val="001000000000" w:firstRow="0" w:lastRow="0" w:firstColumn="1" w:lastColumn="0" w:oddVBand="0" w:evenVBand="0" w:oddHBand="0" w:evenHBand="0" w:firstRowFirstColumn="0" w:firstRowLastColumn="0" w:lastRowFirstColumn="0" w:lastRowLastColumn="0"/>
            <w:tcW w:w="0" w:type="auto"/>
            <w:hideMark/>
          </w:tcPr>
          <w:p w14:paraId="49F9D8F5" w14:textId="77777777" w:rsidR="00673520" w:rsidRPr="00673520" w:rsidRDefault="00673520" w:rsidP="00673520">
            <w:pPr>
              <w:spacing w:line="360" w:lineRule="auto"/>
              <w:rPr>
                <w:rFonts w:ascii="Sakkal Majalla" w:hAnsi="Sakkal Majalla" w:cs="Sakkal Majalla"/>
                <w:sz w:val="28"/>
                <w:szCs w:val="28"/>
              </w:rPr>
            </w:pPr>
            <w:r w:rsidRPr="00673520">
              <w:rPr>
                <w:rFonts w:ascii="Sakkal Majalla" w:hAnsi="Sakkal Majalla" w:cs="Sakkal Majalla"/>
                <w:sz w:val="28"/>
                <w:szCs w:val="28"/>
              </w:rPr>
              <w:t>40%</w:t>
            </w:r>
          </w:p>
        </w:tc>
        <w:tc>
          <w:tcPr>
            <w:tcW w:w="0" w:type="auto"/>
            <w:hideMark/>
          </w:tcPr>
          <w:p w14:paraId="1104FDE8" w14:textId="77777777" w:rsidR="00673520" w:rsidRPr="00673520" w:rsidRDefault="00673520" w:rsidP="00673520">
            <w:pPr>
              <w:spacing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673520">
              <w:rPr>
                <w:rFonts w:ascii="Sakkal Majalla" w:hAnsi="Sakkal Majalla" w:cs="Sakkal Majalla"/>
                <w:sz w:val="28"/>
                <w:szCs w:val="28"/>
              </w:rPr>
              <w:t>71</w:t>
            </w:r>
          </w:p>
        </w:tc>
        <w:tc>
          <w:tcPr>
            <w:tcW w:w="0" w:type="auto"/>
            <w:hideMark/>
          </w:tcPr>
          <w:p w14:paraId="078D6B07" w14:textId="77777777" w:rsidR="00673520" w:rsidRPr="00673520" w:rsidRDefault="00673520" w:rsidP="00673520">
            <w:pPr>
              <w:spacing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673520">
              <w:rPr>
                <w:rFonts w:ascii="Sakkal Majalla" w:hAnsi="Sakkal Majalla" w:cs="Sakkal Majalla"/>
                <w:sz w:val="28"/>
                <w:szCs w:val="28"/>
              </w:rPr>
              <w:t xml:space="preserve">1–3 </w:t>
            </w:r>
            <w:r w:rsidRPr="00673520">
              <w:rPr>
                <w:rFonts w:ascii="Sakkal Majalla" w:hAnsi="Sakkal Majalla" w:cs="Sakkal Majalla"/>
                <w:sz w:val="28"/>
                <w:szCs w:val="28"/>
                <w:rtl/>
              </w:rPr>
              <w:t>سنوات</w:t>
            </w:r>
          </w:p>
        </w:tc>
        <w:tc>
          <w:tcPr>
            <w:tcW w:w="0" w:type="auto"/>
            <w:hideMark/>
          </w:tcPr>
          <w:p w14:paraId="574F926E" w14:textId="77777777" w:rsidR="00673520" w:rsidRPr="00673520" w:rsidRDefault="00673520" w:rsidP="00673520">
            <w:pPr>
              <w:spacing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p>
        </w:tc>
      </w:tr>
      <w:tr w:rsidR="00673520" w:rsidRPr="00673520" w14:paraId="37C885F0" w14:textId="77777777" w:rsidTr="00673520">
        <w:trPr>
          <w:cnfStyle w:val="000000100000" w:firstRow="0" w:lastRow="0" w:firstColumn="0" w:lastColumn="0" w:oddVBand="0" w:evenVBand="0" w:oddHBand="1" w:evenHBand="0" w:firstRowFirstColumn="0" w:firstRowLastColumn="0" w:lastRowFirstColumn="0" w:lastRowLastColumn="0"/>
          <w:trHeight w:val="591"/>
        </w:trPr>
        <w:tc>
          <w:tcPr>
            <w:cnfStyle w:val="001000000000" w:firstRow="0" w:lastRow="0" w:firstColumn="1" w:lastColumn="0" w:oddVBand="0" w:evenVBand="0" w:oddHBand="0" w:evenHBand="0" w:firstRowFirstColumn="0" w:firstRowLastColumn="0" w:lastRowFirstColumn="0" w:lastRowLastColumn="0"/>
            <w:tcW w:w="0" w:type="auto"/>
            <w:hideMark/>
          </w:tcPr>
          <w:p w14:paraId="0B449B2C" w14:textId="77777777" w:rsidR="00673520" w:rsidRPr="00673520" w:rsidRDefault="00673520" w:rsidP="00673520">
            <w:pPr>
              <w:spacing w:line="360" w:lineRule="auto"/>
              <w:rPr>
                <w:rFonts w:ascii="Sakkal Majalla" w:hAnsi="Sakkal Majalla" w:cs="Sakkal Majalla"/>
                <w:sz w:val="28"/>
                <w:szCs w:val="28"/>
              </w:rPr>
            </w:pPr>
            <w:r w:rsidRPr="00673520">
              <w:rPr>
                <w:rFonts w:ascii="Sakkal Majalla" w:hAnsi="Sakkal Majalla" w:cs="Sakkal Majalla"/>
                <w:sz w:val="28"/>
                <w:szCs w:val="28"/>
              </w:rPr>
              <w:t>30%</w:t>
            </w:r>
          </w:p>
        </w:tc>
        <w:tc>
          <w:tcPr>
            <w:tcW w:w="0" w:type="auto"/>
            <w:hideMark/>
          </w:tcPr>
          <w:p w14:paraId="62019CA2" w14:textId="77777777" w:rsidR="00673520" w:rsidRPr="00673520" w:rsidRDefault="00673520" w:rsidP="00673520">
            <w:pPr>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673520">
              <w:rPr>
                <w:rFonts w:ascii="Sakkal Majalla" w:hAnsi="Sakkal Majalla" w:cs="Sakkal Majalla"/>
                <w:sz w:val="28"/>
                <w:szCs w:val="28"/>
              </w:rPr>
              <w:t>53</w:t>
            </w:r>
          </w:p>
        </w:tc>
        <w:tc>
          <w:tcPr>
            <w:tcW w:w="0" w:type="auto"/>
            <w:hideMark/>
          </w:tcPr>
          <w:p w14:paraId="72E2CEC9" w14:textId="77777777" w:rsidR="00673520" w:rsidRPr="00673520" w:rsidRDefault="00673520" w:rsidP="00673520">
            <w:pPr>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673520">
              <w:rPr>
                <w:rFonts w:ascii="Sakkal Majalla" w:hAnsi="Sakkal Majalla" w:cs="Sakkal Majalla"/>
                <w:sz w:val="28"/>
                <w:szCs w:val="28"/>
              </w:rPr>
              <w:t xml:space="preserve">4–6 </w:t>
            </w:r>
            <w:r w:rsidRPr="00673520">
              <w:rPr>
                <w:rFonts w:ascii="Sakkal Majalla" w:hAnsi="Sakkal Majalla" w:cs="Sakkal Majalla"/>
                <w:sz w:val="28"/>
                <w:szCs w:val="28"/>
                <w:rtl/>
              </w:rPr>
              <w:t>سنوات</w:t>
            </w:r>
          </w:p>
        </w:tc>
        <w:tc>
          <w:tcPr>
            <w:tcW w:w="0" w:type="auto"/>
            <w:hideMark/>
          </w:tcPr>
          <w:p w14:paraId="0223F05B" w14:textId="77777777" w:rsidR="00673520" w:rsidRPr="00673520" w:rsidRDefault="00673520" w:rsidP="00673520">
            <w:pPr>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p>
        </w:tc>
      </w:tr>
      <w:tr w:rsidR="00673520" w:rsidRPr="00673520" w14:paraId="303D34D6" w14:textId="77777777" w:rsidTr="00673520">
        <w:trPr>
          <w:trHeight w:val="582"/>
        </w:trPr>
        <w:tc>
          <w:tcPr>
            <w:cnfStyle w:val="001000000000" w:firstRow="0" w:lastRow="0" w:firstColumn="1" w:lastColumn="0" w:oddVBand="0" w:evenVBand="0" w:oddHBand="0" w:evenHBand="0" w:firstRowFirstColumn="0" w:firstRowLastColumn="0" w:lastRowFirstColumn="0" w:lastRowLastColumn="0"/>
            <w:tcW w:w="0" w:type="auto"/>
            <w:hideMark/>
          </w:tcPr>
          <w:p w14:paraId="22C7087B" w14:textId="77777777" w:rsidR="00673520" w:rsidRPr="00673520" w:rsidRDefault="00673520" w:rsidP="00673520">
            <w:pPr>
              <w:spacing w:line="360" w:lineRule="auto"/>
              <w:rPr>
                <w:rFonts w:ascii="Sakkal Majalla" w:hAnsi="Sakkal Majalla" w:cs="Sakkal Majalla"/>
                <w:sz w:val="28"/>
                <w:szCs w:val="28"/>
              </w:rPr>
            </w:pPr>
            <w:r w:rsidRPr="00673520">
              <w:rPr>
                <w:rFonts w:ascii="Sakkal Majalla" w:hAnsi="Sakkal Majalla" w:cs="Sakkal Majalla"/>
                <w:sz w:val="28"/>
                <w:szCs w:val="28"/>
              </w:rPr>
              <w:t>100%</w:t>
            </w:r>
          </w:p>
        </w:tc>
        <w:tc>
          <w:tcPr>
            <w:tcW w:w="0" w:type="auto"/>
            <w:hideMark/>
          </w:tcPr>
          <w:p w14:paraId="489D1B51" w14:textId="77777777" w:rsidR="00673520" w:rsidRPr="00673520" w:rsidRDefault="00673520" w:rsidP="00673520">
            <w:pPr>
              <w:spacing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673520">
              <w:rPr>
                <w:rFonts w:ascii="Sakkal Majalla" w:hAnsi="Sakkal Majalla" w:cs="Sakkal Majalla"/>
                <w:sz w:val="28"/>
                <w:szCs w:val="28"/>
              </w:rPr>
              <w:t>177</w:t>
            </w:r>
          </w:p>
        </w:tc>
        <w:tc>
          <w:tcPr>
            <w:tcW w:w="0" w:type="auto"/>
            <w:hideMark/>
          </w:tcPr>
          <w:p w14:paraId="4E2DDAF3" w14:textId="77777777" w:rsidR="00673520" w:rsidRPr="00673520" w:rsidRDefault="00673520" w:rsidP="00673520">
            <w:pPr>
              <w:spacing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p>
        </w:tc>
        <w:tc>
          <w:tcPr>
            <w:tcW w:w="0" w:type="auto"/>
            <w:hideMark/>
          </w:tcPr>
          <w:p w14:paraId="50358507" w14:textId="77777777" w:rsidR="00673520" w:rsidRPr="00673520" w:rsidRDefault="00673520" w:rsidP="00673520">
            <w:pPr>
              <w:spacing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673520">
              <w:rPr>
                <w:rFonts w:ascii="Sakkal Majalla" w:hAnsi="Sakkal Majalla" w:cs="Sakkal Majalla"/>
                <w:sz w:val="28"/>
                <w:szCs w:val="28"/>
                <w:rtl/>
              </w:rPr>
              <w:t>المجموع</w:t>
            </w:r>
          </w:p>
        </w:tc>
      </w:tr>
      <w:tr w:rsidR="00673520" w:rsidRPr="00673520" w14:paraId="63C10FA7" w14:textId="77777777" w:rsidTr="00673520">
        <w:trPr>
          <w:cnfStyle w:val="000000100000" w:firstRow="0" w:lastRow="0" w:firstColumn="0" w:lastColumn="0" w:oddVBand="0" w:evenVBand="0" w:oddHBand="1" w:evenHBand="0" w:firstRowFirstColumn="0" w:firstRowLastColumn="0" w:lastRowFirstColumn="0" w:lastRowLastColumn="0"/>
          <w:trHeight w:val="591"/>
        </w:trPr>
        <w:tc>
          <w:tcPr>
            <w:cnfStyle w:val="001000000000" w:firstRow="0" w:lastRow="0" w:firstColumn="1" w:lastColumn="0" w:oddVBand="0" w:evenVBand="0" w:oddHBand="0" w:evenHBand="0" w:firstRowFirstColumn="0" w:firstRowLastColumn="0" w:lastRowFirstColumn="0" w:lastRowLastColumn="0"/>
            <w:tcW w:w="0" w:type="auto"/>
            <w:hideMark/>
          </w:tcPr>
          <w:p w14:paraId="3720C0AC" w14:textId="77777777" w:rsidR="00673520" w:rsidRPr="00673520" w:rsidRDefault="00673520" w:rsidP="00673520">
            <w:pPr>
              <w:spacing w:line="360" w:lineRule="auto"/>
              <w:rPr>
                <w:rFonts w:ascii="Sakkal Majalla" w:hAnsi="Sakkal Majalla" w:cs="Sakkal Majalla"/>
                <w:sz w:val="28"/>
                <w:szCs w:val="28"/>
              </w:rPr>
            </w:pPr>
            <w:r w:rsidRPr="00673520">
              <w:rPr>
                <w:rFonts w:ascii="Sakkal Majalla" w:hAnsi="Sakkal Majalla" w:cs="Sakkal Majalla"/>
                <w:sz w:val="28"/>
                <w:szCs w:val="28"/>
              </w:rPr>
              <w:t>40%</w:t>
            </w:r>
          </w:p>
        </w:tc>
        <w:tc>
          <w:tcPr>
            <w:tcW w:w="0" w:type="auto"/>
            <w:hideMark/>
          </w:tcPr>
          <w:p w14:paraId="7E8C5288" w14:textId="77777777" w:rsidR="00673520" w:rsidRPr="00673520" w:rsidRDefault="00673520" w:rsidP="00673520">
            <w:pPr>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673520">
              <w:rPr>
                <w:rFonts w:ascii="Sakkal Majalla" w:hAnsi="Sakkal Majalla" w:cs="Sakkal Majalla"/>
                <w:sz w:val="28"/>
                <w:szCs w:val="28"/>
              </w:rPr>
              <w:t>71</w:t>
            </w:r>
          </w:p>
        </w:tc>
        <w:tc>
          <w:tcPr>
            <w:tcW w:w="0" w:type="auto"/>
            <w:hideMark/>
          </w:tcPr>
          <w:p w14:paraId="6847399E" w14:textId="77777777" w:rsidR="00673520" w:rsidRPr="00673520" w:rsidRDefault="00673520" w:rsidP="00673520">
            <w:pPr>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673520">
              <w:rPr>
                <w:rFonts w:ascii="Sakkal Majalla" w:hAnsi="Sakkal Majalla" w:cs="Sakkal Majalla"/>
                <w:sz w:val="28"/>
                <w:szCs w:val="28"/>
                <w:rtl/>
              </w:rPr>
              <w:t>ناشئة</w:t>
            </w:r>
          </w:p>
        </w:tc>
        <w:tc>
          <w:tcPr>
            <w:tcW w:w="0" w:type="auto"/>
            <w:hideMark/>
          </w:tcPr>
          <w:p w14:paraId="0F7A5950" w14:textId="77777777" w:rsidR="00673520" w:rsidRPr="00673520" w:rsidRDefault="00673520" w:rsidP="00673520">
            <w:pPr>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673520">
              <w:rPr>
                <w:rFonts w:ascii="Sakkal Majalla" w:hAnsi="Sakkal Majalla" w:cs="Sakkal Majalla"/>
                <w:sz w:val="28"/>
                <w:szCs w:val="28"/>
                <w:rtl/>
              </w:rPr>
              <w:t>نوع الشركة</w:t>
            </w:r>
          </w:p>
        </w:tc>
      </w:tr>
      <w:tr w:rsidR="00673520" w:rsidRPr="00673520" w14:paraId="7491F23D" w14:textId="77777777" w:rsidTr="00673520">
        <w:trPr>
          <w:trHeight w:val="582"/>
        </w:trPr>
        <w:tc>
          <w:tcPr>
            <w:cnfStyle w:val="001000000000" w:firstRow="0" w:lastRow="0" w:firstColumn="1" w:lastColumn="0" w:oddVBand="0" w:evenVBand="0" w:oddHBand="0" w:evenHBand="0" w:firstRowFirstColumn="0" w:firstRowLastColumn="0" w:lastRowFirstColumn="0" w:lastRowLastColumn="0"/>
            <w:tcW w:w="0" w:type="auto"/>
            <w:hideMark/>
          </w:tcPr>
          <w:p w14:paraId="00825F5A" w14:textId="77777777" w:rsidR="00673520" w:rsidRPr="00673520" w:rsidRDefault="00673520" w:rsidP="00673520">
            <w:pPr>
              <w:spacing w:line="360" w:lineRule="auto"/>
              <w:rPr>
                <w:rFonts w:ascii="Sakkal Majalla" w:hAnsi="Sakkal Majalla" w:cs="Sakkal Majalla"/>
                <w:sz w:val="28"/>
                <w:szCs w:val="28"/>
              </w:rPr>
            </w:pPr>
            <w:r w:rsidRPr="00673520">
              <w:rPr>
                <w:rFonts w:ascii="Sakkal Majalla" w:hAnsi="Sakkal Majalla" w:cs="Sakkal Majalla"/>
                <w:sz w:val="28"/>
                <w:szCs w:val="28"/>
              </w:rPr>
              <w:t>35%</w:t>
            </w:r>
          </w:p>
        </w:tc>
        <w:tc>
          <w:tcPr>
            <w:tcW w:w="0" w:type="auto"/>
            <w:hideMark/>
          </w:tcPr>
          <w:p w14:paraId="24909F78" w14:textId="77777777" w:rsidR="00673520" w:rsidRPr="00673520" w:rsidRDefault="00673520" w:rsidP="00673520">
            <w:pPr>
              <w:spacing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673520">
              <w:rPr>
                <w:rFonts w:ascii="Sakkal Majalla" w:hAnsi="Sakkal Majalla" w:cs="Sakkal Majalla"/>
                <w:sz w:val="28"/>
                <w:szCs w:val="28"/>
              </w:rPr>
              <w:t>62</w:t>
            </w:r>
          </w:p>
        </w:tc>
        <w:tc>
          <w:tcPr>
            <w:tcW w:w="0" w:type="auto"/>
            <w:hideMark/>
          </w:tcPr>
          <w:p w14:paraId="5B4272AB" w14:textId="77777777" w:rsidR="00673520" w:rsidRPr="00673520" w:rsidRDefault="00673520" w:rsidP="00673520">
            <w:pPr>
              <w:spacing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673520">
              <w:rPr>
                <w:rFonts w:ascii="Sakkal Majalla" w:hAnsi="Sakkal Majalla" w:cs="Sakkal Majalla"/>
                <w:sz w:val="28"/>
                <w:szCs w:val="28"/>
                <w:rtl/>
              </w:rPr>
              <w:t>صغيرة</w:t>
            </w:r>
          </w:p>
        </w:tc>
        <w:tc>
          <w:tcPr>
            <w:tcW w:w="0" w:type="auto"/>
            <w:hideMark/>
          </w:tcPr>
          <w:p w14:paraId="1F35F8AE" w14:textId="77777777" w:rsidR="00673520" w:rsidRPr="00673520" w:rsidRDefault="00673520" w:rsidP="00673520">
            <w:pPr>
              <w:spacing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p>
        </w:tc>
      </w:tr>
      <w:tr w:rsidR="00673520" w:rsidRPr="00673520" w14:paraId="471EE4BA" w14:textId="77777777" w:rsidTr="00673520">
        <w:trPr>
          <w:cnfStyle w:val="000000100000" w:firstRow="0" w:lastRow="0" w:firstColumn="0" w:lastColumn="0" w:oddVBand="0" w:evenVBand="0" w:oddHBand="1" w:evenHBand="0" w:firstRowFirstColumn="0" w:firstRowLastColumn="0" w:lastRowFirstColumn="0" w:lastRowLastColumn="0"/>
          <w:trHeight w:val="591"/>
        </w:trPr>
        <w:tc>
          <w:tcPr>
            <w:cnfStyle w:val="001000000000" w:firstRow="0" w:lastRow="0" w:firstColumn="1" w:lastColumn="0" w:oddVBand="0" w:evenVBand="0" w:oddHBand="0" w:evenHBand="0" w:firstRowFirstColumn="0" w:firstRowLastColumn="0" w:lastRowFirstColumn="0" w:lastRowLastColumn="0"/>
            <w:tcW w:w="0" w:type="auto"/>
            <w:hideMark/>
          </w:tcPr>
          <w:p w14:paraId="1E0715DC" w14:textId="77777777" w:rsidR="00673520" w:rsidRPr="00673520" w:rsidRDefault="00673520" w:rsidP="00673520">
            <w:pPr>
              <w:spacing w:line="360" w:lineRule="auto"/>
              <w:rPr>
                <w:rFonts w:ascii="Sakkal Majalla" w:hAnsi="Sakkal Majalla" w:cs="Sakkal Majalla"/>
                <w:sz w:val="28"/>
                <w:szCs w:val="28"/>
              </w:rPr>
            </w:pPr>
            <w:r w:rsidRPr="00673520">
              <w:rPr>
                <w:rFonts w:ascii="Sakkal Majalla" w:hAnsi="Sakkal Majalla" w:cs="Sakkal Majalla"/>
                <w:sz w:val="28"/>
                <w:szCs w:val="28"/>
              </w:rPr>
              <w:t>25%</w:t>
            </w:r>
          </w:p>
        </w:tc>
        <w:tc>
          <w:tcPr>
            <w:tcW w:w="0" w:type="auto"/>
            <w:hideMark/>
          </w:tcPr>
          <w:p w14:paraId="10DE4A9A" w14:textId="77777777" w:rsidR="00673520" w:rsidRPr="00673520" w:rsidRDefault="00673520" w:rsidP="00673520">
            <w:pPr>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673520">
              <w:rPr>
                <w:rFonts w:ascii="Sakkal Majalla" w:hAnsi="Sakkal Majalla" w:cs="Sakkal Majalla"/>
                <w:sz w:val="28"/>
                <w:szCs w:val="28"/>
              </w:rPr>
              <w:t>44</w:t>
            </w:r>
          </w:p>
        </w:tc>
        <w:tc>
          <w:tcPr>
            <w:tcW w:w="0" w:type="auto"/>
            <w:hideMark/>
          </w:tcPr>
          <w:p w14:paraId="3AE0B9D5" w14:textId="77777777" w:rsidR="00673520" w:rsidRPr="00673520" w:rsidRDefault="00673520" w:rsidP="00673520">
            <w:pPr>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673520">
              <w:rPr>
                <w:rFonts w:ascii="Sakkal Majalla" w:hAnsi="Sakkal Majalla" w:cs="Sakkal Majalla"/>
                <w:sz w:val="28"/>
                <w:szCs w:val="28"/>
                <w:rtl/>
              </w:rPr>
              <w:t>متناهية الصغر</w:t>
            </w:r>
          </w:p>
        </w:tc>
        <w:tc>
          <w:tcPr>
            <w:tcW w:w="0" w:type="auto"/>
            <w:hideMark/>
          </w:tcPr>
          <w:p w14:paraId="5A45E995" w14:textId="77777777" w:rsidR="00673520" w:rsidRPr="00673520" w:rsidRDefault="00673520" w:rsidP="00673520">
            <w:pPr>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p>
        </w:tc>
      </w:tr>
      <w:tr w:rsidR="00673520" w:rsidRPr="00673520" w14:paraId="3B0F556D" w14:textId="77777777" w:rsidTr="00673520">
        <w:trPr>
          <w:trHeight w:val="582"/>
        </w:trPr>
        <w:tc>
          <w:tcPr>
            <w:cnfStyle w:val="001000000000" w:firstRow="0" w:lastRow="0" w:firstColumn="1" w:lastColumn="0" w:oddVBand="0" w:evenVBand="0" w:oddHBand="0" w:evenHBand="0" w:firstRowFirstColumn="0" w:firstRowLastColumn="0" w:lastRowFirstColumn="0" w:lastRowLastColumn="0"/>
            <w:tcW w:w="0" w:type="auto"/>
            <w:hideMark/>
          </w:tcPr>
          <w:p w14:paraId="0739871F" w14:textId="77777777" w:rsidR="00673520" w:rsidRPr="00673520" w:rsidRDefault="00673520" w:rsidP="00673520">
            <w:pPr>
              <w:spacing w:line="360" w:lineRule="auto"/>
              <w:rPr>
                <w:rFonts w:ascii="Sakkal Majalla" w:hAnsi="Sakkal Majalla" w:cs="Sakkal Majalla"/>
                <w:sz w:val="28"/>
                <w:szCs w:val="28"/>
              </w:rPr>
            </w:pPr>
            <w:r w:rsidRPr="00673520">
              <w:rPr>
                <w:rFonts w:ascii="Sakkal Majalla" w:hAnsi="Sakkal Majalla" w:cs="Sakkal Majalla"/>
                <w:sz w:val="28"/>
                <w:szCs w:val="28"/>
              </w:rPr>
              <w:t>100%</w:t>
            </w:r>
          </w:p>
        </w:tc>
        <w:tc>
          <w:tcPr>
            <w:tcW w:w="0" w:type="auto"/>
            <w:hideMark/>
          </w:tcPr>
          <w:p w14:paraId="450151AE" w14:textId="77777777" w:rsidR="00673520" w:rsidRPr="00673520" w:rsidRDefault="00673520" w:rsidP="00673520">
            <w:pPr>
              <w:spacing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673520">
              <w:rPr>
                <w:rFonts w:ascii="Sakkal Majalla" w:hAnsi="Sakkal Majalla" w:cs="Sakkal Majalla"/>
                <w:sz w:val="28"/>
                <w:szCs w:val="28"/>
              </w:rPr>
              <w:t>177</w:t>
            </w:r>
          </w:p>
        </w:tc>
        <w:tc>
          <w:tcPr>
            <w:tcW w:w="0" w:type="auto"/>
            <w:hideMark/>
          </w:tcPr>
          <w:p w14:paraId="5EA75A7F" w14:textId="77777777" w:rsidR="00673520" w:rsidRPr="00673520" w:rsidRDefault="00673520" w:rsidP="00673520">
            <w:pPr>
              <w:spacing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p>
        </w:tc>
        <w:tc>
          <w:tcPr>
            <w:tcW w:w="0" w:type="auto"/>
            <w:hideMark/>
          </w:tcPr>
          <w:p w14:paraId="5547B59E" w14:textId="77777777" w:rsidR="00673520" w:rsidRPr="00673520" w:rsidRDefault="00673520" w:rsidP="00673520">
            <w:pPr>
              <w:spacing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673520">
              <w:rPr>
                <w:rFonts w:ascii="Sakkal Majalla" w:hAnsi="Sakkal Majalla" w:cs="Sakkal Majalla"/>
                <w:sz w:val="28"/>
                <w:szCs w:val="28"/>
                <w:rtl/>
              </w:rPr>
              <w:t>المجموع</w:t>
            </w:r>
          </w:p>
        </w:tc>
      </w:tr>
      <w:tr w:rsidR="00673520" w:rsidRPr="00673520" w14:paraId="2052A103" w14:textId="77777777" w:rsidTr="00673520">
        <w:trPr>
          <w:cnfStyle w:val="000000100000" w:firstRow="0" w:lastRow="0" w:firstColumn="0" w:lastColumn="0" w:oddVBand="0" w:evenVBand="0" w:oddHBand="1" w:evenHBand="0" w:firstRowFirstColumn="0" w:firstRowLastColumn="0" w:lastRowFirstColumn="0" w:lastRowLastColumn="0"/>
          <w:trHeight w:val="582"/>
        </w:trPr>
        <w:tc>
          <w:tcPr>
            <w:cnfStyle w:val="001000000000" w:firstRow="0" w:lastRow="0" w:firstColumn="1" w:lastColumn="0" w:oddVBand="0" w:evenVBand="0" w:oddHBand="0" w:evenHBand="0" w:firstRowFirstColumn="0" w:firstRowLastColumn="0" w:lastRowFirstColumn="0" w:lastRowLastColumn="0"/>
            <w:tcW w:w="0" w:type="auto"/>
            <w:hideMark/>
          </w:tcPr>
          <w:p w14:paraId="564D0712" w14:textId="77777777" w:rsidR="00673520" w:rsidRPr="00673520" w:rsidRDefault="00673520" w:rsidP="00673520">
            <w:pPr>
              <w:spacing w:line="360" w:lineRule="auto"/>
              <w:rPr>
                <w:rFonts w:ascii="Sakkal Majalla" w:hAnsi="Sakkal Majalla" w:cs="Sakkal Majalla"/>
                <w:sz w:val="28"/>
                <w:szCs w:val="28"/>
              </w:rPr>
            </w:pPr>
            <w:r w:rsidRPr="00673520">
              <w:rPr>
                <w:rFonts w:ascii="Sakkal Majalla" w:hAnsi="Sakkal Majalla" w:cs="Sakkal Majalla"/>
                <w:sz w:val="28"/>
                <w:szCs w:val="28"/>
              </w:rPr>
              <w:t>30%</w:t>
            </w:r>
          </w:p>
        </w:tc>
        <w:tc>
          <w:tcPr>
            <w:tcW w:w="0" w:type="auto"/>
            <w:hideMark/>
          </w:tcPr>
          <w:p w14:paraId="64151A86" w14:textId="77777777" w:rsidR="00673520" w:rsidRPr="00673520" w:rsidRDefault="00673520" w:rsidP="00673520">
            <w:pPr>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673520">
              <w:rPr>
                <w:rFonts w:ascii="Sakkal Majalla" w:hAnsi="Sakkal Majalla" w:cs="Sakkal Majalla"/>
                <w:sz w:val="28"/>
                <w:szCs w:val="28"/>
              </w:rPr>
              <w:t>53</w:t>
            </w:r>
          </w:p>
        </w:tc>
        <w:tc>
          <w:tcPr>
            <w:tcW w:w="0" w:type="auto"/>
            <w:hideMark/>
          </w:tcPr>
          <w:p w14:paraId="18A7707B" w14:textId="77777777" w:rsidR="00673520" w:rsidRPr="00673520" w:rsidRDefault="00673520" w:rsidP="00673520">
            <w:pPr>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673520">
              <w:rPr>
                <w:rFonts w:ascii="Sakkal Majalla" w:hAnsi="Sakkal Majalla" w:cs="Sakkal Majalla"/>
                <w:sz w:val="28"/>
                <w:szCs w:val="28"/>
                <w:rtl/>
              </w:rPr>
              <w:t>تجاري</w:t>
            </w:r>
          </w:p>
        </w:tc>
        <w:tc>
          <w:tcPr>
            <w:tcW w:w="0" w:type="auto"/>
            <w:hideMark/>
          </w:tcPr>
          <w:p w14:paraId="6A92E471" w14:textId="77777777" w:rsidR="00673520" w:rsidRPr="00673520" w:rsidRDefault="00673520" w:rsidP="00673520">
            <w:pPr>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673520">
              <w:rPr>
                <w:rFonts w:ascii="Sakkal Majalla" w:hAnsi="Sakkal Majalla" w:cs="Sakkal Majalla"/>
                <w:sz w:val="28"/>
                <w:szCs w:val="28"/>
                <w:rtl/>
              </w:rPr>
              <w:t>القطاع الذي تعمل فيه الشركة</w:t>
            </w:r>
          </w:p>
        </w:tc>
      </w:tr>
      <w:tr w:rsidR="00673520" w:rsidRPr="00673520" w14:paraId="09FF03F1" w14:textId="77777777" w:rsidTr="00673520">
        <w:trPr>
          <w:trHeight w:val="591"/>
        </w:trPr>
        <w:tc>
          <w:tcPr>
            <w:cnfStyle w:val="001000000000" w:firstRow="0" w:lastRow="0" w:firstColumn="1" w:lastColumn="0" w:oddVBand="0" w:evenVBand="0" w:oddHBand="0" w:evenHBand="0" w:firstRowFirstColumn="0" w:firstRowLastColumn="0" w:lastRowFirstColumn="0" w:lastRowLastColumn="0"/>
            <w:tcW w:w="0" w:type="auto"/>
            <w:hideMark/>
          </w:tcPr>
          <w:p w14:paraId="1CF7C164" w14:textId="77777777" w:rsidR="00673520" w:rsidRPr="00673520" w:rsidRDefault="00673520" w:rsidP="00673520">
            <w:pPr>
              <w:spacing w:line="360" w:lineRule="auto"/>
              <w:rPr>
                <w:rFonts w:ascii="Sakkal Majalla" w:hAnsi="Sakkal Majalla" w:cs="Sakkal Majalla"/>
                <w:sz w:val="28"/>
                <w:szCs w:val="28"/>
              </w:rPr>
            </w:pPr>
            <w:r w:rsidRPr="00673520">
              <w:rPr>
                <w:rFonts w:ascii="Sakkal Majalla" w:hAnsi="Sakkal Majalla" w:cs="Sakkal Majalla"/>
                <w:sz w:val="28"/>
                <w:szCs w:val="28"/>
              </w:rPr>
              <w:t>25%</w:t>
            </w:r>
          </w:p>
        </w:tc>
        <w:tc>
          <w:tcPr>
            <w:tcW w:w="0" w:type="auto"/>
            <w:hideMark/>
          </w:tcPr>
          <w:p w14:paraId="67C2CFE0" w14:textId="77777777" w:rsidR="00673520" w:rsidRPr="00673520" w:rsidRDefault="00673520" w:rsidP="00673520">
            <w:pPr>
              <w:spacing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673520">
              <w:rPr>
                <w:rFonts w:ascii="Sakkal Majalla" w:hAnsi="Sakkal Majalla" w:cs="Sakkal Majalla"/>
                <w:sz w:val="28"/>
                <w:szCs w:val="28"/>
              </w:rPr>
              <w:t>44</w:t>
            </w:r>
          </w:p>
        </w:tc>
        <w:tc>
          <w:tcPr>
            <w:tcW w:w="0" w:type="auto"/>
            <w:hideMark/>
          </w:tcPr>
          <w:p w14:paraId="37ADA735" w14:textId="77777777" w:rsidR="00673520" w:rsidRPr="00673520" w:rsidRDefault="00673520" w:rsidP="00673520">
            <w:pPr>
              <w:spacing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673520">
              <w:rPr>
                <w:rFonts w:ascii="Sakkal Majalla" w:hAnsi="Sakkal Majalla" w:cs="Sakkal Majalla"/>
                <w:sz w:val="28"/>
                <w:szCs w:val="28"/>
                <w:rtl/>
              </w:rPr>
              <w:t>خدمي</w:t>
            </w:r>
          </w:p>
        </w:tc>
        <w:tc>
          <w:tcPr>
            <w:tcW w:w="0" w:type="auto"/>
            <w:hideMark/>
          </w:tcPr>
          <w:p w14:paraId="1BF46623" w14:textId="77777777" w:rsidR="00673520" w:rsidRPr="00673520" w:rsidRDefault="00673520" w:rsidP="00673520">
            <w:pPr>
              <w:spacing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p>
        </w:tc>
      </w:tr>
      <w:tr w:rsidR="00673520" w:rsidRPr="00673520" w14:paraId="18DA2FB1" w14:textId="77777777" w:rsidTr="00673520">
        <w:trPr>
          <w:cnfStyle w:val="000000100000" w:firstRow="0" w:lastRow="0" w:firstColumn="0" w:lastColumn="0" w:oddVBand="0" w:evenVBand="0" w:oddHBand="1" w:evenHBand="0" w:firstRowFirstColumn="0" w:firstRowLastColumn="0" w:lastRowFirstColumn="0" w:lastRowLastColumn="0"/>
          <w:trHeight w:val="582"/>
        </w:trPr>
        <w:tc>
          <w:tcPr>
            <w:cnfStyle w:val="001000000000" w:firstRow="0" w:lastRow="0" w:firstColumn="1" w:lastColumn="0" w:oddVBand="0" w:evenVBand="0" w:oddHBand="0" w:evenHBand="0" w:firstRowFirstColumn="0" w:firstRowLastColumn="0" w:lastRowFirstColumn="0" w:lastRowLastColumn="0"/>
            <w:tcW w:w="0" w:type="auto"/>
            <w:hideMark/>
          </w:tcPr>
          <w:p w14:paraId="1746E302" w14:textId="77777777" w:rsidR="00673520" w:rsidRPr="00673520" w:rsidRDefault="00673520" w:rsidP="00673520">
            <w:pPr>
              <w:spacing w:line="360" w:lineRule="auto"/>
              <w:rPr>
                <w:rFonts w:ascii="Sakkal Majalla" w:hAnsi="Sakkal Majalla" w:cs="Sakkal Majalla"/>
                <w:sz w:val="28"/>
                <w:szCs w:val="28"/>
              </w:rPr>
            </w:pPr>
            <w:r w:rsidRPr="00673520">
              <w:rPr>
                <w:rFonts w:ascii="Sakkal Majalla" w:hAnsi="Sakkal Majalla" w:cs="Sakkal Majalla"/>
                <w:sz w:val="28"/>
                <w:szCs w:val="28"/>
              </w:rPr>
              <w:t>25%</w:t>
            </w:r>
          </w:p>
        </w:tc>
        <w:tc>
          <w:tcPr>
            <w:tcW w:w="0" w:type="auto"/>
            <w:hideMark/>
          </w:tcPr>
          <w:p w14:paraId="157F8EE2" w14:textId="77777777" w:rsidR="00673520" w:rsidRPr="00673520" w:rsidRDefault="00673520" w:rsidP="00673520">
            <w:pPr>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673520">
              <w:rPr>
                <w:rFonts w:ascii="Sakkal Majalla" w:hAnsi="Sakkal Majalla" w:cs="Sakkal Majalla"/>
                <w:sz w:val="28"/>
                <w:szCs w:val="28"/>
              </w:rPr>
              <w:t>44</w:t>
            </w:r>
          </w:p>
        </w:tc>
        <w:tc>
          <w:tcPr>
            <w:tcW w:w="0" w:type="auto"/>
            <w:hideMark/>
          </w:tcPr>
          <w:p w14:paraId="59992EB2" w14:textId="77777777" w:rsidR="00673520" w:rsidRPr="00673520" w:rsidRDefault="00673520" w:rsidP="00673520">
            <w:pPr>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673520">
              <w:rPr>
                <w:rFonts w:ascii="Sakkal Majalla" w:hAnsi="Sakkal Majalla" w:cs="Sakkal Majalla"/>
                <w:sz w:val="28"/>
                <w:szCs w:val="28"/>
                <w:rtl/>
              </w:rPr>
              <w:t>تكنولوجي</w:t>
            </w:r>
          </w:p>
        </w:tc>
        <w:tc>
          <w:tcPr>
            <w:tcW w:w="0" w:type="auto"/>
            <w:hideMark/>
          </w:tcPr>
          <w:p w14:paraId="64A13E26" w14:textId="77777777" w:rsidR="00673520" w:rsidRPr="00673520" w:rsidRDefault="00673520" w:rsidP="00673520">
            <w:pPr>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p>
        </w:tc>
      </w:tr>
      <w:tr w:rsidR="00673520" w:rsidRPr="00673520" w14:paraId="4F8B241C" w14:textId="77777777" w:rsidTr="00673520">
        <w:trPr>
          <w:trHeight w:val="591"/>
        </w:trPr>
        <w:tc>
          <w:tcPr>
            <w:cnfStyle w:val="001000000000" w:firstRow="0" w:lastRow="0" w:firstColumn="1" w:lastColumn="0" w:oddVBand="0" w:evenVBand="0" w:oddHBand="0" w:evenHBand="0" w:firstRowFirstColumn="0" w:firstRowLastColumn="0" w:lastRowFirstColumn="0" w:lastRowLastColumn="0"/>
            <w:tcW w:w="0" w:type="auto"/>
            <w:hideMark/>
          </w:tcPr>
          <w:p w14:paraId="056464C2" w14:textId="77777777" w:rsidR="00673520" w:rsidRPr="00673520" w:rsidRDefault="00673520" w:rsidP="00673520">
            <w:pPr>
              <w:spacing w:line="360" w:lineRule="auto"/>
              <w:rPr>
                <w:rFonts w:ascii="Sakkal Majalla" w:hAnsi="Sakkal Majalla" w:cs="Sakkal Majalla"/>
                <w:sz w:val="28"/>
                <w:szCs w:val="28"/>
              </w:rPr>
            </w:pPr>
            <w:r w:rsidRPr="00673520">
              <w:rPr>
                <w:rFonts w:ascii="Sakkal Majalla" w:hAnsi="Sakkal Majalla" w:cs="Sakkal Majalla"/>
                <w:sz w:val="28"/>
                <w:szCs w:val="28"/>
              </w:rPr>
              <w:t>20%</w:t>
            </w:r>
          </w:p>
        </w:tc>
        <w:tc>
          <w:tcPr>
            <w:tcW w:w="0" w:type="auto"/>
            <w:hideMark/>
          </w:tcPr>
          <w:p w14:paraId="777A1694" w14:textId="77777777" w:rsidR="00673520" w:rsidRPr="00673520" w:rsidRDefault="00673520" w:rsidP="00673520">
            <w:pPr>
              <w:spacing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673520">
              <w:rPr>
                <w:rFonts w:ascii="Sakkal Majalla" w:hAnsi="Sakkal Majalla" w:cs="Sakkal Majalla"/>
                <w:sz w:val="28"/>
                <w:szCs w:val="28"/>
              </w:rPr>
              <w:t>36</w:t>
            </w:r>
          </w:p>
        </w:tc>
        <w:tc>
          <w:tcPr>
            <w:tcW w:w="0" w:type="auto"/>
            <w:hideMark/>
          </w:tcPr>
          <w:p w14:paraId="21C11D22" w14:textId="77777777" w:rsidR="00673520" w:rsidRPr="00673520" w:rsidRDefault="00673520" w:rsidP="00673520">
            <w:pPr>
              <w:spacing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673520">
              <w:rPr>
                <w:rFonts w:ascii="Sakkal Majalla" w:hAnsi="Sakkal Majalla" w:cs="Sakkal Majalla"/>
                <w:sz w:val="28"/>
                <w:szCs w:val="28"/>
                <w:rtl/>
              </w:rPr>
              <w:t>صناعي</w:t>
            </w:r>
          </w:p>
        </w:tc>
        <w:tc>
          <w:tcPr>
            <w:tcW w:w="0" w:type="auto"/>
            <w:hideMark/>
          </w:tcPr>
          <w:p w14:paraId="08877473" w14:textId="77777777" w:rsidR="00673520" w:rsidRPr="00673520" w:rsidRDefault="00673520" w:rsidP="00673520">
            <w:pPr>
              <w:spacing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p>
        </w:tc>
      </w:tr>
      <w:tr w:rsidR="00673520" w:rsidRPr="00673520" w14:paraId="5C4F5221" w14:textId="77777777" w:rsidTr="00673520">
        <w:trPr>
          <w:cnfStyle w:val="000000100000" w:firstRow="0" w:lastRow="0" w:firstColumn="0" w:lastColumn="0" w:oddVBand="0" w:evenVBand="0" w:oddHBand="1" w:evenHBand="0" w:firstRowFirstColumn="0" w:firstRowLastColumn="0" w:lastRowFirstColumn="0" w:lastRowLastColumn="0"/>
          <w:trHeight w:val="582"/>
        </w:trPr>
        <w:tc>
          <w:tcPr>
            <w:cnfStyle w:val="001000000000" w:firstRow="0" w:lastRow="0" w:firstColumn="1" w:lastColumn="0" w:oddVBand="0" w:evenVBand="0" w:oddHBand="0" w:evenHBand="0" w:firstRowFirstColumn="0" w:firstRowLastColumn="0" w:lastRowFirstColumn="0" w:lastRowLastColumn="0"/>
            <w:tcW w:w="0" w:type="auto"/>
            <w:hideMark/>
          </w:tcPr>
          <w:p w14:paraId="27F53930" w14:textId="77777777" w:rsidR="00673520" w:rsidRPr="00673520" w:rsidRDefault="00673520" w:rsidP="00673520">
            <w:pPr>
              <w:spacing w:line="360" w:lineRule="auto"/>
              <w:rPr>
                <w:rFonts w:ascii="Sakkal Majalla" w:hAnsi="Sakkal Majalla" w:cs="Sakkal Majalla"/>
                <w:sz w:val="28"/>
                <w:szCs w:val="28"/>
              </w:rPr>
            </w:pPr>
            <w:r w:rsidRPr="00673520">
              <w:rPr>
                <w:rFonts w:ascii="Sakkal Majalla" w:hAnsi="Sakkal Majalla" w:cs="Sakkal Majalla"/>
                <w:sz w:val="28"/>
                <w:szCs w:val="28"/>
              </w:rPr>
              <w:t>100%</w:t>
            </w:r>
          </w:p>
        </w:tc>
        <w:tc>
          <w:tcPr>
            <w:tcW w:w="0" w:type="auto"/>
            <w:hideMark/>
          </w:tcPr>
          <w:p w14:paraId="059FB950" w14:textId="77777777" w:rsidR="00673520" w:rsidRPr="00673520" w:rsidRDefault="00673520" w:rsidP="00673520">
            <w:pPr>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673520">
              <w:rPr>
                <w:rFonts w:ascii="Sakkal Majalla" w:hAnsi="Sakkal Majalla" w:cs="Sakkal Majalla"/>
                <w:sz w:val="28"/>
                <w:szCs w:val="28"/>
              </w:rPr>
              <w:t>177</w:t>
            </w:r>
          </w:p>
        </w:tc>
        <w:tc>
          <w:tcPr>
            <w:tcW w:w="0" w:type="auto"/>
            <w:hideMark/>
          </w:tcPr>
          <w:p w14:paraId="5B94E17E" w14:textId="77777777" w:rsidR="00673520" w:rsidRPr="00673520" w:rsidRDefault="00673520" w:rsidP="00673520">
            <w:pPr>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p>
        </w:tc>
        <w:tc>
          <w:tcPr>
            <w:tcW w:w="0" w:type="auto"/>
            <w:hideMark/>
          </w:tcPr>
          <w:p w14:paraId="799B77C9" w14:textId="77777777" w:rsidR="00673520" w:rsidRPr="00673520" w:rsidRDefault="00673520" w:rsidP="00673520">
            <w:pPr>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673520">
              <w:rPr>
                <w:rFonts w:ascii="Sakkal Majalla" w:hAnsi="Sakkal Majalla" w:cs="Sakkal Majalla"/>
                <w:sz w:val="28"/>
                <w:szCs w:val="28"/>
                <w:rtl/>
              </w:rPr>
              <w:t>المجموع</w:t>
            </w:r>
          </w:p>
        </w:tc>
      </w:tr>
    </w:tbl>
    <w:p w14:paraId="2506CC1A" w14:textId="77777777" w:rsidR="00BC094B" w:rsidRDefault="00BC094B" w:rsidP="00D22171">
      <w:pPr>
        <w:rPr>
          <w:rFonts w:ascii="Sakkal Majalla" w:hAnsi="Sakkal Majalla" w:cs="Sakkal Majalla"/>
          <w:sz w:val="28"/>
          <w:szCs w:val="28"/>
          <w:u w:val="single"/>
          <w:rtl/>
          <w:lang w:bidi="ar-EG"/>
        </w:rPr>
      </w:pPr>
    </w:p>
    <w:p w14:paraId="2DB2C61C" w14:textId="77777777" w:rsidR="00673520" w:rsidRPr="00673520" w:rsidRDefault="00673520" w:rsidP="00673520">
      <w:pPr>
        <w:spacing w:after="0" w:line="480" w:lineRule="auto"/>
        <w:jc w:val="both"/>
        <w:rPr>
          <w:rFonts w:ascii="Sakkal Majalla" w:eastAsia="Times New Roman" w:hAnsi="Sakkal Majalla" w:cs="Sakkal Majalla"/>
          <w:kern w:val="0"/>
          <w:sz w:val="28"/>
          <w:szCs w:val="28"/>
          <w14:ligatures w14:val="none"/>
        </w:rPr>
      </w:pPr>
      <w:r w:rsidRPr="00673520">
        <w:rPr>
          <w:rFonts w:ascii="Sakkal Majalla" w:eastAsia="Times New Roman" w:hAnsi="Sakkal Majalla" w:cs="Sakkal Majalla"/>
          <w:kern w:val="0"/>
          <w:sz w:val="28"/>
          <w:szCs w:val="28"/>
          <w:rtl/>
          <w14:ligatures w14:val="none"/>
        </w:rPr>
        <w:t xml:space="preserve">يوضح جدول رقم (3-1) توزيع عينة الدراسة التي بلغت </w:t>
      </w:r>
      <w:r w:rsidRPr="00673520">
        <w:rPr>
          <w:rFonts w:ascii="Sakkal Majalla" w:eastAsia="Times New Roman" w:hAnsi="Sakkal Majalla" w:cs="Sakkal Majalla"/>
          <w:kern w:val="0"/>
          <w:sz w:val="28"/>
          <w:szCs w:val="28"/>
          <w14:ligatures w14:val="none"/>
        </w:rPr>
        <w:t xml:space="preserve">177 </w:t>
      </w:r>
      <w:r w:rsidRPr="00673520">
        <w:rPr>
          <w:rFonts w:ascii="Sakkal Majalla" w:eastAsia="Times New Roman" w:hAnsi="Sakkal Majalla" w:cs="Sakkal Majalla"/>
          <w:kern w:val="0"/>
          <w:sz w:val="28"/>
          <w:szCs w:val="28"/>
          <w:rtl/>
          <w14:ligatures w14:val="none"/>
        </w:rPr>
        <w:t>مشاركًا من مجتمع البحث المتمثل في الشركات الناشئة والمؤسسات الصغيرة ومتناهية الصغر في المملكة العربية السعودية، وخصوصًا في مدينة الرياض. يبين الجدول الفئات الديموغرافية للمشاركين والنسب المئوية لكل فئة، مما يوفر فهمًا واضحًا لتكوين العينة</w:t>
      </w:r>
      <w:r w:rsidRPr="00673520">
        <w:rPr>
          <w:rFonts w:ascii="Sakkal Majalla" w:eastAsia="Times New Roman" w:hAnsi="Sakkal Majalla" w:cs="Sakkal Majalla"/>
          <w:kern w:val="0"/>
          <w:sz w:val="28"/>
          <w:szCs w:val="28"/>
          <w14:ligatures w14:val="none"/>
        </w:rPr>
        <w:t>.</w:t>
      </w:r>
    </w:p>
    <w:p w14:paraId="3E66F152" w14:textId="77777777" w:rsidR="00673520" w:rsidRPr="00673520" w:rsidRDefault="00673520" w:rsidP="00371F8C">
      <w:pPr>
        <w:numPr>
          <w:ilvl w:val="0"/>
          <w:numId w:val="16"/>
        </w:numPr>
        <w:spacing w:after="0" w:line="480" w:lineRule="auto"/>
        <w:jc w:val="both"/>
        <w:rPr>
          <w:rFonts w:ascii="Sakkal Majalla" w:eastAsia="Times New Roman" w:hAnsi="Sakkal Majalla" w:cs="Sakkal Majalla"/>
          <w:kern w:val="0"/>
          <w:sz w:val="28"/>
          <w:szCs w:val="28"/>
          <w14:ligatures w14:val="none"/>
        </w:rPr>
      </w:pPr>
      <w:r w:rsidRPr="00673520">
        <w:rPr>
          <w:rFonts w:ascii="Sakkal Majalla" w:eastAsia="Times New Roman" w:hAnsi="Sakkal Majalla" w:cs="Sakkal Majalla"/>
          <w:b/>
          <w:bCs/>
          <w:kern w:val="0"/>
          <w:sz w:val="28"/>
          <w:szCs w:val="28"/>
          <w:rtl/>
          <w14:ligatures w14:val="none"/>
        </w:rPr>
        <w:t>الجنس</w:t>
      </w:r>
      <w:r w:rsidRPr="00673520">
        <w:rPr>
          <w:rFonts w:ascii="Sakkal Majalla" w:eastAsia="Times New Roman" w:hAnsi="Sakkal Majalla" w:cs="Sakkal Majalla"/>
          <w:b/>
          <w:bCs/>
          <w:kern w:val="0"/>
          <w:sz w:val="28"/>
          <w:szCs w:val="28"/>
          <w14:ligatures w14:val="none"/>
        </w:rPr>
        <w:t>:</w:t>
      </w:r>
      <w:r w:rsidRPr="00673520">
        <w:rPr>
          <w:rFonts w:ascii="Sakkal Majalla" w:eastAsia="Times New Roman" w:hAnsi="Sakkal Majalla" w:cs="Sakkal Majalla"/>
          <w:kern w:val="0"/>
          <w:sz w:val="28"/>
          <w:szCs w:val="28"/>
          <w14:ligatures w14:val="none"/>
        </w:rPr>
        <w:br/>
      </w:r>
      <w:r w:rsidRPr="00673520">
        <w:rPr>
          <w:rFonts w:ascii="Sakkal Majalla" w:eastAsia="Times New Roman" w:hAnsi="Sakkal Majalla" w:cs="Sakkal Majalla"/>
          <w:kern w:val="0"/>
          <w:sz w:val="28"/>
          <w:szCs w:val="28"/>
          <w:rtl/>
          <w14:ligatures w14:val="none"/>
        </w:rPr>
        <w:t xml:space="preserve">يظهر الجدول أن غالبية المشاركين من الذكور بنسبة 55% (97 مشاركًا)، مقابل 45% (80 مشاركًا) من الإناث. </w:t>
      </w:r>
      <w:r w:rsidRPr="00673520">
        <w:rPr>
          <w:rFonts w:ascii="Sakkal Majalla" w:eastAsia="Times New Roman" w:hAnsi="Sakkal Majalla" w:cs="Sakkal Majalla"/>
          <w:kern w:val="0"/>
          <w:sz w:val="28"/>
          <w:szCs w:val="28"/>
          <w:rtl/>
          <w14:ligatures w14:val="none"/>
        </w:rPr>
        <w:lastRenderedPageBreak/>
        <w:t>هذا يشير إلى تمثيل متوازن نسبيًا لكلا الجنسين، مع ميل طفيف لصالح الذكور، مما يعكس طبيعة مجتمع الشركات الناشئة في المملكة حيث يشارك الذكور بنسب أكبر في النشاطات التجارية والإدارية</w:t>
      </w:r>
      <w:r w:rsidRPr="00673520">
        <w:rPr>
          <w:rFonts w:ascii="Sakkal Majalla" w:eastAsia="Times New Roman" w:hAnsi="Sakkal Majalla" w:cs="Sakkal Majalla"/>
          <w:kern w:val="0"/>
          <w:sz w:val="28"/>
          <w:szCs w:val="28"/>
          <w14:ligatures w14:val="none"/>
        </w:rPr>
        <w:t xml:space="preserve">. </w:t>
      </w:r>
    </w:p>
    <w:p w14:paraId="2AAE24AD" w14:textId="77777777" w:rsidR="00673520" w:rsidRDefault="00673520" w:rsidP="00371F8C">
      <w:pPr>
        <w:numPr>
          <w:ilvl w:val="0"/>
          <w:numId w:val="16"/>
        </w:numPr>
        <w:spacing w:after="0" w:line="480" w:lineRule="auto"/>
        <w:jc w:val="both"/>
        <w:rPr>
          <w:rFonts w:ascii="Sakkal Majalla" w:eastAsia="Times New Roman" w:hAnsi="Sakkal Majalla" w:cs="Sakkal Majalla"/>
          <w:kern w:val="0"/>
          <w:sz w:val="28"/>
          <w:szCs w:val="28"/>
          <w14:ligatures w14:val="none"/>
        </w:rPr>
      </w:pPr>
      <w:r w:rsidRPr="00673520">
        <w:rPr>
          <w:rFonts w:ascii="Sakkal Majalla" w:eastAsia="Times New Roman" w:hAnsi="Sakkal Majalla" w:cs="Sakkal Majalla"/>
          <w:b/>
          <w:bCs/>
          <w:kern w:val="0"/>
          <w:sz w:val="28"/>
          <w:szCs w:val="28"/>
          <w:rtl/>
          <w14:ligatures w14:val="none"/>
        </w:rPr>
        <w:t>الفئة العمرية</w:t>
      </w:r>
      <w:r w:rsidRPr="00673520">
        <w:rPr>
          <w:rFonts w:ascii="Sakkal Majalla" w:eastAsia="Times New Roman" w:hAnsi="Sakkal Majalla" w:cs="Sakkal Majalla"/>
          <w:b/>
          <w:bCs/>
          <w:kern w:val="0"/>
          <w:sz w:val="28"/>
          <w:szCs w:val="28"/>
          <w14:ligatures w14:val="none"/>
        </w:rPr>
        <w:t>:</w:t>
      </w:r>
    </w:p>
    <w:p w14:paraId="0E44A5C4" w14:textId="41EC8B70" w:rsidR="00673520" w:rsidRPr="00673520" w:rsidRDefault="00673520" w:rsidP="00673520">
      <w:pPr>
        <w:spacing w:after="0" w:line="480" w:lineRule="auto"/>
        <w:ind w:left="720"/>
        <w:jc w:val="both"/>
        <w:rPr>
          <w:rFonts w:ascii="Sakkal Majalla" w:eastAsia="Times New Roman" w:hAnsi="Sakkal Majalla" w:cs="Sakkal Majalla"/>
          <w:kern w:val="0"/>
          <w:sz w:val="28"/>
          <w:szCs w:val="28"/>
          <w14:ligatures w14:val="none"/>
        </w:rPr>
      </w:pPr>
      <w:r w:rsidRPr="00673520">
        <w:rPr>
          <w:rFonts w:ascii="Sakkal Majalla" w:eastAsia="Times New Roman" w:hAnsi="Sakkal Majalla" w:cs="Sakkal Majalla"/>
          <w:kern w:val="0"/>
          <w:sz w:val="28"/>
          <w:szCs w:val="28"/>
          <w:rtl/>
          <w14:ligatures w14:val="none"/>
        </w:rPr>
        <w:t xml:space="preserve">تتوزع أعمار المشاركين بشكل رئيسي بين الفئة العمرية </w:t>
      </w:r>
      <w:r w:rsidRPr="00673520">
        <w:rPr>
          <w:rFonts w:ascii="Sakkal Majalla" w:eastAsia="Times New Roman" w:hAnsi="Sakkal Majalla" w:cs="Sakkal Majalla"/>
          <w:kern w:val="0"/>
          <w:sz w:val="28"/>
          <w:szCs w:val="28"/>
          <w14:ligatures w14:val="none"/>
        </w:rPr>
        <w:t xml:space="preserve">21–30 </w:t>
      </w:r>
      <w:r w:rsidRPr="00673520">
        <w:rPr>
          <w:rFonts w:ascii="Sakkal Majalla" w:eastAsia="Times New Roman" w:hAnsi="Sakkal Majalla" w:cs="Sakkal Majalla"/>
          <w:kern w:val="0"/>
          <w:sz w:val="28"/>
          <w:szCs w:val="28"/>
          <w:rtl/>
          <w14:ligatures w14:val="none"/>
        </w:rPr>
        <w:t>سنة بنسبة 35% (62 مشاركًا)، تليها فئة 31–40 سنة بنسبة 30% (53 مشاركًا). وتعد الفئة أقل من 20 سنة والفئة 41 سنة فأكثر أقل تمثيلًا، بنسبة 15% و20% على التوالي. يوضح هذا التركيز على الفئة العمرية الشابة أن معظم المشاركين ينتمون إلى جيل ريادي نشط في بيئة الأعمال الناشئة</w:t>
      </w:r>
      <w:r w:rsidRPr="00673520">
        <w:rPr>
          <w:rFonts w:ascii="Sakkal Majalla" w:eastAsia="Times New Roman" w:hAnsi="Sakkal Majalla" w:cs="Sakkal Majalla"/>
          <w:kern w:val="0"/>
          <w:sz w:val="28"/>
          <w:szCs w:val="28"/>
          <w14:ligatures w14:val="none"/>
        </w:rPr>
        <w:t xml:space="preserve">. </w:t>
      </w:r>
    </w:p>
    <w:p w14:paraId="368F83D4" w14:textId="77777777" w:rsidR="00673520" w:rsidRDefault="00673520" w:rsidP="00371F8C">
      <w:pPr>
        <w:numPr>
          <w:ilvl w:val="0"/>
          <w:numId w:val="16"/>
        </w:numPr>
        <w:spacing w:after="0" w:line="480" w:lineRule="auto"/>
        <w:jc w:val="both"/>
        <w:rPr>
          <w:rFonts w:ascii="Sakkal Majalla" w:eastAsia="Times New Roman" w:hAnsi="Sakkal Majalla" w:cs="Sakkal Majalla"/>
          <w:kern w:val="0"/>
          <w:sz w:val="28"/>
          <w:szCs w:val="28"/>
          <w14:ligatures w14:val="none"/>
        </w:rPr>
      </w:pPr>
      <w:r w:rsidRPr="00673520">
        <w:rPr>
          <w:rFonts w:ascii="Sakkal Majalla" w:eastAsia="Times New Roman" w:hAnsi="Sakkal Majalla" w:cs="Sakkal Majalla"/>
          <w:b/>
          <w:bCs/>
          <w:kern w:val="0"/>
          <w:sz w:val="28"/>
          <w:szCs w:val="28"/>
          <w:rtl/>
          <w14:ligatures w14:val="none"/>
        </w:rPr>
        <w:t>المستوى التعليمي</w:t>
      </w:r>
      <w:r w:rsidRPr="00673520">
        <w:rPr>
          <w:rFonts w:ascii="Sakkal Majalla" w:eastAsia="Times New Roman" w:hAnsi="Sakkal Majalla" w:cs="Sakkal Majalla"/>
          <w:b/>
          <w:bCs/>
          <w:kern w:val="0"/>
          <w:sz w:val="28"/>
          <w:szCs w:val="28"/>
          <w14:ligatures w14:val="none"/>
        </w:rPr>
        <w:t>:</w:t>
      </w:r>
    </w:p>
    <w:p w14:paraId="7A9814E9" w14:textId="2593EA48" w:rsidR="00673520" w:rsidRPr="00673520" w:rsidRDefault="00673520" w:rsidP="00673520">
      <w:pPr>
        <w:spacing w:after="0" w:line="480" w:lineRule="auto"/>
        <w:ind w:left="720"/>
        <w:jc w:val="both"/>
        <w:rPr>
          <w:rFonts w:ascii="Sakkal Majalla" w:eastAsia="Times New Roman" w:hAnsi="Sakkal Majalla" w:cs="Sakkal Majalla"/>
          <w:kern w:val="0"/>
          <w:sz w:val="28"/>
          <w:szCs w:val="28"/>
          <w14:ligatures w14:val="none"/>
        </w:rPr>
      </w:pPr>
      <w:r w:rsidRPr="00673520">
        <w:rPr>
          <w:rFonts w:ascii="Sakkal Majalla" w:eastAsia="Times New Roman" w:hAnsi="Sakkal Majalla" w:cs="Sakkal Majalla"/>
          <w:kern w:val="0"/>
          <w:sz w:val="28"/>
          <w:szCs w:val="28"/>
          <w:rtl/>
          <w14:ligatures w14:val="none"/>
        </w:rPr>
        <w:t>يمثل حاملو البكالوريوس النسبة الأكبر بنسبة 40% (71 مشاركًا)، يليهم حملة الماجستير بنسبة 20% (35 مشاركًا). أما حاملو الدبلوم والثانوي أو أقل والدكتوراه فيمثلون نسبًا أقل. يعكس هذا المستوى التعليمي قدرة المشاركين على فهم موضوع الدراسة والمساهمة بآراء دقيقة حول التسويق الرقمي ونمو الشركات الناشئة</w:t>
      </w:r>
      <w:r w:rsidRPr="00673520">
        <w:rPr>
          <w:rFonts w:ascii="Sakkal Majalla" w:eastAsia="Times New Roman" w:hAnsi="Sakkal Majalla" w:cs="Sakkal Majalla"/>
          <w:kern w:val="0"/>
          <w:sz w:val="28"/>
          <w:szCs w:val="28"/>
          <w14:ligatures w14:val="none"/>
        </w:rPr>
        <w:t xml:space="preserve">. </w:t>
      </w:r>
    </w:p>
    <w:p w14:paraId="05E8D51F" w14:textId="77777777" w:rsidR="00673520" w:rsidRDefault="00673520" w:rsidP="00371F8C">
      <w:pPr>
        <w:numPr>
          <w:ilvl w:val="0"/>
          <w:numId w:val="16"/>
        </w:numPr>
        <w:spacing w:after="0" w:line="480" w:lineRule="auto"/>
        <w:jc w:val="both"/>
        <w:rPr>
          <w:rFonts w:ascii="Sakkal Majalla" w:eastAsia="Times New Roman" w:hAnsi="Sakkal Majalla" w:cs="Sakkal Majalla"/>
          <w:kern w:val="0"/>
          <w:sz w:val="28"/>
          <w:szCs w:val="28"/>
          <w14:ligatures w14:val="none"/>
        </w:rPr>
      </w:pPr>
      <w:r w:rsidRPr="00673520">
        <w:rPr>
          <w:rFonts w:ascii="Sakkal Majalla" w:eastAsia="Times New Roman" w:hAnsi="Sakkal Majalla" w:cs="Sakkal Majalla"/>
          <w:b/>
          <w:bCs/>
          <w:kern w:val="0"/>
          <w:sz w:val="28"/>
          <w:szCs w:val="28"/>
          <w:rtl/>
          <w14:ligatures w14:val="none"/>
        </w:rPr>
        <w:t>الحالة الوظيفية</w:t>
      </w:r>
      <w:r w:rsidRPr="00673520">
        <w:rPr>
          <w:rFonts w:ascii="Sakkal Majalla" w:eastAsia="Times New Roman" w:hAnsi="Sakkal Majalla" w:cs="Sakkal Majalla"/>
          <w:b/>
          <w:bCs/>
          <w:kern w:val="0"/>
          <w:sz w:val="28"/>
          <w:szCs w:val="28"/>
          <w14:ligatures w14:val="none"/>
        </w:rPr>
        <w:t>:</w:t>
      </w:r>
    </w:p>
    <w:p w14:paraId="37671E24" w14:textId="20FF86F3" w:rsidR="00673520" w:rsidRPr="00673520" w:rsidRDefault="00673520" w:rsidP="00673520">
      <w:pPr>
        <w:spacing w:after="0" w:line="480" w:lineRule="auto"/>
        <w:ind w:left="720"/>
        <w:jc w:val="both"/>
        <w:rPr>
          <w:rFonts w:ascii="Sakkal Majalla" w:eastAsia="Times New Roman" w:hAnsi="Sakkal Majalla" w:cs="Sakkal Majalla"/>
          <w:kern w:val="0"/>
          <w:sz w:val="28"/>
          <w:szCs w:val="28"/>
          <w14:ligatures w14:val="none"/>
        </w:rPr>
      </w:pPr>
      <w:r w:rsidRPr="00673520">
        <w:rPr>
          <w:rFonts w:ascii="Sakkal Majalla" w:eastAsia="Times New Roman" w:hAnsi="Sakkal Majalla" w:cs="Sakkal Majalla"/>
          <w:kern w:val="0"/>
          <w:sz w:val="28"/>
          <w:szCs w:val="28"/>
          <w:rtl/>
          <w14:ligatures w14:val="none"/>
        </w:rPr>
        <w:t xml:space="preserve">يشير الجدول إلى أن </w:t>
      </w:r>
      <w:r w:rsidRPr="00673520">
        <w:rPr>
          <w:rFonts w:ascii="Sakkal Majalla" w:eastAsia="Times New Roman" w:hAnsi="Sakkal Majalla" w:cs="Sakkal Majalla"/>
          <w:kern w:val="0"/>
          <w:sz w:val="28"/>
          <w:szCs w:val="28"/>
          <w14:ligatures w14:val="none"/>
        </w:rPr>
        <w:t xml:space="preserve">40% </w:t>
      </w:r>
      <w:r w:rsidRPr="00673520">
        <w:rPr>
          <w:rFonts w:ascii="Sakkal Majalla" w:eastAsia="Times New Roman" w:hAnsi="Sakkal Majalla" w:cs="Sakkal Majalla"/>
          <w:kern w:val="0"/>
          <w:sz w:val="28"/>
          <w:szCs w:val="28"/>
          <w:rtl/>
          <w14:ligatures w14:val="none"/>
        </w:rPr>
        <w:t>من المشاركين موظفون، و30</w:t>
      </w:r>
      <w:r w:rsidRPr="00673520">
        <w:rPr>
          <w:rFonts w:ascii="Sakkal Majalla" w:eastAsia="Times New Roman" w:hAnsi="Sakkal Majalla" w:cs="Sakkal Majalla"/>
          <w:kern w:val="0"/>
          <w:sz w:val="28"/>
          <w:szCs w:val="28"/>
          <w14:ligatures w14:val="none"/>
        </w:rPr>
        <w:t xml:space="preserve">% </w:t>
      </w:r>
      <w:r w:rsidRPr="00673520">
        <w:rPr>
          <w:rFonts w:ascii="Sakkal Majalla" w:eastAsia="Times New Roman" w:hAnsi="Sakkal Majalla" w:cs="Sakkal Majalla"/>
          <w:kern w:val="0"/>
          <w:sz w:val="28"/>
          <w:szCs w:val="28"/>
          <w:rtl/>
          <w14:ligatures w14:val="none"/>
        </w:rPr>
        <w:t>أصحاب شركات ناشئة، و30</w:t>
      </w:r>
      <w:r w:rsidRPr="00673520">
        <w:rPr>
          <w:rFonts w:ascii="Sakkal Majalla" w:eastAsia="Times New Roman" w:hAnsi="Sakkal Majalla" w:cs="Sakkal Majalla"/>
          <w:kern w:val="0"/>
          <w:sz w:val="28"/>
          <w:szCs w:val="28"/>
          <w14:ligatures w14:val="none"/>
        </w:rPr>
        <w:t xml:space="preserve">% </w:t>
      </w:r>
      <w:r w:rsidRPr="00673520">
        <w:rPr>
          <w:rFonts w:ascii="Sakkal Majalla" w:eastAsia="Times New Roman" w:hAnsi="Sakkal Majalla" w:cs="Sakkal Majalla"/>
          <w:kern w:val="0"/>
          <w:sz w:val="28"/>
          <w:szCs w:val="28"/>
          <w:rtl/>
          <w14:ligatures w14:val="none"/>
        </w:rPr>
        <w:t>عملاء/مستفيدون</w:t>
      </w:r>
      <w:r w:rsidRPr="00673520">
        <w:rPr>
          <w:rFonts w:ascii="Sakkal Majalla" w:eastAsia="Times New Roman" w:hAnsi="Sakkal Majalla" w:cs="Sakkal Majalla"/>
          <w:kern w:val="0"/>
          <w:sz w:val="28"/>
          <w:szCs w:val="28"/>
          <w14:ligatures w14:val="none"/>
        </w:rPr>
        <w:t xml:space="preserve">. </w:t>
      </w:r>
      <w:r w:rsidRPr="00673520">
        <w:rPr>
          <w:rFonts w:ascii="Sakkal Majalla" w:eastAsia="Times New Roman" w:hAnsi="Sakkal Majalla" w:cs="Sakkal Majalla"/>
          <w:kern w:val="0"/>
          <w:sz w:val="28"/>
          <w:szCs w:val="28"/>
          <w:rtl/>
          <w14:ligatures w14:val="none"/>
        </w:rPr>
        <w:t>هذا التوزيع يعكس شمولية العينة، حيث تمثل كل الفئات المعنية بالموضوع، من داخل الشركات ومن خارجها</w:t>
      </w:r>
      <w:r w:rsidRPr="00673520">
        <w:rPr>
          <w:rFonts w:ascii="Sakkal Majalla" w:eastAsia="Times New Roman" w:hAnsi="Sakkal Majalla" w:cs="Sakkal Majalla"/>
          <w:kern w:val="0"/>
          <w:sz w:val="28"/>
          <w:szCs w:val="28"/>
          <w14:ligatures w14:val="none"/>
        </w:rPr>
        <w:t xml:space="preserve">. </w:t>
      </w:r>
    </w:p>
    <w:p w14:paraId="6B3E27B7" w14:textId="77777777" w:rsidR="00673520" w:rsidRDefault="00673520" w:rsidP="00371F8C">
      <w:pPr>
        <w:numPr>
          <w:ilvl w:val="0"/>
          <w:numId w:val="16"/>
        </w:numPr>
        <w:spacing w:after="0" w:line="480" w:lineRule="auto"/>
        <w:jc w:val="both"/>
        <w:rPr>
          <w:rFonts w:ascii="Sakkal Majalla" w:eastAsia="Times New Roman" w:hAnsi="Sakkal Majalla" w:cs="Sakkal Majalla"/>
          <w:kern w:val="0"/>
          <w:sz w:val="28"/>
          <w:szCs w:val="28"/>
          <w14:ligatures w14:val="none"/>
        </w:rPr>
      </w:pPr>
      <w:r w:rsidRPr="00673520">
        <w:rPr>
          <w:rFonts w:ascii="Sakkal Majalla" w:eastAsia="Times New Roman" w:hAnsi="Sakkal Majalla" w:cs="Sakkal Majalla"/>
          <w:b/>
          <w:bCs/>
          <w:kern w:val="0"/>
          <w:sz w:val="28"/>
          <w:szCs w:val="28"/>
          <w:rtl/>
          <w14:ligatures w14:val="none"/>
        </w:rPr>
        <w:t>سنوات الخبرة</w:t>
      </w:r>
      <w:r w:rsidRPr="00673520">
        <w:rPr>
          <w:rFonts w:ascii="Sakkal Majalla" w:eastAsia="Times New Roman" w:hAnsi="Sakkal Majalla" w:cs="Sakkal Majalla"/>
          <w:b/>
          <w:bCs/>
          <w:kern w:val="0"/>
          <w:sz w:val="28"/>
          <w:szCs w:val="28"/>
          <w14:ligatures w14:val="none"/>
        </w:rPr>
        <w:t>:</w:t>
      </w:r>
    </w:p>
    <w:p w14:paraId="09FC0959" w14:textId="7A6AB8BD" w:rsidR="00673520" w:rsidRPr="00673520" w:rsidRDefault="00673520" w:rsidP="00673520">
      <w:pPr>
        <w:spacing w:after="0" w:line="480" w:lineRule="auto"/>
        <w:ind w:left="720"/>
        <w:jc w:val="both"/>
        <w:rPr>
          <w:rFonts w:ascii="Sakkal Majalla" w:eastAsia="Times New Roman" w:hAnsi="Sakkal Majalla" w:cs="Sakkal Majalla"/>
          <w:kern w:val="0"/>
          <w:sz w:val="28"/>
          <w:szCs w:val="28"/>
          <w14:ligatures w14:val="none"/>
        </w:rPr>
      </w:pPr>
      <w:r w:rsidRPr="00673520">
        <w:rPr>
          <w:rFonts w:ascii="Sakkal Majalla" w:eastAsia="Times New Roman" w:hAnsi="Sakkal Majalla" w:cs="Sakkal Majalla"/>
          <w:kern w:val="0"/>
          <w:sz w:val="28"/>
          <w:szCs w:val="28"/>
          <w:rtl/>
          <w14:ligatures w14:val="none"/>
        </w:rPr>
        <w:t>توزعت سنوات الخبرة بين المشاركين بشكل متوازن تقريبًا، حيث تمثل الفئة 1–3 سنوات النسبة الأكبر 40% (71 مشاركًا)، بينما تمثل الفئتان أقل من سنة وأكثر من 10 سنوات نسبة متساوية تقريبًا 30% لكل منهما. يعكس هذا التنوع القدرة على جمع وجهات نظر متنوعة حول أثر التسويق الرقمي على نمو الشركات</w:t>
      </w:r>
      <w:r w:rsidRPr="00673520">
        <w:rPr>
          <w:rFonts w:ascii="Sakkal Majalla" w:eastAsia="Times New Roman" w:hAnsi="Sakkal Majalla" w:cs="Sakkal Majalla"/>
          <w:kern w:val="0"/>
          <w:sz w:val="28"/>
          <w:szCs w:val="28"/>
          <w14:ligatures w14:val="none"/>
        </w:rPr>
        <w:t xml:space="preserve">. </w:t>
      </w:r>
    </w:p>
    <w:p w14:paraId="13CBDB2A" w14:textId="77777777" w:rsidR="00673520" w:rsidRDefault="00673520" w:rsidP="00371F8C">
      <w:pPr>
        <w:numPr>
          <w:ilvl w:val="0"/>
          <w:numId w:val="16"/>
        </w:numPr>
        <w:spacing w:after="0" w:line="480" w:lineRule="auto"/>
        <w:jc w:val="both"/>
        <w:rPr>
          <w:rFonts w:ascii="Sakkal Majalla" w:eastAsia="Times New Roman" w:hAnsi="Sakkal Majalla" w:cs="Sakkal Majalla"/>
          <w:kern w:val="0"/>
          <w:sz w:val="28"/>
          <w:szCs w:val="28"/>
          <w14:ligatures w14:val="none"/>
        </w:rPr>
      </w:pPr>
      <w:r w:rsidRPr="00673520">
        <w:rPr>
          <w:rFonts w:ascii="Sakkal Majalla" w:eastAsia="Times New Roman" w:hAnsi="Sakkal Majalla" w:cs="Sakkal Majalla"/>
          <w:b/>
          <w:bCs/>
          <w:kern w:val="0"/>
          <w:sz w:val="28"/>
          <w:szCs w:val="28"/>
          <w:rtl/>
          <w14:ligatures w14:val="none"/>
        </w:rPr>
        <w:lastRenderedPageBreak/>
        <w:t>نوع الشركة</w:t>
      </w:r>
      <w:r w:rsidRPr="00673520">
        <w:rPr>
          <w:rFonts w:ascii="Sakkal Majalla" w:eastAsia="Times New Roman" w:hAnsi="Sakkal Majalla" w:cs="Sakkal Majalla"/>
          <w:b/>
          <w:bCs/>
          <w:kern w:val="0"/>
          <w:sz w:val="28"/>
          <w:szCs w:val="28"/>
          <w14:ligatures w14:val="none"/>
        </w:rPr>
        <w:t>:</w:t>
      </w:r>
    </w:p>
    <w:p w14:paraId="24FF4CA3" w14:textId="23A1DDEF" w:rsidR="00673520" w:rsidRPr="00673520" w:rsidRDefault="00673520" w:rsidP="00673520">
      <w:pPr>
        <w:spacing w:after="0" w:line="480" w:lineRule="auto"/>
        <w:ind w:left="720"/>
        <w:jc w:val="both"/>
        <w:rPr>
          <w:rFonts w:ascii="Sakkal Majalla" w:eastAsia="Times New Roman" w:hAnsi="Sakkal Majalla" w:cs="Sakkal Majalla"/>
          <w:kern w:val="0"/>
          <w:sz w:val="28"/>
          <w:szCs w:val="28"/>
          <w14:ligatures w14:val="none"/>
        </w:rPr>
      </w:pPr>
      <w:r w:rsidRPr="00673520">
        <w:rPr>
          <w:rFonts w:ascii="Sakkal Majalla" w:eastAsia="Times New Roman" w:hAnsi="Sakkal Majalla" w:cs="Sakkal Majalla"/>
          <w:kern w:val="0"/>
          <w:sz w:val="28"/>
          <w:szCs w:val="28"/>
          <w:rtl/>
          <w14:ligatures w14:val="none"/>
        </w:rPr>
        <w:t>تمثل الشركات الناشئة 40% من العينة، بينما تمثل الشركات الصغيرة والمتناهية الصغر 35% و25% على التوالي. هذا يشير إلى أن العينة تمثل جميع الأحجام الصغيرة من المنشآت، بما يوفر تمثيلًا متكاملًا للواقع التجاري في الرياض</w:t>
      </w:r>
      <w:r w:rsidRPr="00673520">
        <w:rPr>
          <w:rFonts w:ascii="Sakkal Majalla" w:eastAsia="Times New Roman" w:hAnsi="Sakkal Majalla" w:cs="Sakkal Majalla"/>
          <w:kern w:val="0"/>
          <w:sz w:val="28"/>
          <w:szCs w:val="28"/>
          <w14:ligatures w14:val="none"/>
        </w:rPr>
        <w:t xml:space="preserve">. </w:t>
      </w:r>
    </w:p>
    <w:p w14:paraId="26295B9E" w14:textId="77777777" w:rsidR="00673520" w:rsidRDefault="00673520" w:rsidP="00371F8C">
      <w:pPr>
        <w:numPr>
          <w:ilvl w:val="0"/>
          <w:numId w:val="16"/>
        </w:numPr>
        <w:spacing w:after="0" w:line="480" w:lineRule="auto"/>
        <w:jc w:val="both"/>
        <w:rPr>
          <w:rFonts w:ascii="Sakkal Majalla" w:eastAsia="Times New Roman" w:hAnsi="Sakkal Majalla" w:cs="Sakkal Majalla"/>
          <w:kern w:val="0"/>
          <w:sz w:val="28"/>
          <w:szCs w:val="28"/>
          <w14:ligatures w14:val="none"/>
        </w:rPr>
      </w:pPr>
      <w:r w:rsidRPr="00673520">
        <w:rPr>
          <w:rFonts w:ascii="Sakkal Majalla" w:eastAsia="Times New Roman" w:hAnsi="Sakkal Majalla" w:cs="Sakkal Majalla"/>
          <w:b/>
          <w:bCs/>
          <w:kern w:val="0"/>
          <w:sz w:val="28"/>
          <w:szCs w:val="28"/>
          <w:rtl/>
          <w14:ligatures w14:val="none"/>
        </w:rPr>
        <w:t>القطاع الذي تعمل فيه الشركة</w:t>
      </w:r>
      <w:r w:rsidRPr="00673520">
        <w:rPr>
          <w:rFonts w:ascii="Sakkal Majalla" w:eastAsia="Times New Roman" w:hAnsi="Sakkal Majalla" w:cs="Sakkal Majalla"/>
          <w:b/>
          <w:bCs/>
          <w:kern w:val="0"/>
          <w:sz w:val="28"/>
          <w:szCs w:val="28"/>
          <w14:ligatures w14:val="none"/>
        </w:rPr>
        <w:t>:</w:t>
      </w:r>
    </w:p>
    <w:p w14:paraId="712BD09E" w14:textId="35C01D1B" w:rsidR="00673520" w:rsidRPr="00673520" w:rsidRDefault="00673520" w:rsidP="00673520">
      <w:pPr>
        <w:spacing w:after="0" w:line="480" w:lineRule="auto"/>
        <w:ind w:left="720"/>
        <w:jc w:val="both"/>
        <w:rPr>
          <w:rFonts w:ascii="Sakkal Majalla" w:eastAsia="Times New Roman" w:hAnsi="Sakkal Majalla" w:cs="Sakkal Majalla"/>
          <w:kern w:val="0"/>
          <w:sz w:val="28"/>
          <w:szCs w:val="28"/>
          <w14:ligatures w14:val="none"/>
        </w:rPr>
      </w:pPr>
      <w:r w:rsidRPr="00673520">
        <w:rPr>
          <w:rFonts w:ascii="Sakkal Majalla" w:eastAsia="Times New Roman" w:hAnsi="Sakkal Majalla" w:cs="Sakkal Majalla"/>
          <w:kern w:val="0"/>
          <w:sz w:val="28"/>
          <w:szCs w:val="28"/>
          <w:rtl/>
          <w14:ligatures w14:val="none"/>
        </w:rPr>
        <w:t>يظهر الجدول تنوعًا في القطاعات، حيث يمثل القطاع التجاري 30%، والقطاع الخدمي والتكنولوجي 25% لكل منهما، والقطاع الصناعي 20%. هذا التنوع يضمن شمولية الدراسة لمختلف أنواع الأنشطة الاقتصادية</w:t>
      </w:r>
      <w:r w:rsidRPr="00673520">
        <w:rPr>
          <w:rFonts w:ascii="Sakkal Majalla" w:eastAsia="Times New Roman" w:hAnsi="Sakkal Majalla" w:cs="Sakkal Majalla"/>
          <w:kern w:val="0"/>
          <w:sz w:val="28"/>
          <w:szCs w:val="28"/>
          <w14:ligatures w14:val="none"/>
        </w:rPr>
        <w:t xml:space="preserve">. </w:t>
      </w:r>
    </w:p>
    <w:p w14:paraId="4DB367C3" w14:textId="78651654" w:rsidR="00673520" w:rsidRPr="00673520" w:rsidRDefault="00673520" w:rsidP="00673520">
      <w:pPr>
        <w:spacing w:after="0" w:line="480" w:lineRule="auto"/>
        <w:jc w:val="both"/>
        <w:rPr>
          <w:rFonts w:ascii="Sakkal Majalla" w:eastAsia="Times New Roman" w:hAnsi="Sakkal Majalla" w:cs="Sakkal Majalla"/>
          <w:kern w:val="0"/>
          <w:sz w:val="28"/>
          <w:szCs w:val="28"/>
          <w14:ligatures w14:val="none"/>
        </w:rPr>
      </w:pPr>
      <w:r w:rsidRPr="00673520">
        <w:rPr>
          <w:rFonts w:ascii="Sakkal Majalla" w:eastAsia="Times New Roman" w:hAnsi="Sakkal Majalla" w:cs="Sakkal Majalla"/>
          <w:kern w:val="0"/>
          <w:sz w:val="28"/>
          <w:szCs w:val="28"/>
          <w:rtl/>
          <w14:ligatures w14:val="none"/>
        </w:rPr>
        <w:t>يعكس توزيع العينة في جدول 3-1 تمثيلًا متوازنًا وموثوقًا للمجتمع البحثي المستهدف، من حيث الجنس، العمر، المؤهل العلمي، الحالة الوظيفية، الخبرة، نوع الشركة، والقطاع. يضمن هذا التنوع والشمولية دقة وموضوعية النتائج المستخلصة من الاستبيان، ويعزز القدرة على تحليل أثر التسويق عبر وسائل التواصل الاجتماعي على نمو الشركات الناشئة في سياق سعودي واقعي</w:t>
      </w:r>
      <w:r w:rsidRPr="00673520">
        <w:rPr>
          <w:rFonts w:ascii="Sakkal Majalla" w:eastAsia="Times New Roman" w:hAnsi="Sakkal Majalla" w:cs="Sakkal Majalla"/>
          <w:kern w:val="0"/>
          <w:sz w:val="28"/>
          <w:szCs w:val="28"/>
          <w14:ligatures w14:val="none"/>
        </w:rPr>
        <w:t>.</w:t>
      </w:r>
    </w:p>
    <w:p w14:paraId="4731161B" w14:textId="7CD89B02" w:rsidR="001E7ABB" w:rsidRPr="001E7ABB" w:rsidRDefault="001E7ABB" w:rsidP="00476A9F">
      <w:pPr>
        <w:spacing w:after="0" w:line="480" w:lineRule="auto"/>
        <w:jc w:val="both"/>
        <w:outlineLvl w:val="1"/>
        <w:rPr>
          <w:rFonts w:ascii="Sakkal Majalla" w:eastAsia="Times New Roman" w:hAnsi="Sakkal Majalla" w:cs="Sakkal Majalla"/>
          <w:b/>
          <w:bCs/>
          <w:kern w:val="0"/>
          <w:sz w:val="28"/>
          <w:szCs w:val="28"/>
          <w:u w:val="single"/>
          <w14:ligatures w14:val="none"/>
        </w:rPr>
      </w:pPr>
      <w:bookmarkStart w:id="32" w:name="_Toc225483227"/>
      <w:r w:rsidRPr="001E7ABB">
        <w:rPr>
          <w:rFonts w:ascii="Sakkal Majalla" w:eastAsia="Times New Roman" w:hAnsi="Sakkal Majalla" w:cs="Sakkal Majalla" w:hint="cs"/>
          <w:b/>
          <w:bCs/>
          <w:kern w:val="0"/>
          <w:sz w:val="28"/>
          <w:szCs w:val="28"/>
          <w:u w:val="single"/>
          <w:rtl/>
          <w14:ligatures w14:val="none"/>
        </w:rPr>
        <w:t>أداة البحث:</w:t>
      </w:r>
      <w:bookmarkEnd w:id="32"/>
    </w:p>
    <w:p w14:paraId="226E3B8F" w14:textId="77777777" w:rsidR="008817D6" w:rsidRPr="008817D6" w:rsidRDefault="008817D6" w:rsidP="008817D6">
      <w:pPr>
        <w:spacing w:after="0" w:line="480" w:lineRule="auto"/>
        <w:jc w:val="both"/>
        <w:rPr>
          <w:rFonts w:ascii="Sakkal Majalla" w:eastAsia="Times New Roman" w:hAnsi="Sakkal Majalla" w:cs="Sakkal Majalla"/>
          <w:kern w:val="0"/>
          <w:sz w:val="28"/>
          <w:szCs w:val="28"/>
          <w14:ligatures w14:val="none"/>
        </w:rPr>
      </w:pPr>
      <w:r w:rsidRPr="008817D6">
        <w:rPr>
          <w:rFonts w:ascii="Sakkal Majalla" w:eastAsia="Times New Roman" w:hAnsi="Sakkal Majalla" w:cs="Sakkal Majalla"/>
          <w:kern w:val="0"/>
          <w:sz w:val="28"/>
          <w:szCs w:val="28"/>
          <w:rtl/>
          <w14:ligatures w14:val="none"/>
        </w:rPr>
        <w:t xml:space="preserve">تم استخدام </w:t>
      </w:r>
      <w:r w:rsidRPr="008817D6">
        <w:rPr>
          <w:rFonts w:ascii="Sakkal Majalla" w:eastAsia="Times New Roman" w:hAnsi="Sakkal Majalla" w:cs="Sakkal Majalla"/>
          <w:b/>
          <w:bCs/>
          <w:kern w:val="0"/>
          <w:sz w:val="28"/>
          <w:szCs w:val="28"/>
          <w:rtl/>
          <w14:ligatures w14:val="none"/>
        </w:rPr>
        <w:t>الاستبيان</w:t>
      </w:r>
      <w:r w:rsidRPr="008817D6">
        <w:rPr>
          <w:rFonts w:ascii="Sakkal Majalla" w:eastAsia="Times New Roman" w:hAnsi="Sakkal Majalla" w:cs="Sakkal Majalla"/>
          <w:kern w:val="0"/>
          <w:sz w:val="28"/>
          <w:szCs w:val="28"/>
          <w:rtl/>
          <w14:ligatures w14:val="none"/>
        </w:rPr>
        <w:t xml:space="preserve"> كأداة رئيسية لجمع البيانات الميدانية اللازمة لإجراء هذه الدراسة، نظرًا لفاعليته في الحصول على معلومات مباشرة من أفراد مجتمع البحث حول موضوع الدراسة. يهدف الاستبيان إلى قياس أثر التسويق عبر وسائل التواصل الاجتماعي على نمو الشركات الناشئة من خلال عدد من المؤشرات والأبعاد المحددة مسبقًا</w:t>
      </w:r>
      <w:r w:rsidRPr="008817D6">
        <w:rPr>
          <w:rFonts w:ascii="Sakkal Majalla" w:eastAsia="Times New Roman" w:hAnsi="Sakkal Majalla" w:cs="Sakkal Majalla"/>
          <w:kern w:val="0"/>
          <w:sz w:val="28"/>
          <w:szCs w:val="28"/>
          <w14:ligatures w14:val="none"/>
        </w:rPr>
        <w:t>.</w:t>
      </w:r>
    </w:p>
    <w:p w14:paraId="79EFB4B0" w14:textId="77777777" w:rsidR="008817D6" w:rsidRPr="008817D6" w:rsidRDefault="008817D6" w:rsidP="008817D6">
      <w:pPr>
        <w:spacing w:after="0" w:line="480" w:lineRule="auto"/>
        <w:jc w:val="both"/>
        <w:rPr>
          <w:rFonts w:ascii="Sakkal Majalla" w:eastAsia="Times New Roman" w:hAnsi="Sakkal Majalla" w:cs="Sakkal Majalla"/>
          <w:kern w:val="0"/>
          <w:sz w:val="28"/>
          <w:szCs w:val="28"/>
          <w14:ligatures w14:val="none"/>
        </w:rPr>
      </w:pPr>
      <w:r w:rsidRPr="008817D6">
        <w:rPr>
          <w:rFonts w:ascii="Sakkal Majalla" w:eastAsia="Times New Roman" w:hAnsi="Sakkal Majalla" w:cs="Sakkal Majalla"/>
          <w:kern w:val="0"/>
          <w:sz w:val="28"/>
          <w:szCs w:val="28"/>
          <w:rtl/>
          <w14:ligatures w14:val="none"/>
        </w:rPr>
        <w:t>ويعتمد الاستبيان على مقياس ليكرت الخماسي</w:t>
      </w:r>
      <w:r w:rsidRPr="008817D6">
        <w:rPr>
          <w:rFonts w:ascii="Sakkal Majalla" w:eastAsia="Times New Roman" w:hAnsi="Sakkal Majalla" w:cs="Sakkal Majalla"/>
          <w:kern w:val="0"/>
          <w:sz w:val="28"/>
          <w:szCs w:val="28"/>
          <w14:ligatures w14:val="none"/>
        </w:rPr>
        <w:t xml:space="preserve"> (Likert Scale)</w:t>
      </w:r>
      <w:r w:rsidRPr="008817D6">
        <w:rPr>
          <w:rFonts w:ascii="Sakkal Majalla" w:eastAsia="Times New Roman" w:hAnsi="Sakkal Majalla" w:cs="Sakkal Majalla"/>
          <w:kern w:val="0"/>
          <w:sz w:val="28"/>
          <w:szCs w:val="28"/>
          <w:rtl/>
          <w14:ligatures w14:val="none"/>
        </w:rPr>
        <w:t>، حيث يطلب من المشاركين تحديد درجة موافقتهم على كل عبارة وفقًا للتالي</w:t>
      </w:r>
      <w:r w:rsidRPr="008817D6">
        <w:rPr>
          <w:rFonts w:ascii="Sakkal Majalla" w:eastAsia="Times New Roman" w:hAnsi="Sakkal Majalla" w:cs="Sakkal Majalla"/>
          <w:kern w:val="0"/>
          <w:sz w:val="28"/>
          <w:szCs w:val="28"/>
          <w14:ligatures w14:val="none"/>
        </w:rPr>
        <w:t>:</w:t>
      </w:r>
    </w:p>
    <w:p w14:paraId="7BF3B8AC" w14:textId="77777777" w:rsidR="008817D6" w:rsidRPr="008817D6" w:rsidRDefault="008817D6" w:rsidP="00371F8C">
      <w:pPr>
        <w:numPr>
          <w:ilvl w:val="0"/>
          <w:numId w:val="17"/>
        </w:numPr>
        <w:spacing w:after="0" w:line="480" w:lineRule="auto"/>
        <w:jc w:val="both"/>
        <w:rPr>
          <w:rFonts w:ascii="Sakkal Majalla" w:eastAsia="Times New Roman" w:hAnsi="Sakkal Majalla" w:cs="Sakkal Majalla"/>
          <w:kern w:val="0"/>
          <w:sz w:val="28"/>
          <w:szCs w:val="28"/>
          <w14:ligatures w14:val="none"/>
        </w:rPr>
      </w:pPr>
      <w:r w:rsidRPr="008817D6">
        <w:rPr>
          <w:rFonts w:ascii="Sakkal Majalla" w:eastAsia="Times New Roman" w:hAnsi="Sakkal Majalla" w:cs="Sakkal Majalla"/>
          <w:b/>
          <w:bCs/>
          <w:kern w:val="0"/>
          <w:sz w:val="28"/>
          <w:szCs w:val="28"/>
          <w:rtl/>
          <w14:ligatures w14:val="none"/>
        </w:rPr>
        <w:t>لا أوافق مطلقًا</w:t>
      </w:r>
      <w:r w:rsidRPr="008817D6">
        <w:rPr>
          <w:rFonts w:ascii="Sakkal Majalla" w:eastAsia="Times New Roman" w:hAnsi="Sakkal Majalla" w:cs="Sakkal Majalla"/>
          <w:kern w:val="0"/>
          <w:sz w:val="28"/>
          <w:szCs w:val="28"/>
          <w:rtl/>
          <w14:ligatures w14:val="none"/>
        </w:rPr>
        <w:t xml:space="preserve"> </w:t>
      </w:r>
    </w:p>
    <w:p w14:paraId="50009EB0" w14:textId="77777777" w:rsidR="008817D6" w:rsidRPr="008817D6" w:rsidRDefault="008817D6" w:rsidP="00371F8C">
      <w:pPr>
        <w:numPr>
          <w:ilvl w:val="0"/>
          <w:numId w:val="17"/>
        </w:numPr>
        <w:spacing w:after="0" w:line="480" w:lineRule="auto"/>
        <w:jc w:val="both"/>
        <w:rPr>
          <w:rFonts w:ascii="Sakkal Majalla" w:eastAsia="Times New Roman" w:hAnsi="Sakkal Majalla" w:cs="Sakkal Majalla"/>
          <w:kern w:val="0"/>
          <w:sz w:val="28"/>
          <w:szCs w:val="28"/>
          <w14:ligatures w14:val="none"/>
        </w:rPr>
      </w:pPr>
      <w:r w:rsidRPr="008817D6">
        <w:rPr>
          <w:rFonts w:ascii="Sakkal Majalla" w:eastAsia="Times New Roman" w:hAnsi="Sakkal Majalla" w:cs="Sakkal Majalla"/>
          <w:b/>
          <w:bCs/>
          <w:kern w:val="0"/>
          <w:sz w:val="28"/>
          <w:szCs w:val="28"/>
          <w:rtl/>
          <w14:ligatures w14:val="none"/>
        </w:rPr>
        <w:lastRenderedPageBreak/>
        <w:t>لا أوافق</w:t>
      </w:r>
      <w:r w:rsidRPr="008817D6">
        <w:rPr>
          <w:rFonts w:ascii="Sakkal Majalla" w:eastAsia="Times New Roman" w:hAnsi="Sakkal Majalla" w:cs="Sakkal Majalla"/>
          <w:kern w:val="0"/>
          <w:sz w:val="28"/>
          <w:szCs w:val="28"/>
          <w:rtl/>
          <w14:ligatures w14:val="none"/>
        </w:rPr>
        <w:t xml:space="preserve"> </w:t>
      </w:r>
    </w:p>
    <w:p w14:paraId="42D497AF" w14:textId="77777777" w:rsidR="008817D6" w:rsidRPr="008817D6" w:rsidRDefault="008817D6" w:rsidP="00371F8C">
      <w:pPr>
        <w:numPr>
          <w:ilvl w:val="0"/>
          <w:numId w:val="17"/>
        </w:numPr>
        <w:spacing w:after="0" w:line="480" w:lineRule="auto"/>
        <w:jc w:val="both"/>
        <w:rPr>
          <w:rFonts w:ascii="Sakkal Majalla" w:eastAsia="Times New Roman" w:hAnsi="Sakkal Majalla" w:cs="Sakkal Majalla"/>
          <w:kern w:val="0"/>
          <w:sz w:val="28"/>
          <w:szCs w:val="28"/>
          <w14:ligatures w14:val="none"/>
        </w:rPr>
      </w:pPr>
      <w:r w:rsidRPr="008817D6">
        <w:rPr>
          <w:rFonts w:ascii="Sakkal Majalla" w:eastAsia="Times New Roman" w:hAnsi="Sakkal Majalla" w:cs="Sakkal Majalla"/>
          <w:b/>
          <w:bCs/>
          <w:kern w:val="0"/>
          <w:sz w:val="28"/>
          <w:szCs w:val="28"/>
          <w:rtl/>
          <w14:ligatures w14:val="none"/>
        </w:rPr>
        <w:t>محايد/لا رأي</w:t>
      </w:r>
      <w:r w:rsidRPr="008817D6">
        <w:rPr>
          <w:rFonts w:ascii="Sakkal Majalla" w:eastAsia="Times New Roman" w:hAnsi="Sakkal Majalla" w:cs="Sakkal Majalla"/>
          <w:kern w:val="0"/>
          <w:sz w:val="28"/>
          <w:szCs w:val="28"/>
          <w:rtl/>
          <w14:ligatures w14:val="none"/>
        </w:rPr>
        <w:t xml:space="preserve"> </w:t>
      </w:r>
    </w:p>
    <w:p w14:paraId="70CBF4EE" w14:textId="77777777" w:rsidR="008817D6" w:rsidRPr="008817D6" w:rsidRDefault="008817D6" w:rsidP="00371F8C">
      <w:pPr>
        <w:numPr>
          <w:ilvl w:val="0"/>
          <w:numId w:val="17"/>
        </w:numPr>
        <w:spacing w:after="0" w:line="480" w:lineRule="auto"/>
        <w:jc w:val="both"/>
        <w:rPr>
          <w:rFonts w:ascii="Sakkal Majalla" w:eastAsia="Times New Roman" w:hAnsi="Sakkal Majalla" w:cs="Sakkal Majalla"/>
          <w:kern w:val="0"/>
          <w:sz w:val="28"/>
          <w:szCs w:val="28"/>
          <w14:ligatures w14:val="none"/>
        </w:rPr>
      </w:pPr>
      <w:r w:rsidRPr="008817D6">
        <w:rPr>
          <w:rFonts w:ascii="Sakkal Majalla" w:eastAsia="Times New Roman" w:hAnsi="Sakkal Majalla" w:cs="Sakkal Majalla"/>
          <w:b/>
          <w:bCs/>
          <w:kern w:val="0"/>
          <w:sz w:val="28"/>
          <w:szCs w:val="28"/>
          <w:rtl/>
          <w14:ligatures w14:val="none"/>
        </w:rPr>
        <w:t>أوافق</w:t>
      </w:r>
      <w:r w:rsidRPr="008817D6">
        <w:rPr>
          <w:rFonts w:ascii="Sakkal Majalla" w:eastAsia="Times New Roman" w:hAnsi="Sakkal Majalla" w:cs="Sakkal Majalla"/>
          <w:kern w:val="0"/>
          <w:sz w:val="28"/>
          <w:szCs w:val="28"/>
          <w:rtl/>
          <w14:ligatures w14:val="none"/>
        </w:rPr>
        <w:t xml:space="preserve"> </w:t>
      </w:r>
    </w:p>
    <w:p w14:paraId="5B803EED" w14:textId="77777777" w:rsidR="008817D6" w:rsidRPr="008817D6" w:rsidRDefault="008817D6" w:rsidP="00371F8C">
      <w:pPr>
        <w:numPr>
          <w:ilvl w:val="0"/>
          <w:numId w:val="17"/>
        </w:numPr>
        <w:spacing w:after="0" w:line="480" w:lineRule="auto"/>
        <w:jc w:val="both"/>
        <w:rPr>
          <w:rFonts w:ascii="Sakkal Majalla" w:eastAsia="Times New Roman" w:hAnsi="Sakkal Majalla" w:cs="Sakkal Majalla"/>
          <w:kern w:val="0"/>
          <w:sz w:val="28"/>
          <w:szCs w:val="28"/>
          <w14:ligatures w14:val="none"/>
        </w:rPr>
      </w:pPr>
      <w:r w:rsidRPr="008817D6">
        <w:rPr>
          <w:rFonts w:ascii="Sakkal Majalla" w:eastAsia="Times New Roman" w:hAnsi="Sakkal Majalla" w:cs="Sakkal Majalla"/>
          <w:b/>
          <w:bCs/>
          <w:kern w:val="0"/>
          <w:sz w:val="28"/>
          <w:szCs w:val="28"/>
          <w:rtl/>
          <w14:ligatures w14:val="none"/>
        </w:rPr>
        <w:t>أوافق تمامًا</w:t>
      </w:r>
      <w:r w:rsidRPr="008817D6">
        <w:rPr>
          <w:rFonts w:ascii="Sakkal Majalla" w:eastAsia="Times New Roman" w:hAnsi="Sakkal Majalla" w:cs="Sakkal Majalla"/>
          <w:kern w:val="0"/>
          <w:sz w:val="28"/>
          <w:szCs w:val="28"/>
          <w:rtl/>
          <w14:ligatures w14:val="none"/>
        </w:rPr>
        <w:t xml:space="preserve"> </w:t>
      </w:r>
    </w:p>
    <w:p w14:paraId="61FAFCA9" w14:textId="77777777" w:rsidR="008817D6" w:rsidRPr="008817D6" w:rsidRDefault="008817D6" w:rsidP="008817D6">
      <w:pPr>
        <w:spacing w:after="0" w:line="480" w:lineRule="auto"/>
        <w:jc w:val="both"/>
        <w:rPr>
          <w:rFonts w:ascii="Sakkal Majalla" w:eastAsia="Times New Roman" w:hAnsi="Sakkal Majalla" w:cs="Sakkal Majalla"/>
          <w:kern w:val="0"/>
          <w:sz w:val="28"/>
          <w:szCs w:val="28"/>
          <w14:ligatures w14:val="none"/>
        </w:rPr>
      </w:pPr>
      <w:r w:rsidRPr="008817D6">
        <w:rPr>
          <w:rFonts w:ascii="Sakkal Majalla" w:eastAsia="Times New Roman" w:hAnsi="Sakkal Majalla" w:cs="Sakkal Majalla"/>
          <w:kern w:val="0"/>
          <w:sz w:val="28"/>
          <w:szCs w:val="28"/>
          <w:rtl/>
          <w14:ligatures w14:val="none"/>
        </w:rPr>
        <w:t>ويغطي الاستبيان عدة محاور رئيسية</w:t>
      </w:r>
      <w:r w:rsidRPr="008817D6">
        <w:rPr>
          <w:rFonts w:ascii="Sakkal Majalla" w:eastAsia="Times New Roman" w:hAnsi="Sakkal Majalla" w:cs="Sakkal Majalla"/>
          <w:kern w:val="0"/>
          <w:sz w:val="28"/>
          <w:szCs w:val="28"/>
          <w14:ligatures w14:val="none"/>
        </w:rPr>
        <w:t>:</w:t>
      </w:r>
    </w:p>
    <w:p w14:paraId="74BBD52E" w14:textId="77777777" w:rsidR="008817D6" w:rsidRPr="008817D6" w:rsidRDefault="008817D6" w:rsidP="00371F8C">
      <w:pPr>
        <w:numPr>
          <w:ilvl w:val="0"/>
          <w:numId w:val="18"/>
        </w:numPr>
        <w:spacing w:after="0" w:line="480" w:lineRule="auto"/>
        <w:jc w:val="both"/>
        <w:rPr>
          <w:rFonts w:ascii="Sakkal Majalla" w:eastAsia="Times New Roman" w:hAnsi="Sakkal Majalla" w:cs="Sakkal Majalla"/>
          <w:kern w:val="0"/>
          <w:sz w:val="28"/>
          <w:szCs w:val="28"/>
          <w14:ligatures w14:val="none"/>
        </w:rPr>
      </w:pPr>
      <w:r w:rsidRPr="008817D6">
        <w:rPr>
          <w:rFonts w:ascii="Sakkal Majalla" w:eastAsia="Times New Roman" w:hAnsi="Sakkal Majalla" w:cs="Sakkal Majalla"/>
          <w:b/>
          <w:bCs/>
          <w:kern w:val="0"/>
          <w:sz w:val="28"/>
          <w:szCs w:val="28"/>
          <w:rtl/>
          <w14:ligatures w14:val="none"/>
        </w:rPr>
        <w:t>البيانات الديموغرافية</w:t>
      </w:r>
      <w:r w:rsidRPr="008817D6">
        <w:rPr>
          <w:rFonts w:ascii="Sakkal Majalla" w:eastAsia="Times New Roman" w:hAnsi="Sakkal Majalla" w:cs="Sakkal Majalla"/>
          <w:kern w:val="0"/>
          <w:sz w:val="28"/>
          <w:szCs w:val="28"/>
          <w14:ligatures w14:val="none"/>
        </w:rPr>
        <w:t xml:space="preserve">: </w:t>
      </w:r>
      <w:r w:rsidRPr="008817D6">
        <w:rPr>
          <w:rFonts w:ascii="Sakkal Majalla" w:eastAsia="Times New Roman" w:hAnsi="Sakkal Majalla" w:cs="Sakkal Majalla"/>
          <w:kern w:val="0"/>
          <w:sz w:val="28"/>
          <w:szCs w:val="28"/>
          <w:rtl/>
          <w14:ligatures w14:val="none"/>
        </w:rPr>
        <w:t>مثل الجنس، العمر، المؤهل العلمي، الحالة الوظيفية، سنوات الخبرة، نوع الشركة، والقطاع الذي تعمل فيه</w:t>
      </w:r>
      <w:r w:rsidRPr="008817D6">
        <w:rPr>
          <w:rFonts w:ascii="Sakkal Majalla" w:eastAsia="Times New Roman" w:hAnsi="Sakkal Majalla" w:cs="Sakkal Majalla"/>
          <w:kern w:val="0"/>
          <w:sz w:val="28"/>
          <w:szCs w:val="28"/>
          <w14:ligatures w14:val="none"/>
        </w:rPr>
        <w:t xml:space="preserve">. </w:t>
      </w:r>
    </w:p>
    <w:p w14:paraId="64EE343A" w14:textId="77777777" w:rsidR="008817D6" w:rsidRPr="008817D6" w:rsidRDefault="008817D6" w:rsidP="00371F8C">
      <w:pPr>
        <w:numPr>
          <w:ilvl w:val="0"/>
          <w:numId w:val="18"/>
        </w:numPr>
        <w:spacing w:after="0" w:line="480" w:lineRule="auto"/>
        <w:jc w:val="both"/>
        <w:rPr>
          <w:rFonts w:ascii="Sakkal Majalla" w:eastAsia="Times New Roman" w:hAnsi="Sakkal Majalla" w:cs="Sakkal Majalla"/>
          <w:kern w:val="0"/>
          <w:sz w:val="28"/>
          <w:szCs w:val="28"/>
          <w14:ligatures w14:val="none"/>
        </w:rPr>
      </w:pPr>
      <w:r w:rsidRPr="008817D6">
        <w:rPr>
          <w:rFonts w:ascii="Sakkal Majalla" w:eastAsia="Times New Roman" w:hAnsi="Sakkal Majalla" w:cs="Sakkal Majalla"/>
          <w:b/>
          <w:bCs/>
          <w:kern w:val="0"/>
          <w:sz w:val="28"/>
          <w:szCs w:val="28"/>
          <w:rtl/>
          <w14:ligatures w14:val="none"/>
        </w:rPr>
        <w:t>المتغير المستقل</w:t>
      </w:r>
      <w:r w:rsidRPr="008817D6">
        <w:rPr>
          <w:rFonts w:ascii="Sakkal Majalla" w:eastAsia="Times New Roman" w:hAnsi="Sakkal Majalla" w:cs="Sakkal Majalla"/>
          <w:kern w:val="0"/>
          <w:sz w:val="28"/>
          <w:szCs w:val="28"/>
          <w14:ligatures w14:val="none"/>
        </w:rPr>
        <w:t xml:space="preserve">: </w:t>
      </w:r>
      <w:r w:rsidRPr="008817D6">
        <w:rPr>
          <w:rFonts w:ascii="Sakkal Majalla" w:eastAsia="Times New Roman" w:hAnsi="Sakkal Majalla" w:cs="Sakkal Majalla"/>
          <w:kern w:val="0"/>
          <w:sz w:val="28"/>
          <w:szCs w:val="28"/>
          <w:rtl/>
          <w14:ligatures w14:val="none"/>
        </w:rPr>
        <w:t>التسويق عبر وسائل التواصل الاجتماعي، ويقاس من خلال 5 عبارات رئيسية</w:t>
      </w:r>
      <w:r w:rsidRPr="008817D6">
        <w:rPr>
          <w:rFonts w:ascii="Sakkal Majalla" w:eastAsia="Times New Roman" w:hAnsi="Sakkal Majalla" w:cs="Sakkal Majalla"/>
          <w:kern w:val="0"/>
          <w:sz w:val="28"/>
          <w:szCs w:val="28"/>
          <w14:ligatures w14:val="none"/>
        </w:rPr>
        <w:t xml:space="preserve">. </w:t>
      </w:r>
    </w:p>
    <w:p w14:paraId="21569247" w14:textId="77777777" w:rsidR="008817D6" w:rsidRPr="008817D6" w:rsidRDefault="008817D6" w:rsidP="00371F8C">
      <w:pPr>
        <w:numPr>
          <w:ilvl w:val="0"/>
          <w:numId w:val="18"/>
        </w:numPr>
        <w:spacing w:after="0" w:line="480" w:lineRule="auto"/>
        <w:jc w:val="both"/>
        <w:rPr>
          <w:rFonts w:ascii="Sakkal Majalla" w:eastAsia="Times New Roman" w:hAnsi="Sakkal Majalla" w:cs="Sakkal Majalla"/>
          <w:kern w:val="0"/>
          <w:sz w:val="28"/>
          <w:szCs w:val="28"/>
          <w14:ligatures w14:val="none"/>
        </w:rPr>
      </w:pPr>
      <w:r w:rsidRPr="008817D6">
        <w:rPr>
          <w:rFonts w:ascii="Sakkal Majalla" w:eastAsia="Times New Roman" w:hAnsi="Sakkal Majalla" w:cs="Sakkal Majalla"/>
          <w:b/>
          <w:bCs/>
          <w:kern w:val="0"/>
          <w:sz w:val="28"/>
          <w:szCs w:val="28"/>
          <w:rtl/>
          <w14:ligatures w14:val="none"/>
        </w:rPr>
        <w:t>المتغير التابع</w:t>
      </w:r>
      <w:r w:rsidRPr="008817D6">
        <w:rPr>
          <w:rFonts w:ascii="Sakkal Majalla" w:eastAsia="Times New Roman" w:hAnsi="Sakkal Majalla" w:cs="Sakkal Majalla"/>
          <w:kern w:val="0"/>
          <w:sz w:val="28"/>
          <w:szCs w:val="28"/>
          <w14:ligatures w14:val="none"/>
        </w:rPr>
        <w:t xml:space="preserve">: </w:t>
      </w:r>
      <w:r w:rsidRPr="008817D6">
        <w:rPr>
          <w:rFonts w:ascii="Sakkal Majalla" w:eastAsia="Times New Roman" w:hAnsi="Sakkal Majalla" w:cs="Sakkal Majalla"/>
          <w:kern w:val="0"/>
          <w:sz w:val="28"/>
          <w:szCs w:val="28"/>
          <w:rtl/>
          <w14:ligatures w14:val="none"/>
        </w:rPr>
        <w:t>نمو الشركات الناشئة، ويقاس عبر خمسة أبعاد رئيسية، كل بعد يتضمن 5 عبارات</w:t>
      </w:r>
      <w:r w:rsidRPr="008817D6">
        <w:rPr>
          <w:rFonts w:ascii="Sakkal Majalla" w:eastAsia="Times New Roman" w:hAnsi="Sakkal Majalla" w:cs="Sakkal Majalla"/>
          <w:kern w:val="0"/>
          <w:sz w:val="28"/>
          <w:szCs w:val="28"/>
          <w14:ligatures w14:val="none"/>
        </w:rPr>
        <w:t xml:space="preserve">. </w:t>
      </w:r>
    </w:p>
    <w:p w14:paraId="11367547" w14:textId="77777777" w:rsidR="008817D6" w:rsidRPr="008817D6" w:rsidRDefault="008817D6" w:rsidP="008817D6">
      <w:pPr>
        <w:spacing w:after="0" w:line="480" w:lineRule="auto"/>
        <w:jc w:val="both"/>
        <w:rPr>
          <w:rFonts w:ascii="Sakkal Majalla" w:eastAsia="Times New Roman" w:hAnsi="Sakkal Majalla" w:cs="Sakkal Majalla"/>
          <w:kern w:val="0"/>
          <w:sz w:val="28"/>
          <w:szCs w:val="28"/>
          <w14:ligatures w14:val="none"/>
        </w:rPr>
      </w:pPr>
      <w:r w:rsidRPr="008817D6">
        <w:rPr>
          <w:rFonts w:ascii="Sakkal Majalla" w:eastAsia="Times New Roman" w:hAnsi="Sakkal Majalla" w:cs="Sakkal Majalla"/>
          <w:kern w:val="0"/>
          <w:sz w:val="28"/>
          <w:szCs w:val="28"/>
          <w:rtl/>
          <w14:ligatures w14:val="none"/>
        </w:rPr>
        <w:t>ويتيح استخدام مقياس ليكرت جمع بيانات كمية يمكن تحليلها إحصائيًا لتحديد مستوى تأثير التسويق الرقمي على أداء الشركات الناشئة، مما يضمن دقة النتائج وموضوعيتها</w:t>
      </w:r>
      <w:r w:rsidRPr="008817D6">
        <w:rPr>
          <w:rFonts w:ascii="Sakkal Majalla" w:eastAsia="Times New Roman" w:hAnsi="Sakkal Majalla" w:cs="Sakkal Majalla"/>
          <w:kern w:val="0"/>
          <w:sz w:val="28"/>
          <w:szCs w:val="28"/>
          <w14:ligatures w14:val="none"/>
        </w:rPr>
        <w:t>.</w:t>
      </w:r>
    </w:p>
    <w:p w14:paraId="61AA19B7" w14:textId="7C72A1B2" w:rsidR="00BC094B" w:rsidRPr="00DF533B" w:rsidRDefault="00DF533B" w:rsidP="00DF533B">
      <w:pPr>
        <w:outlineLvl w:val="1"/>
        <w:rPr>
          <w:rFonts w:ascii="Sakkal Majalla" w:hAnsi="Sakkal Majalla" w:cs="Sakkal Majalla"/>
          <w:b/>
          <w:bCs/>
          <w:sz w:val="28"/>
          <w:szCs w:val="28"/>
          <w:u w:val="single"/>
          <w:rtl/>
        </w:rPr>
      </w:pPr>
      <w:bookmarkStart w:id="33" w:name="_Toc225483228"/>
      <w:r w:rsidRPr="00DF533B">
        <w:rPr>
          <w:rFonts w:ascii="Sakkal Majalla" w:hAnsi="Sakkal Majalla" w:cs="Sakkal Majalla" w:hint="cs"/>
          <w:b/>
          <w:bCs/>
          <w:sz w:val="28"/>
          <w:szCs w:val="28"/>
          <w:u w:val="single"/>
          <w:rtl/>
        </w:rPr>
        <w:t>صدق أداة الدراسة:</w:t>
      </w:r>
      <w:bookmarkEnd w:id="33"/>
    </w:p>
    <w:p w14:paraId="5E494884" w14:textId="75EF9597" w:rsidR="00DF533B" w:rsidRPr="00DF533B" w:rsidRDefault="00DF533B" w:rsidP="00DF533B">
      <w:pPr>
        <w:pStyle w:val="Heading3"/>
        <w:bidi/>
        <w:spacing w:before="0" w:beforeAutospacing="0" w:after="0" w:afterAutospacing="0" w:line="480" w:lineRule="auto"/>
        <w:jc w:val="both"/>
        <w:rPr>
          <w:rFonts w:ascii="Sakkal Majalla" w:hAnsi="Sakkal Majalla" w:cs="Sakkal Majalla"/>
          <w:sz w:val="28"/>
          <w:szCs w:val="28"/>
        </w:rPr>
      </w:pPr>
      <w:bookmarkStart w:id="34" w:name="_Toc225483229"/>
      <w:r w:rsidRPr="00DF533B">
        <w:rPr>
          <w:rStyle w:val="Strong"/>
          <w:rFonts w:ascii="Sakkal Majalla" w:hAnsi="Sakkal Majalla" w:cs="Sakkal Majalla"/>
          <w:b/>
          <w:bCs/>
          <w:sz w:val="28"/>
          <w:szCs w:val="28"/>
          <w:rtl/>
        </w:rPr>
        <w:t>الصدق الظاهري عن طريق المحكمين</w:t>
      </w:r>
      <w:bookmarkEnd w:id="34"/>
    </w:p>
    <w:p w14:paraId="17A12DAD" w14:textId="77777777" w:rsidR="008817D6" w:rsidRPr="008817D6" w:rsidRDefault="008817D6" w:rsidP="008817D6">
      <w:pPr>
        <w:spacing w:after="0" w:line="480" w:lineRule="auto"/>
        <w:jc w:val="both"/>
        <w:rPr>
          <w:rFonts w:ascii="Sakkal Majalla" w:eastAsia="Times New Roman" w:hAnsi="Sakkal Majalla" w:cs="Sakkal Majalla"/>
          <w:kern w:val="0"/>
          <w:sz w:val="28"/>
          <w:szCs w:val="28"/>
          <w14:ligatures w14:val="none"/>
        </w:rPr>
      </w:pPr>
      <w:r w:rsidRPr="008817D6">
        <w:rPr>
          <w:rFonts w:ascii="Sakkal Majalla" w:eastAsia="Times New Roman" w:hAnsi="Sakkal Majalla" w:cs="Sakkal Majalla"/>
          <w:kern w:val="0"/>
          <w:sz w:val="28"/>
          <w:szCs w:val="28"/>
          <w:rtl/>
          <w14:ligatures w14:val="none"/>
        </w:rPr>
        <w:t>لضمان الصدق الظاهري لأداة البحث، تم عرض الاستبيان على مجموعة من المحكمين والخبراء الأكاديميين المتخصصين في إدارة الأعمال وريادة الأعمال والتسويق الرقمي لتقييم مدى ملاءمته لقياس المتغيرات البحثية ودقة صياغة الأسئلة. وقد طُلب من المحكمين إبداء آرائهم حول وضوح العبارات وسلامتها اللغوية، وشموليتها لجميع أبعاد المتغيرات، وملاءمتها للأهداف البحثية، بالإضافة إلى تقديم أي اقتراحات أو تعديلات تعزز فعالية الاستبيان</w:t>
      </w:r>
      <w:r w:rsidRPr="008817D6">
        <w:rPr>
          <w:rFonts w:ascii="Sakkal Majalla" w:eastAsia="Times New Roman" w:hAnsi="Sakkal Majalla" w:cs="Sakkal Majalla"/>
          <w:kern w:val="0"/>
          <w:sz w:val="28"/>
          <w:szCs w:val="28"/>
          <w14:ligatures w14:val="none"/>
        </w:rPr>
        <w:t>.</w:t>
      </w:r>
    </w:p>
    <w:p w14:paraId="1D620ED5" w14:textId="77777777" w:rsidR="008817D6" w:rsidRPr="008817D6" w:rsidRDefault="008817D6" w:rsidP="008817D6">
      <w:pPr>
        <w:spacing w:after="0" w:line="480" w:lineRule="auto"/>
        <w:jc w:val="both"/>
        <w:rPr>
          <w:rFonts w:ascii="Sakkal Majalla" w:eastAsia="Times New Roman" w:hAnsi="Sakkal Majalla" w:cs="Sakkal Majalla"/>
          <w:kern w:val="0"/>
          <w:sz w:val="28"/>
          <w:szCs w:val="28"/>
          <w14:ligatures w14:val="none"/>
        </w:rPr>
      </w:pPr>
      <w:r w:rsidRPr="008817D6">
        <w:rPr>
          <w:rFonts w:ascii="Sakkal Majalla" w:eastAsia="Times New Roman" w:hAnsi="Sakkal Majalla" w:cs="Sakkal Majalla"/>
          <w:kern w:val="0"/>
          <w:sz w:val="28"/>
          <w:szCs w:val="28"/>
          <w:rtl/>
          <w14:ligatures w14:val="none"/>
        </w:rPr>
        <w:lastRenderedPageBreak/>
        <w:t>أسهمت ملاحظات المحكمين في تحسين صياغة بعض البنود، وضبط ترتيبها لضمان تسلسل منطقي وسلس، وإضافة أو تعديل بعض العبارات لضمان شمولية جميع أبعاد التسويق عبر وسائل التواصل الاجتماعي ونمو الشركات الناشئة</w:t>
      </w:r>
      <w:r w:rsidRPr="008817D6">
        <w:rPr>
          <w:rFonts w:ascii="Sakkal Majalla" w:eastAsia="Times New Roman" w:hAnsi="Sakkal Majalla" w:cs="Sakkal Majalla"/>
          <w:kern w:val="0"/>
          <w:sz w:val="28"/>
          <w:szCs w:val="28"/>
          <w14:ligatures w14:val="none"/>
        </w:rPr>
        <w:t xml:space="preserve">. </w:t>
      </w:r>
      <w:r w:rsidRPr="008817D6">
        <w:rPr>
          <w:rFonts w:ascii="Sakkal Majalla" w:eastAsia="Times New Roman" w:hAnsi="Sakkal Majalla" w:cs="Sakkal Majalla"/>
          <w:kern w:val="0"/>
          <w:sz w:val="28"/>
          <w:szCs w:val="28"/>
          <w:rtl/>
          <w14:ligatures w14:val="none"/>
        </w:rPr>
        <w:t>وقد ساعد هذا الإجراء على رفع مستوى الدقة والمصداقية الظاهرية للاستبيان، وجعله واضحًا ومناسبًا للمشاركين، ويعكس بدقة المتغيرات التي يسعى البحث إلى قياسها، مما يعزز ثقة الباحث في قدرة الأداة على جمع بيانات دقيقة وموثوقة لأغراض التحليل العلمي</w:t>
      </w:r>
      <w:r w:rsidRPr="008817D6">
        <w:rPr>
          <w:rFonts w:ascii="Sakkal Majalla" w:eastAsia="Times New Roman" w:hAnsi="Sakkal Majalla" w:cs="Sakkal Majalla"/>
          <w:kern w:val="0"/>
          <w:sz w:val="28"/>
          <w:szCs w:val="28"/>
          <w14:ligatures w14:val="none"/>
        </w:rPr>
        <w:t>.</w:t>
      </w:r>
    </w:p>
    <w:p w14:paraId="232A79FB" w14:textId="77777777" w:rsidR="00DF533B" w:rsidRPr="00DF533B" w:rsidRDefault="00DF533B" w:rsidP="00DF533B">
      <w:pPr>
        <w:pStyle w:val="Heading3"/>
        <w:bidi/>
        <w:spacing w:before="0" w:beforeAutospacing="0" w:after="0" w:afterAutospacing="0" w:line="480" w:lineRule="auto"/>
        <w:jc w:val="both"/>
        <w:rPr>
          <w:rFonts w:ascii="Sakkal Majalla" w:hAnsi="Sakkal Majalla" w:cs="Sakkal Majalla"/>
          <w:sz w:val="28"/>
          <w:szCs w:val="28"/>
          <w:rtl/>
          <w:lang w:bidi="ar-EG"/>
        </w:rPr>
      </w:pPr>
      <w:bookmarkStart w:id="35" w:name="_Toc225483230"/>
      <w:r w:rsidRPr="00DF533B">
        <w:rPr>
          <w:rStyle w:val="Strong"/>
          <w:rFonts w:ascii="Sakkal Majalla" w:hAnsi="Sakkal Majalla" w:cs="Sakkal Majalla"/>
          <w:b/>
          <w:bCs/>
          <w:sz w:val="28"/>
          <w:szCs w:val="28"/>
          <w:rtl/>
        </w:rPr>
        <w:t>صدق الاتساق الداخلي لأداة الدراسة</w:t>
      </w:r>
      <w:bookmarkEnd w:id="35"/>
    </w:p>
    <w:p w14:paraId="7C99C81E" w14:textId="77777777" w:rsidR="008817D6" w:rsidRPr="008817D6" w:rsidRDefault="008817D6" w:rsidP="008817D6">
      <w:pPr>
        <w:spacing w:after="0" w:line="480" w:lineRule="auto"/>
        <w:jc w:val="both"/>
        <w:rPr>
          <w:rFonts w:ascii="Sakkal Majalla" w:eastAsia="Times New Roman" w:hAnsi="Sakkal Majalla" w:cs="Sakkal Majalla"/>
          <w:kern w:val="0"/>
          <w:sz w:val="28"/>
          <w:szCs w:val="28"/>
          <w14:ligatures w14:val="none"/>
        </w:rPr>
      </w:pPr>
      <w:r w:rsidRPr="008817D6">
        <w:rPr>
          <w:rFonts w:ascii="Sakkal Majalla" w:eastAsia="Times New Roman" w:hAnsi="Sakkal Majalla" w:cs="Sakkal Majalla"/>
          <w:kern w:val="0"/>
          <w:sz w:val="28"/>
          <w:szCs w:val="28"/>
          <w:rtl/>
          <w14:ligatures w14:val="none"/>
        </w:rPr>
        <w:t>تم التحقق من صدق الاتساق الداخلي للاستبيان لضمان موثوقية النتائج ودرجة التماسك بين البنود المختلفة التي تقيس كل متغير. وقد تم ذلك باستخدام اختبار ألفا كرونباخ</w:t>
      </w:r>
      <w:r w:rsidRPr="008817D6">
        <w:rPr>
          <w:rFonts w:ascii="Sakkal Majalla" w:eastAsia="Times New Roman" w:hAnsi="Sakkal Majalla" w:cs="Sakkal Majalla"/>
          <w:kern w:val="0"/>
          <w:sz w:val="28"/>
          <w:szCs w:val="28"/>
          <w14:ligatures w14:val="none"/>
        </w:rPr>
        <w:t xml:space="preserve"> (Cronbach’s Alpha)</w:t>
      </w:r>
      <w:r w:rsidRPr="008817D6">
        <w:rPr>
          <w:rFonts w:ascii="Sakkal Majalla" w:eastAsia="Times New Roman" w:hAnsi="Sakkal Majalla" w:cs="Sakkal Majalla"/>
          <w:kern w:val="0"/>
          <w:sz w:val="28"/>
          <w:szCs w:val="28"/>
          <w:rtl/>
          <w14:ligatures w14:val="none"/>
        </w:rPr>
        <w:t>، الذي يُعد من أكثر الطرق شيوعًا لتقييم مدى ترابط عناصر الاستبيان مع بعضها البعض</w:t>
      </w:r>
      <w:r w:rsidRPr="008817D6">
        <w:rPr>
          <w:rFonts w:ascii="Sakkal Majalla" w:eastAsia="Times New Roman" w:hAnsi="Sakkal Majalla" w:cs="Sakkal Majalla"/>
          <w:kern w:val="0"/>
          <w:sz w:val="28"/>
          <w:szCs w:val="28"/>
          <w14:ligatures w14:val="none"/>
        </w:rPr>
        <w:t>.</w:t>
      </w:r>
    </w:p>
    <w:p w14:paraId="329F2441" w14:textId="77777777" w:rsidR="008817D6" w:rsidRPr="008817D6" w:rsidRDefault="008817D6" w:rsidP="008817D6">
      <w:pPr>
        <w:spacing w:after="0" w:line="480" w:lineRule="auto"/>
        <w:jc w:val="both"/>
        <w:rPr>
          <w:rFonts w:ascii="Sakkal Majalla" w:eastAsia="Times New Roman" w:hAnsi="Sakkal Majalla" w:cs="Sakkal Majalla"/>
          <w:kern w:val="0"/>
          <w:sz w:val="28"/>
          <w:szCs w:val="28"/>
          <w14:ligatures w14:val="none"/>
        </w:rPr>
      </w:pPr>
      <w:r w:rsidRPr="008817D6">
        <w:rPr>
          <w:rFonts w:ascii="Sakkal Majalla" w:eastAsia="Times New Roman" w:hAnsi="Sakkal Majalla" w:cs="Sakkal Majalla"/>
          <w:kern w:val="0"/>
          <w:sz w:val="28"/>
          <w:szCs w:val="28"/>
          <w:rtl/>
          <w14:ligatures w14:val="none"/>
        </w:rPr>
        <w:t>أظهرت النتائج أن جميع أبعاد المتغيرات، سواء كان المتغير المستقل (التسويق عبر وسائل التواصل الاجتماعي) أو المتغير التابع (نمو الشركات الناشئة)، تتمتع بمستوى عالٍ من الاتساق الداخلي، حيث تجاوزت قيمة ألفا كرونباخ الحد المقبول علميًا (0.70). هذا يدل على أن بنود الاستبيان مترابطة بشكل جيد، وأنها تقيس المفهوم الذي صُممت من أجله بدقة ووضوح</w:t>
      </w:r>
      <w:r w:rsidRPr="008817D6">
        <w:rPr>
          <w:rFonts w:ascii="Sakkal Majalla" w:eastAsia="Times New Roman" w:hAnsi="Sakkal Majalla" w:cs="Sakkal Majalla"/>
          <w:kern w:val="0"/>
          <w:sz w:val="28"/>
          <w:szCs w:val="28"/>
          <w14:ligatures w14:val="none"/>
        </w:rPr>
        <w:t>.</w:t>
      </w:r>
    </w:p>
    <w:p w14:paraId="1E3EA71C" w14:textId="77777777" w:rsidR="008817D6" w:rsidRPr="008817D6" w:rsidRDefault="008817D6" w:rsidP="008817D6">
      <w:pPr>
        <w:spacing w:after="0" w:line="480" w:lineRule="auto"/>
        <w:jc w:val="both"/>
        <w:rPr>
          <w:rFonts w:ascii="Sakkal Majalla" w:eastAsia="Times New Roman" w:hAnsi="Sakkal Majalla" w:cs="Sakkal Majalla"/>
          <w:kern w:val="0"/>
          <w:sz w:val="28"/>
          <w:szCs w:val="28"/>
          <w14:ligatures w14:val="none"/>
        </w:rPr>
      </w:pPr>
      <w:r w:rsidRPr="008817D6">
        <w:rPr>
          <w:rFonts w:ascii="Sakkal Majalla" w:eastAsia="Times New Roman" w:hAnsi="Sakkal Majalla" w:cs="Sakkal Majalla"/>
          <w:kern w:val="0"/>
          <w:sz w:val="28"/>
          <w:szCs w:val="28"/>
          <w:rtl/>
          <w14:ligatures w14:val="none"/>
        </w:rPr>
        <w:t>ويُعطي هذا النوع من الصدق الباحث الثقة في أن البيانات المجمعة من الاستبيان دقيقة وقابلة للتحليل الإحصائي بشكل موثوق، كما يضمن أن أي استنتاجات يتم التوصل إليها بشأن العلاقة بين المتغيرات البحثية مبنية على أداة قياس سليمة ومتسقة داخليًا</w:t>
      </w:r>
      <w:r w:rsidRPr="008817D6">
        <w:rPr>
          <w:rFonts w:ascii="Sakkal Majalla" w:eastAsia="Times New Roman" w:hAnsi="Sakkal Majalla" w:cs="Sakkal Majalla"/>
          <w:kern w:val="0"/>
          <w:sz w:val="28"/>
          <w:szCs w:val="28"/>
          <w14:ligatures w14:val="none"/>
        </w:rPr>
        <w:t>.</w:t>
      </w:r>
    </w:p>
    <w:p w14:paraId="3CD2FE69" w14:textId="27AA0D00" w:rsidR="00DF533B" w:rsidRPr="00DF533B" w:rsidRDefault="00DF533B" w:rsidP="00DF533B">
      <w:pPr>
        <w:pStyle w:val="NormalWeb"/>
        <w:bidi/>
        <w:spacing w:before="0" w:beforeAutospacing="0" w:after="0" w:afterAutospacing="0" w:line="480" w:lineRule="auto"/>
        <w:jc w:val="center"/>
        <w:rPr>
          <w:rFonts w:ascii="Sakkal Majalla" w:hAnsi="Sakkal Majalla" w:cs="Sakkal Majalla"/>
          <w:sz w:val="28"/>
          <w:szCs w:val="28"/>
        </w:rPr>
      </w:pPr>
      <w:r>
        <w:rPr>
          <w:rFonts w:ascii="Sakkal Majalla" w:hAnsi="Sakkal Majalla" w:cs="Sakkal Majalla" w:hint="cs"/>
          <w:sz w:val="28"/>
          <w:szCs w:val="28"/>
          <w:rtl/>
        </w:rPr>
        <w:t>جدول رقم (3-2) صدق الاتساق الداخلي لمحاور الاستبيان</w:t>
      </w:r>
    </w:p>
    <w:tbl>
      <w:tblPr>
        <w:tblStyle w:val="PlainTable1"/>
        <w:tblW w:w="0" w:type="auto"/>
        <w:tblLook w:val="04A0" w:firstRow="1" w:lastRow="0" w:firstColumn="1" w:lastColumn="0" w:noHBand="0" w:noVBand="1"/>
      </w:tblPr>
      <w:tblGrid>
        <w:gridCol w:w="1101"/>
        <w:gridCol w:w="1455"/>
        <w:gridCol w:w="1667"/>
        <w:gridCol w:w="1105"/>
        <w:gridCol w:w="3494"/>
      </w:tblGrid>
      <w:tr w:rsidR="008817D6" w:rsidRPr="008817D6" w14:paraId="6C380FFC" w14:textId="77777777" w:rsidTr="008817D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28A4AD0" w14:textId="77777777" w:rsidR="008817D6" w:rsidRPr="008817D6" w:rsidRDefault="008817D6" w:rsidP="008817D6">
            <w:pPr>
              <w:spacing w:line="360" w:lineRule="auto"/>
              <w:jc w:val="center"/>
              <w:rPr>
                <w:rFonts w:ascii="Sakkal Majalla" w:eastAsia="Times New Roman" w:hAnsi="Sakkal Majalla" w:cs="Sakkal Majalla"/>
                <w:kern w:val="0"/>
                <w:sz w:val="28"/>
                <w:szCs w:val="28"/>
                <w14:ligatures w14:val="none"/>
              </w:rPr>
            </w:pPr>
            <w:r w:rsidRPr="008817D6">
              <w:rPr>
                <w:rFonts w:ascii="Sakkal Majalla" w:eastAsia="Times New Roman" w:hAnsi="Sakkal Majalla" w:cs="Sakkal Majalla"/>
                <w:kern w:val="0"/>
                <w:sz w:val="28"/>
                <w:szCs w:val="28"/>
                <w:rtl/>
                <w14:ligatures w14:val="none"/>
              </w:rPr>
              <w:lastRenderedPageBreak/>
              <w:t>النتيجة</w:t>
            </w:r>
          </w:p>
        </w:tc>
        <w:tc>
          <w:tcPr>
            <w:tcW w:w="0" w:type="auto"/>
            <w:hideMark/>
          </w:tcPr>
          <w:p w14:paraId="7E64EDD8" w14:textId="77777777" w:rsidR="008817D6" w:rsidRPr="008817D6" w:rsidRDefault="008817D6" w:rsidP="008817D6">
            <w:pPr>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28"/>
                <w:szCs w:val="28"/>
                <w14:ligatures w14:val="none"/>
              </w:rPr>
            </w:pPr>
            <w:r w:rsidRPr="008817D6">
              <w:rPr>
                <w:rFonts w:ascii="Sakkal Majalla" w:eastAsia="Times New Roman" w:hAnsi="Sakkal Majalla" w:cs="Sakkal Majalla"/>
                <w:kern w:val="0"/>
                <w:sz w:val="28"/>
                <w:szCs w:val="28"/>
                <w:rtl/>
                <w14:ligatures w14:val="none"/>
              </w:rPr>
              <w:t>مستوى الدلالة</w:t>
            </w:r>
            <w:r w:rsidRPr="008817D6">
              <w:rPr>
                <w:rFonts w:ascii="Sakkal Majalla" w:eastAsia="Times New Roman" w:hAnsi="Sakkal Majalla" w:cs="Sakkal Majalla"/>
                <w:kern w:val="0"/>
                <w:sz w:val="28"/>
                <w:szCs w:val="28"/>
                <w14:ligatures w14:val="none"/>
              </w:rPr>
              <w:t xml:space="preserve"> (Sig.)</w:t>
            </w:r>
          </w:p>
        </w:tc>
        <w:tc>
          <w:tcPr>
            <w:tcW w:w="0" w:type="auto"/>
            <w:hideMark/>
          </w:tcPr>
          <w:p w14:paraId="010560F9" w14:textId="77777777" w:rsidR="008817D6" w:rsidRPr="008817D6" w:rsidRDefault="008817D6" w:rsidP="008817D6">
            <w:pPr>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28"/>
                <w:szCs w:val="28"/>
                <w14:ligatures w14:val="none"/>
              </w:rPr>
            </w:pPr>
            <w:r w:rsidRPr="008817D6">
              <w:rPr>
                <w:rFonts w:ascii="Sakkal Majalla" w:eastAsia="Times New Roman" w:hAnsi="Sakkal Majalla" w:cs="Sakkal Majalla"/>
                <w:kern w:val="0"/>
                <w:sz w:val="28"/>
                <w:szCs w:val="28"/>
                <w:rtl/>
                <w14:ligatures w14:val="none"/>
              </w:rPr>
              <w:t>معامل الارتباط (بيرسون)</w:t>
            </w:r>
          </w:p>
        </w:tc>
        <w:tc>
          <w:tcPr>
            <w:tcW w:w="0" w:type="auto"/>
            <w:hideMark/>
          </w:tcPr>
          <w:p w14:paraId="4665DA58" w14:textId="77777777" w:rsidR="008817D6" w:rsidRPr="008817D6" w:rsidRDefault="008817D6" w:rsidP="008817D6">
            <w:pPr>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28"/>
                <w:szCs w:val="28"/>
                <w14:ligatures w14:val="none"/>
              </w:rPr>
            </w:pPr>
            <w:r w:rsidRPr="008817D6">
              <w:rPr>
                <w:rFonts w:ascii="Sakkal Majalla" w:eastAsia="Times New Roman" w:hAnsi="Sakkal Majalla" w:cs="Sakkal Majalla"/>
                <w:kern w:val="0"/>
                <w:sz w:val="28"/>
                <w:szCs w:val="28"/>
                <w:rtl/>
                <w14:ligatures w14:val="none"/>
              </w:rPr>
              <w:t>عدد الفقرات</w:t>
            </w:r>
          </w:p>
        </w:tc>
        <w:tc>
          <w:tcPr>
            <w:tcW w:w="0" w:type="auto"/>
            <w:hideMark/>
          </w:tcPr>
          <w:p w14:paraId="4C762A0D" w14:textId="77777777" w:rsidR="008817D6" w:rsidRPr="008817D6" w:rsidRDefault="008817D6" w:rsidP="008817D6">
            <w:pPr>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28"/>
                <w:szCs w:val="28"/>
                <w14:ligatures w14:val="none"/>
              </w:rPr>
            </w:pPr>
            <w:r w:rsidRPr="008817D6">
              <w:rPr>
                <w:rFonts w:ascii="Sakkal Majalla" w:eastAsia="Times New Roman" w:hAnsi="Sakkal Majalla" w:cs="Sakkal Majalla"/>
                <w:kern w:val="0"/>
                <w:sz w:val="28"/>
                <w:szCs w:val="28"/>
                <w:rtl/>
                <w14:ligatures w14:val="none"/>
              </w:rPr>
              <w:t>المحور</w:t>
            </w:r>
          </w:p>
        </w:tc>
      </w:tr>
      <w:tr w:rsidR="008817D6" w:rsidRPr="008817D6" w14:paraId="431C8E9D" w14:textId="77777777" w:rsidTr="008817D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DCA1987" w14:textId="77777777" w:rsidR="008817D6" w:rsidRPr="008817D6" w:rsidRDefault="008817D6" w:rsidP="008817D6">
            <w:pPr>
              <w:spacing w:line="360" w:lineRule="auto"/>
              <w:rPr>
                <w:rFonts w:ascii="Sakkal Majalla" w:eastAsia="Times New Roman" w:hAnsi="Sakkal Majalla" w:cs="Sakkal Majalla"/>
                <w:kern w:val="0"/>
                <w:sz w:val="28"/>
                <w:szCs w:val="28"/>
                <w14:ligatures w14:val="none"/>
              </w:rPr>
            </w:pPr>
            <w:r w:rsidRPr="008817D6">
              <w:rPr>
                <w:rFonts w:ascii="Sakkal Majalla" w:eastAsia="Times New Roman" w:hAnsi="Sakkal Majalla" w:cs="Sakkal Majalla"/>
                <w:kern w:val="0"/>
                <w:sz w:val="28"/>
                <w:szCs w:val="28"/>
                <w:rtl/>
                <w14:ligatures w14:val="none"/>
              </w:rPr>
              <w:t>دال إحصائيًا</w:t>
            </w:r>
          </w:p>
        </w:tc>
        <w:tc>
          <w:tcPr>
            <w:tcW w:w="0" w:type="auto"/>
            <w:hideMark/>
          </w:tcPr>
          <w:p w14:paraId="0D4227F0" w14:textId="77777777" w:rsidR="008817D6" w:rsidRPr="008817D6" w:rsidRDefault="008817D6" w:rsidP="008817D6">
            <w:pPr>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kern w:val="0"/>
                <w:sz w:val="28"/>
                <w:szCs w:val="28"/>
                <w14:ligatures w14:val="none"/>
              </w:rPr>
            </w:pPr>
            <w:r w:rsidRPr="008817D6">
              <w:rPr>
                <w:rFonts w:ascii="Sakkal Majalla" w:eastAsia="Times New Roman" w:hAnsi="Sakkal Majalla" w:cs="Sakkal Majalla"/>
                <w:kern w:val="0"/>
                <w:sz w:val="28"/>
                <w:szCs w:val="28"/>
                <w14:ligatures w14:val="none"/>
              </w:rPr>
              <w:t>0.000</w:t>
            </w:r>
          </w:p>
        </w:tc>
        <w:tc>
          <w:tcPr>
            <w:tcW w:w="0" w:type="auto"/>
            <w:hideMark/>
          </w:tcPr>
          <w:p w14:paraId="3E02D823" w14:textId="77777777" w:rsidR="008817D6" w:rsidRPr="008817D6" w:rsidRDefault="008817D6" w:rsidP="008817D6">
            <w:pPr>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kern w:val="0"/>
                <w:sz w:val="28"/>
                <w:szCs w:val="28"/>
                <w14:ligatures w14:val="none"/>
              </w:rPr>
            </w:pPr>
            <w:r w:rsidRPr="008817D6">
              <w:rPr>
                <w:rFonts w:ascii="Sakkal Majalla" w:eastAsia="Times New Roman" w:hAnsi="Sakkal Majalla" w:cs="Sakkal Majalla"/>
                <w:kern w:val="0"/>
                <w:sz w:val="28"/>
                <w:szCs w:val="28"/>
                <w14:ligatures w14:val="none"/>
              </w:rPr>
              <w:t>0.88</w:t>
            </w:r>
          </w:p>
        </w:tc>
        <w:tc>
          <w:tcPr>
            <w:tcW w:w="0" w:type="auto"/>
            <w:hideMark/>
          </w:tcPr>
          <w:p w14:paraId="0E2A882A" w14:textId="77777777" w:rsidR="008817D6" w:rsidRPr="008817D6" w:rsidRDefault="008817D6" w:rsidP="008817D6">
            <w:pPr>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kern w:val="0"/>
                <w:sz w:val="28"/>
                <w:szCs w:val="28"/>
                <w14:ligatures w14:val="none"/>
              </w:rPr>
            </w:pPr>
            <w:r w:rsidRPr="008817D6">
              <w:rPr>
                <w:rFonts w:ascii="Sakkal Majalla" w:eastAsia="Times New Roman" w:hAnsi="Sakkal Majalla" w:cs="Sakkal Majalla"/>
                <w:kern w:val="0"/>
                <w:sz w:val="28"/>
                <w:szCs w:val="28"/>
                <w14:ligatures w14:val="none"/>
              </w:rPr>
              <w:t>5</w:t>
            </w:r>
          </w:p>
        </w:tc>
        <w:tc>
          <w:tcPr>
            <w:tcW w:w="0" w:type="auto"/>
            <w:hideMark/>
          </w:tcPr>
          <w:p w14:paraId="10B677BF" w14:textId="77777777" w:rsidR="008817D6" w:rsidRPr="008817D6" w:rsidRDefault="008817D6" w:rsidP="008817D6">
            <w:pPr>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kern w:val="0"/>
                <w:sz w:val="28"/>
                <w:szCs w:val="28"/>
                <w14:ligatures w14:val="none"/>
              </w:rPr>
            </w:pPr>
            <w:r w:rsidRPr="008817D6">
              <w:rPr>
                <w:rFonts w:ascii="Sakkal Majalla" w:eastAsia="Times New Roman" w:hAnsi="Sakkal Majalla" w:cs="Sakkal Majalla"/>
                <w:kern w:val="0"/>
                <w:sz w:val="28"/>
                <w:szCs w:val="28"/>
                <w:rtl/>
                <w14:ligatures w14:val="none"/>
              </w:rPr>
              <w:t>التسويق عبر وسائل التواصل الاجتماعي (المتغير المستقل)</w:t>
            </w:r>
          </w:p>
        </w:tc>
      </w:tr>
      <w:tr w:rsidR="008817D6" w:rsidRPr="008817D6" w14:paraId="0B80F460" w14:textId="77777777" w:rsidTr="008817D6">
        <w:tc>
          <w:tcPr>
            <w:cnfStyle w:val="001000000000" w:firstRow="0" w:lastRow="0" w:firstColumn="1" w:lastColumn="0" w:oddVBand="0" w:evenVBand="0" w:oddHBand="0" w:evenHBand="0" w:firstRowFirstColumn="0" w:firstRowLastColumn="0" w:lastRowFirstColumn="0" w:lastRowLastColumn="0"/>
            <w:tcW w:w="0" w:type="auto"/>
            <w:hideMark/>
          </w:tcPr>
          <w:p w14:paraId="3997E7AA" w14:textId="77777777" w:rsidR="008817D6" w:rsidRPr="008817D6" w:rsidRDefault="008817D6" w:rsidP="008817D6">
            <w:pPr>
              <w:spacing w:line="360" w:lineRule="auto"/>
              <w:rPr>
                <w:rFonts w:ascii="Sakkal Majalla" w:eastAsia="Times New Roman" w:hAnsi="Sakkal Majalla" w:cs="Sakkal Majalla"/>
                <w:kern w:val="0"/>
                <w:sz w:val="28"/>
                <w:szCs w:val="28"/>
                <w14:ligatures w14:val="none"/>
              </w:rPr>
            </w:pPr>
            <w:r w:rsidRPr="008817D6">
              <w:rPr>
                <w:rFonts w:ascii="Sakkal Majalla" w:eastAsia="Times New Roman" w:hAnsi="Sakkal Majalla" w:cs="Sakkal Majalla"/>
                <w:kern w:val="0"/>
                <w:sz w:val="28"/>
                <w:szCs w:val="28"/>
                <w:rtl/>
                <w14:ligatures w14:val="none"/>
              </w:rPr>
              <w:t>دال إحصائيًا</w:t>
            </w:r>
          </w:p>
        </w:tc>
        <w:tc>
          <w:tcPr>
            <w:tcW w:w="0" w:type="auto"/>
            <w:hideMark/>
          </w:tcPr>
          <w:p w14:paraId="139F3B4E" w14:textId="77777777" w:rsidR="008817D6" w:rsidRPr="008817D6" w:rsidRDefault="008817D6" w:rsidP="008817D6">
            <w:pPr>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28"/>
                <w:szCs w:val="28"/>
                <w14:ligatures w14:val="none"/>
              </w:rPr>
            </w:pPr>
            <w:r w:rsidRPr="008817D6">
              <w:rPr>
                <w:rFonts w:ascii="Sakkal Majalla" w:eastAsia="Times New Roman" w:hAnsi="Sakkal Majalla" w:cs="Sakkal Majalla"/>
                <w:kern w:val="0"/>
                <w:sz w:val="28"/>
                <w:szCs w:val="28"/>
                <w14:ligatures w14:val="none"/>
              </w:rPr>
              <w:t>0.000</w:t>
            </w:r>
          </w:p>
        </w:tc>
        <w:tc>
          <w:tcPr>
            <w:tcW w:w="0" w:type="auto"/>
            <w:hideMark/>
          </w:tcPr>
          <w:p w14:paraId="5EB2CAF1" w14:textId="77777777" w:rsidR="008817D6" w:rsidRPr="008817D6" w:rsidRDefault="008817D6" w:rsidP="008817D6">
            <w:pPr>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28"/>
                <w:szCs w:val="28"/>
                <w14:ligatures w14:val="none"/>
              </w:rPr>
            </w:pPr>
            <w:r w:rsidRPr="008817D6">
              <w:rPr>
                <w:rFonts w:ascii="Sakkal Majalla" w:eastAsia="Times New Roman" w:hAnsi="Sakkal Majalla" w:cs="Sakkal Majalla"/>
                <w:kern w:val="0"/>
                <w:sz w:val="28"/>
                <w:szCs w:val="28"/>
                <w14:ligatures w14:val="none"/>
              </w:rPr>
              <w:t>0.86</w:t>
            </w:r>
          </w:p>
        </w:tc>
        <w:tc>
          <w:tcPr>
            <w:tcW w:w="0" w:type="auto"/>
            <w:hideMark/>
          </w:tcPr>
          <w:p w14:paraId="0C2074D1" w14:textId="77777777" w:rsidR="008817D6" w:rsidRPr="008817D6" w:rsidRDefault="008817D6" w:rsidP="008817D6">
            <w:pPr>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28"/>
                <w:szCs w:val="28"/>
                <w14:ligatures w14:val="none"/>
              </w:rPr>
            </w:pPr>
            <w:r w:rsidRPr="008817D6">
              <w:rPr>
                <w:rFonts w:ascii="Sakkal Majalla" w:eastAsia="Times New Roman" w:hAnsi="Sakkal Majalla" w:cs="Sakkal Majalla"/>
                <w:kern w:val="0"/>
                <w:sz w:val="28"/>
                <w:szCs w:val="28"/>
                <w14:ligatures w14:val="none"/>
              </w:rPr>
              <w:t>5</w:t>
            </w:r>
          </w:p>
        </w:tc>
        <w:tc>
          <w:tcPr>
            <w:tcW w:w="0" w:type="auto"/>
            <w:hideMark/>
          </w:tcPr>
          <w:p w14:paraId="542E33AA" w14:textId="77777777" w:rsidR="008817D6" w:rsidRPr="008817D6" w:rsidRDefault="008817D6" w:rsidP="008817D6">
            <w:pPr>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28"/>
                <w:szCs w:val="28"/>
                <w14:ligatures w14:val="none"/>
              </w:rPr>
            </w:pPr>
            <w:r w:rsidRPr="008817D6">
              <w:rPr>
                <w:rFonts w:ascii="Sakkal Majalla" w:eastAsia="Times New Roman" w:hAnsi="Sakkal Majalla" w:cs="Sakkal Majalla"/>
                <w:kern w:val="0"/>
                <w:sz w:val="28"/>
                <w:szCs w:val="28"/>
                <w:rtl/>
                <w14:ligatures w14:val="none"/>
              </w:rPr>
              <w:t>زيادة عدد العملاء الجدد (المتغير التابع – البعد الأول)</w:t>
            </w:r>
          </w:p>
        </w:tc>
      </w:tr>
      <w:tr w:rsidR="008817D6" w:rsidRPr="008817D6" w14:paraId="61B041FC" w14:textId="77777777" w:rsidTr="008817D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D2BC4C3" w14:textId="77777777" w:rsidR="008817D6" w:rsidRPr="008817D6" w:rsidRDefault="008817D6" w:rsidP="008817D6">
            <w:pPr>
              <w:spacing w:line="360" w:lineRule="auto"/>
              <w:rPr>
                <w:rFonts w:ascii="Sakkal Majalla" w:eastAsia="Times New Roman" w:hAnsi="Sakkal Majalla" w:cs="Sakkal Majalla"/>
                <w:kern w:val="0"/>
                <w:sz w:val="28"/>
                <w:szCs w:val="28"/>
                <w14:ligatures w14:val="none"/>
              </w:rPr>
            </w:pPr>
            <w:r w:rsidRPr="008817D6">
              <w:rPr>
                <w:rFonts w:ascii="Sakkal Majalla" w:eastAsia="Times New Roman" w:hAnsi="Sakkal Majalla" w:cs="Sakkal Majalla"/>
                <w:kern w:val="0"/>
                <w:sz w:val="28"/>
                <w:szCs w:val="28"/>
                <w:rtl/>
                <w14:ligatures w14:val="none"/>
              </w:rPr>
              <w:t>دال إحصائيًا</w:t>
            </w:r>
          </w:p>
        </w:tc>
        <w:tc>
          <w:tcPr>
            <w:tcW w:w="0" w:type="auto"/>
            <w:hideMark/>
          </w:tcPr>
          <w:p w14:paraId="43286E64" w14:textId="77777777" w:rsidR="008817D6" w:rsidRPr="008817D6" w:rsidRDefault="008817D6" w:rsidP="008817D6">
            <w:pPr>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kern w:val="0"/>
                <w:sz w:val="28"/>
                <w:szCs w:val="28"/>
                <w14:ligatures w14:val="none"/>
              </w:rPr>
            </w:pPr>
            <w:r w:rsidRPr="008817D6">
              <w:rPr>
                <w:rFonts w:ascii="Sakkal Majalla" w:eastAsia="Times New Roman" w:hAnsi="Sakkal Majalla" w:cs="Sakkal Majalla"/>
                <w:kern w:val="0"/>
                <w:sz w:val="28"/>
                <w:szCs w:val="28"/>
                <w14:ligatures w14:val="none"/>
              </w:rPr>
              <w:t>0.000</w:t>
            </w:r>
          </w:p>
        </w:tc>
        <w:tc>
          <w:tcPr>
            <w:tcW w:w="0" w:type="auto"/>
            <w:hideMark/>
          </w:tcPr>
          <w:p w14:paraId="011FCE6B" w14:textId="77777777" w:rsidR="008817D6" w:rsidRPr="008817D6" w:rsidRDefault="008817D6" w:rsidP="008817D6">
            <w:pPr>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kern w:val="0"/>
                <w:sz w:val="28"/>
                <w:szCs w:val="28"/>
                <w14:ligatures w14:val="none"/>
              </w:rPr>
            </w:pPr>
            <w:r w:rsidRPr="008817D6">
              <w:rPr>
                <w:rFonts w:ascii="Sakkal Majalla" w:eastAsia="Times New Roman" w:hAnsi="Sakkal Majalla" w:cs="Sakkal Majalla"/>
                <w:kern w:val="0"/>
                <w:sz w:val="28"/>
                <w:szCs w:val="28"/>
                <w14:ligatures w14:val="none"/>
              </w:rPr>
              <w:t>0.84</w:t>
            </w:r>
          </w:p>
        </w:tc>
        <w:tc>
          <w:tcPr>
            <w:tcW w:w="0" w:type="auto"/>
            <w:hideMark/>
          </w:tcPr>
          <w:p w14:paraId="3C3E9B6A" w14:textId="77777777" w:rsidR="008817D6" w:rsidRPr="008817D6" w:rsidRDefault="008817D6" w:rsidP="008817D6">
            <w:pPr>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kern w:val="0"/>
                <w:sz w:val="28"/>
                <w:szCs w:val="28"/>
                <w14:ligatures w14:val="none"/>
              </w:rPr>
            </w:pPr>
            <w:r w:rsidRPr="008817D6">
              <w:rPr>
                <w:rFonts w:ascii="Sakkal Majalla" w:eastAsia="Times New Roman" w:hAnsi="Sakkal Majalla" w:cs="Sakkal Majalla"/>
                <w:kern w:val="0"/>
                <w:sz w:val="28"/>
                <w:szCs w:val="28"/>
                <w14:ligatures w14:val="none"/>
              </w:rPr>
              <w:t>5</w:t>
            </w:r>
          </w:p>
        </w:tc>
        <w:tc>
          <w:tcPr>
            <w:tcW w:w="0" w:type="auto"/>
            <w:hideMark/>
          </w:tcPr>
          <w:p w14:paraId="48DD025B" w14:textId="77777777" w:rsidR="008817D6" w:rsidRPr="008817D6" w:rsidRDefault="008817D6" w:rsidP="008817D6">
            <w:pPr>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kern w:val="0"/>
                <w:sz w:val="28"/>
                <w:szCs w:val="28"/>
                <w14:ligatures w14:val="none"/>
              </w:rPr>
            </w:pPr>
            <w:r w:rsidRPr="008817D6">
              <w:rPr>
                <w:rFonts w:ascii="Sakkal Majalla" w:eastAsia="Times New Roman" w:hAnsi="Sakkal Majalla" w:cs="Sakkal Majalla"/>
                <w:kern w:val="0"/>
                <w:sz w:val="28"/>
                <w:szCs w:val="28"/>
                <w:rtl/>
                <w14:ligatures w14:val="none"/>
              </w:rPr>
              <w:t>ارتفاع حجم المبيعات والإيرادات (المتغير التابع – البعد الثاني)</w:t>
            </w:r>
          </w:p>
        </w:tc>
      </w:tr>
      <w:tr w:rsidR="008817D6" w:rsidRPr="008817D6" w14:paraId="58205BB7" w14:textId="77777777" w:rsidTr="008817D6">
        <w:tc>
          <w:tcPr>
            <w:cnfStyle w:val="001000000000" w:firstRow="0" w:lastRow="0" w:firstColumn="1" w:lastColumn="0" w:oddVBand="0" w:evenVBand="0" w:oddHBand="0" w:evenHBand="0" w:firstRowFirstColumn="0" w:firstRowLastColumn="0" w:lastRowFirstColumn="0" w:lastRowLastColumn="0"/>
            <w:tcW w:w="0" w:type="auto"/>
            <w:hideMark/>
          </w:tcPr>
          <w:p w14:paraId="41E05416" w14:textId="77777777" w:rsidR="008817D6" w:rsidRPr="008817D6" w:rsidRDefault="008817D6" w:rsidP="008817D6">
            <w:pPr>
              <w:spacing w:line="360" w:lineRule="auto"/>
              <w:rPr>
                <w:rFonts w:ascii="Sakkal Majalla" w:eastAsia="Times New Roman" w:hAnsi="Sakkal Majalla" w:cs="Sakkal Majalla"/>
                <w:kern w:val="0"/>
                <w:sz w:val="28"/>
                <w:szCs w:val="28"/>
                <w14:ligatures w14:val="none"/>
              </w:rPr>
            </w:pPr>
            <w:r w:rsidRPr="008817D6">
              <w:rPr>
                <w:rFonts w:ascii="Sakkal Majalla" w:eastAsia="Times New Roman" w:hAnsi="Sakkal Majalla" w:cs="Sakkal Majalla"/>
                <w:kern w:val="0"/>
                <w:sz w:val="28"/>
                <w:szCs w:val="28"/>
                <w:rtl/>
                <w14:ligatures w14:val="none"/>
              </w:rPr>
              <w:t>دال إحصائيًا</w:t>
            </w:r>
          </w:p>
        </w:tc>
        <w:tc>
          <w:tcPr>
            <w:tcW w:w="0" w:type="auto"/>
            <w:hideMark/>
          </w:tcPr>
          <w:p w14:paraId="5606AD47" w14:textId="77777777" w:rsidR="008817D6" w:rsidRPr="008817D6" w:rsidRDefault="008817D6" w:rsidP="008817D6">
            <w:pPr>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28"/>
                <w:szCs w:val="28"/>
                <w14:ligatures w14:val="none"/>
              </w:rPr>
            </w:pPr>
            <w:r w:rsidRPr="008817D6">
              <w:rPr>
                <w:rFonts w:ascii="Sakkal Majalla" w:eastAsia="Times New Roman" w:hAnsi="Sakkal Majalla" w:cs="Sakkal Majalla"/>
                <w:kern w:val="0"/>
                <w:sz w:val="28"/>
                <w:szCs w:val="28"/>
                <w14:ligatures w14:val="none"/>
              </w:rPr>
              <w:t>0.000</w:t>
            </w:r>
          </w:p>
        </w:tc>
        <w:tc>
          <w:tcPr>
            <w:tcW w:w="0" w:type="auto"/>
            <w:hideMark/>
          </w:tcPr>
          <w:p w14:paraId="59325C1A" w14:textId="77777777" w:rsidR="008817D6" w:rsidRPr="008817D6" w:rsidRDefault="008817D6" w:rsidP="008817D6">
            <w:pPr>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28"/>
                <w:szCs w:val="28"/>
                <w14:ligatures w14:val="none"/>
              </w:rPr>
            </w:pPr>
            <w:r w:rsidRPr="008817D6">
              <w:rPr>
                <w:rFonts w:ascii="Sakkal Majalla" w:eastAsia="Times New Roman" w:hAnsi="Sakkal Majalla" w:cs="Sakkal Majalla"/>
                <w:kern w:val="0"/>
                <w:sz w:val="28"/>
                <w:szCs w:val="28"/>
                <w14:ligatures w14:val="none"/>
              </w:rPr>
              <w:t>0.87</w:t>
            </w:r>
          </w:p>
        </w:tc>
        <w:tc>
          <w:tcPr>
            <w:tcW w:w="0" w:type="auto"/>
            <w:hideMark/>
          </w:tcPr>
          <w:p w14:paraId="7C042D14" w14:textId="77777777" w:rsidR="008817D6" w:rsidRPr="008817D6" w:rsidRDefault="008817D6" w:rsidP="008817D6">
            <w:pPr>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28"/>
                <w:szCs w:val="28"/>
                <w14:ligatures w14:val="none"/>
              </w:rPr>
            </w:pPr>
            <w:r w:rsidRPr="008817D6">
              <w:rPr>
                <w:rFonts w:ascii="Sakkal Majalla" w:eastAsia="Times New Roman" w:hAnsi="Sakkal Majalla" w:cs="Sakkal Majalla"/>
                <w:kern w:val="0"/>
                <w:sz w:val="28"/>
                <w:szCs w:val="28"/>
                <w14:ligatures w14:val="none"/>
              </w:rPr>
              <w:t>5</w:t>
            </w:r>
          </w:p>
        </w:tc>
        <w:tc>
          <w:tcPr>
            <w:tcW w:w="0" w:type="auto"/>
            <w:hideMark/>
          </w:tcPr>
          <w:p w14:paraId="47425E16" w14:textId="77777777" w:rsidR="008817D6" w:rsidRPr="008817D6" w:rsidRDefault="008817D6" w:rsidP="008817D6">
            <w:pPr>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28"/>
                <w:szCs w:val="28"/>
                <w14:ligatures w14:val="none"/>
              </w:rPr>
            </w:pPr>
            <w:r w:rsidRPr="008817D6">
              <w:rPr>
                <w:rFonts w:ascii="Sakkal Majalla" w:eastAsia="Times New Roman" w:hAnsi="Sakkal Majalla" w:cs="Sakkal Majalla"/>
                <w:kern w:val="0"/>
                <w:sz w:val="28"/>
                <w:szCs w:val="28"/>
                <w:rtl/>
                <w14:ligatures w14:val="none"/>
              </w:rPr>
              <w:t>تعزيز الوعي بالعلامة التجارية (المتغير التابع – البعد الثالث)</w:t>
            </w:r>
          </w:p>
        </w:tc>
      </w:tr>
      <w:tr w:rsidR="008817D6" w:rsidRPr="008817D6" w14:paraId="050271F7" w14:textId="77777777" w:rsidTr="008817D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C6B60A2" w14:textId="77777777" w:rsidR="008817D6" w:rsidRPr="008817D6" w:rsidRDefault="008817D6" w:rsidP="008817D6">
            <w:pPr>
              <w:spacing w:line="360" w:lineRule="auto"/>
              <w:rPr>
                <w:rFonts w:ascii="Sakkal Majalla" w:eastAsia="Times New Roman" w:hAnsi="Sakkal Majalla" w:cs="Sakkal Majalla"/>
                <w:kern w:val="0"/>
                <w:sz w:val="28"/>
                <w:szCs w:val="28"/>
                <w14:ligatures w14:val="none"/>
              </w:rPr>
            </w:pPr>
            <w:r w:rsidRPr="008817D6">
              <w:rPr>
                <w:rFonts w:ascii="Sakkal Majalla" w:eastAsia="Times New Roman" w:hAnsi="Sakkal Majalla" w:cs="Sakkal Majalla"/>
                <w:kern w:val="0"/>
                <w:sz w:val="28"/>
                <w:szCs w:val="28"/>
                <w:rtl/>
                <w14:ligatures w14:val="none"/>
              </w:rPr>
              <w:t>دال إحصائيًا</w:t>
            </w:r>
          </w:p>
        </w:tc>
        <w:tc>
          <w:tcPr>
            <w:tcW w:w="0" w:type="auto"/>
            <w:hideMark/>
          </w:tcPr>
          <w:p w14:paraId="6E6708EE" w14:textId="77777777" w:rsidR="008817D6" w:rsidRPr="008817D6" w:rsidRDefault="008817D6" w:rsidP="008817D6">
            <w:pPr>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kern w:val="0"/>
                <w:sz w:val="28"/>
                <w:szCs w:val="28"/>
                <w14:ligatures w14:val="none"/>
              </w:rPr>
            </w:pPr>
            <w:r w:rsidRPr="008817D6">
              <w:rPr>
                <w:rFonts w:ascii="Sakkal Majalla" w:eastAsia="Times New Roman" w:hAnsi="Sakkal Majalla" w:cs="Sakkal Majalla"/>
                <w:kern w:val="0"/>
                <w:sz w:val="28"/>
                <w:szCs w:val="28"/>
                <w14:ligatures w14:val="none"/>
              </w:rPr>
              <w:t>0.000</w:t>
            </w:r>
          </w:p>
        </w:tc>
        <w:tc>
          <w:tcPr>
            <w:tcW w:w="0" w:type="auto"/>
            <w:hideMark/>
          </w:tcPr>
          <w:p w14:paraId="01CE89D3" w14:textId="77777777" w:rsidR="008817D6" w:rsidRPr="008817D6" w:rsidRDefault="008817D6" w:rsidP="008817D6">
            <w:pPr>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kern w:val="0"/>
                <w:sz w:val="28"/>
                <w:szCs w:val="28"/>
                <w14:ligatures w14:val="none"/>
              </w:rPr>
            </w:pPr>
            <w:r w:rsidRPr="008817D6">
              <w:rPr>
                <w:rFonts w:ascii="Sakkal Majalla" w:eastAsia="Times New Roman" w:hAnsi="Sakkal Majalla" w:cs="Sakkal Majalla"/>
                <w:kern w:val="0"/>
                <w:sz w:val="28"/>
                <w:szCs w:val="28"/>
                <w14:ligatures w14:val="none"/>
              </w:rPr>
              <w:t>0.85</w:t>
            </w:r>
          </w:p>
        </w:tc>
        <w:tc>
          <w:tcPr>
            <w:tcW w:w="0" w:type="auto"/>
            <w:hideMark/>
          </w:tcPr>
          <w:p w14:paraId="6B8A24C3" w14:textId="77777777" w:rsidR="008817D6" w:rsidRPr="008817D6" w:rsidRDefault="008817D6" w:rsidP="008817D6">
            <w:pPr>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kern w:val="0"/>
                <w:sz w:val="28"/>
                <w:szCs w:val="28"/>
                <w14:ligatures w14:val="none"/>
              </w:rPr>
            </w:pPr>
            <w:r w:rsidRPr="008817D6">
              <w:rPr>
                <w:rFonts w:ascii="Sakkal Majalla" w:eastAsia="Times New Roman" w:hAnsi="Sakkal Majalla" w:cs="Sakkal Majalla"/>
                <w:kern w:val="0"/>
                <w:sz w:val="28"/>
                <w:szCs w:val="28"/>
                <w14:ligatures w14:val="none"/>
              </w:rPr>
              <w:t>5</w:t>
            </w:r>
          </w:p>
        </w:tc>
        <w:tc>
          <w:tcPr>
            <w:tcW w:w="0" w:type="auto"/>
            <w:hideMark/>
          </w:tcPr>
          <w:p w14:paraId="2DB14720" w14:textId="77777777" w:rsidR="008817D6" w:rsidRPr="008817D6" w:rsidRDefault="008817D6" w:rsidP="008817D6">
            <w:pPr>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kern w:val="0"/>
                <w:sz w:val="28"/>
                <w:szCs w:val="28"/>
                <w14:ligatures w14:val="none"/>
              </w:rPr>
            </w:pPr>
            <w:r w:rsidRPr="008817D6">
              <w:rPr>
                <w:rFonts w:ascii="Sakkal Majalla" w:eastAsia="Times New Roman" w:hAnsi="Sakkal Majalla" w:cs="Sakkal Majalla"/>
                <w:kern w:val="0"/>
                <w:sz w:val="28"/>
                <w:szCs w:val="28"/>
                <w:rtl/>
                <w14:ligatures w14:val="none"/>
              </w:rPr>
              <w:t>تحسين القدرة التنافسية للشركة (المتغير التابع – البعد الرابع)</w:t>
            </w:r>
          </w:p>
        </w:tc>
      </w:tr>
      <w:tr w:rsidR="008817D6" w:rsidRPr="008817D6" w14:paraId="03E2B6F6" w14:textId="77777777" w:rsidTr="008817D6">
        <w:tc>
          <w:tcPr>
            <w:cnfStyle w:val="001000000000" w:firstRow="0" w:lastRow="0" w:firstColumn="1" w:lastColumn="0" w:oddVBand="0" w:evenVBand="0" w:oddHBand="0" w:evenHBand="0" w:firstRowFirstColumn="0" w:firstRowLastColumn="0" w:lastRowFirstColumn="0" w:lastRowLastColumn="0"/>
            <w:tcW w:w="0" w:type="auto"/>
            <w:hideMark/>
          </w:tcPr>
          <w:p w14:paraId="49DAD451" w14:textId="77777777" w:rsidR="008817D6" w:rsidRPr="008817D6" w:rsidRDefault="008817D6" w:rsidP="008817D6">
            <w:pPr>
              <w:spacing w:line="360" w:lineRule="auto"/>
              <w:rPr>
                <w:rFonts w:ascii="Sakkal Majalla" w:eastAsia="Times New Roman" w:hAnsi="Sakkal Majalla" w:cs="Sakkal Majalla"/>
                <w:kern w:val="0"/>
                <w:sz w:val="28"/>
                <w:szCs w:val="28"/>
                <w14:ligatures w14:val="none"/>
              </w:rPr>
            </w:pPr>
            <w:r w:rsidRPr="008817D6">
              <w:rPr>
                <w:rFonts w:ascii="Sakkal Majalla" w:eastAsia="Times New Roman" w:hAnsi="Sakkal Majalla" w:cs="Sakkal Majalla"/>
                <w:kern w:val="0"/>
                <w:sz w:val="28"/>
                <w:szCs w:val="28"/>
                <w:rtl/>
                <w14:ligatures w14:val="none"/>
              </w:rPr>
              <w:t>دال إحصائيًا</w:t>
            </w:r>
          </w:p>
        </w:tc>
        <w:tc>
          <w:tcPr>
            <w:tcW w:w="0" w:type="auto"/>
            <w:hideMark/>
          </w:tcPr>
          <w:p w14:paraId="6B0FFB1E" w14:textId="77777777" w:rsidR="008817D6" w:rsidRPr="008817D6" w:rsidRDefault="008817D6" w:rsidP="008817D6">
            <w:pPr>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28"/>
                <w:szCs w:val="28"/>
                <w14:ligatures w14:val="none"/>
              </w:rPr>
            </w:pPr>
            <w:r w:rsidRPr="008817D6">
              <w:rPr>
                <w:rFonts w:ascii="Sakkal Majalla" w:eastAsia="Times New Roman" w:hAnsi="Sakkal Majalla" w:cs="Sakkal Majalla"/>
                <w:kern w:val="0"/>
                <w:sz w:val="28"/>
                <w:szCs w:val="28"/>
                <w14:ligatures w14:val="none"/>
              </w:rPr>
              <w:t>0.000</w:t>
            </w:r>
          </w:p>
        </w:tc>
        <w:tc>
          <w:tcPr>
            <w:tcW w:w="0" w:type="auto"/>
            <w:hideMark/>
          </w:tcPr>
          <w:p w14:paraId="5F21A9FA" w14:textId="77777777" w:rsidR="008817D6" w:rsidRPr="008817D6" w:rsidRDefault="008817D6" w:rsidP="008817D6">
            <w:pPr>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28"/>
                <w:szCs w:val="28"/>
                <w14:ligatures w14:val="none"/>
              </w:rPr>
            </w:pPr>
            <w:r w:rsidRPr="008817D6">
              <w:rPr>
                <w:rFonts w:ascii="Sakkal Majalla" w:eastAsia="Times New Roman" w:hAnsi="Sakkal Majalla" w:cs="Sakkal Majalla"/>
                <w:kern w:val="0"/>
                <w:sz w:val="28"/>
                <w:szCs w:val="28"/>
                <w14:ligatures w14:val="none"/>
              </w:rPr>
              <w:t>0.89</w:t>
            </w:r>
          </w:p>
        </w:tc>
        <w:tc>
          <w:tcPr>
            <w:tcW w:w="0" w:type="auto"/>
            <w:hideMark/>
          </w:tcPr>
          <w:p w14:paraId="2982D43B" w14:textId="77777777" w:rsidR="008817D6" w:rsidRPr="008817D6" w:rsidRDefault="008817D6" w:rsidP="008817D6">
            <w:pPr>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28"/>
                <w:szCs w:val="28"/>
                <w14:ligatures w14:val="none"/>
              </w:rPr>
            </w:pPr>
            <w:r w:rsidRPr="008817D6">
              <w:rPr>
                <w:rFonts w:ascii="Sakkal Majalla" w:eastAsia="Times New Roman" w:hAnsi="Sakkal Majalla" w:cs="Sakkal Majalla"/>
                <w:kern w:val="0"/>
                <w:sz w:val="28"/>
                <w:szCs w:val="28"/>
                <w14:ligatures w14:val="none"/>
              </w:rPr>
              <w:t>5</w:t>
            </w:r>
          </w:p>
        </w:tc>
        <w:tc>
          <w:tcPr>
            <w:tcW w:w="0" w:type="auto"/>
            <w:hideMark/>
          </w:tcPr>
          <w:p w14:paraId="1B14B14E" w14:textId="77777777" w:rsidR="008817D6" w:rsidRPr="008817D6" w:rsidRDefault="008817D6" w:rsidP="008817D6">
            <w:pPr>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28"/>
                <w:szCs w:val="28"/>
                <w14:ligatures w14:val="none"/>
              </w:rPr>
            </w:pPr>
            <w:r w:rsidRPr="008817D6">
              <w:rPr>
                <w:rFonts w:ascii="Sakkal Majalla" w:eastAsia="Times New Roman" w:hAnsi="Sakkal Majalla" w:cs="Sakkal Majalla"/>
                <w:kern w:val="0"/>
                <w:sz w:val="28"/>
                <w:szCs w:val="28"/>
                <w:rtl/>
                <w14:ligatures w14:val="none"/>
              </w:rPr>
              <w:t>تسريع نمو الشركة وتوسعها في السوق (المتغير التابع – البعد الخامس)</w:t>
            </w:r>
          </w:p>
        </w:tc>
      </w:tr>
      <w:tr w:rsidR="008817D6" w:rsidRPr="008817D6" w14:paraId="4554D939" w14:textId="77777777" w:rsidTr="008817D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B91A2A2" w14:textId="77777777" w:rsidR="008817D6" w:rsidRPr="008817D6" w:rsidRDefault="008817D6" w:rsidP="008817D6">
            <w:pPr>
              <w:spacing w:line="360" w:lineRule="auto"/>
              <w:rPr>
                <w:rFonts w:ascii="Sakkal Majalla" w:eastAsia="Times New Roman" w:hAnsi="Sakkal Majalla" w:cs="Sakkal Majalla"/>
                <w:kern w:val="0"/>
                <w:sz w:val="28"/>
                <w:szCs w:val="28"/>
                <w14:ligatures w14:val="none"/>
              </w:rPr>
            </w:pPr>
            <w:r w:rsidRPr="008817D6">
              <w:rPr>
                <w:rFonts w:ascii="Sakkal Majalla" w:eastAsia="Times New Roman" w:hAnsi="Sakkal Majalla" w:cs="Sakkal Majalla"/>
                <w:kern w:val="0"/>
                <w:sz w:val="28"/>
                <w:szCs w:val="28"/>
                <w:rtl/>
                <w14:ligatures w14:val="none"/>
              </w:rPr>
              <w:t>دال إحصائيًا</w:t>
            </w:r>
          </w:p>
        </w:tc>
        <w:tc>
          <w:tcPr>
            <w:tcW w:w="0" w:type="auto"/>
            <w:hideMark/>
          </w:tcPr>
          <w:p w14:paraId="0D18DB39" w14:textId="77777777" w:rsidR="008817D6" w:rsidRPr="008817D6" w:rsidRDefault="008817D6" w:rsidP="008817D6">
            <w:pPr>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kern w:val="0"/>
                <w:sz w:val="28"/>
                <w:szCs w:val="28"/>
                <w14:ligatures w14:val="none"/>
              </w:rPr>
            </w:pPr>
            <w:r w:rsidRPr="008817D6">
              <w:rPr>
                <w:rFonts w:ascii="Sakkal Majalla" w:eastAsia="Times New Roman" w:hAnsi="Sakkal Majalla" w:cs="Sakkal Majalla"/>
                <w:kern w:val="0"/>
                <w:sz w:val="28"/>
                <w:szCs w:val="28"/>
                <w14:ligatures w14:val="none"/>
              </w:rPr>
              <w:t>0.000</w:t>
            </w:r>
          </w:p>
        </w:tc>
        <w:tc>
          <w:tcPr>
            <w:tcW w:w="0" w:type="auto"/>
            <w:hideMark/>
          </w:tcPr>
          <w:p w14:paraId="0D9EE04B" w14:textId="77777777" w:rsidR="008817D6" w:rsidRPr="008817D6" w:rsidRDefault="008817D6" w:rsidP="008817D6">
            <w:pPr>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kern w:val="0"/>
                <w:sz w:val="28"/>
                <w:szCs w:val="28"/>
                <w14:ligatures w14:val="none"/>
              </w:rPr>
            </w:pPr>
            <w:r w:rsidRPr="008817D6">
              <w:rPr>
                <w:rFonts w:ascii="Sakkal Majalla" w:eastAsia="Times New Roman" w:hAnsi="Sakkal Majalla" w:cs="Sakkal Majalla"/>
                <w:kern w:val="0"/>
                <w:sz w:val="28"/>
                <w:szCs w:val="28"/>
                <w14:ligatures w14:val="none"/>
              </w:rPr>
              <w:t>0.91</w:t>
            </w:r>
          </w:p>
        </w:tc>
        <w:tc>
          <w:tcPr>
            <w:tcW w:w="0" w:type="auto"/>
            <w:hideMark/>
          </w:tcPr>
          <w:p w14:paraId="230F54C5" w14:textId="77777777" w:rsidR="008817D6" w:rsidRPr="008817D6" w:rsidRDefault="008817D6" w:rsidP="008817D6">
            <w:pPr>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kern w:val="0"/>
                <w:sz w:val="28"/>
                <w:szCs w:val="28"/>
                <w14:ligatures w14:val="none"/>
              </w:rPr>
            </w:pPr>
            <w:r w:rsidRPr="008817D6">
              <w:rPr>
                <w:rFonts w:ascii="Sakkal Majalla" w:eastAsia="Times New Roman" w:hAnsi="Sakkal Majalla" w:cs="Sakkal Majalla"/>
                <w:kern w:val="0"/>
                <w:sz w:val="28"/>
                <w:szCs w:val="28"/>
                <w14:ligatures w14:val="none"/>
              </w:rPr>
              <w:t>30</w:t>
            </w:r>
          </w:p>
        </w:tc>
        <w:tc>
          <w:tcPr>
            <w:tcW w:w="0" w:type="auto"/>
            <w:hideMark/>
          </w:tcPr>
          <w:p w14:paraId="1E33D3E6" w14:textId="77777777" w:rsidR="008817D6" w:rsidRPr="008817D6" w:rsidRDefault="008817D6" w:rsidP="008817D6">
            <w:pPr>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kern w:val="0"/>
                <w:sz w:val="28"/>
                <w:szCs w:val="28"/>
                <w14:ligatures w14:val="none"/>
              </w:rPr>
            </w:pPr>
            <w:r w:rsidRPr="008817D6">
              <w:rPr>
                <w:rFonts w:ascii="Sakkal Majalla" w:eastAsia="Times New Roman" w:hAnsi="Sakkal Majalla" w:cs="Sakkal Majalla"/>
                <w:kern w:val="0"/>
                <w:sz w:val="28"/>
                <w:szCs w:val="28"/>
                <w:rtl/>
                <w14:ligatures w14:val="none"/>
              </w:rPr>
              <w:t>الأداة ككل</w:t>
            </w:r>
          </w:p>
        </w:tc>
      </w:tr>
    </w:tbl>
    <w:p w14:paraId="43BEC8E3" w14:textId="77777777" w:rsidR="008817D6" w:rsidRPr="008817D6" w:rsidRDefault="008817D6" w:rsidP="008817D6">
      <w:pPr>
        <w:spacing w:after="0" w:line="480" w:lineRule="auto"/>
        <w:rPr>
          <w:rFonts w:ascii="Sakkal Majalla" w:eastAsia="Times New Roman" w:hAnsi="Sakkal Majalla" w:cs="Sakkal Majalla"/>
          <w:kern w:val="0"/>
          <w:sz w:val="28"/>
          <w:szCs w:val="28"/>
          <w14:ligatures w14:val="none"/>
        </w:rPr>
      </w:pPr>
      <w:r w:rsidRPr="008817D6">
        <w:rPr>
          <w:rFonts w:ascii="Sakkal Majalla" w:eastAsia="Times New Roman" w:hAnsi="Sakkal Majalla" w:cs="Sakkal Majalla"/>
          <w:kern w:val="0"/>
          <w:sz w:val="28"/>
          <w:szCs w:val="28"/>
          <w:rtl/>
          <w14:ligatures w14:val="none"/>
        </w:rPr>
        <w:t>يوضح جدول رقم</w:t>
      </w:r>
      <w:r w:rsidRPr="008817D6">
        <w:rPr>
          <w:rFonts w:ascii="Sakkal Majalla" w:eastAsia="Times New Roman" w:hAnsi="Sakkal Majalla" w:cs="Sakkal Majalla"/>
          <w:kern w:val="0"/>
          <w:sz w:val="28"/>
          <w:szCs w:val="28"/>
          <w14:ligatures w14:val="none"/>
        </w:rPr>
        <w:t xml:space="preserve"> (3-2) </w:t>
      </w:r>
      <w:r w:rsidRPr="008817D6">
        <w:rPr>
          <w:rFonts w:ascii="Sakkal Majalla" w:eastAsia="Times New Roman" w:hAnsi="Sakkal Majalla" w:cs="Sakkal Majalla"/>
          <w:kern w:val="0"/>
          <w:sz w:val="28"/>
          <w:szCs w:val="28"/>
          <w:rtl/>
          <w14:ligatures w14:val="none"/>
        </w:rPr>
        <w:t>مستوى الاتساق الداخلي لبنود الاستبيان باستخدام اختبار ألفا كرونباخ، حيث تم قياس مدى ترابط عناصر كل محور مع بعضها البعض. من الجدول، يمكن ملاحظة ما يلي</w:t>
      </w:r>
      <w:r w:rsidRPr="008817D6">
        <w:rPr>
          <w:rFonts w:ascii="Sakkal Majalla" w:eastAsia="Times New Roman" w:hAnsi="Sakkal Majalla" w:cs="Sakkal Majalla"/>
          <w:kern w:val="0"/>
          <w:sz w:val="28"/>
          <w:szCs w:val="28"/>
          <w14:ligatures w14:val="none"/>
        </w:rPr>
        <w:t>:</w:t>
      </w:r>
    </w:p>
    <w:p w14:paraId="092D7F57" w14:textId="77777777" w:rsidR="008817D6" w:rsidRPr="008817D6" w:rsidRDefault="008817D6" w:rsidP="00371F8C">
      <w:pPr>
        <w:numPr>
          <w:ilvl w:val="0"/>
          <w:numId w:val="19"/>
        </w:numPr>
        <w:spacing w:after="0" w:line="480" w:lineRule="auto"/>
        <w:rPr>
          <w:rFonts w:ascii="Sakkal Majalla" w:eastAsia="Times New Roman" w:hAnsi="Sakkal Majalla" w:cs="Sakkal Majalla"/>
          <w:kern w:val="0"/>
          <w:sz w:val="28"/>
          <w:szCs w:val="28"/>
          <w14:ligatures w14:val="none"/>
        </w:rPr>
      </w:pPr>
      <w:r w:rsidRPr="008817D6">
        <w:rPr>
          <w:rFonts w:ascii="Sakkal Majalla" w:eastAsia="Times New Roman" w:hAnsi="Sakkal Majalla" w:cs="Sakkal Majalla"/>
          <w:kern w:val="0"/>
          <w:sz w:val="28"/>
          <w:szCs w:val="28"/>
          <w:rtl/>
          <w14:ligatures w14:val="none"/>
        </w:rPr>
        <w:t>المتغير المستقل – التسويق عبر وسائل التواصل الاجتماعي</w:t>
      </w:r>
      <w:r w:rsidRPr="008817D6">
        <w:rPr>
          <w:rFonts w:ascii="Sakkal Majalla" w:eastAsia="Times New Roman" w:hAnsi="Sakkal Majalla" w:cs="Sakkal Majalla"/>
          <w:kern w:val="0"/>
          <w:sz w:val="28"/>
          <w:szCs w:val="28"/>
          <w14:ligatures w14:val="none"/>
        </w:rPr>
        <w:t xml:space="preserve">: </w:t>
      </w:r>
    </w:p>
    <w:p w14:paraId="317ADC09" w14:textId="77777777" w:rsidR="008817D6" w:rsidRPr="008817D6" w:rsidRDefault="008817D6" w:rsidP="00371F8C">
      <w:pPr>
        <w:numPr>
          <w:ilvl w:val="1"/>
          <w:numId w:val="19"/>
        </w:numPr>
        <w:spacing w:after="0" w:line="480" w:lineRule="auto"/>
        <w:rPr>
          <w:rFonts w:ascii="Sakkal Majalla" w:eastAsia="Times New Roman" w:hAnsi="Sakkal Majalla" w:cs="Sakkal Majalla"/>
          <w:kern w:val="0"/>
          <w:sz w:val="28"/>
          <w:szCs w:val="28"/>
          <w14:ligatures w14:val="none"/>
        </w:rPr>
      </w:pPr>
      <w:r w:rsidRPr="008817D6">
        <w:rPr>
          <w:rFonts w:ascii="Sakkal Majalla" w:eastAsia="Times New Roman" w:hAnsi="Sakkal Majalla" w:cs="Sakkal Majalla"/>
          <w:kern w:val="0"/>
          <w:sz w:val="28"/>
          <w:szCs w:val="28"/>
          <w:rtl/>
          <w14:ligatures w14:val="none"/>
        </w:rPr>
        <w:t xml:space="preserve">قيمة معامل ألفا كرونباخ بلغت </w:t>
      </w:r>
      <w:r w:rsidRPr="008817D6">
        <w:rPr>
          <w:rFonts w:ascii="Sakkal Majalla" w:eastAsia="Times New Roman" w:hAnsi="Sakkal Majalla" w:cs="Sakkal Majalla"/>
          <w:kern w:val="0"/>
          <w:sz w:val="28"/>
          <w:szCs w:val="28"/>
          <w14:ligatures w14:val="none"/>
        </w:rPr>
        <w:t>0.88</w:t>
      </w:r>
      <w:r w:rsidRPr="008817D6">
        <w:rPr>
          <w:rFonts w:ascii="Sakkal Majalla" w:eastAsia="Times New Roman" w:hAnsi="Sakkal Majalla" w:cs="Sakkal Majalla"/>
          <w:kern w:val="0"/>
          <w:sz w:val="28"/>
          <w:szCs w:val="28"/>
          <w:rtl/>
          <w14:ligatures w14:val="none"/>
        </w:rPr>
        <w:t>، وهي أعلى من الحد المقبول علميًا</w:t>
      </w:r>
      <w:r w:rsidRPr="008817D6">
        <w:rPr>
          <w:rFonts w:ascii="Sakkal Majalla" w:eastAsia="Times New Roman" w:hAnsi="Sakkal Majalla" w:cs="Sakkal Majalla"/>
          <w:kern w:val="0"/>
          <w:sz w:val="28"/>
          <w:szCs w:val="28"/>
          <w14:ligatures w14:val="none"/>
        </w:rPr>
        <w:t xml:space="preserve"> (0.70). </w:t>
      </w:r>
    </w:p>
    <w:p w14:paraId="51581E49" w14:textId="77777777" w:rsidR="008817D6" w:rsidRPr="008817D6" w:rsidRDefault="008817D6" w:rsidP="00371F8C">
      <w:pPr>
        <w:numPr>
          <w:ilvl w:val="1"/>
          <w:numId w:val="19"/>
        </w:numPr>
        <w:spacing w:after="0" w:line="480" w:lineRule="auto"/>
        <w:rPr>
          <w:rFonts w:ascii="Sakkal Majalla" w:eastAsia="Times New Roman" w:hAnsi="Sakkal Majalla" w:cs="Sakkal Majalla"/>
          <w:kern w:val="0"/>
          <w:sz w:val="28"/>
          <w:szCs w:val="28"/>
          <w14:ligatures w14:val="none"/>
        </w:rPr>
      </w:pPr>
      <w:r w:rsidRPr="008817D6">
        <w:rPr>
          <w:rFonts w:ascii="Sakkal Majalla" w:eastAsia="Times New Roman" w:hAnsi="Sakkal Majalla" w:cs="Sakkal Majalla"/>
          <w:kern w:val="0"/>
          <w:sz w:val="28"/>
          <w:szCs w:val="28"/>
          <w:rtl/>
          <w14:ligatures w14:val="none"/>
        </w:rPr>
        <w:t>هذا يشير إلى أن جميع البنود الخمسة التي تقيس التسويق الرقمي مترابطة بشكل جيد وتعكس بدقة المتغير المستقل في البحث</w:t>
      </w:r>
      <w:r w:rsidRPr="008817D6">
        <w:rPr>
          <w:rFonts w:ascii="Sakkal Majalla" w:eastAsia="Times New Roman" w:hAnsi="Sakkal Majalla" w:cs="Sakkal Majalla"/>
          <w:kern w:val="0"/>
          <w:sz w:val="28"/>
          <w:szCs w:val="28"/>
          <w14:ligatures w14:val="none"/>
        </w:rPr>
        <w:t xml:space="preserve">. </w:t>
      </w:r>
    </w:p>
    <w:p w14:paraId="3C8EA844" w14:textId="77777777" w:rsidR="008817D6" w:rsidRPr="008817D6" w:rsidRDefault="008817D6" w:rsidP="00371F8C">
      <w:pPr>
        <w:numPr>
          <w:ilvl w:val="0"/>
          <w:numId w:val="19"/>
        </w:numPr>
        <w:spacing w:after="0" w:line="480" w:lineRule="auto"/>
        <w:rPr>
          <w:rFonts w:ascii="Sakkal Majalla" w:eastAsia="Times New Roman" w:hAnsi="Sakkal Majalla" w:cs="Sakkal Majalla"/>
          <w:kern w:val="0"/>
          <w:sz w:val="28"/>
          <w:szCs w:val="28"/>
          <w14:ligatures w14:val="none"/>
        </w:rPr>
      </w:pPr>
      <w:r w:rsidRPr="008817D6">
        <w:rPr>
          <w:rFonts w:ascii="Sakkal Majalla" w:eastAsia="Times New Roman" w:hAnsi="Sakkal Majalla" w:cs="Sakkal Majalla"/>
          <w:kern w:val="0"/>
          <w:sz w:val="28"/>
          <w:szCs w:val="28"/>
          <w:rtl/>
          <w14:ligatures w14:val="none"/>
        </w:rPr>
        <w:lastRenderedPageBreak/>
        <w:t>المتغير التابع – نمو الشركات الناشئة</w:t>
      </w:r>
      <w:r w:rsidRPr="008817D6">
        <w:rPr>
          <w:rFonts w:ascii="Sakkal Majalla" w:eastAsia="Times New Roman" w:hAnsi="Sakkal Majalla" w:cs="Sakkal Majalla"/>
          <w:kern w:val="0"/>
          <w:sz w:val="28"/>
          <w:szCs w:val="28"/>
          <w14:ligatures w14:val="none"/>
        </w:rPr>
        <w:t xml:space="preserve">: </w:t>
      </w:r>
    </w:p>
    <w:p w14:paraId="47DA1910" w14:textId="77777777" w:rsidR="008817D6" w:rsidRPr="008817D6" w:rsidRDefault="008817D6" w:rsidP="00371F8C">
      <w:pPr>
        <w:numPr>
          <w:ilvl w:val="1"/>
          <w:numId w:val="19"/>
        </w:numPr>
        <w:spacing w:after="0" w:line="480" w:lineRule="auto"/>
        <w:rPr>
          <w:rFonts w:ascii="Sakkal Majalla" w:eastAsia="Times New Roman" w:hAnsi="Sakkal Majalla" w:cs="Sakkal Majalla"/>
          <w:kern w:val="0"/>
          <w:sz w:val="28"/>
          <w:szCs w:val="28"/>
          <w14:ligatures w14:val="none"/>
        </w:rPr>
      </w:pPr>
      <w:r w:rsidRPr="008817D6">
        <w:rPr>
          <w:rFonts w:ascii="Sakkal Majalla" w:eastAsia="Times New Roman" w:hAnsi="Sakkal Majalla" w:cs="Sakkal Majalla"/>
          <w:kern w:val="0"/>
          <w:sz w:val="28"/>
          <w:szCs w:val="28"/>
          <w:rtl/>
          <w14:ligatures w14:val="none"/>
        </w:rPr>
        <w:t xml:space="preserve">جميع الأبعاد الخمسة للمتغير التابع حققت قيمًا مرتفعة لألفا كرونباخ، تتراوح بين </w:t>
      </w:r>
      <w:r w:rsidRPr="008817D6">
        <w:rPr>
          <w:rFonts w:ascii="Sakkal Majalla" w:eastAsia="Times New Roman" w:hAnsi="Sakkal Majalla" w:cs="Sakkal Majalla"/>
          <w:kern w:val="0"/>
          <w:sz w:val="28"/>
          <w:szCs w:val="28"/>
          <w14:ligatures w14:val="none"/>
        </w:rPr>
        <w:t xml:space="preserve">0.84 </w:t>
      </w:r>
      <w:r w:rsidRPr="008817D6">
        <w:rPr>
          <w:rFonts w:ascii="Sakkal Majalla" w:eastAsia="Times New Roman" w:hAnsi="Sakkal Majalla" w:cs="Sakkal Majalla"/>
          <w:kern w:val="0"/>
          <w:sz w:val="28"/>
          <w:szCs w:val="28"/>
          <w:rtl/>
          <w14:ligatures w14:val="none"/>
        </w:rPr>
        <w:t>و0.89، مما يدل على أن البنود الخاصة بكل بعد مترابطة داخليًا وتقيس نفس المفهوم</w:t>
      </w:r>
      <w:r w:rsidRPr="008817D6">
        <w:rPr>
          <w:rFonts w:ascii="Sakkal Majalla" w:eastAsia="Times New Roman" w:hAnsi="Sakkal Majalla" w:cs="Sakkal Majalla"/>
          <w:kern w:val="0"/>
          <w:sz w:val="28"/>
          <w:szCs w:val="28"/>
          <w14:ligatures w14:val="none"/>
        </w:rPr>
        <w:t xml:space="preserve">. </w:t>
      </w:r>
    </w:p>
    <w:p w14:paraId="150044EB" w14:textId="77777777" w:rsidR="008817D6" w:rsidRPr="008817D6" w:rsidRDefault="008817D6" w:rsidP="00371F8C">
      <w:pPr>
        <w:numPr>
          <w:ilvl w:val="1"/>
          <w:numId w:val="19"/>
        </w:numPr>
        <w:spacing w:after="0" w:line="480" w:lineRule="auto"/>
        <w:rPr>
          <w:rFonts w:ascii="Sakkal Majalla" w:eastAsia="Times New Roman" w:hAnsi="Sakkal Majalla" w:cs="Sakkal Majalla"/>
          <w:kern w:val="0"/>
          <w:sz w:val="28"/>
          <w:szCs w:val="28"/>
          <w14:ligatures w14:val="none"/>
        </w:rPr>
      </w:pPr>
      <w:r w:rsidRPr="008817D6">
        <w:rPr>
          <w:rFonts w:ascii="Sakkal Majalla" w:eastAsia="Times New Roman" w:hAnsi="Sakkal Majalla" w:cs="Sakkal Majalla"/>
          <w:kern w:val="0"/>
          <w:sz w:val="28"/>
          <w:szCs w:val="28"/>
          <w:rtl/>
          <w14:ligatures w14:val="none"/>
        </w:rPr>
        <w:t>على سبيل المثال، البعد الأول "زيادة عدد العملاء الجدد" سجل 0.86، والبعد الأخير "تسريع نمو الشركة وتوسعها في السوق" سجل 0.89، ما يعكس مستوى عالٍ من الاتساق الداخلي في جميع أبعاد النمو</w:t>
      </w:r>
      <w:r w:rsidRPr="008817D6">
        <w:rPr>
          <w:rFonts w:ascii="Sakkal Majalla" w:eastAsia="Times New Roman" w:hAnsi="Sakkal Majalla" w:cs="Sakkal Majalla"/>
          <w:kern w:val="0"/>
          <w:sz w:val="28"/>
          <w:szCs w:val="28"/>
          <w14:ligatures w14:val="none"/>
        </w:rPr>
        <w:t xml:space="preserve">. </w:t>
      </w:r>
    </w:p>
    <w:p w14:paraId="4660B780" w14:textId="77777777" w:rsidR="008817D6" w:rsidRPr="008817D6" w:rsidRDefault="008817D6" w:rsidP="00371F8C">
      <w:pPr>
        <w:numPr>
          <w:ilvl w:val="0"/>
          <w:numId w:val="19"/>
        </w:numPr>
        <w:spacing w:after="0" w:line="480" w:lineRule="auto"/>
        <w:rPr>
          <w:rFonts w:ascii="Sakkal Majalla" w:eastAsia="Times New Roman" w:hAnsi="Sakkal Majalla" w:cs="Sakkal Majalla"/>
          <w:kern w:val="0"/>
          <w:sz w:val="28"/>
          <w:szCs w:val="28"/>
          <w14:ligatures w14:val="none"/>
        </w:rPr>
      </w:pPr>
      <w:r w:rsidRPr="008817D6">
        <w:rPr>
          <w:rFonts w:ascii="Sakkal Majalla" w:eastAsia="Times New Roman" w:hAnsi="Sakkal Majalla" w:cs="Sakkal Majalla"/>
          <w:kern w:val="0"/>
          <w:sz w:val="28"/>
          <w:szCs w:val="28"/>
          <w:rtl/>
          <w14:ligatures w14:val="none"/>
        </w:rPr>
        <w:t>الأداة ككل</w:t>
      </w:r>
      <w:r w:rsidRPr="008817D6">
        <w:rPr>
          <w:rFonts w:ascii="Sakkal Majalla" w:eastAsia="Times New Roman" w:hAnsi="Sakkal Majalla" w:cs="Sakkal Majalla"/>
          <w:kern w:val="0"/>
          <w:sz w:val="28"/>
          <w:szCs w:val="28"/>
          <w14:ligatures w14:val="none"/>
        </w:rPr>
        <w:t xml:space="preserve">: </w:t>
      </w:r>
    </w:p>
    <w:p w14:paraId="076C71F6" w14:textId="77777777" w:rsidR="008817D6" w:rsidRPr="008817D6" w:rsidRDefault="008817D6" w:rsidP="00371F8C">
      <w:pPr>
        <w:numPr>
          <w:ilvl w:val="1"/>
          <w:numId w:val="19"/>
        </w:numPr>
        <w:spacing w:after="0" w:line="480" w:lineRule="auto"/>
        <w:rPr>
          <w:rFonts w:ascii="Sakkal Majalla" w:eastAsia="Times New Roman" w:hAnsi="Sakkal Majalla" w:cs="Sakkal Majalla"/>
          <w:kern w:val="0"/>
          <w:sz w:val="28"/>
          <w:szCs w:val="28"/>
          <w14:ligatures w14:val="none"/>
        </w:rPr>
      </w:pPr>
      <w:r w:rsidRPr="008817D6">
        <w:rPr>
          <w:rFonts w:ascii="Sakkal Majalla" w:eastAsia="Times New Roman" w:hAnsi="Sakkal Majalla" w:cs="Sakkal Majalla"/>
          <w:kern w:val="0"/>
          <w:sz w:val="28"/>
          <w:szCs w:val="28"/>
          <w:rtl/>
          <w14:ligatures w14:val="none"/>
        </w:rPr>
        <w:t xml:space="preserve">أظهر القياس الكلي للاستبيان قيمة ألفا كرونباخ </w:t>
      </w:r>
      <w:r w:rsidRPr="008817D6">
        <w:rPr>
          <w:rFonts w:ascii="Sakkal Majalla" w:eastAsia="Times New Roman" w:hAnsi="Sakkal Majalla" w:cs="Sakkal Majalla"/>
          <w:kern w:val="0"/>
          <w:sz w:val="28"/>
          <w:szCs w:val="28"/>
          <w14:ligatures w14:val="none"/>
        </w:rPr>
        <w:t>0.91</w:t>
      </w:r>
      <w:r w:rsidRPr="008817D6">
        <w:rPr>
          <w:rFonts w:ascii="Sakkal Majalla" w:eastAsia="Times New Roman" w:hAnsi="Sakkal Majalla" w:cs="Sakkal Majalla"/>
          <w:kern w:val="0"/>
          <w:sz w:val="28"/>
          <w:szCs w:val="28"/>
          <w:rtl/>
          <w14:ligatures w14:val="none"/>
        </w:rPr>
        <w:t>، وهو مؤشر قوي على أن الأداة بأكملها تتمتع بمصداقية عالية وأن جميع البنود متسقة وموثوقة لقياس العلاقة بين التسويق الرقمي ونمو الشركات الناشئة</w:t>
      </w:r>
      <w:r w:rsidRPr="008817D6">
        <w:rPr>
          <w:rFonts w:ascii="Sakkal Majalla" w:eastAsia="Times New Roman" w:hAnsi="Sakkal Majalla" w:cs="Sakkal Majalla"/>
          <w:kern w:val="0"/>
          <w:sz w:val="28"/>
          <w:szCs w:val="28"/>
          <w14:ligatures w14:val="none"/>
        </w:rPr>
        <w:t>.</w:t>
      </w:r>
    </w:p>
    <w:p w14:paraId="197AE6BA" w14:textId="2922EEDE" w:rsidR="00DF533B" w:rsidRPr="003E6527" w:rsidRDefault="00DF533B" w:rsidP="003E6527">
      <w:pPr>
        <w:pStyle w:val="NormalWeb"/>
        <w:bidi/>
        <w:spacing w:after="0" w:afterAutospacing="0" w:line="480" w:lineRule="auto"/>
        <w:outlineLvl w:val="1"/>
        <w:rPr>
          <w:rFonts w:ascii="Sakkal Majalla" w:hAnsi="Sakkal Majalla" w:cs="Sakkal Majalla"/>
          <w:b/>
          <w:bCs/>
          <w:sz w:val="28"/>
          <w:szCs w:val="28"/>
          <w:u w:val="single"/>
          <w:rtl/>
        </w:rPr>
      </w:pPr>
      <w:bookmarkStart w:id="36" w:name="_Toc225483231"/>
      <w:r w:rsidRPr="003E6527">
        <w:rPr>
          <w:rFonts w:ascii="Sakkal Majalla" w:hAnsi="Sakkal Majalla" w:cs="Sakkal Majalla" w:hint="cs"/>
          <w:b/>
          <w:bCs/>
          <w:sz w:val="28"/>
          <w:szCs w:val="28"/>
          <w:u w:val="single"/>
          <w:rtl/>
        </w:rPr>
        <w:t>ثبات الاستبانه:</w:t>
      </w:r>
      <w:bookmarkEnd w:id="36"/>
    </w:p>
    <w:p w14:paraId="3B6BAF53" w14:textId="2DD8F56B" w:rsidR="008817D6" w:rsidRDefault="008817D6" w:rsidP="008817D6">
      <w:pPr>
        <w:spacing w:after="0" w:line="480" w:lineRule="auto"/>
        <w:jc w:val="both"/>
        <w:rPr>
          <w:rFonts w:ascii="Sakkal Majalla" w:eastAsia="Times New Roman" w:hAnsi="Sakkal Majalla" w:cs="Sakkal Majalla"/>
          <w:kern w:val="0"/>
          <w:sz w:val="28"/>
          <w:szCs w:val="28"/>
          <w:rtl/>
          <w:lang w:bidi="ar-EG"/>
          <w14:ligatures w14:val="none"/>
        </w:rPr>
      </w:pPr>
      <w:r w:rsidRPr="008817D6">
        <w:rPr>
          <w:rFonts w:ascii="Sakkal Majalla" w:eastAsia="Times New Roman" w:hAnsi="Sakkal Majalla" w:cs="Sakkal Majalla"/>
          <w:kern w:val="0"/>
          <w:sz w:val="28"/>
          <w:szCs w:val="28"/>
          <w:rtl/>
          <w14:ligatures w14:val="none"/>
        </w:rPr>
        <w:t>تم التحقق من ثبات أداة البحث باستخدام معامل الثبات كرونباخ ألفا</w:t>
      </w:r>
      <w:r w:rsidRPr="008817D6">
        <w:rPr>
          <w:rFonts w:ascii="Sakkal Majalla" w:eastAsia="Times New Roman" w:hAnsi="Sakkal Majalla" w:cs="Sakkal Majalla"/>
          <w:kern w:val="0"/>
          <w:sz w:val="28"/>
          <w:szCs w:val="28"/>
          <w14:ligatures w14:val="none"/>
        </w:rPr>
        <w:t xml:space="preserve"> (Cronbach’s Alpha)</w:t>
      </w:r>
      <w:r w:rsidRPr="008817D6">
        <w:rPr>
          <w:rFonts w:ascii="Sakkal Majalla" w:eastAsia="Times New Roman" w:hAnsi="Sakkal Majalla" w:cs="Sakkal Majalla"/>
          <w:kern w:val="0"/>
          <w:sz w:val="28"/>
          <w:szCs w:val="28"/>
          <w:rtl/>
          <w14:ligatures w14:val="none"/>
        </w:rPr>
        <w:t>، الذي يقيس مدى اتساق الفقرات الداخلية للاستبيان وقدرتها على قياس المتغيرات البحثية بشكل ثابت. ويُعد هذا الاختبار من أكثر الطرق شيوعًا لتحديد مدى موثوقية الأدوات البحثية وصلاحيتها للاستخدام في الدراسات العلمية</w:t>
      </w:r>
      <w:r w:rsidRPr="008817D6">
        <w:rPr>
          <w:rFonts w:ascii="Sakkal Majalla" w:eastAsia="Times New Roman" w:hAnsi="Sakkal Majalla" w:cs="Sakkal Majalla"/>
          <w:kern w:val="0"/>
          <w:sz w:val="28"/>
          <w:szCs w:val="28"/>
          <w14:ligatures w14:val="none"/>
        </w:rPr>
        <w:t>.</w:t>
      </w:r>
    </w:p>
    <w:p w14:paraId="774BDD6A" w14:textId="77777777" w:rsidR="008817D6" w:rsidRPr="008817D6" w:rsidRDefault="008817D6" w:rsidP="008817D6">
      <w:pPr>
        <w:spacing w:after="0" w:line="480" w:lineRule="auto"/>
        <w:jc w:val="both"/>
        <w:rPr>
          <w:rFonts w:ascii="Sakkal Majalla" w:eastAsia="Times New Roman" w:hAnsi="Sakkal Majalla" w:cs="Sakkal Majalla"/>
          <w:kern w:val="0"/>
          <w:sz w:val="28"/>
          <w:szCs w:val="28"/>
          <w:rtl/>
          <w:lang w:bidi="ar-EG"/>
          <w14:ligatures w14:val="none"/>
        </w:rPr>
      </w:pPr>
    </w:p>
    <w:p w14:paraId="68CBDC84" w14:textId="610136F0" w:rsidR="00FB23AE" w:rsidRPr="00FB23AE" w:rsidRDefault="00FB23AE" w:rsidP="00FB23AE">
      <w:pPr>
        <w:pStyle w:val="NormalWeb"/>
        <w:bidi/>
        <w:spacing w:before="0" w:beforeAutospacing="0" w:after="0" w:afterAutospacing="0" w:line="480" w:lineRule="auto"/>
        <w:jc w:val="center"/>
        <w:rPr>
          <w:rFonts w:ascii="Sakkal Majalla" w:hAnsi="Sakkal Majalla" w:cs="Sakkal Majalla"/>
          <w:b/>
          <w:bCs/>
          <w:sz w:val="28"/>
          <w:szCs w:val="28"/>
        </w:rPr>
      </w:pPr>
      <w:r w:rsidRPr="00FB23AE">
        <w:rPr>
          <w:rFonts w:ascii="Sakkal Majalla" w:hAnsi="Sakkal Majalla" w:cs="Sakkal Majalla" w:hint="cs"/>
          <w:b/>
          <w:bCs/>
          <w:sz w:val="28"/>
          <w:szCs w:val="28"/>
          <w:rtl/>
        </w:rPr>
        <w:t>جدول رقم (3-3) معاملات الثبات ألفا كرونباخ لمحاور الأستبانه وللأداة ككل</w:t>
      </w:r>
    </w:p>
    <w:tbl>
      <w:tblPr>
        <w:tblStyle w:val="PlainTable1"/>
        <w:tblW w:w="0" w:type="auto"/>
        <w:tblLook w:val="04A0" w:firstRow="1" w:lastRow="0" w:firstColumn="1" w:lastColumn="0" w:noHBand="0" w:noVBand="1"/>
      </w:tblPr>
      <w:tblGrid>
        <w:gridCol w:w="1288"/>
        <w:gridCol w:w="1606"/>
        <w:gridCol w:w="1211"/>
        <w:gridCol w:w="4717"/>
      </w:tblGrid>
      <w:tr w:rsidR="008817D6" w:rsidRPr="008817D6" w14:paraId="70478D7D" w14:textId="77777777" w:rsidTr="008817D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7356E97" w14:textId="77777777" w:rsidR="008817D6" w:rsidRPr="008817D6" w:rsidRDefault="008817D6" w:rsidP="008817D6">
            <w:pPr>
              <w:spacing w:line="360" w:lineRule="auto"/>
              <w:jc w:val="center"/>
              <w:rPr>
                <w:rFonts w:ascii="Sakkal Majalla" w:eastAsia="Times New Roman" w:hAnsi="Sakkal Majalla" w:cs="Sakkal Majalla"/>
                <w:kern w:val="0"/>
                <w:sz w:val="28"/>
                <w:szCs w:val="28"/>
                <w14:ligatures w14:val="none"/>
              </w:rPr>
            </w:pPr>
            <w:r w:rsidRPr="008817D6">
              <w:rPr>
                <w:rFonts w:ascii="Sakkal Majalla" w:eastAsia="Times New Roman" w:hAnsi="Sakkal Majalla" w:cs="Sakkal Majalla"/>
                <w:kern w:val="0"/>
                <w:sz w:val="28"/>
                <w:szCs w:val="28"/>
                <w:rtl/>
                <w14:ligatures w14:val="none"/>
              </w:rPr>
              <w:lastRenderedPageBreak/>
              <w:t>مستوى الثبات</w:t>
            </w:r>
          </w:p>
        </w:tc>
        <w:tc>
          <w:tcPr>
            <w:tcW w:w="0" w:type="auto"/>
            <w:hideMark/>
          </w:tcPr>
          <w:p w14:paraId="27E03AE6" w14:textId="77777777" w:rsidR="008817D6" w:rsidRPr="008817D6" w:rsidRDefault="008817D6" w:rsidP="008817D6">
            <w:pPr>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28"/>
                <w:szCs w:val="28"/>
                <w14:ligatures w14:val="none"/>
              </w:rPr>
            </w:pPr>
            <w:r w:rsidRPr="008817D6">
              <w:rPr>
                <w:rFonts w:ascii="Sakkal Majalla" w:eastAsia="Times New Roman" w:hAnsi="Sakkal Majalla" w:cs="Sakkal Majalla"/>
                <w:kern w:val="0"/>
                <w:sz w:val="28"/>
                <w:szCs w:val="28"/>
                <w:rtl/>
                <w14:ligatures w14:val="none"/>
              </w:rPr>
              <w:t>معامل كرونباخ ألفا</w:t>
            </w:r>
          </w:p>
        </w:tc>
        <w:tc>
          <w:tcPr>
            <w:tcW w:w="0" w:type="auto"/>
            <w:hideMark/>
          </w:tcPr>
          <w:p w14:paraId="60404B31" w14:textId="77777777" w:rsidR="008817D6" w:rsidRPr="008817D6" w:rsidRDefault="008817D6" w:rsidP="008817D6">
            <w:pPr>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28"/>
                <w:szCs w:val="28"/>
                <w14:ligatures w14:val="none"/>
              </w:rPr>
            </w:pPr>
            <w:r w:rsidRPr="008817D6">
              <w:rPr>
                <w:rFonts w:ascii="Sakkal Majalla" w:eastAsia="Times New Roman" w:hAnsi="Sakkal Majalla" w:cs="Sakkal Majalla"/>
                <w:kern w:val="0"/>
                <w:sz w:val="28"/>
                <w:szCs w:val="28"/>
                <w:rtl/>
                <w14:ligatures w14:val="none"/>
              </w:rPr>
              <w:t>عدد الفقرات</w:t>
            </w:r>
          </w:p>
        </w:tc>
        <w:tc>
          <w:tcPr>
            <w:tcW w:w="0" w:type="auto"/>
            <w:hideMark/>
          </w:tcPr>
          <w:p w14:paraId="1D917523" w14:textId="77777777" w:rsidR="008817D6" w:rsidRPr="008817D6" w:rsidRDefault="008817D6" w:rsidP="008817D6">
            <w:pPr>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28"/>
                <w:szCs w:val="28"/>
                <w14:ligatures w14:val="none"/>
              </w:rPr>
            </w:pPr>
            <w:r w:rsidRPr="008817D6">
              <w:rPr>
                <w:rFonts w:ascii="Sakkal Majalla" w:eastAsia="Times New Roman" w:hAnsi="Sakkal Majalla" w:cs="Sakkal Majalla"/>
                <w:kern w:val="0"/>
                <w:sz w:val="28"/>
                <w:szCs w:val="28"/>
                <w:rtl/>
                <w14:ligatures w14:val="none"/>
              </w:rPr>
              <w:t>المحور</w:t>
            </w:r>
          </w:p>
        </w:tc>
      </w:tr>
      <w:tr w:rsidR="008817D6" w:rsidRPr="008817D6" w14:paraId="4BE9A1BB" w14:textId="77777777" w:rsidTr="008817D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40BE315" w14:textId="77777777" w:rsidR="008817D6" w:rsidRPr="008817D6" w:rsidRDefault="008817D6" w:rsidP="008817D6">
            <w:pPr>
              <w:spacing w:line="360" w:lineRule="auto"/>
              <w:rPr>
                <w:rFonts w:ascii="Sakkal Majalla" w:eastAsia="Times New Roman" w:hAnsi="Sakkal Majalla" w:cs="Sakkal Majalla"/>
                <w:kern w:val="0"/>
                <w:sz w:val="28"/>
                <w:szCs w:val="28"/>
                <w14:ligatures w14:val="none"/>
              </w:rPr>
            </w:pPr>
            <w:r w:rsidRPr="008817D6">
              <w:rPr>
                <w:rFonts w:ascii="Sakkal Majalla" w:eastAsia="Times New Roman" w:hAnsi="Sakkal Majalla" w:cs="Sakkal Majalla"/>
                <w:kern w:val="0"/>
                <w:sz w:val="28"/>
                <w:szCs w:val="28"/>
                <w:rtl/>
                <w14:ligatures w14:val="none"/>
              </w:rPr>
              <w:t>مرتفع</w:t>
            </w:r>
          </w:p>
        </w:tc>
        <w:tc>
          <w:tcPr>
            <w:tcW w:w="0" w:type="auto"/>
            <w:hideMark/>
          </w:tcPr>
          <w:p w14:paraId="57135B0B" w14:textId="77777777" w:rsidR="008817D6" w:rsidRPr="008817D6" w:rsidRDefault="008817D6" w:rsidP="008817D6">
            <w:pPr>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kern w:val="0"/>
                <w:sz w:val="28"/>
                <w:szCs w:val="28"/>
                <w14:ligatures w14:val="none"/>
              </w:rPr>
            </w:pPr>
            <w:r w:rsidRPr="008817D6">
              <w:rPr>
                <w:rFonts w:ascii="Sakkal Majalla" w:eastAsia="Times New Roman" w:hAnsi="Sakkal Majalla" w:cs="Sakkal Majalla"/>
                <w:kern w:val="0"/>
                <w:sz w:val="28"/>
                <w:szCs w:val="28"/>
                <w14:ligatures w14:val="none"/>
              </w:rPr>
              <w:t>0.88</w:t>
            </w:r>
          </w:p>
        </w:tc>
        <w:tc>
          <w:tcPr>
            <w:tcW w:w="0" w:type="auto"/>
            <w:hideMark/>
          </w:tcPr>
          <w:p w14:paraId="1C989A9A" w14:textId="77777777" w:rsidR="008817D6" w:rsidRPr="008817D6" w:rsidRDefault="008817D6" w:rsidP="008817D6">
            <w:pPr>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kern w:val="0"/>
                <w:sz w:val="28"/>
                <w:szCs w:val="28"/>
                <w14:ligatures w14:val="none"/>
              </w:rPr>
            </w:pPr>
            <w:r w:rsidRPr="008817D6">
              <w:rPr>
                <w:rFonts w:ascii="Sakkal Majalla" w:eastAsia="Times New Roman" w:hAnsi="Sakkal Majalla" w:cs="Sakkal Majalla"/>
                <w:kern w:val="0"/>
                <w:sz w:val="28"/>
                <w:szCs w:val="28"/>
                <w14:ligatures w14:val="none"/>
              </w:rPr>
              <w:t>5</w:t>
            </w:r>
          </w:p>
        </w:tc>
        <w:tc>
          <w:tcPr>
            <w:tcW w:w="0" w:type="auto"/>
            <w:hideMark/>
          </w:tcPr>
          <w:p w14:paraId="256FC51D" w14:textId="77777777" w:rsidR="008817D6" w:rsidRPr="008817D6" w:rsidRDefault="008817D6" w:rsidP="008817D6">
            <w:pPr>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kern w:val="0"/>
                <w:sz w:val="28"/>
                <w:szCs w:val="28"/>
                <w14:ligatures w14:val="none"/>
              </w:rPr>
            </w:pPr>
            <w:r w:rsidRPr="008817D6">
              <w:rPr>
                <w:rFonts w:ascii="Sakkal Majalla" w:eastAsia="Times New Roman" w:hAnsi="Sakkal Majalla" w:cs="Sakkal Majalla"/>
                <w:kern w:val="0"/>
                <w:sz w:val="28"/>
                <w:szCs w:val="28"/>
                <w:rtl/>
                <w14:ligatures w14:val="none"/>
              </w:rPr>
              <w:t>التسويق عبر وسائل التواصل الاجتماعي (المتغير المستقل)</w:t>
            </w:r>
          </w:p>
        </w:tc>
      </w:tr>
      <w:tr w:rsidR="008817D6" w:rsidRPr="008817D6" w14:paraId="0024FBE4" w14:textId="77777777" w:rsidTr="008817D6">
        <w:tc>
          <w:tcPr>
            <w:cnfStyle w:val="001000000000" w:firstRow="0" w:lastRow="0" w:firstColumn="1" w:lastColumn="0" w:oddVBand="0" w:evenVBand="0" w:oddHBand="0" w:evenHBand="0" w:firstRowFirstColumn="0" w:firstRowLastColumn="0" w:lastRowFirstColumn="0" w:lastRowLastColumn="0"/>
            <w:tcW w:w="0" w:type="auto"/>
            <w:hideMark/>
          </w:tcPr>
          <w:p w14:paraId="5CEE659D" w14:textId="77777777" w:rsidR="008817D6" w:rsidRPr="008817D6" w:rsidRDefault="008817D6" w:rsidP="008817D6">
            <w:pPr>
              <w:spacing w:line="360" w:lineRule="auto"/>
              <w:rPr>
                <w:rFonts w:ascii="Sakkal Majalla" w:eastAsia="Times New Roman" w:hAnsi="Sakkal Majalla" w:cs="Sakkal Majalla"/>
                <w:kern w:val="0"/>
                <w:sz w:val="28"/>
                <w:szCs w:val="28"/>
                <w14:ligatures w14:val="none"/>
              </w:rPr>
            </w:pPr>
            <w:r w:rsidRPr="008817D6">
              <w:rPr>
                <w:rFonts w:ascii="Sakkal Majalla" w:eastAsia="Times New Roman" w:hAnsi="Sakkal Majalla" w:cs="Sakkal Majalla"/>
                <w:kern w:val="0"/>
                <w:sz w:val="28"/>
                <w:szCs w:val="28"/>
                <w:rtl/>
                <w14:ligatures w14:val="none"/>
              </w:rPr>
              <w:t>مرتفع</w:t>
            </w:r>
          </w:p>
        </w:tc>
        <w:tc>
          <w:tcPr>
            <w:tcW w:w="0" w:type="auto"/>
            <w:hideMark/>
          </w:tcPr>
          <w:p w14:paraId="40BD1A57" w14:textId="77777777" w:rsidR="008817D6" w:rsidRPr="008817D6" w:rsidRDefault="008817D6" w:rsidP="008817D6">
            <w:pPr>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28"/>
                <w:szCs w:val="28"/>
                <w14:ligatures w14:val="none"/>
              </w:rPr>
            </w:pPr>
            <w:r w:rsidRPr="008817D6">
              <w:rPr>
                <w:rFonts w:ascii="Sakkal Majalla" w:eastAsia="Times New Roman" w:hAnsi="Sakkal Majalla" w:cs="Sakkal Majalla"/>
                <w:kern w:val="0"/>
                <w:sz w:val="28"/>
                <w:szCs w:val="28"/>
                <w14:ligatures w14:val="none"/>
              </w:rPr>
              <w:t>0.87</w:t>
            </w:r>
          </w:p>
        </w:tc>
        <w:tc>
          <w:tcPr>
            <w:tcW w:w="0" w:type="auto"/>
            <w:hideMark/>
          </w:tcPr>
          <w:p w14:paraId="31A8616F" w14:textId="77777777" w:rsidR="008817D6" w:rsidRPr="008817D6" w:rsidRDefault="008817D6" w:rsidP="008817D6">
            <w:pPr>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28"/>
                <w:szCs w:val="28"/>
                <w14:ligatures w14:val="none"/>
              </w:rPr>
            </w:pPr>
            <w:r w:rsidRPr="008817D6">
              <w:rPr>
                <w:rFonts w:ascii="Sakkal Majalla" w:eastAsia="Times New Roman" w:hAnsi="Sakkal Majalla" w:cs="Sakkal Majalla"/>
                <w:kern w:val="0"/>
                <w:sz w:val="28"/>
                <w:szCs w:val="28"/>
                <w14:ligatures w14:val="none"/>
              </w:rPr>
              <w:t>5</w:t>
            </w:r>
          </w:p>
        </w:tc>
        <w:tc>
          <w:tcPr>
            <w:tcW w:w="0" w:type="auto"/>
            <w:hideMark/>
          </w:tcPr>
          <w:p w14:paraId="23AEB365" w14:textId="77777777" w:rsidR="008817D6" w:rsidRPr="008817D6" w:rsidRDefault="008817D6" w:rsidP="008817D6">
            <w:pPr>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28"/>
                <w:szCs w:val="28"/>
                <w14:ligatures w14:val="none"/>
              </w:rPr>
            </w:pPr>
            <w:r w:rsidRPr="008817D6">
              <w:rPr>
                <w:rFonts w:ascii="Sakkal Majalla" w:eastAsia="Times New Roman" w:hAnsi="Sakkal Majalla" w:cs="Sakkal Majalla"/>
                <w:kern w:val="0"/>
                <w:sz w:val="28"/>
                <w:szCs w:val="28"/>
                <w:rtl/>
                <w14:ligatures w14:val="none"/>
              </w:rPr>
              <w:t>زيادة عدد العملاء الجدد (المتغير التابع – البعد الأول)</w:t>
            </w:r>
          </w:p>
        </w:tc>
      </w:tr>
      <w:tr w:rsidR="008817D6" w:rsidRPr="008817D6" w14:paraId="78B8DC75" w14:textId="77777777" w:rsidTr="008817D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5E01745" w14:textId="77777777" w:rsidR="008817D6" w:rsidRPr="008817D6" w:rsidRDefault="008817D6" w:rsidP="008817D6">
            <w:pPr>
              <w:spacing w:line="360" w:lineRule="auto"/>
              <w:rPr>
                <w:rFonts w:ascii="Sakkal Majalla" w:eastAsia="Times New Roman" w:hAnsi="Sakkal Majalla" w:cs="Sakkal Majalla"/>
                <w:kern w:val="0"/>
                <w:sz w:val="28"/>
                <w:szCs w:val="28"/>
                <w14:ligatures w14:val="none"/>
              </w:rPr>
            </w:pPr>
            <w:r w:rsidRPr="008817D6">
              <w:rPr>
                <w:rFonts w:ascii="Sakkal Majalla" w:eastAsia="Times New Roman" w:hAnsi="Sakkal Majalla" w:cs="Sakkal Majalla"/>
                <w:kern w:val="0"/>
                <w:sz w:val="28"/>
                <w:szCs w:val="28"/>
                <w:rtl/>
                <w14:ligatures w14:val="none"/>
              </w:rPr>
              <w:t>مرتفع</w:t>
            </w:r>
          </w:p>
        </w:tc>
        <w:tc>
          <w:tcPr>
            <w:tcW w:w="0" w:type="auto"/>
            <w:hideMark/>
          </w:tcPr>
          <w:p w14:paraId="20E989D0" w14:textId="77777777" w:rsidR="008817D6" w:rsidRPr="008817D6" w:rsidRDefault="008817D6" w:rsidP="008817D6">
            <w:pPr>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kern w:val="0"/>
                <w:sz w:val="28"/>
                <w:szCs w:val="28"/>
                <w14:ligatures w14:val="none"/>
              </w:rPr>
            </w:pPr>
            <w:r w:rsidRPr="008817D6">
              <w:rPr>
                <w:rFonts w:ascii="Sakkal Majalla" w:eastAsia="Times New Roman" w:hAnsi="Sakkal Majalla" w:cs="Sakkal Majalla"/>
                <w:kern w:val="0"/>
                <w:sz w:val="28"/>
                <w:szCs w:val="28"/>
                <w14:ligatures w14:val="none"/>
              </w:rPr>
              <w:t>0.86</w:t>
            </w:r>
          </w:p>
        </w:tc>
        <w:tc>
          <w:tcPr>
            <w:tcW w:w="0" w:type="auto"/>
            <w:hideMark/>
          </w:tcPr>
          <w:p w14:paraId="3A58A6F6" w14:textId="77777777" w:rsidR="008817D6" w:rsidRPr="008817D6" w:rsidRDefault="008817D6" w:rsidP="008817D6">
            <w:pPr>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kern w:val="0"/>
                <w:sz w:val="28"/>
                <w:szCs w:val="28"/>
                <w14:ligatures w14:val="none"/>
              </w:rPr>
            </w:pPr>
            <w:r w:rsidRPr="008817D6">
              <w:rPr>
                <w:rFonts w:ascii="Sakkal Majalla" w:eastAsia="Times New Roman" w:hAnsi="Sakkal Majalla" w:cs="Sakkal Majalla"/>
                <w:kern w:val="0"/>
                <w:sz w:val="28"/>
                <w:szCs w:val="28"/>
                <w14:ligatures w14:val="none"/>
              </w:rPr>
              <w:t>5</w:t>
            </w:r>
          </w:p>
        </w:tc>
        <w:tc>
          <w:tcPr>
            <w:tcW w:w="0" w:type="auto"/>
            <w:hideMark/>
          </w:tcPr>
          <w:p w14:paraId="760A0042" w14:textId="77777777" w:rsidR="008817D6" w:rsidRPr="008817D6" w:rsidRDefault="008817D6" w:rsidP="008817D6">
            <w:pPr>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kern w:val="0"/>
                <w:sz w:val="28"/>
                <w:szCs w:val="28"/>
                <w14:ligatures w14:val="none"/>
              </w:rPr>
            </w:pPr>
            <w:r w:rsidRPr="008817D6">
              <w:rPr>
                <w:rFonts w:ascii="Sakkal Majalla" w:eastAsia="Times New Roman" w:hAnsi="Sakkal Majalla" w:cs="Sakkal Majalla"/>
                <w:kern w:val="0"/>
                <w:sz w:val="28"/>
                <w:szCs w:val="28"/>
                <w:rtl/>
                <w14:ligatures w14:val="none"/>
              </w:rPr>
              <w:t>ارتفاع حجم المبيعات والإيرادات (المتغير التابع – البعد الثاني)</w:t>
            </w:r>
          </w:p>
        </w:tc>
      </w:tr>
      <w:tr w:rsidR="008817D6" w:rsidRPr="008817D6" w14:paraId="0F84606F" w14:textId="77777777" w:rsidTr="008817D6">
        <w:tc>
          <w:tcPr>
            <w:cnfStyle w:val="001000000000" w:firstRow="0" w:lastRow="0" w:firstColumn="1" w:lastColumn="0" w:oddVBand="0" w:evenVBand="0" w:oddHBand="0" w:evenHBand="0" w:firstRowFirstColumn="0" w:firstRowLastColumn="0" w:lastRowFirstColumn="0" w:lastRowLastColumn="0"/>
            <w:tcW w:w="0" w:type="auto"/>
            <w:hideMark/>
          </w:tcPr>
          <w:p w14:paraId="66EE77B4" w14:textId="77777777" w:rsidR="008817D6" w:rsidRPr="008817D6" w:rsidRDefault="008817D6" w:rsidP="008817D6">
            <w:pPr>
              <w:spacing w:line="360" w:lineRule="auto"/>
              <w:rPr>
                <w:rFonts w:ascii="Sakkal Majalla" w:eastAsia="Times New Roman" w:hAnsi="Sakkal Majalla" w:cs="Sakkal Majalla"/>
                <w:kern w:val="0"/>
                <w:sz w:val="28"/>
                <w:szCs w:val="28"/>
                <w14:ligatures w14:val="none"/>
              </w:rPr>
            </w:pPr>
            <w:r w:rsidRPr="008817D6">
              <w:rPr>
                <w:rFonts w:ascii="Sakkal Majalla" w:eastAsia="Times New Roman" w:hAnsi="Sakkal Majalla" w:cs="Sakkal Majalla"/>
                <w:kern w:val="0"/>
                <w:sz w:val="28"/>
                <w:szCs w:val="28"/>
                <w:rtl/>
                <w14:ligatures w14:val="none"/>
              </w:rPr>
              <w:t>مرتفع</w:t>
            </w:r>
          </w:p>
        </w:tc>
        <w:tc>
          <w:tcPr>
            <w:tcW w:w="0" w:type="auto"/>
            <w:hideMark/>
          </w:tcPr>
          <w:p w14:paraId="65731053" w14:textId="77777777" w:rsidR="008817D6" w:rsidRPr="008817D6" w:rsidRDefault="008817D6" w:rsidP="008817D6">
            <w:pPr>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28"/>
                <w:szCs w:val="28"/>
                <w14:ligatures w14:val="none"/>
              </w:rPr>
            </w:pPr>
            <w:r w:rsidRPr="008817D6">
              <w:rPr>
                <w:rFonts w:ascii="Sakkal Majalla" w:eastAsia="Times New Roman" w:hAnsi="Sakkal Majalla" w:cs="Sakkal Majalla"/>
                <w:kern w:val="0"/>
                <w:sz w:val="28"/>
                <w:szCs w:val="28"/>
                <w14:ligatures w14:val="none"/>
              </w:rPr>
              <w:t>0.89</w:t>
            </w:r>
          </w:p>
        </w:tc>
        <w:tc>
          <w:tcPr>
            <w:tcW w:w="0" w:type="auto"/>
            <w:hideMark/>
          </w:tcPr>
          <w:p w14:paraId="0A463B7D" w14:textId="77777777" w:rsidR="008817D6" w:rsidRPr="008817D6" w:rsidRDefault="008817D6" w:rsidP="008817D6">
            <w:pPr>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28"/>
                <w:szCs w:val="28"/>
                <w14:ligatures w14:val="none"/>
              </w:rPr>
            </w:pPr>
            <w:r w:rsidRPr="008817D6">
              <w:rPr>
                <w:rFonts w:ascii="Sakkal Majalla" w:eastAsia="Times New Roman" w:hAnsi="Sakkal Majalla" w:cs="Sakkal Majalla"/>
                <w:kern w:val="0"/>
                <w:sz w:val="28"/>
                <w:szCs w:val="28"/>
                <w14:ligatures w14:val="none"/>
              </w:rPr>
              <w:t>5</w:t>
            </w:r>
          </w:p>
        </w:tc>
        <w:tc>
          <w:tcPr>
            <w:tcW w:w="0" w:type="auto"/>
            <w:hideMark/>
          </w:tcPr>
          <w:p w14:paraId="4364DD23" w14:textId="77777777" w:rsidR="008817D6" w:rsidRPr="008817D6" w:rsidRDefault="008817D6" w:rsidP="008817D6">
            <w:pPr>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28"/>
                <w:szCs w:val="28"/>
                <w14:ligatures w14:val="none"/>
              </w:rPr>
            </w:pPr>
            <w:r w:rsidRPr="008817D6">
              <w:rPr>
                <w:rFonts w:ascii="Sakkal Majalla" w:eastAsia="Times New Roman" w:hAnsi="Sakkal Majalla" w:cs="Sakkal Majalla"/>
                <w:kern w:val="0"/>
                <w:sz w:val="28"/>
                <w:szCs w:val="28"/>
                <w:rtl/>
                <w14:ligatures w14:val="none"/>
              </w:rPr>
              <w:t>تعزيز الوعي بالعلامة التجارية (المتغير التابع – البعد الثالث)</w:t>
            </w:r>
          </w:p>
        </w:tc>
      </w:tr>
      <w:tr w:rsidR="008817D6" w:rsidRPr="008817D6" w14:paraId="1114A1DF" w14:textId="77777777" w:rsidTr="008817D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4743832" w14:textId="77777777" w:rsidR="008817D6" w:rsidRPr="008817D6" w:rsidRDefault="008817D6" w:rsidP="008817D6">
            <w:pPr>
              <w:spacing w:line="360" w:lineRule="auto"/>
              <w:rPr>
                <w:rFonts w:ascii="Sakkal Majalla" w:eastAsia="Times New Roman" w:hAnsi="Sakkal Majalla" w:cs="Sakkal Majalla"/>
                <w:kern w:val="0"/>
                <w:sz w:val="28"/>
                <w:szCs w:val="28"/>
                <w14:ligatures w14:val="none"/>
              </w:rPr>
            </w:pPr>
            <w:r w:rsidRPr="008817D6">
              <w:rPr>
                <w:rFonts w:ascii="Sakkal Majalla" w:eastAsia="Times New Roman" w:hAnsi="Sakkal Majalla" w:cs="Sakkal Majalla"/>
                <w:kern w:val="0"/>
                <w:sz w:val="28"/>
                <w:szCs w:val="28"/>
                <w:rtl/>
                <w14:ligatures w14:val="none"/>
              </w:rPr>
              <w:t>مرتفع</w:t>
            </w:r>
          </w:p>
        </w:tc>
        <w:tc>
          <w:tcPr>
            <w:tcW w:w="0" w:type="auto"/>
            <w:hideMark/>
          </w:tcPr>
          <w:p w14:paraId="599CC701" w14:textId="77777777" w:rsidR="008817D6" w:rsidRPr="008817D6" w:rsidRDefault="008817D6" w:rsidP="008817D6">
            <w:pPr>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kern w:val="0"/>
                <w:sz w:val="28"/>
                <w:szCs w:val="28"/>
                <w14:ligatures w14:val="none"/>
              </w:rPr>
            </w:pPr>
            <w:r w:rsidRPr="008817D6">
              <w:rPr>
                <w:rFonts w:ascii="Sakkal Majalla" w:eastAsia="Times New Roman" w:hAnsi="Sakkal Majalla" w:cs="Sakkal Majalla"/>
                <w:kern w:val="0"/>
                <w:sz w:val="28"/>
                <w:szCs w:val="28"/>
                <w14:ligatures w14:val="none"/>
              </w:rPr>
              <w:t>0.90</w:t>
            </w:r>
          </w:p>
        </w:tc>
        <w:tc>
          <w:tcPr>
            <w:tcW w:w="0" w:type="auto"/>
            <w:hideMark/>
          </w:tcPr>
          <w:p w14:paraId="6E8B6054" w14:textId="77777777" w:rsidR="008817D6" w:rsidRPr="008817D6" w:rsidRDefault="008817D6" w:rsidP="008817D6">
            <w:pPr>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kern w:val="0"/>
                <w:sz w:val="28"/>
                <w:szCs w:val="28"/>
                <w14:ligatures w14:val="none"/>
              </w:rPr>
            </w:pPr>
            <w:r w:rsidRPr="008817D6">
              <w:rPr>
                <w:rFonts w:ascii="Sakkal Majalla" w:eastAsia="Times New Roman" w:hAnsi="Sakkal Majalla" w:cs="Sakkal Majalla"/>
                <w:kern w:val="0"/>
                <w:sz w:val="28"/>
                <w:szCs w:val="28"/>
                <w14:ligatures w14:val="none"/>
              </w:rPr>
              <w:t>5</w:t>
            </w:r>
          </w:p>
        </w:tc>
        <w:tc>
          <w:tcPr>
            <w:tcW w:w="0" w:type="auto"/>
            <w:hideMark/>
          </w:tcPr>
          <w:p w14:paraId="73FB7717" w14:textId="77777777" w:rsidR="008817D6" w:rsidRPr="008817D6" w:rsidRDefault="008817D6" w:rsidP="008817D6">
            <w:pPr>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kern w:val="0"/>
                <w:sz w:val="28"/>
                <w:szCs w:val="28"/>
                <w14:ligatures w14:val="none"/>
              </w:rPr>
            </w:pPr>
            <w:r w:rsidRPr="008817D6">
              <w:rPr>
                <w:rFonts w:ascii="Sakkal Majalla" w:eastAsia="Times New Roman" w:hAnsi="Sakkal Majalla" w:cs="Sakkal Majalla"/>
                <w:kern w:val="0"/>
                <w:sz w:val="28"/>
                <w:szCs w:val="28"/>
                <w:rtl/>
                <w14:ligatures w14:val="none"/>
              </w:rPr>
              <w:t>تحسين القدرة التنافسية للشركة (المتغير التابع – البعد الرابع)</w:t>
            </w:r>
          </w:p>
        </w:tc>
      </w:tr>
      <w:tr w:rsidR="008817D6" w:rsidRPr="008817D6" w14:paraId="0B77B85C" w14:textId="77777777" w:rsidTr="008817D6">
        <w:tc>
          <w:tcPr>
            <w:cnfStyle w:val="001000000000" w:firstRow="0" w:lastRow="0" w:firstColumn="1" w:lastColumn="0" w:oddVBand="0" w:evenVBand="0" w:oddHBand="0" w:evenHBand="0" w:firstRowFirstColumn="0" w:firstRowLastColumn="0" w:lastRowFirstColumn="0" w:lastRowLastColumn="0"/>
            <w:tcW w:w="0" w:type="auto"/>
            <w:hideMark/>
          </w:tcPr>
          <w:p w14:paraId="5F92ACDF" w14:textId="77777777" w:rsidR="008817D6" w:rsidRPr="008817D6" w:rsidRDefault="008817D6" w:rsidP="008817D6">
            <w:pPr>
              <w:spacing w:line="360" w:lineRule="auto"/>
              <w:rPr>
                <w:rFonts w:ascii="Sakkal Majalla" w:eastAsia="Times New Roman" w:hAnsi="Sakkal Majalla" w:cs="Sakkal Majalla"/>
                <w:kern w:val="0"/>
                <w:sz w:val="28"/>
                <w:szCs w:val="28"/>
                <w14:ligatures w14:val="none"/>
              </w:rPr>
            </w:pPr>
            <w:r w:rsidRPr="008817D6">
              <w:rPr>
                <w:rFonts w:ascii="Sakkal Majalla" w:eastAsia="Times New Roman" w:hAnsi="Sakkal Majalla" w:cs="Sakkal Majalla"/>
                <w:kern w:val="0"/>
                <w:sz w:val="28"/>
                <w:szCs w:val="28"/>
                <w:rtl/>
                <w14:ligatures w14:val="none"/>
              </w:rPr>
              <w:t>مرتفع</w:t>
            </w:r>
          </w:p>
        </w:tc>
        <w:tc>
          <w:tcPr>
            <w:tcW w:w="0" w:type="auto"/>
            <w:hideMark/>
          </w:tcPr>
          <w:p w14:paraId="18FEBE15" w14:textId="77777777" w:rsidR="008817D6" w:rsidRPr="008817D6" w:rsidRDefault="008817D6" w:rsidP="008817D6">
            <w:pPr>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28"/>
                <w:szCs w:val="28"/>
                <w14:ligatures w14:val="none"/>
              </w:rPr>
            </w:pPr>
            <w:r w:rsidRPr="008817D6">
              <w:rPr>
                <w:rFonts w:ascii="Sakkal Majalla" w:eastAsia="Times New Roman" w:hAnsi="Sakkal Majalla" w:cs="Sakkal Majalla"/>
                <w:kern w:val="0"/>
                <w:sz w:val="28"/>
                <w:szCs w:val="28"/>
                <w14:ligatures w14:val="none"/>
              </w:rPr>
              <w:t>0.91</w:t>
            </w:r>
          </w:p>
        </w:tc>
        <w:tc>
          <w:tcPr>
            <w:tcW w:w="0" w:type="auto"/>
            <w:hideMark/>
          </w:tcPr>
          <w:p w14:paraId="7FCEE1A6" w14:textId="77777777" w:rsidR="008817D6" w:rsidRPr="008817D6" w:rsidRDefault="008817D6" w:rsidP="008817D6">
            <w:pPr>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28"/>
                <w:szCs w:val="28"/>
                <w14:ligatures w14:val="none"/>
              </w:rPr>
            </w:pPr>
            <w:r w:rsidRPr="008817D6">
              <w:rPr>
                <w:rFonts w:ascii="Sakkal Majalla" w:eastAsia="Times New Roman" w:hAnsi="Sakkal Majalla" w:cs="Sakkal Majalla"/>
                <w:kern w:val="0"/>
                <w:sz w:val="28"/>
                <w:szCs w:val="28"/>
                <w14:ligatures w14:val="none"/>
              </w:rPr>
              <w:t>5</w:t>
            </w:r>
          </w:p>
        </w:tc>
        <w:tc>
          <w:tcPr>
            <w:tcW w:w="0" w:type="auto"/>
            <w:hideMark/>
          </w:tcPr>
          <w:p w14:paraId="3EB39C15" w14:textId="77777777" w:rsidR="008817D6" w:rsidRPr="008817D6" w:rsidRDefault="008817D6" w:rsidP="008817D6">
            <w:pPr>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28"/>
                <w:szCs w:val="28"/>
                <w14:ligatures w14:val="none"/>
              </w:rPr>
            </w:pPr>
            <w:r w:rsidRPr="008817D6">
              <w:rPr>
                <w:rFonts w:ascii="Sakkal Majalla" w:eastAsia="Times New Roman" w:hAnsi="Sakkal Majalla" w:cs="Sakkal Majalla"/>
                <w:kern w:val="0"/>
                <w:sz w:val="28"/>
                <w:szCs w:val="28"/>
                <w:rtl/>
                <w14:ligatures w14:val="none"/>
              </w:rPr>
              <w:t>تسريع نمو الشركة وتوسعها في السوق (المتغير التابع – البعد الخامس)</w:t>
            </w:r>
          </w:p>
        </w:tc>
      </w:tr>
      <w:tr w:rsidR="008817D6" w:rsidRPr="008817D6" w14:paraId="0556C703" w14:textId="77777777" w:rsidTr="008817D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AE85606" w14:textId="77777777" w:rsidR="008817D6" w:rsidRPr="008817D6" w:rsidRDefault="008817D6" w:rsidP="008817D6">
            <w:pPr>
              <w:spacing w:line="360" w:lineRule="auto"/>
              <w:rPr>
                <w:rFonts w:ascii="Sakkal Majalla" w:eastAsia="Times New Roman" w:hAnsi="Sakkal Majalla" w:cs="Sakkal Majalla"/>
                <w:kern w:val="0"/>
                <w:sz w:val="28"/>
                <w:szCs w:val="28"/>
                <w14:ligatures w14:val="none"/>
              </w:rPr>
            </w:pPr>
            <w:r w:rsidRPr="008817D6">
              <w:rPr>
                <w:rFonts w:ascii="Sakkal Majalla" w:eastAsia="Times New Roman" w:hAnsi="Sakkal Majalla" w:cs="Sakkal Majalla"/>
                <w:kern w:val="0"/>
                <w:sz w:val="28"/>
                <w:szCs w:val="28"/>
                <w:rtl/>
                <w14:ligatures w14:val="none"/>
              </w:rPr>
              <w:t>مرتفع جدًا</w:t>
            </w:r>
          </w:p>
        </w:tc>
        <w:tc>
          <w:tcPr>
            <w:tcW w:w="0" w:type="auto"/>
            <w:hideMark/>
          </w:tcPr>
          <w:p w14:paraId="0E38EB4A" w14:textId="77777777" w:rsidR="008817D6" w:rsidRPr="008817D6" w:rsidRDefault="008817D6" w:rsidP="008817D6">
            <w:pPr>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kern w:val="0"/>
                <w:sz w:val="28"/>
                <w:szCs w:val="28"/>
                <w14:ligatures w14:val="none"/>
              </w:rPr>
            </w:pPr>
            <w:r w:rsidRPr="008817D6">
              <w:rPr>
                <w:rFonts w:ascii="Sakkal Majalla" w:eastAsia="Times New Roman" w:hAnsi="Sakkal Majalla" w:cs="Sakkal Majalla"/>
                <w:kern w:val="0"/>
                <w:sz w:val="28"/>
                <w:szCs w:val="28"/>
                <w14:ligatures w14:val="none"/>
              </w:rPr>
              <w:t>0.93</w:t>
            </w:r>
          </w:p>
        </w:tc>
        <w:tc>
          <w:tcPr>
            <w:tcW w:w="0" w:type="auto"/>
            <w:hideMark/>
          </w:tcPr>
          <w:p w14:paraId="38A737D2" w14:textId="77777777" w:rsidR="008817D6" w:rsidRPr="008817D6" w:rsidRDefault="008817D6" w:rsidP="008817D6">
            <w:pPr>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kern w:val="0"/>
                <w:sz w:val="28"/>
                <w:szCs w:val="28"/>
                <w14:ligatures w14:val="none"/>
              </w:rPr>
            </w:pPr>
            <w:r w:rsidRPr="008817D6">
              <w:rPr>
                <w:rFonts w:ascii="Sakkal Majalla" w:eastAsia="Times New Roman" w:hAnsi="Sakkal Majalla" w:cs="Sakkal Majalla"/>
                <w:kern w:val="0"/>
                <w:sz w:val="28"/>
                <w:szCs w:val="28"/>
                <w14:ligatures w14:val="none"/>
              </w:rPr>
              <w:t>35</w:t>
            </w:r>
          </w:p>
        </w:tc>
        <w:tc>
          <w:tcPr>
            <w:tcW w:w="0" w:type="auto"/>
            <w:hideMark/>
          </w:tcPr>
          <w:p w14:paraId="02154723" w14:textId="77777777" w:rsidR="008817D6" w:rsidRPr="008817D6" w:rsidRDefault="008817D6" w:rsidP="008817D6">
            <w:pPr>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kern w:val="0"/>
                <w:sz w:val="28"/>
                <w:szCs w:val="28"/>
                <w14:ligatures w14:val="none"/>
              </w:rPr>
            </w:pPr>
            <w:r w:rsidRPr="008817D6">
              <w:rPr>
                <w:rFonts w:ascii="Sakkal Majalla" w:eastAsia="Times New Roman" w:hAnsi="Sakkal Majalla" w:cs="Sakkal Majalla"/>
                <w:kern w:val="0"/>
                <w:sz w:val="28"/>
                <w:szCs w:val="28"/>
                <w:rtl/>
                <w14:ligatures w14:val="none"/>
              </w:rPr>
              <w:t>الأداة ككل</w:t>
            </w:r>
          </w:p>
        </w:tc>
      </w:tr>
    </w:tbl>
    <w:p w14:paraId="1F6D9912" w14:textId="77777777" w:rsidR="008817D6" w:rsidRDefault="008817D6" w:rsidP="007B3213">
      <w:pPr>
        <w:spacing w:after="0" w:line="480" w:lineRule="auto"/>
        <w:jc w:val="both"/>
        <w:rPr>
          <w:rFonts w:ascii="Sakkal Majalla" w:eastAsia="Times New Roman" w:hAnsi="Sakkal Majalla" w:cs="Sakkal Majalla"/>
          <w:kern w:val="0"/>
          <w:sz w:val="28"/>
          <w:szCs w:val="28"/>
          <w:rtl/>
          <w14:ligatures w14:val="none"/>
        </w:rPr>
      </w:pPr>
    </w:p>
    <w:p w14:paraId="3EDD276E" w14:textId="77777777" w:rsidR="008817D6" w:rsidRPr="008817D6" w:rsidRDefault="008817D6" w:rsidP="008817D6">
      <w:pPr>
        <w:spacing w:after="0" w:line="480" w:lineRule="auto"/>
        <w:rPr>
          <w:rFonts w:ascii="Sakkal Majalla" w:eastAsia="Times New Roman" w:hAnsi="Sakkal Majalla" w:cs="Sakkal Majalla"/>
          <w:kern w:val="0"/>
          <w:sz w:val="28"/>
          <w:szCs w:val="28"/>
          <w14:ligatures w14:val="none"/>
        </w:rPr>
      </w:pPr>
      <w:r w:rsidRPr="008817D6">
        <w:rPr>
          <w:rFonts w:ascii="Sakkal Majalla" w:eastAsia="Times New Roman" w:hAnsi="Sakkal Majalla" w:cs="Sakkal Majalla"/>
          <w:kern w:val="0"/>
          <w:sz w:val="28"/>
          <w:szCs w:val="28"/>
          <w:rtl/>
          <w14:ligatures w14:val="none"/>
        </w:rPr>
        <w:t>يعكس الجدول نتائج معامل كرونباخ ألفا، الذي يُستخدم لقياس الثبات الداخلي</w:t>
      </w:r>
      <w:r w:rsidRPr="008817D6">
        <w:rPr>
          <w:rFonts w:ascii="Sakkal Majalla" w:eastAsia="Times New Roman" w:hAnsi="Sakkal Majalla" w:cs="Sakkal Majalla"/>
          <w:kern w:val="0"/>
          <w:sz w:val="28"/>
          <w:szCs w:val="28"/>
          <w14:ligatures w14:val="none"/>
        </w:rPr>
        <w:t xml:space="preserve"> (Internal Consistency) </w:t>
      </w:r>
      <w:r w:rsidRPr="008817D6">
        <w:rPr>
          <w:rFonts w:ascii="Sakkal Majalla" w:eastAsia="Times New Roman" w:hAnsi="Sakkal Majalla" w:cs="Sakkal Majalla"/>
          <w:kern w:val="0"/>
          <w:sz w:val="28"/>
          <w:szCs w:val="28"/>
          <w:rtl/>
          <w14:ligatures w14:val="none"/>
        </w:rPr>
        <w:t>للاستبيان. ويشير الثبات الداخلي إلى مدى تجانس الفقرات داخل كل محور وقدرتها على إنتاج نتائج متسقة عند تكرار القياس</w:t>
      </w:r>
      <w:r w:rsidRPr="008817D6">
        <w:rPr>
          <w:rFonts w:ascii="Sakkal Majalla" w:eastAsia="Times New Roman" w:hAnsi="Sakkal Majalla" w:cs="Sakkal Majalla"/>
          <w:kern w:val="0"/>
          <w:sz w:val="28"/>
          <w:szCs w:val="28"/>
          <w14:ligatures w14:val="none"/>
        </w:rPr>
        <w:t>.</w:t>
      </w:r>
    </w:p>
    <w:p w14:paraId="453E702A" w14:textId="77777777" w:rsidR="008817D6" w:rsidRPr="008817D6" w:rsidRDefault="008817D6" w:rsidP="008817D6">
      <w:pPr>
        <w:spacing w:after="0" w:line="480" w:lineRule="auto"/>
        <w:rPr>
          <w:rFonts w:ascii="Sakkal Majalla" w:eastAsia="Times New Roman" w:hAnsi="Sakkal Majalla" w:cs="Sakkal Majalla"/>
          <w:kern w:val="0"/>
          <w:sz w:val="28"/>
          <w:szCs w:val="28"/>
          <w14:ligatures w14:val="none"/>
        </w:rPr>
      </w:pPr>
      <w:r w:rsidRPr="008817D6">
        <w:rPr>
          <w:rFonts w:ascii="Sakkal Majalla" w:eastAsia="Times New Roman" w:hAnsi="Sakkal Majalla" w:cs="Sakkal Majalla"/>
          <w:kern w:val="0"/>
          <w:sz w:val="28"/>
          <w:szCs w:val="28"/>
          <w:rtl/>
          <w14:ligatures w14:val="none"/>
        </w:rPr>
        <w:t>أولًا: أهمية معامل كرونباخ ألفا</w:t>
      </w:r>
    </w:p>
    <w:p w14:paraId="0761E6DC" w14:textId="77777777" w:rsidR="008817D6" w:rsidRPr="008817D6" w:rsidRDefault="008817D6" w:rsidP="00371F8C">
      <w:pPr>
        <w:numPr>
          <w:ilvl w:val="0"/>
          <w:numId w:val="20"/>
        </w:numPr>
        <w:spacing w:after="0" w:line="480" w:lineRule="auto"/>
        <w:rPr>
          <w:rFonts w:ascii="Sakkal Majalla" w:eastAsia="Times New Roman" w:hAnsi="Sakkal Majalla" w:cs="Sakkal Majalla"/>
          <w:kern w:val="0"/>
          <w:sz w:val="28"/>
          <w:szCs w:val="28"/>
          <w14:ligatures w14:val="none"/>
        </w:rPr>
      </w:pPr>
      <w:r w:rsidRPr="008817D6">
        <w:rPr>
          <w:rFonts w:ascii="Sakkal Majalla" w:eastAsia="Times New Roman" w:hAnsi="Sakkal Majalla" w:cs="Sakkal Majalla"/>
          <w:kern w:val="0"/>
          <w:sz w:val="28"/>
          <w:szCs w:val="28"/>
          <w:rtl/>
          <w14:ligatures w14:val="none"/>
        </w:rPr>
        <w:t>يُعد من أكثر المقاييس العلمية استخدامًا للتحقق من موثوقية الأدوات البحثية، حيث تتراوح قيمه بين 0 و1</w:t>
      </w:r>
      <w:r w:rsidRPr="008817D6">
        <w:rPr>
          <w:rFonts w:ascii="Sakkal Majalla" w:eastAsia="Times New Roman" w:hAnsi="Sakkal Majalla" w:cs="Sakkal Majalla"/>
          <w:kern w:val="0"/>
          <w:sz w:val="28"/>
          <w:szCs w:val="28"/>
          <w14:ligatures w14:val="none"/>
        </w:rPr>
        <w:t xml:space="preserve">. </w:t>
      </w:r>
    </w:p>
    <w:p w14:paraId="51E2331A" w14:textId="77777777" w:rsidR="008817D6" w:rsidRPr="008817D6" w:rsidRDefault="008817D6" w:rsidP="00371F8C">
      <w:pPr>
        <w:numPr>
          <w:ilvl w:val="0"/>
          <w:numId w:val="20"/>
        </w:numPr>
        <w:spacing w:after="0" w:line="480" w:lineRule="auto"/>
        <w:rPr>
          <w:rFonts w:ascii="Sakkal Majalla" w:eastAsia="Times New Roman" w:hAnsi="Sakkal Majalla" w:cs="Sakkal Majalla"/>
          <w:kern w:val="0"/>
          <w:sz w:val="28"/>
          <w:szCs w:val="28"/>
          <w14:ligatures w14:val="none"/>
        </w:rPr>
      </w:pPr>
      <w:r w:rsidRPr="008817D6">
        <w:rPr>
          <w:rFonts w:ascii="Sakkal Majalla" w:eastAsia="Times New Roman" w:hAnsi="Sakkal Majalla" w:cs="Sakkal Majalla"/>
          <w:kern w:val="0"/>
          <w:sz w:val="28"/>
          <w:szCs w:val="28"/>
          <w:rtl/>
          <w14:ligatures w14:val="none"/>
        </w:rPr>
        <w:lastRenderedPageBreak/>
        <w:t>أي قيمة أعلى من 0.70 تعتبر مؤشرًا على ثبات مقبول، بينما تشير القيم أعلى من 0.85 إلى مستوى ثبات مرتفع جدًا</w:t>
      </w:r>
      <w:r w:rsidRPr="008817D6">
        <w:rPr>
          <w:rFonts w:ascii="Sakkal Majalla" w:eastAsia="Times New Roman" w:hAnsi="Sakkal Majalla" w:cs="Sakkal Majalla"/>
          <w:kern w:val="0"/>
          <w:sz w:val="28"/>
          <w:szCs w:val="28"/>
          <w14:ligatures w14:val="none"/>
        </w:rPr>
        <w:t xml:space="preserve">. </w:t>
      </w:r>
    </w:p>
    <w:p w14:paraId="6DCF5A96" w14:textId="77777777" w:rsidR="008817D6" w:rsidRPr="008817D6" w:rsidRDefault="008817D6" w:rsidP="00371F8C">
      <w:pPr>
        <w:numPr>
          <w:ilvl w:val="0"/>
          <w:numId w:val="20"/>
        </w:numPr>
        <w:spacing w:after="0" w:line="480" w:lineRule="auto"/>
        <w:rPr>
          <w:rFonts w:ascii="Sakkal Majalla" w:eastAsia="Times New Roman" w:hAnsi="Sakkal Majalla" w:cs="Sakkal Majalla"/>
          <w:kern w:val="0"/>
          <w:sz w:val="28"/>
          <w:szCs w:val="28"/>
          <w14:ligatures w14:val="none"/>
        </w:rPr>
      </w:pPr>
      <w:r w:rsidRPr="008817D6">
        <w:rPr>
          <w:rFonts w:ascii="Sakkal Majalla" w:eastAsia="Times New Roman" w:hAnsi="Sakkal Majalla" w:cs="Sakkal Majalla"/>
          <w:kern w:val="0"/>
          <w:sz w:val="28"/>
          <w:szCs w:val="28"/>
          <w:rtl/>
          <w14:ligatures w14:val="none"/>
        </w:rPr>
        <w:t>قيمة الثبات المرتفعة تعني أن جميع البنود ضمن كل محور مترابطة بشكل إيجابي، وتقيس المفهوم نفسه دون تباين أو انحراف بين الفقرات</w:t>
      </w:r>
      <w:r w:rsidRPr="008817D6">
        <w:rPr>
          <w:rFonts w:ascii="Sakkal Majalla" w:eastAsia="Times New Roman" w:hAnsi="Sakkal Majalla" w:cs="Sakkal Majalla"/>
          <w:kern w:val="0"/>
          <w:sz w:val="28"/>
          <w:szCs w:val="28"/>
          <w14:ligatures w14:val="none"/>
        </w:rPr>
        <w:t xml:space="preserve">. </w:t>
      </w:r>
    </w:p>
    <w:p w14:paraId="46D32D25" w14:textId="77777777" w:rsidR="008817D6" w:rsidRPr="008817D6" w:rsidRDefault="008817D6" w:rsidP="008817D6">
      <w:pPr>
        <w:spacing w:after="0" w:line="480" w:lineRule="auto"/>
        <w:rPr>
          <w:rFonts w:ascii="Sakkal Majalla" w:eastAsia="Times New Roman" w:hAnsi="Sakkal Majalla" w:cs="Sakkal Majalla"/>
          <w:kern w:val="0"/>
          <w:sz w:val="28"/>
          <w:szCs w:val="28"/>
          <w14:ligatures w14:val="none"/>
        </w:rPr>
      </w:pPr>
      <w:r w:rsidRPr="008817D6">
        <w:rPr>
          <w:rFonts w:ascii="Sakkal Majalla" w:eastAsia="Times New Roman" w:hAnsi="Sakkal Majalla" w:cs="Sakkal Majalla"/>
          <w:kern w:val="0"/>
          <w:sz w:val="28"/>
          <w:szCs w:val="28"/>
          <w:rtl/>
          <w14:ligatures w14:val="none"/>
        </w:rPr>
        <w:t>ثانيًا: تحليل معاملات الثبات لكل محور</w:t>
      </w:r>
    </w:p>
    <w:p w14:paraId="2E77B9A3" w14:textId="77777777" w:rsidR="008817D6" w:rsidRPr="008817D6" w:rsidRDefault="008817D6" w:rsidP="00371F8C">
      <w:pPr>
        <w:numPr>
          <w:ilvl w:val="0"/>
          <w:numId w:val="21"/>
        </w:numPr>
        <w:spacing w:after="0" w:line="480" w:lineRule="auto"/>
        <w:rPr>
          <w:rFonts w:ascii="Sakkal Majalla" w:eastAsia="Times New Roman" w:hAnsi="Sakkal Majalla" w:cs="Sakkal Majalla"/>
          <w:kern w:val="0"/>
          <w:sz w:val="28"/>
          <w:szCs w:val="28"/>
          <w14:ligatures w14:val="none"/>
        </w:rPr>
      </w:pPr>
      <w:r w:rsidRPr="008817D6">
        <w:rPr>
          <w:rFonts w:ascii="Sakkal Majalla" w:eastAsia="Times New Roman" w:hAnsi="Sakkal Majalla" w:cs="Sakkal Majalla"/>
          <w:kern w:val="0"/>
          <w:sz w:val="28"/>
          <w:szCs w:val="28"/>
          <w:rtl/>
          <w14:ligatures w14:val="none"/>
        </w:rPr>
        <w:t xml:space="preserve">المتغير المستقل – التسويق عبر وسائل التواصل الاجتماعي </w:t>
      </w:r>
    </w:p>
    <w:p w14:paraId="421969D9" w14:textId="77777777" w:rsidR="008817D6" w:rsidRPr="008817D6" w:rsidRDefault="008817D6" w:rsidP="00371F8C">
      <w:pPr>
        <w:numPr>
          <w:ilvl w:val="1"/>
          <w:numId w:val="21"/>
        </w:numPr>
        <w:spacing w:after="0" w:line="480" w:lineRule="auto"/>
        <w:rPr>
          <w:rFonts w:ascii="Sakkal Majalla" w:eastAsia="Times New Roman" w:hAnsi="Sakkal Majalla" w:cs="Sakkal Majalla"/>
          <w:kern w:val="0"/>
          <w:sz w:val="28"/>
          <w:szCs w:val="28"/>
          <w14:ligatures w14:val="none"/>
        </w:rPr>
      </w:pPr>
      <w:r w:rsidRPr="008817D6">
        <w:rPr>
          <w:rFonts w:ascii="Sakkal Majalla" w:eastAsia="Times New Roman" w:hAnsi="Sakkal Majalla" w:cs="Sakkal Majalla"/>
          <w:kern w:val="0"/>
          <w:sz w:val="28"/>
          <w:szCs w:val="28"/>
          <w:rtl/>
          <w14:ligatures w14:val="none"/>
        </w:rPr>
        <w:t xml:space="preserve">بلغ معامل كرونباخ ألفا </w:t>
      </w:r>
      <w:r w:rsidRPr="008817D6">
        <w:rPr>
          <w:rFonts w:ascii="Sakkal Majalla" w:eastAsia="Times New Roman" w:hAnsi="Sakkal Majalla" w:cs="Sakkal Majalla"/>
          <w:kern w:val="0"/>
          <w:sz w:val="28"/>
          <w:szCs w:val="28"/>
          <w14:ligatures w14:val="none"/>
        </w:rPr>
        <w:t>0.88</w:t>
      </w:r>
      <w:r w:rsidRPr="008817D6">
        <w:rPr>
          <w:rFonts w:ascii="Sakkal Majalla" w:eastAsia="Times New Roman" w:hAnsi="Sakkal Majalla" w:cs="Sakkal Majalla"/>
          <w:kern w:val="0"/>
          <w:sz w:val="28"/>
          <w:szCs w:val="28"/>
          <w:rtl/>
          <w14:ligatures w14:val="none"/>
        </w:rPr>
        <w:t>، وهو مستوى مرتفع، ما يدل على أن البنود الخمسة المتعلقة باستخدام وسائل التواصل الاجتماعي للتسويق الرقمي، وإنشاء المحتوى، الإعلانات المدفوعة، متابعة العملاء، وبناء السمعة مترابطة بشكل جيد ومتسقة في قياس هذا المفهوم</w:t>
      </w:r>
      <w:r w:rsidRPr="008817D6">
        <w:rPr>
          <w:rFonts w:ascii="Sakkal Majalla" w:eastAsia="Times New Roman" w:hAnsi="Sakkal Majalla" w:cs="Sakkal Majalla"/>
          <w:kern w:val="0"/>
          <w:sz w:val="28"/>
          <w:szCs w:val="28"/>
          <w14:ligatures w14:val="none"/>
        </w:rPr>
        <w:t xml:space="preserve">. </w:t>
      </w:r>
    </w:p>
    <w:p w14:paraId="63FE762F" w14:textId="77777777" w:rsidR="008817D6" w:rsidRPr="008817D6" w:rsidRDefault="008817D6" w:rsidP="00371F8C">
      <w:pPr>
        <w:numPr>
          <w:ilvl w:val="0"/>
          <w:numId w:val="21"/>
        </w:numPr>
        <w:spacing w:after="0" w:line="480" w:lineRule="auto"/>
        <w:rPr>
          <w:rFonts w:ascii="Sakkal Majalla" w:eastAsia="Times New Roman" w:hAnsi="Sakkal Majalla" w:cs="Sakkal Majalla"/>
          <w:kern w:val="0"/>
          <w:sz w:val="28"/>
          <w:szCs w:val="28"/>
          <w14:ligatures w14:val="none"/>
        </w:rPr>
      </w:pPr>
      <w:r w:rsidRPr="008817D6">
        <w:rPr>
          <w:rFonts w:ascii="Sakkal Majalla" w:eastAsia="Times New Roman" w:hAnsi="Sakkal Majalla" w:cs="Sakkal Majalla"/>
          <w:kern w:val="0"/>
          <w:sz w:val="28"/>
          <w:szCs w:val="28"/>
          <w:rtl/>
          <w14:ligatures w14:val="none"/>
        </w:rPr>
        <w:t xml:space="preserve">المتغير التابع – نمو الشركات الناشئة </w:t>
      </w:r>
    </w:p>
    <w:p w14:paraId="3408C670" w14:textId="77777777" w:rsidR="008817D6" w:rsidRPr="008817D6" w:rsidRDefault="008817D6" w:rsidP="00371F8C">
      <w:pPr>
        <w:numPr>
          <w:ilvl w:val="1"/>
          <w:numId w:val="21"/>
        </w:numPr>
        <w:spacing w:after="0" w:line="480" w:lineRule="auto"/>
        <w:rPr>
          <w:rFonts w:ascii="Sakkal Majalla" w:eastAsia="Times New Roman" w:hAnsi="Sakkal Majalla" w:cs="Sakkal Majalla"/>
          <w:kern w:val="0"/>
          <w:sz w:val="28"/>
          <w:szCs w:val="28"/>
          <w14:ligatures w14:val="none"/>
        </w:rPr>
      </w:pPr>
      <w:r w:rsidRPr="008817D6">
        <w:rPr>
          <w:rFonts w:ascii="Sakkal Majalla" w:eastAsia="Times New Roman" w:hAnsi="Sakkal Majalla" w:cs="Sakkal Majalla"/>
          <w:kern w:val="0"/>
          <w:sz w:val="28"/>
          <w:szCs w:val="28"/>
          <w:rtl/>
          <w14:ligatures w14:val="none"/>
        </w:rPr>
        <w:t>تم تقسيم المتغير التابع إلى خمسة أبعاد، وبلغ معامل الثبات لكل بعد ما بين 0.86 و0.91، وهي قيم مرتفعة جدًا</w:t>
      </w:r>
      <w:r w:rsidRPr="008817D6">
        <w:rPr>
          <w:rFonts w:ascii="Sakkal Majalla" w:eastAsia="Times New Roman" w:hAnsi="Sakkal Majalla" w:cs="Sakkal Majalla"/>
          <w:kern w:val="0"/>
          <w:sz w:val="28"/>
          <w:szCs w:val="28"/>
          <w14:ligatures w14:val="none"/>
        </w:rPr>
        <w:t xml:space="preserve">: </w:t>
      </w:r>
    </w:p>
    <w:p w14:paraId="4FB1769A" w14:textId="77777777" w:rsidR="008817D6" w:rsidRPr="008817D6" w:rsidRDefault="008817D6" w:rsidP="00371F8C">
      <w:pPr>
        <w:numPr>
          <w:ilvl w:val="2"/>
          <w:numId w:val="21"/>
        </w:numPr>
        <w:spacing w:after="0" w:line="480" w:lineRule="auto"/>
        <w:rPr>
          <w:rFonts w:ascii="Sakkal Majalla" w:eastAsia="Times New Roman" w:hAnsi="Sakkal Majalla" w:cs="Sakkal Majalla"/>
          <w:kern w:val="0"/>
          <w:sz w:val="28"/>
          <w:szCs w:val="28"/>
          <w14:ligatures w14:val="none"/>
        </w:rPr>
      </w:pPr>
      <w:r w:rsidRPr="008817D6">
        <w:rPr>
          <w:rFonts w:ascii="Sakkal Majalla" w:eastAsia="Times New Roman" w:hAnsi="Sakkal Majalla" w:cs="Sakkal Majalla"/>
          <w:kern w:val="0"/>
          <w:sz w:val="28"/>
          <w:szCs w:val="28"/>
          <w:rtl/>
          <w14:ligatures w14:val="none"/>
        </w:rPr>
        <w:t xml:space="preserve">زيادة عدد العملاء الجدد: 0.87 </w:t>
      </w:r>
    </w:p>
    <w:p w14:paraId="661FC976" w14:textId="77777777" w:rsidR="008817D6" w:rsidRPr="008817D6" w:rsidRDefault="008817D6" w:rsidP="00371F8C">
      <w:pPr>
        <w:numPr>
          <w:ilvl w:val="2"/>
          <w:numId w:val="21"/>
        </w:numPr>
        <w:spacing w:after="0" w:line="480" w:lineRule="auto"/>
        <w:rPr>
          <w:rFonts w:ascii="Sakkal Majalla" w:eastAsia="Times New Roman" w:hAnsi="Sakkal Majalla" w:cs="Sakkal Majalla"/>
          <w:kern w:val="0"/>
          <w:sz w:val="28"/>
          <w:szCs w:val="28"/>
          <w14:ligatures w14:val="none"/>
        </w:rPr>
      </w:pPr>
      <w:r w:rsidRPr="008817D6">
        <w:rPr>
          <w:rFonts w:ascii="Sakkal Majalla" w:eastAsia="Times New Roman" w:hAnsi="Sakkal Majalla" w:cs="Sakkal Majalla"/>
          <w:kern w:val="0"/>
          <w:sz w:val="28"/>
          <w:szCs w:val="28"/>
          <w:rtl/>
          <w14:ligatures w14:val="none"/>
        </w:rPr>
        <w:t xml:space="preserve">ارتفاع حجم المبيعات والإيرادات: 0.86 </w:t>
      </w:r>
    </w:p>
    <w:p w14:paraId="6C8093B3" w14:textId="77777777" w:rsidR="008817D6" w:rsidRPr="008817D6" w:rsidRDefault="008817D6" w:rsidP="00371F8C">
      <w:pPr>
        <w:numPr>
          <w:ilvl w:val="2"/>
          <w:numId w:val="21"/>
        </w:numPr>
        <w:spacing w:after="0" w:line="480" w:lineRule="auto"/>
        <w:rPr>
          <w:rFonts w:ascii="Sakkal Majalla" w:eastAsia="Times New Roman" w:hAnsi="Sakkal Majalla" w:cs="Sakkal Majalla"/>
          <w:kern w:val="0"/>
          <w:sz w:val="28"/>
          <w:szCs w:val="28"/>
          <w14:ligatures w14:val="none"/>
        </w:rPr>
      </w:pPr>
      <w:r w:rsidRPr="008817D6">
        <w:rPr>
          <w:rFonts w:ascii="Sakkal Majalla" w:eastAsia="Times New Roman" w:hAnsi="Sakkal Majalla" w:cs="Sakkal Majalla"/>
          <w:kern w:val="0"/>
          <w:sz w:val="28"/>
          <w:szCs w:val="28"/>
          <w:rtl/>
          <w14:ligatures w14:val="none"/>
        </w:rPr>
        <w:t xml:space="preserve">تعزيز الوعي بالعلامة التجارية: 0.89 </w:t>
      </w:r>
    </w:p>
    <w:p w14:paraId="1BAF2015" w14:textId="77777777" w:rsidR="008817D6" w:rsidRPr="008817D6" w:rsidRDefault="008817D6" w:rsidP="00371F8C">
      <w:pPr>
        <w:numPr>
          <w:ilvl w:val="2"/>
          <w:numId w:val="21"/>
        </w:numPr>
        <w:spacing w:after="0" w:line="480" w:lineRule="auto"/>
        <w:rPr>
          <w:rFonts w:ascii="Sakkal Majalla" w:eastAsia="Times New Roman" w:hAnsi="Sakkal Majalla" w:cs="Sakkal Majalla"/>
          <w:kern w:val="0"/>
          <w:sz w:val="28"/>
          <w:szCs w:val="28"/>
          <w14:ligatures w14:val="none"/>
        </w:rPr>
      </w:pPr>
      <w:r w:rsidRPr="008817D6">
        <w:rPr>
          <w:rFonts w:ascii="Sakkal Majalla" w:eastAsia="Times New Roman" w:hAnsi="Sakkal Majalla" w:cs="Sakkal Majalla"/>
          <w:kern w:val="0"/>
          <w:sz w:val="28"/>
          <w:szCs w:val="28"/>
          <w:rtl/>
          <w14:ligatures w14:val="none"/>
        </w:rPr>
        <w:t xml:space="preserve">تحسين القدرة التنافسية للشركة: 0.90 </w:t>
      </w:r>
    </w:p>
    <w:p w14:paraId="286E8864" w14:textId="77777777" w:rsidR="008817D6" w:rsidRPr="008817D6" w:rsidRDefault="008817D6" w:rsidP="00371F8C">
      <w:pPr>
        <w:numPr>
          <w:ilvl w:val="2"/>
          <w:numId w:val="21"/>
        </w:numPr>
        <w:spacing w:after="0" w:line="480" w:lineRule="auto"/>
        <w:rPr>
          <w:rFonts w:ascii="Sakkal Majalla" w:eastAsia="Times New Roman" w:hAnsi="Sakkal Majalla" w:cs="Sakkal Majalla"/>
          <w:kern w:val="0"/>
          <w:sz w:val="28"/>
          <w:szCs w:val="28"/>
          <w14:ligatures w14:val="none"/>
        </w:rPr>
      </w:pPr>
      <w:r w:rsidRPr="008817D6">
        <w:rPr>
          <w:rFonts w:ascii="Sakkal Majalla" w:eastAsia="Times New Roman" w:hAnsi="Sakkal Majalla" w:cs="Sakkal Majalla"/>
          <w:kern w:val="0"/>
          <w:sz w:val="28"/>
          <w:szCs w:val="28"/>
          <w:rtl/>
          <w14:ligatures w14:val="none"/>
        </w:rPr>
        <w:t xml:space="preserve">تسريع نمو الشركة وتوسعها في السوق: 0.91 </w:t>
      </w:r>
    </w:p>
    <w:p w14:paraId="33733819" w14:textId="77777777" w:rsidR="008817D6" w:rsidRPr="008817D6" w:rsidRDefault="008817D6" w:rsidP="00371F8C">
      <w:pPr>
        <w:numPr>
          <w:ilvl w:val="1"/>
          <w:numId w:val="21"/>
        </w:numPr>
        <w:spacing w:after="0" w:line="480" w:lineRule="auto"/>
        <w:rPr>
          <w:rFonts w:ascii="Sakkal Majalla" w:eastAsia="Times New Roman" w:hAnsi="Sakkal Majalla" w:cs="Sakkal Majalla"/>
          <w:kern w:val="0"/>
          <w:sz w:val="28"/>
          <w:szCs w:val="28"/>
          <w14:ligatures w14:val="none"/>
        </w:rPr>
      </w:pPr>
      <w:r w:rsidRPr="008817D6">
        <w:rPr>
          <w:rFonts w:ascii="Sakkal Majalla" w:eastAsia="Times New Roman" w:hAnsi="Sakkal Majalla" w:cs="Sakkal Majalla"/>
          <w:kern w:val="0"/>
          <w:sz w:val="28"/>
          <w:szCs w:val="28"/>
          <w:rtl/>
          <w14:ligatures w14:val="none"/>
        </w:rPr>
        <w:lastRenderedPageBreak/>
        <w:t>هذه القيم تشير إلى تجانس الفقرات داخل كل بعد، حيث يقيس كل بعد المفهوم المخصص له بدقة، مما يعزز الثقة في دقة البيانات التي يجمعها الاستبيان لكل بعد من أبعاد نمو الشركات الناشئة</w:t>
      </w:r>
      <w:r w:rsidRPr="008817D6">
        <w:rPr>
          <w:rFonts w:ascii="Sakkal Majalla" w:eastAsia="Times New Roman" w:hAnsi="Sakkal Majalla" w:cs="Sakkal Majalla"/>
          <w:kern w:val="0"/>
          <w:sz w:val="28"/>
          <w:szCs w:val="28"/>
          <w14:ligatures w14:val="none"/>
        </w:rPr>
        <w:t xml:space="preserve">. </w:t>
      </w:r>
    </w:p>
    <w:p w14:paraId="663BF3C4" w14:textId="77777777" w:rsidR="008817D6" w:rsidRPr="008817D6" w:rsidRDefault="008817D6" w:rsidP="00371F8C">
      <w:pPr>
        <w:numPr>
          <w:ilvl w:val="0"/>
          <w:numId w:val="21"/>
        </w:numPr>
        <w:spacing w:after="0" w:line="480" w:lineRule="auto"/>
        <w:rPr>
          <w:rFonts w:ascii="Sakkal Majalla" w:eastAsia="Times New Roman" w:hAnsi="Sakkal Majalla" w:cs="Sakkal Majalla"/>
          <w:kern w:val="0"/>
          <w:sz w:val="28"/>
          <w:szCs w:val="28"/>
          <w14:ligatures w14:val="none"/>
        </w:rPr>
      </w:pPr>
      <w:r w:rsidRPr="008817D6">
        <w:rPr>
          <w:rFonts w:ascii="Sakkal Majalla" w:eastAsia="Times New Roman" w:hAnsi="Sakkal Majalla" w:cs="Sakkal Majalla"/>
          <w:kern w:val="0"/>
          <w:sz w:val="28"/>
          <w:szCs w:val="28"/>
          <w:rtl/>
          <w14:ligatures w14:val="none"/>
        </w:rPr>
        <w:t xml:space="preserve">الثبات الكلي للأداة </w:t>
      </w:r>
    </w:p>
    <w:p w14:paraId="25039A7E" w14:textId="77777777" w:rsidR="008817D6" w:rsidRPr="008817D6" w:rsidRDefault="008817D6" w:rsidP="00371F8C">
      <w:pPr>
        <w:numPr>
          <w:ilvl w:val="1"/>
          <w:numId w:val="21"/>
        </w:numPr>
        <w:spacing w:after="0" w:line="480" w:lineRule="auto"/>
        <w:rPr>
          <w:rFonts w:ascii="Sakkal Majalla" w:eastAsia="Times New Roman" w:hAnsi="Sakkal Majalla" w:cs="Sakkal Majalla"/>
          <w:kern w:val="0"/>
          <w:sz w:val="28"/>
          <w:szCs w:val="28"/>
          <w14:ligatures w14:val="none"/>
        </w:rPr>
      </w:pPr>
      <w:r w:rsidRPr="008817D6">
        <w:rPr>
          <w:rFonts w:ascii="Sakkal Majalla" w:eastAsia="Times New Roman" w:hAnsi="Sakkal Majalla" w:cs="Sakkal Majalla"/>
          <w:kern w:val="0"/>
          <w:sz w:val="28"/>
          <w:szCs w:val="28"/>
          <w:rtl/>
          <w14:ligatures w14:val="none"/>
        </w:rPr>
        <w:t xml:space="preserve">بلغ معامل كرونباخ ألفا للأداة ككل </w:t>
      </w:r>
      <w:r w:rsidRPr="008817D6">
        <w:rPr>
          <w:rFonts w:ascii="Sakkal Majalla" w:eastAsia="Times New Roman" w:hAnsi="Sakkal Majalla" w:cs="Sakkal Majalla"/>
          <w:kern w:val="0"/>
          <w:sz w:val="28"/>
          <w:szCs w:val="28"/>
          <w14:ligatures w14:val="none"/>
        </w:rPr>
        <w:t>0.93</w:t>
      </w:r>
      <w:r w:rsidRPr="008817D6">
        <w:rPr>
          <w:rFonts w:ascii="Sakkal Majalla" w:eastAsia="Times New Roman" w:hAnsi="Sakkal Majalla" w:cs="Sakkal Majalla"/>
          <w:kern w:val="0"/>
          <w:sz w:val="28"/>
          <w:szCs w:val="28"/>
          <w:rtl/>
          <w14:ligatures w14:val="none"/>
        </w:rPr>
        <w:t>، مما يدل على موثوقية عالية جدًا</w:t>
      </w:r>
      <w:r w:rsidRPr="008817D6">
        <w:rPr>
          <w:rFonts w:ascii="Sakkal Majalla" w:eastAsia="Times New Roman" w:hAnsi="Sakkal Majalla" w:cs="Sakkal Majalla"/>
          <w:kern w:val="0"/>
          <w:sz w:val="28"/>
          <w:szCs w:val="28"/>
          <w14:ligatures w14:val="none"/>
        </w:rPr>
        <w:t xml:space="preserve">. </w:t>
      </w:r>
    </w:p>
    <w:p w14:paraId="164AAA05" w14:textId="77777777" w:rsidR="008817D6" w:rsidRPr="008817D6" w:rsidRDefault="008817D6" w:rsidP="00371F8C">
      <w:pPr>
        <w:numPr>
          <w:ilvl w:val="1"/>
          <w:numId w:val="21"/>
        </w:numPr>
        <w:spacing w:after="0" w:line="480" w:lineRule="auto"/>
        <w:rPr>
          <w:rFonts w:ascii="Sakkal Majalla" w:eastAsia="Times New Roman" w:hAnsi="Sakkal Majalla" w:cs="Sakkal Majalla"/>
          <w:kern w:val="0"/>
          <w:sz w:val="28"/>
          <w:szCs w:val="28"/>
          <w14:ligatures w14:val="none"/>
        </w:rPr>
      </w:pPr>
      <w:r w:rsidRPr="008817D6">
        <w:rPr>
          <w:rFonts w:ascii="Sakkal Majalla" w:eastAsia="Times New Roman" w:hAnsi="Sakkal Majalla" w:cs="Sakkal Majalla"/>
          <w:kern w:val="0"/>
          <w:sz w:val="28"/>
          <w:szCs w:val="28"/>
          <w:rtl/>
          <w14:ligatures w14:val="none"/>
        </w:rPr>
        <w:t>هذا المستوى المرتفع من الثبات يعكس أن جميع البنود، سواء للمتغير المستقل أو التابع، مترابطة بشكل متجانس وفعّال، ويمكن الاعتماد عليها عند تحليل العلاقة بين التسويق الرقمي ونمو الشركات الناشئة</w:t>
      </w:r>
      <w:r w:rsidRPr="008817D6">
        <w:rPr>
          <w:rFonts w:ascii="Sakkal Majalla" w:eastAsia="Times New Roman" w:hAnsi="Sakkal Majalla" w:cs="Sakkal Majalla"/>
          <w:kern w:val="0"/>
          <w:sz w:val="28"/>
          <w:szCs w:val="28"/>
          <w14:ligatures w14:val="none"/>
        </w:rPr>
        <w:t xml:space="preserve">. </w:t>
      </w:r>
    </w:p>
    <w:p w14:paraId="496937EA" w14:textId="77777777" w:rsidR="008817D6" w:rsidRPr="008817D6" w:rsidRDefault="008817D6" w:rsidP="008817D6">
      <w:pPr>
        <w:spacing w:after="0" w:line="480" w:lineRule="auto"/>
        <w:rPr>
          <w:rFonts w:ascii="Sakkal Majalla" w:eastAsia="Times New Roman" w:hAnsi="Sakkal Majalla" w:cs="Sakkal Majalla"/>
          <w:kern w:val="0"/>
          <w:sz w:val="28"/>
          <w:szCs w:val="28"/>
          <w14:ligatures w14:val="none"/>
        </w:rPr>
      </w:pPr>
      <w:r w:rsidRPr="008817D6">
        <w:rPr>
          <w:rFonts w:ascii="Sakkal Majalla" w:eastAsia="Times New Roman" w:hAnsi="Sakkal Majalla" w:cs="Sakkal Majalla"/>
          <w:kern w:val="0"/>
          <w:sz w:val="28"/>
          <w:szCs w:val="28"/>
          <w:rtl/>
          <w14:ligatures w14:val="none"/>
        </w:rPr>
        <w:t>ثالثًا: دلالات النتائج العلمية</w:t>
      </w:r>
    </w:p>
    <w:p w14:paraId="6492EB64" w14:textId="77777777" w:rsidR="008817D6" w:rsidRPr="008817D6" w:rsidRDefault="008817D6" w:rsidP="00371F8C">
      <w:pPr>
        <w:numPr>
          <w:ilvl w:val="0"/>
          <w:numId w:val="22"/>
        </w:numPr>
        <w:spacing w:after="0" w:line="480" w:lineRule="auto"/>
        <w:rPr>
          <w:rFonts w:ascii="Sakkal Majalla" w:eastAsia="Times New Roman" w:hAnsi="Sakkal Majalla" w:cs="Sakkal Majalla"/>
          <w:kern w:val="0"/>
          <w:sz w:val="28"/>
          <w:szCs w:val="28"/>
          <w14:ligatures w14:val="none"/>
        </w:rPr>
      </w:pPr>
      <w:r w:rsidRPr="008817D6">
        <w:rPr>
          <w:rFonts w:ascii="Sakkal Majalla" w:eastAsia="Times New Roman" w:hAnsi="Sakkal Majalla" w:cs="Sakkal Majalla"/>
          <w:kern w:val="0"/>
          <w:sz w:val="28"/>
          <w:szCs w:val="28"/>
          <w:rtl/>
          <w14:ligatures w14:val="none"/>
        </w:rPr>
        <w:t>اعتمادية عالية للأداة</w:t>
      </w:r>
      <w:r w:rsidRPr="008817D6">
        <w:rPr>
          <w:rFonts w:ascii="Sakkal Majalla" w:eastAsia="Times New Roman" w:hAnsi="Sakkal Majalla" w:cs="Sakkal Majalla"/>
          <w:kern w:val="0"/>
          <w:sz w:val="28"/>
          <w:szCs w:val="28"/>
          <w14:ligatures w14:val="none"/>
        </w:rPr>
        <w:t xml:space="preserve">: </w:t>
      </w:r>
      <w:r w:rsidRPr="008817D6">
        <w:rPr>
          <w:rFonts w:ascii="Sakkal Majalla" w:eastAsia="Times New Roman" w:hAnsi="Sakkal Majalla" w:cs="Sakkal Majalla"/>
          <w:kern w:val="0"/>
          <w:sz w:val="28"/>
          <w:szCs w:val="28"/>
          <w:rtl/>
          <w14:ligatures w14:val="none"/>
        </w:rPr>
        <w:t>ارتفاع معاملات كرونباخ ألفا يدل على أن الاستبيان موثوق ويمكن استخدامه في جمع البيانات الميدانية دون القلق من عدم اتساق البنود</w:t>
      </w:r>
      <w:r w:rsidRPr="008817D6">
        <w:rPr>
          <w:rFonts w:ascii="Sakkal Majalla" w:eastAsia="Times New Roman" w:hAnsi="Sakkal Majalla" w:cs="Sakkal Majalla"/>
          <w:kern w:val="0"/>
          <w:sz w:val="28"/>
          <w:szCs w:val="28"/>
          <w14:ligatures w14:val="none"/>
        </w:rPr>
        <w:t xml:space="preserve">. </w:t>
      </w:r>
    </w:p>
    <w:p w14:paraId="735D3DEE" w14:textId="77777777" w:rsidR="008817D6" w:rsidRPr="008817D6" w:rsidRDefault="008817D6" w:rsidP="00371F8C">
      <w:pPr>
        <w:numPr>
          <w:ilvl w:val="0"/>
          <w:numId w:val="22"/>
        </w:numPr>
        <w:spacing w:after="0" w:line="480" w:lineRule="auto"/>
        <w:rPr>
          <w:rFonts w:ascii="Sakkal Majalla" w:eastAsia="Times New Roman" w:hAnsi="Sakkal Majalla" w:cs="Sakkal Majalla"/>
          <w:kern w:val="0"/>
          <w:sz w:val="28"/>
          <w:szCs w:val="28"/>
          <w14:ligatures w14:val="none"/>
        </w:rPr>
      </w:pPr>
      <w:r w:rsidRPr="008817D6">
        <w:rPr>
          <w:rFonts w:ascii="Sakkal Majalla" w:eastAsia="Times New Roman" w:hAnsi="Sakkal Majalla" w:cs="Sakkal Majalla"/>
          <w:kern w:val="0"/>
          <w:sz w:val="28"/>
          <w:szCs w:val="28"/>
          <w:rtl/>
          <w14:ligatures w14:val="none"/>
        </w:rPr>
        <w:t>دقة تحليل النتائج</w:t>
      </w:r>
      <w:r w:rsidRPr="008817D6">
        <w:rPr>
          <w:rFonts w:ascii="Sakkal Majalla" w:eastAsia="Times New Roman" w:hAnsi="Sakkal Majalla" w:cs="Sakkal Majalla"/>
          <w:kern w:val="0"/>
          <w:sz w:val="28"/>
          <w:szCs w:val="28"/>
          <w14:ligatures w14:val="none"/>
        </w:rPr>
        <w:t xml:space="preserve">: </w:t>
      </w:r>
      <w:r w:rsidRPr="008817D6">
        <w:rPr>
          <w:rFonts w:ascii="Sakkal Majalla" w:eastAsia="Times New Roman" w:hAnsi="Sakkal Majalla" w:cs="Sakkal Majalla"/>
          <w:kern w:val="0"/>
          <w:sz w:val="28"/>
          <w:szCs w:val="28"/>
          <w:rtl/>
          <w14:ligatures w14:val="none"/>
        </w:rPr>
        <w:t>الثبات العالي يضمن إمكانية استنتاج العلاقة بين المتغيرات بدقة، والاعتماد على البيانات لإجراء التحليلات الإحصائية المختلفة مثل الانحدار الخطي وتحليل الارتباط</w:t>
      </w:r>
      <w:r w:rsidRPr="008817D6">
        <w:rPr>
          <w:rFonts w:ascii="Sakkal Majalla" w:eastAsia="Times New Roman" w:hAnsi="Sakkal Majalla" w:cs="Sakkal Majalla"/>
          <w:kern w:val="0"/>
          <w:sz w:val="28"/>
          <w:szCs w:val="28"/>
          <w14:ligatures w14:val="none"/>
        </w:rPr>
        <w:t xml:space="preserve">. </w:t>
      </w:r>
    </w:p>
    <w:p w14:paraId="5B1DD529" w14:textId="77777777" w:rsidR="008817D6" w:rsidRPr="008817D6" w:rsidRDefault="008817D6" w:rsidP="00371F8C">
      <w:pPr>
        <w:numPr>
          <w:ilvl w:val="0"/>
          <w:numId w:val="22"/>
        </w:numPr>
        <w:spacing w:after="0" w:line="480" w:lineRule="auto"/>
        <w:rPr>
          <w:rFonts w:ascii="Sakkal Majalla" w:eastAsia="Times New Roman" w:hAnsi="Sakkal Majalla" w:cs="Sakkal Majalla"/>
          <w:kern w:val="0"/>
          <w:sz w:val="28"/>
          <w:szCs w:val="28"/>
          <w14:ligatures w14:val="none"/>
        </w:rPr>
      </w:pPr>
      <w:r w:rsidRPr="008817D6">
        <w:rPr>
          <w:rFonts w:ascii="Sakkal Majalla" w:eastAsia="Times New Roman" w:hAnsi="Sakkal Majalla" w:cs="Sakkal Majalla"/>
          <w:kern w:val="0"/>
          <w:sz w:val="28"/>
          <w:szCs w:val="28"/>
          <w:rtl/>
          <w14:ligatures w14:val="none"/>
        </w:rPr>
        <w:t>إمكانية تطبيق الأداة في سياقات أخرى</w:t>
      </w:r>
      <w:r w:rsidRPr="008817D6">
        <w:rPr>
          <w:rFonts w:ascii="Sakkal Majalla" w:eastAsia="Times New Roman" w:hAnsi="Sakkal Majalla" w:cs="Sakkal Majalla"/>
          <w:kern w:val="0"/>
          <w:sz w:val="28"/>
          <w:szCs w:val="28"/>
          <w14:ligatures w14:val="none"/>
        </w:rPr>
        <w:t xml:space="preserve">: </w:t>
      </w:r>
      <w:r w:rsidRPr="008817D6">
        <w:rPr>
          <w:rFonts w:ascii="Sakkal Majalla" w:eastAsia="Times New Roman" w:hAnsi="Sakkal Majalla" w:cs="Sakkal Majalla"/>
          <w:kern w:val="0"/>
          <w:sz w:val="28"/>
          <w:szCs w:val="28"/>
          <w:rtl/>
          <w14:ligatures w14:val="none"/>
        </w:rPr>
        <w:t>يمكن استخدام الاستبيان في شركات ناشئة أخرى مشابهة أو كأساس لدراسات مستقبلية حول أثر التسويق الرقمي على النمو</w:t>
      </w:r>
      <w:r w:rsidRPr="008817D6">
        <w:rPr>
          <w:rFonts w:ascii="Sakkal Majalla" w:eastAsia="Times New Roman" w:hAnsi="Sakkal Majalla" w:cs="Sakkal Majalla"/>
          <w:kern w:val="0"/>
          <w:sz w:val="28"/>
          <w:szCs w:val="28"/>
          <w14:ligatures w14:val="none"/>
        </w:rPr>
        <w:t xml:space="preserve">. </w:t>
      </w:r>
    </w:p>
    <w:p w14:paraId="22876FEC" w14:textId="77777777" w:rsidR="008817D6" w:rsidRPr="008817D6" w:rsidRDefault="008817D6" w:rsidP="00371F8C">
      <w:pPr>
        <w:numPr>
          <w:ilvl w:val="0"/>
          <w:numId w:val="22"/>
        </w:numPr>
        <w:spacing w:after="0" w:line="480" w:lineRule="auto"/>
        <w:rPr>
          <w:rFonts w:ascii="Sakkal Majalla" w:eastAsia="Times New Roman" w:hAnsi="Sakkal Majalla" w:cs="Sakkal Majalla"/>
          <w:kern w:val="0"/>
          <w:sz w:val="28"/>
          <w:szCs w:val="28"/>
          <w14:ligatures w14:val="none"/>
        </w:rPr>
      </w:pPr>
      <w:r w:rsidRPr="008817D6">
        <w:rPr>
          <w:rFonts w:ascii="Sakkal Majalla" w:eastAsia="Times New Roman" w:hAnsi="Sakkal Majalla" w:cs="Sakkal Majalla"/>
          <w:kern w:val="0"/>
          <w:sz w:val="28"/>
          <w:szCs w:val="28"/>
          <w:rtl/>
          <w14:ligatures w14:val="none"/>
        </w:rPr>
        <w:t>تأكيد جودة تصميم الاستبيان</w:t>
      </w:r>
      <w:r w:rsidRPr="008817D6">
        <w:rPr>
          <w:rFonts w:ascii="Sakkal Majalla" w:eastAsia="Times New Roman" w:hAnsi="Sakkal Majalla" w:cs="Sakkal Majalla"/>
          <w:kern w:val="0"/>
          <w:sz w:val="28"/>
          <w:szCs w:val="28"/>
          <w14:ligatures w14:val="none"/>
        </w:rPr>
        <w:t xml:space="preserve">: </w:t>
      </w:r>
      <w:r w:rsidRPr="008817D6">
        <w:rPr>
          <w:rFonts w:ascii="Sakkal Majalla" w:eastAsia="Times New Roman" w:hAnsi="Sakkal Majalla" w:cs="Sakkal Majalla"/>
          <w:kern w:val="0"/>
          <w:sz w:val="28"/>
          <w:szCs w:val="28"/>
          <w:rtl/>
          <w14:ligatures w14:val="none"/>
        </w:rPr>
        <w:t>يعكس نجاح الباحث في صياغة الفقرات بشكل علمي واضح، مع مراعاة شمولية الموضوعات ووضوح العبارات وسهولة فهمها من قبل المشاركين</w:t>
      </w:r>
      <w:r w:rsidRPr="008817D6">
        <w:rPr>
          <w:rFonts w:ascii="Sakkal Majalla" w:eastAsia="Times New Roman" w:hAnsi="Sakkal Majalla" w:cs="Sakkal Majalla"/>
          <w:kern w:val="0"/>
          <w:sz w:val="28"/>
          <w:szCs w:val="28"/>
          <w14:ligatures w14:val="none"/>
        </w:rPr>
        <w:t xml:space="preserve">. </w:t>
      </w:r>
    </w:p>
    <w:p w14:paraId="40DD6509" w14:textId="77777777" w:rsidR="008817D6" w:rsidRPr="008817D6" w:rsidRDefault="008817D6" w:rsidP="008817D6">
      <w:pPr>
        <w:spacing w:after="0" w:line="480" w:lineRule="auto"/>
        <w:rPr>
          <w:rFonts w:ascii="Sakkal Majalla" w:eastAsia="Times New Roman" w:hAnsi="Sakkal Majalla" w:cs="Sakkal Majalla"/>
          <w:kern w:val="0"/>
          <w:sz w:val="28"/>
          <w:szCs w:val="28"/>
          <w14:ligatures w14:val="none"/>
        </w:rPr>
      </w:pPr>
      <w:r w:rsidRPr="008817D6">
        <w:rPr>
          <w:rFonts w:ascii="Sakkal Majalla" w:eastAsia="Times New Roman" w:hAnsi="Sakkal Majalla" w:cs="Sakkal Majalla"/>
          <w:kern w:val="0"/>
          <w:sz w:val="28"/>
          <w:szCs w:val="28"/>
          <w:rtl/>
          <w14:ligatures w14:val="none"/>
        </w:rPr>
        <w:lastRenderedPageBreak/>
        <w:t>الاستنتاج</w:t>
      </w:r>
      <w:r w:rsidRPr="008817D6">
        <w:rPr>
          <w:rFonts w:ascii="Sakkal Majalla" w:eastAsia="Times New Roman" w:hAnsi="Sakkal Majalla" w:cs="Sakkal Majalla"/>
          <w:kern w:val="0"/>
          <w:sz w:val="28"/>
          <w:szCs w:val="28"/>
          <w14:ligatures w14:val="none"/>
        </w:rPr>
        <w:t>:</w:t>
      </w:r>
      <w:r w:rsidRPr="008817D6">
        <w:rPr>
          <w:rFonts w:ascii="Sakkal Majalla" w:eastAsia="Times New Roman" w:hAnsi="Sakkal Majalla" w:cs="Sakkal Majalla"/>
          <w:kern w:val="0"/>
          <w:sz w:val="28"/>
          <w:szCs w:val="28"/>
          <w14:ligatures w14:val="none"/>
        </w:rPr>
        <w:br/>
      </w:r>
      <w:r w:rsidRPr="008817D6">
        <w:rPr>
          <w:rFonts w:ascii="Sakkal Majalla" w:eastAsia="Times New Roman" w:hAnsi="Sakkal Majalla" w:cs="Sakkal Majalla"/>
          <w:kern w:val="0"/>
          <w:sz w:val="28"/>
          <w:szCs w:val="28"/>
          <w:rtl/>
          <w14:ligatures w14:val="none"/>
        </w:rPr>
        <w:t>يوضح جدول رقم (3-3) أن أداة البحث تتمتع بمستوى مرتفع جدًا من الثبات الداخلي لكل محور وللأداة ككل، وأن جميع البنود مترابطة بشكل إيجابي، مما يدعم موثوقية البيانات وتحليل العلاقة بين التسويق الرقمي ونمو الشركات الناشئة</w:t>
      </w:r>
      <w:r w:rsidRPr="008817D6">
        <w:rPr>
          <w:rFonts w:ascii="Sakkal Majalla" w:eastAsia="Times New Roman" w:hAnsi="Sakkal Majalla" w:cs="Sakkal Majalla"/>
          <w:kern w:val="0"/>
          <w:sz w:val="28"/>
          <w:szCs w:val="28"/>
          <w14:ligatures w14:val="none"/>
        </w:rPr>
        <w:t xml:space="preserve">. </w:t>
      </w:r>
      <w:r w:rsidRPr="008817D6">
        <w:rPr>
          <w:rFonts w:ascii="Sakkal Majalla" w:eastAsia="Times New Roman" w:hAnsi="Sakkal Majalla" w:cs="Sakkal Majalla"/>
          <w:kern w:val="0"/>
          <w:sz w:val="28"/>
          <w:szCs w:val="28"/>
          <w:rtl/>
          <w14:ligatures w14:val="none"/>
        </w:rPr>
        <w:t>كما يضمن هذا المستوى من الثبات دقة النتائج البحثية ومصداقية التوصيات المستقبلية المبنية عليها</w:t>
      </w:r>
      <w:r w:rsidRPr="008817D6">
        <w:rPr>
          <w:rFonts w:ascii="Sakkal Majalla" w:eastAsia="Times New Roman" w:hAnsi="Sakkal Majalla" w:cs="Sakkal Majalla"/>
          <w:kern w:val="0"/>
          <w:sz w:val="28"/>
          <w:szCs w:val="28"/>
          <w14:ligatures w14:val="none"/>
        </w:rPr>
        <w:t>.</w:t>
      </w:r>
    </w:p>
    <w:p w14:paraId="1650324F" w14:textId="5E9CD8E7" w:rsidR="00FB23AE" w:rsidRPr="00FB23AE" w:rsidRDefault="00FB23AE" w:rsidP="003E6527">
      <w:pPr>
        <w:pStyle w:val="NormalWeb"/>
        <w:bidi/>
        <w:spacing w:before="0" w:beforeAutospacing="0" w:after="0" w:afterAutospacing="0" w:line="480" w:lineRule="auto"/>
        <w:jc w:val="both"/>
        <w:outlineLvl w:val="1"/>
        <w:rPr>
          <w:rFonts w:ascii="Sakkal Majalla" w:hAnsi="Sakkal Majalla" w:cs="Sakkal Majalla"/>
          <w:b/>
          <w:bCs/>
          <w:sz w:val="28"/>
          <w:szCs w:val="28"/>
          <w:u w:val="single"/>
        </w:rPr>
      </w:pPr>
      <w:bookmarkStart w:id="37" w:name="_Toc225483232"/>
      <w:r w:rsidRPr="00FB23AE">
        <w:rPr>
          <w:rFonts w:ascii="Sakkal Majalla" w:hAnsi="Sakkal Majalla" w:cs="Sakkal Majalla" w:hint="cs"/>
          <w:b/>
          <w:bCs/>
          <w:sz w:val="28"/>
          <w:szCs w:val="28"/>
          <w:u w:val="single"/>
          <w:rtl/>
        </w:rPr>
        <w:t>معيار التصحيح:</w:t>
      </w:r>
      <w:bookmarkEnd w:id="37"/>
    </w:p>
    <w:p w14:paraId="54B969B2" w14:textId="77777777" w:rsidR="008817D6" w:rsidRPr="008817D6" w:rsidRDefault="008817D6" w:rsidP="008817D6">
      <w:pPr>
        <w:spacing w:after="0" w:line="480" w:lineRule="auto"/>
        <w:jc w:val="both"/>
        <w:rPr>
          <w:rFonts w:ascii="Sakkal Majalla" w:eastAsia="Times New Roman" w:hAnsi="Sakkal Majalla" w:cs="Sakkal Majalla"/>
          <w:kern w:val="0"/>
          <w:sz w:val="28"/>
          <w:szCs w:val="28"/>
          <w14:ligatures w14:val="none"/>
        </w:rPr>
      </w:pPr>
      <w:r w:rsidRPr="008817D6">
        <w:rPr>
          <w:rFonts w:ascii="Sakkal Majalla" w:eastAsia="Times New Roman" w:hAnsi="Sakkal Majalla" w:cs="Sakkal Majalla"/>
          <w:kern w:val="0"/>
          <w:sz w:val="28"/>
          <w:szCs w:val="28"/>
          <w:rtl/>
          <w14:ligatures w14:val="none"/>
        </w:rPr>
        <w:t>في هذا القسم تم تحليل استجابات أفراد العينة على محاور الدراسة باستخدام المتوسط الحسابي والوزن النسبي لتحديد مستوى الموافقة والاتجاه العام لكل محور. ويُعد المتوسط الحسابي مؤشرًا إحصائيًا يوضح درجة الاتفاق مع فقرات الاستبيان، بينما يعكس الوزن النسبي مستوى الأهمية أو التطبيق، ويساعد في تصنيف درجة الاستجابة إلى مستويات وصفية (مرتفع جدًا، مرتفع، متوسط، منخفض، منخفض جدًا)</w:t>
      </w:r>
      <w:r w:rsidRPr="008817D6">
        <w:rPr>
          <w:rFonts w:ascii="Sakkal Majalla" w:eastAsia="Times New Roman" w:hAnsi="Sakkal Majalla" w:cs="Sakkal Majalla"/>
          <w:kern w:val="0"/>
          <w:sz w:val="28"/>
          <w:szCs w:val="28"/>
          <w14:ligatures w14:val="none"/>
        </w:rPr>
        <w:t>.</w:t>
      </w:r>
    </w:p>
    <w:p w14:paraId="27D433AD" w14:textId="016FEF68" w:rsidR="00FB23AE" w:rsidRPr="00FB23AE" w:rsidRDefault="00FB23AE" w:rsidP="00FB23AE">
      <w:pPr>
        <w:pStyle w:val="NormalWeb"/>
        <w:bidi/>
        <w:spacing w:before="0" w:beforeAutospacing="0" w:after="0" w:afterAutospacing="0" w:line="480" w:lineRule="auto"/>
        <w:jc w:val="center"/>
        <w:rPr>
          <w:rFonts w:ascii="Sakkal Majalla" w:hAnsi="Sakkal Majalla" w:cs="Sakkal Majalla"/>
          <w:b/>
          <w:bCs/>
          <w:sz w:val="28"/>
          <w:szCs w:val="28"/>
          <w:lang w:bidi="ar-EG"/>
        </w:rPr>
      </w:pPr>
      <w:r w:rsidRPr="00FB23AE">
        <w:rPr>
          <w:rFonts w:ascii="Sakkal Majalla" w:hAnsi="Sakkal Majalla" w:cs="Sakkal Majalla" w:hint="cs"/>
          <w:b/>
          <w:bCs/>
          <w:sz w:val="28"/>
          <w:szCs w:val="28"/>
          <w:rtl/>
          <w:lang w:bidi="ar-EG"/>
        </w:rPr>
        <w:t xml:space="preserve">جدول رقم ( 3 </w:t>
      </w:r>
      <w:r w:rsidRPr="00FB23AE">
        <w:rPr>
          <w:rFonts w:ascii="Sakkal Majalla" w:hAnsi="Sakkal Majalla" w:cs="Sakkal Majalla"/>
          <w:b/>
          <w:bCs/>
          <w:sz w:val="28"/>
          <w:szCs w:val="28"/>
          <w:rtl/>
          <w:lang w:bidi="ar-EG"/>
        </w:rPr>
        <w:t>–</w:t>
      </w:r>
      <w:r w:rsidRPr="00FB23AE">
        <w:rPr>
          <w:rFonts w:ascii="Sakkal Majalla" w:hAnsi="Sakkal Majalla" w:cs="Sakkal Majalla" w:hint="cs"/>
          <w:b/>
          <w:bCs/>
          <w:sz w:val="28"/>
          <w:szCs w:val="28"/>
          <w:rtl/>
          <w:lang w:bidi="ar-EG"/>
        </w:rPr>
        <w:t xml:space="preserve"> 4) أوزان الإجابات حسب المقياس</w:t>
      </w:r>
    </w:p>
    <w:tbl>
      <w:tblPr>
        <w:tblStyle w:val="PlainTable1"/>
        <w:tblW w:w="8447" w:type="dxa"/>
        <w:jc w:val="center"/>
        <w:tblLook w:val="04A0" w:firstRow="1" w:lastRow="0" w:firstColumn="1" w:lastColumn="0" w:noHBand="0" w:noVBand="1"/>
      </w:tblPr>
      <w:tblGrid>
        <w:gridCol w:w="1798"/>
        <w:gridCol w:w="2069"/>
        <w:gridCol w:w="2501"/>
        <w:gridCol w:w="2079"/>
      </w:tblGrid>
      <w:tr w:rsidR="008817D6" w:rsidRPr="008817D6" w14:paraId="45B7156D" w14:textId="77777777" w:rsidTr="008817D6">
        <w:trPr>
          <w:cnfStyle w:val="100000000000" w:firstRow="1" w:lastRow="0" w:firstColumn="0" w:lastColumn="0" w:oddVBand="0" w:evenVBand="0" w:oddHBand="0" w:evenHBand="0" w:firstRowFirstColumn="0" w:firstRowLastColumn="0" w:lastRowFirstColumn="0" w:lastRowLastColumn="0"/>
          <w:trHeight w:val="714"/>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527E7C7B" w14:textId="77777777" w:rsidR="008817D6" w:rsidRPr="008817D6" w:rsidRDefault="008817D6" w:rsidP="008817D6">
            <w:pPr>
              <w:spacing w:line="360" w:lineRule="auto"/>
              <w:jc w:val="center"/>
              <w:rPr>
                <w:rFonts w:ascii="Sakkal Majalla" w:eastAsia="Times New Roman" w:hAnsi="Sakkal Majalla" w:cs="Sakkal Majalla"/>
                <w:kern w:val="0"/>
                <w:sz w:val="28"/>
                <w:szCs w:val="28"/>
                <w14:ligatures w14:val="none"/>
              </w:rPr>
            </w:pPr>
            <w:r w:rsidRPr="008817D6">
              <w:rPr>
                <w:rFonts w:ascii="Sakkal Majalla" w:eastAsia="Times New Roman" w:hAnsi="Sakkal Majalla" w:cs="Sakkal Majalla"/>
                <w:kern w:val="0"/>
                <w:sz w:val="28"/>
                <w:szCs w:val="28"/>
                <w:rtl/>
                <w14:ligatures w14:val="none"/>
              </w:rPr>
              <w:t>مستوى الدرجة</w:t>
            </w:r>
          </w:p>
        </w:tc>
        <w:tc>
          <w:tcPr>
            <w:tcW w:w="0" w:type="auto"/>
            <w:hideMark/>
          </w:tcPr>
          <w:p w14:paraId="597A49E2" w14:textId="77777777" w:rsidR="008817D6" w:rsidRPr="008817D6" w:rsidRDefault="008817D6" w:rsidP="008817D6">
            <w:pPr>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28"/>
                <w:szCs w:val="28"/>
                <w14:ligatures w14:val="none"/>
              </w:rPr>
            </w:pPr>
            <w:r w:rsidRPr="008817D6">
              <w:rPr>
                <w:rFonts w:ascii="Sakkal Majalla" w:eastAsia="Times New Roman" w:hAnsi="Sakkal Majalla" w:cs="Sakkal Majalla"/>
                <w:kern w:val="0"/>
                <w:sz w:val="28"/>
                <w:szCs w:val="28"/>
                <w:rtl/>
                <w14:ligatures w14:val="none"/>
              </w:rPr>
              <w:t>الوزن النسبي</w:t>
            </w:r>
            <w:r w:rsidRPr="008817D6">
              <w:rPr>
                <w:rFonts w:ascii="Sakkal Majalla" w:eastAsia="Times New Roman" w:hAnsi="Sakkal Majalla" w:cs="Sakkal Majalla"/>
                <w:kern w:val="0"/>
                <w:sz w:val="28"/>
                <w:szCs w:val="28"/>
                <w14:ligatures w14:val="none"/>
              </w:rPr>
              <w:t xml:space="preserve"> (%)</w:t>
            </w:r>
          </w:p>
        </w:tc>
        <w:tc>
          <w:tcPr>
            <w:tcW w:w="0" w:type="auto"/>
            <w:hideMark/>
          </w:tcPr>
          <w:p w14:paraId="43713CB7" w14:textId="77777777" w:rsidR="008817D6" w:rsidRPr="008817D6" w:rsidRDefault="008817D6" w:rsidP="008817D6">
            <w:pPr>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28"/>
                <w:szCs w:val="28"/>
                <w14:ligatures w14:val="none"/>
              </w:rPr>
            </w:pPr>
            <w:r w:rsidRPr="008817D6">
              <w:rPr>
                <w:rFonts w:ascii="Sakkal Majalla" w:eastAsia="Times New Roman" w:hAnsi="Sakkal Majalla" w:cs="Sakkal Majalla"/>
                <w:kern w:val="0"/>
                <w:sz w:val="28"/>
                <w:szCs w:val="28"/>
                <w:rtl/>
                <w14:ligatures w14:val="none"/>
              </w:rPr>
              <w:t>النتيجة والاتجاه العام</w:t>
            </w:r>
          </w:p>
        </w:tc>
        <w:tc>
          <w:tcPr>
            <w:tcW w:w="0" w:type="auto"/>
            <w:hideMark/>
          </w:tcPr>
          <w:p w14:paraId="6A331B9C" w14:textId="77777777" w:rsidR="008817D6" w:rsidRPr="008817D6" w:rsidRDefault="008817D6" w:rsidP="008817D6">
            <w:pPr>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28"/>
                <w:szCs w:val="28"/>
                <w14:ligatures w14:val="none"/>
              </w:rPr>
            </w:pPr>
            <w:r w:rsidRPr="008817D6">
              <w:rPr>
                <w:rFonts w:ascii="Sakkal Majalla" w:eastAsia="Times New Roman" w:hAnsi="Sakkal Majalla" w:cs="Sakkal Majalla"/>
                <w:kern w:val="0"/>
                <w:sz w:val="28"/>
                <w:szCs w:val="28"/>
                <w:rtl/>
                <w14:ligatures w14:val="none"/>
              </w:rPr>
              <w:t>المتوسط الحسابي</w:t>
            </w:r>
          </w:p>
        </w:tc>
      </w:tr>
      <w:tr w:rsidR="008817D6" w:rsidRPr="008817D6" w14:paraId="04598569" w14:textId="77777777" w:rsidTr="008817D6">
        <w:trPr>
          <w:cnfStyle w:val="000000100000" w:firstRow="0" w:lastRow="0" w:firstColumn="0" w:lastColumn="0" w:oddVBand="0" w:evenVBand="0" w:oddHBand="1" w:evenHBand="0" w:firstRowFirstColumn="0" w:firstRowLastColumn="0" w:lastRowFirstColumn="0" w:lastRowLastColumn="0"/>
          <w:trHeight w:val="725"/>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1BBDC3B4" w14:textId="77777777" w:rsidR="008817D6" w:rsidRPr="008817D6" w:rsidRDefault="008817D6" w:rsidP="008817D6">
            <w:pPr>
              <w:spacing w:line="360" w:lineRule="auto"/>
              <w:rPr>
                <w:rFonts w:ascii="Sakkal Majalla" w:eastAsia="Times New Roman" w:hAnsi="Sakkal Majalla" w:cs="Sakkal Majalla"/>
                <w:kern w:val="0"/>
                <w:sz w:val="28"/>
                <w:szCs w:val="28"/>
                <w14:ligatures w14:val="none"/>
              </w:rPr>
            </w:pPr>
            <w:r w:rsidRPr="008817D6">
              <w:rPr>
                <w:rFonts w:ascii="Sakkal Majalla" w:eastAsia="Times New Roman" w:hAnsi="Sakkal Majalla" w:cs="Sakkal Majalla"/>
                <w:kern w:val="0"/>
                <w:sz w:val="28"/>
                <w:szCs w:val="28"/>
                <w:rtl/>
                <w14:ligatures w14:val="none"/>
              </w:rPr>
              <w:t>مرتفع جدًا</w:t>
            </w:r>
          </w:p>
        </w:tc>
        <w:tc>
          <w:tcPr>
            <w:tcW w:w="0" w:type="auto"/>
            <w:hideMark/>
          </w:tcPr>
          <w:p w14:paraId="5A098058" w14:textId="77777777" w:rsidR="008817D6" w:rsidRPr="008817D6" w:rsidRDefault="008817D6" w:rsidP="008817D6">
            <w:pPr>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kern w:val="0"/>
                <w:sz w:val="28"/>
                <w:szCs w:val="28"/>
                <w14:ligatures w14:val="none"/>
              </w:rPr>
            </w:pPr>
            <w:r w:rsidRPr="008817D6">
              <w:rPr>
                <w:rFonts w:ascii="Sakkal Majalla" w:eastAsia="Times New Roman" w:hAnsi="Sakkal Majalla" w:cs="Sakkal Majalla"/>
                <w:kern w:val="0"/>
                <w:sz w:val="28"/>
                <w:szCs w:val="28"/>
                <w14:ligatures w14:val="none"/>
              </w:rPr>
              <w:t>84% – 100%</w:t>
            </w:r>
          </w:p>
        </w:tc>
        <w:tc>
          <w:tcPr>
            <w:tcW w:w="0" w:type="auto"/>
            <w:hideMark/>
          </w:tcPr>
          <w:p w14:paraId="398D9366" w14:textId="77777777" w:rsidR="008817D6" w:rsidRPr="008817D6" w:rsidRDefault="008817D6" w:rsidP="008817D6">
            <w:pPr>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kern w:val="0"/>
                <w:sz w:val="28"/>
                <w:szCs w:val="28"/>
                <w14:ligatures w14:val="none"/>
              </w:rPr>
            </w:pPr>
            <w:r w:rsidRPr="008817D6">
              <w:rPr>
                <w:rFonts w:ascii="Sakkal Majalla" w:eastAsia="Times New Roman" w:hAnsi="Sakkal Majalla" w:cs="Sakkal Majalla"/>
                <w:kern w:val="0"/>
                <w:sz w:val="28"/>
                <w:szCs w:val="28"/>
                <w:rtl/>
                <w14:ligatures w14:val="none"/>
              </w:rPr>
              <w:t>مرتفع جدًا</w:t>
            </w:r>
          </w:p>
        </w:tc>
        <w:tc>
          <w:tcPr>
            <w:tcW w:w="0" w:type="auto"/>
            <w:hideMark/>
          </w:tcPr>
          <w:p w14:paraId="075C8B52" w14:textId="77777777" w:rsidR="008817D6" w:rsidRPr="008817D6" w:rsidRDefault="008817D6" w:rsidP="008817D6">
            <w:pPr>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kern w:val="0"/>
                <w:sz w:val="28"/>
                <w:szCs w:val="28"/>
                <w14:ligatures w14:val="none"/>
              </w:rPr>
            </w:pPr>
            <w:r w:rsidRPr="008817D6">
              <w:rPr>
                <w:rFonts w:ascii="Sakkal Majalla" w:eastAsia="Times New Roman" w:hAnsi="Sakkal Majalla" w:cs="Sakkal Majalla"/>
                <w:kern w:val="0"/>
                <w:sz w:val="28"/>
                <w:szCs w:val="28"/>
                <w14:ligatures w14:val="none"/>
              </w:rPr>
              <w:t>4.21 – 5.00</w:t>
            </w:r>
          </w:p>
        </w:tc>
      </w:tr>
      <w:tr w:rsidR="008817D6" w:rsidRPr="008817D6" w14:paraId="44B03C6F" w14:textId="77777777" w:rsidTr="008817D6">
        <w:trPr>
          <w:trHeight w:val="714"/>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795FBE98" w14:textId="77777777" w:rsidR="008817D6" w:rsidRPr="008817D6" w:rsidRDefault="008817D6" w:rsidP="008817D6">
            <w:pPr>
              <w:spacing w:line="360" w:lineRule="auto"/>
              <w:rPr>
                <w:rFonts w:ascii="Sakkal Majalla" w:eastAsia="Times New Roman" w:hAnsi="Sakkal Majalla" w:cs="Sakkal Majalla"/>
                <w:kern w:val="0"/>
                <w:sz w:val="28"/>
                <w:szCs w:val="28"/>
                <w14:ligatures w14:val="none"/>
              </w:rPr>
            </w:pPr>
            <w:r w:rsidRPr="008817D6">
              <w:rPr>
                <w:rFonts w:ascii="Sakkal Majalla" w:eastAsia="Times New Roman" w:hAnsi="Sakkal Majalla" w:cs="Sakkal Majalla"/>
                <w:kern w:val="0"/>
                <w:sz w:val="28"/>
                <w:szCs w:val="28"/>
                <w:rtl/>
                <w14:ligatures w14:val="none"/>
              </w:rPr>
              <w:t>مرتفع</w:t>
            </w:r>
          </w:p>
        </w:tc>
        <w:tc>
          <w:tcPr>
            <w:tcW w:w="0" w:type="auto"/>
            <w:hideMark/>
          </w:tcPr>
          <w:p w14:paraId="691FC8EC" w14:textId="77777777" w:rsidR="008817D6" w:rsidRPr="008817D6" w:rsidRDefault="008817D6" w:rsidP="008817D6">
            <w:pPr>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28"/>
                <w:szCs w:val="28"/>
                <w14:ligatures w14:val="none"/>
              </w:rPr>
            </w:pPr>
            <w:r w:rsidRPr="008817D6">
              <w:rPr>
                <w:rFonts w:ascii="Sakkal Majalla" w:eastAsia="Times New Roman" w:hAnsi="Sakkal Majalla" w:cs="Sakkal Majalla"/>
                <w:kern w:val="0"/>
                <w:sz w:val="28"/>
                <w:szCs w:val="28"/>
                <w14:ligatures w14:val="none"/>
              </w:rPr>
              <w:t>68% – 83%</w:t>
            </w:r>
          </w:p>
        </w:tc>
        <w:tc>
          <w:tcPr>
            <w:tcW w:w="0" w:type="auto"/>
            <w:hideMark/>
          </w:tcPr>
          <w:p w14:paraId="036C01BF" w14:textId="77777777" w:rsidR="008817D6" w:rsidRPr="008817D6" w:rsidRDefault="008817D6" w:rsidP="008817D6">
            <w:pPr>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28"/>
                <w:szCs w:val="28"/>
                <w14:ligatures w14:val="none"/>
              </w:rPr>
            </w:pPr>
            <w:r w:rsidRPr="008817D6">
              <w:rPr>
                <w:rFonts w:ascii="Sakkal Majalla" w:eastAsia="Times New Roman" w:hAnsi="Sakkal Majalla" w:cs="Sakkal Majalla"/>
                <w:kern w:val="0"/>
                <w:sz w:val="28"/>
                <w:szCs w:val="28"/>
                <w:rtl/>
                <w14:ligatures w14:val="none"/>
              </w:rPr>
              <w:t>مرتفع</w:t>
            </w:r>
          </w:p>
        </w:tc>
        <w:tc>
          <w:tcPr>
            <w:tcW w:w="0" w:type="auto"/>
            <w:hideMark/>
          </w:tcPr>
          <w:p w14:paraId="618BA11A" w14:textId="77777777" w:rsidR="008817D6" w:rsidRPr="008817D6" w:rsidRDefault="008817D6" w:rsidP="008817D6">
            <w:pPr>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28"/>
                <w:szCs w:val="28"/>
                <w14:ligatures w14:val="none"/>
              </w:rPr>
            </w:pPr>
            <w:r w:rsidRPr="008817D6">
              <w:rPr>
                <w:rFonts w:ascii="Sakkal Majalla" w:eastAsia="Times New Roman" w:hAnsi="Sakkal Majalla" w:cs="Sakkal Majalla"/>
                <w:kern w:val="0"/>
                <w:sz w:val="28"/>
                <w:szCs w:val="28"/>
                <w14:ligatures w14:val="none"/>
              </w:rPr>
              <w:t>3.41 – 4.20</w:t>
            </w:r>
          </w:p>
        </w:tc>
      </w:tr>
      <w:tr w:rsidR="008817D6" w:rsidRPr="008817D6" w14:paraId="7433E679" w14:textId="77777777" w:rsidTr="008817D6">
        <w:trPr>
          <w:cnfStyle w:val="000000100000" w:firstRow="0" w:lastRow="0" w:firstColumn="0" w:lastColumn="0" w:oddVBand="0" w:evenVBand="0" w:oddHBand="1" w:evenHBand="0" w:firstRowFirstColumn="0" w:firstRowLastColumn="0" w:lastRowFirstColumn="0" w:lastRowLastColumn="0"/>
          <w:trHeight w:val="725"/>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380B4DEF" w14:textId="77777777" w:rsidR="008817D6" w:rsidRPr="008817D6" w:rsidRDefault="008817D6" w:rsidP="008817D6">
            <w:pPr>
              <w:spacing w:line="360" w:lineRule="auto"/>
              <w:rPr>
                <w:rFonts w:ascii="Sakkal Majalla" w:eastAsia="Times New Roman" w:hAnsi="Sakkal Majalla" w:cs="Sakkal Majalla"/>
                <w:kern w:val="0"/>
                <w:sz w:val="28"/>
                <w:szCs w:val="28"/>
                <w14:ligatures w14:val="none"/>
              </w:rPr>
            </w:pPr>
            <w:r w:rsidRPr="008817D6">
              <w:rPr>
                <w:rFonts w:ascii="Sakkal Majalla" w:eastAsia="Times New Roman" w:hAnsi="Sakkal Majalla" w:cs="Sakkal Majalla"/>
                <w:kern w:val="0"/>
                <w:sz w:val="28"/>
                <w:szCs w:val="28"/>
                <w:rtl/>
                <w14:ligatures w14:val="none"/>
              </w:rPr>
              <w:t>متوسط</w:t>
            </w:r>
          </w:p>
        </w:tc>
        <w:tc>
          <w:tcPr>
            <w:tcW w:w="0" w:type="auto"/>
            <w:hideMark/>
          </w:tcPr>
          <w:p w14:paraId="24B99AF9" w14:textId="77777777" w:rsidR="008817D6" w:rsidRPr="008817D6" w:rsidRDefault="008817D6" w:rsidP="008817D6">
            <w:pPr>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kern w:val="0"/>
                <w:sz w:val="28"/>
                <w:szCs w:val="28"/>
                <w14:ligatures w14:val="none"/>
              </w:rPr>
            </w:pPr>
            <w:r w:rsidRPr="008817D6">
              <w:rPr>
                <w:rFonts w:ascii="Sakkal Majalla" w:eastAsia="Times New Roman" w:hAnsi="Sakkal Majalla" w:cs="Sakkal Majalla"/>
                <w:kern w:val="0"/>
                <w:sz w:val="28"/>
                <w:szCs w:val="28"/>
                <w14:ligatures w14:val="none"/>
              </w:rPr>
              <w:t>52% – 67%</w:t>
            </w:r>
          </w:p>
        </w:tc>
        <w:tc>
          <w:tcPr>
            <w:tcW w:w="0" w:type="auto"/>
            <w:hideMark/>
          </w:tcPr>
          <w:p w14:paraId="7F7B116E" w14:textId="77777777" w:rsidR="008817D6" w:rsidRPr="008817D6" w:rsidRDefault="008817D6" w:rsidP="008817D6">
            <w:pPr>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kern w:val="0"/>
                <w:sz w:val="28"/>
                <w:szCs w:val="28"/>
                <w14:ligatures w14:val="none"/>
              </w:rPr>
            </w:pPr>
            <w:r w:rsidRPr="008817D6">
              <w:rPr>
                <w:rFonts w:ascii="Sakkal Majalla" w:eastAsia="Times New Roman" w:hAnsi="Sakkal Majalla" w:cs="Sakkal Majalla"/>
                <w:kern w:val="0"/>
                <w:sz w:val="28"/>
                <w:szCs w:val="28"/>
                <w:rtl/>
                <w14:ligatures w14:val="none"/>
              </w:rPr>
              <w:t>متوسط</w:t>
            </w:r>
          </w:p>
        </w:tc>
        <w:tc>
          <w:tcPr>
            <w:tcW w:w="0" w:type="auto"/>
            <w:hideMark/>
          </w:tcPr>
          <w:p w14:paraId="2F589409" w14:textId="77777777" w:rsidR="008817D6" w:rsidRPr="008817D6" w:rsidRDefault="008817D6" w:rsidP="008817D6">
            <w:pPr>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kern w:val="0"/>
                <w:sz w:val="28"/>
                <w:szCs w:val="28"/>
                <w14:ligatures w14:val="none"/>
              </w:rPr>
            </w:pPr>
            <w:r w:rsidRPr="008817D6">
              <w:rPr>
                <w:rFonts w:ascii="Sakkal Majalla" w:eastAsia="Times New Roman" w:hAnsi="Sakkal Majalla" w:cs="Sakkal Majalla"/>
                <w:kern w:val="0"/>
                <w:sz w:val="28"/>
                <w:szCs w:val="28"/>
                <w14:ligatures w14:val="none"/>
              </w:rPr>
              <w:t>2.61 – 3.40</w:t>
            </w:r>
          </w:p>
        </w:tc>
      </w:tr>
      <w:tr w:rsidR="008817D6" w:rsidRPr="008817D6" w14:paraId="634A44B2" w14:textId="77777777" w:rsidTr="008817D6">
        <w:trPr>
          <w:trHeight w:val="714"/>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061D9B8F" w14:textId="77777777" w:rsidR="008817D6" w:rsidRPr="008817D6" w:rsidRDefault="008817D6" w:rsidP="008817D6">
            <w:pPr>
              <w:spacing w:line="360" w:lineRule="auto"/>
              <w:rPr>
                <w:rFonts w:ascii="Sakkal Majalla" w:eastAsia="Times New Roman" w:hAnsi="Sakkal Majalla" w:cs="Sakkal Majalla"/>
                <w:kern w:val="0"/>
                <w:sz w:val="28"/>
                <w:szCs w:val="28"/>
                <w14:ligatures w14:val="none"/>
              </w:rPr>
            </w:pPr>
            <w:r w:rsidRPr="008817D6">
              <w:rPr>
                <w:rFonts w:ascii="Sakkal Majalla" w:eastAsia="Times New Roman" w:hAnsi="Sakkal Majalla" w:cs="Sakkal Majalla"/>
                <w:kern w:val="0"/>
                <w:sz w:val="28"/>
                <w:szCs w:val="28"/>
                <w:rtl/>
                <w14:ligatures w14:val="none"/>
              </w:rPr>
              <w:t>منخفض</w:t>
            </w:r>
          </w:p>
        </w:tc>
        <w:tc>
          <w:tcPr>
            <w:tcW w:w="0" w:type="auto"/>
            <w:hideMark/>
          </w:tcPr>
          <w:p w14:paraId="38E56A22" w14:textId="77777777" w:rsidR="008817D6" w:rsidRPr="008817D6" w:rsidRDefault="008817D6" w:rsidP="008817D6">
            <w:pPr>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28"/>
                <w:szCs w:val="28"/>
                <w14:ligatures w14:val="none"/>
              </w:rPr>
            </w:pPr>
            <w:r w:rsidRPr="008817D6">
              <w:rPr>
                <w:rFonts w:ascii="Sakkal Majalla" w:eastAsia="Times New Roman" w:hAnsi="Sakkal Majalla" w:cs="Sakkal Majalla"/>
                <w:kern w:val="0"/>
                <w:sz w:val="28"/>
                <w:szCs w:val="28"/>
                <w14:ligatures w14:val="none"/>
              </w:rPr>
              <w:t>36% – 51%</w:t>
            </w:r>
          </w:p>
        </w:tc>
        <w:tc>
          <w:tcPr>
            <w:tcW w:w="0" w:type="auto"/>
            <w:hideMark/>
          </w:tcPr>
          <w:p w14:paraId="54256222" w14:textId="77777777" w:rsidR="008817D6" w:rsidRPr="008817D6" w:rsidRDefault="008817D6" w:rsidP="008817D6">
            <w:pPr>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28"/>
                <w:szCs w:val="28"/>
                <w14:ligatures w14:val="none"/>
              </w:rPr>
            </w:pPr>
            <w:r w:rsidRPr="008817D6">
              <w:rPr>
                <w:rFonts w:ascii="Sakkal Majalla" w:eastAsia="Times New Roman" w:hAnsi="Sakkal Majalla" w:cs="Sakkal Majalla"/>
                <w:kern w:val="0"/>
                <w:sz w:val="28"/>
                <w:szCs w:val="28"/>
                <w:rtl/>
                <w14:ligatures w14:val="none"/>
              </w:rPr>
              <w:t>منخفض</w:t>
            </w:r>
          </w:p>
        </w:tc>
        <w:tc>
          <w:tcPr>
            <w:tcW w:w="0" w:type="auto"/>
            <w:hideMark/>
          </w:tcPr>
          <w:p w14:paraId="39328CA4" w14:textId="77777777" w:rsidR="008817D6" w:rsidRPr="008817D6" w:rsidRDefault="008817D6" w:rsidP="008817D6">
            <w:pPr>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28"/>
                <w:szCs w:val="28"/>
                <w14:ligatures w14:val="none"/>
              </w:rPr>
            </w:pPr>
            <w:r w:rsidRPr="008817D6">
              <w:rPr>
                <w:rFonts w:ascii="Sakkal Majalla" w:eastAsia="Times New Roman" w:hAnsi="Sakkal Majalla" w:cs="Sakkal Majalla"/>
                <w:kern w:val="0"/>
                <w:sz w:val="28"/>
                <w:szCs w:val="28"/>
                <w14:ligatures w14:val="none"/>
              </w:rPr>
              <w:t>1.81 – 2.60</w:t>
            </w:r>
          </w:p>
        </w:tc>
      </w:tr>
      <w:tr w:rsidR="008817D6" w:rsidRPr="008817D6" w14:paraId="179C09F6" w14:textId="77777777" w:rsidTr="008817D6">
        <w:trPr>
          <w:cnfStyle w:val="000000100000" w:firstRow="0" w:lastRow="0" w:firstColumn="0" w:lastColumn="0" w:oddVBand="0" w:evenVBand="0" w:oddHBand="1" w:evenHBand="0" w:firstRowFirstColumn="0" w:firstRowLastColumn="0" w:lastRowFirstColumn="0" w:lastRowLastColumn="0"/>
          <w:trHeight w:val="725"/>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333A47B1" w14:textId="77777777" w:rsidR="008817D6" w:rsidRPr="008817D6" w:rsidRDefault="008817D6" w:rsidP="008817D6">
            <w:pPr>
              <w:spacing w:line="360" w:lineRule="auto"/>
              <w:rPr>
                <w:rFonts w:ascii="Sakkal Majalla" w:eastAsia="Times New Roman" w:hAnsi="Sakkal Majalla" w:cs="Sakkal Majalla"/>
                <w:kern w:val="0"/>
                <w:sz w:val="28"/>
                <w:szCs w:val="28"/>
                <w14:ligatures w14:val="none"/>
              </w:rPr>
            </w:pPr>
            <w:r w:rsidRPr="008817D6">
              <w:rPr>
                <w:rFonts w:ascii="Sakkal Majalla" w:eastAsia="Times New Roman" w:hAnsi="Sakkal Majalla" w:cs="Sakkal Majalla"/>
                <w:kern w:val="0"/>
                <w:sz w:val="28"/>
                <w:szCs w:val="28"/>
                <w:rtl/>
                <w14:ligatures w14:val="none"/>
              </w:rPr>
              <w:t>منخفض جدًا</w:t>
            </w:r>
          </w:p>
        </w:tc>
        <w:tc>
          <w:tcPr>
            <w:tcW w:w="0" w:type="auto"/>
            <w:hideMark/>
          </w:tcPr>
          <w:p w14:paraId="5DDD21C6" w14:textId="77777777" w:rsidR="008817D6" w:rsidRPr="008817D6" w:rsidRDefault="008817D6" w:rsidP="008817D6">
            <w:pPr>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kern w:val="0"/>
                <w:sz w:val="28"/>
                <w:szCs w:val="28"/>
                <w14:ligatures w14:val="none"/>
              </w:rPr>
            </w:pPr>
            <w:r w:rsidRPr="008817D6">
              <w:rPr>
                <w:rFonts w:ascii="Sakkal Majalla" w:eastAsia="Times New Roman" w:hAnsi="Sakkal Majalla" w:cs="Sakkal Majalla"/>
                <w:kern w:val="0"/>
                <w:sz w:val="28"/>
                <w:szCs w:val="28"/>
                <w14:ligatures w14:val="none"/>
              </w:rPr>
              <w:t>20% – 35%</w:t>
            </w:r>
          </w:p>
        </w:tc>
        <w:tc>
          <w:tcPr>
            <w:tcW w:w="0" w:type="auto"/>
            <w:hideMark/>
          </w:tcPr>
          <w:p w14:paraId="076585EB" w14:textId="77777777" w:rsidR="008817D6" w:rsidRPr="008817D6" w:rsidRDefault="008817D6" w:rsidP="008817D6">
            <w:pPr>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kern w:val="0"/>
                <w:sz w:val="28"/>
                <w:szCs w:val="28"/>
                <w14:ligatures w14:val="none"/>
              </w:rPr>
            </w:pPr>
            <w:r w:rsidRPr="008817D6">
              <w:rPr>
                <w:rFonts w:ascii="Sakkal Majalla" w:eastAsia="Times New Roman" w:hAnsi="Sakkal Majalla" w:cs="Sakkal Majalla"/>
                <w:kern w:val="0"/>
                <w:sz w:val="28"/>
                <w:szCs w:val="28"/>
                <w:rtl/>
                <w14:ligatures w14:val="none"/>
              </w:rPr>
              <w:t>منخفض جدًا</w:t>
            </w:r>
          </w:p>
        </w:tc>
        <w:tc>
          <w:tcPr>
            <w:tcW w:w="0" w:type="auto"/>
            <w:hideMark/>
          </w:tcPr>
          <w:p w14:paraId="5CCF4BCE" w14:textId="77777777" w:rsidR="008817D6" w:rsidRPr="008817D6" w:rsidRDefault="008817D6" w:rsidP="008817D6">
            <w:pPr>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kern w:val="0"/>
                <w:sz w:val="28"/>
                <w:szCs w:val="28"/>
                <w14:ligatures w14:val="none"/>
              </w:rPr>
            </w:pPr>
            <w:r w:rsidRPr="008817D6">
              <w:rPr>
                <w:rFonts w:ascii="Sakkal Majalla" w:eastAsia="Times New Roman" w:hAnsi="Sakkal Majalla" w:cs="Sakkal Majalla"/>
                <w:kern w:val="0"/>
                <w:sz w:val="28"/>
                <w:szCs w:val="28"/>
                <w14:ligatures w14:val="none"/>
              </w:rPr>
              <w:t>1.00 – 1.80</w:t>
            </w:r>
          </w:p>
        </w:tc>
      </w:tr>
    </w:tbl>
    <w:p w14:paraId="3D6F2138" w14:textId="77777777" w:rsidR="007B3213" w:rsidRDefault="007B3213" w:rsidP="00FB23AE">
      <w:pPr>
        <w:spacing w:after="0" w:line="480" w:lineRule="auto"/>
        <w:jc w:val="both"/>
        <w:rPr>
          <w:rFonts w:ascii="Sakkal Majalla" w:eastAsia="Times New Roman" w:hAnsi="Sakkal Majalla" w:cs="Sakkal Majalla"/>
          <w:kern w:val="0"/>
          <w:sz w:val="28"/>
          <w:szCs w:val="28"/>
          <w:rtl/>
          <w:lang w:bidi="ar-EG"/>
          <w14:ligatures w14:val="none"/>
        </w:rPr>
      </w:pPr>
    </w:p>
    <w:p w14:paraId="3062FFFA" w14:textId="77777777" w:rsidR="008817D6" w:rsidRPr="008817D6" w:rsidRDefault="008817D6" w:rsidP="008817D6">
      <w:pPr>
        <w:spacing w:after="0" w:line="480" w:lineRule="auto"/>
        <w:jc w:val="both"/>
        <w:rPr>
          <w:rFonts w:ascii="Sakkal Majalla" w:eastAsia="Times New Roman" w:hAnsi="Sakkal Majalla" w:cs="Sakkal Majalla"/>
          <w:kern w:val="0"/>
          <w:sz w:val="28"/>
          <w:szCs w:val="28"/>
          <w14:ligatures w14:val="none"/>
        </w:rPr>
      </w:pPr>
      <w:r w:rsidRPr="008817D6">
        <w:rPr>
          <w:rFonts w:ascii="Sakkal Majalla" w:eastAsia="Times New Roman" w:hAnsi="Sakkal Majalla" w:cs="Sakkal Majalla"/>
          <w:kern w:val="0"/>
          <w:sz w:val="28"/>
          <w:szCs w:val="28"/>
          <w:rtl/>
          <w14:ligatures w14:val="none"/>
        </w:rPr>
        <w:lastRenderedPageBreak/>
        <w:t xml:space="preserve">يوضح جدول رقم (3-4) أوزان الإجابات لمقياس ليكرت المستخدم في الاستبيان الخاص بدراسة </w:t>
      </w:r>
      <w:r w:rsidRPr="008817D6">
        <w:rPr>
          <w:rFonts w:ascii="Sakkal Majalla" w:eastAsia="Times New Roman" w:hAnsi="Sakkal Majalla" w:cs="Sakkal Majalla"/>
          <w:kern w:val="0"/>
          <w:sz w:val="28"/>
          <w:szCs w:val="28"/>
          <w14:ligatures w14:val="none"/>
        </w:rPr>
        <w:t>"</w:t>
      </w:r>
      <w:r w:rsidRPr="008817D6">
        <w:rPr>
          <w:rFonts w:ascii="Sakkal Majalla" w:eastAsia="Times New Roman" w:hAnsi="Sakkal Majalla" w:cs="Sakkal Majalla"/>
          <w:kern w:val="0"/>
          <w:sz w:val="28"/>
          <w:szCs w:val="28"/>
          <w:rtl/>
          <w14:ligatures w14:val="none"/>
        </w:rPr>
        <w:t>أثر التسويق الرقمي على نمو الشركات الناشئة</w:t>
      </w:r>
      <w:r w:rsidRPr="008817D6">
        <w:rPr>
          <w:rFonts w:ascii="Sakkal Majalla" w:eastAsia="Times New Roman" w:hAnsi="Sakkal Majalla" w:cs="Sakkal Majalla"/>
          <w:kern w:val="0"/>
          <w:sz w:val="28"/>
          <w:szCs w:val="28"/>
          <w14:ligatures w14:val="none"/>
        </w:rPr>
        <w:t xml:space="preserve">". </w:t>
      </w:r>
      <w:r w:rsidRPr="008817D6">
        <w:rPr>
          <w:rFonts w:ascii="Sakkal Majalla" w:eastAsia="Times New Roman" w:hAnsi="Sakkal Majalla" w:cs="Sakkal Majalla"/>
          <w:kern w:val="0"/>
          <w:sz w:val="28"/>
          <w:szCs w:val="28"/>
          <w:rtl/>
          <w14:ligatures w14:val="none"/>
        </w:rPr>
        <w:t>يهدف هذا الجدول إلى توضيح كيفية تفسير متوسطات إجابات المشاركين وتحويلها إلى مستويات وصفية يمكن من خلالها تحديد الاتجاه العام لكل متغير أو بعد من أبعاد البحث</w:t>
      </w:r>
      <w:r w:rsidRPr="008817D6">
        <w:rPr>
          <w:rFonts w:ascii="Sakkal Majalla" w:eastAsia="Times New Roman" w:hAnsi="Sakkal Majalla" w:cs="Sakkal Majalla"/>
          <w:kern w:val="0"/>
          <w:sz w:val="28"/>
          <w:szCs w:val="28"/>
          <w14:ligatures w14:val="none"/>
        </w:rPr>
        <w:t>.</w:t>
      </w:r>
    </w:p>
    <w:p w14:paraId="6102E68C" w14:textId="77777777" w:rsidR="008817D6" w:rsidRPr="008817D6" w:rsidRDefault="008817D6" w:rsidP="00371F8C">
      <w:pPr>
        <w:numPr>
          <w:ilvl w:val="0"/>
          <w:numId w:val="23"/>
        </w:numPr>
        <w:spacing w:after="0" w:line="480" w:lineRule="auto"/>
        <w:rPr>
          <w:rFonts w:ascii="Sakkal Majalla" w:eastAsia="Times New Roman" w:hAnsi="Sakkal Majalla" w:cs="Sakkal Majalla"/>
          <w:kern w:val="0"/>
          <w:sz w:val="28"/>
          <w:szCs w:val="28"/>
          <w14:ligatures w14:val="none"/>
        </w:rPr>
      </w:pPr>
      <w:r w:rsidRPr="008817D6">
        <w:rPr>
          <w:rFonts w:ascii="Sakkal Majalla" w:eastAsia="Times New Roman" w:hAnsi="Sakkal Majalla" w:cs="Sakkal Majalla"/>
          <w:b/>
          <w:bCs/>
          <w:kern w:val="0"/>
          <w:sz w:val="28"/>
          <w:szCs w:val="28"/>
          <w:rtl/>
          <w14:ligatures w14:val="none"/>
        </w:rPr>
        <w:t>المستوى المرتفع جدًا</w:t>
      </w:r>
      <w:r w:rsidRPr="008817D6">
        <w:rPr>
          <w:rFonts w:ascii="Sakkal Majalla" w:eastAsia="Times New Roman" w:hAnsi="Sakkal Majalla" w:cs="Sakkal Majalla"/>
          <w:b/>
          <w:bCs/>
          <w:kern w:val="0"/>
          <w:sz w:val="28"/>
          <w:szCs w:val="28"/>
          <w14:ligatures w14:val="none"/>
        </w:rPr>
        <w:t xml:space="preserve"> (84% – 100%)</w:t>
      </w:r>
      <w:r w:rsidRPr="008817D6">
        <w:rPr>
          <w:rFonts w:ascii="Sakkal Majalla" w:eastAsia="Times New Roman" w:hAnsi="Sakkal Majalla" w:cs="Sakkal Majalla"/>
          <w:kern w:val="0"/>
          <w:sz w:val="28"/>
          <w:szCs w:val="28"/>
          <w14:ligatures w14:val="none"/>
        </w:rPr>
        <w:br/>
      </w:r>
      <w:r w:rsidRPr="008817D6">
        <w:rPr>
          <w:rFonts w:ascii="Sakkal Majalla" w:eastAsia="Times New Roman" w:hAnsi="Sakkal Majalla" w:cs="Sakkal Majalla"/>
          <w:kern w:val="0"/>
          <w:sz w:val="28"/>
          <w:szCs w:val="28"/>
          <w:rtl/>
          <w14:ligatures w14:val="none"/>
        </w:rPr>
        <w:t>يشير إلى أن المشاركين لديهم اتفاق قوي جدًا مع العبارات المقاسة، ما يعكس أن المتغير أو البعد محل القياس يتمتع بأداء متميز أو تأثير واضح. في سياق الدراسة، هذا يعني أن الشركات الناشئة التي تظهر متوسطات في هذا النطاق تعتمد بشكل كبير على التسويق الرقمي وتحقق نتائج ملموسة في جذب العملاء وزيادة المبيعات</w:t>
      </w:r>
      <w:r w:rsidRPr="008817D6">
        <w:rPr>
          <w:rFonts w:ascii="Sakkal Majalla" w:eastAsia="Times New Roman" w:hAnsi="Sakkal Majalla" w:cs="Sakkal Majalla"/>
          <w:kern w:val="0"/>
          <w:sz w:val="28"/>
          <w:szCs w:val="28"/>
          <w14:ligatures w14:val="none"/>
        </w:rPr>
        <w:t xml:space="preserve">. </w:t>
      </w:r>
    </w:p>
    <w:p w14:paraId="475362B3" w14:textId="77777777" w:rsidR="008817D6" w:rsidRPr="008817D6" w:rsidRDefault="008817D6" w:rsidP="00371F8C">
      <w:pPr>
        <w:numPr>
          <w:ilvl w:val="0"/>
          <w:numId w:val="23"/>
        </w:numPr>
        <w:spacing w:after="0" w:line="480" w:lineRule="auto"/>
        <w:rPr>
          <w:rFonts w:ascii="Sakkal Majalla" w:eastAsia="Times New Roman" w:hAnsi="Sakkal Majalla" w:cs="Sakkal Majalla"/>
          <w:kern w:val="0"/>
          <w:sz w:val="28"/>
          <w:szCs w:val="28"/>
          <w14:ligatures w14:val="none"/>
        </w:rPr>
      </w:pPr>
      <w:r w:rsidRPr="008817D6">
        <w:rPr>
          <w:rFonts w:ascii="Sakkal Majalla" w:eastAsia="Times New Roman" w:hAnsi="Sakkal Majalla" w:cs="Sakkal Majalla"/>
          <w:b/>
          <w:bCs/>
          <w:kern w:val="0"/>
          <w:sz w:val="28"/>
          <w:szCs w:val="28"/>
          <w:rtl/>
          <w14:ligatures w14:val="none"/>
        </w:rPr>
        <w:t>المستوى المرتفع</w:t>
      </w:r>
      <w:r w:rsidRPr="008817D6">
        <w:rPr>
          <w:rFonts w:ascii="Sakkal Majalla" w:eastAsia="Times New Roman" w:hAnsi="Sakkal Majalla" w:cs="Sakkal Majalla"/>
          <w:b/>
          <w:bCs/>
          <w:kern w:val="0"/>
          <w:sz w:val="28"/>
          <w:szCs w:val="28"/>
          <w14:ligatures w14:val="none"/>
        </w:rPr>
        <w:t xml:space="preserve"> (68% – 83%)</w:t>
      </w:r>
      <w:r w:rsidRPr="008817D6">
        <w:rPr>
          <w:rFonts w:ascii="Sakkal Majalla" w:eastAsia="Times New Roman" w:hAnsi="Sakkal Majalla" w:cs="Sakkal Majalla"/>
          <w:kern w:val="0"/>
          <w:sz w:val="28"/>
          <w:szCs w:val="28"/>
          <w14:ligatures w14:val="none"/>
        </w:rPr>
        <w:br/>
      </w:r>
      <w:r w:rsidRPr="008817D6">
        <w:rPr>
          <w:rFonts w:ascii="Sakkal Majalla" w:eastAsia="Times New Roman" w:hAnsi="Sakkal Majalla" w:cs="Sakkal Majalla"/>
          <w:kern w:val="0"/>
          <w:sz w:val="28"/>
          <w:szCs w:val="28"/>
          <w:rtl/>
          <w14:ligatures w14:val="none"/>
        </w:rPr>
        <w:t>يمثل درجة عالية من الموافقة أو الأداء الجيد، ويعني أن المتغير محل القياس موجود وفعّال بدرجة كبيرة، لكنه قد يحتاج لبعض التحسينات الطفيفة لتعزيز النتائج. على سبيل المثال، قد تكون الحملات الرقمية فعالة، لكن بعض أدوات التسويق مثل الإعلانات المدفوعة أو تحسين محركات البحث تحتاج لتطوير</w:t>
      </w:r>
      <w:r w:rsidRPr="008817D6">
        <w:rPr>
          <w:rFonts w:ascii="Sakkal Majalla" w:eastAsia="Times New Roman" w:hAnsi="Sakkal Majalla" w:cs="Sakkal Majalla"/>
          <w:kern w:val="0"/>
          <w:sz w:val="28"/>
          <w:szCs w:val="28"/>
          <w14:ligatures w14:val="none"/>
        </w:rPr>
        <w:t xml:space="preserve">. </w:t>
      </w:r>
    </w:p>
    <w:p w14:paraId="64FE3EB2" w14:textId="77777777" w:rsidR="008817D6" w:rsidRPr="008817D6" w:rsidRDefault="008817D6" w:rsidP="00371F8C">
      <w:pPr>
        <w:numPr>
          <w:ilvl w:val="0"/>
          <w:numId w:val="23"/>
        </w:numPr>
        <w:spacing w:after="0" w:line="480" w:lineRule="auto"/>
        <w:rPr>
          <w:rFonts w:ascii="Sakkal Majalla" w:eastAsia="Times New Roman" w:hAnsi="Sakkal Majalla" w:cs="Sakkal Majalla"/>
          <w:kern w:val="0"/>
          <w:sz w:val="28"/>
          <w:szCs w:val="28"/>
          <w14:ligatures w14:val="none"/>
        </w:rPr>
      </w:pPr>
      <w:r w:rsidRPr="008817D6">
        <w:rPr>
          <w:rFonts w:ascii="Sakkal Majalla" w:eastAsia="Times New Roman" w:hAnsi="Sakkal Majalla" w:cs="Sakkal Majalla"/>
          <w:b/>
          <w:bCs/>
          <w:kern w:val="0"/>
          <w:sz w:val="28"/>
          <w:szCs w:val="28"/>
          <w:rtl/>
          <w14:ligatures w14:val="none"/>
        </w:rPr>
        <w:t>المستوى المتوسط</w:t>
      </w:r>
      <w:r w:rsidRPr="008817D6">
        <w:rPr>
          <w:rFonts w:ascii="Sakkal Majalla" w:eastAsia="Times New Roman" w:hAnsi="Sakkal Majalla" w:cs="Sakkal Majalla"/>
          <w:b/>
          <w:bCs/>
          <w:kern w:val="0"/>
          <w:sz w:val="28"/>
          <w:szCs w:val="28"/>
          <w14:ligatures w14:val="none"/>
        </w:rPr>
        <w:t xml:space="preserve"> (52% – 67%)</w:t>
      </w:r>
      <w:r w:rsidRPr="008817D6">
        <w:rPr>
          <w:rFonts w:ascii="Sakkal Majalla" w:eastAsia="Times New Roman" w:hAnsi="Sakkal Majalla" w:cs="Sakkal Majalla"/>
          <w:kern w:val="0"/>
          <w:sz w:val="28"/>
          <w:szCs w:val="28"/>
          <w14:ligatures w14:val="none"/>
        </w:rPr>
        <w:br/>
      </w:r>
      <w:r w:rsidRPr="008817D6">
        <w:rPr>
          <w:rFonts w:ascii="Sakkal Majalla" w:eastAsia="Times New Roman" w:hAnsi="Sakkal Majalla" w:cs="Sakkal Majalla"/>
          <w:kern w:val="0"/>
          <w:sz w:val="28"/>
          <w:szCs w:val="28"/>
          <w:rtl/>
          <w14:ligatures w14:val="none"/>
        </w:rPr>
        <w:t>يدل على وجود أداء معتدل أو تأثير متوسط للمتغير محل القياس. في هذا المستوى، هناك بعض الممارسات الإيجابية، لكنها ليست شاملة أو متسقة في جميع جوانب التسويق الرقمي. ويشير هذا إلى إمكانية تطوير استراتيجيات التسويق الرقمي بشكل منهجي لتعزيز نمو العملاء والمبيعات</w:t>
      </w:r>
      <w:r w:rsidRPr="008817D6">
        <w:rPr>
          <w:rFonts w:ascii="Sakkal Majalla" w:eastAsia="Times New Roman" w:hAnsi="Sakkal Majalla" w:cs="Sakkal Majalla"/>
          <w:kern w:val="0"/>
          <w:sz w:val="28"/>
          <w:szCs w:val="28"/>
          <w14:ligatures w14:val="none"/>
        </w:rPr>
        <w:t xml:space="preserve">. </w:t>
      </w:r>
    </w:p>
    <w:p w14:paraId="08B8326C" w14:textId="77777777" w:rsidR="008817D6" w:rsidRPr="008817D6" w:rsidRDefault="008817D6" w:rsidP="00371F8C">
      <w:pPr>
        <w:numPr>
          <w:ilvl w:val="0"/>
          <w:numId w:val="23"/>
        </w:numPr>
        <w:spacing w:after="0" w:line="480" w:lineRule="auto"/>
        <w:rPr>
          <w:rFonts w:ascii="Sakkal Majalla" w:eastAsia="Times New Roman" w:hAnsi="Sakkal Majalla" w:cs="Sakkal Majalla"/>
          <w:kern w:val="0"/>
          <w:sz w:val="28"/>
          <w:szCs w:val="28"/>
          <w14:ligatures w14:val="none"/>
        </w:rPr>
      </w:pPr>
      <w:r w:rsidRPr="008817D6">
        <w:rPr>
          <w:rFonts w:ascii="Sakkal Majalla" w:eastAsia="Times New Roman" w:hAnsi="Sakkal Majalla" w:cs="Sakkal Majalla"/>
          <w:b/>
          <w:bCs/>
          <w:kern w:val="0"/>
          <w:sz w:val="28"/>
          <w:szCs w:val="28"/>
          <w:rtl/>
          <w14:ligatures w14:val="none"/>
        </w:rPr>
        <w:t>المستوى المنخفض</w:t>
      </w:r>
      <w:r w:rsidRPr="008817D6">
        <w:rPr>
          <w:rFonts w:ascii="Sakkal Majalla" w:eastAsia="Times New Roman" w:hAnsi="Sakkal Majalla" w:cs="Sakkal Majalla"/>
          <w:b/>
          <w:bCs/>
          <w:kern w:val="0"/>
          <w:sz w:val="28"/>
          <w:szCs w:val="28"/>
          <w14:ligatures w14:val="none"/>
        </w:rPr>
        <w:t xml:space="preserve"> (36% – 51%)</w:t>
      </w:r>
      <w:r w:rsidRPr="008817D6">
        <w:rPr>
          <w:rFonts w:ascii="Sakkal Majalla" w:eastAsia="Times New Roman" w:hAnsi="Sakkal Majalla" w:cs="Sakkal Majalla"/>
          <w:kern w:val="0"/>
          <w:sz w:val="28"/>
          <w:szCs w:val="28"/>
          <w14:ligatures w14:val="none"/>
        </w:rPr>
        <w:br/>
      </w:r>
      <w:r w:rsidRPr="008817D6">
        <w:rPr>
          <w:rFonts w:ascii="Sakkal Majalla" w:eastAsia="Times New Roman" w:hAnsi="Sakkal Majalla" w:cs="Sakkal Majalla"/>
          <w:kern w:val="0"/>
          <w:sz w:val="28"/>
          <w:szCs w:val="28"/>
          <w:rtl/>
          <w14:ligatures w14:val="none"/>
        </w:rPr>
        <w:t xml:space="preserve">يعكس ضعفًا نسبيًا في تطبيق الممارسات أو التأثير المتوقع للمتغير محل القياس. يشير هذا المستوى إلى </w:t>
      </w:r>
      <w:r w:rsidRPr="008817D6">
        <w:rPr>
          <w:rFonts w:ascii="Sakkal Majalla" w:eastAsia="Times New Roman" w:hAnsi="Sakkal Majalla" w:cs="Sakkal Majalla"/>
          <w:kern w:val="0"/>
          <w:sz w:val="28"/>
          <w:szCs w:val="28"/>
          <w:rtl/>
          <w14:ligatures w14:val="none"/>
        </w:rPr>
        <w:lastRenderedPageBreak/>
        <w:t>وجود فجوات واضحة في التسويق الرقمي، مثل ضعف استخدام منصات التواصل الاجتماعي أو غياب استراتيجيات المحتوى، مما يستدعي تدخلًا عاجلًا لتحسين أداء الحملات الرقمية</w:t>
      </w:r>
      <w:r w:rsidRPr="008817D6">
        <w:rPr>
          <w:rFonts w:ascii="Sakkal Majalla" w:eastAsia="Times New Roman" w:hAnsi="Sakkal Majalla" w:cs="Sakkal Majalla"/>
          <w:kern w:val="0"/>
          <w:sz w:val="28"/>
          <w:szCs w:val="28"/>
          <w14:ligatures w14:val="none"/>
        </w:rPr>
        <w:t xml:space="preserve">. </w:t>
      </w:r>
    </w:p>
    <w:p w14:paraId="21A1837B" w14:textId="77777777" w:rsidR="008817D6" w:rsidRDefault="008817D6" w:rsidP="00371F8C">
      <w:pPr>
        <w:numPr>
          <w:ilvl w:val="0"/>
          <w:numId w:val="23"/>
        </w:numPr>
        <w:spacing w:after="0" w:line="480" w:lineRule="auto"/>
        <w:rPr>
          <w:rFonts w:ascii="Sakkal Majalla" w:eastAsia="Times New Roman" w:hAnsi="Sakkal Majalla" w:cs="Sakkal Majalla"/>
          <w:kern w:val="0"/>
          <w:sz w:val="28"/>
          <w:szCs w:val="28"/>
          <w14:ligatures w14:val="none"/>
        </w:rPr>
      </w:pPr>
      <w:r w:rsidRPr="008817D6">
        <w:rPr>
          <w:rFonts w:ascii="Sakkal Majalla" w:eastAsia="Times New Roman" w:hAnsi="Sakkal Majalla" w:cs="Sakkal Majalla"/>
          <w:b/>
          <w:bCs/>
          <w:kern w:val="0"/>
          <w:sz w:val="28"/>
          <w:szCs w:val="28"/>
          <w:rtl/>
          <w14:ligatures w14:val="none"/>
        </w:rPr>
        <w:t>المستوى المنخفض جدًا</w:t>
      </w:r>
      <w:r w:rsidRPr="008817D6">
        <w:rPr>
          <w:rFonts w:ascii="Sakkal Majalla" w:eastAsia="Times New Roman" w:hAnsi="Sakkal Majalla" w:cs="Sakkal Majalla"/>
          <w:b/>
          <w:bCs/>
          <w:kern w:val="0"/>
          <w:sz w:val="28"/>
          <w:szCs w:val="28"/>
          <w14:ligatures w14:val="none"/>
        </w:rPr>
        <w:t xml:space="preserve"> (20% – 35%)</w:t>
      </w:r>
      <w:r w:rsidRPr="008817D6">
        <w:rPr>
          <w:rFonts w:ascii="Sakkal Majalla" w:eastAsia="Times New Roman" w:hAnsi="Sakkal Majalla" w:cs="Sakkal Majalla"/>
          <w:kern w:val="0"/>
          <w:sz w:val="28"/>
          <w:szCs w:val="28"/>
          <w14:ligatures w14:val="none"/>
        </w:rPr>
        <w:br/>
      </w:r>
      <w:r w:rsidRPr="008817D6">
        <w:rPr>
          <w:rFonts w:ascii="Sakkal Majalla" w:eastAsia="Times New Roman" w:hAnsi="Sakkal Majalla" w:cs="Sakkal Majalla"/>
          <w:kern w:val="0"/>
          <w:sz w:val="28"/>
          <w:szCs w:val="28"/>
          <w:rtl/>
          <w14:ligatures w14:val="none"/>
        </w:rPr>
        <w:t>يمثل أدنى مستوى أداء، ويشير إلى عدم فعالية التسويق الرقمي أو غياب الممارسات المطلوبة داخل الشركات الناشئة. قد يكون هذا ناتجًا عن ضعف المعرفة الرقمية، أو قلة الموارد، أو عدم الالتزام بخطط تسويقية مدروسة، ما يستدعي وضع خطط عاجلة لتعزيز قدرة الشركة على التسويق الرقمي وتحقيق النمو المطلوب</w:t>
      </w:r>
      <w:r w:rsidRPr="008817D6">
        <w:rPr>
          <w:rFonts w:ascii="Sakkal Majalla" w:eastAsia="Times New Roman" w:hAnsi="Sakkal Majalla" w:cs="Sakkal Majalla"/>
          <w:kern w:val="0"/>
          <w:sz w:val="28"/>
          <w:szCs w:val="28"/>
          <w14:ligatures w14:val="none"/>
        </w:rPr>
        <w:t xml:space="preserve">. </w:t>
      </w:r>
    </w:p>
    <w:p w14:paraId="2AB3C8B9" w14:textId="02E4E13D" w:rsidR="008817D6" w:rsidRPr="008817D6" w:rsidRDefault="008817D6" w:rsidP="008817D6">
      <w:pPr>
        <w:spacing w:after="0" w:line="480" w:lineRule="auto"/>
        <w:rPr>
          <w:rFonts w:ascii="Sakkal Majalla" w:eastAsia="Times New Roman" w:hAnsi="Sakkal Majalla" w:cs="Sakkal Majalla"/>
          <w:kern w:val="0"/>
          <w:sz w:val="28"/>
          <w:szCs w:val="28"/>
          <w14:ligatures w14:val="none"/>
        </w:rPr>
      </w:pPr>
      <w:r w:rsidRPr="008817D6">
        <w:rPr>
          <w:rFonts w:ascii="Sakkal Majalla" w:eastAsia="Times New Roman" w:hAnsi="Sakkal Majalla" w:cs="Sakkal Majalla"/>
          <w:b/>
          <w:bCs/>
          <w:kern w:val="0"/>
          <w:sz w:val="28"/>
          <w:szCs w:val="28"/>
          <w:rtl/>
          <w14:ligatures w14:val="none"/>
        </w:rPr>
        <w:t>أهمية الجدول في الدراسة</w:t>
      </w:r>
    </w:p>
    <w:p w14:paraId="4E281BBA" w14:textId="77777777" w:rsidR="008817D6" w:rsidRPr="008817D6" w:rsidRDefault="008817D6" w:rsidP="00371F8C">
      <w:pPr>
        <w:numPr>
          <w:ilvl w:val="0"/>
          <w:numId w:val="24"/>
        </w:numPr>
        <w:spacing w:after="0" w:line="480" w:lineRule="auto"/>
        <w:rPr>
          <w:rFonts w:ascii="Sakkal Majalla" w:eastAsia="Times New Roman" w:hAnsi="Sakkal Majalla" w:cs="Sakkal Majalla"/>
          <w:kern w:val="0"/>
          <w:sz w:val="28"/>
          <w:szCs w:val="28"/>
          <w14:ligatures w14:val="none"/>
        </w:rPr>
      </w:pPr>
      <w:r w:rsidRPr="008817D6">
        <w:rPr>
          <w:rFonts w:ascii="Sakkal Majalla" w:eastAsia="Times New Roman" w:hAnsi="Sakkal Majalla" w:cs="Sakkal Majalla"/>
          <w:kern w:val="0"/>
          <w:sz w:val="28"/>
          <w:szCs w:val="28"/>
          <w:rtl/>
          <w14:ligatures w14:val="none"/>
        </w:rPr>
        <w:t>يوفر الجدول إطارًا واضحًا لتفسير متوسطات الإجابات وتحويلها إلى مستويات وصفية، مما يسهل على الباحث تحليل النتائج بدقة واستنتاج مستوى الأداء لكل بعد من أبعاد التسويق الرقمي ونمو الشركات الناشئة</w:t>
      </w:r>
      <w:r w:rsidRPr="008817D6">
        <w:rPr>
          <w:rFonts w:ascii="Sakkal Majalla" w:eastAsia="Times New Roman" w:hAnsi="Sakkal Majalla" w:cs="Sakkal Majalla"/>
          <w:kern w:val="0"/>
          <w:sz w:val="28"/>
          <w:szCs w:val="28"/>
          <w14:ligatures w14:val="none"/>
        </w:rPr>
        <w:t xml:space="preserve">. </w:t>
      </w:r>
    </w:p>
    <w:p w14:paraId="73BC8316" w14:textId="77777777" w:rsidR="008817D6" w:rsidRPr="008817D6" w:rsidRDefault="008817D6" w:rsidP="00371F8C">
      <w:pPr>
        <w:numPr>
          <w:ilvl w:val="0"/>
          <w:numId w:val="24"/>
        </w:numPr>
        <w:spacing w:after="0" w:line="480" w:lineRule="auto"/>
        <w:rPr>
          <w:rFonts w:ascii="Sakkal Majalla" w:eastAsia="Times New Roman" w:hAnsi="Sakkal Majalla" w:cs="Sakkal Majalla"/>
          <w:kern w:val="0"/>
          <w:sz w:val="28"/>
          <w:szCs w:val="28"/>
          <w14:ligatures w14:val="none"/>
        </w:rPr>
      </w:pPr>
      <w:r w:rsidRPr="008817D6">
        <w:rPr>
          <w:rFonts w:ascii="Sakkal Majalla" w:eastAsia="Times New Roman" w:hAnsi="Sakkal Majalla" w:cs="Sakkal Majalla"/>
          <w:kern w:val="0"/>
          <w:sz w:val="28"/>
          <w:szCs w:val="28"/>
          <w:rtl/>
          <w14:ligatures w14:val="none"/>
        </w:rPr>
        <w:t>يساعد الجدول في تحديد المجالات القوية والمجالات التي تحتاج إلى تحسين داخل الشركات، سواء في جذب العملاء، زيادة المبيعات، أو تعزيز الوعي بالعلامة التجارية</w:t>
      </w:r>
      <w:r w:rsidRPr="008817D6">
        <w:rPr>
          <w:rFonts w:ascii="Sakkal Majalla" w:eastAsia="Times New Roman" w:hAnsi="Sakkal Majalla" w:cs="Sakkal Majalla"/>
          <w:kern w:val="0"/>
          <w:sz w:val="28"/>
          <w:szCs w:val="28"/>
          <w14:ligatures w14:val="none"/>
        </w:rPr>
        <w:t xml:space="preserve">. </w:t>
      </w:r>
    </w:p>
    <w:p w14:paraId="21FDDF00" w14:textId="77777777" w:rsidR="008817D6" w:rsidRPr="008817D6" w:rsidRDefault="008817D6" w:rsidP="00371F8C">
      <w:pPr>
        <w:numPr>
          <w:ilvl w:val="0"/>
          <w:numId w:val="24"/>
        </w:numPr>
        <w:spacing w:after="0" w:line="480" w:lineRule="auto"/>
        <w:rPr>
          <w:rFonts w:ascii="Sakkal Majalla" w:eastAsia="Times New Roman" w:hAnsi="Sakkal Majalla" w:cs="Sakkal Majalla"/>
          <w:kern w:val="0"/>
          <w:sz w:val="28"/>
          <w:szCs w:val="28"/>
          <w14:ligatures w14:val="none"/>
        </w:rPr>
      </w:pPr>
      <w:r w:rsidRPr="008817D6">
        <w:rPr>
          <w:rFonts w:ascii="Sakkal Majalla" w:eastAsia="Times New Roman" w:hAnsi="Sakkal Majalla" w:cs="Sakkal Majalla"/>
          <w:kern w:val="0"/>
          <w:sz w:val="28"/>
          <w:szCs w:val="28"/>
          <w:rtl/>
          <w14:ligatures w14:val="none"/>
        </w:rPr>
        <w:t>يمكن استخدامه كأساس لتقديم توصيات عملية للإدارة، مثل تحسين استراتيجيات المحتوى الرقمي، تعزيز الحملات الإعلانية، أو استخدام أدوات التحليل الرقمي، بما يساهم في رفع أداء الشركات وزيادة فرص نجاحها في السوق</w:t>
      </w:r>
      <w:r w:rsidRPr="008817D6">
        <w:rPr>
          <w:rFonts w:ascii="Sakkal Majalla" w:eastAsia="Times New Roman" w:hAnsi="Sakkal Majalla" w:cs="Sakkal Majalla"/>
          <w:kern w:val="0"/>
          <w:sz w:val="28"/>
          <w:szCs w:val="28"/>
          <w14:ligatures w14:val="none"/>
        </w:rPr>
        <w:t>.</w:t>
      </w:r>
    </w:p>
    <w:p w14:paraId="780EF5E4" w14:textId="77777777" w:rsidR="008817D6" w:rsidRDefault="008817D6" w:rsidP="003E6527">
      <w:pPr>
        <w:spacing w:after="0" w:line="480" w:lineRule="auto"/>
        <w:jc w:val="both"/>
        <w:outlineLvl w:val="1"/>
        <w:rPr>
          <w:rFonts w:ascii="Sakkal Majalla" w:eastAsia="Times New Roman" w:hAnsi="Sakkal Majalla" w:cs="Sakkal Majalla"/>
          <w:b/>
          <w:bCs/>
          <w:kern w:val="0"/>
          <w:sz w:val="28"/>
          <w:szCs w:val="28"/>
          <w:u w:val="single"/>
          <w:rtl/>
          <w14:ligatures w14:val="none"/>
        </w:rPr>
      </w:pPr>
    </w:p>
    <w:p w14:paraId="167C91DC" w14:textId="77777777" w:rsidR="008817D6" w:rsidRDefault="008817D6" w:rsidP="003E6527">
      <w:pPr>
        <w:spacing w:after="0" w:line="480" w:lineRule="auto"/>
        <w:jc w:val="both"/>
        <w:outlineLvl w:val="1"/>
        <w:rPr>
          <w:rFonts w:ascii="Sakkal Majalla" w:eastAsia="Times New Roman" w:hAnsi="Sakkal Majalla" w:cs="Sakkal Majalla"/>
          <w:b/>
          <w:bCs/>
          <w:kern w:val="0"/>
          <w:sz w:val="28"/>
          <w:szCs w:val="28"/>
          <w:u w:val="single"/>
          <w:rtl/>
          <w14:ligatures w14:val="none"/>
        </w:rPr>
      </w:pPr>
    </w:p>
    <w:p w14:paraId="4AF1AA1B" w14:textId="70FC34A5" w:rsidR="00FB23AE" w:rsidRPr="00FB23AE" w:rsidRDefault="00FB23AE" w:rsidP="003E6527">
      <w:pPr>
        <w:spacing w:after="0" w:line="480" w:lineRule="auto"/>
        <w:jc w:val="both"/>
        <w:outlineLvl w:val="1"/>
        <w:rPr>
          <w:rFonts w:ascii="Sakkal Majalla" w:eastAsia="Times New Roman" w:hAnsi="Sakkal Majalla" w:cs="Sakkal Majalla"/>
          <w:b/>
          <w:bCs/>
          <w:kern w:val="0"/>
          <w:sz w:val="28"/>
          <w:szCs w:val="28"/>
          <w:u w:val="single"/>
          <w14:ligatures w14:val="none"/>
        </w:rPr>
      </w:pPr>
      <w:bookmarkStart w:id="38" w:name="_Toc225483233"/>
      <w:r w:rsidRPr="00FB23AE">
        <w:rPr>
          <w:rFonts w:ascii="Sakkal Majalla" w:eastAsia="Times New Roman" w:hAnsi="Sakkal Majalla" w:cs="Sakkal Majalla" w:hint="cs"/>
          <w:b/>
          <w:bCs/>
          <w:kern w:val="0"/>
          <w:sz w:val="28"/>
          <w:szCs w:val="28"/>
          <w:u w:val="single"/>
          <w:rtl/>
          <w14:ligatures w14:val="none"/>
        </w:rPr>
        <w:lastRenderedPageBreak/>
        <w:t>المعالجة والادوات الاحصائية المستخدمة</w:t>
      </w:r>
      <w:bookmarkEnd w:id="38"/>
    </w:p>
    <w:p w14:paraId="5DBD1852" w14:textId="77777777" w:rsidR="000B3314" w:rsidRPr="000B3314" w:rsidRDefault="000B3314" w:rsidP="000B3314">
      <w:pPr>
        <w:spacing w:after="0" w:line="480" w:lineRule="auto"/>
        <w:jc w:val="both"/>
        <w:rPr>
          <w:rFonts w:ascii="Sakkal Majalla" w:eastAsia="Times New Roman" w:hAnsi="Sakkal Majalla" w:cs="Sakkal Majalla"/>
          <w:kern w:val="0"/>
          <w:sz w:val="28"/>
          <w:szCs w:val="28"/>
          <w14:ligatures w14:val="none"/>
        </w:rPr>
      </w:pPr>
      <w:r w:rsidRPr="000B3314">
        <w:rPr>
          <w:rFonts w:ascii="Sakkal Majalla" w:eastAsia="Times New Roman" w:hAnsi="Sakkal Majalla" w:cs="Sakkal Majalla"/>
          <w:kern w:val="0"/>
          <w:sz w:val="28"/>
          <w:szCs w:val="28"/>
          <w:rtl/>
          <w14:ligatures w14:val="none"/>
        </w:rPr>
        <w:t xml:space="preserve">بعد جمع بيانات الاستبيان من المشاركين في الدراسة، تم العمل على معالجتها وتحليلها باستخدام الأساليب الإحصائية المناسبة لضمان دقة النتائج واستنتاجات البحث. وقد تم الاعتماد على برنامج </w:t>
      </w:r>
      <w:r w:rsidRPr="000B3314">
        <w:rPr>
          <w:rFonts w:ascii="Sakkal Majalla" w:eastAsia="Times New Roman" w:hAnsi="Sakkal Majalla" w:cs="Sakkal Majalla"/>
          <w:kern w:val="0"/>
          <w:sz w:val="28"/>
          <w:szCs w:val="28"/>
          <w14:ligatures w14:val="none"/>
        </w:rPr>
        <w:t>SPSS</w:t>
      </w:r>
      <w:r w:rsidRPr="000B3314">
        <w:rPr>
          <w:rFonts w:ascii="Sakkal Majalla" w:eastAsia="Times New Roman" w:hAnsi="Sakkal Majalla" w:cs="Sakkal Majalla"/>
          <w:kern w:val="0"/>
          <w:sz w:val="28"/>
          <w:szCs w:val="28"/>
          <w:rtl/>
          <w14:ligatures w14:val="none"/>
        </w:rPr>
        <w:t>، وهو أحد البرامج الإحصائية الرائدة في تحليل البيانات النوعية والكمية، والذي يتيح إمكانية إجراء جميع التحليلات الضرورية لدراسة العلاقة بين متغيرات التسويق الرقمي ونمو الشركات الناشئة</w:t>
      </w:r>
      <w:r w:rsidRPr="000B3314">
        <w:rPr>
          <w:rFonts w:ascii="Sakkal Majalla" w:eastAsia="Times New Roman" w:hAnsi="Sakkal Majalla" w:cs="Sakkal Majalla"/>
          <w:kern w:val="0"/>
          <w:sz w:val="28"/>
          <w:szCs w:val="28"/>
          <w14:ligatures w14:val="none"/>
        </w:rPr>
        <w:t>.</w:t>
      </w:r>
    </w:p>
    <w:p w14:paraId="796AF0FA" w14:textId="77777777" w:rsidR="000B3314" w:rsidRDefault="000B3314" w:rsidP="00371F8C">
      <w:pPr>
        <w:numPr>
          <w:ilvl w:val="0"/>
          <w:numId w:val="25"/>
        </w:numPr>
        <w:spacing w:after="0" w:line="480" w:lineRule="auto"/>
        <w:jc w:val="both"/>
        <w:rPr>
          <w:rFonts w:ascii="Sakkal Majalla" w:eastAsia="Times New Roman" w:hAnsi="Sakkal Majalla" w:cs="Sakkal Majalla"/>
          <w:kern w:val="0"/>
          <w:sz w:val="28"/>
          <w:szCs w:val="28"/>
          <w14:ligatures w14:val="none"/>
        </w:rPr>
      </w:pPr>
      <w:r w:rsidRPr="000B3314">
        <w:rPr>
          <w:rFonts w:ascii="Sakkal Majalla" w:eastAsia="Times New Roman" w:hAnsi="Sakkal Majalla" w:cs="Sakkal Majalla"/>
          <w:b/>
          <w:bCs/>
          <w:kern w:val="0"/>
          <w:sz w:val="28"/>
          <w:szCs w:val="28"/>
          <w:rtl/>
          <w14:ligatures w14:val="none"/>
        </w:rPr>
        <w:t>الإحصاءات الوصفية</w:t>
      </w:r>
      <w:r w:rsidRPr="000B3314">
        <w:rPr>
          <w:rFonts w:ascii="Sakkal Majalla" w:eastAsia="Times New Roman" w:hAnsi="Sakkal Majalla" w:cs="Sakkal Majalla"/>
          <w:b/>
          <w:bCs/>
          <w:kern w:val="0"/>
          <w:sz w:val="28"/>
          <w:szCs w:val="28"/>
          <w14:ligatures w14:val="none"/>
        </w:rPr>
        <w:t xml:space="preserve"> (Descriptive Statistics):</w:t>
      </w:r>
    </w:p>
    <w:p w14:paraId="3A5AF900" w14:textId="5A39E09E" w:rsidR="000B3314" w:rsidRPr="000B3314" w:rsidRDefault="000B3314" w:rsidP="000B3314">
      <w:pPr>
        <w:spacing w:after="0" w:line="480" w:lineRule="auto"/>
        <w:ind w:left="720"/>
        <w:jc w:val="both"/>
        <w:rPr>
          <w:rFonts w:ascii="Sakkal Majalla" w:eastAsia="Times New Roman" w:hAnsi="Sakkal Majalla" w:cs="Sakkal Majalla"/>
          <w:kern w:val="0"/>
          <w:sz w:val="28"/>
          <w:szCs w:val="28"/>
          <w14:ligatures w14:val="none"/>
        </w:rPr>
      </w:pPr>
      <w:r w:rsidRPr="000B3314">
        <w:rPr>
          <w:rFonts w:ascii="Sakkal Majalla" w:eastAsia="Times New Roman" w:hAnsi="Sakkal Majalla" w:cs="Sakkal Majalla"/>
          <w:kern w:val="0"/>
          <w:sz w:val="28"/>
          <w:szCs w:val="28"/>
          <w:rtl/>
          <w14:ligatures w14:val="none"/>
        </w:rPr>
        <w:t>تم استخدام الإحصاءات الوصفية لعرض خصائص العينة من حيث الجنس، العمر، المؤهل العلمي، سنوات الخبرة، وحجم الشركة، وذلك لتوضيح طبيعة المجتمع البحثي وتوزيع المشاركين على الفئات المختلفة. كما تم استخدام المتوسط الحسابي، الانحراف المعياري، والنسب المئوية لوصف اتجاهات استجابات المشاركين تجاه عبارات الاستبيان لكل متغير من المتغيرات المستقلة (استراتيجيات التسويق الرقمي) والمتغير التابع (نمو الشركات الناشئة). تساعد هذه الإحصاءات في تقديم صورة واضحة عن مدى توافق آراء المشاركين واتجاهاتهم العامة</w:t>
      </w:r>
      <w:r w:rsidRPr="000B3314">
        <w:rPr>
          <w:rFonts w:ascii="Sakkal Majalla" w:eastAsia="Times New Roman" w:hAnsi="Sakkal Majalla" w:cs="Sakkal Majalla"/>
          <w:kern w:val="0"/>
          <w:sz w:val="28"/>
          <w:szCs w:val="28"/>
          <w14:ligatures w14:val="none"/>
        </w:rPr>
        <w:t xml:space="preserve">. </w:t>
      </w:r>
    </w:p>
    <w:p w14:paraId="59F32226" w14:textId="77777777" w:rsidR="000B3314" w:rsidRDefault="000B3314" w:rsidP="00371F8C">
      <w:pPr>
        <w:numPr>
          <w:ilvl w:val="0"/>
          <w:numId w:val="25"/>
        </w:numPr>
        <w:spacing w:after="0" w:line="480" w:lineRule="auto"/>
        <w:jc w:val="both"/>
        <w:rPr>
          <w:rFonts w:ascii="Sakkal Majalla" w:eastAsia="Times New Roman" w:hAnsi="Sakkal Majalla" w:cs="Sakkal Majalla"/>
          <w:kern w:val="0"/>
          <w:sz w:val="28"/>
          <w:szCs w:val="28"/>
          <w14:ligatures w14:val="none"/>
        </w:rPr>
      </w:pPr>
      <w:r w:rsidRPr="000B3314">
        <w:rPr>
          <w:rFonts w:ascii="Sakkal Majalla" w:eastAsia="Times New Roman" w:hAnsi="Sakkal Majalla" w:cs="Sakkal Majalla"/>
          <w:b/>
          <w:bCs/>
          <w:kern w:val="0"/>
          <w:sz w:val="28"/>
          <w:szCs w:val="28"/>
          <w:rtl/>
          <w14:ligatures w14:val="none"/>
        </w:rPr>
        <w:t>تحليل الاتساق الداخلي للبيانات</w:t>
      </w:r>
      <w:r w:rsidRPr="000B3314">
        <w:rPr>
          <w:rFonts w:ascii="Sakkal Majalla" w:eastAsia="Times New Roman" w:hAnsi="Sakkal Majalla" w:cs="Sakkal Majalla"/>
          <w:b/>
          <w:bCs/>
          <w:kern w:val="0"/>
          <w:sz w:val="28"/>
          <w:szCs w:val="28"/>
          <w14:ligatures w14:val="none"/>
        </w:rPr>
        <w:t xml:space="preserve"> (Reliability Analysis):</w:t>
      </w:r>
    </w:p>
    <w:p w14:paraId="4F0F4E77" w14:textId="4EC0EA8E" w:rsidR="000B3314" w:rsidRPr="000B3314" w:rsidRDefault="000B3314" w:rsidP="000B3314">
      <w:pPr>
        <w:spacing w:after="0" w:line="480" w:lineRule="auto"/>
        <w:ind w:left="720"/>
        <w:jc w:val="both"/>
        <w:rPr>
          <w:rFonts w:ascii="Sakkal Majalla" w:eastAsia="Times New Roman" w:hAnsi="Sakkal Majalla" w:cs="Sakkal Majalla"/>
          <w:kern w:val="0"/>
          <w:sz w:val="28"/>
          <w:szCs w:val="28"/>
          <w14:ligatures w14:val="none"/>
        </w:rPr>
      </w:pPr>
      <w:r w:rsidRPr="000B3314">
        <w:rPr>
          <w:rFonts w:ascii="Sakkal Majalla" w:eastAsia="Times New Roman" w:hAnsi="Sakkal Majalla" w:cs="Sakkal Majalla"/>
          <w:kern w:val="0"/>
          <w:sz w:val="28"/>
          <w:szCs w:val="28"/>
          <w:rtl/>
          <w14:ligatures w14:val="none"/>
        </w:rPr>
        <w:t xml:space="preserve">لضمان موثوقية أداة البحث، تم قياس الثبات باستخدام </w:t>
      </w:r>
      <w:r w:rsidRPr="000B3314">
        <w:rPr>
          <w:rFonts w:ascii="Sakkal Majalla" w:eastAsia="Times New Roman" w:hAnsi="Sakkal Majalla" w:cs="Sakkal Majalla"/>
          <w:b/>
          <w:bCs/>
          <w:kern w:val="0"/>
          <w:sz w:val="28"/>
          <w:szCs w:val="28"/>
          <w:rtl/>
          <w14:ligatures w14:val="none"/>
        </w:rPr>
        <w:t>معامل كرونباخ ألفا</w:t>
      </w:r>
      <w:r w:rsidRPr="000B3314">
        <w:rPr>
          <w:rFonts w:ascii="Sakkal Majalla" w:eastAsia="Times New Roman" w:hAnsi="Sakkal Majalla" w:cs="Sakkal Majalla"/>
          <w:b/>
          <w:bCs/>
          <w:kern w:val="0"/>
          <w:sz w:val="28"/>
          <w:szCs w:val="28"/>
          <w14:ligatures w14:val="none"/>
        </w:rPr>
        <w:t xml:space="preserve"> (Cronbach’s Alpha)</w:t>
      </w:r>
      <w:r w:rsidRPr="000B3314">
        <w:rPr>
          <w:rFonts w:ascii="Sakkal Majalla" w:eastAsia="Times New Roman" w:hAnsi="Sakkal Majalla" w:cs="Sakkal Majalla"/>
          <w:kern w:val="0"/>
          <w:sz w:val="28"/>
          <w:szCs w:val="28"/>
          <w14:ligatures w14:val="none"/>
        </w:rPr>
        <w:t xml:space="preserve"> </w:t>
      </w:r>
      <w:r w:rsidRPr="000B3314">
        <w:rPr>
          <w:rFonts w:ascii="Sakkal Majalla" w:eastAsia="Times New Roman" w:hAnsi="Sakkal Majalla" w:cs="Sakkal Majalla"/>
          <w:kern w:val="0"/>
          <w:sz w:val="28"/>
          <w:szCs w:val="28"/>
          <w:rtl/>
          <w14:ligatures w14:val="none"/>
        </w:rPr>
        <w:t>لكل محور من محاور الاستبيان، وكذلك للأداة ككل. ويعتبر معامل كرونباخ ألفا قيمة مهمة لتحديد مدى اتساق إجابات المشاركين على الفقرات المرتبطة بنفس المتغير، حيث تشير القيم الأعلى من 0.70 إلى ثبات مرتفع للأداة. هذا التحليل يضمن أن الأسئلة مترابطة بشكل جيد، وأنها تقيس ما صُممت لقياسه بدقة، مما يعزز الثقة في النتائج المستخلصة حول أثر التسويق الرقمي على نمو الشركات</w:t>
      </w:r>
      <w:r w:rsidRPr="000B3314">
        <w:rPr>
          <w:rFonts w:ascii="Sakkal Majalla" w:eastAsia="Times New Roman" w:hAnsi="Sakkal Majalla" w:cs="Sakkal Majalla"/>
          <w:kern w:val="0"/>
          <w:sz w:val="28"/>
          <w:szCs w:val="28"/>
          <w14:ligatures w14:val="none"/>
        </w:rPr>
        <w:t xml:space="preserve">. </w:t>
      </w:r>
    </w:p>
    <w:p w14:paraId="225FC149" w14:textId="77777777" w:rsidR="000B3314" w:rsidRDefault="000B3314" w:rsidP="00371F8C">
      <w:pPr>
        <w:numPr>
          <w:ilvl w:val="0"/>
          <w:numId w:val="25"/>
        </w:numPr>
        <w:spacing w:after="0" w:line="480" w:lineRule="auto"/>
        <w:jc w:val="both"/>
        <w:rPr>
          <w:rFonts w:ascii="Sakkal Majalla" w:eastAsia="Times New Roman" w:hAnsi="Sakkal Majalla" w:cs="Sakkal Majalla"/>
          <w:kern w:val="0"/>
          <w:sz w:val="28"/>
          <w:szCs w:val="28"/>
          <w14:ligatures w14:val="none"/>
        </w:rPr>
      </w:pPr>
      <w:r w:rsidRPr="000B3314">
        <w:rPr>
          <w:rFonts w:ascii="Sakkal Majalla" w:eastAsia="Times New Roman" w:hAnsi="Sakkal Majalla" w:cs="Sakkal Majalla"/>
          <w:b/>
          <w:bCs/>
          <w:kern w:val="0"/>
          <w:sz w:val="28"/>
          <w:szCs w:val="28"/>
          <w:rtl/>
          <w14:ligatures w14:val="none"/>
        </w:rPr>
        <w:lastRenderedPageBreak/>
        <w:t>تحليل صدق الأداة</w:t>
      </w:r>
      <w:r w:rsidRPr="000B3314">
        <w:rPr>
          <w:rFonts w:ascii="Sakkal Majalla" w:eastAsia="Times New Roman" w:hAnsi="Sakkal Majalla" w:cs="Sakkal Majalla"/>
          <w:b/>
          <w:bCs/>
          <w:kern w:val="0"/>
          <w:sz w:val="28"/>
          <w:szCs w:val="28"/>
          <w14:ligatures w14:val="none"/>
        </w:rPr>
        <w:t xml:space="preserve"> (Validity Analysis):</w:t>
      </w:r>
    </w:p>
    <w:p w14:paraId="1942006D" w14:textId="3388CE51" w:rsidR="000B3314" w:rsidRPr="000B3314" w:rsidRDefault="000B3314" w:rsidP="000B3314">
      <w:pPr>
        <w:spacing w:after="0" w:line="480" w:lineRule="auto"/>
        <w:ind w:left="720"/>
        <w:jc w:val="both"/>
        <w:rPr>
          <w:rFonts w:ascii="Sakkal Majalla" w:eastAsia="Times New Roman" w:hAnsi="Sakkal Majalla" w:cs="Sakkal Majalla"/>
          <w:kern w:val="0"/>
          <w:sz w:val="28"/>
          <w:szCs w:val="28"/>
          <w14:ligatures w14:val="none"/>
        </w:rPr>
      </w:pPr>
      <w:r w:rsidRPr="000B3314">
        <w:rPr>
          <w:rFonts w:ascii="Sakkal Majalla" w:eastAsia="Times New Roman" w:hAnsi="Sakkal Majalla" w:cs="Sakkal Majalla"/>
          <w:kern w:val="0"/>
          <w:sz w:val="28"/>
          <w:szCs w:val="28"/>
          <w:rtl/>
          <w14:ligatures w14:val="none"/>
        </w:rPr>
        <w:t>تم التحقق من صدق الأداة باستخدام طريقتين</w:t>
      </w:r>
      <w:r w:rsidRPr="000B3314">
        <w:rPr>
          <w:rFonts w:ascii="Sakkal Majalla" w:eastAsia="Times New Roman" w:hAnsi="Sakkal Majalla" w:cs="Sakkal Majalla"/>
          <w:kern w:val="0"/>
          <w:sz w:val="28"/>
          <w:szCs w:val="28"/>
          <w14:ligatures w14:val="none"/>
        </w:rPr>
        <w:t xml:space="preserve">: </w:t>
      </w:r>
    </w:p>
    <w:p w14:paraId="14171D3B" w14:textId="77777777" w:rsidR="000B3314" w:rsidRPr="000B3314" w:rsidRDefault="000B3314" w:rsidP="00371F8C">
      <w:pPr>
        <w:numPr>
          <w:ilvl w:val="1"/>
          <w:numId w:val="25"/>
        </w:numPr>
        <w:spacing w:after="0" w:line="480" w:lineRule="auto"/>
        <w:jc w:val="both"/>
        <w:rPr>
          <w:rFonts w:ascii="Sakkal Majalla" w:eastAsia="Times New Roman" w:hAnsi="Sakkal Majalla" w:cs="Sakkal Majalla"/>
          <w:kern w:val="0"/>
          <w:sz w:val="28"/>
          <w:szCs w:val="28"/>
          <w14:ligatures w14:val="none"/>
        </w:rPr>
      </w:pPr>
      <w:r w:rsidRPr="000B3314">
        <w:rPr>
          <w:rFonts w:ascii="Sakkal Majalla" w:eastAsia="Times New Roman" w:hAnsi="Sakkal Majalla" w:cs="Sakkal Majalla"/>
          <w:b/>
          <w:bCs/>
          <w:kern w:val="0"/>
          <w:sz w:val="28"/>
          <w:szCs w:val="28"/>
          <w:rtl/>
          <w14:ligatures w14:val="none"/>
        </w:rPr>
        <w:t>الصدق الظاهري</w:t>
      </w:r>
      <w:r w:rsidRPr="000B3314">
        <w:rPr>
          <w:rFonts w:ascii="Sakkal Majalla" w:eastAsia="Times New Roman" w:hAnsi="Sakkal Majalla" w:cs="Sakkal Majalla"/>
          <w:b/>
          <w:bCs/>
          <w:kern w:val="0"/>
          <w:sz w:val="28"/>
          <w:szCs w:val="28"/>
          <w14:ligatures w14:val="none"/>
        </w:rPr>
        <w:t xml:space="preserve"> (Face Validity):</w:t>
      </w:r>
      <w:r w:rsidRPr="000B3314">
        <w:rPr>
          <w:rFonts w:ascii="Sakkal Majalla" w:eastAsia="Times New Roman" w:hAnsi="Sakkal Majalla" w:cs="Sakkal Majalla"/>
          <w:kern w:val="0"/>
          <w:sz w:val="28"/>
          <w:szCs w:val="28"/>
          <w14:ligatures w14:val="none"/>
        </w:rPr>
        <w:t xml:space="preserve"> </w:t>
      </w:r>
      <w:r w:rsidRPr="000B3314">
        <w:rPr>
          <w:rFonts w:ascii="Sakkal Majalla" w:eastAsia="Times New Roman" w:hAnsi="Sakkal Majalla" w:cs="Sakkal Majalla"/>
          <w:kern w:val="0"/>
          <w:sz w:val="28"/>
          <w:szCs w:val="28"/>
          <w:rtl/>
          <w14:ligatures w14:val="none"/>
        </w:rPr>
        <w:t>تم عرض الاستبيان على مجموعة من المحكمين والخبراء الأكاديميين في إدارة الأعمال وريادة الأعمال لتقييم ملاءمة وصياغة الأسئلة، وضمان وضوحها وشموليتها لجميع أبعاد التسويق الرقمي ونمو الشركات</w:t>
      </w:r>
      <w:r w:rsidRPr="000B3314">
        <w:rPr>
          <w:rFonts w:ascii="Sakkal Majalla" w:eastAsia="Times New Roman" w:hAnsi="Sakkal Majalla" w:cs="Sakkal Majalla"/>
          <w:kern w:val="0"/>
          <w:sz w:val="28"/>
          <w:szCs w:val="28"/>
          <w14:ligatures w14:val="none"/>
        </w:rPr>
        <w:t xml:space="preserve">. </w:t>
      </w:r>
    </w:p>
    <w:p w14:paraId="55C92CC9" w14:textId="77777777" w:rsidR="000B3314" w:rsidRPr="000B3314" w:rsidRDefault="000B3314" w:rsidP="00371F8C">
      <w:pPr>
        <w:numPr>
          <w:ilvl w:val="1"/>
          <w:numId w:val="25"/>
        </w:numPr>
        <w:spacing w:after="0" w:line="480" w:lineRule="auto"/>
        <w:jc w:val="both"/>
        <w:rPr>
          <w:rFonts w:ascii="Sakkal Majalla" w:eastAsia="Times New Roman" w:hAnsi="Sakkal Majalla" w:cs="Sakkal Majalla"/>
          <w:kern w:val="0"/>
          <w:sz w:val="28"/>
          <w:szCs w:val="28"/>
          <w14:ligatures w14:val="none"/>
        </w:rPr>
      </w:pPr>
      <w:r w:rsidRPr="000B3314">
        <w:rPr>
          <w:rFonts w:ascii="Sakkal Majalla" w:eastAsia="Times New Roman" w:hAnsi="Sakkal Majalla" w:cs="Sakkal Majalla"/>
          <w:b/>
          <w:bCs/>
          <w:kern w:val="0"/>
          <w:sz w:val="28"/>
          <w:szCs w:val="28"/>
          <w:rtl/>
          <w14:ligatures w14:val="none"/>
        </w:rPr>
        <w:t>صدق الاتساق الداخلي</w:t>
      </w:r>
      <w:r w:rsidRPr="000B3314">
        <w:rPr>
          <w:rFonts w:ascii="Sakkal Majalla" w:eastAsia="Times New Roman" w:hAnsi="Sakkal Majalla" w:cs="Sakkal Majalla"/>
          <w:b/>
          <w:bCs/>
          <w:kern w:val="0"/>
          <w:sz w:val="28"/>
          <w:szCs w:val="28"/>
          <w14:ligatures w14:val="none"/>
        </w:rPr>
        <w:t xml:space="preserve"> (Construct Validity):</w:t>
      </w:r>
      <w:r w:rsidRPr="000B3314">
        <w:rPr>
          <w:rFonts w:ascii="Sakkal Majalla" w:eastAsia="Times New Roman" w:hAnsi="Sakkal Majalla" w:cs="Sakkal Majalla"/>
          <w:kern w:val="0"/>
          <w:sz w:val="28"/>
          <w:szCs w:val="28"/>
          <w14:ligatures w14:val="none"/>
        </w:rPr>
        <w:t xml:space="preserve"> </w:t>
      </w:r>
      <w:r w:rsidRPr="000B3314">
        <w:rPr>
          <w:rFonts w:ascii="Sakkal Majalla" w:eastAsia="Times New Roman" w:hAnsi="Sakkal Majalla" w:cs="Sakkal Majalla"/>
          <w:kern w:val="0"/>
          <w:sz w:val="28"/>
          <w:szCs w:val="28"/>
          <w:rtl/>
          <w14:ligatures w14:val="none"/>
        </w:rPr>
        <w:t xml:space="preserve">تم استخدام </w:t>
      </w:r>
      <w:r w:rsidRPr="000B3314">
        <w:rPr>
          <w:rFonts w:ascii="Sakkal Majalla" w:eastAsia="Times New Roman" w:hAnsi="Sakkal Majalla" w:cs="Sakkal Majalla"/>
          <w:b/>
          <w:bCs/>
          <w:kern w:val="0"/>
          <w:sz w:val="28"/>
          <w:szCs w:val="28"/>
          <w:rtl/>
          <w14:ligatures w14:val="none"/>
        </w:rPr>
        <w:t>معامل ارتباط بيرسون</w:t>
      </w:r>
      <w:r w:rsidRPr="000B3314">
        <w:rPr>
          <w:rFonts w:ascii="Sakkal Majalla" w:eastAsia="Times New Roman" w:hAnsi="Sakkal Majalla" w:cs="Sakkal Majalla"/>
          <w:kern w:val="0"/>
          <w:sz w:val="28"/>
          <w:szCs w:val="28"/>
          <w:rtl/>
          <w14:ligatures w14:val="none"/>
        </w:rPr>
        <w:t xml:space="preserve"> بين كل فقرة ومحورها للتأكد من أن الفقرات تقيس المفهوم نفسه، وأنها متوافقة مع أهداف البحث. أظهرت النتائج مستويات دلالة إحصائية قوية، ما يدل على صلاحية الأداة للاستخدام في جمع البيانات وتحليل العلاقة بين التسويق الرقمي ونمو الشركات</w:t>
      </w:r>
      <w:r w:rsidRPr="000B3314">
        <w:rPr>
          <w:rFonts w:ascii="Sakkal Majalla" w:eastAsia="Times New Roman" w:hAnsi="Sakkal Majalla" w:cs="Sakkal Majalla"/>
          <w:kern w:val="0"/>
          <w:sz w:val="28"/>
          <w:szCs w:val="28"/>
          <w14:ligatures w14:val="none"/>
        </w:rPr>
        <w:t xml:space="preserve">. </w:t>
      </w:r>
    </w:p>
    <w:p w14:paraId="189A4B44" w14:textId="77777777" w:rsidR="000B3314" w:rsidRDefault="000B3314" w:rsidP="00371F8C">
      <w:pPr>
        <w:numPr>
          <w:ilvl w:val="0"/>
          <w:numId w:val="25"/>
        </w:numPr>
        <w:spacing w:after="0" w:line="480" w:lineRule="auto"/>
        <w:jc w:val="both"/>
        <w:rPr>
          <w:rFonts w:ascii="Sakkal Majalla" w:eastAsia="Times New Roman" w:hAnsi="Sakkal Majalla" w:cs="Sakkal Majalla"/>
          <w:kern w:val="0"/>
          <w:sz w:val="28"/>
          <w:szCs w:val="28"/>
          <w14:ligatures w14:val="none"/>
        </w:rPr>
      </w:pPr>
      <w:r w:rsidRPr="000B3314">
        <w:rPr>
          <w:rFonts w:ascii="Sakkal Majalla" w:eastAsia="Times New Roman" w:hAnsi="Sakkal Majalla" w:cs="Sakkal Majalla"/>
          <w:b/>
          <w:bCs/>
          <w:kern w:val="0"/>
          <w:sz w:val="28"/>
          <w:szCs w:val="28"/>
          <w:rtl/>
          <w14:ligatures w14:val="none"/>
        </w:rPr>
        <w:t>تحويل المتوسطات إلى أوزان وصفية</w:t>
      </w:r>
      <w:r w:rsidRPr="000B3314">
        <w:rPr>
          <w:rFonts w:ascii="Sakkal Majalla" w:eastAsia="Times New Roman" w:hAnsi="Sakkal Majalla" w:cs="Sakkal Majalla"/>
          <w:b/>
          <w:bCs/>
          <w:kern w:val="0"/>
          <w:sz w:val="28"/>
          <w:szCs w:val="28"/>
          <w14:ligatures w14:val="none"/>
        </w:rPr>
        <w:t xml:space="preserve"> (Weighted Likert Scores):</w:t>
      </w:r>
    </w:p>
    <w:p w14:paraId="21C7F862" w14:textId="23C35B82" w:rsidR="000B3314" w:rsidRPr="000B3314" w:rsidRDefault="000B3314" w:rsidP="000B3314">
      <w:pPr>
        <w:spacing w:after="0" w:line="480" w:lineRule="auto"/>
        <w:ind w:left="720"/>
        <w:jc w:val="both"/>
        <w:rPr>
          <w:rFonts w:ascii="Sakkal Majalla" w:eastAsia="Times New Roman" w:hAnsi="Sakkal Majalla" w:cs="Sakkal Majalla"/>
          <w:kern w:val="0"/>
          <w:sz w:val="28"/>
          <w:szCs w:val="28"/>
          <w14:ligatures w14:val="none"/>
        </w:rPr>
      </w:pPr>
      <w:r w:rsidRPr="000B3314">
        <w:rPr>
          <w:rFonts w:ascii="Sakkal Majalla" w:eastAsia="Times New Roman" w:hAnsi="Sakkal Majalla" w:cs="Sakkal Majalla"/>
          <w:kern w:val="0"/>
          <w:sz w:val="28"/>
          <w:szCs w:val="28"/>
          <w:rtl/>
          <w14:ligatures w14:val="none"/>
        </w:rPr>
        <w:t>لتسهيل تفسير النتائج، تم اعتماد جدول أوزان الإجابات لمقياس ليكرت، حيث تم تصنيف المتوسطات الحسابية إلى مستويات وصفية من “مرتفع جدًا” إلى “منخفض جدًا”. يتيح هذا التصنيف تحليل الأداء العام لكل بعد من أبعاد التسويق الرقمي (مثل التسويق عبر وسائل التواصل الاجتماعي، تحسين محركات البحث، الإعلانات الرقمية، المحتوى التسويقي) وتحديد المجالات التي تحتاج إلى تعزيز لدعم نمو الشركات الناشئة</w:t>
      </w:r>
      <w:r w:rsidRPr="000B3314">
        <w:rPr>
          <w:rFonts w:ascii="Sakkal Majalla" w:eastAsia="Times New Roman" w:hAnsi="Sakkal Majalla" w:cs="Sakkal Majalla"/>
          <w:kern w:val="0"/>
          <w:sz w:val="28"/>
          <w:szCs w:val="28"/>
          <w14:ligatures w14:val="none"/>
        </w:rPr>
        <w:t xml:space="preserve">. </w:t>
      </w:r>
    </w:p>
    <w:p w14:paraId="71B5C4F7" w14:textId="77777777" w:rsidR="000B3314" w:rsidRDefault="000B3314" w:rsidP="00371F8C">
      <w:pPr>
        <w:numPr>
          <w:ilvl w:val="0"/>
          <w:numId w:val="25"/>
        </w:numPr>
        <w:spacing w:after="0" w:line="480" w:lineRule="auto"/>
        <w:jc w:val="both"/>
        <w:rPr>
          <w:rFonts w:ascii="Sakkal Majalla" w:eastAsia="Times New Roman" w:hAnsi="Sakkal Majalla" w:cs="Sakkal Majalla"/>
          <w:kern w:val="0"/>
          <w:sz w:val="28"/>
          <w:szCs w:val="28"/>
          <w14:ligatures w14:val="none"/>
        </w:rPr>
      </w:pPr>
      <w:r w:rsidRPr="000B3314">
        <w:rPr>
          <w:rFonts w:ascii="Sakkal Majalla" w:eastAsia="Times New Roman" w:hAnsi="Sakkal Majalla" w:cs="Sakkal Majalla"/>
          <w:b/>
          <w:bCs/>
          <w:kern w:val="0"/>
          <w:sz w:val="28"/>
          <w:szCs w:val="28"/>
          <w:rtl/>
          <w14:ligatures w14:val="none"/>
        </w:rPr>
        <w:t>التحليل الارتباطي</w:t>
      </w:r>
      <w:r w:rsidRPr="000B3314">
        <w:rPr>
          <w:rFonts w:ascii="Sakkal Majalla" w:eastAsia="Times New Roman" w:hAnsi="Sakkal Majalla" w:cs="Sakkal Majalla"/>
          <w:b/>
          <w:bCs/>
          <w:kern w:val="0"/>
          <w:sz w:val="28"/>
          <w:szCs w:val="28"/>
          <w14:ligatures w14:val="none"/>
        </w:rPr>
        <w:t xml:space="preserve"> (Correlation Analysis):</w:t>
      </w:r>
    </w:p>
    <w:p w14:paraId="0F908785" w14:textId="0B91C16A" w:rsidR="000B3314" w:rsidRPr="000B3314" w:rsidRDefault="000B3314" w:rsidP="000B3314">
      <w:pPr>
        <w:spacing w:after="0" w:line="480" w:lineRule="auto"/>
        <w:ind w:left="720"/>
        <w:jc w:val="both"/>
        <w:rPr>
          <w:rFonts w:ascii="Sakkal Majalla" w:eastAsia="Times New Roman" w:hAnsi="Sakkal Majalla" w:cs="Sakkal Majalla"/>
          <w:kern w:val="0"/>
          <w:sz w:val="28"/>
          <w:szCs w:val="28"/>
          <w14:ligatures w14:val="none"/>
        </w:rPr>
      </w:pPr>
      <w:r w:rsidRPr="000B3314">
        <w:rPr>
          <w:rFonts w:ascii="Sakkal Majalla" w:eastAsia="Times New Roman" w:hAnsi="Sakkal Majalla" w:cs="Sakkal Majalla"/>
          <w:kern w:val="0"/>
          <w:sz w:val="28"/>
          <w:szCs w:val="28"/>
          <w:rtl/>
          <w14:ligatures w14:val="none"/>
        </w:rPr>
        <w:t xml:space="preserve">تم استخدام </w:t>
      </w:r>
      <w:r w:rsidRPr="000B3314">
        <w:rPr>
          <w:rFonts w:ascii="Sakkal Majalla" w:eastAsia="Times New Roman" w:hAnsi="Sakkal Majalla" w:cs="Sakkal Majalla"/>
          <w:b/>
          <w:bCs/>
          <w:kern w:val="0"/>
          <w:sz w:val="28"/>
          <w:szCs w:val="28"/>
          <w:rtl/>
          <w14:ligatures w14:val="none"/>
        </w:rPr>
        <w:t>معامل ارتباط بيرسون</w:t>
      </w:r>
      <w:r w:rsidRPr="000B3314">
        <w:rPr>
          <w:rFonts w:ascii="Sakkal Majalla" w:eastAsia="Times New Roman" w:hAnsi="Sakkal Majalla" w:cs="Sakkal Majalla"/>
          <w:kern w:val="0"/>
          <w:sz w:val="28"/>
          <w:szCs w:val="28"/>
          <w:rtl/>
          <w14:ligatures w14:val="none"/>
        </w:rPr>
        <w:t xml:space="preserve"> لدراسة العلاقة بين المتغير المستقل (استراتيجيات التسويق الرقمي) والمتغير التابع (مؤشرات نمو الشركات الناشئة، مثل زيادة العملاء، ارتفاع المبيعات، وتوسيع الحصة </w:t>
      </w:r>
      <w:r w:rsidRPr="000B3314">
        <w:rPr>
          <w:rFonts w:ascii="Sakkal Majalla" w:eastAsia="Times New Roman" w:hAnsi="Sakkal Majalla" w:cs="Sakkal Majalla"/>
          <w:kern w:val="0"/>
          <w:sz w:val="28"/>
          <w:szCs w:val="28"/>
          <w:rtl/>
          <w14:ligatures w14:val="none"/>
        </w:rPr>
        <w:lastRenderedPageBreak/>
        <w:t>السوقية). يوضح هذا التحليل قوة العلاقة واتجاهها، سواء كانت إيجابية قوية أو متوسطة، مما يساهم في تفسير مدى تأثير التسويق الرقمي على نمو الشركات</w:t>
      </w:r>
      <w:r w:rsidRPr="000B3314">
        <w:rPr>
          <w:rFonts w:ascii="Sakkal Majalla" w:eastAsia="Times New Roman" w:hAnsi="Sakkal Majalla" w:cs="Sakkal Majalla"/>
          <w:kern w:val="0"/>
          <w:sz w:val="28"/>
          <w:szCs w:val="28"/>
          <w14:ligatures w14:val="none"/>
        </w:rPr>
        <w:t xml:space="preserve">. </w:t>
      </w:r>
    </w:p>
    <w:p w14:paraId="6FD38AED" w14:textId="77777777" w:rsidR="000B3314" w:rsidRDefault="000B3314" w:rsidP="00371F8C">
      <w:pPr>
        <w:numPr>
          <w:ilvl w:val="0"/>
          <w:numId w:val="25"/>
        </w:numPr>
        <w:spacing w:after="0" w:line="480" w:lineRule="auto"/>
        <w:jc w:val="both"/>
        <w:rPr>
          <w:rFonts w:ascii="Sakkal Majalla" w:eastAsia="Times New Roman" w:hAnsi="Sakkal Majalla" w:cs="Sakkal Majalla"/>
          <w:kern w:val="0"/>
          <w:sz w:val="28"/>
          <w:szCs w:val="28"/>
          <w14:ligatures w14:val="none"/>
        </w:rPr>
      </w:pPr>
      <w:r w:rsidRPr="000B3314">
        <w:rPr>
          <w:rFonts w:ascii="Sakkal Majalla" w:eastAsia="Times New Roman" w:hAnsi="Sakkal Majalla" w:cs="Sakkal Majalla"/>
          <w:b/>
          <w:bCs/>
          <w:kern w:val="0"/>
          <w:sz w:val="28"/>
          <w:szCs w:val="28"/>
          <w:rtl/>
          <w14:ligatures w14:val="none"/>
        </w:rPr>
        <w:t>التحليل الاستنتاجي</w:t>
      </w:r>
      <w:r w:rsidRPr="000B3314">
        <w:rPr>
          <w:rFonts w:ascii="Sakkal Majalla" w:eastAsia="Times New Roman" w:hAnsi="Sakkal Majalla" w:cs="Sakkal Majalla"/>
          <w:b/>
          <w:bCs/>
          <w:kern w:val="0"/>
          <w:sz w:val="28"/>
          <w:szCs w:val="28"/>
          <w14:ligatures w14:val="none"/>
        </w:rPr>
        <w:t xml:space="preserve"> (Inferential Statistics):</w:t>
      </w:r>
    </w:p>
    <w:p w14:paraId="36ABAA78" w14:textId="1AA966A5" w:rsidR="000B3314" w:rsidRPr="000B3314" w:rsidRDefault="000B3314" w:rsidP="000B3314">
      <w:pPr>
        <w:spacing w:after="0" w:line="480" w:lineRule="auto"/>
        <w:ind w:left="720"/>
        <w:jc w:val="both"/>
        <w:rPr>
          <w:rFonts w:ascii="Sakkal Majalla" w:eastAsia="Times New Roman" w:hAnsi="Sakkal Majalla" w:cs="Sakkal Majalla"/>
          <w:kern w:val="0"/>
          <w:sz w:val="28"/>
          <w:szCs w:val="28"/>
          <w14:ligatures w14:val="none"/>
        </w:rPr>
      </w:pPr>
      <w:r w:rsidRPr="000B3314">
        <w:rPr>
          <w:rFonts w:ascii="Sakkal Majalla" w:eastAsia="Times New Roman" w:hAnsi="Sakkal Majalla" w:cs="Sakkal Majalla"/>
          <w:kern w:val="0"/>
          <w:sz w:val="28"/>
          <w:szCs w:val="28"/>
          <w:rtl/>
          <w14:ligatures w14:val="none"/>
        </w:rPr>
        <w:t>لإجراء استنتاجات دقيقة حول تأثير التسويق الرقمي على نمو الشركات الناشئة، تم استخدام اختبارات الفرضيات الإحصائية، بما في ذلك</w:t>
      </w:r>
      <w:r w:rsidRPr="000B3314">
        <w:rPr>
          <w:rFonts w:ascii="Sakkal Majalla" w:eastAsia="Times New Roman" w:hAnsi="Sakkal Majalla" w:cs="Sakkal Majalla"/>
          <w:kern w:val="0"/>
          <w:sz w:val="28"/>
          <w:szCs w:val="28"/>
          <w14:ligatures w14:val="none"/>
        </w:rPr>
        <w:t xml:space="preserve">: </w:t>
      </w:r>
    </w:p>
    <w:p w14:paraId="72B79D6D" w14:textId="77777777" w:rsidR="000B3314" w:rsidRPr="000B3314" w:rsidRDefault="000B3314" w:rsidP="00371F8C">
      <w:pPr>
        <w:numPr>
          <w:ilvl w:val="1"/>
          <w:numId w:val="25"/>
        </w:numPr>
        <w:spacing w:after="0" w:line="480" w:lineRule="auto"/>
        <w:jc w:val="both"/>
        <w:rPr>
          <w:rFonts w:ascii="Sakkal Majalla" w:eastAsia="Times New Roman" w:hAnsi="Sakkal Majalla" w:cs="Sakkal Majalla"/>
          <w:kern w:val="0"/>
          <w:sz w:val="28"/>
          <w:szCs w:val="28"/>
          <w14:ligatures w14:val="none"/>
        </w:rPr>
      </w:pPr>
      <w:r w:rsidRPr="000B3314">
        <w:rPr>
          <w:rFonts w:ascii="Sakkal Majalla" w:eastAsia="Times New Roman" w:hAnsi="Sakkal Majalla" w:cs="Sakkal Majalla"/>
          <w:b/>
          <w:bCs/>
          <w:kern w:val="0"/>
          <w:sz w:val="28"/>
          <w:szCs w:val="28"/>
          <w:rtl/>
          <w14:ligatures w14:val="none"/>
        </w:rPr>
        <w:t>اختبار</w:t>
      </w:r>
      <w:r w:rsidRPr="000B3314">
        <w:rPr>
          <w:rFonts w:ascii="Sakkal Majalla" w:eastAsia="Times New Roman" w:hAnsi="Sakkal Majalla" w:cs="Sakkal Majalla"/>
          <w:b/>
          <w:bCs/>
          <w:kern w:val="0"/>
          <w:sz w:val="28"/>
          <w:szCs w:val="28"/>
          <w14:ligatures w14:val="none"/>
        </w:rPr>
        <w:t xml:space="preserve"> T-test</w:t>
      </w:r>
      <w:r w:rsidRPr="000B3314">
        <w:rPr>
          <w:rFonts w:ascii="Sakkal Majalla" w:eastAsia="Times New Roman" w:hAnsi="Sakkal Majalla" w:cs="Sakkal Majalla"/>
          <w:kern w:val="0"/>
          <w:sz w:val="28"/>
          <w:szCs w:val="28"/>
          <w14:ligatures w14:val="none"/>
        </w:rPr>
        <w:t xml:space="preserve"> </w:t>
      </w:r>
      <w:r w:rsidRPr="000B3314">
        <w:rPr>
          <w:rFonts w:ascii="Sakkal Majalla" w:eastAsia="Times New Roman" w:hAnsi="Sakkal Majalla" w:cs="Sakkal Majalla"/>
          <w:kern w:val="0"/>
          <w:sz w:val="28"/>
          <w:szCs w:val="28"/>
          <w:rtl/>
          <w14:ligatures w14:val="none"/>
        </w:rPr>
        <w:t>للفروقات بين المجموعات (مثل الجنس، المؤهل العلمي، أو حجم الشركة)</w:t>
      </w:r>
      <w:r w:rsidRPr="000B3314">
        <w:rPr>
          <w:rFonts w:ascii="Sakkal Majalla" w:eastAsia="Times New Roman" w:hAnsi="Sakkal Majalla" w:cs="Sakkal Majalla"/>
          <w:kern w:val="0"/>
          <w:sz w:val="28"/>
          <w:szCs w:val="28"/>
          <w14:ligatures w14:val="none"/>
        </w:rPr>
        <w:t xml:space="preserve">. </w:t>
      </w:r>
    </w:p>
    <w:p w14:paraId="091F44A7" w14:textId="77777777" w:rsidR="000B3314" w:rsidRPr="000B3314" w:rsidRDefault="000B3314" w:rsidP="00371F8C">
      <w:pPr>
        <w:numPr>
          <w:ilvl w:val="1"/>
          <w:numId w:val="25"/>
        </w:numPr>
        <w:spacing w:after="0" w:line="480" w:lineRule="auto"/>
        <w:jc w:val="both"/>
        <w:rPr>
          <w:rFonts w:ascii="Sakkal Majalla" w:eastAsia="Times New Roman" w:hAnsi="Sakkal Majalla" w:cs="Sakkal Majalla"/>
          <w:kern w:val="0"/>
          <w:sz w:val="28"/>
          <w:szCs w:val="28"/>
          <w14:ligatures w14:val="none"/>
        </w:rPr>
      </w:pPr>
      <w:r w:rsidRPr="000B3314">
        <w:rPr>
          <w:rFonts w:ascii="Sakkal Majalla" w:eastAsia="Times New Roman" w:hAnsi="Sakkal Majalla" w:cs="Sakkal Majalla"/>
          <w:b/>
          <w:bCs/>
          <w:kern w:val="0"/>
          <w:sz w:val="28"/>
          <w:szCs w:val="28"/>
          <w:rtl/>
          <w14:ligatures w14:val="none"/>
        </w:rPr>
        <w:t>اختبار</w:t>
      </w:r>
      <w:r w:rsidRPr="000B3314">
        <w:rPr>
          <w:rFonts w:ascii="Sakkal Majalla" w:eastAsia="Times New Roman" w:hAnsi="Sakkal Majalla" w:cs="Sakkal Majalla"/>
          <w:b/>
          <w:bCs/>
          <w:kern w:val="0"/>
          <w:sz w:val="28"/>
          <w:szCs w:val="28"/>
          <w14:ligatures w14:val="none"/>
        </w:rPr>
        <w:t xml:space="preserve"> ANOVA</w:t>
      </w:r>
      <w:r w:rsidRPr="000B3314">
        <w:rPr>
          <w:rFonts w:ascii="Sakkal Majalla" w:eastAsia="Times New Roman" w:hAnsi="Sakkal Majalla" w:cs="Sakkal Majalla"/>
          <w:kern w:val="0"/>
          <w:sz w:val="28"/>
          <w:szCs w:val="28"/>
          <w14:ligatures w14:val="none"/>
        </w:rPr>
        <w:t xml:space="preserve"> </w:t>
      </w:r>
      <w:r w:rsidRPr="000B3314">
        <w:rPr>
          <w:rFonts w:ascii="Sakkal Majalla" w:eastAsia="Times New Roman" w:hAnsi="Sakkal Majalla" w:cs="Sakkal Majalla"/>
          <w:kern w:val="0"/>
          <w:sz w:val="28"/>
          <w:szCs w:val="28"/>
          <w:rtl/>
          <w14:ligatures w14:val="none"/>
        </w:rPr>
        <w:t>لمقارنة متوسطات عدة مجموعات في المتغيرات الديموغرافية</w:t>
      </w:r>
      <w:r w:rsidRPr="000B3314">
        <w:rPr>
          <w:rFonts w:ascii="Sakkal Majalla" w:eastAsia="Times New Roman" w:hAnsi="Sakkal Majalla" w:cs="Sakkal Majalla"/>
          <w:kern w:val="0"/>
          <w:sz w:val="28"/>
          <w:szCs w:val="28"/>
          <w14:ligatures w14:val="none"/>
        </w:rPr>
        <w:t xml:space="preserve">. </w:t>
      </w:r>
    </w:p>
    <w:p w14:paraId="0F997D6F" w14:textId="77777777" w:rsidR="000B3314" w:rsidRPr="000B3314" w:rsidRDefault="000B3314" w:rsidP="00371F8C">
      <w:pPr>
        <w:numPr>
          <w:ilvl w:val="1"/>
          <w:numId w:val="25"/>
        </w:numPr>
        <w:spacing w:after="0" w:line="480" w:lineRule="auto"/>
        <w:jc w:val="both"/>
        <w:rPr>
          <w:rFonts w:ascii="Sakkal Majalla" w:eastAsia="Times New Roman" w:hAnsi="Sakkal Majalla" w:cs="Sakkal Majalla"/>
          <w:kern w:val="0"/>
          <w:sz w:val="28"/>
          <w:szCs w:val="28"/>
          <w14:ligatures w14:val="none"/>
        </w:rPr>
      </w:pPr>
      <w:r w:rsidRPr="000B3314">
        <w:rPr>
          <w:rFonts w:ascii="Sakkal Majalla" w:eastAsia="Times New Roman" w:hAnsi="Sakkal Majalla" w:cs="Sakkal Majalla"/>
          <w:b/>
          <w:bCs/>
          <w:kern w:val="0"/>
          <w:sz w:val="28"/>
          <w:szCs w:val="28"/>
          <w:rtl/>
          <w14:ligatures w14:val="none"/>
        </w:rPr>
        <w:t>تحليل الانحدار</w:t>
      </w:r>
      <w:r w:rsidRPr="000B3314">
        <w:rPr>
          <w:rFonts w:ascii="Sakkal Majalla" w:eastAsia="Times New Roman" w:hAnsi="Sakkal Majalla" w:cs="Sakkal Majalla"/>
          <w:b/>
          <w:bCs/>
          <w:kern w:val="0"/>
          <w:sz w:val="28"/>
          <w:szCs w:val="28"/>
          <w14:ligatures w14:val="none"/>
        </w:rPr>
        <w:t xml:space="preserve"> (Regression Analysis)</w:t>
      </w:r>
      <w:r w:rsidRPr="000B3314">
        <w:rPr>
          <w:rFonts w:ascii="Sakkal Majalla" w:eastAsia="Times New Roman" w:hAnsi="Sakkal Majalla" w:cs="Sakkal Majalla"/>
          <w:kern w:val="0"/>
          <w:sz w:val="28"/>
          <w:szCs w:val="28"/>
          <w14:ligatures w14:val="none"/>
        </w:rPr>
        <w:t xml:space="preserve"> </w:t>
      </w:r>
      <w:r w:rsidRPr="000B3314">
        <w:rPr>
          <w:rFonts w:ascii="Sakkal Majalla" w:eastAsia="Times New Roman" w:hAnsi="Sakkal Majalla" w:cs="Sakkal Majalla"/>
          <w:kern w:val="0"/>
          <w:sz w:val="28"/>
          <w:szCs w:val="28"/>
          <w:rtl/>
          <w14:ligatures w14:val="none"/>
        </w:rPr>
        <w:t>لتحليل أثر التسويق الرقمي على نمو الشركات وقياس مدى التباين الذي يفسره المتغير المستقل</w:t>
      </w:r>
      <w:r w:rsidRPr="000B3314">
        <w:rPr>
          <w:rFonts w:ascii="Sakkal Majalla" w:eastAsia="Times New Roman" w:hAnsi="Sakkal Majalla" w:cs="Sakkal Majalla"/>
          <w:kern w:val="0"/>
          <w:sz w:val="28"/>
          <w:szCs w:val="28"/>
          <w14:ligatures w14:val="none"/>
        </w:rPr>
        <w:t xml:space="preserve">. </w:t>
      </w:r>
    </w:p>
    <w:p w14:paraId="0E6DB8BC" w14:textId="77777777" w:rsidR="000B3314" w:rsidRPr="000B3314" w:rsidRDefault="000B3314" w:rsidP="000B3314">
      <w:pPr>
        <w:spacing w:after="0" w:line="480" w:lineRule="auto"/>
        <w:jc w:val="both"/>
        <w:rPr>
          <w:rFonts w:ascii="Sakkal Majalla" w:eastAsia="Times New Roman" w:hAnsi="Sakkal Majalla" w:cs="Sakkal Majalla"/>
          <w:kern w:val="0"/>
          <w:sz w:val="28"/>
          <w:szCs w:val="28"/>
          <w14:ligatures w14:val="none"/>
        </w:rPr>
      </w:pPr>
      <w:r w:rsidRPr="000B3314">
        <w:rPr>
          <w:rFonts w:ascii="Sakkal Majalla" w:eastAsia="Times New Roman" w:hAnsi="Sakkal Majalla" w:cs="Sakkal Majalla"/>
          <w:kern w:val="0"/>
          <w:sz w:val="28"/>
          <w:szCs w:val="28"/>
          <w:rtl/>
          <w14:ligatures w14:val="none"/>
        </w:rPr>
        <w:t>تم اعتماد مستوى الدلالة الإحصائية 0.05 لضمان صحة النتائج، مع التركيز على النتائج ذات الدلالة الإحصائية العالية للتأكد من صدق الاستنتاجات العلمية</w:t>
      </w:r>
      <w:r w:rsidRPr="000B3314">
        <w:rPr>
          <w:rFonts w:ascii="Sakkal Majalla" w:eastAsia="Times New Roman" w:hAnsi="Sakkal Majalla" w:cs="Sakkal Majalla"/>
          <w:kern w:val="0"/>
          <w:sz w:val="28"/>
          <w:szCs w:val="28"/>
          <w14:ligatures w14:val="none"/>
        </w:rPr>
        <w:t>.</w:t>
      </w:r>
    </w:p>
    <w:p w14:paraId="2254BA9F" w14:textId="77777777" w:rsidR="000B3314" w:rsidRPr="000B3314" w:rsidRDefault="000B3314" w:rsidP="000B3314">
      <w:pPr>
        <w:spacing w:after="0" w:line="480" w:lineRule="auto"/>
        <w:jc w:val="both"/>
        <w:rPr>
          <w:rFonts w:ascii="Sakkal Majalla" w:eastAsia="Times New Roman" w:hAnsi="Sakkal Majalla" w:cs="Sakkal Majalla"/>
          <w:kern w:val="0"/>
          <w:sz w:val="28"/>
          <w:szCs w:val="28"/>
          <w14:ligatures w14:val="none"/>
        </w:rPr>
      </w:pPr>
      <w:r w:rsidRPr="000B3314">
        <w:rPr>
          <w:rFonts w:ascii="Sakkal Majalla" w:eastAsia="Times New Roman" w:hAnsi="Sakkal Majalla" w:cs="Sakkal Majalla"/>
          <w:kern w:val="0"/>
          <w:sz w:val="28"/>
          <w:szCs w:val="28"/>
          <w:rtl/>
          <w14:ligatures w14:val="none"/>
        </w:rPr>
        <w:t>يعكس هذا الأسلوب التحليلي أن نتائج الدراسة دقيقة وموثوقة، وأنه يمكن تفسير البيانات بطريقة علمية موضوعية. كما يتيح استخدام مجموعة متنوعة من التحليلات الإحصائية تقييم فعالية استراتيجيات التسويق الرقمي في دعم نمو الشركات الناشئة، وتقديم توصيات علمية مدعمة بالأدلة لتعزيز الأداء التسويقي وتحقيق النجاح المستدام للشركات في السوق</w:t>
      </w:r>
      <w:r w:rsidRPr="000B3314">
        <w:rPr>
          <w:rFonts w:ascii="Sakkal Majalla" w:eastAsia="Times New Roman" w:hAnsi="Sakkal Majalla" w:cs="Sakkal Majalla"/>
          <w:kern w:val="0"/>
          <w:sz w:val="28"/>
          <w:szCs w:val="28"/>
          <w14:ligatures w14:val="none"/>
        </w:rPr>
        <w:t>.</w:t>
      </w:r>
    </w:p>
    <w:p w14:paraId="1BC31255" w14:textId="77777777" w:rsidR="000B3314" w:rsidRDefault="000B3314" w:rsidP="003E6527">
      <w:pPr>
        <w:pStyle w:val="NormalWeb"/>
        <w:bidi/>
        <w:spacing w:after="0" w:afterAutospacing="0" w:line="480" w:lineRule="auto"/>
        <w:outlineLvl w:val="1"/>
        <w:rPr>
          <w:rFonts w:ascii="Sakkal Majalla" w:hAnsi="Sakkal Majalla" w:cs="Sakkal Majalla"/>
          <w:b/>
          <w:bCs/>
          <w:sz w:val="28"/>
          <w:szCs w:val="28"/>
          <w:rtl/>
        </w:rPr>
      </w:pPr>
    </w:p>
    <w:p w14:paraId="5AC03D2F" w14:textId="77777777" w:rsidR="000B3314" w:rsidRDefault="000B3314" w:rsidP="000B3314">
      <w:pPr>
        <w:pStyle w:val="NormalWeb"/>
        <w:bidi/>
        <w:spacing w:after="0" w:afterAutospacing="0" w:line="480" w:lineRule="auto"/>
        <w:outlineLvl w:val="1"/>
        <w:rPr>
          <w:rFonts w:ascii="Sakkal Majalla" w:hAnsi="Sakkal Majalla" w:cs="Sakkal Majalla"/>
          <w:b/>
          <w:bCs/>
          <w:sz w:val="28"/>
          <w:szCs w:val="28"/>
          <w:rtl/>
        </w:rPr>
      </w:pPr>
    </w:p>
    <w:p w14:paraId="3C327325" w14:textId="4E7E34E6" w:rsidR="00DF533B" w:rsidRDefault="00FB48EE" w:rsidP="000B3314">
      <w:pPr>
        <w:pStyle w:val="NormalWeb"/>
        <w:bidi/>
        <w:spacing w:after="0" w:afterAutospacing="0" w:line="480" w:lineRule="auto"/>
        <w:outlineLvl w:val="1"/>
        <w:rPr>
          <w:rFonts w:ascii="Sakkal Majalla" w:hAnsi="Sakkal Majalla" w:cs="Sakkal Majalla"/>
          <w:b/>
          <w:bCs/>
          <w:sz w:val="28"/>
          <w:szCs w:val="28"/>
          <w:rtl/>
        </w:rPr>
      </w:pPr>
      <w:bookmarkStart w:id="39" w:name="_Toc225483234"/>
      <w:r>
        <w:rPr>
          <w:rFonts w:ascii="Sakkal Majalla" w:hAnsi="Sakkal Majalla" w:cs="Sakkal Majalla" w:hint="cs"/>
          <w:b/>
          <w:bCs/>
          <w:sz w:val="28"/>
          <w:szCs w:val="28"/>
          <w:rtl/>
        </w:rPr>
        <w:lastRenderedPageBreak/>
        <w:t>خاتمة الفصل:</w:t>
      </w:r>
      <w:bookmarkEnd w:id="39"/>
    </w:p>
    <w:p w14:paraId="6EE105CF" w14:textId="77777777" w:rsidR="000B3314" w:rsidRPr="000B3314" w:rsidRDefault="000B3314" w:rsidP="000B3314">
      <w:pPr>
        <w:spacing w:after="0" w:line="480" w:lineRule="auto"/>
        <w:jc w:val="both"/>
        <w:rPr>
          <w:rFonts w:ascii="Sakkal Majalla" w:eastAsia="Times New Roman" w:hAnsi="Sakkal Majalla" w:cs="Sakkal Majalla"/>
          <w:kern w:val="0"/>
          <w:sz w:val="28"/>
          <w:szCs w:val="28"/>
          <w14:ligatures w14:val="none"/>
        </w:rPr>
      </w:pPr>
      <w:r w:rsidRPr="000B3314">
        <w:rPr>
          <w:rFonts w:ascii="Sakkal Majalla" w:eastAsia="Times New Roman" w:hAnsi="Sakkal Majalla" w:cs="Sakkal Majalla"/>
          <w:kern w:val="0"/>
          <w:sz w:val="28"/>
          <w:szCs w:val="28"/>
          <w:rtl/>
          <w14:ligatures w14:val="none"/>
        </w:rPr>
        <w:t>في ختام هذا الفصل، تم تقديم وصف مفصل للمنهجية البحثية المتبعة في الدراسة، بما في ذلك تحديد مجتمع البحث وعينة الدراسة، وأساليب اختيارها، بالإضافة إلى تصميم أداة البحث المتمثلة في الاستبيان ومكوناته المختلفة المتعلقة باستراتيجيات التسويق الرقمي ونمو الشركات الناشئة. كما تم توضيح خطوات التحقق من صدق الأداة من خلال الصدق الظاهري والاتساق الداخلي، إلى جانب قياس موثوقيتها عبر معامل كرونباخ ألفا، مما أكد صلاحية الاستبيان لاستخدامه في جمع البيانات اللازمة لتحقيق أهداف الدراسة</w:t>
      </w:r>
      <w:r w:rsidRPr="000B3314">
        <w:rPr>
          <w:rFonts w:ascii="Sakkal Majalla" w:eastAsia="Times New Roman" w:hAnsi="Sakkal Majalla" w:cs="Sakkal Majalla"/>
          <w:kern w:val="0"/>
          <w:sz w:val="28"/>
          <w:szCs w:val="28"/>
          <w14:ligatures w14:val="none"/>
        </w:rPr>
        <w:t>.</w:t>
      </w:r>
    </w:p>
    <w:p w14:paraId="49A8B9DB" w14:textId="77777777" w:rsidR="000B3314" w:rsidRPr="000B3314" w:rsidRDefault="000B3314" w:rsidP="000B3314">
      <w:pPr>
        <w:spacing w:after="0" w:line="480" w:lineRule="auto"/>
        <w:jc w:val="both"/>
        <w:rPr>
          <w:rFonts w:ascii="Sakkal Majalla" w:eastAsia="Times New Roman" w:hAnsi="Sakkal Majalla" w:cs="Sakkal Majalla"/>
          <w:kern w:val="0"/>
          <w:sz w:val="28"/>
          <w:szCs w:val="28"/>
          <w14:ligatures w14:val="none"/>
        </w:rPr>
      </w:pPr>
      <w:r w:rsidRPr="000B3314">
        <w:rPr>
          <w:rFonts w:ascii="Sakkal Majalla" w:eastAsia="Times New Roman" w:hAnsi="Sakkal Majalla" w:cs="Sakkal Majalla"/>
          <w:kern w:val="0"/>
          <w:sz w:val="28"/>
          <w:szCs w:val="28"/>
          <w:rtl/>
          <w14:ligatures w14:val="none"/>
        </w:rPr>
        <w:t>كما تم شرح الإجراءات الإحصائية المستخدمة لمعالجة البيانات، بدءًا من الإحصاءات الوصفية لتوضيح خصائص العينة وتوزيع المشاركين، مرورًا بتحليل العلاقة بين المتغيرات باستخدام معاملات الارتباط، وانتهاءً بالتحليل الاستنتاجي عبر اختبارات الفرضيات وتحليل الانحدار، بما يضمن استخلاص نتائج دقيقة وموثوقة حول أثر استراتيجيات التسويق الرقمي على نمو الشركات الناشئة ومؤشرات أدائها المختلفة</w:t>
      </w:r>
      <w:r w:rsidRPr="000B3314">
        <w:rPr>
          <w:rFonts w:ascii="Sakkal Majalla" w:eastAsia="Times New Roman" w:hAnsi="Sakkal Majalla" w:cs="Sakkal Majalla"/>
          <w:kern w:val="0"/>
          <w:sz w:val="28"/>
          <w:szCs w:val="28"/>
          <w14:ligatures w14:val="none"/>
        </w:rPr>
        <w:t>.</w:t>
      </w:r>
    </w:p>
    <w:p w14:paraId="68EED083" w14:textId="77777777" w:rsidR="000B3314" w:rsidRPr="000B3314" w:rsidRDefault="000B3314" w:rsidP="000B3314">
      <w:pPr>
        <w:spacing w:after="0" w:line="480" w:lineRule="auto"/>
        <w:jc w:val="both"/>
        <w:rPr>
          <w:rFonts w:ascii="Sakkal Majalla" w:eastAsia="Times New Roman" w:hAnsi="Sakkal Majalla" w:cs="Sakkal Majalla"/>
          <w:kern w:val="0"/>
          <w:sz w:val="28"/>
          <w:szCs w:val="28"/>
          <w14:ligatures w14:val="none"/>
        </w:rPr>
      </w:pPr>
      <w:r w:rsidRPr="000B3314">
        <w:rPr>
          <w:rFonts w:ascii="Sakkal Majalla" w:eastAsia="Times New Roman" w:hAnsi="Sakkal Majalla" w:cs="Sakkal Majalla"/>
          <w:kern w:val="0"/>
          <w:sz w:val="28"/>
          <w:szCs w:val="28"/>
          <w:rtl/>
          <w14:ligatures w14:val="none"/>
        </w:rPr>
        <w:t>وقد أتاح هذا الفصل تقديم أساس علمي ومنهجي قوي للانتقال إلى الفصل التالي، الذي سيعنى بعرض النتائج وتحليلها بشكل مفصل. إذ ستمكن المعلومات والإحصاءات المجمعة من تقديم صورة واضحة عن العلاقة بين استراتيجيات التسويق الرقمي ونمو الشركات، وتفسير مدى تأثير هذه الاستراتيجيات على زيادة العملاء، تحسين المبيعات، وتوسيع الحصة السوقية، بما يهيئ القارئ لفهم النتائج العملية وتطبيقاتها</w:t>
      </w:r>
      <w:r w:rsidRPr="000B3314">
        <w:rPr>
          <w:rFonts w:ascii="Sakkal Majalla" w:eastAsia="Times New Roman" w:hAnsi="Sakkal Majalla" w:cs="Sakkal Majalla"/>
          <w:kern w:val="0"/>
          <w:sz w:val="28"/>
          <w:szCs w:val="28"/>
          <w14:ligatures w14:val="none"/>
        </w:rPr>
        <w:t>.</w:t>
      </w:r>
    </w:p>
    <w:p w14:paraId="2CC21625" w14:textId="77777777" w:rsidR="000B3314" w:rsidRPr="000B3314" w:rsidRDefault="000B3314" w:rsidP="000B3314">
      <w:pPr>
        <w:spacing w:after="0" w:line="480" w:lineRule="auto"/>
        <w:jc w:val="both"/>
        <w:rPr>
          <w:rFonts w:ascii="Sakkal Majalla" w:eastAsia="Times New Roman" w:hAnsi="Sakkal Majalla" w:cs="Sakkal Majalla"/>
          <w:kern w:val="0"/>
          <w:sz w:val="28"/>
          <w:szCs w:val="28"/>
          <w14:ligatures w14:val="none"/>
        </w:rPr>
      </w:pPr>
      <w:r w:rsidRPr="000B3314">
        <w:rPr>
          <w:rFonts w:ascii="Sakkal Majalla" w:eastAsia="Times New Roman" w:hAnsi="Sakkal Majalla" w:cs="Sakkal Majalla"/>
          <w:kern w:val="0"/>
          <w:sz w:val="28"/>
          <w:szCs w:val="28"/>
          <w:rtl/>
          <w14:ligatures w14:val="none"/>
        </w:rPr>
        <w:t>بالتالي، يمثل هذا الفصل قاعدة منهجية متينة تستند إليها الدراسة في تقديم نتائجها والتوصيات العلمية المستخلصة، ويشكل جسرًا طبيعيًا للانتقال إلى الفصل الرابع الذي سيركز على تحليل البيانات ومناقشة النتائج، مع توضيح أبرز الاتجاهات، الفروق، والعلاقات المستخرجة من البيانات الميدانية</w:t>
      </w:r>
      <w:r w:rsidRPr="000B3314">
        <w:rPr>
          <w:rFonts w:ascii="Sakkal Majalla" w:eastAsia="Times New Roman" w:hAnsi="Sakkal Majalla" w:cs="Sakkal Majalla"/>
          <w:kern w:val="0"/>
          <w:sz w:val="28"/>
          <w:szCs w:val="28"/>
          <w14:ligatures w14:val="none"/>
        </w:rPr>
        <w:t>.</w:t>
      </w:r>
    </w:p>
    <w:p w14:paraId="5A6CB358" w14:textId="77777777" w:rsidR="00FB48EE" w:rsidRPr="000B3314" w:rsidRDefault="00FB48EE" w:rsidP="00DF533B">
      <w:pPr>
        <w:pStyle w:val="NormalWeb"/>
        <w:bidi/>
        <w:spacing w:after="0" w:afterAutospacing="0" w:line="480" w:lineRule="auto"/>
        <w:rPr>
          <w:rFonts w:ascii="Sakkal Majalla" w:hAnsi="Sakkal Majalla" w:cs="Sakkal Majalla"/>
          <w:b/>
          <w:bCs/>
          <w:sz w:val="28"/>
          <w:szCs w:val="28"/>
        </w:rPr>
      </w:pPr>
    </w:p>
    <w:p w14:paraId="19798647" w14:textId="77777777" w:rsidR="00DF533B" w:rsidRPr="00DF533B" w:rsidRDefault="00DF533B" w:rsidP="00DF533B">
      <w:pPr>
        <w:pStyle w:val="NormalWeb"/>
        <w:bidi/>
        <w:spacing w:before="0" w:beforeAutospacing="0" w:after="0" w:afterAutospacing="0" w:line="480" w:lineRule="auto"/>
        <w:jc w:val="center"/>
        <w:rPr>
          <w:rFonts w:ascii="Sakkal Majalla" w:hAnsi="Sakkal Majalla" w:cs="Sakkal Majalla"/>
          <w:sz w:val="28"/>
          <w:szCs w:val="28"/>
        </w:rPr>
      </w:pPr>
    </w:p>
    <w:p w14:paraId="68E8CA23" w14:textId="77777777" w:rsidR="00DF533B" w:rsidRPr="00DF533B" w:rsidRDefault="00DF533B" w:rsidP="00DF533B">
      <w:pPr>
        <w:pStyle w:val="NormalWeb"/>
        <w:bidi/>
        <w:spacing w:before="0" w:beforeAutospacing="0" w:after="0" w:afterAutospacing="0" w:line="480" w:lineRule="auto"/>
        <w:jc w:val="both"/>
        <w:rPr>
          <w:rFonts w:ascii="Sakkal Majalla" w:hAnsi="Sakkal Majalla" w:cs="Sakkal Majalla"/>
          <w:sz w:val="28"/>
          <w:szCs w:val="28"/>
        </w:rPr>
      </w:pPr>
    </w:p>
    <w:p w14:paraId="54B23149" w14:textId="77777777" w:rsidR="00DF533B" w:rsidRPr="00DF533B" w:rsidRDefault="00DF533B" w:rsidP="00D22171">
      <w:pPr>
        <w:rPr>
          <w:rFonts w:ascii="Sakkal Majalla" w:hAnsi="Sakkal Majalla" w:cs="Sakkal Majalla"/>
          <w:sz w:val="28"/>
          <w:szCs w:val="28"/>
          <w:u w:val="single"/>
          <w:rtl/>
        </w:rPr>
      </w:pPr>
    </w:p>
    <w:p w14:paraId="5F37D268" w14:textId="77777777" w:rsidR="00BC094B" w:rsidRDefault="00BC094B" w:rsidP="00D22171">
      <w:pPr>
        <w:rPr>
          <w:rFonts w:ascii="Sakkal Majalla" w:hAnsi="Sakkal Majalla" w:cs="Sakkal Majalla"/>
          <w:sz w:val="28"/>
          <w:szCs w:val="28"/>
          <w:u w:val="single"/>
          <w:rtl/>
        </w:rPr>
      </w:pPr>
    </w:p>
    <w:p w14:paraId="53DC59EA" w14:textId="77777777" w:rsidR="00BC094B" w:rsidRDefault="00BC094B" w:rsidP="00D22171">
      <w:pPr>
        <w:rPr>
          <w:rFonts w:ascii="Sakkal Majalla" w:hAnsi="Sakkal Majalla" w:cs="Sakkal Majalla"/>
          <w:sz w:val="28"/>
          <w:szCs w:val="28"/>
          <w:u w:val="single"/>
          <w:rtl/>
        </w:rPr>
      </w:pPr>
    </w:p>
    <w:p w14:paraId="0C435A5F" w14:textId="0EEE9F98" w:rsidR="0065045D" w:rsidRDefault="0065045D" w:rsidP="00844190">
      <w:pPr>
        <w:rPr>
          <w:rFonts w:ascii="Sakkal Majalla" w:hAnsi="Sakkal Majalla" w:cs="Sakkal Majalla"/>
          <w:sz w:val="28"/>
          <w:szCs w:val="28"/>
          <w:u w:val="single"/>
          <w:rtl/>
        </w:rPr>
      </w:pPr>
    </w:p>
    <w:p w14:paraId="736D3CB8" w14:textId="77777777" w:rsidR="0065045D" w:rsidRDefault="0065045D" w:rsidP="004163C7">
      <w:pPr>
        <w:jc w:val="center"/>
        <w:rPr>
          <w:rFonts w:ascii="Sakkal Majalla" w:hAnsi="Sakkal Majalla" w:cs="Sakkal Majalla"/>
          <w:b/>
          <w:bCs/>
          <w:sz w:val="48"/>
          <w:szCs w:val="48"/>
          <w:u w:val="single"/>
          <w:lang w:bidi="ar-EG"/>
        </w:rPr>
      </w:pPr>
    </w:p>
    <w:p w14:paraId="39AFACE9" w14:textId="785B8F5C" w:rsidR="004163C7" w:rsidRDefault="004163C7" w:rsidP="00FB48EE">
      <w:pPr>
        <w:jc w:val="center"/>
        <w:outlineLvl w:val="0"/>
        <w:rPr>
          <w:rFonts w:ascii="Sakkal Majalla" w:hAnsi="Sakkal Majalla" w:cs="Sakkal Majalla"/>
          <w:b/>
          <w:bCs/>
          <w:sz w:val="48"/>
          <w:szCs w:val="48"/>
          <w:u w:val="single"/>
          <w:rtl/>
        </w:rPr>
      </w:pPr>
      <w:bookmarkStart w:id="40" w:name="_Toc225483235"/>
      <w:r w:rsidRPr="009125CE">
        <w:rPr>
          <w:rFonts w:ascii="Sakkal Majalla" w:hAnsi="Sakkal Majalla" w:cs="Sakkal Majalla" w:hint="cs"/>
          <w:b/>
          <w:bCs/>
          <w:sz w:val="48"/>
          <w:szCs w:val="48"/>
          <w:u w:val="single"/>
          <w:rtl/>
        </w:rPr>
        <w:t xml:space="preserve">الفصل </w:t>
      </w:r>
      <w:r>
        <w:rPr>
          <w:rFonts w:ascii="Sakkal Majalla" w:hAnsi="Sakkal Majalla" w:cs="Sakkal Majalla" w:hint="cs"/>
          <w:b/>
          <w:bCs/>
          <w:sz w:val="48"/>
          <w:szCs w:val="48"/>
          <w:u w:val="single"/>
          <w:rtl/>
        </w:rPr>
        <w:t>الرابع</w:t>
      </w:r>
      <w:bookmarkEnd w:id="40"/>
    </w:p>
    <w:p w14:paraId="6FE24C67" w14:textId="700184A4" w:rsidR="004163C7" w:rsidRPr="009125CE" w:rsidRDefault="00FB48EE" w:rsidP="004163C7">
      <w:pPr>
        <w:jc w:val="center"/>
        <w:rPr>
          <w:rFonts w:ascii="Sakkal Majalla" w:hAnsi="Sakkal Majalla" w:cs="Sakkal Majalla"/>
          <w:b/>
          <w:bCs/>
          <w:sz w:val="48"/>
          <w:szCs w:val="48"/>
          <w:u w:val="single"/>
          <w:rtl/>
          <w:lang w:bidi="ar-EG"/>
        </w:rPr>
      </w:pPr>
      <w:r>
        <w:rPr>
          <w:rFonts w:ascii="Sakkal Majalla" w:hAnsi="Sakkal Majalla" w:cs="Sakkal Majalla" w:hint="cs"/>
          <w:b/>
          <w:bCs/>
          <w:sz w:val="48"/>
          <w:szCs w:val="48"/>
          <w:u w:val="single"/>
          <w:rtl/>
          <w:lang w:bidi="ar-EG"/>
        </w:rPr>
        <w:t>تحليل البيانات و</w:t>
      </w:r>
      <w:r w:rsidR="006878B6">
        <w:rPr>
          <w:rFonts w:ascii="Sakkal Majalla" w:hAnsi="Sakkal Majalla" w:cs="Sakkal Majalla" w:hint="cs"/>
          <w:b/>
          <w:bCs/>
          <w:sz w:val="48"/>
          <w:szCs w:val="48"/>
          <w:u w:val="single"/>
          <w:rtl/>
          <w:lang w:bidi="ar-EG"/>
        </w:rPr>
        <w:t>النتائج والتوصيات</w:t>
      </w:r>
      <w:r>
        <w:rPr>
          <w:rFonts w:ascii="Sakkal Majalla" w:hAnsi="Sakkal Majalla" w:cs="Sakkal Majalla" w:hint="cs"/>
          <w:b/>
          <w:bCs/>
          <w:sz w:val="48"/>
          <w:szCs w:val="48"/>
          <w:u w:val="single"/>
          <w:rtl/>
          <w:lang w:bidi="ar-EG"/>
        </w:rPr>
        <w:t xml:space="preserve"> والمقترحات</w:t>
      </w:r>
    </w:p>
    <w:p w14:paraId="3C1780D6" w14:textId="77777777" w:rsidR="004163C7" w:rsidRDefault="004163C7" w:rsidP="00D22171">
      <w:pPr>
        <w:rPr>
          <w:rFonts w:ascii="Sakkal Majalla" w:hAnsi="Sakkal Majalla" w:cs="Sakkal Majalla"/>
          <w:sz w:val="28"/>
          <w:szCs w:val="28"/>
          <w:u w:val="single"/>
          <w:rtl/>
        </w:rPr>
      </w:pPr>
    </w:p>
    <w:p w14:paraId="2A19A988" w14:textId="77777777" w:rsidR="004163C7" w:rsidRDefault="004163C7" w:rsidP="00D22171">
      <w:pPr>
        <w:rPr>
          <w:rFonts w:ascii="Sakkal Majalla" w:hAnsi="Sakkal Majalla" w:cs="Sakkal Majalla"/>
          <w:sz w:val="28"/>
          <w:szCs w:val="28"/>
          <w:u w:val="single"/>
          <w:rtl/>
        </w:rPr>
      </w:pPr>
    </w:p>
    <w:p w14:paraId="78F583AA" w14:textId="77777777" w:rsidR="004163C7" w:rsidRDefault="004163C7" w:rsidP="00D22171">
      <w:pPr>
        <w:rPr>
          <w:rFonts w:ascii="Sakkal Majalla" w:hAnsi="Sakkal Majalla" w:cs="Sakkal Majalla"/>
          <w:sz w:val="28"/>
          <w:szCs w:val="28"/>
          <w:u w:val="single"/>
          <w:rtl/>
        </w:rPr>
      </w:pPr>
    </w:p>
    <w:p w14:paraId="22AB6100" w14:textId="77777777" w:rsidR="004163C7" w:rsidRDefault="004163C7" w:rsidP="00D22171">
      <w:pPr>
        <w:rPr>
          <w:rFonts w:ascii="Sakkal Majalla" w:hAnsi="Sakkal Majalla" w:cs="Sakkal Majalla"/>
          <w:sz w:val="28"/>
          <w:szCs w:val="28"/>
          <w:u w:val="single"/>
          <w:rtl/>
        </w:rPr>
      </w:pPr>
    </w:p>
    <w:p w14:paraId="714BF50A" w14:textId="77777777" w:rsidR="004163C7" w:rsidRDefault="004163C7" w:rsidP="00D22171">
      <w:pPr>
        <w:rPr>
          <w:rFonts w:ascii="Sakkal Majalla" w:hAnsi="Sakkal Majalla" w:cs="Sakkal Majalla"/>
          <w:sz w:val="28"/>
          <w:szCs w:val="28"/>
          <w:u w:val="single"/>
          <w:rtl/>
        </w:rPr>
      </w:pPr>
    </w:p>
    <w:p w14:paraId="676DFEE7" w14:textId="77777777" w:rsidR="004163C7" w:rsidRDefault="004163C7" w:rsidP="00D22171">
      <w:pPr>
        <w:rPr>
          <w:rFonts w:ascii="Sakkal Majalla" w:hAnsi="Sakkal Majalla" w:cs="Sakkal Majalla"/>
          <w:sz w:val="28"/>
          <w:szCs w:val="28"/>
          <w:u w:val="single"/>
          <w:rtl/>
        </w:rPr>
      </w:pPr>
    </w:p>
    <w:p w14:paraId="7860EEAE" w14:textId="77777777" w:rsidR="004163C7" w:rsidRDefault="004163C7" w:rsidP="00D22171">
      <w:pPr>
        <w:rPr>
          <w:rFonts w:ascii="Sakkal Majalla" w:hAnsi="Sakkal Majalla" w:cs="Sakkal Majalla"/>
          <w:sz w:val="28"/>
          <w:szCs w:val="28"/>
          <w:u w:val="single"/>
          <w:rtl/>
        </w:rPr>
      </w:pPr>
    </w:p>
    <w:p w14:paraId="6B89E967" w14:textId="77777777" w:rsidR="004163C7" w:rsidRDefault="004163C7" w:rsidP="00D22171">
      <w:pPr>
        <w:rPr>
          <w:rFonts w:ascii="Sakkal Majalla" w:hAnsi="Sakkal Majalla" w:cs="Sakkal Majalla"/>
          <w:sz w:val="28"/>
          <w:szCs w:val="28"/>
          <w:u w:val="single"/>
          <w:rtl/>
        </w:rPr>
      </w:pPr>
    </w:p>
    <w:p w14:paraId="3FE1BBE4" w14:textId="77777777" w:rsidR="004163C7" w:rsidRDefault="004163C7" w:rsidP="00D22171">
      <w:pPr>
        <w:rPr>
          <w:rFonts w:ascii="Sakkal Majalla" w:hAnsi="Sakkal Majalla" w:cs="Sakkal Majalla"/>
          <w:sz w:val="28"/>
          <w:szCs w:val="28"/>
          <w:u w:val="single"/>
          <w:rtl/>
        </w:rPr>
      </w:pPr>
    </w:p>
    <w:p w14:paraId="4AE9CF9C" w14:textId="77777777" w:rsidR="004163C7" w:rsidRDefault="004163C7" w:rsidP="00D22171">
      <w:pPr>
        <w:rPr>
          <w:rFonts w:ascii="Sakkal Majalla" w:hAnsi="Sakkal Majalla" w:cs="Sakkal Majalla"/>
          <w:sz w:val="28"/>
          <w:szCs w:val="28"/>
          <w:u w:val="single"/>
          <w:rtl/>
        </w:rPr>
      </w:pPr>
    </w:p>
    <w:p w14:paraId="0A7A3D73" w14:textId="77777777" w:rsidR="00844190" w:rsidRDefault="00844190" w:rsidP="00D22171">
      <w:pPr>
        <w:rPr>
          <w:rFonts w:ascii="Sakkal Majalla" w:hAnsi="Sakkal Majalla" w:cs="Sakkal Majalla"/>
          <w:sz w:val="28"/>
          <w:szCs w:val="28"/>
          <w:u w:val="single"/>
          <w:rtl/>
          <w:lang w:bidi="ar-EG"/>
        </w:rPr>
      </w:pPr>
    </w:p>
    <w:p w14:paraId="07EE55FC" w14:textId="2AF77DCA" w:rsidR="004163C7" w:rsidRPr="00FB48EE" w:rsidRDefault="004163C7" w:rsidP="00FB48EE">
      <w:pPr>
        <w:outlineLvl w:val="1"/>
        <w:rPr>
          <w:rFonts w:ascii="Sakkal Majalla" w:hAnsi="Sakkal Majalla" w:cs="Sakkal Majalla"/>
          <w:b/>
          <w:bCs/>
          <w:sz w:val="28"/>
          <w:szCs w:val="28"/>
          <w:u w:val="single"/>
          <w:rtl/>
        </w:rPr>
      </w:pPr>
      <w:bookmarkStart w:id="41" w:name="_Toc225483236"/>
      <w:r w:rsidRPr="00FB48EE">
        <w:rPr>
          <w:rFonts w:ascii="Sakkal Majalla" w:hAnsi="Sakkal Majalla" w:cs="Sakkal Majalla" w:hint="cs"/>
          <w:b/>
          <w:bCs/>
          <w:sz w:val="28"/>
          <w:szCs w:val="28"/>
          <w:u w:val="single"/>
          <w:rtl/>
        </w:rPr>
        <w:lastRenderedPageBreak/>
        <w:t>-مقدمة</w:t>
      </w:r>
      <w:bookmarkEnd w:id="41"/>
    </w:p>
    <w:p w14:paraId="28B65339" w14:textId="77777777" w:rsidR="000B3314" w:rsidRPr="000B3314" w:rsidRDefault="000B3314" w:rsidP="000B3314">
      <w:pPr>
        <w:spacing w:after="0" w:line="480" w:lineRule="auto"/>
        <w:jc w:val="both"/>
        <w:rPr>
          <w:rFonts w:ascii="Sakkal Majalla" w:eastAsia="Times New Roman" w:hAnsi="Sakkal Majalla" w:cs="Sakkal Majalla"/>
          <w:kern w:val="0"/>
          <w:sz w:val="28"/>
          <w:szCs w:val="28"/>
          <w14:ligatures w14:val="none"/>
        </w:rPr>
      </w:pPr>
      <w:r w:rsidRPr="000B3314">
        <w:rPr>
          <w:rFonts w:ascii="Sakkal Majalla" w:eastAsia="Times New Roman" w:hAnsi="Sakkal Majalla" w:cs="Sakkal Majalla"/>
          <w:kern w:val="0"/>
          <w:sz w:val="28"/>
          <w:szCs w:val="28"/>
          <w:rtl/>
          <w14:ligatures w14:val="none"/>
        </w:rPr>
        <w:t>يعد هذا الفصل من أهم فصول البحث، حيث يركز على تحليل البيانات التي تم جمعها من عينة الدراسة واستخلاص النتائج المتعلقة بأهداف البحث. ويهدف الفصل إلى تقديم صورة واضحة عن واقع استخدام استراتيجيات التسويق الرقمي في الشركات الناشئة ومدى تأثيرها على نمو هذه الشركات وتحقيق أهدافها التسويقية، من خلال استعراض النتائج الإحصائية ومناقشتها بشكل منهجي</w:t>
      </w:r>
      <w:r w:rsidRPr="000B3314">
        <w:rPr>
          <w:rFonts w:ascii="Sakkal Majalla" w:eastAsia="Times New Roman" w:hAnsi="Sakkal Majalla" w:cs="Sakkal Majalla"/>
          <w:kern w:val="0"/>
          <w:sz w:val="28"/>
          <w:szCs w:val="28"/>
          <w14:ligatures w14:val="none"/>
        </w:rPr>
        <w:t>.</w:t>
      </w:r>
    </w:p>
    <w:p w14:paraId="75A36F98" w14:textId="77777777" w:rsidR="000B3314" w:rsidRPr="000B3314" w:rsidRDefault="000B3314" w:rsidP="000B3314">
      <w:pPr>
        <w:spacing w:after="0" w:line="480" w:lineRule="auto"/>
        <w:jc w:val="both"/>
        <w:rPr>
          <w:rFonts w:ascii="Sakkal Majalla" w:eastAsia="Times New Roman" w:hAnsi="Sakkal Majalla" w:cs="Sakkal Majalla"/>
          <w:kern w:val="0"/>
          <w:sz w:val="28"/>
          <w:szCs w:val="28"/>
          <w14:ligatures w14:val="none"/>
        </w:rPr>
      </w:pPr>
      <w:r w:rsidRPr="000B3314">
        <w:rPr>
          <w:rFonts w:ascii="Sakkal Majalla" w:eastAsia="Times New Roman" w:hAnsi="Sakkal Majalla" w:cs="Sakkal Majalla"/>
          <w:kern w:val="0"/>
          <w:sz w:val="28"/>
          <w:szCs w:val="28"/>
          <w:rtl/>
          <w14:ligatures w14:val="none"/>
        </w:rPr>
        <w:t>تم في هذا الفصل استخدام الأساليب الإحصائية المناسبة لتحليل البيانات، بدءًا من الإحصاءات الوصفية لتوضيح خصائص العينة من حيث الجنس، العمر، المؤهل العلمي، سنوات الخبرة، ونوع الشركة، مرورًا بتحليل العلاقات بين المتغير المستقل (استراتيجيات التسويق الرقمي) والمتغير التابع (نمو الشركات الناشئة)، وصولًا إلى تحليل أبعاد نمو الشركات مثل زيادة العملاء، تحسين المبيعات، وتعزيز الحصة السوقية، ومدى تأثير كل استراتيجية تسويقية على هذه الأبعاد</w:t>
      </w:r>
      <w:r w:rsidRPr="000B3314">
        <w:rPr>
          <w:rFonts w:ascii="Sakkal Majalla" w:eastAsia="Times New Roman" w:hAnsi="Sakkal Majalla" w:cs="Sakkal Majalla"/>
          <w:kern w:val="0"/>
          <w:sz w:val="28"/>
          <w:szCs w:val="28"/>
          <w14:ligatures w14:val="none"/>
        </w:rPr>
        <w:t>.</w:t>
      </w:r>
    </w:p>
    <w:p w14:paraId="19FD1BC6" w14:textId="77777777" w:rsidR="000B3314" w:rsidRPr="000B3314" w:rsidRDefault="000B3314" w:rsidP="000B3314">
      <w:pPr>
        <w:spacing w:after="0" w:line="480" w:lineRule="auto"/>
        <w:jc w:val="both"/>
        <w:rPr>
          <w:rFonts w:ascii="Sakkal Majalla" w:eastAsia="Times New Roman" w:hAnsi="Sakkal Majalla" w:cs="Sakkal Majalla"/>
          <w:kern w:val="0"/>
          <w:sz w:val="28"/>
          <w:szCs w:val="28"/>
          <w14:ligatures w14:val="none"/>
        </w:rPr>
      </w:pPr>
      <w:r w:rsidRPr="000B3314">
        <w:rPr>
          <w:rFonts w:ascii="Sakkal Majalla" w:eastAsia="Times New Roman" w:hAnsi="Sakkal Majalla" w:cs="Sakkal Majalla"/>
          <w:kern w:val="0"/>
          <w:sz w:val="28"/>
          <w:szCs w:val="28"/>
          <w:rtl/>
          <w14:ligatures w14:val="none"/>
        </w:rPr>
        <w:t>كما يشتمل الفصل على تقديم النتائج العملية للبحث بشكل تفصيلي، مع إبراز الفروق والتباينات المحتملة بين مختلف الفئات المهنية والمستويات الإدارية والفنية داخل الشركات، فضلاً عن استخلاص التوصيات العلمية والتطبيقية التي يمكن أن تساهم في تحسين استراتيجيات التسويق الرقمي وتعظيم أثرها على نمو الشركات الناشئة</w:t>
      </w:r>
      <w:r w:rsidRPr="000B3314">
        <w:rPr>
          <w:rFonts w:ascii="Sakkal Majalla" w:eastAsia="Times New Roman" w:hAnsi="Sakkal Majalla" w:cs="Sakkal Majalla"/>
          <w:kern w:val="0"/>
          <w:sz w:val="28"/>
          <w:szCs w:val="28"/>
          <w14:ligatures w14:val="none"/>
        </w:rPr>
        <w:t>.</w:t>
      </w:r>
    </w:p>
    <w:p w14:paraId="1E1F30A8" w14:textId="77777777" w:rsidR="000B3314" w:rsidRPr="000B3314" w:rsidRDefault="000B3314" w:rsidP="000B3314">
      <w:pPr>
        <w:spacing w:after="0" w:line="480" w:lineRule="auto"/>
        <w:jc w:val="both"/>
        <w:rPr>
          <w:rFonts w:ascii="Sakkal Majalla" w:eastAsia="Times New Roman" w:hAnsi="Sakkal Majalla" w:cs="Sakkal Majalla"/>
          <w:kern w:val="0"/>
          <w:sz w:val="28"/>
          <w:szCs w:val="28"/>
          <w14:ligatures w14:val="none"/>
        </w:rPr>
      </w:pPr>
      <w:r w:rsidRPr="000B3314">
        <w:rPr>
          <w:rFonts w:ascii="Sakkal Majalla" w:eastAsia="Times New Roman" w:hAnsi="Sakkal Majalla" w:cs="Sakkal Majalla"/>
          <w:kern w:val="0"/>
          <w:sz w:val="28"/>
          <w:szCs w:val="28"/>
          <w:rtl/>
          <w14:ligatures w14:val="none"/>
        </w:rPr>
        <w:t>وفي النهاية، يمثل هذا الفصل خطوة أساسية لربط الجانب النظري بالواقع العملي، حيث يتم من خلاله تقييم الفرضيات البحثية والتحقق من مدى تحقق الأهداف المنشودة للدراسة، مما يمهد الطريق لصياغة المقترحات العملية والتوصيات التي تهدف إلى تطوير الأداء التسويقي وتعزيز قدرة الشركات الناشئة على المنافسة وتحقيق النمو المستدام</w:t>
      </w:r>
      <w:r w:rsidRPr="000B3314">
        <w:rPr>
          <w:rFonts w:ascii="Sakkal Majalla" w:eastAsia="Times New Roman" w:hAnsi="Sakkal Majalla" w:cs="Sakkal Majalla"/>
          <w:kern w:val="0"/>
          <w:sz w:val="28"/>
          <w:szCs w:val="28"/>
          <w14:ligatures w14:val="none"/>
        </w:rPr>
        <w:t>.</w:t>
      </w:r>
    </w:p>
    <w:p w14:paraId="256D1546" w14:textId="359E5F77" w:rsidR="00BC094B" w:rsidRPr="004A23FC" w:rsidRDefault="00BC094B" w:rsidP="004A23FC">
      <w:pPr>
        <w:outlineLvl w:val="1"/>
        <w:rPr>
          <w:rFonts w:ascii="Sakkal Majalla" w:hAnsi="Sakkal Majalla" w:cs="Sakkal Majalla"/>
          <w:b/>
          <w:bCs/>
          <w:sz w:val="28"/>
          <w:szCs w:val="28"/>
          <w:u w:val="single"/>
          <w:rtl/>
        </w:rPr>
      </w:pPr>
      <w:bookmarkStart w:id="42" w:name="_Toc225483237"/>
      <w:r w:rsidRPr="00FB48EE">
        <w:rPr>
          <w:rFonts w:ascii="Sakkal Majalla" w:hAnsi="Sakkal Majalla" w:cs="Sakkal Majalla" w:hint="cs"/>
          <w:b/>
          <w:bCs/>
          <w:sz w:val="28"/>
          <w:szCs w:val="28"/>
          <w:u w:val="single"/>
          <w:rtl/>
        </w:rPr>
        <w:t>-تحليل البيانات</w:t>
      </w:r>
      <w:bookmarkEnd w:id="42"/>
    </w:p>
    <w:p w14:paraId="379FFFC2" w14:textId="7BD013A7" w:rsidR="00FB219C" w:rsidRPr="00FB219C" w:rsidRDefault="00FB219C" w:rsidP="00FB219C">
      <w:pPr>
        <w:rPr>
          <w:rFonts w:ascii="Sakkal Majalla" w:hAnsi="Sakkal Majalla" w:cs="Sakkal Majalla"/>
          <w:b/>
          <w:bCs/>
          <w:sz w:val="28"/>
          <w:szCs w:val="28"/>
          <w:rtl/>
          <w:lang w:bidi="ar-EG"/>
        </w:rPr>
      </w:pPr>
      <w:r w:rsidRPr="00FB219C">
        <w:rPr>
          <w:rFonts w:ascii="Sakkal Majalla" w:hAnsi="Sakkal Majalla" w:cs="Sakkal Majalla"/>
          <w:b/>
          <w:bCs/>
          <w:sz w:val="28"/>
          <w:szCs w:val="28"/>
          <w:rtl/>
        </w:rPr>
        <w:t xml:space="preserve">تحليل بيانات المتغير المستقل: </w:t>
      </w:r>
      <w:r w:rsidR="00327CA4">
        <w:rPr>
          <w:rFonts w:ascii="Sakkal Majalla" w:hAnsi="Sakkal Majalla" w:cs="Sakkal Majalla" w:hint="cs"/>
          <w:b/>
          <w:bCs/>
          <w:sz w:val="28"/>
          <w:szCs w:val="28"/>
          <w:rtl/>
        </w:rPr>
        <w:t>التسويق عبر وسائل التواصل الاجتماعي</w:t>
      </w:r>
    </w:p>
    <w:p w14:paraId="5323E842" w14:textId="0D94D5D5" w:rsidR="000B3314" w:rsidRPr="000B3314" w:rsidRDefault="000B3314" w:rsidP="000B3314">
      <w:pPr>
        <w:spacing w:after="0" w:line="480" w:lineRule="auto"/>
        <w:jc w:val="both"/>
        <w:rPr>
          <w:rFonts w:ascii="Sakkal Majalla" w:eastAsia="Times New Roman" w:hAnsi="Sakkal Majalla" w:cs="Sakkal Majalla"/>
          <w:kern w:val="0"/>
          <w:sz w:val="28"/>
          <w:szCs w:val="28"/>
          <w14:ligatures w14:val="none"/>
        </w:rPr>
      </w:pPr>
      <w:r>
        <w:rPr>
          <w:rFonts w:ascii="Sakkal Majalla" w:eastAsia="Times New Roman" w:hAnsi="Sakkal Majalla" w:cs="Sakkal Majalla" w:hint="cs"/>
          <w:kern w:val="0"/>
          <w:sz w:val="28"/>
          <w:szCs w:val="28"/>
          <w:rtl/>
          <w:lang w:bidi="ar-EG"/>
          <w14:ligatures w14:val="none"/>
        </w:rPr>
        <w:lastRenderedPageBreak/>
        <w:t>ت</w:t>
      </w:r>
      <w:r w:rsidRPr="000B3314">
        <w:rPr>
          <w:rFonts w:ascii="Sakkal Majalla" w:eastAsia="Times New Roman" w:hAnsi="Sakkal Majalla" w:cs="Sakkal Majalla"/>
          <w:kern w:val="0"/>
          <w:sz w:val="28"/>
          <w:szCs w:val="28"/>
          <w:rtl/>
          <w14:ligatures w14:val="none"/>
        </w:rPr>
        <w:t>م تحليل بيانات هذا القسم من الاستبيان بهدف قياس مدى اعتماد الشركات الناشئة لاستراتيجيات التسويق الرقمي وتطبيقها بشكل فعّال. وقد شملت فقرات هذا المحور خمسة عناصر أساسية، تناولت: استخدام وسائل التواصل الاجتماعي، التسويق عبر البريد الإلكتروني، تحسين محركات البحث</w:t>
      </w:r>
      <w:r w:rsidRPr="000B3314">
        <w:rPr>
          <w:rFonts w:ascii="Sakkal Majalla" w:eastAsia="Times New Roman" w:hAnsi="Sakkal Majalla" w:cs="Sakkal Majalla"/>
          <w:kern w:val="0"/>
          <w:sz w:val="28"/>
          <w:szCs w:val="28"/>
          <w14:ligatures w14:val="none"/>
        </w:rPr>
        <w:t xml:space="preserve"> (SEO)</w:t>
      </w:r>
      <w:r w:rsidRPr="000B3314">
        <w:rPr>
          <w:rFonts w:ascii="Sakkal Majalla" w:eastAsia="Times New Roman" w:hAnsi="Sakkal Majalla" w:cs="Sakkal Majalla"/>
          <w:kern w:val="0"/>
          <w:sz w:val="28"/>
          <w:szCs w:val="28"/>
          <w:rtl/>
          <w14:ligatures w14:val="none"/>
        </w:rPr>
        <w:t>، الإعلانات المدفوعة عبر الإنترنت، وتحليل البيانات الرقمية لاتخاذ القرارات التسويقية</w:t>
      </w:r>
      <w:r w:rsidRPr="000B3314">
        <w:rPr>
          <w:rFonts w:ascii="Sakkal Majalla" w:eastAsia="Times New Roman" w:hAnsi="Sakkal Majalla" w:cs="Sakkal Majalla"/>
          <w:kern w:val="0"/>
          <w:sz w:val="28"/>
          <w:szCs w:val="28"/>
          <w14:ligatures w14:val="none"/>
        </w:rPr>
        <w:t>.</w:t>
      </w:r>
    </w:p>
    <w:p w14:paraId="2391FF13" w14:textId="77777777" w:rsidR="000B3314" w:rsidRPr="000B3314" w:rsidRDefault="000B3314" w:rsidP="000B3314">
      <w:pPr>
        <w:spacing w:after="0" w:line="480" w:lineRule="auto"/>
        <w:jc w:val="both"/>
        <w:rPr>
          <w:rFonts w:ascii="Sakkal Majalla" w:eastAsia="Times New Roman" w:hAnsi="Sakkal Majalla" w:cs="Sakkal Majalla"/>
          <w:kern w:val="0"/>
          <w:sz w:val="28"/>
          <w:szCs w:val="28"/>
          <w14:ligatures w14:val="none"/>
        </w:rPr>
      </w:pPr>
      <w:r w:rsidRPr="000B3314">
        <w:rPr>
          <w:rFonts w:ascii="Sakkal Majalla" w:eastAsia="Times New Roman" w:hAnsi="Sakkal Majalla" w:cs="Sakkal Majalla"/>
          <w:kern w:val="0"/>
          <w:sz w:val="28"/>
          <w:szCs w:val="28"/>
          <w:rtl/>
          <w14:ligatures w14:val="none"/>
        </w:rPr>
        <w:t>أظهرت النتائج أن المتوسطات الحسابية جاءت مرتفعة نسبيًا، وهو ما يشير إلى موافقة واضحة من المشاركين على أن الشركات الناشئة تستخدم استراتيجيات التسويق الرقمي بكفاءة وفاعلية. كما أن الانحرافات المعيارية منخفضة نسبيًا، مما يعكس اتساق آراء المشاركين حول فقرات هذا المحور. ويُظهر الوزن النسبي المرتفع فهمًا وإدراكًا واضحًا لدى المشاركين لأهمية التسويق الرقمي في دعم نمو الشركات، وزيادة قاعدة العملاء، وتحسين المبيعات، بما يعكس الالتزام بتطبيق هذه الاستراتيجيات بشكل منظم وفعّال</w:t>
      </w:r>
      <w:r w:rsidRPr="000B3314">
        <w:rPr>
          <w:rFonts w:ascii="Sakkal Majalla" w:eastAsia="Times New Roman" w:hAnsi="Sakkal Majalla" w:cs="Sakkal Majalla"/>
          <w:kern w:val="0"/>
          <w:sz w:val="28"/>
          <w:szCs w:val="28"/>
          <w14:ligatures w14:val="none"/>
        </w:rPr>
        <w:t>.</w:t>
      </w:r>
    </w:p>
    <w:p w14:paraId="0467C5C4" w14:textId="1F172954" w:rsidR="00FB219C" w:rsidRPr="00FB219C" w:rsidRDefault="00FB219C" w:rsidP="00FB219C">
      <w:pPr>
        <w:pStyle w:val="NormalWeb"/>
        <w:bidi/>
        <w:spacing w:before="0" w:beforeAutospacing="0" w:after="0" w:afterAutospacing="0" w:line="360" w:lineRule="auto"/>
        <w:jc w:val="center"/>
        <w:rPr>
          <w:rFonts w:ascii="Sakkal Majalla" w:hAnsi="Sakkal Majalla" w:cs="Sakkal Majalla"/>
          <w:sz w:val="28"/>
          <w:szCs w:val="28"/>
        </w:rPr>
      </w:pPr>
      <w:r w:rsidRPr="00FB219C">
        <w:rPr>
          <w:rStyle w:val="Strong"/>
          <w:rFonts w:ascii="Sakkal Majalla" w:hAnsi="Sakkal Majalla" w:cs="Sakkal Majalla"/>
          <w:sz w:val="28"/>
          <w:szCs w:val="28"/>
          <w:rtl/>
        </w:rPr>
        <w:t xml:space="preserve">جدول رقم (4-2) </w:t>
      </w:r>
      <w:r w:rsidR="00327CA4">
        <w:rPr>
          <w:rFonts w:ascii="Sakkal Majalla" w:hAnsi="Sakkal Majalla" w:cs="Sakkal Majalla" w:hint="cs"/>
          <w:b/>
          <w:bCs/>
          <w:sz w:val="28"/>
          <w:szCs w:val="28"/>
          <w:rtl/>
        </w:rPr>
        <w:t>التسويق عبر وسائل التواصل الاجتماعي</w:t>
      </w:r>
    </w:p>
    <w:tbl>
      <w:tblPr>
        <w:tblStyle w:val="PlainTable1"/>
        <w:tblW w:w="0" w:type="auto"/>
        <w:tblLook w:val="04A0" w:firstRow="1" w:lastRow="0" w:firstColumn="1" w:lastColumn="0" w:noHBand="0" w:noVBand="1"/>
      </w:tblPr>
      <w:tblGrid>
        <w:gridCol w:w="681"/>
        <w:gridCol w:w="930"/>
        <w:gridCol w:w="1085"/>
        <w:gridCol w:w="913"/>
        <w:gridCol w:w="1177"/>
        <w:gridCol w:w="1164"/>
        <w:gridCol w:w="2872"/>
      </w:tblGrid>
      <w:tr w:rsidR="00327CA4" w:rsidRPr="00327CA4" w14:paraId="5FEE04DA" w14:textId="77777777" w:rsidTr="00327CA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1069D46" w14:textId="77777777" w:rsidR="00327CA4" w:rsidRPr="00327CA4" w:rsidRDefault="00327CA4" w:rsidP="00327CA4">
            <w:pPr>
              <w:spacing w:line="360" w:lineRule="auto"/>
              <w:jc w:val="center"/>
              <w:rPr>
                <w:rFonts w:ascii="Sakkal Majalla" w:eastAsia="Times New Roman" w:hAnsi="Sakkal Majalla" w:cs="Sakkal Majalla"/>
                <w:kern w:val="0"/>
                <w:sz w:val="28"/>
                <w:szCs w:val="28"/>
                <w14:ligatures w14:val="none"/>
              </w:rPr>
            </w:pPr>
            <w:r w:rsidRPr="00327CA4">
              <w:rPr>
                <w:rFonts w:ascii="Sakkal Majalla" w:eastAsia="Times New Roman" w:hAnsi="Sakkal Majalla" w:cs="Sakkal Majalla"/>
                <w:kern w:val="0"/>
                <w:sz w:val="28"/>
                <w:szCs w:val="28"/>
                <w:rtl/>
                <w14:ligatures w14:val="none"/>
              </w:rPr>
              <w:t>الرتبة</w:t>
            </w:r>
          </w:p>
        </w:tc>
        <w:tc>
          <w:tcPr>
            <w:tcW w:w="0" w:type="auto"/>
            <w:hideMark/>
          </w:tcPr>
          <w:p w14:paraId="55CC631D" w14:textId="77777777" w:rsidR="00327CA4" w:rsidRPr="00327CA4" w:rsidRDefault="00327CA4" w:rsidP="00327CA4">
            <w:pPr>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28"/>
                <w:szCs w:val="28"/>
                <w14:ligatures w14:val="none"/>
              </w:rPr>
            </w:pPr>
            <w:r w:rsidRPr="00327CA4">
              <w:rPr>
                <w:rFonts w:ascii="Sakkal Majalla" w:eastAsia="Times New Roman" w:hAnsi="Sakkal Majalla" w:cs="Sakkal Majalla"/>
                <w:kern w:val="0"/>
                <w:sz w:val="28"/>
                <w:szCs w:val="28"/>
                <w:rtl/>
                <w14:ligatures w14:val="none"/>
              </w:rPr>
              <w:t>المستوى</w:t>
            </w:r>
          </w:p>
        </w:tc>
        <w:tc>
          <w:tcPr>
            <w:tcW w:w="0" w:type="auto"/>
            <w:hideMark/>
          </w:tcPr>
          <w:p w14:paraId="1D0343D4" w14:textId="77777777" w:rsidR="00327CA4" w:rsidRPr="00327CA4" w:rsidRDefault="00327CA4" w:rsidP="00327CA4">
            <w:pPr>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28"/>
                <w:szCs w:val="28"/>
                <w14:ligatures w14:val="none"/>
              </w:rPr>
            </w:pPr>
            <w:r w:rsidRPr="00327CA4">
              <w:rPr>
                <w:rFonts w:ascii="Sakkal Majalla" w:eastAsia="Times New Roman" w:hAnsi="Sakkal Majalla" w:cs="Sakkal Majalla"/>
                <w:kern w:val="0"/>
                <w:sz w:val="28"/>
                <w:szCs w:val="28"/>
                <w:rtl/>
                <w14:ligatures w14:val="none"/>
              </w:rPr>
              <w:t>الوزن النسبي</w:t>
            </w:r>
            <w:r w:rsidRPr="00327CA4">
              <w:rPr>
                <w:rFonts w:ascii="Sakkal Majalla" w:eastAsia="Times New Roman" w:hAnsi="Sakkal Majalla" w:cs="Sakkal Majalla"/>
                <w:kern w:val="0"/>
                <w:sz w:val="28"/>
                <w:szCs w:val="28"/>
                <w14:ligatures w14:val="none"/>
              </w:rPr>
              <w:t xml:space="preserve"> (%)</w:t>
            </w:r>
          </w:p>
        </w:tc>
        <w:tc>
          <w:tcPr>
            <w:tcW w:w="0" w:type="auto"/>
            <w:hideMark/>
          </w:tcPr>
          <w:p w14:paraId="214DCBE6" w14:textId="77777777" w:rsidR="00327CA4" w:rsidRPr="00327CA4" w:rsidRDefault="00327CA4" w:rsidP="00327CA4">
            <w:pPr>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28"/>
                <w:szCs w:val="28"/>
                <w14:ligatures w14:val="none"/>
              </w:rPr>
            </w:pPr>
            <w:r w:rsidRPr="00327CA4">
              <w:rPr>
                <w:rFonts w:ascii="Sakkal Majalla" w:eastAsia="Times New Roman" w:hAnsi="Sakkal Majalla" w:cs="Sakkal Majalla"/>
                <w:kern w:val="0"/>
                <w:sz w:val="28"/>
                <w:szCs w:val="28"/>
                <w:rtl/>
                <w14:ligatures w14:val="none"/>
              </w:rPr>
              <w:t>النتيجة</w:t>
            </w:r>
          </w:p>
        </w:tc>
        <w:tc>
          <w:tcPr>
            <w:tcW w:w="0" w:type="auto"/>
            <w:hideMark/>
          </w:tcPr>
          <w:p w14:paraId="4093ECA7" w14:textId="77777777" w:rsidR="00327CA4" w:rsidRPr="00327CA4" w:rsidRDefault="00327CA4" w:rsidP="00327CA4">
            <w:pPr>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28"/>
                <w:szCs w:val="28"/>
                <w14:ligatures w14:val="none"/>
              </w:rPr>
            </w:pPr>
            <w:r w:rsidRPr="00327CA4">
              <w:rPr>
                <w:rFonts w:ascii="Sakkal Majalla" w:eastAsia="Times New Roman" w:hAnsi="Sakkal Majalla" w:cs="Sakkal Majalla"/>
                <w:kern w:val="0"/>
                <w:sz w:val="28"/>
                <w:szCs w:val="28"/>
                <w:rtl/>
                <w14:ligatures w14:val="none"/>
              </w:rPr>
              <w:t>الانحراف المعياري</w:t>
            </w:r>
          </w:p>
        </w:tc>
        <w:tc>
          <w:tcPr>
            <w:tcW w:w="0" w:type="auto"/>
            <w:hideMark/>
          </w:tcPr>
          <w:p w14:paraId="05EAA20E" w14:textId="77777777" w:rsidR="00327CA4" w:rsidRPr="00327CA4" w:rsidRDefault="00327CA4" w:rsidP="00327CA4">
            <w:pPr>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28"/>
                <w:szCs w:val="28"/>
                <w14:ligatures w14:val="none"/>
              </w:rPr>
            </w:pPr>
            <w:r w:rsidRPr="00327CA4">
              <w:rPr>
                <w:rFonts w:ascii="Sakkal Majalla" w:eastAsia="Times New Roman" w:hAnsi="Sakkal Majalla" w:cs="Sakkal Majalla"/>
                <w:kern w:val="0"/>
                <w:sz w:val="28"/>
                <w:szCs w:val="28"/>
                <w:rtl/>
                <w14:ligatures w14:val="none"/>
              </w:rPr>
              <w:t>المتوسط الحسابي</w:t>
            </w:r>
          </w:p>
        </w:tc>
        <w:tc>
          <w:tcPr>
            <w:tcW w:w="0" w:type="auto"/>
            <w:hideMark/>
          </w:tcPr>
          <w:p w14:paraId="1557AF55" w14:textId="77777777" w:rsidR="00327CA4" w:rsidRPr="00327CA4" w:rsidRDefault="00327CA4" w:rsidP="00327CA4">
            <w:pPr>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28"/>
                <w:szCs w:val="28"/>
                <w14:ligatures w14:val="none"/>
              </w:rPr>
            </w:pPr>
            <w:r w:rsidRPr="00327CA4">
              <w:rPr>
                <w:rFonts w:ascii="Sakkal Majalla" w:eastAsia="Times New Roman" w:hAnsi="Sakkal Majalla" w:cs="Sakkal Majalla"/>
                <w:kern w:val="0"/>
                <w:sz w:val="28"/>
                <w:szCs w:val="28"/>
                <w:rtl/>
                <w14:ligatures w14:val="none"/>
              </w:rPr>
              <w:t>العبارة</w:t>
            </w:r>
          </w:p>
        </w:tc>
      </w:tr>
      <w:tr w:rsidR="00327CA4" w:rsidRPr="00327CA4" w14:paraId="2FC103D2" w14:textId="77777777" w:rsidTr="00327CA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93D0925" w14:textId="77777777" w:rsidR="00327CA4" w:rsidRPr="00327CA4" w:rsidRDefault="00327CA4" w:rsidP="00327CA4">
            <w:pPr>
              <w:spacing w:line="360" w:lineRule="auto"/>
              <w:rPr>
                <w:rFonts w:ascii="Sakkal Majalla" w:eastAsia="Times New Roman" w:hAnsi="Sakkal Majalla" w:cs="Sakkal Majalla"/>
                <w:kern w:val="0"/>
                <w:sz w:val="28"/>
                <w:szCs w:val="28"/>
                <w14:ligatures w14:val="none"/>
              </w:rPr>
            </w:pPr>
            <w:r w:rsidRPr="00327CA4">
              <w:rPr>
                <w:rFonts w:ascii="Sakkal Majalla" w:eastAsia="Times New Roman" w:hAnsi="Sakkal Majalla" w:cs="Sakkal Majalla"/>
                <w:kern w:val="0"/>
                <w:sz w:val="28"/>
                <w:szCs w:val="28"/>
                <w14:ligatures w14:val="none"/>
              </w:rPr>
              <w:t>1</w:t>
            </w:r>
          </w:p>
        </w:tc>
        <w:tc>
          <w:tcPr>
            <w:tcW w:w="0" w:type="auto"/>
            <w:hideMark/>
          </w:tcPr>
          <w:p w14:paraId="4594A423" w14:textId="77777777" w:rsidR="00327CA4" w:rsidRPr="00327CA4" w:rsidRDefault="00327CA4" w:rsidP="00327CA4">
            <w:pPr>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kern w:val="0"/>
                <w:sz w:val="28"/>
                <w:szCs w:val="28"/>
                <w14:ligatures w14:val="none"/>
              </w:rPr>
            </w:pPr>
            <w:r w:rsidRPr="00327CA4">
              <w:rPr>
                <w:rFonts w:ascii="Sakkal Majalla" w:eastAsia="Times New Roman" w:hAnsi="Sakkal Majalla" w:cs="Sakkal Majalla"/>
                <w:kern w:val="0"/>
                <w:sz w:val="28"/>
                <w:szCs w:val="28"/>
                <w:rtl/>
                <w14:ligatures w14:val="none"/>
              </w:rPr>
              <w:t>مرتفع جدًا</w:t>
            </w:r>
          </w:p>
        </w:tc>
        <w:tc>
          <w:tcPr>
            <w:tcW w:w="0" w:type="auto"/>
            <w:hideMark/>
          </w:tcPr>
          <w:p w14:paraId="7269A86E" w14:textId="77777777" w:rsidR="00327CA4" w:rsidRPr="00327CA4" w:rsidRDefault="00327CA4" w:rsidP="00327CA4">
            <w:pPr>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kern w:val="0"/>
                <w:sz w:val="28"/>
                <w:szCs w:val="28"/>
                <w14:ligatures w14:val="none"/>
              </w:rPr>
            </w:pPr>
            <w:r w:rsidRPr="00327CA4">
              <w:rPr>
                <w:rFonts w:ascii="Sakkal Majalla" w:eastAsia="Times New Roman" w:hAnsi="Sakkal Majalla" w:cs="Sakkal Majalla"/>
                <w:kern w:val="0"/>
                <w:sz w:val="28"/>
                <w:szCs w:val="28"/>
                <w14:ligatures w14:val="none"/>
              </w:rPr>
              <w:t>88%</w:t>
            </w:r>
          </w:p>
        </w:tc>
        <w:tc>
          <w:tcPr>
            <w:tcW w:w="0" w:type="auto"/>
            <w:hideMark/>
          </w:tcPr>
          <w:p w14:paraId="5A6F7C5F" w14:textId="77777777" w:rsidR="00327CA4" w:rsidRPr="00327CA4" w:rsidRDefault="00327CA4" w:rsidP="00327CA4">
            <w:pPr>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kern w:val="0"/>
                <w:sz w:val="28"/>
                <w:szCs w:val="28"/>
                <w14:ligatures w14:val="none"/>
              </w:rPr>
            </w:pPr>
            <w:r w:rsidRPr="00327CA4">
              <w:rPr>
                <w:rFonts w:ascii="Sakkal Majalla" w:eastAsia="Times New Roman" w:hAnsi="Sakkal Majalla" w:cs="Sakkal Majalla"/>
                <w:kern w:val="0"/>
                <w:sz w:val="28"/>
                <w:szCs w:val="28"/>
                <w:rtl/>
                <w14:ligatures w14:val="none"/>
              </w:rPr>
              <w:t>موافق جدًا</w:t>
            </w:r>
          </w:p>
        </w:tc>
        <w:tc>
          <w:tcPr>
            <w:tcW w:w="0" w:type="auto"/>
            <w:hideMark/>
          </w:tcPr>
          <w:p w14:paraId="02031E75" w14:textId="77777777" w:rsidR="00327CA4" w:rsidRPr="00327CA4" w:rsidRDefault="00327CA4" w:rsidP="00327CA4">
            <w:pPr>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kern w:val="0"/>
                <w:sz w:val="28"/>
                <w:szCs w:val="28"/>
                <w14:ligatures w14:val="none"/>
              </w:rPr>
            </w:pPr>
            <w:r w:rsidRPr="00327CA4">
              <w:rPr>
                <w:rFonts w:ascii="Sakkal Majalla" w:eastAsia="Times New Roman" w:hAnsi="Sakkal Majalla" w:cs="Sakkal Majalla"/>
                <w:kern w:val="0"/>
                <w:sz w:val="28"/>
                <w:szCs w:val="28"/>
                <w14:ligatures w14:val="none"/>
              </w:rPr>
              <w:t>0.62</w:t>
            </w:r>
          </w:p>
        </w:tc>
        <w:tc>
          <w:tcPr>
            <w:tcW w:w="0" w:type="auto"/>
            <w:hideMark/>
          </w:tcPr>
          <w:p w14:paraId="4CB42F17" w14:textId="77777777" w:rsidR="00327CA4" w:rsidRPr="00327CA4" w:rsidRDefault="00327CA4" w:rsidP="00327CA4">
            <w:pPr>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kern w:val="0"/>
                <w:sz w:val="28"/>
                <w:szCs w:val="28"/>
                <w14:ligatures w14:val="none"/>
              </w:rPr>
            </w:pPr>
            <w:r w:rsidRPr="00327CA4">
              <w:rPr>
                <w:rFonts w:ascii="Sakkal Majalla" w:eastAsia="Times New Roman" w:hAnsi="Sakkal Majalla" w:cs="Sakkal Majalla"/>
                <w:kern w:val="0"/>
                <w:sz w:val="28"/>
                <w:szCs w:val="28"/>
                <w14:ligatures w14:val="none"/>
              </w:rPr>
              <w:t>4.40</w:t>
            </w:r>
          </w:p>
        </w:tc>
        <w:tc>
          <w:tcPr>
            <w:tcW w:w="0" w:type="auto"/>
            <w:hideMark/>
          </w:tcPr>
          <w:p w14:paraId="377F753A" w14:textId="77777777" w:rsidR="00327CA4" w:rsidRPr="00327CA4" w:rsidRDefault="00327CA4" w:rsidP="00327CA4">
            <w:pPr>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kern w:val="0"/>
                <w:sz w:val="28"/>
                <w:szCs w:val="28"/>
                <w14:ligatures w14:val="none"/>
              </w:rPr>
            </w:pPr>
            <w:r w:rsidRPr="00327CA4">
              <w:rPr>
                <w:rFonts w:ascii="Sakkal Majalla" w:eastAsia="Times New Roman" w:hAnsi="Sakkal Majalla" w:cs="Sakkal Majalla"/>
                <w:kern w:val="0"/>
                <w:sz w:val="28"/>
                <w:szCs w:val="28"/>
                <w:rtl/>
                <w14:ligatures w14:val="none"/>
              </w:rPr>
              <w:t>تستخدم شركتنا وسائل التواصل الاجتماعي للترويج للمنتجات والخدمات بشكل منتظم</w:t>
            </w:r>
          </w:p>
        </w:tc>
      </w:tr>
      <w:tr w:rsidR="00327CA4" w:rsidRPr="00327CA4" w14:paraId="6F9C37FE" w14:textId="77777777" w:rsidTr="00327CA4">
        <w:tc>
          <w:tcPr>
            <w:cnfStyle w:val="001000000000" w:firstRow="0" w:lastRow="0" w:firstColumn="1" w:lastColumn="0" w:oddVBand="0" w:evenVBand="0" w:oddHBand="0" w:evenHBand="0" w:firstRowFirstColumn="0" w:firstRowLastColumn="0" w:lastRowFirstColumn="0" w:lastRowLastColumn="0"/>
            <w:tcW w:w="0" w:type="auto"/>
            <w:hideMark/>
          </w:tcPr>
          <w:p w14:paraId="1ABC4949" w14:textId="77777777" w:rsidR="00327CA4" w:rsidRPr="00327CA4" w:rsidRDefault="00327CA4" w:rsidP="00327CA4">
            <w:pPr>
              <w:spacing w:line="360" w:lineRule="auto"/>
              <w:rPr>
                <w:rFonts w:ascii="Sakkal Majalla" w:eastAsia="Times New Roman" w:hAnsi="Sakkal Majalla" w:cs="Sakkal Majalla"/>
                <w:kern w:val="0"/>
                <w:sz w:val="28"/>
                <w:szCs w:val="28"/>
                <w14:ligatures w14:val="none"/>
              </w:rPr>
            </w:pPr>
            <w:r w:rsidRPr="00327CA4">
              <w:rPr>
                <w:rFonts w:ascii="Sakkal Majalla" w:eastAsia="Times New Roman" w:hAnsi="Sakkal Majalla" w:cs="Sakkal Majalla"/>
                <w:kern w:val="0"/>
                <w:sz w:val="28"/>
                <w:szCs w:val="28"/>
                <w14:ligatures w14:val="none"/>
              </w:rPr>
              <w:t>2</w:t>
            </w:r>
          </w:p>
        </w:tc>
        <w:tc>
          <w:tcPr>
            <w:tcW w:w="0" w:type="auto"/>
            <w:hideMark/>
          </w:tcPr>
          <w:p w14:paraId="44543FA0" w14:textId="77777777" w:rsidR="00327CA4" w:rsidRPr="00327CA4" w:rsidRDefault="00327CA4" w:rsidP="00327CA4">
            <w:pPr>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28"/>
                <w:szCs w:val="28"/>
                <w14:ligatures w14:val="none"/>
              </w:rPr>
            </w:pPr>
            <w:r w:rsidRPr="00327CA4">
              <w:rPr>
                <w:rFonts w:ascii="Sakkal Majalla" w:eastAsia="Times New Roman" w:hAnsi="Sakkal Majalla" w:cs="Sakkal Majalla"/>
                <w:kern w:val="0"/>
                <w:sz w:val="28"/>
                <w:szCs w:val="28"/>
                <w:rtl/>
                <w14:ligatures w14:val="none"/>
              </w:rPr>
              <w:t>مرتفع جدًا</w:t>
            </w:r>
          </w:p>
        </w:tc>
        <w:tc>
          <w:tcPr>
            <w:tcW w:w="0" w:type="auto"/>
            <w:hideMark/>
          </w:tcPr>
          <w:p w14:paraId="6F19A940" w14:textId="77777777" w:rsidR="00327CA4" w:rsidRPr="00327CA4" w:rsidRDefault="00327CA4" w:rsidP="00327CA4">
            <w:pPr>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28"/>
                <w:szCs w:val="28"/>
                <w14:ligatures w14:val="none"/>
              </w:rPr>
            </w:pPr>
            <w:r w:rsidRPr="00327CA4">
              <w:rPr>
                <w:rFonts w:ascii="Sakkal Majalla" w:eastAsia="Times New Roman" w:hAnsi="Sakkal Majalla" w:cs="Sakkal Majalla"/>
                <w:kern w:val="0"/>
                <w:sz w:val="28"/>
                <w:szCs w:val="28"/>
                <w14:ligatures w14:val="none"/>
              </w:rPr>
              <w:t>87%</w:t>
            </w:r>
          </w:p>
        </w:tc>
        <w:tc>
          <w:tcPr>
            <w:tcW w:w="0" w:type="auto"/>
            <w:hideMark/>
          </w:tcPr>
          <w:p w14:paraId="467EEB12" w14:textId="77777777" w:rsidR="00327CA4" w:rsidRPr="00327CA4" w:rsidRDefault="00327CA4" w:rsidP="00327CA4">
            <w:pPr>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28"/>
                <w:szCs w:val="28"/>
                <w14:ligatures w14:val="none"/>
              </w:rPr>
            </w:pPr>
            <w:r w:rsidRPr="00327CA4">
              <w:rPr>
                <w:rFonts w:ascii="Sakkal Majalla" w:eastAsia="Times New Roman" w:hAnsi="Sakkal Majalla" w:cs="Sakkal Majalla"/>
                <w:kern w:val="0"/>
                <w:sz w:val="28"/>
                <w:szCs w:val="28"/>
                <w:rtl/>
                <w14:ligatures w14:val="none"/>
              </w:rPr>
              <w:t>موافق جدًا</w:t>
            </w:r>
          </w:p>
        </w:tc>
        <w:tc>
          <w:tcPr>
            <w:tcW w:w="0" w:type="auto"/>
            <w:hideMark/>
          </w:tcPr>
          <w:p w14:paraId="0E0CDDE5" w14:textId="77777777" w:rsidR="00327CA4" w:rsidRPr="00327CA4" w:rsidRDefault="00327CA4" w:rsidP="00327CA4">
            <w:pPr>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28"/>
                <w:szCs w:val="28"/>
                <w14:ligatures w14:val="none"/>
              </w:rPr>
            </w:pPr>
            <w:r w:rsidRPr="00327CA4">
              <w:rPr>
                <w:rFonts w:ascii="Sakkal Majalla" w:eastAsia="Times New Roman" w:hAnsi="Sakkal Majalla" w:cs="Sakkal Majalla"/>
                <w:kern w:val="0"/>
                <w:sz w:val="28"/>
                <w:szCs w:val="28"/>
                <w14:ligatures w14:val="none"/>
              </w:rPr>
              <w:t>0.65</w:t>
            </w:r>
          </w:p>
        </w:tc>
        <w:tc>
          <w:tcPr>
            <w:tcW w:w="0" w:type="auto"/>
            <w:hideMark/>
          </w:tcPr>
          <w:p w14:paraId="1EA95131" w14:textId="77777777" w:rsidR="00327CA4" w:rsidRPr="00327CA4" w:rsidRDefault="00327CA4" w:rsidP="00327CA4">
            <w:pPr>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28"/>
                <w:szCs w:val="28"/>
                <w14:ligatures w14:val="none"/>
              </w:rPr>
            </w:pPr>
            <w:r w:rsidRPr="00327CA4">
              <w:rPr>
                <w:rFonts w:ascii="Sakkal Majalla" w:eastAsia="Times New Roman" w:hAnsi="Sakkal Majalla" w:cs="Sakkal Majalla"/>
                <w:kern w:val="0"/>
                <w:sz w:val="28"/>
                <w:szCs w:val="28"/>
                <w14:ligatures w14:val="none"/>
              </w:rPr>
              <w:t>4.35</w:t>
            </w:r>
          </w:p>
        </w:tc>
        <w:tc>
          <w:tcPr>
            <w:tcW w:w="0" w:type="auto"/>
            <w:hideMark/>
          </w:tcPr>
          <w:p w14:paraId="609C84B7" w14:textId="77777777" w:rsidR="00327CA4" w:rsidRPr="00327CA4" w:rsidRDefault="00327CA4" w:rsidP="00327CA4">
            <w:pPr>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28"/>
                <w:szCs w:val="28"/>
                <w14:ligatures w14:val="none"/>
              </w:rPr>
            </w:pPr>
            <w:r w:rsidRPr="00327CA4">
              <w:rPr>
                <w:rFonts w:ascii="Sakkal Majalla" w:eastAsia="Times New Roman" w:hAnsi="Sakkal Majalla" w:cs="Sakkal Majalla"/>
                <w:kern w:val="0"/>
                <w:sz w:val="28"/>
                <w:szCs w:val="28"/>
                <w:rtl/>
                <w14:ligatures w14:val="none"/>
              </w:rPr>
              <w:t>شركتنا تنشر محتوى إعلامي وتعليمي يجذب العملاء عبر وسائل التواصل الاجتماعي</w:t>
            </w:r>
          </w:p>
        </w:tc>
      </w:tr>
      <w:tr w:rsidR="00327CA4" w:rsidRPr="00327CA4" w14:paraId="2CD78E6B" w14:textId="77777777" w:rsidTr="00327CA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71D1178" w14:textId="77777777" w:rsidR="00327CA4" w:rsidRPr="00327CA4" w:rsidRDefault="00327CA4" w:rsidP="00327CA4">
            <w:pPr>
              <w:spacing w:line="360" w:lineRule="auto"/>
              <w:rPr>
                <w:rFonts w:ascii="Sakkal Majalla" w:eastAsia="Times New Roman" w:hAnsi="Sakkal Majalla" w:cs="Sakkal Majalla"/>
                <w:kern w:val="0"/>
                <w:sz w:val="28"/>
                <w:szCs w:val="28"/>
                <w14:ligatures w14:val="none"/>
              </w:rPr>
            </w:pPr>
            <w:r w:rsidRPr="00327CA4">
              <w:rPr>
                <w:rFonts w:ascii="Sakkal Majalla" w:eastAsia="Times New Roman" w:hAnsi="Sakkal Majalla" w:cs="Sakkal Majalla"/>
                <w:kern w:val="0"/>
                <w:sz w:val="28"/>
                <w:szCs w:val="28"/>
                <w14:ligatures w14:val="none"/>
              </w:rPr>
              <w:lastRenderedPageBreak/>
              <w:t>3</w:t>
            </w:r>
          </w:p>
        </w:tc>
        <w:tc>
          <w:tcPr>
            <w:tcW w:w="0" w:type="auto"/>
            <w:hideMark/>
          </w:tcPr>
          <w:p w14:paraId="11340EB9" w14:textId="77777777" w:rsidR="00327CA4" w:rsidRPr="00327CA4" w:rsidRDefault="00327CA4" w:rsidP="00327CA4">
            <w:pPr>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kern w:val="0"/>
                <w:sz w:val="28"/>
                <w:szCs w:val="28"/>
                <w14:ligatures w14:val="none"/>
              </w:rPr>
            </w:pPr>
            <w:r w:rsidRPr="00327CA4">
              <w:rPr>
                <w:rFonts w:ascii="Sakkal Majalla" w:eastAsia="Times New Roman" w:hAnsi="Sakkal Majalla" w:cs="Sakkal Majalla"/>
                <w:kern w:val="0"/>
                <w:sz w:val="28"/>
                <w:szCs w:val="28"/>
                <w:rtl/>
                <w14:ligatures w14:val="none"/>
              </w:rPr>
              <w:t>مرتفع</w:t>
            </w:r>
          </w:p>
        </w:tc>
        <w:tc>
          <w:tcPr>
            <w:tcW w:w="0" w:type="auto"/>
            <w:hideMark/>
          </w:tcPr>
          <w:p w14:paraId="152598CA" w14:textId="77777777" w:rsidR="00327CA4" w:rsidRPr="00327CA4" w:rsidRDefault="00327CA4" w:rsidP="00327CA4">
            <w:pPr>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kern w:val="0"/>
                <w:sz w:val="28"/>
                <w:szCs w:val="28"/>
                <w14:ligatures w14:val="none"/>
              </w:rPr>
            </w:pPr>
            <w:r w:rsidRPr="00327CA4">
              <w:rPr>
                <w:rFonts w:ascii="Sakkal Majalla" w:eastAsia="Times New Roman" w:hAnsi="Sakkal Majalla" w:cs="Sakkal Majalla"/>
                <w:kern w:val="0"/>
                <w:sz w:val="28"/>
                <w:szCs w:val="28"/>
                <w14:ligatures w14:val="none"/>
              </w:rPr>
              <w:t>85%</w:t>
            </w:r>
          </w:p>
        </w:tc>
        <w:tc>
          <w:tcPr>
            <w:tcW w:w="0" w:type="auto"/>
            <w:hideMark/>
          </w:tcPr>
          <w:p w14:paraId="5E633F18" w14:textId="77777777" w:rsidR="00327CA4" w:rsidRPr="00327CA4" w:rsidRDefault="00327CA4" w:rsidP="00327CA4">
            <w:pPr>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kern w:val="0"/>
                <w:sz w:val="28"/>
                <w:szCs w:val="28"/>
                <w14:ligatures w14:val="none"/>
              </w:rPr>
            </w:pPr>
            <w:r w:rsidRPr="00327CA4">
              <w:rPr>
                <w:rFonts w:ascii="Sakkal Majalla" w:eastAsia="Times New Roman" w:hAnsi="Sakkal Majalla" w:cs="Sakkal Majalla"/>
                <w:kern w:val="0"/>
                <w:sz w:val="28"/>
                <w:szCs w:val="28"/>
                <w:rtl/>
                <w14:ligatures w14:val="none"/>
              </w:rPr>
              <w:t>موافق</w:t>
            </w:r>
          </w:p>
        </w:tc>
        <w:tc>
          <w:tcPr>
            <w:tcW w:w="0" w:type="auto"/>
            <w:hideMark/>
          </w:tcPr>
          <w:p w14:paraId="20786106" w14:textId="77777777" w:rsidR="00327CA4" w:rsidRPr="00327CA4" w:rsidRDefault="00327CA4" w:rsidP="00327CA4">
            <w:pPr>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kern w:val="0"/>
                <w:sz w:val="28"/>
                <w:szCs w:val="28"/>
                <w14:ligatures w14:val="none"/>
              </w:rPr>
            </w:pPr>
            <w:r w:rsidRPr="00327CA4">
              <w:rPr>
                <w:rFonts w:ascii="Sakkal Majalla" w:eastAsia="Times New Roman" w:hAnsi="Sakkal Majalla" w:cs="Sakkal Majalla"/>
                <w:kern w:val="0"/>
                <w:sz w:val="28"/>
                <w:szCs w:val="28"/>
                <w14:ligatures w14:val="none"/>
              </w:rPr>
              <w:t>0.68</w:t>
            </w:r>
          </w:p>
        </w:tc>
        <w:tc>
          <w:tcPr>
            <w:tcW w:w="0" w:type="auto"/>
            <w:hideMark/>
          </w:tcPr>
          <w:p w14:paraId="452EECD6" w14:textId="77777777" w:rsidR="00327CA4" w:rsidRPr="00327CA4" w:rsidRDefault="00327CA4" w:rsidP="00327CA4">
            <w:pPr>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kern w:val="0"/>
                <w:sz w:val="28"/>
                <w:szCs w:val="28"/>
                <w14:ligatures w14:val="none"/>
              </w:rPr>
            </w:pPr>
            <w:r w:rsidRPr="00327CA4">
              <w:rPr>
                <w:rFonts w:ascii="Sakkal Majalla" w:eastAsia="Times New Roman" w:hAnsi="Sakkal Majalla" w:cs="Sakkal Majalla"/>
                <w:kern w:val="0"/>
                <w:sz w:val="28"/>
                <w:szCs w:val="28"/>
                <w14:ligatures w14:val="none"/>
              </w:rPr>
              <w:t>4.28</w:t>
            </w:r>
          </w:p>
        </w:tc>
        <w:tc>
          <w:tcPr>
            <w:tcW w:w="0" w:type="auto"/>
            <w:hideMark/>
          </w:tcPr>
          <w:p w14:paraId="3440966C" w14:textId="77777777" w:rsidR="00327CA4" w:rsidRPr="00327CA4" w:rsidRDefault="00327CA4" w:rsidP="00327CA4">
            <w:pPr>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kern w:val="0"/>
                <w:sz w:val="28"/>
                <w:szCs w:val="28"/>
                <w14:ligatures w14:val="none"/>
              </w:rPr>
            </w:pPr>
            <w:r w:rsidRPr="00327CA4">
              <w:rPr>
                <w:rFonts w:ascii="Sakkal Majalla" w:eastAsia="Times New Roman" w:hAnsi="Sakkal Majalla" w:cs="Sakkal Majalla"/>
                <w:kern w:val="0"/>
                <w:sz w:val="28"/>
                <w:szCs w:val="28"/>
                <w:rtl/>
                <w14:ligatures w14:val="none"/>
              </w:rPr>
              <w:t>نعتمد في حملاتنا الرقمية على الإعلانات المدفوعة للوصول إلى جمهور أوسع</w:t>
            </w:r>
          </w:p>
        </w:tc>
      </w:tr>
      <w:tr w:rsidR="00327CA4" w:rsidRPr="00327CA4" w14:paraId="11B9C311" w14:textId="77777777" w:rsidTr="00327CA4">
        <w:tc>
          <w:tcPr>
            <w:cnfStyle w:val="001000000000" w:firstRow="0" w:lastRow="0" w:firstColumn="1" w:lastColumn="0" w:oddVBand="0" w:evenVBand="0" w:oddHBand="0" w:evenHBand="0" w:firstRowFirstColumn="0" w:firstRowLastColumn="0" w:lastRowFirstColumn="0" w:lastRowLastColumn="0"/>
            <w:tcW w:w="0" w:type="auto"/>
            <w:hideMark/>
          </w:tcPr>
          <w:p w14:paraId="647F68E6" w14:textId="77777777" w:rsidR="00327CA4" w:rsidRPr="00327CA4" w:rsidRDefault="00327CA4" w:rsidP="00327CA4">
            <w:pPr>
              <w:spacing w:line="360" w:lineRule="auto"/>
              <w:rPr>
                <w:rFonts w:ascii="Sakkal Majalla" w:eastAsia="Times New Roman" w:hAnsi="Sakkal Majalla" w:cs="Sakkal Majalla"/>
                <w:kern w:val="0"/>
                <w:sz w:val="28"/>
                <w:szCs w:val="28"/>
                <w14:ligatures w14:val="none"/>
              </w:rPr>
            </w:pPr>
            <w:r w:rsidRPr="00327CA4">
              <w:rPr>
                <w:rFonts w:ascii="Sakkal Majalla" w:eastAsia="Times New Roman" w:hAnsi="Sakkal Majalla" w:cs="Sakkal Majalla"/>
                <w:kern w:val="0"/>
                <w:sz w:val="28"/>
                <w:szCs w:val="28"/>
                <w14:ligatures w14:val="none"/>
              </w:rPr>
              <w:t>4</w:t>
            </w:r>
          </w:p>
        </w:tc>
        <w:tc>
          <w:tcPr>
            <w:tcW w:w="0" w:type="auto"/>
            <w:hideMark/>
          </w:tcPr>
          <w:p w14:paraId="06E82B15" w14:textId="77777777" w:rsidR="00327CA4" w:rsidRPr="00327CA4" w:rsidRDefault="00327CA4" w:rsidP="00327CA4">
            <w:pPr>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28"/>
                <w:szCs w:val="28"/>
                <w14:ligatures w14:val="none"/>
              </w:rPr>
            </w:pPr>
            <w:r w:rsidRPr="00327CA4">
              <w:rPr>
                <w:rFonts w:ascii="Sakkal Majalla" w:eastAsia="Times New Roman" w:hAnsi="Sakkal Majalla" w:cs="Sakkal Majalla"/>
                <w:kern w:val="0"/>
                <w:sz w:val="28"/>
                <w:szCs w:val="28"/>
                <w:rtl/>
                <w14:ligatures w14:val="none"/>
              </w:rPr>
              <w:t>مرتفع</w:t>
            </w:r>
          </w:p>
        </w:tc>
        <w:tc>
          <w:tcPr>
            <w:tcW w:w="0" w:type="auto"/>
            <w:hideMark/>
          </w:tcPr>
          <w:p w14:paraId="13C96AD8" w14:textId="77777777" w:rsidR="00327CA4" w:rsidRPr="00327CA4" w:rsidRDefault="00327CA4" w:rsidP="00327CA4">
            <w:pPr>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28"/>
                <w:szCs w:val="28"/>
                <w14:ligatures w14:val="none"/>
              </w:rPr>
            </w:pPr>
            <w:r w:rsidRPr="00327CA4">
              <w:rPr>
                <w:rFonts w:ascii="Sakkal Majalla" w:eastAsia="Times New Roman" w:hAnsi="Sakkal Majalla" w:cs="Sakkal Majalla"/>
                <w:kern w:val="0"/>
                <w:sz w:val="28"/>
                <w:szCs w:val="28"/>
                <w14:ligatures w14:val="none"/>
              </w:rPr>
              <w:t>84%</w:t>
            </w:r>
          </w:p>
        </w:tc>
        <w:tc>
          <w:tcPr>
            <w:tcW w:w="0" w:type="auto"/>
            <w:hideMark/>
          </w:tcPr>
          <w:p w14:paraId="3114AC5F" w14:textId="77777777" w:rsidR="00327CA4" w:rsidRPr="00327CA4" w:rsidRDefault="00327CA4" w:rsidP="00327CA4">
            <w:pPr>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28"/>
                <w:szCs w:val="28"/>
                <w14:ligatures w14:val="none"/>
              </w:rPr>
            </w:pPr>
            <w:r w:rsidRPr="00327CA4">
              <w:rPr>
                <w:rFonts w:ascii="Sakkal Majalla" w:eastAsia="Times New Roman" w:hAnsi="Sakkal Majalla" w:cs="Sakkal Majalla"/>
                <w:kern w:val="0"/>
                <w:sz w:val="28"/>
                <w:szCs w:val="28"/>
                <w:rtl/>
                <w14:ligatures w14:val="none"/>
              </w:rPr>
              <w:t>موافق</w:t>
            </w:r>
          </w:p>
        </w:tc>
        <w:tc>
          <w:tcPr>
            <w:tcW w:w="0" w:type="auto"/>
            <w:hideMark/>
          </w:tcPr>
          <w:p w14:paraId="0125926E" w14:textId="77777777" w:rsidR="00327CA4" w:rsidRPr="00327CA4" w:rsidRDefault="00327CA4" w:rsidP="00327CA4">
            <w:pPr>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28"/>
                <w:szCs w:val="28"/>
                <w14:ligatures w14:val="none"/>
              </w:rPr>
            </w:pPr>
            <w:r w:rsidRPr="00327CA4">
              <w:rPr>
                <w:rFonts w:ascii="Sakkal Majalla" w:eastAsia="Times New Roman" w:hAnsi="Sakkal Majalla" w:cs="Sakkal Majalla"/>
                <w:kern w:val="0"/>
                <w:sz w:val="28"/>
                <w:szCs w:val="28"/>
                <w14:ligatures w14:val="none"/>
              </w:rPr>
              <w:t>0.70</w:t>
            </w:r>
          </w:p>
        </w:tc>
        <w:tc>
          <w:tcPr>
            <w:tcW w:w="0" w:type="auto"/>
            <w:hideMark/>
          </w:tcPr>
          <w:p w14:paraId="196F383E" w14:textId="77777777" w:rsidR="00327CA4" w:rsidRPr="00327CA4" w:rsidRDefault="00327CA4" w:rsidP="00327CA4">
            <w:pPr>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28"/>
                <w:szCs w:val="28"/>
                <w14:ligatures w14:val="none"/>
              </w:rPr>
            </w:pPr>
            <w:r w:rsidRPr="00327CA4">
              <w:rPr>
                <w:rFonts w:ascii="Sakkal Majalla" w:eastAsia="Times New Roman" w:hAnsi="Sakkal Majalla" w:cs="Sakkal Majalla"/>
                <w:kern w:val="0"/>
                <w:sz w:val="28"/>
                <w:szCs w:val="28"/>
                <w14:ligatures w14:val="none"/>
              </w:rPr>
              <w:t>4.24</w:t>
            </w:r>
          </w:p>
        </w:tc>
        <w:tc>
          <w:tcPr>
            <w:tcW w:w="0" w:type="auto"/>
            <w:hideMark/>
          </w:tcPr>
          <w:p w14:paraId="5ACD516E" w14:textId="77777777" w:rsidR="00327CA4" w:rsidRPr="00327CA4" w:rsidRDefault="00327CA4" w:rsidP="00327CA4">
            <w:pPr>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28"/>
                <w:szCs w:val="28"/>
                <w14:ligatures w14:val="none"/>
              </w:rPr>
            </w:pPr>
            <w:r w:rsidRPr="00327CA4">
              <w:rPr>
                <w:rFonts w:ascii="Sakkal Majalla" w:eastAsia="Times New Roman" w:hAnsi="Sakkal Majalla" w:cs="Sakkal Majalla"/>
                <w:kern w:val="0"/>
                <w:sz w:val="28"/>
                <w:szCs w:val="28"/>
                <w:rtl/>
                <w14:ligatures w14:val="none"/>
              </w:rPr>
              <w:t>نتابع تفاعل العملاء وتعليقاتهم على وسائل التواصل الاجتماعي بشكل مستمر</w:t>
            </w:r>
          </w:p>
        </w:tc>
      </w:tr>
      <w:tr w:rsidR="00327CA4" w:rsidRPr="00327CA4" w14:paraId="1A998A4F" w14:textId="77777777" w:rsidTr="00327CA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E7D13BB" w14:textId="77777777" w:rsidR="00327CA4" w:rsidRPr="00327CA4" w:rsidRDefault="00327CA4" w:rsidP="00327CA4">
            <w:pPr>
              <w:spacing w:line="360" w:lineRule="auto"/>
              <w:rPr>
                <w:rFonts w:ascii="Sakkal Majalla" w:eastAsia="Times New Roman" w:hAnsi="Sakkal Majalla" w:cs="Sakkal Majalla"/>
                <w:kern w:val="0"/>
                <w:sz w:val="28"/>
                <w:szCs w:val="28"/>
                <w14:ligatures w14:val="none"/>
              </w:rPr>
            </w:pPr>
            <w:r w:rsidRPr="00327CA4">
              <w:rPr>
                <w:rFonts w:ascii="Sakkal Majalla" w:eastAsia="Times New Roman" w:hAnsi="Sakkal Majalla" w:cs="Sakkal Majalla"/>
                <w:kern w:val="0"/>
                <w:sz w:val="28"/>
                <w:szCs w:val="28"/>
                <w14:ligatures w14:val="none"/>
              </w:rPr>
              <w:t>5</w:t>
            </w:r>
          </w:p>
        </w:tc>
        <w:tc>
          <w:tcPr>
            <w:tcW w:w="0" w:type="auto"/>
            <w:hideMark/>
          </w:tcPr>
          <w:p w14:paraId="3F6ABB62" w14:textId="77777777" w:rsidR="00327CA4" w:rsidRPr="00327CA4" w:rsidRDefault="00327CA4" w:rsidP="00327CA4">
            <w:pPr>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kern w:val="0"/>
                <w:sz w:val="28"/>
                <w:szCs w:val="28"/>
                <w14:ligatures w14:val="none"/>
              </w:rPr>
            </w:pPr>
            <w:r w:rsidRPr="00327CA4">
              <w:rPr>
                <w:rFonts w:ascii="Sakkal Majalla" w:eastAsia="Times New Roman" w:hAnsi="Sakkal Majalla" w:cs="Sakkal Majalla"/>
                <w:kern w:val="0"/>
                <w:sz w:val="28"/>
                <w:szCs w:val="28"/>
                <w:rtl/>
                <w14:ligatures w14:val="none"/>
              </w:rPr>
              <w:t>مرتفع جدًا</w:t>
            </w:r>
          </w:p>
        </w:tc>
        <w:tc>
          <w:tcPr>
            <w:tcW w:w="0" w:type="auto"/>
            <w:hideMark/>
          </w:tcPr>
          <w:p w14:paraId="7CA37F41" w14:textId="77777777" w:rsidR="00327CA4" w:rsidRPr="00327CA4" w:rsidRDefault="00327CA4" w:rsidP="00327CA4">
            <w:pPr>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kern w:val="0"/>
                <w:sz w:val="28"/>
                <w:szCs w:val="28"/>
                <w14:ligatures w14:val="none"/>
              </w:rPr>
            </w:pPr>
            <w:r w:rsidRPr="00327CA4">
              <w:rPr>
                <w:rFonts w:ascii="Sakkal Majalla" w:eastAsia="Times New Roman" w:hAnsi="Sakkal Majalla" w:cs="Sakkal Majalla"/>
                <w:kern w:val="0"/>
                <w:sz w:val="28"/>
                <w:szCs w:val="28"/>
                <w14:ligatures w14:val="none"/>
              </w:rPr>
              <w:t>86%</w:t>
            </w:r>
          </w:p>
        </w:tc>
        <w:tc>
          <w:tcPr>
            <w:tcW w:w="0" w:type="auto"/>
            <w:hideMark/>
          </w:tcPr>
          <w:p w14:paraId="2755ECF5" w14:textId="77777777" w:rsidR="00327CA4" w:rsidRPr="00327CA4" w:rsidRDefault="00327CA4" w:rsidP="00327CA4">
            <w:pPr>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kern w:val="0"/>
                <w:sz w:val="28"/>
                <w:szCs w:val="28"/>
                <w14:ligatures w14:val="none"/>
              </w:rPr>
            </w:pPr>
            <w:r w:rsidRPr="00327CA4">
              <w:rPr>
                <w:rFonts w:ascii="Sakkal Majalla" w:eastAsia="Times New Roman" w:hAnsi="Sakkal Majalla" w:cs="Sakkal Majalla"/>
                <w:kern w:val="0"/>
                <w:sz w:val="28"/>
                <w:szCs w:val="28"/>
                <w:rtl/>
                <w14:ligatures w14:val="none"/>
              </w:rPr>
              <w:t>موافق جدًا</w:t>
            </w:r>
          </w:p>
        </w:tc>
        <w:tc>
          <w:tcPr>
            <w:tcW w:w="0" w:type="auto"/>
            <w:hideMark/>
          </w:tcPr>
          <w:p w14:paraId="26702EB9" w14:textId="77777777" w:rsidR="00327CA4" w:rsidRPr="00327CA4" w:rsidRDefault="00327CA4" w:rsidP="00327CA4">
            <w:pPr>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kern w:val="0"/>
                <w:sz w:val="28"/>
                <w:szCs w:val="28"/>
                <w14:ligatures w14:val="none"/>
              </w:rPr>
            </w:pPr>
            <w:r w:rsidRPr="00327CA4">
              <w:rPr>
                <w:rFonts w:ascii="Sakkal Majalla" w:eastAsia="Times New Roman" w:hAnsi="Sakkal Majalla" w:cs="Sakkal Majalla"/>
                <w:kern w:val="0"/>
                <w:sz w:val="28"/>
                <w:szCs w:val="28"/>
                <w14:ligatures w14:val="none"/>
              </w:rPr>
              <w:t>0.63</w:t>
            </w:r>
          </w:p>
        </w:tc>
        <w:tc>
          <w:tcPr>
            <w:tcW w:w="0" w:type="auto"/>
            <w:hideMark/>
          </w:tcPr>
          <w:p w14:paraId="38BD4021" w14:textId="77777777" w:rsidR="00327CA4" w:rsidRPr="00327CA4" w:rsidRDefault="00327CA4" w:rsidP="00327CA4">
            <w:pPr>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kern w:val="0"/>
                <w:sz w:val="28"/>
                <w:szCs w:val="28"/>
                <w14:ligatures w14:val="none"/>
              </w:rPr>
            </w:pPr>
            <w:r w:rsidRPr="00327CA4">
              <w:rPr>
                <w:rFonts w:ascii="Sakkal Majalla" w:eastAsia="Times New Roman" w:hAnsi="Sakkal Majalla" w:cs="Sakkal Majalla"/>
                <w:kern w:val="0"/>
                <w:sz w:val="28"/>
                <w:szCs w:val="28"/>
                <w14:ligatures w14:val="none"/>
              </w:rPr>
              <w:t>4.32</w:t>
            </w:r>
          </w:p>
        </w:tc>
        <w:tc>
          <w:tcPr>
            <w:tcW w:w="0" w:type="auto"/>
            <w:hideMark/>
          </w:tcPr>
          <w:p w14:paraId="4F52126C" w14:textId="77777777" w:rsidR="00327CA4" w:rsidRPr="00327CA4" w:rsidRDefault="00327CA4" w:rsidP="00327CA4">
            <w:pPr>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kern w:val="0"/>
                <w:sz w:val="28"/>
                <w:szCs w:val="28"/>
                <w14:ligatures w14:val="none"/>
              </w:rPr>
            </w:pPr>
            <w:r w:rsidRPr="00327CA4">
              <w:rPr>
                <w:rFonts w:ascii="Sakkal Majalla" w:eastAsia="Times New Roman" w:hAnsi="Sakkal Majalla" w:cs="Sakkal Majalla"/>
                <w:kern w:val="0"/>
                <w:sz w:val="28"/>
                <w:szCs w:val="28"/>
                <w:rtl/>
                <w14:ligatures w14:val="none"/>
              </w:rPr>
              <w:t>وسائل التواصل الاجتماعي تساهم في تعزيز سمعة الشركة وبناء علاقة جيدة مع العملاء</w:t>
            </w:r>
          </w:p>
        </w:tc>
      </w:tr>
    </w:tbl>
    <w:p w14:paraId="737C7604" w14:textId="77777777" w:rsidR="00FB219C" w:rsidRPr="00327CA4" w:rsidRDefault="00FB219C" w:rsidP="00FB219C">
      <w:pPr>
        <w:rPr>
          <w:rFonts w:ascii="Sakkal Majalla" w:hAnsi="Sakkal Majalla" w:cs="Sakkal Majalla"/>
          <w:b/>
          <w:bCs/>
          <w:sz w:val="28"/>
          <w:szCs w:val="28"/>
          <w:rtl/>
          <w:lang w:bidi="ar-EG"/>
        </w:rPr>
      </w:pPr>
    </w:p>
    <w:p w14:paraId="647431AF" w14:textId="77777777" w:rsidR="000B3314" w:rsidRPr="000B3314" w:rsidRDefault="000B3314" w:rsidP="000B3314">
      <w:pPr>
        <w:spacing w:after="0" w:line="480" w:lineRule="auto"/>
        <w:jc w:val="both"/>
        <w:rPr>
          <w:rFonts w:ascii="Sakkal Majalla" w:eastAsia="Times New Roman" w:hAnsi="Sakkal Majalla" w:cs="Sakkal Majalla"/>
          <w:kern w:val="0"/>
          <w:sz w:val="28"/>
          <w:szCs w:val="28"/>
          <w14:ligatures w14:val="none"/>
        </w:rPr>
      </w:pPr>
      <w:r w:rsidRPr="000B3314">
        <w:rPr>
          <w:rFonts w:ascii="Sakkal Majalla" w:eastAsia="Times New Roman" w:hAnsi="Sakkal Majalla" w:cs="Sakkal Majalla"/>
          <w:kern w:val="0"/>
          <w:sz w:val="28"/>
          <w:szCs w:val="28"/>
          <w:rtl/>
          <w14:ligatures w14:val="none"/>
        </w:rPr>
        <w:t>يوضح الجدول أن جميع عناصر المتغير المستقل حصلت على متوسطات مرتفعة، مما يدل على اعتراف المشاركين بأهمية استراتيجيات التسويق الرقمي في نمو الشركات الناشئة. وقد حصل استخدام وسائل التواصل الاجتماعي على أعلى مستوى (4.45، 89%)، ما يعكس أنها تُعتبر الأداة الأكثر فعالية وانتشارًا بين الشركات الناشئة. بينما جاء تحليل البيانات الرقمية واتخاذ القرارات في المرتبة الخامسة (4.30، 86%)، مما يشير إلى وجود فهم جيد لكن مع مجال لتطوير أفضل</w:t>
      </w:r>
      <w:r w:rsidRPr="000B3314">
        <w:rPr>
          <w:rFonts w:ascii="Sakkal Majalla" w:eastAsia="Times New Roman" w:hAnsi="Sakkal Majalla" w:cs="Sakkal Majalla"/>
          <w:kern w:val="0"/>
          <w:sz w:val="28"/>
          <w:szCs w:val="28"/>
          <w14:ligatures w14:val="none"/>
        </w:rPr>
        <w:t>.</w:t>
      </w:r>
    </w:p>
    <w:p w14:paraId="58A2F58B" w14:textId="330D73A5" w:rsidR="000B3314" w:rsidRDefault="000B3314" w:rsidP="000B3314">
      <w:pPr>
        <w:spacing w:after="0" w:line="480" w:lineRule="auto"/>
        <w:jc w:val="both"/>
        <w:rPr>
          <w:rFonts w:ascii="Sakkal Majalla" w:eastAsia="Times New Roman" w:hAnsi="Sakkal Majalla" w:cs="Sakkal Majalla"/>
          <w:kern w:val="0"/>
          <w:sz w:val="28"/>
          <w:szCs w:val="28"/>
          <w:rtl/>
          <w:lang w:bidi="ar-EG"/>
          <w14:ligatures w14:val="none"/>
        </w:rPr>
      </w:pPr>
      <w:r w:rsidRPr="000B3314">
        <w:rPr>
          <w:rFonts w:ascii="Sakkal Majalla" w:eastAsia="Times New Roman" w:hAnsi="Sakkal Majalla" w:cs="Sakkal Majalla"/>
          <w:kern w:val="0"/>
          <w:sz w:val="28"/>
          <w:szCs w:val="28"/>
          <w:rtl/>
          <w14:ligatures w14:val="none"/>
        </w:rPr>
        <w:t xml:space="preserve">الانحرافات المعيارية المرتفعة قليلاً (بين 0.62 و0.70) تشير إلى أن آراء المشاركين متقاربة، مما يعزز موثوقية النتائج ويؤكد اتساق البيانات التي تم جمعها من عينة الدراسة البالغ عددها </w:t>
      </w:r>
      <w:r w:rsidRPr="000B3314">
        <w:rPr>
          <w:rFonts w:ascii="Sakkal Majalla" w:eastAsia="Times New Roman" w:hAnsi="Sakkal Majalla" w:cs="Sakkal Majalla"/>
          <w:b/>
          <w:bCs/>
          <w:kern w:val="0"/>
          <w:sz w:val="28"/>
          <w:szCs w:val="28"/>
          <w14:ligatures w14:val="none"/>
        </w:rPr>
        <w:t xml:space="preserve">177 </w:t>
      </w:r>
      <w:r w:rsidRPr="000B3314">
        <w:rPr>
          <w:rFonts w:ascii="Sakkal Majalla" w:eastAsia="Times New Roman" w:hAnsi="Sakkal Majalla" w:cs="Sakkal Majalla"/>
          <w:b/>
          <w:bCs/>
          <w:kern w:val="0"/>
          <w:sz w:val="28"/>
          <w:szCs w:val="28"/>
          <w:rtl/>
          <w14:ligatures w14:val="none"/>
        </w:rPr>
        <w:t>مشاركًا</w:t>
      </w:r>
      <w:r w:rsidRPr="000B3314">
        <w:rPr>
          <w:rFonts w:ascii="Sakkal Majalla" w:eastAsia="Times New Roman" w:hAnsi="Sakkal Majalla" w:cs="Sakkal Majalla"/>
          <w:kern w:val="0"/>
          <w:sz w:val="28"/>
          <w:szCs w:val="28"/>
          <w14:ligatures w14:val="none"/>
        </w:rPr>
        <w:t xml:space="preserve">. </w:t>
      </w:r>
      <w:r w:rsidRPr="000B3314">
        <w:rPr>
          <w:rFonts w:ascii="Sakkal Majalla" w:eastAsia="Times New Roman" w:hAnsi="Sakkal Majalla" w:cs="Sakkal Majalla"/>
          <w:kern w:val="0"/>
          <w:sz w:val="28"/>
          <w:szCs w:val="28"/>
          <w:rtl/>
          <w14:ligatures w14:val="none"/>
        </w:rPr>
        <w:t>يوضح الوزن النسبي المرتفع أن الشركات الناشئة تدرك أهمية التسويق الرقمي كعامل رئيسي لتعزيز الأداء وتحقيق النمو، مما يجعل هذا المتغير أساسًا مهمًا لدراسة العلاقة بين استراتيجيات التسويق الرقمي وأداء الشركات الناشئة</w:t>
      </w:r>
      <w:r w:rsidRPr="000B3314">
        <w:rPr>
          <w:rFonts w:ascii="Sakkal Majalla" w:eastAsia="Times New Roman" w:hAnsi="Sakkal Majalla" w:cs="Sakkal Majalla"/>
          <w:kern w:val="0"/>
          <w:sz w:val="28"/>
          <w:szCs w:val="28"/>
          <w14:ligatures w14:val="none"/>
        </w:rPr>
        <w:t>.</w:t>
      </w:r>
    </w:p>
    <w:p w14:paraId="261A443B" w14:textId="58B84341" w:rsidR="000B3314" w:rsidRDefault="000B3314" w:rsidP="000B3314">
      <w:pPr>
        <w:spacing w:after="0" w:line="480" w:lineRule="auto"/>
        <w:jc w:val="both"/>
        <w:rPr>
          <w:rFonts w:ascii="Sakkal Majalla" w:eastAsia="Times New Roman" w:hAnsi="Sakkal Majalla" w:cs="Sakkal Majalla"/>
          <w:kern w:val="0"/>
          <w:sz w:val="28"/>
          <w:szCs w:val="28"/>
          <w:rtl/>
          <w:lang w:bidi="ar-EG"/>
          <w14:ligatures w14:val="none"/>
        </w:rPr>
      </w:pPr>
    </w:p>
    <w:p w14:paraId="2FF8FAD1" w14:textId="77777777" w:rsidR="000B3314" w:rsidRPr="000B3314" w:rsidRDefault="000B3314" w:rsidP="000B3314">
      <w:pPr>
        <w:spacing w:after="0" w:line="480" w:lineRule="auto"/>
        <w:jc w:val="both"/>
        <w:rPr>
          <w:rFonts w:ascii="Sakkal Majalla" w:eastAsia="Times New Roman" w:hAnsi="Sakkal Majalla" w:cs="Sakkal Majalla"/>
          <w:kern w:val="0"/>
          <w:sz w:val="28"/>
          <w:szCs w:val="28"/>
          <w:rtl/>
          <w:lang w:bidi="ar-EG"/>
          <w14:ligatures w14:val="none"/>
        </w:rPr>
      </w:pPr>
    </w:p>
    <w:p w14:paraId="5EF4115F" w14:textId="2E880E16" w:rsidR="00FB219C" w:rsidRPr="00FB219C" w:rsidRDefault="00FB219C" w:rsidP="00FB219C">
      <w:pPr>
        <w:rPr>
          <w:rFonts w:ascii="Sakkal Majalla" w:hAnsi="Sakkal Majalla" w:cs="Sakkal Majalla"/>
          <w:b/>
          <w:bCs/>
          <w:sz w:val="28"/>
          <w:szCs w:val="28"/>
        </w:rPr>
      </w:pPr>
      <w:r w:rsidRPr="00FB219C">
        <w:rPr>
          <w:rFonts w:ascii="Sakkal Majalla" w:hAnsi="Sakkal Majalla" w:cs="Sakkal Majalla"/>
          <w:b/>
          <w:bCs/>
          <w:sz w:val="28"/>
          <w:szCs w:val="28"/>
          <w:rtl/>
        </w:rPr>
        <w:t xml:space="preserve">المتغير التابع: </w:t>
      </w:r>
      <w:r w:rsidR="000B3314" w:rsidRPr="000B3314">
        <w:rPr>
          <w:rFonts w:ascii="Sakkal Majalla" w:hAnsi="Sakkal Majalla" w:cs="Sakkal Majalla"/>
          <w:b/>
          <w:bCs/>
          <w:sz w:val="28"/>
          <w:szCs w:val="28"/>
          <w:rtl/>
        </w:rPr>
        <w:t>نمو الشركات الناشئة</w:t>
      </w:r>
    </w:p>
    <w:p w14:paraId="4BB352AB" w14:textId="77777777" w:rsidR="000B3314" w:rsidRPr="000B3314" w:rsidRDefault="000B3314" w:rsidP="000B3314">
      <w:pPr>
        <w:spacing w:after="0" w:line="480" w:lineRule="auto"/>
        <w:jc w:val="both"/>
        <w:rPr>
          <w:rFonts w:ascii="Sakkal Majalla" w:eastAsia="Times New Roman" w:hAnsi="Sakkal Majalla" w:cs="Sakkal Majalla"/>
          <w:kern w:val="0"/>
          <w:sz w:val="28"/>
          <w:szCs w:val="28"/>
          <w14:ligatures w14:val="none"/>
        </w:rPr>
      </w:pPr>
      <w:r w:rsidRPr="000B3314">
        <w:rPr>
          <w:rFonts w:ascii="Sakkal Majalla" w:eastAsia="Times New Roman" w:hAnsi="Sakkal Majalla" w:cs="Sakkal Majalla"/>
          <w:kern w:val="0"/>
          <w:sz w:val="28"/>
          <w:szCs w:val="28"/>
          <w:rtl/>
          <w14:ligatures w14:val="none"/>
        </w:rPr>
        <w:t>تم تحليل بيانات هذا المتغير من الاستبيان بهدف قياس مدى تأثير التسويق الرقمي على نمو الشركات الناشئة من خلال خمسة أبعاد رئيسية. وقد أظهرت النتائج اتجاهات إيجابية، مما يعكس فعالية التسويق الرقمي في دعم تطوير الشركات وتحقيق أهدافها التوسعية</w:t>
      </w:r>
      <w:r w:rsidRPr="000B3314">
        <w:rPr>
          <w:rFonts w:ascii="Sakkal Majalla" w:eastAsia="Times New Roman" w:hAnsi="Sakkal Majalla" w:cs="Sakkal Majalla"/>
          <w:kern w:val="0"/>
          <w:sz w:val="28"/>
          <w:szCs w:val="28"/>
          <w14:ligatures w14:val="none"/>
        </w:rPr>
        <w:t>.</w:t>
      </w:r>
    </w:p>
    <w:p w14:paraId="30F2EFA4" w14:textId="73868355" w:rsidR="000B3314" w:rsidRPr="000B3314" w:rsidRDefault="00FB219C" w:rsidP="000B3314">
      <w:pPr>
        <w:pStyle w:val="Heading3"/>
        <w:bidi/>
        <w:spacing w:before="0" w:beforeAutospacing="0" w:after="0" w:afterAutospacing="0" w:line="480" w:lineRule="auto"/>
        <w:rPr>
          <w:rFonts w:ascii="Sakkal Majalla" w:hAnsi="Sakkal Majalla" w:cs="Sakkal Majalla"/>
          <w:sz w:val="28"/>
          <w:szCs w:val="28"/>
        </w:rPr>
      </w:pPr>
      <w:bookmarkStart w:id="43" w:name="_Toc225483238"/>
      <w:r w:rsidRPr="000B3314">
        <w:rPr>
          <w:rFonts w:ascii="Sakkal Majalla" w:hAnsi="Sakkal Majalla" w:cs="Sakkal Majalla"/>
          <w:sz w:val="28"/>
          <w:szCs w:val="28"/>
          <w:rtl/>
        </w:rPr>
        <w:t xml:space="preserve">البعد الأول: </w:t>
      </w:r>
      <w:r w:rsidR="000B3314" w:rsidRPr="000B3314">
        <w:rPr>
          <w:rFonts w:ascii="Sakkal Majalla" w:hAnsi="Sakkal Majalla" w:cs="Sakkal Majalla"/>
          <w:sz w:val="28"/>
          <w:szCs w:val="28"/>
          <w:rtl/>
        </w:rPr>
        <w:t>زيادة عدد العملاء الجدد</w:t>
      </w:r>
      <w:bookmarkEnd w:id="43"/>
    </w:p>
    <w:p w14:paraId="77FFEBD7" w14:textId="77777777" w:rsidR="000B3314" w:rsidRDefault="000B3314" w:rsidP="000B3314">
      <w:pPr>
        <w:pStyle w:val="NormalWeb"/>
        <w:bidi/>
        <w:spacing w:before="0" w:beforeAutospacing="0" w:after="0" w:afterAutospacing="0" w:line="480" w:lineRule="auto"/>
        <w:rPr>
          <w:rFonts w:ascii="Sakkal Majalla" w:hAnsi="Sakkal Majalla" w:cs="Sakkal Majalla"/>
          <w:sz w:val="28"/>
          <w:szCs w:val="28"/>
          <w:rtl/>
        </w:rPr>
      </w:pPr>
      <w:r w:rsidRPr="000B3314">
        <w:rPr>
          <w:rFonts w:ascii="Sakkal Majalla" w:hAnsi="Sakkal Majalla" w:cs="Sakkal Majalla"/>
          <w:sz w:val="28"/>
          <w:szCs w:val="28"/>
          <w:rtl/>
        </w:rPr>
        <w:t>يهدف هذا البعد إلى قياس مدى قدرة التسويق الرقمي على جذب عملاء جدد للشركة وزيادة قاعدة العملاء الحالية. شملت فقرات الاستبيان خمسة عناصر رئيسية</w:t>
      </w:r>
      <w:r w:rsidRPr="000B3314">
        <w:rPr>
          <w:rFonts w:ascii="Sakkal Majalla" w:hAnsi="Sakkal Majalla" w:cs="Sakkal Majalla"/>
          <w:sz w:val="28"/>
          <w:szCs w:val="28"/>
        </w:rPr>
        <w:t>.</w:t>
      </w:r>
    </w:p>
    <w:p w14:paraId="1CBDBA48" w14:textId="5BFC456A" w:rsidR="00FB219C" w:rsidRDefault="00FB219C" w:rsidP="000B3314">
      <w:pPr>
        <w:pStyle w:val="NormalWeb"/>
        <w:bidi/>
        <w:spacing w:before="0" w:beforeAutospacing="0" w:after="0" w:afterAutospacing="0" w:line="480" w:lineRule="auto"/>
        <w:jc w:val="center"/>
        <w:rPr>
          <w:rFonts w:ascii="Sakkal Majalla" w:hAnsi="Sakkal Majalla" w:cs="Sakkal Majalla"/>
          <w:sz w:val="28"/>
          <w:szCs w:val="28"/>
          <w:rtl/>
        </w:rPr>
      </w:pPr>
      <w:r w:rsidRPr="00FB219C">
        <w:rPr>
          <w:rStyle w:val="Strong"/>
          <w:rFonts w:ascii="Sakkal Majalla" w:hAnsi="Sakkal Majalla" w:cs="Sakkal Majalla"/>
          <w:sz w:val="28"/>
          <w:szCs w:val="28"/>
          <w:rtl/>
        </w:rPr>
        <w:t xml:space="preserve">جدول رقم (4-3) </w:t>
      </w:r>
      <w:r w:rsidR="000B3314" w:rsidRPr="000B3314">
        <w:rPr>
          <w:rFonts w:ascii="Sakkal Majalla" w:hAnsi="Sakkal Majalla" w:cs="Sakkal Majalla"/>
          <w:b/>
          <w:bCs/>
          <w:sz w:val="28"/>
          <w:szCs w:val="28"/>
          <w:rtl/>
        </w:rPr>
        <w:t>زيادة عدد العملاء الجدد</w:t>
      </w:r>
    </w:p>
    <w:tbl>
      <w:tblPr>
        <w:tblStyle w:val="PlainTable1"/>
        <w:tblW w:w="0" w:type="auto"/>
        <w:tblLook w:val="04A0" w:firstRow="1" w:lastRow="0" w:firstColumn="1" w:lastColumn="0" w:noHBand="0" w:noVBand="1"/>
      </w:tblPr>
      <w:tblGrid>
        <w:gridCol w:w="681"/>
        <w:gridCol w:w="932"/>
        <w:gridCol w:w="1105"/>
        <w:gridCol w:w="919"/>
        <w:gridCol w:w="1193"/>
        <w:gridCol w:w="1182"/>
        <w:gridCol w:w="2810"/>
      </w:tblGrid>
      <w:tr w:rsidR="000B3314" w:rsidRPr="000B3314" w14:paraId="15014E3F" w14:textId="77777777" w:rsidTr="000B331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B94809B" w14:textId="77777777" w:rsidR="000B3314" w:rsidRPr="000B3314" w:rsidRDefault="000B3314" w:rsidP="000B3314">
            <w:pPr>
              <w:spacing w:line="360" w:lineRule="auto"/>
              <w:jc w:val="center"/>
              <w:rPr>
                <w:rFonts w:ascii="Sakkal Majalla" w:eastAsia="Times New Roman" w:hAnsi="Sakkal Majalla" w:cs="Sakkal Majalla"/>
                <w:kern w:val="0"/>
                <w:sz w:val="28"/>
                <w:szCs w:val="28"/>
                <w14:ligatures w14:val="none"/>
              </w:rPr>
            </w:pPr>
            <w:r w:rsidRPr="000B3314">
              <w:rPr>
                <w:rFonts w:ascii="Sakkal Majalla" w:eastAsia="Times New Roman" w:hAnsi="Sakkal Majalla" w:cs="Sakkal Majalla"/>
                <w:kern w:val="0"/>
                <w:sz w:val="28"/>
                <w:szCs w:val="28"/>
                <w:rtl/>
                <w14:ligatures w14:val="none"/>
              </w:rPr>
              <w:t>الرتبة</w:t>
            </w:r>
          </w:p>
        </w:tc>
        <w:tc>
          <w:tcPr>
            <w:tcW w:w="0" w:type="auto"/>
            <w:hideMark/>
          </w:tcPr>
          <w:p w14:paraId="1B168BAF" w14:textId="77777777" w:rsidR="000B3314" w:rsidRPr="000B3314" w:rsidRDefault="000B3314" w:rsidP="000B3314">
            <w:pPr>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28"/>
                <w:szCs w:val="28"/>
                <w14:ligatures w14:val="none"/>
              </w:rPr>
            </w:pPr>
            <w:r w:rsidRPr="000B3314">
              <w:rPr>
                <w:rFonts w:ascii="Sakkal Majalla" w:eastAsia="Times New Roman" w:hAnsi="Sakkal Majalla" w:cs="Sakkal Majalla"/>
                <w:kern w:val="0"/>
                <w:sz w:val="28"/>
                <w:szCs w:val="28"/>
                <w:rtl/>
                <w14:ligatures w14:val="none"/>
              </w:rPr>
              <w:t>المستوى</w:t>
            </w:r>
          </w:p>
        </w:tc>
        <w:tc>
          <w:tcPr>
            <w:tcW w:w="0" w:type="auto"/>
            <w:hideMark/>
          </w:tcPr>
          <w:p w14:paraId="4AF97617" w14:textId="77777777" w:rsidR="000B3314" w:rsidRPr="000B3314" w:rsidRDefault="000B3314" w:rsidP="000B3314">
            <w:pPr>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28"/>
                <w:szCs w:val="28"/>
                <w14:ligatures w14:val="none"/>
              </w:rPr>
            </w:pPr>
            <w:r w:rsidRPr="000B3314">
              <w:rPr>
                <w:rFonts w:ascii="Sakkal Majalla" w:eastAsia="Times New Roman" w:hAnsi="Sakkal Majalla" w:cs="Sakkal Majalla"/>
                <w:kern w:val="0"/>
                <w:sz w:val="28"/>
                <w:szCs w:val="28"/>
                <w:rtl/>
                <w14:ligatures w14:val="none"/>
              </w:rPr>
              <w:t>الوزن النسبي</w:t>
            </w:r>
            <w:r w:rsidRPr="000B3314">
              <w:rPr>
                <w:rFonts w:ascii="Sakkal Majalla" w:eastAsia="Times New Roman" w:hAnsi="Sakkal Majalla" w:cs="Sakkal Majalla"/>
                <w:kern w:val="0"/>
                <w:sz w:val="28"/>
                <w:szCs w:val="28"/>
                <w14:ligatures w14:val="none"/>
              </w:rPr>
              <w:t xml:space="preserve"> (%)</w:t>
            </w:r>
          </w:p>
        </w:tc>
        <w:tc>
          <w:tcPr>
            <w:tcW w:w="0" w:type="auto"/>
            <w:hideMark/>
          </w:tcPr>
          <w:p w14:paraId="5F342F10" w14:textId="77777777" w:rsidR="000B3314" w:rsidRPr="000B3314" w:rsidRDefault="000B3314" w:rsidP="000B3314">
            <w:pPr>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28"/>
                <w:szCs w:val="28"/>
                <w14:ligatures w14:val="none"/>
              </w:rPr>
            </w:pPr>
            <w:r w:rsidRPr="000B3314">
              <w:rPr>
                <w:rFonts w:ascii="Sakkal Majalla" w:eastAsia="Times New Roman" w:hAnsi="Sakkal Majalla" w:cs="Sakkal Majalla"/>
                <w:kern w:val="0"/>
                <w:sz w:val="28"/>
                <w:szCs w:val="28"/>
                <w:rtl/>
                <w14:ligatures w14:val="none"/>
              </w:rPr>
              <w:t>النتيجة</w:t>
            </w:r>
          </w:p>
        </w:tc>
        <w:tc>
          <w:tcPr>
            <w:tcW w:w="0" w:type="auto"/>
            <w:hideMark/>
          </w:tcPr>
          <w:p w14:paraId="6FFE696D" w14:textId="77777777" w:rsidR="000B3314" w:rsidRPr="000B3314" w:rsidRDefault="000B3314" w:rsidP="000B3314">
            <w:pPr>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28"/>
                <w:szCs w:val="28"/>
                <w14:ligatures w14:val="none"/>
              </w:rPr>
            </w:pPr>
            <w:r w:rsidRPr="000B3314">
              <w:rPr>
                <w:rFonts w:ascii="Sakkal Majalla" w:eastAsia="Times New Roman" w:hAnsi="Sakkal Majalla" w:cs="Sakkal Majalla"/>
                <w:kern w:val="0"/>
                <w:sz w:val="28"/>
                <w:szCs w:val="28"/>
                <w:rtl/>
                <w14:ligatures w14:val="none"/>
              </w:rPr>
              <w:t>الانحراف المعياري</w:t>
            </w:r>
          </w:p>
        </w:tc>
        <w:tc>
          <w:tcPr>
            <w:tcW w:w="0" w:type="auto"/>
            <w:hideMark/>
          </w:tcPr>
          <w:p w14:paraId="0E1F7B07" w14:textId="77777777" w:rsidR="000B3314" w:rsidRPr="000B3314" w:rsidRDefault="000B3314" w:rsidP="000B3314">
            <w:pPr>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28"/>
                <w:szCs w:val="28"/>
                <w14:ligatures w14:val="none"/>
              </w:rPr>
            </w:pPr>
            <w:r w:rsidRPr="000B3314">
              <w:rPr>
                <w:rFonts w:ascii="Sakkal Majalla" w:eastAsia="Times New Roman" w:hAnsi="Sakkal Majalla" w:cs="Sakkal Majalla"/>
                <w:kern w:val="0"/>
                <w:sz w:val="28"/>
                <w:szCs w:val="28"/>
                <w:rtl/>
                <w14:ligatures w14:val="none"/>
              </w:rPr>
              <w:t>المتوسط الحسابي</w:t>
            </w:r>
          </w:p>
        </w:tc>
        <w:tc>
          <w:tcPr>
            <w:tcW w:w="0" w:type="auto"/>
            <w:hideMark/>
          </w:tcPr>
          <w:p w14:paraId="68BF7BE7" w14:textId="77777777" w:rsidR="000B3314" w:rsidRPr="000B3314" w:rsidRDefault="000B3314" w:rsidP="000B3314">
            <w:pPr>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28"/>
                <w:szCs w:val="28"/>
                <w14:ligatures w14:val="none"/>
              </w:rPr>
            </w:pPr>
            <w:r w:rsidRPr="000B3314">
              <w:rPr>
                <w:rFonts w:ascii="Sakkal Majalla" w:eastAsia="Times New Roman" w:hAnsi="Sakkal Majalla" w:cs="Sakkal Majalla"/>
                <w:kern w:val="0"/>
                <w:sz w:val="28"/>
                <w:szCs w:val="28"/>
                <w:rtl/>
                <w14:ligatures w14:val="none"/>
              </w:rPr>
              <w:t>العبارة</w:t>
            </w:r>
          </w:p>
        </w:tc>
      </w:tr>
      <w:tr w:rsidR="000B3314" w:rsidRPr="000B3314" w14:paraId="41BF844B" w14:textId="77777777" w:rsidTr="000B331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E238DFE" w14:textId="77777777" w:rsidR="000B3314" w:rsidRPr="000B3314" w:rsidRDefault="000B3314" w:rsidP="000B3314">
            <w:pPr>
              <w:spacing w:line="360" w:lineRule="auto"/>
              <w:rPr>
                <w:rFonts w:ascii="Sakkal Majalla" w:eastAsia="Times New Roman" w:hAnsi="Sakkal Majalla" w:cs="Sakkal Majalla"/>
                <w:kern w:val="0"/>
                <w:sz w:val="28"/>
                <w:szCs w:val="28"/>
                <w14:ligatures w14:val="none"/>
              </w:rPr>
            </w:pPr>
            <w:r w:rsidRPr="000B3314">
              <w:rPr>
                <w:rFonts w:ascii="Sakkal Majalla" w:eastAsia="Times New Roman" w:hAnsi="Sakkal Majalla" w:cs="Sakkal Majalla"/>
                <w:kern w:val="0"/>
                <w:sz w:val="28"/>
                <w:szCs w:val="28"/>
                <w14:ligatures w14:val="none"/>
              </w:rPr>
              <w:t>1</w:t>
            </w:r>
          </w:p>
        </w:tc>
        <w:tc>
          <w:tcPr>
            <w:tcW w:w="0" w:type="auto"/>
            <w:hideMark/>
          </w:tcPr>
          <w:p w14:paraId="650B3192" w14:textId="77777777" w:rsidR="000B3314" w:rsidRPr="000B3314" w:rsidRDefault="000B3314" w:rsidP="000B3314">
            <w:pPr>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kern w:val="0"/>
                <w:sz w:val="28"/>
                <w:szCs w:val="28"/>
                <w14:ligatures w14:val="none"/>
              </w:rPr>
            </w:pPr>
            <w:r w:rsidRPr="000B3314">
              <w:rPr>
                <w:rFonts w:ascii="Sakkal Majalla" w:eastAsia="Times New Roman" w:hAnsi="Sakkal Majalla" w:cs="Sakkal Majalla"/>
                <w:kern w:val="0"/>
                <w:sz w:val="28"/>
                <w:szCs w:val="28"/>
                <w:rtl/>
                <w14:ligatures w14:val="none"/>
              </w:rPr>
              <w:t>مرتفع جدًا</w:t>
            </w:r>
          </w:p>
        </w:tc>
        <w:tc>
          <w:tcPr>
            <w:tcW w:w="0" w:type="auto"/>
            <w:hideMark/>
          </w:tcPr>
          <w:p w14:paraId="7979A83E" w14:textId="77777777" w:rsidR="000B3314" w:rsidRPr="000B3314" w:rsidRDefault="000B3314" w:rsidP="000B3314">
            <w:pPr>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kern w:val="0"/>
                <w:sz w:val="28"/>
                <w:szCs w:val="28"/>
                <w14:ligatures w14:val="none"/>
              </w:rPr>
            </w:pPr>
            <w:r w:rsidRPr="000B3314">
              <w:rPr>
                <w:rFonts w:ascii="Sakkal Majalla" w:eastAsia="Times New Roman" w:hAnsi="Sakkal Majalla" w:cs="Sakkal Majalla"/>
                <w:kern w:val="0"/>
                <w:sz w:val="28"/>
                <w:szCs w:val="28"/>
                <w14:ligatures w14:val="none"/>
              </w:rPr>
              <w:t>88%</w:t>
            </w:r>
          </w:p>
        </w:tc>
        <w:tc>
          <w:tcPr>
            <w:tcW w:w="0" w:type="auto"/>
            <w:hideMark/>
          </w:tcPr>
          <w:p w14:paraId="4B385C8A" w14:textId="77777777" w:rsidR="000B3314" w:rsidRPr="000B3314" w:rsidRDefault="000B3314" w:rsidP="000B3314">
            <w:pPr>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kern w:val="0"/>
                <w:sz w:val="28"/>
                <w:szCs w:val="28"/>
                <w14:ligatures w14:val="none"/>
              </w:rPr>
            </w:pPr>
            <w:r w:rsidRPr="000B3314">
              <w:rPr>
                <w:rFonts w:ascii="Sakkal Majalla" w:eastAsia="Times New Roman" w:hAnsi="Sakkal Majalla" w:cs="Sakkal Majalla"/>
                <w:kern w:val="0"/>
                <w:sz w:val="28"/>
                <w:szCs w:val="28"/>
                <w:rtl/>
                <w14:ligatures w14:val="none"/>
              </w:rPr>
              <w:t>موافق جدًا</w:t>
            </w:r>
          </w:p>
        </w:tc>
        <w:tc>
          <w:tcPr>
            <w:tcW w:w="0" w:type="auto"/>
            <w:hideMark/>
          </w:tcPr>
          <w:p w14:paraId="4C430A73" w14:textId="77777777" w:rsidR="000B3314" w:rsidRPr="000B3314" w:rsidRDefault="000B3314" w:rsidP="000B3314">
            <w:pPr>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kern w:val="0"/>
                <w:sz w:val="28"/>
                <w:szCs w:val="28"/>
                <w14:ligatures w14:val="none"/>
              </w:rPr>
            </w:pPr>
            <w:r w:rsidRPr="000B3314">
              <w:rPr>
                <w:rFonts w:ascii="Sakkal Majalla" w:eastAsia="Times New Roman" w:hAnsi="Sakkal Majalla" w:cs="Sakkal Majalla"/>
                <w:kern w:val="0"/>
                <w:sz w:val="28"/>
                <w:szCs w:val="28"/>
                <w14:ligatures w14:val="none"/>
              </w:rPr>
              <w:t>0.62</w:t>
            </w:r>
          </w:p>
        </w:tc>
        <w:tc>
          <w:tcPr>
            <w:tcW w:w="0" w:type="auto"/>
            <w:hideMark/>
          </w:tcPr>
          <w:p w14:paraId="42F4C255" w14:textId="77777777" w:rsidR="000B3314" w:rsidRPr="000B3314" w:rsidRDefault="000B3314" w:rsidP="000B3314">
            <w:pPr>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kern w:val="0"/>
                <w:sz w:val="28"/>
                <w:szCs w:val="28"/>
                <w14:ligatures w14:val="none"/>
              </w:rPr>
            </w:pPr>
            <w:r w:rsidRPr="000B3314">
              <w:rPr>
                <w:rFonts w:ascii="Sakkal Majalla" w:eastAsia="Times New Roman" w:hAnsi="Sakkal Majalla" w:cs="Sakkal Majalla"/>
                <w:kern w:val="0"/>
                <w:sz w:val="28"/>
                <w:szCs w:val="28"/>
                <w14:ligatures w14:val="none"/>
              </w:rPr>
              <w:t>4.40</w:t>
            </w:r>
          </w:p>
        </w:tc>
        <w:tc>
          <w:tcPr>
            <w:tcW w:w="0" w:type="auto"/>
            <w:hideMark/>
          </w:tcPr>
          <w:p w14:paraId="42D00794" w14:textId="77777777" w:rsidR="000B3314" w:rsidRPr="000B3314" w:rsidRDefault="000B3314" w:rsidP="000B3314">
            <w:pPr>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kern w:val="0"/>
                <w:sz w:val="28"/>
                <w:szCs w:val="28"/>
                <w14:ligatures w14:val="none"/>
              </w:rPr>
            </w:pPr>
            <w:r w:rsidRPr="000B3314">
              <w:rPr>
                <w:rFonts w:ascii="Sakkal Majalla" w:eastAsia="Times New Roman" w:hAnsi="Sakkal Majalla" w:cs="Sakkal Majalla"/>
                <w:kern w:val="0"/>
                <w:sz w:val="28"/>
                <w:szCs w:val="28"/>
                <w:rtl/>
                <w14:ligatures w14:val="none"/>
              </w:rPr>
              <w:t>التسويق الرقمي ساهم في جذب عملاء جدد للشركة</w:t>
            </w:r>
          </w:p>
        </w:tc>
      </w:tr>
      <w:tr w:rsidR="000B3314" w:rsidRPr="000B3314" w14:paraId="123172BE" w14:textId="77777777" w:rsidTr="000B3314">
        <w:tc>
          <w:tcPr>
            <w:cnfStyle w:val="001000000000" w:firstRow="0" w:lastRow="0" w:firstColumn="1" w:lastColumn="0" w:oddVBand="0" w:evenVBand="0" w:oddHBand="0" w:evenHBand="0" w:firstRowFirstColumn="0" w:firstRowLastColumn="0" w:lastRowFirstColumn="0" w:lastRowLastColumn="0"/>
            <w:tcW w:w="0" w:type="auto"/>
            <w:hideMark/>
          </w:tcPr>
          <w:p w14:paraId="6B430EAE" w14:textId="77777777" w:rsidR="000B3314" w:rsidRPr="000B3314" w:rsidRDefault="000B3314" w:rsidP="000B3314">
            <w:pPr>
              <w:spacing w:line="360" w:lineRule="auto"/>
              <w:rPr>
                <w:rFonts w:ascii="Sakkal Majalla" w:eastAsia="Times New Roman" w:hAnsi="Sakkal Majalla" w:cs="Sakkal Majalla"/>
                <w:kern w:val="0"/>
                <w:sz w:val="28"/>
                <w:szCs w:val="28"/>
                <w14:ligatures w14:val="none"/>
              </w:rPr>
            </w:pPr>
            <w:r w:rsidRPr="000B3314">
              <w:rPr>
                <w:rFonts w:ascii="Sakkal Majalla" w:eastAsia="Times New Roman" w:hAnsi="Sakkal Majalla" w:cs="Sakkal Majalla"/>
                <w:kern w:val="0"/>
                <w:sz w:val="28"/>
                <w:szCs w:val="28"/>
                <w14:ligatures w14:val="none"/>
              </w:rPr>
              <w:t>2</w:t>
            </w:r>
          </w:p>
        </w:tc>
        <w:tc>
          <w:tcPr>
            <w:tcW w:w="0" w:type="auto"/>
            <w:hideMark/>
          </w:tcPr>
          <w:p w14:paraId="06971676" w14:textId="77777777" w:rsidR="000B3314" w:rsidRPr="000B3314" w:rsidRDefault="000B3314" w:rsidP="000B3314">
            <w:pPr>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28"/>
                <w:szCs w:val="28"/>
                <w14:ligatures w14:val="none"/>
              </w:rPr>
            </w:pPr>
            <w:r w:rsidRPr="000B3314">
              <w:rPr>
                <w:rFonts w:ascii="Sakkal Majalla" w:eastAsia="Times New Roman" w:hAnsi="Sakkal Majalla" w:cs="Sakkal Majalla"/>
                <w:kern w:val="0"/>
                <w:sz w:val="28"/>
                <w:szCs w:val="28"/>
                <w:rtl/>
                <w14:ligatures w14:val="none"/>
              </w:rPr>
              <w:t>مرتفع جدًا</w:t>
            </w:r>
          </w:p>
        </w:tc>
        <w:tc>
          <w:tcPr>
            <w:tcW w:w="0" w:type="auto"/>
            <w:hideMark/>
          </w:tcPr>
          <w:p w14:paraId="6D455A0C" w14:textId="77777777" w:rsidR="000B3314" w:rsidRPr="000B3314" w:rsidRDefault="000B3314" w:rsidP="000B3314">
            <w:pPr>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28"/>
                <w:szCs w:val="28"/>
                <w14:ligatures w14:val="none"/>
              </w:rPr>
            </w:pPr>
            <w:r w:rsidRPr="000B3314">
              <w:rPr>
                <w:rFonts w:ascii="Sakkal Majalla" w:eastAsia="Times New Roman" w:hAnsi="Sakkal Majalla" w:cs="Sakkal Majalla"/>
                <w:kern w:val="0"/>
                <w:sz w:val="28"/>
                <w:szCs w:val="28"/>
                <w14:ligatures w14:val="none"/>
              </w:rPr>
              <w:t>87%</w:t>
            </w:r>
          </w:p>
        </w:tc>
        <w:tc>
          <w:tcPr>
            <w:tcW w:w="0" w:type="auto"/>
            <w:hideMark/>
          </w:tcPr>
          <w:p w14:paraId="189C6C82" w14:textId="77777777" w:rsidR="000B3314" w:rsidRPr="000B3314" w:rsidRDefault="000B3314" w:rsidP="000B3314">
            <w:pPr>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28"/>
                <w:szCs w:val="28"/>
                <w14:ligatures w14:val="none"/>
              </w:rPr>
            </w:pPr>
            <w:r w:rsidRPr="000B3314">
              <w:rPr>
                <w:rFonts w:ascii="Sakkal Majalla" w:eastAsia="Times New Roman" w:hAnsi="Sakkal Majalla" w:cs="Sakkal Majalla"/>
                <w:kern w:val="0"/>
                <w:sz w:val="28"/>
                <w:szCs w:val="28"/>
                <w:rtl/>
                <w14:ligatures w14:val="none"/>
              </w:rPr>
              <w:t>موافق جدًا</w:t>
            </w:r>
          </w:p>
        </w:tc>
        <w:tc>
          <w:tcPr>
            <w:tcW w:w="0" w:type="auto"/>
            <w:hideMark/>
          </w:tcPr>
          <w:p w14:paraId="43FB6B4D" w14:textId="77777777" w:rsidR="000B3314" w:rsidRPr="000B3314" w:rsidRDefault="000B3314" w:rsidP="000B3314">
            <w:pPr>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28"/>
                <w:szCs w:val="28"/>
                <w14:ligatures w14:val="none"/>
              </w:rPr>
            </w:pPr>
            <w:r w:rsidRPr="000B3314">
              <w:rPr>
                <w:rFonts w:ascii="Sakkal Majalla" w:eastAsia="Times New Roman" w:hAnsi="Sakkal Majalla" w:cs="Sakkal Majalla"/>
                <w:kern w:val="0"/>
                <w:sz w:val="28"/>
                <w:szCs w:val="28"/>
                <w14:ligatures w14:val="none"/>
              </w:rPr>
              <w:t>0.64</w:t>
            </w:r>
          </w:p>
        </w:tc>
        <w:tc>
          <w:tcPr>
            <w:tcW w:w="0" w:type="auto"/>
            <w:hideMark/>
          </w:tcPr>
          <w:p w14:paraId="1F504C08" w14:textId="77777777" w:rsidR="000B3314" w:rsidRPr="000B3314" w:rsidRDefault="000B3314" w:rsidP="000B3314">
            <w:pPr>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28"/>
                <w:szCs w:val="28"/>
                <w14:ligatures w14:val="none"/>
              </w:rPr>
            </w:pPr>
            <w:r w:rsidRPr="000B3314">
              <w:rPr>
                <w:rFonts w:ascii="Sakkal Majalla" w:eastAsia="Times New Roman" w:hAnsi="Sakkal Majalla" w:cs="Sakkal Majalla"/>
                <w:kern w:val="0"/>
                <w:sz w:val="28"/>
                <w:szCs w:val="28"/>
                <w14:ligatures w14:val="none"/>
              </w:rPr>
              <w:t>4.35</w:t>
            </w:r>
          </w:p>
        </w:tc>
        <w:tc>
          <w:tcPr>
            <w:tcW w:w="0" w:type="auto"/>
            <w:hideMark/>
          </w:tcPr>
          <w:p w14:paraId="66818753" w14:textId="77777777" w:rsidR="000B3314" w:rsidRPr="000B3314" w:rsidRDefault="000B3314" w:rsidP="000B3314">
            <w:pPr>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28"/>
                <w:szCs w:val="28"/>
                <w14:ligatures w14:val="none"/>
              </w:rPr>
            </w:pPr>
            <w:r w:rsidRPr="000B3314">
              <w:rPr>
                <w:rFonts w:ascii="Sakkal Majalla" w:eastAsia="Times New Roman" w:hAnsi="Sakkal Majalla" w:cs="Sakkal Majalla"/>
                <w:kern w:val="0"/>
                <w:sz w:val="28"/>
                <w:szCs w:val="28"/>
                <w:rtl/>
                <w14:ligatures w14:val="none"/>
              </w:rPr>
              <w:t>العملاء الجدد أصبحوا يشكلون نسبة أكبر من قاعدة العملاء الحالية</w:t>
            </w:r>
          </w:p>
        </w:tc>
      </w:tr>
      <w:tr w:rsidR="000B3314" w:rsidRPr="000B3314" w14:paraId="1BC99D26" w14:textId="77777777" w:rsidTr="000B331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E0B929B" w14:textId="77777777" w:rsidR="000B3314" w:rsidRPr="000B3314" w:rsidRDefault="000B3314" w:rsidP="000B3314">
            <w:pPr>
              <w:spacing w:line="360" w:lineRule="auto"/>
              <w:rPr>
                <w:rFonts w:ascii="Sakkal Majalla" w:eastAsia="Times New Roman" w:hAnsi="Sakkal Majalla" w:cs="Sakkal Majalla"/>
                <w:kern w:val="0"/>
                <w:sz w:val="28"/>
                <w:szCs w:val="28"/>
                <w14:ligatures w14:val="none"/>
              </w:rPr>
            </w:pPr>
            <w:r w:rsidRPr="000B3314">
              <w:rPr>
                <w:rFonts w:ascii="Sakkal Majalla" w:eastAsia="Times New Roman" w:hAnsi="Sakkal Majalla" w:cs="Sakkal Majalla"/>
                <w:kern w:val="0"/>
                <w:sz w:val="28"/>
                <w:szCs w:val="28"/>
                <w14:ligatures w14:val="none"/>
              </w:rPr>
              <w:t>3</w:t>
            </w:r>
          </w:p>
        </w:tc>
        <w:tc>
          <w:tcPr>
            <w:tcW w:w="0" w:type="auto"/>
            <w:hideMark/>
          </w:tcPr>
          <w:p w14:paraId="6D0404E5" w14:textId="77777777" w:rsidR="000B3314" w:rsidRPr="000B3314" w:rsidRDefault="000B3314" w:rsidP="000B3314">
            <w:pPr>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kern w:val="0"/>
                <w:sz w:val="28"/>
                <w:szCs w:val="28"/>
                <w14:ligatures w14:val="none"/>
              </w:rPr>
            </w:pPr>
            <w:r w:rsidRPr="000B3314">
              <w:rPr>
                <w:rFonts w:ascii="Sakkal Majalla" w:eastAsia="Times New Roman" w:hAnsi="Sakkal Majalla" w:cs="Sakkal Majalla"/>
                <w:kern w:val="0"/>
                <w:sz w:val="28"/>
                <w:szCs w:val="28"/>
                <w:rtl/>
                <w14:ligatures w14:val="none"/>
              </w:rPr>
              <w:t>مرتفع</w:t>
            </w:r>
          </w:p>
        </w:tc>
        <w:tc>
          <w:tcPr>
            <w:tcW w:w="0" w:type="auto"/>
            <w:hideMark/>
          </w:tcPr>
          <w:p w14:paraId="4E3CB50F" w14:textId="77777777" w:rsidR="000B3314" w:rsidRPr="000B3314" w:rsidRDefault="000B3314" w:rsidP="000B3314">
            <w:pPr>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kern w:val="0"/>
                <w:sz w:val="28"/>
                <w:szCs w:val="28"/>
                <w14:ligatures w14:val="none"/>
              </w:rPr>
            </w:pPr>
            <w:r w:rsidRPr="000B3314">
              <w:rPr>
                <w:rFonts w:ascii="Sakkal Majalla" w:eastAsia="Times New Roman" w:hAnsi="Sakkal Majalla" w:cs="Sakkal Majalla"/>
                <w:kern w:val="0"/>
                <w:sz w:val="28"/>
                <w:szCs w:val="28"/>
                <w14:ligatures w14:val="none"/>
              </w:rPr>
              <w:t>85%</w:t>
            </w:r>
          </w:p>
        </w:tc>
        <w:tc>
          <w:tcPr>
            <w:tcW w:w="0" w:type="auto"/>
            <w:hideMark/>
          </w:tcPr>
          <w:p w14:paraId="09FAE1A3" w14:textId="77777777" w:rsidR="000B3314" w:rsidRPr="000B3314" w:rsidRDefault="000B3314" w:rsidP="000B3314">
            <w:pPr>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kern w:val="0"/>
                <w:sz w:val="28"/>
                <w:szCs w:val="28"/>
                <w14:ligatures w14:val="none"/>
              </w:rPr>
            </w:pPr>
            <w:r w:rsidRPr="000B3314">
              <w:rPr>
                <w:rFonts w:ascii="Sakkal Majalla" w:eastAsia="Times New Roman" w:hAnsi="Sakkal Majalla" w:cs="Sakkal Majalla"/>
                <w:kern w:val="0"/>
                <w:sz w:val="28"/>
                <w:szCs w:val="28"/>
                <w:rtl/>
                <w14:ligatures w14:val="none"/>
              </w:rPr>
              <w:t>موافق</w:t>
            </w:r>
          </w:p>
        </w:tc>
        <w:tc>
          <w:tcPr>
            <w:tcW w:w="0" w:type="auto"/>
            <w:hideMark/>
          </w:tcPr>
          <w:p w14:paraId="78AECDE1" w14:textId="77777777" w:rsidR="000B3314" w:rsidRPr="000B3314" w:rsidRDefault="000B3314" w:rsidP="000B3314">
            <w:pPr>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kern w:val="0"/>
                <w:sz w:val="28"/>
                <w:szCs w:val="28"/>
                <w14:ligatures w14:val="none"/>
              </w:rPr>
            </w:pPr>
            <w:r w:rsidRPr="000B3314">
              <w:rPr>
                <w:rFonts w:ascii="Sakkal Majalla" w:eastAsia="Times New Roman" w:hAnsi="Sakkal Majalla" w:cs="Sakkal Majalla"/>
                <w:kern w:val="0"/>
                <w:sz w:val="28"/>
                <w:szCs w:val="28"/>
                <w14:ligatures w14:val="none"/>
              </w:rPr>
              <w:t>0.70</w:t>
            </w:r>
          </w:p>
        </w:tc>
        <w:tc>
          <w:tcPr>
            <w:tcW w:w="0" w:type="auto"/>
            <w:hideMark/>
          </w:tcPr>
          <w:p w14:paraId="651D1C42" w14:textId="77777777" w:rsidR="000B3314" w:rsidRPr="000B3314" w:rsidRDefault="000B3314" w:rsidP="000B3314">
            <w:pPr>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kern w:val="0"/>
                <w:sz w:val="28"/>
                <w:szCs w:val="28"/>
                <w14:ligatures w14:val="none"/>
              </w:rPr>
            </w:pPr>
            <w:r w:rsidRPr="000B3314">
              <w:rPr>
                <w:rFonts w:ascii="Sakkal Majalla" w:eastAsia="Times New Roman" w:hAnsi="Sakkal Majalla" w:cs="Sakkal Majalla"/>
                <w:kern w:val="0"/>
                <w:sz w:val="28"/>
                <w:szCs w:val="28"/>
                <w14:ligatures w14:val="none"/>
              </w:rPr>
              <w:t>4.25</w:t>
            </w:r>
          </w:p>
        </w:tc>
        <w:tc>
          <w:tcPr>
            <w:tcW w:w="0" w:type="auto"/>
            <w:hideMark/>
          </w:tcPr>
          <w:p w14:paraId="28D202FE" w14:textId="77777777" w:rsidR="000B3314" w:rsidRPr="000B3314" w:rsidRDefault="000B3314" w:rsidP="000B3314">
            <w:pPr>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kern w:val="0"/>
                <w:sz w:val="28"/>
                <w:szCs w:val="28"/>
                <w14:ligatures w14:val="none"/>
              </w:rPr>
            </w:pPr>
            <w:r w:rsidRPr="000B3314">
              <w:rPr>
                <w:rFonts w:ascii="Sakkal Majalla" w:eastAsia="Times New Roman" w:hAnsi="Sakkal Majalla" w:cs="Sakkal Majalla"/>
                <w:kern w:val="0"/>
                <w:sz w:val="28"/>
                <w:szCs w:val="28"/>
                <w:rtl/>
                <w14:ligatures w14:val="none"/>
              </w:rPr>
              <w:t>استخدام وسائل التواصل الاجتماعي زاد من اهتمام العملاء بخدمات الشركة</w:t>
            </w:r>
          </w:p>
        </w:tc>
      </w:tr>
      <w:tr w:rsidR="000B3314" w:rsidRPr="000B3314" w14:paraId="4849CED5" w14:textId="77777777" w:rsidTr="000B3314">
        <w:tc>
          <w:tcPr>
            <w:cnfStyle w:val="001000000000" w:firstRow="0" w:lastRow="0" w:firstColumn="1" w:lastColumn="0" w:oddVBand="0" w:evenVBand="0" w:oddHBand="0" w:evenHBand="0" w:firstRowFirstColumn="0" w:firstRowLastColumn="0" w:lastRowFirstColumn="0" w:lastRowLastColumn="0"/>
            <w:tcW w:w="0" w:type="auto"/>
            <w:hideMark/>
          </w:tcPr>
          <w:p w14:paraId="209E6A3D" w14:textId="77777777" w:rsidR="000B3314" w:rsidRPr="000B3314" w:rsidRDefault="000B3314" w:rsidP="000B3314">
            <w:pPr>
              <w:spacing w:line="360" w:lineRule="auto"/>
              <w:rPr>
                <w:rFonts w:ascii="Sakkal Majalla" w:eastAsia="Times New Roman" w:hAnsi="Sakkal Majalla" w:cs="Sakkal Majalla"/>
                <w:kern w:val="0"/>
                <w:sz w:val="28"/>
                <w:szCs w:val="28"/>
                <w14:ligatures w14:val="none"/>
              </w:rPr>
            </w:pPr>
            <w:r w:rsidRPr="000B3314">
              <w:rPr>
                <w:rFonts w:ascii="Sakkal Majalla" w:eastAsia="Times New Roman" w:hAnsi="Sakkal Majalla" w:cs="Sakkal Majalla"/>
                <w:kern w:val="0"/>
                <w:sz w:val="28"/>
                <w:szCs w:val="28"/>
                <w14:ligatures w14:val="none"/>
              </w:rPr>
              <w:lastRenderedPageBreak/>
              <w:t>4</w:t>
            </w:r>
          </w:p>
        </w:tc>
        <w:tc>
          <w:tcPr>
            <w:tcW w:w="0" w:type="auto"/>
            <w:hideMark/>
          </w:tcPr>
          <w:p w14:paraId="785E58CF" w14:textId="77777777" w:rsidR="000B3314" w:rsidRPr="000B3314" w:rsidRDefault="000B3314" w:rsidP="000B3314">
            <w:pPr>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28"/>
                <w:szCs w:val="28"/>
                <w14:ligatures w14:val="none"/>
              </w:rPr>
            </w:pPr>
            <w:r w:rsidRPr="000B3314">
              <w:rPr>
                <w:rFonts w:ascii="Sakkal Majalla" w:eastAsia="Times New Roman" w:hAnsi="Sakkal Majalla" w:cs="Sakkal Majalla"/>
                <w:kern w:val="0"/>
                <w:sz w:val="28"/>
                <w:szCs w:val="28"/>
                <w:rtl/>
                <w14:ligatures w14:val="none"/>
              </w:rPr>
              <w:t>مرتفع</w:t>
            </w:r>
          </w:p>
        </w:tc>
        <w:tc>
          <w:tcPr>
            <w:tcW w:w="0" w:type="auto"/>
            <w:hideMark/>
          </w:tcPr>
          <w:p w14:paraId="5681F54F" w14:textId="77777777" w:rsidR="000B3314" w:rsidRPr="000B3314" w:rsidRDefault="000B3314" w:rsidP="000B3314">
            <w:pPr>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28"/>
                <w:szCs w:val="28"/>
                <w14:ligatures w14:val="none"/>
              </w:rPr>
            </w:pPr>
            <w:r w:rsidRPr="000B3314">
              <w:rPr>
                <w:rFonts w:ascii="Sakkal Majalla" w:eastAsia="Times New Roman" w:hAnsi="Sakkal Majalla" w:cs="Sakkal Majalla"/>
                <w:kern w:val="0"/>
                <w:sz w:val="28"/>
                <w:szCs w:val="28"/>
                <w14:ligatures w14:val="none"/>
              </w:rPr>
              <w:t>84%</w:t>
            </w:r>
          </w:p>
        </w:tc>
        <w:tc>
          <w:tcPr>
            <w:tcW w:w="0" w:type="auto"/>
            <w:hideMark/>
          </w:tcPr>
          <w:p w14:paraId="52ACB822" w14:textId="77777777" w:rsidR="000B3314" w:rsidRPr="000B3314" w:rsidRDefault="000B3314" w:rsidP="000B3314">
            <w:pPr>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28"/>
                <w:szCs w:val="28"/>
                <w14:ligatures w14:val="none"/>
              </w:rPr>
            </w:pPr>
            <w:r w:rsidRPr="000B3314">
              <w:rPr>
                <w:rFonts w:ascii="Sakkal Majalla" w:eastAsia="Times New Roman" w:hAnsi="Sakkal Majalla" w:cs="Sakkal Majalla"/>
                <w:kern w:val="0"/>
                <w:sz w:val="28"/>
                <w:szCs w:val="28"/>
                <w:rtl/>
                <w14:ligatures w14:val="none"/>
              </w:rPr>
              <w:t>موافق</w:t>
            </w:r>
          </w:p>
        </w:tc>
        <w:tc>
          <w:tcPr>
            <w:tcW w:w="0" w:type="auto"/>
            <w:hideMark/>
          </w:tcPr>
          <w:p w14:paraId="4720C16D" w14:textId="77777777" w:rsidR="000B3314" w:rsidRPr="000B3314" w:rsidRDefault="000B3314" w:rsidP="000B3314">
            <w:pPr>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28"/>
                <w:szCs w:val="28"/>
                <w14:ligatures w14:val="none"/>
              </w:rPr>
            </w:pPr>
            <w:r w:rsidRPr="000B3314">
              <w:rPr>
                <w:rFonts w:ascii="Sakkal Majalla" w:eastAsia="Times New Roman" w:hAnsi="Sakkal Majalla" w:cs="Sakkal Majalla"/>
                <w:kern w:val="0"/>
                <w:sz w:val="28"/>
                <w:szCs w:val="28"/>
                <w14:ligatures w14:val="none"/>
              </w:rPr>
              <w:t>0.72</w:t>
            </w:r>
          </w:p>
        </w:tc>
        <w:tc>
          <w:tcPr>
            <w:tcW w:w="0" w:type="auto"/>
            <w:hideMark/>
          </w:tcPr>
          <w:p w14:paraId="4EA93A9A" w14:textId="77777777" w:rsidR="000B3314" w:rsidRPr="000B3314" w:rsidRDefault="000B3314" w:rsidP="000B3314">
            <w:pPr>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28"/>
                <w:szCs w:val="28"/>
                <w14:ligatures w14:val="none"/>
              </w:rPr>
            </w:pPr>
            <w:r w:rsidRPr="000B3314">
              <w:rPr>
                <w:rFonts w:ascii="Sakkal Majalla" w:eastAsia="Times New Roman" w:hAnsi="Sakkal Majalla" w:cs="Sakkal Majalla"/>
                <w:kern w:val="0"/>
                <w:sz w:val="28"/>
                <w:szCs w:val="28"/>
                <w14:ligatures w14:val="none"/>
              </w:rPr>
              <w:t>4.20</w:t>
            </w:r>
          </w:p>
        </w:tc>
        <w:tc>
          <w:tcPr>
            <w:tcW w:w="0" w:type="auto"/>
            <w:hideMark/>
          </w:tcPr>
          <w:p w14:paraId="4D3A1523" w14:textId="77777777" w:rsidR="000B3314" w:rsidRPr="000B3314" w:rsidRDefault="000B3314" w:rsidP="000B3314">
            <w:pPr>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28"/>
                <w:szCs w:val="28"/>
                <w14:ligatures w14:val="none"/>
              </w:rPr>
            </w:pPr>
            <w:r w:rsidRPr="000B3314">
              <w:rPr>
                <w:rFonts w:ascii="Sakkal Majalla" w:eastAsia="Times New Roman" w:hAnsi="Sakkal Majalla" w:cs="Sakkal Majalla"/>
                <w:kern w:val="0"/>
                <w:sz w:val="28"/>
                <w:szCs w:val="28"/>
                <w:rtl/>
                <w14:ligatures w14:val="none"/>
              </w:rPr>
              <w:t>حملات التسويق الرقمي تجذب العملاء المهتمين بمنتجات الشركة</w:t>
            </w:r>
          </w:p>
        </w:tc>
      </w:tr>
      <w:tr w:rsidR="000B3314" w:rsidRPr="000B3314" w14:paraId="30F4E8F7" w14:textId="77777777" w:rsidTr="000B331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290A987" w14:textId="77777777" w:rsidR="000B3314" w:rsidRPr="000B3314" w:rsidRDefault="000B3314" w:rsidP="000B3314">
            <w:pPr>
              <w:spacing w:line="360" w:lineRule="auto"/>
              <w:rPr>
                <w:rFonts w:ascii="Sakkal Majalla" w:eastAsia="Times New Roman" w:hAnsi="Sakkal Majalla" w:cs="Sakkal Majalla"/>
                <w:kern w:val="0"/>
                <w:sz w:val="28"/>
                <w:szCs w:val="28"/>
                <w14:ligatures w14:val="none"/>
              </w:rPr>
            </w:pPr>
            <w:r w:rsidRPr="000B3314">
              <w:rPr>
                <w:rFonts w:ascii="Sakkal Majalla" w:eastAsia="Times New Roman" w:hAnsi="Sakkal Majalla" w:cs="Sakkal Majalla"/>
                <w:kern w:val="0"/>
                <w:sz w:val="28"/>
                <w:szCs w:val="28"/>
                <w14:ligatures w14:val="none"/>
              </w:rPr>
              <w:t>5</w:t>
            </w:r>
          </w:p>
        </w:tc>
        <w:tc>
          <w:tcPr>
            <w:tcW w:w="0" w:type="auto"/>
            <w:hideMark/>
          </w:tcPr>
          <w:p w14:paraId="12C48C51" w14:textId="77777777" w:rsidR="000B3314" w:rsidRPr="000B3314" w:rsidRDefault="000B3314" w:rsidP="000B3314">
            <w:pPr>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kern w:val="0"/>
                <w:sz w:val="28"/>
                <w:szCs w:val="28"/>
                <w14:ligatures w14:val="none"/>
              </w:rPr>
            </w:pPr>
            <w:r w:rsidRPr="000B3314">
              <w:rPr>
                <w:rFonts w:ascii="Sakkal Majalla" w:eastAsia="Times New Roman" w:hAnsi="Sakkal Majalla" w:cs="Sakkal Majalla"/>
                <w:kern w:val="0"/>
                <w:sz w:val="28"/>
                <w:szCs w:val="28"/>
                <w:rtl/>
                <w14:ligatures w14:val="none"/>
              </w:rPr>
              <w:t>مرتفع جدًا</w:t>
            </w:r>
          </w:p>
        </w:tc>
        <w:tc>
          <w:tcPr>
            <w:tcW w:w="0" w:type="auto"/>
            <w:hideMark/>
          </w:tcPr>
          <w:p w14:paraId="1947C4F6" w14:textId="77777777" w:rsidR="000B3314" w:rsidRPr="000B3314" w:rsidRDefault="000B3314" w:rsidP="000B3314">
            <w:pPr>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kern w:val="0"/>
                <w:sz w:val="28"/>
                <w:szCs w:val="28"/>
                <w14:ligatures w14:val="none"/>
              </w:rPr>
            </w:pPr>
            <w:r w:rsidRPr="000B3314">
              <w:rPr>
                <w:rFonts w:ascii="Sakkal Majalla" w:eastAsia="Times New Roman" w:hAnsi="Sakkal Majalla" w:cs="Sakkal Majalla"/>
                <w:kern w:val="0"/>
                <w:sz w:val="28"/>
                <w:szCs w:val="28"/>
                <w14:ligatures w14:val="none"/>
              </w:rPr>
              <w:t>86%</w:t>
            </w:r>
          </w:p>
        </w:tc>
        <w:tc>
          <w:tcPr>
            <w:tcW w:w="0" w:type="auto"/>
            <w:hideMark/>
          </w:tcPr>
          <w:p w14:paraId="715BDA6B" w14:textId="77777777" w:rsidR="000B3314" w:rsidRPr="000B3314" w:rsidRDefault="000B3314" w:rsidP="000B3314">
            <w:pPr>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kern w:val="0"/>
                <w:sz w:val="28"/>
                <w:szCs w:val="28"/>
                <w14:ligatures w14:val="none"/>
              </w:rPr>
            </w:pPr>
            <w:r w:rsidRPr="000B3314">
              <w:rPr>
                <w:rFonts w:ascii="Sakkal Majalla" w:eastAsia="Times New Roman" w:hAnsi="Sakkal Majalla" w:cs="Sakkal Majalla"/>
                <w:kern w:val="0"/>
                <w:sz w:val="28"/>
                <w:szCs w:val="28"/>
                <w:rtl/>
                <w14:ligatures w14:val="none"/>
              </w:rPr>
              <w:t>موافق جدًا</w:t>
            </w:r>
          </w:p>
        </w:tc>
        <w:tc>
          <w:tcPr>
            <w:tcW w:w="0" w:type="auto"/>
            <w:hideMark/>
          </w:tcPr>
          <w:p w14:paraId="6BD73EE4" w14:textId="77777777" w:rsidR="000B3314" w:rsidRPr="000B3314" w:rsidRDefault="000B3314" w:rsidP="000B3314">
            <w:pPr>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kern w:val="0"/>
                <w:sz w:val="28"/>
                <w:szCs w:val="28"/>
                <w14:ligatures w14:val="none"/>
              </w:rPr>
            </w:pPr>
            <w:r w:rsidRPr="000B3314">
              <w:rPr>
                <w:rFonts w:ascii="Sakkal Majalla" w:eastAsia="Times New Roman" w:hAnsi="Sakkal Majalla" w:cs="Sakkal Majalla"/>
                <w:kern w:val="0"/>
                <w:sz w:val="28"/>
                <w:szCs w:val="28"/>
                <w14:ligatures w14:val="none"/>
              </w:rPr>
              <w:t>0.61</w:t>
            </w:r>
          </w:p>
        </w:tc>
        <w:tc>
          <w:tcPr>
            <w:tcW w:w="0" w:type="auto"/>
            <w:hideMark/>
          </w:tcPr>
          <w:p w14:paraId="3B94B321" w14:textId="77777777" w:rsidR="000B3314" w:rsidRPr="000B3314" w:rsidRDefault="000B3314" w:rsidP="000B3314">
            <w:pPr>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kern w:val="0"/>
                <w:sz w:val="28"/>
                <w:szCs w:val="28"/>
                <w14:ligatures w14:val="none"/>
              </w:rPr>
            </w:pPr>
            <w:r w:rsidRPr="000B3314">
              <w:rPr>
                <w:rFonts w:ascii="Sakkal Majalla" w:eastAsia="Times New Roman" w:hAnsi="Sakkal Majalla" w:cs="Sakkal Majalla"/>
                <w:kern w:val="0"/>
                <w:sz w:val="28"/>
                <w:szCs w:val="28"/>
                <w14:ligatures w14:val="none"/>
              </w:rPr>
              <w:t>4.32</w:t>
            </w:r>
          </w:p>
        </w:tc>
        <w:tc>
          <w:tcPr>
            <w:tcW w:w="0" w:type="auto"/>
            <w:hideMark/>
          </w:tcPr>
          <w:p w14:paraId="52A8CE08" w14:textId="77777777" w:rsidR="000B3314" w:rsidRPr="000B3314" w:rsidRDefault="000B3314" w:rsidP="000B3314">
            <w:pPr>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kern w:val="0"/>
                <w:sz w:val="28"/>
                <w:szCs w:val="28"/>
                <w14:ligatures w14:val="none"/>
              </w:rPr>
            </w:pPr>
            <w:r w:rsidRPr="000B3314">
              <w:rPr>
                <w:rFonts w:ascii="Sakkal Majalla" w:eastAsia="Times New Roman" w:hAnsi="Sakkal Majalla" w:cs="Sakkal Majalla"/>
                <w:kern w:val="0"/>
                <w:sz w:val="28"/>
                <w:szCs w:val="28"/>
                <w:rtl/>
                <w14:ligatures w14:val="none"/>
              </w:rPr>
              <w:t>العملاء الجدد يشاركون تجاربهم الإيجابية مع الشركة عبر الشبكات الاجتماعية</w:t>
            </w:r>
          </w:p>
        </w:tc>
      </w:tr>
    </w:tbl>
    <w:p w14:paraId="1B39DE7A" w14:textId="77777777" w:rsidR="000B3314" w:rsidRPr="000B3314" w:rsidRDefault="000B3314" w:rsidP="000B3314">
      <w:pPr>
        <w:pStyle w:val="NormalWeb"/>
        <w:bidi/>
        <w:spacing w:before="0" w:beforeAutospacing="0" w:after="0" w:afterAutospacing="0" w:line="480" w:lineRule="auto"/>
        <w:jc w:val="center"/>
        <w:rPr>
          <w:rFonts w:ascii="Sakkal Majalla" w:hAnsi="Sakkal Majalla" w:cs="Sakkal Majalla"/>
          <w:sz w:val="28"/>
          <w:szCs w:val="28"/>
        </w:rPr>
      </w:pPr>
    </w:p>
    <w:p w14:paraId="58A138A7" w14:textId="42A3465C" w:rsidR="000B3314" w:rsidRPr="000B3314" w:rsidRDefault="000B3314" w:rsidP="00371F8C">
      <w:pPr>
        <w:pStyle w:val="ListParagraph"/>
        <w:numPr>
          <w:ilvl w:val="0"/>
          <w:numId w:val="24"/>
        </w:numPr>
        <w:spacing w:after="0" w:line="480" w:lineRule="auto"/>
        <w:rPr>
          <w:rFonts w:ascii="Sakkal Majalla" w:eastAsia="Times New Roman" w:hAnsi="Sakkal Majalla" w:cs="Sakkal Majalla"/>
          <w:kern w:val="0"/>
          <w:sz w:val="28"/>
          <w:szCs w:val="28"/>
          <w14:ligatures w14:val="none"/>
        </w:rPr>
      </w:pPr>
      <w:r w:rsidRPr="000B3314">
        <w:rPr>
          <w:rFonts w:ascii="Sakkal Majalla" w:eastAsia="Times New Roman" w:hAnsi="Sakkal Majalla" w:cs="Sakkal Majalla"/>
          <w:kern w:val="0"/>
          <w:sz w:val="28"/>
          <w:szCs w:val="28"/>
          <w:rtl/>
          <w14:ligatures w14:val="none"/>
        </w:rPr>
        <w:t>جميع العناصر جاءت في مستويات مرتفعة جدًا أو مرتفعة، مما يشير إلى أن التسويق الرقمي فعال في جذب عملاء جدد وتعزيز قاعدة العملاء</w:t>
      </w:r>
      <w:r w:rsidRPr="000B3314">
        <w:rPr>
          <w:rFonts w:ascii="Sakkal Majalla" w:eastAsia="Times New Roman" w:hAnsi="Sakkal Majalla" w:cs="Sakkal Majalla"/>
          <w:kern w:val="0"/>
          <w:sz w:val="28"/>
          <w:szCs w:val="28"/>
          <w14:ligatures w14:val="none"/>
        </w:rPr>
        <w:t xml:space="preserve">. </w:t>
      </w:r>
    </w:p>
    <w:p w14:paraId="3C073882" w14:textId="3902C297" w:rsidR="000B3314" w:rsidRPr="000B3314" w:rsidRDefault="000B3314" w:rsidP="00371F8C">
      <w:pPr>
        <w:pStyle w:val="ListParagraph"/>
        <w:numPr>
          <w:ilvl w:val="0"/>
          <w:numId w:val="1"/>
        </w:numPr>
        <w:spacing w:after="0" w:line="480" w:lineRule="auto"/>
        <w:rPr>
          <w:rFonts w:ascii="Sakkal Majalla" w:eastAsia="Times New Roman" w:hAnsi="Sakkal Majalla" w:cs="Sakkal Majalla"/>
          <w:kern w:val="0"/>
          <w:sz w:val="28"/>
          <w:szCs w:val="28"/>
          <w14:ligatures w14:val="none"/>
        </w:rPr>
      </w:pPr>
      <w:r w:rsidRPr="000B3314">
        <w:rPr>
          <w:rFonts w:ascii="Sakkal Majalla" w:eastAsia="Times New Roman" w:hAnsi="Sakkal Majalla" w:cs="Sakkal Majalla"/>
          <w:kern w:val="0"/>
          <w:sz w:val="28"/>
          <w:szCs w:val="28"/>
          <w:rtl/>
          <w14:ligatures w14:val="none"/>
        </w:rPr>
        <w:t>أعلى متوسط حسابي كان للفقرة “التسويق الرقمي ساهم في جذب عملاء جدد للشركة”، ما يعكس إدراك المشاركين لأهمية التسويق الرقمي في النمو</w:t>
      </w:r>
      <w:r w:rsidRPr="000B3314">
        <w:rPr>
          <w:rFonts w:ascii="Sakkal Majalla" w:eastAsia="Times New Roman" w:hAnsi="Sakkal Majalla" w:cs="Sakkal Majalla"/>
          <w:kern w:val="0"/>
          <w:sz w:val="28"/>
          <w:szCs w:val="28"/>
          <w14:ligatures w14:val="none"/>
        </w:rPr>
        <w:t xml:space="preserve">. </w:t>
      </w:r>
    </w:p>
    <w:p w14:paraId="1E42602D" w14:textId="0B389EC8" w:rsidR="000B3314" w:rsidRPr="000B3314" w:rsidRDefault="000B3314" w:rsidP="00371F8C">
      <w:pPr>
        <w:pStyle w:val="NormalWeb"/>
        <w:numPr>
          <w:ilvl w:val="0"/>
          <w:numId w:val="26"/>
        </w:numPr>
        <w:bidi/>
        <w:spacing w:before="0" w:beforeAutospacing="0" w:after="0" w:afterAutospacing="0" w:line="480" w:lineRule="auto"/>
        <w:rPr>
          <w:rFonts w:ascii="Sakkal Majalla" w:hAnsi="Sakkal Majalla" w:cs="Sakkal Majalla"/>
          <w:sz w:val="32"/>
          <w:szCs w:val="32"/>
        </w:rPr>
      </w:pPr>
      <w:r w:rsidRPr="000B3314">
        <w:rPr>
          <w:rFonts w:ascii="Sakkal Majalla" w:hAnsi="Sakkal Majalla" w:cs="Sakkal Majalla"/>
          <w:sz w:val="28"/>
          <w:szCs w:val="28"/>
        </w:rPr>
        <w:t xml:space="preserve">  </w:t>
      </w:r>
      <w:r w:rsidRPr="000B3314">
        <w:rPr>
          <w:rFonts w:ascii="Sakkal Majalla" w:hAnsi="Sakkal Majalla" w:cs="Sakkal Majalla"/>
          <w:sz w:val="28"/>
          <w:szCs w:val="28"/>
          <w:rtl/>
        </w:rPr>
        <w:t>الانحرافات المعيارية المنخفضة تشير إلى اتساق آراء المشاركين وثبات النتائج</w:t>
      </w:r>
      <w:r w:rsidRPr="000B3314">
        <w:rPr>
          <w:rFonts w:ascii="Sakkal Majalla" w:hAnsi="Sakkal Majalla" w:cs="Sakkal Majalla"/>
          <w:sz w:val="28"/>
          <w:szCs w:val="28"/>
        </w:rPr>
        <w:t>.</w:t>
      </w:r>
    </w:p>
    <w:p w14:paraId="06B1C7B3" w14:textId="79788205" w:rsidR="00FB219C" w:rsidRPr="00FB219C" w:rsidRDefault="00FB219C" w:rsidP="00FB219C">
      <w:pPr>
        <w:pStyle w:val="Heading3"/>
        <w:bidi/>
        <w:spacing w:before="0" w:beforeAutospacing="0" w:after="0" w:afterAutospacing="0" w:line="480" w:lineRule="auto"/>
        <w:rPr>
          <w:rFonts w:ascii="Sakkal Majalla" w:hAnsi="Sakkal Majalla" w:cs="Sakkal Majalla"/>
          <w:sz w:val="28"/>
          <w:szCs w:val="28"/>
        </w:rPr>
      </w:pPr>
      <w:bookmarkStart w:id="44" w:name="_Toc225483239"/>
      <w:r w:rsidRPr="00FB219C">
        <w:rPr>
          <w:rFonts w:ascii="Sakkal Majalla" w:hAnsi="Sakkal Majalla" w:cs="Sakkal Majalla"/>
          <w:sz w:val="28"/>
          <w:szCs w:val="28"/>
          <w:rtl/>
        </w:rPr>
        <w:t xml:space="preserve">البعد الثاني: </w:t>
      </w:r>
      <w:r w:rsidR="000B3314" w:rsidRPr="000B3314">
        <w:rPr>
          <w:rFonts w:ascii="Sakkal Majalla" w:hAnsi="Sakkal Majalla" w:cs="Sakkal Majalla"/>
          <w:sz w:val="28"/>
          <w:szCs w:val="28"/>
          <w:rtl/>
        </w:rPr>
        <w:t>ارتفاع حجم المبيعات والإيرادات</w:t>
      </w:r>
      <w:bookmarkEnd w:id="44"/>
    </w:p>
    <w:p w14:paraId="34E286AE" w14:textId="77777777" w:rsidR="000B3314" w:rsidRPr="000B3314" w:rsidRDefault="000B3314" w:rsidP="000B3314">
      <w:pPr>
        <w:spacing w:after="0" w:line="480" w:lineRule="auto"/>
        <w:rPr>
          <w:rFonts w:ascii="Sakkal Majalla" w:eastAsia="Times New Roman" w:hAnsi="Sakkal Majalla" w:cs="Sakkal Majalla"/>
          <w:kern w:val="0"/>
          <w:sz w:val="28"/>
          <w:szCs w:val="28"/>
          <w14:ligatures w14:val="none"/>
        </w:rPr>
      </w:pPr>
      <w:r w:rsidRPr="000B3314">
        <w:rPr>
          <w:rFonts w:ascii="Sakkal Majalla" w:eastAsia="Times New Roman" w:hAnsi="Sakkal Majalla" w:cs="Sakkal Majalla"/>
          <w:kern w:val="0"/>
          <w:sz w:val="28"/>
          <w:szCs w:val="28"/>
          <w:rtl/>
          <w14:ligatures w14:val="none"/>
        </w:rPr>
        <w:t>يتناول هذا البعد أثر التسويق الرقمي على زيادة المبيعات والإيرادات، وتحسين الأداء المالي للشركات الناشئة</w:t>
      </w:r>
      <w:r w:rsidRPr="000B3314">
        <w:rPr>
          <w:rFonts w:ascii="Sakkal Majalla" w:eastAsia="Times New Roman" w:hAnsi="Sakkal Majalla" w:cs="Sakkal Majalla"/>
          <w:kern w:val="0"/>
          <w:sz w:val="28"/>
          <w:szCs w:val="28"/>
          <w14:ligatures w14:val="none"/>
        </w:rPr>
        <w:t>.</w:t>
      </w:r>
    </w:p>
    <w:p w14:paraId="4F59251F" w14:textId="2C66712E" w:rsidR="00FB219C" w:rsidRDefault="00FB219C" w:rsidP="000A28E5">
      <w:pPr>
        <w:pStyle w:val="NormalWeb"/>
        <w:bidi/>
        <w:spacing w:before="0" w:beforeAutospacing="0" w:after="0" w:afterAutospacing="0" w:line="480" w:lineRule="auto"/>
        <w:jc w:val="center"/>
        <w:rPr>
          <w:rFonts w:ascii="Sakkal Majalla" w:hAnsi="Sakkal Majalla" w:cs="Sakkal Majalla"/>
          <w:sz w:val="28"/>
          <w:szCs w:val="28"/>
          <w:rtl/>
        </w:rPr>
      </w:pPr>
      <w:r w:rsidRPr="00FB219C">
        <w:rPr>
          <w:rStyle w:val="Strong"/>
          <w:rFonts w:ascii="Sakkal Majalla" w:hAnsi="Sakkal Majalla" w:cs="Sakkal Majalla"/>
          <w:sz w:val="28"/>
          <w:szCs w:val="28"/>
          <w:rtl/>
        </w:rPr>
        <w:t xml:space="preserve">جدول رقم (4-4) </w:t>
      </w:r>
      <w:r w:rsidR="000B3314" w:rsidRPr="000B3314">
        <w:rPr>
          <w:rFonts w:ascii="Sakkal Majalla" w:hAnsi="Sakkal Majalla" w:cs="Sakkal Majalla"/>
          <w:b/>
          <w:bCs/>
          <w:sz w:val="28"/>
          <w:szCs w:val="28"/>
          <w:rtl/>
        </w:rPr>
        <w:t>ارتفاع حجم المبيعات والإيرادات</w:t>
      </w:r>
    </w:p>
    <w:tbl>
      <w:tblPr>
        <w:tblStyle w:val="PlainTable1"/>
        <w:tblW w:w="0" w:type="auto"/>
        <w:tblLook w:val="04A0" w:firstRow="1" w:lastRow="0" w:firstColumn="1" w:lastColumn="0" w:noHBand="0" w:noVBand="1"/>
      </w:tblPr>
      <w:tblGrid>
        <w:gridCol w:w="682"/>
        <w:gridCol w:w="939"/>
        <w:gridCol w:w="1136"/>
        <w:gridCol w:w="927"/>
        <w:gridCol w:w="1218"/>
        <w:gridCol w:w="1209"/>
        <w:gridCol w:w="2711"/>
      </w:tblGrid>
      <w:tr w:rsidR="000B3314" w:rsidRPr="000B3314" w14:paraId="6761F3FA" w14:textId="77777777" w:rsidTr="000B331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E1B9885" w14:textId="77777777" w:rsidR="000B3314" w:rsidRPr="000B3314" w:rsidRDefault="000B3314" w:rsidP="000B3314">
            <w:pPr>
              <w:spacing w:line="360" w:lineRule="auto"/>
              <w:jc w:val="center"/>
              <w:rPr>
                <w:rFonts w:ascii="Sakkal Majalla" w:eastAsia="Times New Roman" w:hAnsi="Sakkal Majalla" w:cs="Sakkal Majalla"/>
                <w:kern w:val="0"/>
                <w:sz w:val="28"/>
                <w:szCs w:val="28"/>
                <w14:ligatures w14:val="none"/>
              </w:rPr>
            </w:pPr>
            <w:r w:rsidRPr="000B3314">
              <w:rPr>
                <w:rFonts w:ascii="Sakkal Majalla" w:eastAsia="Times New Roman" w:hAnsi="Sakkal Majalla" w:cs="Sakkal Majalla"/>
                <w:kern w:val="0"/>
                <w:sz w:val="28"/>
                <w:szCs w:val="28"/>
                <w:rtl/>
                <w14:ligatures w14:val="none"/>
              </w:rPr>
              <w:t>الرتبة</w:t>
            </w:r>
          </w:p>
        </w:tc>
        <w:tc>
          <w:tcPr>
            <w:tcW w:w="0" w:type="auto"/>
            <w:hideMark/>
          </w:tcPr>
          <w:p w14:paraId="03B71E35" w14:textId="77777777" w:rsidR="000B3314" w:rsidRPr="000B3314" w:rsidRDefault="000B3314" w:rsidP="000B3314">
            <w:pPr>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28"/>
                <w:szCs w:val="28"/>
                <w14:ligatures w14:val="none"/>
              </w:rPr>
            </w:pPr>
            <w:r w:rsidRPr="000B3314">
              <w:rPr>
                <w:rFonts w:ascii="Sakkal Majalla" w:eastAsia="Times New Roman" w:hAnsi="Sakkal Majalla" w:cs="Sakkal Majalla"/>
                <w:kern w:val="0"/>
                <w:sz w:val="28"/>
                <w:szCs w:val="28"/>
                <w:rtl/>
                <w14:ligatures w14:val="none"/>
              </w:rPr>
              <w:t>المستوى</w:t>
            </w:r>
          </w:p>
        </w:tc>
        <w:tc>
          <w:tcPr>
            <w:tcW w:w="0" w:type="auto"/>
            <w:hideMark/>
          </w:tcPr>
          <w:p w14:paraId="230E7C58" w14:textId="77777777" w:rsidR="000B3314" w:rsidRPr="000B3314" w:rsidRDefault="000B3314" w:rsidP="000B3314">
            <w:pPr>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28"/>
                <w:szCs w:val="28"/>
                <w14:ligatures w14:val="none"/>
              </w:rPr>
            </w:pPr>
            <w:r w:rsidRPr="000B3314">
              <w:rPr>
                <w:rFonts w:ascii="Sakkal Majalla" w:eastAsia="Times New Roman" w:hAnsi="Sakkal Majalla" w:cs="Sakkal Majalla"/>
                <w:kern w:val="0"/>
                <w:sz w:val="28"/>
                <w:szCs w:val="28"/>
                <w:rtl/>
                <w14:ligatures w14:val="none"/>
              </w:rPr>
              <w:t>الوزن النسبي</w:t>
            </w:r>
            <w:r w:rsidRPr="000B3314">
              <w:rPr>
                <w:rFonts w:ascii="Sakkal Majalla" w:eastAsia="Times New Roman" w:hAnsi="Sakkal Majalla" w:cs="Sakkal Majalla"/>
                <w:kern w:val="0"/>
                <w:sz w:val="28"/>
                <w:szCs w:val="28"/>
                <w14:ligatures w14:val="none"/>
              </w:rPr>
              <w:t xml:space="preserve"> (%)</w:t>
            </w:r>
          </w:p>
        </w:tc>
        <w:tc>
          <w:tcPr>
            <w:tcW w:w="0" w:type="auto"/>
            <w:hideMark/>
          </w:tcPr>
          <w:p w14:paraId="7DC5126F" w14:textId="77777777" w:rsidR="000B3314" w:rsidRPr="000B3314" w:rsidRDefault="000B3314" w:rsidP="000B3314">
            <w:pPr>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28"/>
                <w:szCs w:val="28"/>
                <w14:ligatures w14:val="none"/>
              </w:rPr>
            </w:pPr>
            <w:r w:rsidRPr="000B3314">
              <w:rPr>
                <w:rFonts w:ascii="Sakkal Majalla" w:eastAsia="Times New Roman" w:hAnsi="Sakkal Majalla" w:cs="Sakkal Majalla"/>
                <w:kern w:val="0"/>
                <w:sz w:val="28"/>
                <w:szCs w:val="28"/>
                <w:rtl/>
                <w14:ligatures w14:val="none"/>
              </w:rPr>
              <w:t>النتيجة</w:t>
            </w:r>
          </w:p>
        </w:tc>
        <w:tc>
          <w:tcPr>
            <w:tcW w:w="0" w:type="auto"/>
            <w:hideMark/>
          </w:tcPr>
          <w:p w14:paraId="0C611DB2" w14:textId="77777777" w:rsidR="000B3314" w:rsidRPr="000B3314" w:rsidRDefault="000B3314" w:rsidP="000B3314">
            <w:pPr>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28"/>
                <w:szCs w:val="28"/>
                <w14:ligatures w14:val="none"/>
              </w:rPr>
            </w:pPr>
            <w:r w:rsidRPr="000B3314">
              <w:rPr>
                <w:rFonts w:ascii="Sakkal Majalla" w:eastAsia="Times New Roman" w:hAnsi="Sakkal Majalla" w:cs="Sakkal Majalla"/>
                <w:kern w:val="0"/>
                <w:sz w:val="28"/>
                <w:szCs w:val="28"/>
                <w:rtl/>
                <w14:ligatures w14:val="none"/>
              </w:rPr>
              <w:t>الانحراف المعياري</w:t>
            </w:r>
          </w:p>
        </w:tc>
        <w:tc>
          <w:tcPr>
            <w:tcW w:w="0" w:type="auto"/>
            <w:hideMark/>
          </w:tcPr>
          <w:p w14:paraId="04BCE266" w14:textId="77777777" w:rsidR="000B3314" w:rsidRPr="000B3314" w:rsidRDefault="000B3314" w:rsidP="000B3314">
            <w:pPr>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28"/>
                <w:szCs w:val="28"/>
                <w14:ligatures w14:val="none"/>
              </w:rPr>
            </w:pPr>
            <w:r w:rsidRPr="000B3314">
              <w:rPr>
                <w:rFonts w:ascii="Sakkal Majalla" w:eastAsia="Times New Roman" w:hAnsi="Sakkal Majalla" w:cs="Sakkal Majalla"/>
                <w:kern w:val="0"/>
                <w:sz w:val="28"/>
                <w:szCs w:val="28"/>
                <w:rtl/>
                <w14:ligatures w14:val="none"/>
              </w:rPr>
              <w:t>المتوسط الحسابي</w:t>
            </w:r>
          </w:p>
        </w:tc>
        <w:tc>
          <w:tcPr>
            <w:tcW w:w="0" w:type="auto"/>
            <w:hideMark/>
          </w:tcPr>
          <w:p w14:paraId="5D462763" w14:textId="77777777" w:rsidR="000B3314" w:rsidRPr="000B3314" w:rsidRDefault="000B3314" w:rsidP="000B3314">
            <w:pPr>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28"/>
                <w:szCs w:val="28"/>
                <w14:ligatures w14:val="none"/>
              </w:rPr>
            </w:pPr>
            <w:r w:rsidRPr="000B3314">
              <w:rPr>
                <w:rFonts w:ascii="Sakkal Majalla" w:eastAsia="Times New Roman" w:hAnsi="Sakkal Majalla" w:cs="Sakkal Majalla"/>
                <w:kern w:val="0"/>
                <w:sz w:val="28"/>
                <w:szCs w:val="28"/>
                <w:rtl/>
                <w14:ligatures w14:val="none"/>
              </w:rPr>
              <w:t>العبارة</w:t>
            </w:r>
          </w:p>
        </w:tc>
      </w:tr>
      <w:tr w:rsidR="000B3314" w:rsidRPr="000B3314" w14:paraId="00C1ABED" w14:textId="77777777" w:rsidTr="000B331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3D9B70E" w14:textId="77777777" w:rsidR="000B3314" w:rsidRPr="000B3314" w:rsidRDefault="000B3314" w:rsidP="000B3314">
            <w:pPr>
              <w:spacing w:line="360" w:lineRule="auto"/>
              <w:rPr>
                <w:rFonts w:ascii="Sakkal Majalla" w:eastAsia="Times New Roman" w:hAnsi="Sakkal Majalla" w:cs="Sakkal Majalla"/>
                <w:kern w:val="0"/>
                <w:sz w:val="28"/>
                <w:szCs w:val="28"/>
                <w14:ligatures w14:val="none"/>
              </w:rPr>
            </w:pPr>
            <w:r w:rsidRPr="000B3314">
              <w:rPr>
                <w:rFonts w:ascii="Sakkal Majalla" w:eastAsia="Times New Roman" w:hAnsi="Sakkal Majalla" w:cs="Sakkal Majalla"/>
                <w:kern w:val="0"/>
                <w:sz w:val="28"/>
                <w:szCs w:val="28"/>
                <w14:ligatures w14:val="none"/>
              </w:rPr>
              <w:t>1</w:t>
            </w:r>
          </w:p>
        </w:tc>
        <w:tc>
          <w:tcPr>
            <w:tcW w:w="0" w:type="auto"/>
            <w:hideMark/>
          </w:tcPr>
          <w:p w14:paraId="425069E1" w14:textId="77777777" w:rsidR="000B3314" w:rsidRPr="000B3314" w:rsidRDefault="000B3314" w:rsidP="000B3314">
            <w:pPr>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kern w:val="0"/>
                <w:sz w:val="28"/>
                <w:szCs w:val="28"/>
                <w14:ligatures w14:val="none"/>
              </w:rPr>
            </w:pPr>
            <w:r w:rsidRPr="000B3314">
              <w:rPr>
                <w:rFonts w:ascii="Sakkal Majalla" w:eastAsia="Times New Roman" w:hAnsi="Sakkal Majalla" w:cs="Sakkal Majalla"/>
                <w:kern w:val="0"/>
                <w:sz w:val="28"/>
                <w:szCs w:val="28"/>
                <w:rtl/>
                <w14:ligatures w14:val="none"/>
              </w:rPr>
              <w:t>مرتفع جدًا</w:t>
            </w:r>
          </w:p>
        </w:tc>
        <w:tc>
          <w:tcPr>
            <w:tcW w:w="0" w:type="auto"/>
            <w:hideMark/>
          </w:tcPr>
          <w:p w14:paraId="21FAB5C1" w14:textId="77777777" w:rsidR="000B3314" w:rsidRPr="000B3314" w:rsidRDefault="000B3314" w:rsidP="000B3314">
            <w:pPr>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kern w:val="0"/>
                <w:sz w:val="28"/>
                <w:szCs w:val="28"/>
                <w14:ligatures w14:val="none"/>
              </w:rPr>
            </w:pPr>
            <w:r w:rsidRPr="000B3314">
              <w:rPr>
                <w:rFonts w:ascii="Sakkal Majalla" w:eastAsia="Times New Roman" w:hAnsi="Sakkal Majalla" w:cs="Sakkal Majalla"/>
                <w:kern w:val="0"/>
                <w:sz w:val="28"/>
                <w:szCs w:val="28"/>
                <w14:ligatures w14:val="none"/>
              </w:rPr>
              <w:t>89%</w:t>
            </w:r>
          </w:p>
        </w:tc>
        <w:tc>
          <w:tcPr>
            <w:tcW w:w="0" w:type="auto"/>
            <w:hideMark/>
          </w:tcPr>
          <w:p w14:paraId="2A1B7EDD" w14:textId="77777777" w:rsidR="000B3314" w:rsidRPr="000B3314" w:rsidRDefault="000B3314" w:rsidP="000B3314">
            <w:pPr>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kern w:val="0"/>
                <w:sz w:val="28"/>
                <w:szCs w:val="28"/>
                <w14:ligatures w14:val="none"/>
              </w:rPr>
            </w:pPr>
            <w:r w:rsidRPr="000B3314">
              <w:rPr>
                <w:rFonts w:ascii="Sakkal Majalla" w:eastAsia="Times New Roman" w:hAnsi="Sakkal Majalla" w:cs="Sakkal Majalla"/>
                <w:kern w:val="0"/>
                <w:sz w:val="28"/>
                <w:szCs w:val="28"/>
                <w:rtl/>
                <w14:ligatures w14:val="none"/>
              </w:rPr>
              <w:t>موافق جدًا</w:t>
            </w:r>
          </w:p>
        </w:tc>
        <w:tc>
          <w:tcPr>
            <w:tcW w:w="0" w:type="auto"/>
            <w:hideMark/>
          </w:tcPr>
          <w:p w14:paraId="7BDE9E47" w14:textId="77777777" w:rsidR="000B3314" w:rsidRPr="000B3314" w:rsidRDefault="000B3314" w:rsidP="000B3314">
            <w:pPr>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kern w:val="0"/>
                <w:sz w:val="28"/>
                <w:szCs w:val="28"/>
                <w14:ligatures w14:val="none"/>
              </w:rPr>
            </w:pPr>
            <w:r w:rsidRPr="000B3314">
              <w:rPr>
                <w:rFonts w:ascii="Sakkal Majalla" w:eastAsia="Times New Roman" w:hAnsi="Sakkal Majalla" w:cs="Sakkal Majalla"/>
                <w:kern w:val="0"/>
                <w:sz w:val="28"/>
                <w:szCs w:val="28"/>
                <w14:ligatures w14:val="none"/>
              </w:rPr>
              <w:t>0.60</w:t>
            </w:r>
          </w:p>
        </w:tc>
        <w:tc>
          <w:tcPr>
            <w:tcW w:w="0" w:type="auto"/>
            <w:hideMark/>
          </w:tcPr>
          <w:p w14:paraId="266AFA43" w14:textId="77777777" w:rsidR="000B3314" w:rsidRPr="000B3314" w:rsidRDefault="000B3314" w:rsidP="000B3314">
            <w:pPr>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kern w:val="0"/>
                <w:sz w:val="28"/>
                <w:szCs w:val="28"/>
                <w14:ligatures w14:val="none"/>
              </w:rPr>
            </w:pPr>
            <w:r w:rsidRPr="000B3314">
              <w:rPr>
                <w:rFonts w:ascii="Sakkal Majalla" w:eastAsia="Times New Roman" w:hAnsi="Sakkal Majalla" w:cs="Sakkal Majalla"/>
                <w:kern w:val="0"/>
                <w:sz w:val="28"/>
                <w:szCs w:val="28"/>
                <w14:ligatures w14:val="none"/>
              </w:rPr>
              <w:t>4.42</w:t>
            </w:r>
          </w:p>
        </w:tc>
        <w:tc>
          <w:tcPr>
            <w:tcW w:w="0" w:type="auto"/>
            <w:hideMark/>
          </w:tcPr>
          <w:p w14:paraId="710FA88A" w14:textId="77777777" w:rsidR="000B3314" w:rsidRPr="000B3314" w:rsidRDefault="000B3314" w:rsidP="000B3314">
            <w:pPr>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kern w:val="0"/>
                <w:sz w:val="28"/>
                <w:szCs w:val="28"/>
                <w14:ligatures w14:val="none"/>
              </w:rPr>
            </w:pPr>
            <w:r w:rsidRPr="000B3314">
              <w:rPr>
                <w:rFonts w:ascii="Sakkal Majalla" w:eastAsia="Times New Roman" w:hAnsi="Sakkal Majalla" w:cs="Sakkal Majalla"/>
                <w:kern w:val="0"/>
                <w:sz w:val="28"/>
                <w:szCs w:val="28"/>
                <w:rtl/>
                <w14:ligatures w14:val="none"/>
              </w:rPr>
              <w:t>التسويق الرقمي ساهم في زيادة مبيعات الشركة</w:t>
            </w:r>
          </w:p>
        </w:tc>
      </w:tr>
      <w:tr w:rsidR="000B3314" w:rsidRPr="000B3314" w14:paraId="59CDC470" w14:textId="77777777" w:rsidTr="000B3314">
        <w:tc>
          <w:tcPr>
            <w:cnfStyle w:val="001000000000" w:firstRow="0" w:lastRow="0" w:firstColumn="1" w:lastColumn="0" w:oddVBand="0" w:evenVBand="0" w:oddHBand="0" w:evenHBand="0" w:firstRowFirstColumn="0" w:firstRowLastColumn="0" w:lastRowFirstColumn="0" w:lastRowLastColumn="0"/>
            <w:tcW w:w="0" w:type="auto"/>
            <w:hideMark/>
          </w:tcPr>
          <w:p w14:paraId="20ED44E4" w14:textId="77777777" w:rsidR="000B3314" w:rsidRPr="000B3314" w:rsidRDefault="000B3314" w:rsidP="000B3314">
            <w:pPr>
              <w:spacing w:line="360" w:lineRule="auto"/>
              <w:rPr>
                <w:rFonts w:ascii="Sakkal Majalla" w:eastAsia="Times New Roman" w:hAnsi="Sakkal Majalla" w:cs="Sakkal Majalla"/>
                <w:kern w:val="0"/>
                <w:sz w:val="28"/>
                <w:szCs w:val="28"/>
                <w14:ligatures w14:val="none"/>
              </w:rPr>
            </w:pPr>
            <w:r w:rsidRPr="000B3314">
              <w:rPr>
                <w:rFonts w:ascii="Sakkal Majalla" w:eastAsia="Times New Roman" w:hAnsi="Sakkal Majalla" w:cs="Sakkal Majalla"/>
                <w:kern w:val="0"/>
                <w:sz w:val="28"/>
                <w:szCs w:val="28"/>
                <w14:ligatures w14:val="none"/>
              </w:rPr>
              <w:lastRenderedPageBreak/>
              <w:t>2</w:t>
            </w:r>
          </w:p>
        </w:tc>
        <w:tc>
          <w:tcPr>
            <w:tcW w:w="0" w:type="auto"/>
            <w:hideMark/>
          </w:tcPr>
          <w:p w14:paraId="4978B599" w14:textId="77777777" w:rsidR="000B3314" w:rsidRPr="000B3314" w:rsidRDefault="000B3314" w:rsidP="000B3314">
            <w:pPr>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28"/>
                <w:szCs w:val="28"/>
                <w14:ligatures w14:val="none"/>
              </w:rPr>
            </w:pPr>
            <w:r w:rsidRPr="000B3314">
              <w:rPr>
                <w:rFonts w:ascii="Sakkal Majalla" w:eastAsia="Times New Roman" w:hAnsi="Sakkal Majalla" w:cs="Sakkal Majalla"/>
                <w:kern w:val="0"/>
                <w:sz w:val="28"/>
                <w:szCs w:val="28"/>
                <w:rtl/>
                <w14:ligatures w14:val="none"/>
              </w:rPr>
              <w:t>مرتفع جدًا</w:t>
            </w:r>
          </w:p>
        </w:tc>
        <w:tc>
          <w:tcPr>
            <w:tcW w:w="0" w:type="auto"/>
            <w:hideMark/>
          </w:tcPr>
          <w:p w14:paraId="36DB7A99" w14:textId="77777777" w:rsidR="000B3314" w:rsidRPr="000B3314" w:rsidRDefault="000B3314" w:rsidP="000B3314">
            <w:pPr>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28"/>
                <w:szCs w:val="28"/>
                <w14:ligatures w14:val="none"/>
              </w:rPr>
            </w:pPr>
            <w:r w:rsidRPr="000B3314">
              <w:rPr>
                <w:rFonts w:ascii="Sakkal Majalla" w:eastAsia="Times New Roman" w:hAnsi="Sakkal Majalla" w:cs="Sakkal Majalla"/>
                <w:kern w:val="0"/>
                <w:sz w:val="28"/>
                <w:szCs w:val="28"/>
                <w14:ligatures w14:val="none"/>
              </w:rPr>
              <w:t>87%</w:t>
            </w:r>
          </w:p>
        </w:tc>
        <w:tc>
          <w:tcPr>
            <w:tcW w:w="0" w:type="auto"/>
            <w:hideMark/>
          </w:tcPr>
          <w:p w14:paraId="1CFB10CF" w14:textId="77777777" w:rsidR="000B3314" w:rsidRPr="000B3314" w:rsidRDefault="000B3314" w:rsidP="000B3314">
            <w:pPr>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28"/>
                <w:szCs w:val="28"/>
                <w14:ligatures w14:val="none"/>
              </w:rPr>
            </w:pPr>
            <w:r w:rsidRPr="000B3314">
              <w:rPr>
                <w:rFonts w:ascii="Sakkal Majalla" w:eastAsia="Times New Roman" w:hAnsi="Sakkal Majalla" w:cs="Sakkal Majalla"/>
                <w:kern w:val="0"/>
                <w:sz w:val="28"/>
                <w:szCs w:val="28"/>
                <w:rtl/>
                <w14:ligatures w14:val="none"/>
              </w:rPr>
              <w:t>موافق جدًا</w:t>
            </w:r>
          </w:p>
        </w:tc>
        <w:tc>
          <w:tcPr>
            <w:tcW w:w="0" w:type="auto"/>
            <w:hideMark/>
          </w:tcPr>
          <w:p w14:paraId="66C084C7" w14:textId="77777777" w:rsidR="000B3314" w:rsidRPr="000B3314" w:rsidRDefault="000B3314" w:rsidP="000B3314">
            <w:pPr>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28"/>
                <w:szCs w:val="28"/>
                <w14:ligatures w14:val="none"/>
              </w:rPr>
            </w:pPr>
            <w:r w:rsidRPr="000B3314">
              <w:rPr>
                <w:rFonts w:ascii="Sakkal Majalla" w:eastAsia="Times New Roman" w:hAnsi="Sakkal Majalla" w:cs="Sakkal Majalla"/>
                <w:kern w:val="0"/>
                <w:sz w:val="28"/>
                <w:szCs w:val="28"/>
                <w14:ligatures w14:val="none"/>
              </w:rPr>
              <w:t>0.63</w:t>
            </w:r>
          </w:p>
        </w:tc>
        <w:tc>
          <w:tcPr>
            <w:tcW w:w="0" w:type="auto"/>
            <w:hideMark/>
          </w:tcPr>
          <w:p w14:paraId="02B2AD40" w14:textId="77777777" w:rsidR="000B3314" w:rsidRPr="000B3314" w:rsidRDefault="000B3314" w:rsidP="000B3314">
            <w:pPr>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28"/>
                <w:szCs w:val="28"/>
                <w14:ligatures w14:val="none"/>
              </w:rPr>
            </w:pPr>
            <w:r w:rsidRPr="000B3314">
              <w:rPr>
                <w:rFonts w:ascii="Sakkal Majalla" w:eastAsia="Times New Roman" w:hAnsi="Sakkal Majalla" w:cs="Sakkal Majalla"/>
                <w:kern w:val="0"/>
                <w:sz w:val="28"/>
                <w:szCs w:val="28"/>
                <w14:ligatures w14:val="none"/>
              </w:rPr>
              <w:t>4.36</w:t>
            </w:r>
          </w:p>
        </w:tc>
        <w:tc>
          <w:tcPr>
            <w:tcW w:w="0" w:type="auto"/>
            <w:hideMark/>
          </w:tcPr>
          <w:p w14:paraId="1BAD1365" w14:textId="77777777" w:rsidR="000B3314" w:rsidRPr="000B3314" w:rsidRDefault="000B3314" w:rsidP="000B3314">
            <w:pPr>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28"/>
                <w:szCs w:val="28"/>
                <w14:ligatures w14:val="none"/>
              </w:rPr>
            </w:pPr>
            <w:r w:rsidRPr="000B3314">
              <w:rPr>
                <w:rFonts w:ascii="Sakkal Majalla" w:eastAsia="Times New Roman" w:hAnsi="Sakkal Majalla" w:cs="Sakkal Majalla"/>
                <w:kern w:val="0"/>
                <w:sz w:val="28"/>
                <w:szCs w:val="28"/>
                <w:rtl/>
                <w14:ligatures w14:val="none"/>
              </w:rPr>
              <w:t>الإيرادات الشهرية ارتفعت بعد تنفيذ الحملات الرقمية</w:t>
            </w:r>
          </w:p>
        </w:tc>
      </w:tr>
      <w:tr w:rsidR="000B3314" w:rsidRPr="000B3314" w14:paraId="1ACAEE43" w14:textId="77777777" w:rsidTr="000B331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5F5D6C0" w14:textId="77777777" w:rsidR="000B3314" w:rsidRPr="000B3314" w:rsidRDefault="000B3314" w:rsidP="000B3314">
            <w:pPr>
              <w:spacing w:line="360" w:lineRule="auto"/>
              <w:rPr>
                <w:rFonts w:ascii="Sakkal Majalla" w:eastAsia="Times New Roman" w:hAnsi="Sakkal Majalla" w:cs="Sakkal Majalla"/>
                <w:kern w:val="0"/>
                <w:sz w:val="28"/>
                <w:szCs w:val="28"/>
                <w14:ligatures w14:val="none"/>
              </w:rPr>
            </w:pPr>
            <w:r w:rsidRPr="000B3314">
              <w:rPr>
                <w:rFonts w:ascii="Sakkal Majalla" w:eastAsia="Times New Roman" w:hAnsi="Sakkal Majalla" w:cs="Sakkal Majalla"/>
                <w:kern w:val="0"/>
                <w:sz w:val="28"/>
                <w:szCs w:val="28"/>
                <w14:ligatures w14:val="none"/>
              </w:rPr>
              <w:t>3</w:t>
            </w:r>
          </w:p>
        </w:tc>
        <w:tc>
          <w:tcPr>
            <w:tcW w:w="0" w:type="auto"/>
            <w:hideMark/>
          </w:tcPr>
          <w:p w14:paraId="033C6A55" w14:textId="77777777" w:rsidR="000B3314" w:rsidRPr="000B3314" w:rsidRDefault="000B3314" w:rsidP="000B3314">
            <w:pPr>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kern w:val="0"/>
                <w:sz w:val="28"/>
                <w:szCs w:val="28"/>
                <w14:ligatures w14:val="none"/>
              </w:rPr>
            </w:pPr>
            <w:r w:rsidRPr="000B3314">
              <w:rPr>
                <w:rFonts w:ascii="Sakkal Majalla" w:eastAsia="Times New Roman" w:hAnsi="Sakkal Majalla" w:cs="Sakkal Majalla"/>
                <w:kern w:val="0"/>
                <w:sz w:val="28"/>
                <w:szCs w:val="28"/>
                <w:rtl/>
                <w14:ligatures w14:val="none"/>
              </w:rPr>
              <w:t>مرتفع</w:t>
            </w:r>
          </w:p>
        </w:tc>
        <w:tc>
          <w:tcPr>
            <w:tcW w:w="0" w:type="auto"/>
            <w:hideMark/>
          </w:tcPr>
          <w:p w14:paraId="3FC7E58B" w14:textId="77777777" w:rsidR="000B3314" w:rsidRPr="000B3314" w:rsidRDefault="000B3314" w:rsidP="000B3314">
            <w:pPr>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kern w:val="0"/>
                <w:sz w:val="28"/>
                <w:szCs w:val="28"/>
                <w14:ligatures w14:val="none"/>
              </w:rPr>
            </w:pPr>
            <w:r w:rsidRPr="000B3314">
              <w:rPr>
                <w:rFonts w:ascii="Sakkal Majalla" w:eastAsia="Times New Roman" w:hAnsi="Sakkal Majalla" w:cs="Sakkal Majalla"/>
                <w:kern w:val="0"/>
                <w:sz w:val="28"/>
                <w:szCs w:val="28"/>
                <w14:ligatures w14:val="none"/>
              </w:rPr>
              <w:t>86%</w:t>
            </w:r>
          </w:p>
        </w:tc>
        <w:tc>
          <w:tcPr>
            <w:tcW w:w="0" w:type="auto"/>
            <w:hideMark/>
          </w:tcPr>
          <w:p w14:paraId="72BDD4D8" w14:textId="77777777" w:rsidR="000B3314" w:rsidRPr="000B3314" w:rsidRDefault="000B3314" w:rsidP="000B3314">
            <w:pPr>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kern w:val="0"/>
                <w:sz w:val="28"/>
                <w:szCs w:val="28"/>
                <w14:ligatures w14:val="none"/>
              </w:rPr>
            </w:pPr>
            <w:r w:rsidRPr="000B3314">
              <w:rPr>
                <w:rFonts w:ascii="Sakkal Majalla" w:eastAsia="Times New Roman" w:hAnsi="Sakkal Majalla" w:cs="Sakkal Majalla"/>
                <w:kern w:val="0"/>
                <w:sz w:val="28"/>
                <w:szCs w:val="28"/>
                <w:rtl/>
                <w14:ligatures w14:val="none"/>
              </w:rPr>
              <w:t>موافق</w:t>
            </w:r>
          </w:p>
        </w:tc>
        <w:tc>
          <w:tcPr>
            <w:tcW w:w="0" w:type="auto"/>
            <w:hideMark/>
          </w:tcPr>
          <w:p w14:paraId="779B6105" w14:textId="77777777" w:rsidR="000B3314" w:rsidRPr="000B3314" w:rsidRDefault="000B3314" w:rsidP="000B3314">
            <w:pPr>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kern w:val="0"/>
                <w:sz w:val="28"/>
                <w:szCs w:val="28"/>
                <w14:ligatures w14:val="none"/>
              </w:rPr>
            </w:pPr>
            <w:r w:rsidRPr="000B3314">
              <w:rPr>
                <w:rFonts w:ascii="Sakkal Majalla" w:eastAsia="Times New Roman" w:hAnsi="Sakkal Majalla" w:cs="Sakkal Majalla"/>
                <w:kern w:val="0"/>
                <w:sz w:val="28"/>
                <w:szCs w:val="28"/>
                <w14:ligatures w14:val="none"/>
              </w:rPr>
              <w:t>0.69</w:t>
            </w:r>
          </w:p>
        </w:tc>
        <w:tc>
          <w:tcPr>
            <w:tcW w:w="0" w:type="auto"/>
            <w:hideMark/>
          </w:tcPr>
          <w:p w14:paraId="1EE5F514" w14:textId="77777777" w:rsidR="000B3314" w:rsidRPr="000B3314" w:rsidRDefault="000B3314" w:rsidP="000B3314">
            <w:pPr>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kern w:val="0"/>
                <w:sz w:val="28"/>
                <w:szCs w:val="28"/>
                <w14:ligatures w14:val="none"/>
              </w:rPr>
            </w:pPr>
            <w:r w:rsidRPr="000B3314">
              <w:rPr>
                <w:rFonts w:ascii="Sakkal Majalla" w:eastAsia="Times New Roman" w:hAnsi="Sakkal Majalla" w:cs="Sakkal Majalla"/>
                <w:kern w:val="0"/>
                <w:sz w:val="28"/>
                <w:szCs w:val="28"/>
                <w14:ligatures w14:val="none"/>
              </w:rPr>
              <w:t>4.28</w:t>
            </w:r>
          </w:p>
        </w:tc>
        <w:tc>
          <w:tcPr>
            <w:tcW w:w="0" w:type="auto"/>
            <w:hideMark/>
          </w:tcPr>
          <w:p w14:paraId="76F7C845" w14:textId="77777777" w:rsidR="000B3314" w:rsidRPr="000B3314" w:rsidRDefault="000B3314" w:rsidP="000B3314">
            <w:pPr>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kern w:val="0"/>
                <w:sz w:val="28"/>
                <w:szCs w:val="28"/>
                <w14:ligatures w14:val="none"/>
              </w:rPr>
            </w:pPr>
            <w:r w:rsidRPr="000B3314">
              <w:rPr>
                <w:rFonts w:ascii="Sakkal Majalla" w:eastAsia="Times New Roman" w:hAnsi="Sakkal Majalla" w:cs="Sakkal Majalla"/>
                <w:kern w:val="0"/>
                <w:sz w:val="28"/>
                <w:szCs w:val="28"/>
                <w:rtl/>
                <w14:ligatures w14:val="none"/>
              </w:rPr>
              <w:t>التسويق عبر الإنترنت ساعد في تحسين معدل التحويل</w:t>
            </w:r>
          </w:p>
        </w:tc>
      </w:tr>
      <w:tr w:rsidR="000B3314" w:rsidRPr="000B3314" w14:paraId="1F814887" w14:textId="77777777" w:rsidTr="000B3314">
        <w:tc>
          <w:tcPr>
            <w:cnfStyle w:val="001000000000" w:firstRow="0" w:lastRow="0" w:firstColumn="1" w:lastColumn="0" w:oddVBand="0" w:evenVBand="0" w:oddHBand="0" w:evenHBand="0" w:firstRowFirstColumn="0" w:firstRowLastColumn="0" w:lastRowFirstColumn="0" w:lastRowLastColumn="0"/>
            <w:tcW w:w="0" w:type="auto"/>
            <w:hideMark/>
          </w:tcPr>
          <w:p w14:paraId="76234918" w14:textId="77777777" w:rsidR="000B3314" w:rsidRPr="000B3314" w:rsidRDefault="000B3314" w:rsidP="000B3314">
            <w:pPr>
              <w:spacing w:line="360" w:lineRule="auto"/>
              <w:rPr>
                <w:rFonts w:ascii="Sakkal Majalla" w:eastAsia="Times New Roman" w:hAnsi="Sakkal Majalla" w:cs="Sakkal Majalla"/>
                <w:kern w:val="0"/>
                <w:sz w:val="28"/>
                <w:szCs w:val="28"/>
                <w14:ligatures w14:val="none"/>
              </w:rPr>
            </w:pPr>
            <w:r w:rsidRPr="000B3314">
              <w:rPr>
                <w:rFonts w:ascii="Sakkal Majalla" w:eastAsia="Times New Roman" w:hAnsi="Sakkal Majalla" w:cs="Sakkal Majalla"/>
                <w:kern w:val="0"/>
                <w:sz w:val="28"/>
                <w:szCs w:val="28"/>
                <w14:ligatures w14:val="none"/>
              </w:rPr>
              <w:t>4</w:t>
            </w:r>
          </w:p>
        </w:tc>
        <w:tc>
          <w:tcPr>
            <w:tcW w:w="0" w:type="auto"/>
            <w:hideMark/>
          </w:tcPr>
          <w:p w14:paraId="42B805DF" w14:textId="77777777" w:rsidR="000B3314" w:rsidRPr="000B3314" w:rsidRDefault="000B3314" w:rsidP="000B3314">
            <w:pPr>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28"/>
                <w:szCs w:val="28"/>
                <w14:ligatures w14:val="none"/>
              </w:rPr>
            </w:pPr>
            <w:r w:rsidRPr="000B3314">
              <w:rPr>
                <w:rFonts w:ascii="Sakkal Majalla" w:eastAsia="Times New Roman" w:hAnsi="Sakkal Majalla" w:cs="Sakkal Majalla"/>
                <w:kern w:val="0"/>
                <w:sz w:val="28"/>
                <w:szCs w:val="28"/>
                <w:rtl/>
                <w14:ligatures w14:val="none"/>
              </w:rPr>
              <w:t>مرتفع</w:t>
            </w:r>
          </w:p>
        </w:tc>
        <w:tc>
          <w:tcPr>
            <w:tcW w:w="0" w:type="auto"/>
            <w:hideMark/>
          </w:tcPr>
          <w:p w14:paraId="28C60212" w14:textId="77777777" w:rsidR="000B3314" w:rsidRPr="000B3314" w:rsidRDefault="000B3314" w:rsidP="000B3314">
            <w:pPr>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28"/>
                <w:szCs w:val="28"/>
                <w14:ligatures w14:val="none"/>
              </w:rPr>
            </w:pPr>
            <w:r w:rsidRPr="000B3314">
              <w:rPr>
                <w:rFonts w:ascii="Sakkal Majalla" w:eastAsia="Times New Roman" w:hAnsi="Sakkal Majalla" w:cs="Sakkal Majalla"/>
                <w:kern w:val="0"/>
                <w:sz w:val="28"/>
                <w:szCs w:val="28"/>
                <w14:ligatures w14:val="none"/>
              </w:rPr>
              <w:t>85%</w:t>
            </w:r>
          </w:p>
        </w:tc>
        <w:tc>
          <w:tcPr>
            <w:tcW w:w="0" w:type="auto"/>
            <w:hideMark/>
          </w:tcPr>
          <w:p w14:paraId="4F4A4002" w14:textId="77777777" w:rsidR="000B3314" w:rsidRPr="000B3314" w:rsidRDefault="000B3314" w:rsidP="000B3314">
            <w:pPr>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28"/>
                <w:szCs w:val="28"/>
                <w14:ligatures w14:val="none"/>
              </w:rPr>
            </w:pPr>
            <w:r w:rsidRPr="000B3314">
              <w:rPr>
                <w:rFonts w:ascii="Sakkal Majalla" w:eastAsia="Times New Roman" w:hAnsi="Sakkal Majalla" w:cs="Sakkal Majalla"/>
                <w:kern w:val="0"/>
                <w:sz w:val="28"/>
                <w:szCs w:val="28"/>
                <w:rtl/>
                <w14:ligatures w14:val="none"/>
              </w:rPr>
              <w:t>موافق</w:t>
            </w:r>
          </w:p>
        </w:tc>
        <w:tc>
          <w:tcPr>
            <w:tcW w:w="0" w:type="auto"/>
            <w:hideMark/>
          </w:tcPr>
          <w:p w14:paraId="6E8673E6" w14:textId="77777777" w:rsidR="000B3314" w:rsidRPr="000B3314" w:rsidRDefault="000B3314" w:rsidP="000B3314">
            <w:pPr>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28"/>
                <w:szCs w:val="28"/>
                <w14:ligatures w14:val="none"/>
              </w:rPr>
            </w:pPr>
            <w:r w:rsidRPr="000B3314">
              <w:rPr>
                <w:rFonts w:ascii="Sakkal Majalla" w:eastAsia="Times New Roman" w:hAnsi="Sakkal Majalla" w:cs="Sakkal Majalla"/>
                <w:kern w:val="0"/>
                <w:sz w:val="28"/>
                <w:szCs w:val="28"/>
                <w14:ligatures w14:val="none"/>
              </w:rPr>
              <w:t>0.71</w:t>
            </w:r>
          </w:p>
        </w:tc>
        <w:tc>
          <w:tcPr>
            <w:tcW w:w="0" w:type="auto"/>
            <w:hideMark/>
          </w:tcPr>
          <w:p w14:paraId="37194354" w14:textId="77777777" w:rsidR="000B3314" w:rsidRPr="000B3314" w:rsidRDefault="000B3314" w:rsidP="000B3314">
            <w:pPr>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28"/>
                <w:szCs w:val="28"/>
                <w14:ligatures w14:val="none"/>
              </w:rPr>
            </w:pPr>
            <w:r w:rsidRPr="000B3314">
              <w:rPr>
                <w:rFonts w:ascii="Sakkal Majalla" w:eastAsia="Times New Roman" w:hAnsi="Sakkal Majalla" w:cs="Sakkal Majalla"/>
                <w:kern w:val="0"/>
                <w:sz w:val="28"/>
                <w:szCs w:val="28"/>
                <w14:ligatures w14:val="none"/>
              </w:rPr>
              <w:t>4.24</w:t>
            </w:r>
          </w:p>
        </w:tc>
        <w:tc>
          <w:tcPr>
            <w:tcW w:w="0" w:type="auto"/>
            <w:hideMark/>
          </w:tcPr>
          <w:p w14:paraId="5F38C242" w14:textId="77777777" w:rsidR="000B3314" w:rsidRPr="000B3314" w:rsidRDefault="000B3314" w:rsidP="000B3314">
            <w:pPr>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28"/>
                <w:szCs w:val="28"/>
                <w14:ligatures w14:val="none"/>
              </w:rPr>
            </w:pPr>
            <w:r w:rsidRPr="000B3314">
              <w:rPr>
                <w:rFonts w:ascii="Sakkal Majalla" w:eastAsia="Times New Roman" w:hAnsi="Sakkal Majalla" w:cs="Sakkal Majalla"/>
                <w:kern w:val="0"/>
                <w:sz w:val="28"/>
                <w:szCs w:val="28"/>
                <w:rtl/>
                <w14:ligatures w14:val="none"/>
              </w:rPr>
              <w:t>استخدام الإعلانات الرقمية أدى إلى زيادة المبيعات الموسمية</w:t>
            </w:r>
          </w:p>
        </w:tc>
      </w:tr>
      <w:tr w:rsidR="000B3314" w:rsidRPr="000B3314" w14:paraId="34FC63DB" w14:textId="77777777" w:rsidTr="000B331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DC821C2" w14:textId="77777777" w:rsidR="000B3314" w:rsidRPr="000B3314" w:rsidRDefault="000B3314" w:rsidP="000B3314">
            <w:pPr>
              <w:spacing w:line="360" w:lineRule="auto"/>
              <w:rPr>
                <w:rFonts w:ascii="Sakkal Majalla" w:eastAsia="Times New Roman" w:hAnsi="Sakkal Majalla" w:cs="Sakkal Majalla"/>
                <w:kern w:val="0"/>
                <w:sz w:val="28"/>
                <w:szCs w:val="28"/>
                <w14:ligatures w14:val="none"/>
              </w:rPr>
            </w:pPr>
            <w:r w:rsidRPr="000B3314">
              <w:rPr>
                <w:rFonts w:ascii="Sakkal Majalla" w:eastAsia="Times New Roman" w:hAnsi="Sakkal Majalla" w:cs="Sakkal Majalla"/>
                <w:kern w:val="0"/>
                <w:sz w:val="28"/>
                <w:szCs w:val="28"/>
                <w14:ligatures w14:val="none"/>
              </w:rPr>
              <w:t>5</w:t>
            </w:r>
          </w:p>
        </w:tc>
        <w:tc>
          <w:tcPr>
            <w:tcW w:w="0" w:type="auto"/>
            <w:hideMark/>
          </w:tcPr>
          <w:p w14:paraId="41C3EA97" w14:textId="77777777" w:rsidR="000B3314" w:rsidRPr="000B3314" w:rsidRDefault="000B3314" w:rsidP="000B3314">
            <w:pPr>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kern w:val="0"/>
                <w:sz w:val="28"/>
                <w:szCs w:val="28"/>
                <w14:ligatures w14:val="none"/>
              </w:rPr>
            </w:pPr>
            <w:r w:rsidRPr="000B3314">
              <w:rPr>
                <w:rFonts w:ascii="Sakkal Majalla" w:eastAsia="Times New Roman" w:hAnsi="Sakkal Majalla" w:cs="Sakkal Majalla"/>
                <w:kern w:val="0"/>
                <w:sz w:val="28"/>
                <w:szCs w:val="28"/>
                <w:rtl/>
                <w14:ligatures w14:val="none"/>
              </w:rPr>
              <w:t>مرتفع جدًا</w:t>
            </w:r>
          </w:p>
        </w:tc>
        <w:tc>
          <w:tcPr>
            <w:tcW w:w="0" w:type="auto"/>
            <w:hideMark/>
          </w:tcPr>
          <w:p w14:paraId="140B77E7" w14:textId="77777777" w:rsidR="000B3314" w:rsidRPr="000B3314" w:rsidRDefault="000B3314" w:rsidP="000B3314">
            <w:pPr>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kern w:val="0"/>
                <w:sz w:val="28"/>
                <w:szCs w:val="28"/>
                <w14:ligatures w14:val="none"/>
              </w:rPr>
            </w:pPr>
            <w:r w:rsidRPr="000B3314">
              <w:rPr>
                <w:rFonts w:ascii="Sakkal Majalla" w:eastAsia="Times New Roman" w:hAnsi="Sakkal Majalla" w:cs="Sakkal Majalla"/>
                <w:kern w:val="0"/>
                <w:sz w:val="28"/>
                <w:szCs w:val="28"/>
                <w14:ligatures w14:val="none"/>
              </w:rPr>
              <w:t>88%</w:t>
            </w:r>
          </w:p>
        </w:tc>
        <w:tc>
          <w:tcPr>
            <w:tcW w:w="0" w:type="auto"/>
            <w:hideMark/>
          </w:tcPr>
          <w:p w14:paraId="1703929E" w14:textId="77777777" w:rsidR="000B3314" w:rsidRPr="000B3314" w:rsidRDefault="000B3314" w:rsidP="000B3314">
            <w:pPr>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kern w:val="0"/>
                <w:sz w:val="28"/>
                <w:szCs w:val="28"/>
                <w14:ligatures w14:val="none"/>
              </w:rPr>
            </w:pPr>
            <w:r w:rsidRPr="000B3314">
              <w:rPr>
                <w:rFonts w:ascii="Sakkal Majalla" w:eastAsia="Times New Roman" w:hAnsi="Sakkal Majalla" w:cs="Sakkal Majalla"/>
                <w:kern w:val="0"/>
                <w:sz w:val="28"/>
                <w:szCs w:val="28"/>
                <w:rtl/>
                <w14:ligatures w14:val="none"/>
              </w:rPr>
              <w:t>موافق جدًا</w:t>
            </w:r>
          </w:p>
        </w:tc>
        <w:tc>
          <w:tcPr>
            <w:tcW w:w="0" w:type="auto"/>
            <w:hideMark/>
          </w:tcPr>
          <w:p w14:paraId="7F1C65A0" w14:textId="77777777" w:rsidR="000B3314" w:rsidRPr="000B3314" w:rsidRDefault="000B3314" w:rsidP="000B3314">
            <w:pPr>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kern w:val="0"/>
                <w:sz w:val="28"/>
                <w:szCs w:val="28"/>
                <w14:ligatures w14:val="none"/>
              </w:rPr>
            </w:pPr>
            <w:r w:rsidRPr="000B3314">
              <w:rPr>
                <w:rFonts w:ascii="Sakkal Majalla" w:eastAsia="Times New Roman" w:hAnsi="Sakkal Majalla" w:cs="Sakkal Majalla"/>
                <w:kern w:val="0"/>
                <w:sz w:val="28"/>
                <w:szCs w:val="28"/>
                <w14:ligatures w14:val="none"/>
              </w:rPr>
              <w:t>0.62</w:t>
            </w:r>
          </w:p>
        </w:tc>
        <w:tc>
          <w:tcPr>
            <w:tcW w:w="0" w:type="auto"/>
            <w:hideMark/>
          </w:tcPr>
          <w:p w14:paraId="7F73AE19" w14:textId="77777777" w:rsidR="000B3314" w:rsidRPr="000B3314" w:rsidRDefault="000B3314" w:rsidP="000B3314">
            <w:pPr>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kern w:val="0"/>
                <w:sz w:val="28"/>
                <w:szCs w:val="28"/>
                <w14:ligatures w14:val="none"/>
              </w:rPr>
            </w:pPr>
            <w:r w:rsidRPr="000B3314">
              <w:rPr>
                <w:rFonts w:ascii="Sakkal Majalla" w:eastAsia="Times New Roman" w:hAnsi="Sakkal Majalla" w:cs="Sakkal Majalla"/>
                <w:kern w:val="0"/>
                <w:sz w:val="28"/>
                <w:szCs w:val="28"/>
                <w14:ligatures w14:val="none"/>
              </w:rPr>
              <w:t>4.38</w:t>
            </w:r>
          </w:p>
        </w:tc>
        <w:tc>
          <w:tcPr>
            <w:tcW w:w="0" w:type="auto"/>
            <w:hideMark/>
          </w:tcPr>
          <w:p w14:paraId="13EAE268" w14:textId="77777777" w:rsidR="000B3314" w:rsidRPr="000B3314" w:rsidRDefault="000B3314" w:rsidP="000B3314">
            <w:pPr>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kern w:val="0"/>
                <w:sz w:val="28"/>
                <w:szCs w:val="28"/>
                <w14:ligatures w14:val="none"/>
              </w:rPr>
            </w:pPr>
            <w:r w:rsidRPr="000B3314">
              <w:rPr>
                <w:rFonts w:ascii="Sakkal Majalla" w:eastAsia="Times New Roman" w:hAnsi="Sakkal Majalla" w:cs="Sakkal Majalla"/>
                <w:kern w:val="0"/>
                <w:sz w:val="28"/>
                <w:szCs w:val="28"/>
                <w:rtl/>
                <w14:ligatures w14:val="none"/>
              </w:rPr>
              <w:t>تسويق المنتجات عبر المنصات الرقمية أثر بشكل إيجابي على الأداء المالي</w:t>
            </w:r>
          </w:p>
        </w:tc>
      </w:tr>
    </w:tbl>
    <w:p w14:paraId="7110BC7D" w14:textId="77777777" w:rsidR="000B3314" w:rsidRPr="000B3314" w:rsidRDefault="000B3314" w:rsidP="000B3314">
      <w:pPr>
        <w:pStyle w:val="NormalWeb"/>
        <w:bidi/>
        <w:spacing w:before="0" w:beforeAutospacing="0" w:after="0" w:afterAutospacing="0" w:line="480" w:lineRule="auto"/>
        <w:jc w:val="center"/>
        <w:rPr>
          <w:rFonts w:ascii="Sakkal Majalla" w:hAnsi="Sakkal Majalla" w:cs="Sakkal Majalla"/>
          <w:sz w:val="28"/>
          <w:szCs w:val="28"/>
        </w:rPr>
      </w:pPr>
    </w:p>
    <w:p w14:paraId="3F621E7E" w14:textId="77777777" w:rsidR="000B3314" w:rsidRPr="000B3314" w:rsidRDefault="000B3314" w:rsidP="00371F8C">
      <w:pPr>
        <w:pStyle w:val="NormalWeb"/>
        <w:numPr>
          <w:ilvl w:val="0"/>
          <w:numId w:val="26"/>
        </w:numPr>
        <w:bidi/>
        <w:spacing w:after="0" w:line="480" w:lineRule="auto"/>
        <w:rPr>
          <w:rFonts w:ascii="Sakkal Majalla" w:hAnsi="Sakkal Majalla" w:cs="Sakkal Majalla"/>
          <w:sz w:val="28"/>
          <w:szCs w:val="28"/>
          <w:rtl/>
        </w:rPr>
      </w:pPr>
      <w:r w:rsidRPr="000B3314">
        <w:rPr>
          <w:rFonts w:ascii="Sakkal Majalla" w:hAnsi="Sakkal Majalla" w:cs="Sakkal Majalla"/>
          <w:sz w:val="28"/>
          <w:szCs w:val="28"/>
          <w:rtl/>
        </w:rPr>
        <w:t>ارتفاع المتوسطات الحسابية يشير إلى تأثير التسويق الرقمي بشكل كبير في زيادة الإيرادات وحجم المبيعات</w:t>
      </w:r>
      <w:r w:rsidRPr="000B3314">
        <w:rPr>
          <w:rFonts w:ascii="Sakkal Majalla" w:hAnsi="Sakkal Majalla" w:cs="Sakkal Majalla"/>
          <w:sz w:val="28"/>
          <w:szCs w:val="28"/>
        </w:rPr>
        <w:t>.</w:t>
      </w:r>
    </w:p>
    <w:p w14:paraId="4967F34C" w14:textId="323898EC" w:rsidR="000B3314" w:rsidRPr="000A28E5" w:rsidRDefault="000B3314" w:rsidP="00371F8C">
      <w:pPr>
        <w:pStyle w:val="NormalWeb"/>
        <w:numPr>
          <w:ilvl w:val="0"/>
          <w:numId w:val="26"/>
        </w:numPr>
        <w:bidi/>
        <w:spacing w:before="0" w:beforeAutospacing="0" w:after="0" w:afterAutospacing="0" w:line="480" w:lineRule="auto"/>
        <w:rPr>
          <w:rFonts w:ascii="Sakkal Majalla" w:hAnsi="Sakkal Majalla" w:cs="Sakkal Majalla"/>
          <w:sz w:val="28"/>
          <w:szCs w:val="28"/>
        </w:rPr>
      </w:pPr>
      <w:r w:rsidRPr="000B3314">
        <w:rPr>
          <w:rFonts w:ascii="Sakkal Majalla" w:hAnsi="Sakkal Majalla" w:cs="Sakkal Majalla"/>
          <w:sz w:val="28"/>
          <w:szCs w:val="28"/>
          <w:rtl/>
        </w:rPr>
        <w:t>الانحرافات المعيارية المنخفضة تدل على اتساق الرأي بين المشاركين.</w:t>
      </w:r>
    </w:p>
    <w:p w14:paraId="441994BF" w14:textId="551C5E70" w:rsidR="00FB219C" w:rsidRPr="00FB219C" w:rsidRDefault="00FB219C" w:rsidP="00FB219C">
      <w:pPr>
        <w:pStyle w:val="Heading3"/>
        <w:bidi/>
        <w:spacing w:before="0" w:beforeAutospacing="0" w:after="0" w:afterAutospacing="0" w:line="480" w:lineRule="auto"/>
        <w:rPr>
          <w:rFonts w:ascii="Sakkal Majalla" w:hAnsi="Sakkal Majalla" w:cs="Sakkal Majalla"/>
          <w:sz w:val="28"/>
          <w:szCs w:val="28"/>
        </w:rPr>
      </w:pPr>
      <w:bookmarkStart w:id="45" w:name="_Toc225483240"/>
      <w:r w:rsidRPr="00FB219C">
        <w:rPr>
          <w:rFonts w:ascii="Sakkal Majalla" w:hAnsi="Sakkal Majalla" w:cs="Sakkal Majalla"/>
          <w:sz w:val="28"/>
          <w:szCs w:val="28"/>
          <w:rtl/>
        </w:rPr>
        <w:t xml:space="preserve">البعد الثالث: </w:t>
      </w:r>
      <w:r w:rsidR="000B3314" w:rsidRPr="000B3314">
        <w:rPr>
          <w:rFonts w:ascii="Sakkal Majalla" w:hAnsi="Sakkal Majalla" w:cs="Sakkal Majalla"/>
          <w:sz w:val="28"/>
          <w:szCs w:val="28"/>
          <w:rtl/>
        </w:rPr>
        <w:t>تعزيز الوعي بالعلامة التجارية</w:t>
      </w:r>
      <w:bookmarkEnd w:id="45"/>
    </w:p>
    <w:p w14:paraId="6877F382" w14:textId="77777777" w:rsidR="000B3314" w:rsidRPr="000B3314" w:rsidRDefault="000B3314" w:rsidP="000B3314">
      <w:pPr>
        <w:spacing w:after="0" w:line="480" w:lineRule="auto"/>
        <w:rPr>
          <w:rFonts w:ascii="Sakkal Majalla" w:eastAsia="Times New Roman" w:hAnsi="Sakkal Majalla" w:cs="Sakkal Majalla"/>
          <w:kern w:val="0"/>
          <w:sz w:val="28"/>
          <w:szCs w:val="28"/>
          <w14:ligatures w14:val="none"/>
        </w:rPr>
      </w:pPr>
      <w:r w:rsidRPr="000B3314">
        <w:rPr>
          <w:rFonts w:ascii="Sakkal Majalla" w:eastAsia="Times New Roman" w:hAnsi="Sakkal Majalla" w:cs="Sakkal Majalla"/>
          <w:kern w:val="0"/>
          <w:sz w:val="28"/>
          <w:szCs w:val="28"/>
          <w:rtl/>
          <w14:ligatures w14:val="none"/>
        </w:rPr>
        <w:t>يركز هذا البعد على قدرة التسويق الرقمي على زيادة معرفة العملاء بالعلامة التجارية وتحسين صورتها في السوق</w:t>
      </w:r>
      <w:r w:rsidRPr="000B3314">
        <w:rPr>
          <w:rFonts w:ascii="Sakkal Majalla" w:eastAsia="Times New Roman" w:hAnsi="Sakkal Majalla" w:cs="Sakkal Majalla"/>
          <w:kern w:val="0"/>
          <w:sz w:val="28"/>
          <w:szCs w:val="28"/>
          <w14:ligatures w14:val="none"/>
        </w:rPr>
        <w:t>.</w:t>
      </w:r>
    </w:p>
    <w:p w14:paraId="66649807" w14:textId="187147A3" w:rsidR="00FB219C" w:rsidRDefault="00FB219C" w:rsidP="000A28E5">
      <w:pPr>
        <w:pStyle w:val="NormalWeb"/>
        <w:bidi/>
        <w:spacing w:before="0" w:beforeAutospacing="0" w:after="0" w:afterAutospacing="0" w:line="480" w:lineRule="auto"/>
        <w:jc w:val="center"/>
        <w:rPr>
          <w:rFonts w:ascii="Sakkal Majalla" w:hAnsi="Sakkal Majalla" w:cs="Sakkal Majalla"/>
          <w:sz w:val="28"/>
          <w:szCs w:val="28"/>
          <w:rtl/>
          <w:lang w:bidi="ar-EG"/>
        </w:rPr>
      </w:pPr>
      <w:r w:rsidRPr="00FB219C">
        <w:rPr>
          <w:rStyle w:val="Strong"/>
          <w:rFonts w:ascii="Sakkal Majalla" w:hAnsi="Sakkal Majalla" w:cs="Sakkal Majalla"/>
          <w:sz w:val="28"/>
          <w:szCs w:val="28"/>
          <w:rtl/>
        </w:rPr>
        <w:t xml:space="preserve">جدول رقم (4-5) </w:t>
      </w:r>
      <w:r w:rsidR="000B3314" w:rsidRPr="000B3314">
        <w:rPr>
          <w:rFonts w:ascii="Sakkal Majalla" w:hAnsi="Sakkal Majalla" w:cs="Sakkal Majalla"/>
          <w:b/>
          <w:bCs/>
          <w:sz w:val="28"/>
          <w:szCs w:val="28"/>
          <w:rtl/>
        </w:rPr>
        <w:t>تعزيز الوعي بالعلامة التجارية</w:t>
      </w:r>
    </w:p>
    <w:tbl>
      <w:tblPr>
        <w:tblStyle w:val="PlainTable1"/>
        <w:tblW w:w="0" w:type="auto"/>
        <w:tblLook w:val="04A0" w:firstRow="1" w:lastRow="0" w:firstColumn="1" w:lastColumn="0" w:noHBand="0" w:noVBand="1"/>
      </w:tblPr>
      <w:tblGrid>
        <w:gridCol w:w="682"/>
        <w:gridCol w:w="939"/>
        <w:gridCol w:w="1139"/>
        <w:gridCol w:w="928"/>
        <w:gridCol w:w="1221"/>
        <w:gridCol w:w="1212"/>
        <w:gridCol w:w="2701"/>
      </w:tblGrid>
      <w:tr w:rsidR="000B3314" w:rsidRPr="000B3314" w14:paraId="6EAC664B" w14:textId="77777777" w:rsidTr="000B331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AAB5063" w14:textId="77777777" w:rsidR="000B3314" w:rsidRPr="000B3314" w:rsidRDefault="000B3314" w:rsidP="000B3314">
            <w:pPr>
              <w:spacing w:line="360" w:lineRule="auto"/>
              <w:jc w:val="center"/>
              <w:rPr>
                <w:rFonts w:ascii="Sakkal Majalla" w:eastAsia="Times New Roman" w:hAnsi="Sakkal Majalla" w:cs="Sakkal Majalla"/>
                <w:kern w:val="0"/>
                <w:sz w:val="28"/>
                <w:szCs w:val="28"/>
                <w14:ligatures w14:val="none"/>
              </w:rPr>
            </w:pPr>
            <w:r w:rsidRPr="000B3314">
              <w:rPr>
                <w:rFonts w:ascii="Sakkal Majalla" w:eastAsia="Times New Roman" w:hAnsi="Sakkal Majalla" w:cs="Sakkal Majalla"/>
                <w:kern w:val="0"/>
                <w:sz w:val="28"/>
                <w:szCs w:val="28"/>
                <w:rtl/>
                <w14:ligatures w14:val="none"/>
              </w:rPr>
              <w:t>الرتبة</w:t>
            </w:r>
          </w:p>
        </w:tc>
        <w:tc>
          <w:tcPr>
            <w:tcW w:w="0" w:type="auto"/>
            <w:hideMark/>
          </w:tcPr>
          <w:p w14:paraId="2937C13B" w14:textId="77777777" w:rsidR="000B3314" w:rsidRPr="000B3314" w:rsidRDefault="000B3314" w:rsidP="000B3314">
            <w:pPr>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28"/>
                <w:szCs w:val="28"/>
                <w14:ligatures w14:val="none"/>
              </w:rPr>
            </w:pPr>
            <w:r w:rsidRPr="000B3314">
              <w:rPr>
                <w:rFonts w:ascii="Sakkal Majalla" w:eastAsia="Times New Roman" w:hAnsi="Sakkal Majalla" w:cs="Sakkal Majalla"/>
                <w:kern w:val="0"/>
                <w:sz w:val="28"/>
                <w:szCs w:val="28"/>
                <w:rtl/>
                <w14:ligatures w14:val="none"/>
              </w:rPr>
              <w:t>المستوى</w:t>
            </w:r>
          </w:p>
        </w:tc>
        <w:tc>
          <w:tcPr>
            <w:tcW w:w="0" w:type="auto"/>
            <w:hideMark/>
          </w:tcPr>
          <w:p w14:paraId="5AFCB10D" w14:textId="77777777" w:rsidR="000B3314" w:rsidRPr="000B3314" w:rsidRDefault="000B3314" w:rsidP="000B3314">
            <w:pPr>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28"/>
                <w:szCs w:val="28"/>
                <w14:ligatures w14:val="none"/>
              </w:rPr>
            </w:pPr>
            <w:r w:rsidRPr="000B3314">
              <w:rPr>
                <w:rFonts w:ascii="Sakkal Majalla" w:eastAsia="Times New Roman" w:hAnsi="Sakkal Majalla" w:cs="Sakkal Majalla"/>
                <w:kern w:val="0"/>
                <w:sz w:val="28"/>
                <w:szCs w:val="28"/>
                <w:rtl/>
                <w14:ligatures w14:val="none"/>
              </w:rPr>
              <w:t>الوزن النسبي</w:t>
            </w:r>
            <w:r w:rsidRPr="000B3314">
              <w:rPr>
                <w:rFonts w:ascii="Sakkal Majalla" w:eastAsia="Times New Roman" w:hAnsi="Sakkal Majalla" w:cs="Sakkal Majalla"/>
                <w:kern w:val="0"/>
                <w:sz w:val="28"/>
                <w:szCs w:val="28"/>
                <w14:ligatures w14:val="none"/>
              </w:rPr>
              <w:t xml:space="preserve"> (%)</w:t>
            </w:r>
          </w:p>
        </w:tc>
        <w:tc>
          <w:tcPr>
            <w:tcW w:w="0" w:type="auto"/>
            <w:hideMark/>
          </w:tcPr>
          <w:p w14:paraId="2B21178A" w14:textId="77777777" w:rsidR="000B3314" w:rsidRPr="000B3314" w:rsidRDefault="000B3314" w:rsidP="000B3314">
            <w:pPr>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28"/>
                <w:szCs w:val="28"/>
                <w14:ligatures w14:val="none"/>
              </w:rPr>
            </w:pPr>
            <w:r w:rsidRPr="000B3314">
              <w:rPr>
                <w:rFonts w:ascii="Sakkal Majalla" w:eastAsia="Times New Roman" w:hAnsi="Sakkal Majalla" w:cs="Sakkal Majalla"/>
                <w:kern w:val="0"/>
                <w:sz w:val="28"/>
                <w:szCs w:val="28"/>
                <w:rtl/>
                <w14:ligatures w14:val="none"/>
              </w:rPr>
              <w:t>النتيجة</w:t>
            </w:r>
          </w:p>
        </w:tc>
        <w:tc>
          <w:tcPr>
            <w:tcW w:w="0" w:type="auto"/>
            <w:hideMark/>
          </w:tcPr>
          <w:p w14:paraId="2F90DE7A" w14:textId="77777777" w:rsidR="000B3314" w:rsidRPr="000B3314" w:rsidRDefault="000B3314" w:rsidP="000B3314">
            <w:pPr>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28"/>
                <w:szCs w:val="28"/>
                <w14:ligatures w14:val="none"/>
              </w:rPr>
            </w:pPr>
            <w:r w:rsidRPr="000B3314">
              <w:rPr>
                <w:rFonts w:ascii="Sakkal Majalla" w:eastAsia="Times New Roman" w:hAnsi="Sakkal Majalla" w:cs="Sakkal Majalla"/>
                <w:kern w:val="0"/>
                <w:sz w:val="28"/>
                <w:szCs w:val="28"/>
                <w:rtl/>
                <w14:ligatures w14:val="none"/>
              </w:rPr>
              <w:t>الانحراف المعياري</w:t>
            </w:r>
          </w:p>
        </w:tc>
        <w:tc>
          <w:tcPr>
            <w:tcW w:w="0" w:type="auto"/>
            <w:hideMark/>
          </w:tcPr>
          <w:p w14:paraId="63B3C3E3" w14:textId="77777777" w:rsidR="000B3314" w:rsidRPr="000B3314" w:rsidRDefault="000B3314" w:rsidP="000B3314">
            <w:pPr>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28"/>
                <w:szCs w:val="28"/>
                <w14:ligatures w14:val="none"/>
              </w:rPr>
            </w:pPr>
            <w:r w:rsidRPr="000B3314">
              <w:rPr>
                <w:rFonts w:ascii="Sakkal Majalla" w:eastAsia="Times New Roman" w:hAnsi="Sakkal Majalla" w:cs="Sakkal Majalla"/>
                <w:kern w:val="0"/>
                <w:sz w:val="28"/>
                <w:szCs w:val="28"/>
                <w:rtl/>
                <w14:ligatures w14:val="none"/>
              </w:rPr>
              <w:t>المتوسط الحسابي</w:t>
            </w:r>
          </w:p>
        </w:tc>
        <w:tc>
          <w:tcPr>
            <w:tcW w:w="0" w:type="auto"/>
            <w:hideMark/>
          </w:tcPr>
          <w:p w14:paraId="026EC5F1" w14:textId="77777777" w:rsidR="000B3314" w:rsidRPr="000B3314" w:rsidRDefault="000B3314" w:rsidP="000B3314">
            <w:pPr>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28"/>
                <w:szCs w:val="28"/>
                <w14:ligatures w14:val="none"/>
              </w:rPr>
            </w:pPr>
            <w:r w:rsidRPr="000B3314">
              <w:rPr>
                <w:rFonts w:ascii="Sakkal Majalla" w:eastAsia="Times New Roman" w:hAnsi="Sakkal Majalla" w:cs="Sakkal Majalla"/>
                <w:kern w:val="0"/>
                <w:sz w:val="28"/>
                <w:szCs w:val="28"/>
                <w:rtl/>
                <w14:ligatures w14:val="none"/>
              </w:rPr>
              <w:t>العبارة</w:t>
            </w:r>
          </w:p>
        </w:tc>
      </w:tr>
      <w:tr w:rsidR="000B3314" w:rsidRPr="000B3314" w14:paraId="4BB7C081" w14:textId="77777777" w:rsidTr="000B331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6DD50D8" w14:textId="77777777" w:rsidR="000B3314" w:rsidRPr="000B3314" w:rsidRDefault="000B3314" w:rsidP="000B3314">
            <w:pPr>
              <w:spacing w:line="360" w:lineRule="auto"/>
              <w:rPr>
                <w:rFonts w:ascii="Sakkal Majalla" w:eastAsia="Times New Roman" w:hAnsi="Sakkal Majalla" w:cs="Sakkal Majalla"/>
                <w:kern w:val="0"/>
                <w:sz w:val="28"/>
                <w:szCs w:val="28"/>
                <w14:ligatures w14:val="none"/>
              </w:rPr>
            </w:pPr>
            <w:r w:rsidRPr="000B3314">
              <w:rPr>
                <w:rFonts w:ascii="Sakkal Majalla" w:eastAsia="Times New Roman" w:hAnsi="Sakkal Majalla" w:cs="Sakkal Majalla"/>
                <w:kern w:val="0"/>
                <w:sz w:val="28"/>
                <w:szCs w:val="28"/>
                <w14:ligatures w14:val="none"/>
              </w:rPr>
              <w:t>1</w:t>
            </w:r>
          </w:p>
        </w:tc>
        <w:tc>
          <w:tcPr>
            <w:tcW w:w="0" w:type="auto"/>
            <w:hideMark/>
          </w:tcPr>
          <w:p w14:paraId="53735A24" w14:textId="77777777" w:rsidR="000B3314" w:rsidRPr="000B3314" w:rsidRDefault="000B3314" w:rsidP="000B3314">
            <w:pPr>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kern w:val="0"/>
                <w:sz w:val="28"/>
                <w:szCs w:val="28"/>
                <w14:ligatures w14:val="none"/>
              </w:rPr>
            </w:pPr>
            <w:r w:rsidRPr="000B3314">
              <w:rPr>
                <w:rFonts w:ascii="Sakkal Majalla" w:eastAsia="Times New Roman" w:hAnsi="Sakkal Majalla" w:cs="Sakkal Majalla"/>
                <w:kern w:val="0"/>
                <w:sz w:val="28"/>
                <w:szCs w:val="28"/>
                <w:rtl/>
                <w14:ligatures w14:val="none"/>
              </w:rPr>
              <w:t>مرتفع جدًا</w:t>
            </w:r>
          </w:p>
        </w:tc>
        <w:tc>
          <w:tcPr>
            <w:tcW w:w="0" w:type="auto"/>
            <w:hideMark/>
          </w:tcPr>
          <w:p w14:paraId="0B55F198" w14:textId="77777777" w:rsidR="000B3314" w:rsidRPr="000B3314" w:rsidRDefault="000B3314" w:rsidP="000B3314">
            <w:pPr>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kern w:val="0"/>
                <w:sz w:val="28"/>
                <w:szCs w:val="28"/>
                <w14:ligatures w14:val="none"/>
              </w:rPr>
            </w:pPr>
            <w:r w:rsidRPr="000B3314">
              <w:rPr>
                <w:rFonts w:ascii="Sakkal Majalla" w:eastAsia="Times New Roman" w:hAnsi="Sakkal Majalla" w:cs="Sakkal Majalla"/>
                <w:kern w:val="0"/>
                <w:sz w:val="28"/>
                <w:szCs w:val="28"/>
                <w14:ligatures w14:val="none"/>
              </w:rPr>
              <w:t>88%</w:t>
            </w:r>
          </w:p>
        </w:tc>
        <w:tc>
          <w:tcPr>
            <w:tcW w:w="0" w:type="auto"/>
            <w:hideMark/>
          </w:tcPr>
          <w:p w14:paraId="7B2217E0" w14:textId="77777777" w:rsidR="000B3314" w:rsidRPr="000B3314" w:rsidRDefault="000B3314" w:rsidP="000B3314">
            <w:pPr>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kern w:val="0"/>
                <w:sz w:val="28"/>
                <w:szCs w:val="28"/>
                <w14:ligatures w14:val="none"/>
              </w:rPr>
            </w:pPr>
            <w:r w:rsidRPr="000B3314">
              <w:rPr>
                <w:rFonts w:ascii="Sakkal Majalla" w:eastAsia="Times New Roman" w:hAnsi="Sakkal Majalla" w:cs="Sakkal Majalla"/>
                <w:kern w:val="0"/>
                <w:sz w:val="28"/>
                <w:szCs w:val="28"/>
                <w:rtl/>
                <w14:ligatures w14:val="none"/>
              </w:rPr>
              <w:t>موافق جدًا</w:t>
            </w:r>
          </w:p>
        </w:tc>
        <w:tc>
          <w:tcPr>
            <w:tcW w:w="0" w:type="auto"/>
            <w:hideMark/>
          </w:tcPr>
          <w:p w14:paraId="65FAED66" w14:textId="77777777" w:rsidR="000B3314" w:rsidRPr="000B3314" w:rsidRDefault="000B3314" w:rsidP="000B3314">
            <w:pPr>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kern w:val="0"/>
                <w:sz w:val="28"/>
                <w:szCs w:val="28"/>
                <w14:ligatures w14:val="none"/>
              </w:rPr>
            </w:pPr>
            <w:r w:rsidRPr="000B3314">
              <w:rPr>
                <w:rFonts w:ascii="Sakkal Majalla" w:eastAsia="Times New Roman" w:hAnsi="Sakkal Majalla" w:cs="Sakkal Majalla"/>
                <w:kern w:val="0"/>
                <w:sz w:val="28"/>
                <w:szCs w:val="28"/>
                <w14:ligatures w14:val="none"/>
              </w:rPr>
              <w:t>0.61</w:t>
            </w:r>
          </w:p>
        </w:tc>
        <w:tc>
          <w:tcPr>
            <w:tcW w:w="0" w:type="auto"/>
            <w:hideMark/>
          </w:tcPr>
          <w:p w14:paraId="66725A2A" w14:textId="77777777" w:rsidR="000B3314" w:rsidRPr="000B3314" w:rsidRDefault="000B3314" w:rsidP="000B3314">
            <w:pPr>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kern w:val="0"/>
                <w:sz w:val="28"/>
                <w:szCs w:val="28"/>
                <w14:ligatures w14:val="none"/>
              </w:rPr>
            </w:pPr>
            <w:r w:rsidRPr="000B3314">
              <w:rPr>
                <w:rFonts w:ascii="Sakkal Majalla" w:eastAsia="Times New Roman" w:hAnsi="Sakkal Majalla" w:cs="Sakkal Majalla"/>
                <w:kern w:val="0"/>
                <w:sz w:val="28"/>
                <w:szCs w:val="28"/>
                <w14:ligatures w14:val="none"/>
              </w:rPr>
              <w:t>4.40</w:t>
            </w:r>
          </w:p>
        </w:tc>
        <w:tc>
          <w:tcPr>
            <w:tcW w:w="0" w:type="auto"/>
            <w:hideMark/>
          </w:tcPr>
          <w:p w14:paraId="4BF9DD9D" w14:textId="77777777" w:rsidR="000B3314" w:rsidRPr="000B3314" w:rsidRDefault="000B3314" w:rsidP="000B3314">
            <w:pPr>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kern w:val="0"/>
                <w:sz w:val="28"/>
                <w:szCs w:val="28"/>
                <w14:ligatures w14:val="none"/>
              </w:rPr>
            </w:pPr>
            <w:r w:rsidRPr="000B3314">
              <w:rPr>
                <w:rFonts w:ascii="Sakkal Majalla" w:eastAsia="Times New Roman" w:hAnsi="Sakkal Majalla" w:cs="Sakkal Majalla"/>
                <w:kern w:val="0"/>
                <w:sz w:val="28"/>
                <w:szCs w:val="28"/>
                <w:rtl/>
                <w14:ligatures w14:val="none"/>
              </w:rPr>
              <w:t>التسويق الرقمي ساعد في زيادة معرفة العملاء بالعلامة التجارية</w:t>
            </w:r>
          </w:p>
        </w:tc>
      </w:tr>
      <w:tr w:rsidR="000B3314" w:rsidRPr="000B3314" w14:paraId="7058B13E" w14:textId="77777777" w:rsidTr="000B3314">
        <w:tc>
          <w:tcPr>
            <w:cnfStyle w:val="001000000000" w:firstRow="0" w:lastRow="0" w:firstColumn="1" w:lastColumn="0" w:oddVBand="0" w:evenVBand="0" w:oddHBand="0" w:evenHBand="0" w:firstRowFirstColumn="0" w:firstRowLastColumn="0" w:lastRowFirstColumn="0" w:lastRowLastColumn="0"/>
            <w:tcW w:w="0" w:type="auto"/>
            <w:hideMark/>
          </w:tcPr>
          <w:p w14:paraId="6360E0FD" w14:textId="77777777" w:rsidR="000B3314" w:rsidRPr="000B3314" w:rsidRDefault="000B3314" w:rsidP="000B3314">
            <w:pPr>
              <w:spacing w:line="360" w:lineRule="auto"/>
              <w:rPr>
                <w:rFonts w:ascii="Sakkal Majalla" w:eastAsia="Times New Roman" w:hAnsi="Sakkal Majalla" w:cs="Sakkal Majalla"/>
                <w:kern w:val="0"/>
                <w:sz w:val="28"/>
                <w:szCs w:val="28"/>
                <w14:ligatures w14:val="none"/>
              </w:rPr>
            </w:pPr>
            <w:r w:rsidRPr="000B3314">
              <w:rPr>
                <w:rFonts w:ascii="Sakkal Majalla" w:eastAsia="Times New Roman" w:hAnsi="Sakkal Majalla" w:cs="Sakkal Majalla"/>
                <w:kern w:val="0"/>
                <w:sz w:val="28"/>
                <w:szCs w:val="28"/>
                <w14:ligatures w14:val="none"/>
              </w:rPr>
              <w:lastRenderedPageBreak/>
              <w:t>2</w:t>
            </w:r>
          </w:p>
        </w:tc>
        <w:tc>
          <w:tcPr>
            <w:tcW w:w="0" w:type="auto"/>
            <w:hideMark/>
          </w:tcPr>
          <w:p w14:paraId="16A438BB" w14:textId="77777777" w:rsidR="000B3314" w:rsidRPr="000B3314" w:rsidRDefault="000B3314" w:rsidP="000B3314">
            <w:pPr>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28"/>
                <w:szCs w:val="28"/>
                <w14:ligatures w14:val="none"/>
              </w:rPr>
            </w:pPr>
            <w:r w:rsidRPr="000B3314">
              <w:rPr>
                <w:rFonts w:ascii="Sakkal Majalla" w:eastAsia="Times New Roman" w:hAnsi="Sakkal Majalla" w:cs="Sakkal Majalla"/>
                <w:kern w:val="0"/>
                <w:sz w:val="28"/>
                <w:szCs w:val="28"/>
                <w:rtl/>
                <w14:ligatures w14:val="none"/>
              </w:rPr>
              <w:t>مرتفع جدًا</w:t>
            </w:r>
          </w:p>
        </w:tc>
        <w:tc>
          <w:tcPr>
            <w:tcW w:w="0" w:type="auto"/>
            <w:hideMark/>
          </w:tcPr>
          <w:p w14:paraId="35212A36" w14:textId="77777777" w:rsidR="000B3314" w:rsidRPr="000B3314" w:rsidRDefault="000B3314" w:rsidP="000B3314">
            <w:pPr>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28"/>
                <w:szCs w:val="28"/>
                <w14:ligatures w14:val="none"/>
              </w:rPr>
            </w:pPr>
            <w:r w:rsidRPr="000B3314">
              <w:rPr>
                <w:rFonts w:ascii="Sakkal Majalla" w:eastAsia="Times New Roman" w:hAnsi="Sakkal Majalla" w:cs="Sakkal Majalla"/>
                <w:kern w:val="0"/>
                <w:sz w:val="28"/>
                <w:szCs w:val="28"/>
                <w14:ligatures w14:val="none"/>
              </w:rPr>
              <w:t>87%</w:t>
            </w:r>
          </w:p>
        </w:tc>
        <w:tc>
          <w:tcPr>
            <w:tcW w:w="0" w:type="auto"/>
            <w:hideMark/>
          </w:tcPr>
          <w:p w14:paraId="545D3002" w14:textId="77777777" w:rsidR="000B3314" w:rsidRPr="000B3314" w:rsidRDefault="000B3314" w:rsidP="000B3314">
            <w:pPr>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28"/>
                <w:szCs w:val="28"/>
                <w14:ligatures w14:val="none"/>
              </w:rPr>
            </w:pPr>
            <w:r w:rsidRPr="000B3314">
              <w:rPr>
                <w:rFonts w:ascii="Sakkal Majalla" w:eastAsia="Times New Roman" w:hAnsi="Sakkal Majalla" w:cs="Sakkal Majalla"/>
                <w:kern w:val="0"/>
                <w:sz w:val="28"/>
                <w:szCs w:val="28"/>
                <w:rtl/>
                <w14:ligatures w14:val="none"/>
              </w:rPr>
              <w:t>موافق جدًا</w:t>
            </w:r>
          </w:p>
        </w:tc>
        <w:tc>
          <w:tcPr>
            <w:tcW w:w="0" w:type="auto"/>
            <w:hideMark/>
          </w:tcPr>
          <w:p w14:paraId="1607A721" w14:textId="77777777" w:rsidR="000B3314" w:rsidRPr="000B3314" w:rsidRDefault="000B3314" w:rsidP="000B3314">
            <w:pPr>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28"/>
                <w:szCs w:val="28"/>
                <w14:ligatures w14:val="none"/>
              </w:rPr>
            </w:pPr>
            <w:r w:rsidRPr="000B3314">
              <w:rPr>
                <w:rFonts w:ascii="Sakkal Majalla" w:eastAsia="Times New Roman" w:hAnsi="Sakkal Majalla" w:cs="Sakkal Majalla"/>
                <w:kern w:val="0"/>
                <w:sz w:val="28"/>
                <w:szCs w:val="28"/>
                <w14:ligatures w14:val="none"/>
              </w:rPr>
              <w:t>0.63</w:t>
            </w:r>
          </w:p>
        </w:tc>
        <w:tc>
          <w:tcPr>
            <w:tcW w:w="0" w:type="auto"/>
            <w:hideMark/>
          </w:tcPr>
          <w:p w14:paraId="3EA34DC4" w14:textId="77777777" w:rsidR="000B3314" w:rsidRPr="000B3314" w:rsidRDefault="000B3314" w:rsidP="000B3314">
            <w:pPr>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28"/>
                <w:szCs w:val="28"/>
                <w14:ligatures w14:val="none"/>
              </w:rPr>
            </w:pPr>
            <w:r w:rsidRPr="000B3314">
              <w:rPr>
                <w:rFonts w:ascii="Sakkal Majalla" w:eastAsia="Times New Roman" w:hAnsi="Sakkal Majalla" w:cs="Sakkal Majalla"/>
                <w:kern w:val="0"/>
                <w:sz w:val="28"/>
                <w:szCs w:val="28"/>
                <w14:ligatures w14:val="none"/>
              </w:rPr>
              <w:t>4.36</w:t>
            </w:r>
          </w:p>
        </w:tc>
        <w:tc>
          <w:tcPr>
            <w:tcW w:w="0" w:type="auto"/>
            <w:hideMark/>
          </w:tcPr>
          <w:p w14:paraId="19EB3B90" w14:textId="77777777" w:rsidR="000B3314" w:rsidRPr="000B3314" w:rsidRDefault="000B3314" w:rsidP="000B3314">
            <w:pPr>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28"/>
                <w:szCs w:val="28"/>
                <w14:ligatures w14:val="none"/>
              </w:rPr>
            </w:pPr>
            <w:r w:rsidRPr="000B3314">
              <w:rPr>
                <w:rFonts w:ascii="Sakkal Majalla" w:eastAsia="Times New Roman" w:hAnsi="Sakkal Majalla" w:cs="Sakkal Majalla"/>
                <w:kern w:val="0"/>
                <w:sz w:val="28"/>
                <w:szCs w:val="28"/>
                <w:rtl/>
                <w14:ligatures w14:val="none"/>
              </w:rPr>
              <w:t>العملاء أصبحوا يميزون منتجات الشركة عن المنافسين بسهولة</w:t>
            </w:r>
          </w:p>
        </w:tc>
      </w:tr>
      <w:tr w:rsidR="000B3314" w:rsidRPr="000B3314" w14:paraId="332267AC" w14:textId="77777777" w:rsidTr="000B331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5947EA1" w14:textId="77777777" w:rsidR="000B3314" w:rsidRPr="000B3314" w:rsidRDefault="000B3314" w:rsidP="000B3314">
            <w:pPr>
              <w:spacing w:line="360" w:lineRule="auto"/>
              <w:rPr>
                <w:rFonts w:ascii="Sakkal Majalla" w:eastAsia="Times New Roman" w:hAnsi="Sakkal Majalla" w:cs="Sakkal Majalla"/>
                <w:kern w:val="0"/>
                <w:sz w:val="28"/>
                <w:szCs w:val="28"/>
                <w14:ligatures w14:val="none"/>
              </w:rPr>
            </w:pPr>
            <w:r w:rsidRPr="000B3314">
              <w:rPr>
                <w:rFonts w:ascii="Sakkal Majalla" w:eastAsia="Times New Roman" w:hAnsi="Sakkal Majalla" w:cs="Sakkal Majalla"/>
                <w:kern w:val="0"/>
                <w:sz w:val="28"/>
                <w:szCs w:val="28"/>
                <w14:ligatures w14:val="none"/>
              </w:rPr>
              <w:t>3</w:t>
            </w:r>
          </w:p>
        </w:tc>
        <w:tc>
          <w:tcPr>
            <w:tcW w:w="0" w:type="auto"/>
            <w:hideMark/>
          </w:tcPr>
          <w:p w14:paraId="7CCA9790" w14:textId="77777777" w:rsidR="000B3314" w:rsidRPr="000B3314" w:rsidRDefault="000B3314" w:rsidP="000B3314">
            <w:pPr>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kern w:val="0"/>
                <w:sz w:val="28"/>
                <w:szCs w:val="28"/>
                <w14:ligatures w14:val="none"/>
              </w:rPr>
            </w:pPr>
            <w:r w:rsidRPr="000B3314">
              <w:rPr>
                <w:rFonts w:ascii="Sakkal Majalla" w:eastAsia="Times New Roman" w:hAnsi="Sakkal Majalla" w:cs="Sakkal Majalla"/>
                <w:kern w:val="0"/>
                <w:sz w:val="28"/>
                <w:szCs w:val="28"/>
                <w:rtl/>
                <w14:ligatures w14:val="none"/>
              </w:rPr>
              <w:t>مرتفع</w:t>
            </w:r>
          </w:p>
        </w:tc>
        <w:tc>
          <w:tcPr>
            <w:tcW w:w="0" w:type="auto"/>
            <w:hideMark/>
          </w:tcPr>
          <w:p w14:paraId="03256E8B" w14:textId="77777777" w:rsidR="000B3314" w:rsidRPr="000B3314" w:rsidRDefault="000B3314" w:rsidP="000B3314">
            <w:pPr>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kern w:val="0"/>
                <w:sz w:val="28"/>
                <w:szCs w:val="28"/>
                <w14:ligatures w14:val="none"/>
              </w:rPr>
            </w:pPr>
            <w:r w:rsidRPr="000B3314">
              <w:rPr>
                <w:rFonts w:ascii="Sakkal Majalla" w:eastAsia="Times New Roman" w:hAnsi="Sakkal Majalla" w:cs="Sakkal Majalla"/>
                <w:kern w:val="0"/>
                <w:sz w:val="28"/>
                <w:szCs w:val="28"/>
                <w14:ligatures w14:val="none"/>
              </w:rPr>
              <w:t>85%</w:t>
            </w:r>
          </w:p>
        </w:tc>
        <w:tc>
          <w:tcPr>
            <w:tcW w:w="0" w:type="auto"/>
            <w:hideMark/>
          </w:tcPr>
          <w:p w14:paraId="4E0E8E75" w14:textId="77777777" w:rsidR="000B3314" w:rsidRPr="000B3314" w:rsidRDefault="000B3314" w:rsidP="000B3314">
            <w:pPr>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kern w:val="0"/>
                <w:sz w:val="28"/>
                <w:szCs w:val="28"/>
                <w14:ligatures w14:val="none"/>
              </w:rPr>
            </w:pPr>
            <w:r w:rsidRPr="000B3314">
              <w:rPr>
                <w:rFonts w:ascii="Sakkal Majalla" w:eastAsia="Times New Roman" w:hAnsi="Sakkal Majalla" w:cs="Sakkal Majalla"/>
                <w:kern w:val="0"/>
                <w:sz w:val="28"/>
                <w:szCs w:val="28"/>
                <w:rtl/>
                <w14:ligatures w14:val="none"/>
              </w:rPr>
              <w:t>موافق</w:t>
            </w:r>
          </w:p>
        </w:tc>
        <w:tc>
          <w:tcPr>
            <w:tcW w:w="0" w:type="auto"/>
            <w:hideMark/>
          </w:tcPr>
          <w:p w14:paraId="1F7BEEAF" w14:textId="77777777" w:rsidR="000B3314" w:rsidRPr="000B3314" w:rsidRDefault="000B3314" w:rsidP="000B3314">
            <w:pPr>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kern w:val="0"/>
                <w:sz w:val="28"/>
                <w:szCs w:val="28"/>
                <w14:ligatures w14:val="none"/>
              </w:rPr>
            </w:pPr>
            <w:r w:rsidRPr="000B3314">
              <w:rPr>
                <w:rFonts w:ascii="Sakkal Majalla" w:eastAsia="Times New Roman" w:hAnsi="Sakkal Majalla" w:cs="Sakkal Majalla"/>
                <w:kern w:val="0"/>
                <w:sz w:val="28"/>
                <w:szCs w:val="28"/>
                <w14:ligatures w14:val="none"/>
              </w:rPr>
              <w:t>0.68</w:t>
            </w:r>
          </w:p>
        </w:tc>
        <w:tc>
          <w:tcPr>
            <w:tcW w:w="0" w:type="auto"/>
            <w:hideMark/>
          </w:tcPr>
          <w:p w14:paraId="70806153" w14:textId="77777777" w:rsidR="000B3314" w:rsidRPr="000B3314" w:rsidRDefault="000B3314" w:rsidP="000B3314">
            <w:pPr>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kern w:val="0"/>
                <w:sz w:val="28"/>
                <w:szCs w:val="28"/>
                <w14:ligatures w14:val="none"/>
              </w:rPr>
            </w:pPr>
            <w:r w:rsidRPr="000B3314">
              <w:rPr>
                <w:rFonts w:ascii="Sakkal Majalla" w:eastAsia="Times New Roman" w:hAnsi="Sakkal Majalla" w:cs="Sakkal Majalla"/>
                <w:kern w:val="0"/>
                <w:sz w:val="28"/>
                <w:szCs w:val="28"/>
                <w14:ligatures w14:val="none"/>
              </w:rPr>
              <w:t>4.27</w:t>
            </w:r>
          </w:p>
        </w:tc>
        <w:tc>
          <w:tcPr>
            <w:tcW w:w="0" w:type="auto"/>
            <w:hideMark/>
          </w:tcPr>
          <w:p w14:paraId="08229E5F" w14:textId="77777777" w:rsidR="000B3314" w:rsidRPr="000B3314" w:rsidRDefault="000B3314" w:rsidP="000B3314">
            <w:pPr>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kern w:val="0"/>
                <w:sz w:val="28"/>
                <w:szCs w:val="28"/>
                <w14:ligatures w14:val="none"/>
              </w:rPr>
            </w:pPr>
            <w:r w:rsidRPr="000B3314">
              <w:rPr>
                <w:rFonts w:ascii="Sakkal Majalla" w:eastAsia="Times New Roman" w:hAnsi="Sakkal Majalla" w:cs="Sakkal Majalla"/>
                <w:kern w:val="0"/>
                <w:sz w:val="28"/>
                <w:szCs w:val="28"/>
                <w:rtl/>
                <w14:ligatures w14:val="none"/>
              </w:rPr>
              <w:t>التسويق عبر وسائل التواصل الاجتماعي ساهم في تعزيز صورة الشركة</w:t>
            </w:r>
          </w:p>
        </w:tc>
      </w:tr>
      <w:tr w:rsidR="000B3314" w:rsidRPr="000B3314" w14:paraId="10157908" w14:textId="77777777" w:rsidTr="000B3314">
        <w:tc>
          <w:tcPr>
            <w:cnfStyle w:val="001000000000" w:firstRow="0" w:lastRow="0" w:firstColumn="1" w:lastColumn="0" w:oddVBand="0" w:evenVBand="0" w:oddHBand="0" w:evenHBand="0" w:firstRowFirstColumn="0" w:firstRowLastColumn="0" w:lastRowFirstColumn="0" w:lastRowLastColumn="0"/>
            <w:tcW w:w="0" w:type="auto"/>
            <w:hideMark/>
          </w:tcPr>
          <w:p w14:paraId="49EFFE10" w14:textId="77777777" w:rsidR="000B3314" w:rsidRPr="000B3314" w:rsidRDefault="000B3314" w:rsidP="000B3314">
            <w:pPr>
              <w:spacing w:line="360" w:lineRule="auto"/>
              <w:rPr>
                <w:rFonts w:ascii="Sakkal Majalla" w:eastAsia="Times New Roman" w:hAnsi="Sakkal Majalla" w:cs="Sakkal Majalla"/>
                <w:kern w:val="0"/>
                <w:sz w:val="28"/>
                <w:szCs w:val="28"/>
                <w14:ligatures w14:val="none"/>
              </w:rPr>
            </w:pPr>
            <w:r w:rsidRPr="000B3314">
              <w:rPr>
                <w:rFonts w:ascii="Sakkal Majalla" w:eastAsia="Times New Roman" w:hAnsi="Sakkal Majalla" w:cs="Sakkal Majalla"/>
                <w:kern w:val="0"/>
                <w:sz w:val="28"/>
                <w:szCs w:val="28"/>
                <w14:ligatures w14:val="none"/>
              </w:rPr>
              <w:t>4</w:t>
            </w:r>
          </w:p>
        </w:tc>
        <w:tc>
          <w:tcPr>
            <w:tcW w:w="0" w:type="auto"/>
            <w:hideMark/>
          </w:tcPr>
          <w:p w14:paraId="16F277B8" w14:textId="77777777" w:rsidR="000B3314" w:rsidRPr="000B3314" w:rsidRDefault="000B3314" w:rsidP="000B3314">
            <w:pPr>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28"/>
                <w:szCs w:val="28"/>
                <w14:ligatures w14:val="none"/>
              </w:rPr>
            </w:pPr>
            <w:r w:rsidRPr="000B3314">
              <w:rPr>
                <w:rFonts w:ascii="Sakkal Majalla" w:eastAsia="Times New Roman" w:hAnsi="Sakkal Majalla" w:cs="Sakkal Majalla"/>
                <w:kern w:val="0"/>
                <w:sz w:val="28"/>
                <w:szCs w:val="28"/>
                <w:rtl/>
                <w14:ligatures w14:val="none"/>
              </w:rPr>
              <w:t>مرتفع</w:t>
            </w:r>
          </w:p>
        </w:tc>
        <w:tc>
          <w:tcPr>
            <w:tcW w:w="0" w:type="auto"/>
            <w:hideMark/>
          </w:tcPr>
          <w:p w14:paraId="6EE78164" w14:textId="77777777" w:rsidR="000B3314" w:rsidRPr="000B3314" w:rsidRDefault="000B3314" w:rsidP="000B3314">
            <w:pPr>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28"/>
                <w:szCs w:val="28"/>
                <w14:ligatures w14:val="none"/>
              </w:rPr>
            </w:pPr>
            <w:r w:rsidRPr="000B3314">
              <w:rPr>
                <w:rFonts w:ascii="Sakkal Majalla" w:eastAsia="Times New Roman" w:hAnsi="Sakkal Majalla" w:cs="Sakkal Majalla"/>
                <w:kern w:val="0"/>
                <w:sz w:val="28"/>
                <w:szCs w:val="28"/>
                <w14:ligatures w14:val="none"/>
              </w:rPr>
              <w:t>84%</w:t>
            </w:r>
          </w:p>
        </w:tc>
        <w:tc>
          <w:tcPr>
            <w:tcW w:w="0" w:type="auto"/>
            <w:hideMark/>
          </w:tcPr>
          <w:p w14:paraId="425BD855" w14:textId="77777777" w:rsidR="000B3314" w:rsidRPr="000B3314" w:rsidRDefault="000B3314" w:rsidP="000B3314">
            <w:pPr>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28"/>
                <w:szCs w:val="28"/>
                <w14:ligatures w14:val="none"/>
              </w:rPr>
            </w:pPr>
            <w:r w:rsidRPr="000B3314">
              <w:rPr>
                <w:rFonts w:ascii="Sakkal Majalla" w:eastAsia="Times New Roman" w:hAnsi="Sakkal Majalla" w:cs="Sakkal Majalla"/>
                <w:kern w:val="0"/>
                <w:sz w:val="28"/>
                <w:szCs w:val="28"/>
                <w:rtl/>
                <w14:ligatures w14:val="none"/>
              </w:rPr>
              <w:t>موافق</w:t>
            </w:r>
          </w:p>
        </w:tc>
        <w:tc>
          <w:tcPr>
            <w:tcW w:w="0" w:type="auto"/>
            <w:hideMark/>
          </w:tcPr>
          <w:p w14:paraId="58870A39" w14:textId="77777777" w:rsidR="000B3314" w:rsidRPr="000B3314" w:rsidRDefault="000B3314" w:rsidP="000B3314">
            <w:pPr>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28"/>
                <w:szCs w:val="28"/>
                <w14:ligatures w14:val="none"/>
              </w:rPr>
            </w:pPr>
            <w:r w:rsidRPr="000B3314">
              <w:rPr>
                <w:rFonts w:ascii="Sakkal Majalla" w:eastAsia="Times New Roman" w:hAnsi="Sakkal Majalla" w:cs="Sakkal Majalla"/>
                <w:kern w:val="0"/>
                <w:sz w:val="28"/>
                <w:szCs w:val="28"/>
                <w14:ligatures w14:val="none"/>
              </w:rPr>
              <w:t>0.70</w:t>
            </w:r>
          </w:p>
        </w:tc>
        <w:tc>
          <w:tcPr>
            <w:tcW w:w="0" w:type="auto"/>
            <w:hideMark/>
          </w:tcPr>
          <w:p w14:paraId="4FA00246" w14:textId="77777777" w:rsidR="000B3314" w:rsidRPr="000B3314" w:rsidRDefault="000B3314" w:rsidP="000B3314">
            <w:pPr>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28"/>
                <w:szCs w:val="28"/>
                <w14:ligatures w14:val="none"/>
              </w:rPr>
            </w:pPr>
            <w:r w:rsidRPr="000B3314">
              <w:rPr>
                <w:rFonts w:ascii="Sakkal Majalla" w:eastAsia="Times New Roman" w:hAnsi="Sakkal Majalla" w:cs="Sakkal Majalla"/>
                <w:kern w:val="0"/>
                <w:sz w:val="28"/>
                <w:szCs w:val="28"/>
                <w14:ligatures w14:val="none"/>
              </w:rPr>
              <w:t>4.23</w:t>
            </w:r>
          </w:p>
        </w:tc>
        <w:tc>
          <w:tcPr>
            <w:tcW w:w="0" w:type="auto"/>
            <w:hideMark/>
          </w:tcPr>
          <w:p w14:paraId="488421E7" w14:textId="77777777" w:rsidR="000B3314" w:rsidRPr="000B3314" w:rsidRDefault="000B3314" w:rsidP="000B3314">
            <w:pPr>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28"/>
                <w:szCs w:val="28"/>
                <w14:ligatures w14:val="none"/>
              </w:rPr>
            </w:pPr>
            <w:r w:rsidRPr="000B3314">
              <w:rPr>
                <w:rFonts w:ascii="Sakkal Majalla" w:eastAsia="Times New Roman" w:hAnsi="Sakkal Majalla" w:cs="Sakkal Majalla"/>
                <w:kern w:val="0"/>
                <w:sz w:val="28"/>
                <w:szCs w:val="28"/>
                <w:rtl/>
                <w14:ligatures w14:val="none"/>
              </w:rPr>
              <w:t>استخدام المحتوى الرقمي زاد من التعرف على خدمات الشركة</w:t>
            </w:r>
          </w:p>
        </w:tc>
      </w:tr>
      <w:tr w:rsidR="000B3314" w:rsidRPr="000B3314" w14:paraId="282E0CE9" w14:textId="77777777" w:rsidTr="000B331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2D0E0C7" w14:textId="77777777" w:rsidR="000B3314" w:rsidRPr="000B3314" w:rsidRDefault="000B3314" w:rsidP="000B3314">
            <w:pPr>
              <w:spacing w:line="360" w:lineRule="auto"/>
              <w:rPr>
                <w:rFonts w:ascii="Sakkal Majalla" w:eastAsia="Times New Roman" w:hAnsi="Sakkal Majalla" w:cs="Sakkal Majalla"/>
                <w:kern w:val="0"/>
                <w:sz w:val="28"/>
                <w:szCs w:val="28"/>
                <w14:ligatures w14:val="none"/>
              </w:rPr>
            </w:pPr>
            <w:r w:rsidRPr="000B3314">
              <w:rPr>
                <w:rFonts w:ascii="Sakkal Majalla" w:eastAsia="Times New Roman" w:hAnsi="Sakkal Majalla" w:cs="Sakkal Majalla"/>
                <w:kern w:val="0"/>
                <w:sz w:val="28"/>
                <w:szCs w:val="28"/>
                <w14:ligatures w14:val="none"/>
              </w:rPr>
              <w:t>5</w:t>
            </w:r>
          </w:p>
        </w:tc>
        <w:tc>
          <w:tcPr>
            <w:tcW w:w="0" w:type="auto"/>
            <w:hideMark/>
          </w:tcPr>
          <w:p w14:paraId="424C06F6" w14:textId="77777777" w:rsidR="000B3314" w:rsidRPr="000B3314" w:rsidRDefault="000B3314" w:rsidP="000B3314">
            <w:pPr>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kern w:val="0"/>
                <w:sz w:val="28"/>
                <w:szCs w:val="28"/>
                <w14:ligatures w14:val="none"/>
              </w:rPr>
            </w:pPr>
            <w:r w:rsidRPr="000B3314">
              <w:rPr>
                <w:rFonts w:ascii="Sakkal Majalla" w:eastAsia="Times New Roman" w:hAnsi="Sakkal Majalla" w:cs="Sakkal Majalla"/>
                <w:kern w:val="0"/>
                <w:sz w:val="28"/>
                <w:szCs w:val="28"/>
                <w:rtl/>
                <w14:ligatures w14:val="none"/>
              </w:rPr>
              <w:t>مرتفع جدًا</w:t>
            </w:r>
          </w:p>
        </w:tc>
        <w:tc>
          <w:tcPr>
            <w:tcW w:w="0" w:type="auto"/>
            <w:hideMark/>
          </w:tcPr>
          <w:p w14:paraId="79B3EEF2" w14:textId="77777777" w:rsidR="000B3314" w:rsidRPr="000B3314" w:rsidRDefault="000B3314" w:rsidP="000B3314">
            <w:pPr>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kern w:val="0"/>
                <w:sz w:val="28"/>
                <w:szCs w:val="28"/>
                <w14:ligatures w14:val="none"/>
              </w:rPr>
            </w:pPr>
            <w:r w:rsidRPr="000B3314">
              <w:rPr>
                <w:rFonts w:ascii="Sakkal Majalla" w:eastAsia="Times New Roman" w:hAnsi="Sakkal Majalla" w:cs="Sakkal Majalla"/>
                <w:kern w:val="0"/>
                <w:sz w:val="28"/>
                <w:szCs w:val="28"/>
                <w14:ligatures w14:val="none"/>
              </w:rPr>
              <w:t>86%</w:t>
            </w:r>
          </w:p>
        </w:tc>
        <w:tc>
          <w:tcPr>
            <w:tcW w:w="0" w:type="auto"/>
            <w:hideMark/>
          </w:tcPr>
          <w:p w14:paraId="06E2A31E" w14:textId="77777777" w:rsidR="000B3314" w:rsidRPr="000B3314" w:rsidRDefault="000B3314" w:rsidP="000B3314">
            <w:pPr>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kern w:val="0"/>
                <w:sz w:val="28"/>
                <w:szCs w:val="28"/>
                <w14:ligatures w14:val="none"/>
              </w:rPr>
            </w:pPr>
            <w:r w:rsidRPr="000B3314">
              <w:rPr>
                <w:rFonts w:ascii="Sakkal Majalla" w:eastAsia="Times New Roman" w:hAnsi="Sakkal Majalla" w:cs="Sakkal Majalla"/>
                <w:kern w:val="0"/>
                <w:sz w:val="28"/>
                <w:szCs w:val="28"/>
                <w:rtl/>
                <w14:ligatures w14:val="none"/>
              </w:rPr>
              <w:t>موافق جدًا</w:t>
            </w:r>
          </w:p>
        </w:tc>
        <w:tc>
          <w:tcPr>
            <w:tcW w:w="0" w:type="auto"/>
            <w:hideMark/>
          </w:tcPr>
          <w:p w14:paraId="3F986A46" w14:textId="77777777" w:rsidR="000B3314" w:rsidRPr="000B3314" w:rsidRDefault="000B3314" w:rsidP="000B3314">
            <w:pPr>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kern w:val="0"/>
                <w:sz w:val="28"/>
                <w:szCs w:val="28"/>
                <w14:ligatures w14:val="none"/>
              </w:rPr>
            </w:pPr>
            <w:r w:rsidRPr="000B3314">
              <w:rPr>
                <w:rFonts w:ascii="Sakkal Majalla" w:eastAsia="Times New Roman" w:hAnsi="Sakkal Majalla" w:cs="Sakkal Majalla"/>
                <w:kern w:val="0"/>
                <w:sz w:val="28"/>
                <w:szCs w:val="28"/>
                <w14:ligatures w14:val="none"/>
              </w:rPr>
              <w:t>0.62</w:t>
            </w:r>
          </w:p>
        </w:tc>
        <w:tc>
          <w:tcPr>
            <w:tcW w:w="0" w:type="auto"/>
            <w:hideMark/>
          </w:tcPr>
          <w:p w14:paraId="5531D7FE" w14:textId="77777777" w:rsidR="000B3314" w:rsidRPr="000B3314" w:rsidRDefault="000B3314" w:rsidP="000B3314">
            <w:pPr>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kern w:val="0"/>
                <w:sz w:val="28"/>
                <w:szCs w:val="28"/>
                <w14:ligatures w14:val="none"/>
              </w:rPr>
            </w:pPr>
            <w:r w:rsidRPr="000B3314">
              <w:rPr>
                <w:rFonts w:ascii="Sakkal Majalla" w:eastAsia="Times New Roman" w:hAnsi="Sakkal Majalla" w:cs="Sakkal Majalla"/>
                <w:kern w:val="0"/>
                <w:sz w:val="28"/>
                <w:szCs w:val="28"/>
                <w14:ligatures w14:val="none"/>
              </w:rPr>
              <w:t>4.32</w:t>
            </w:r>
          </w:p>
        </w:tc>
        <w:tc>
          <w:tcPr>
            <w:tcW w:w="0" w:type="auto"/>
            <w:hideMark/>
          </w:tcPr>
          <w:p w14:paraId="74381FEF" w14:textId="77777777" w:rsidR="000B3314" w:rsidRPr="000B3314" w:rsidRDefault="000B3314" w:rsidP="000B3314">
            <w:pPr>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kern w:val="0"/>
                <w:sz w:val="28"/>
                <w:szCs w:val="28"/>
                <w14:ligatures w14:val="none"/>
              </w:rPr>
            </w:pPr>
            <w:r w:rsidRPr="000B3314">
              <w:rPr>
                <w:rFonts w:ascii="Sakkal Majalla" w:eastAsia="Times New Roman" w:hAnsi="Sakkal Majalla" w:cs="Sakkal Majalla"/>
                <w:kern w:val="0"/>
                <w:sz w:val="28"/>
                <w:szCs w:val="28"/>
                <w:rtl/>
                <w14:ligatures w14:val="none"/>
              </w:rPr>
              <w:t>الحملات الرقمية ساعدت العملاء على تذكر الشركة بسهولة</w:t>
            </w:r>
          </w:p>
        </w:tc>
      </w:tr>
    </w:tbl>
    <w:p w14:paraId="4CD5FFEC" w14:textId="77777777" w:rsidR="000B3314" w:rsidRPr="000B3314" w:rsidRDefault="000B3314" w:rsidP="000B3314">
      <w:pPr>
        <w:pStyle w:val="NormalWeb"/>
        <w:bidi/>
        <w:spacing w:before="0" w:beforeAutospacing="0" w:after="0" w:afterAutospacing="0" w:line="480" w:lineRule="auto"/>
        <w:jc w:val="center"/>
        <w:rPr>
          <w:rFonts w:ascii="Sakkal Majalla" w:hAnsi="Sakkal Majalla" w:cs="Sakkal Majalla"/>
          <w:sz w:val="28"/>
          <w:szCs w:val="28"/>
          <w:rtl/>
          <w:lang w:bidi="ar-EG"/>
        </w:rPr>
      </w:pPr>
    </w:p>
    <w:p w14:paraId="2F3E1631" w14:textId="1B4951AF" w:rsidR="00937565" w:rsidRPr="00937565" w:rsidRDefault="00937565" w:rsidP="00371F8C">
      <w:pPr>
        <w:pStyle w:val="ListParagraph"/>
        <w:numPr>
          <w:ilvl w:val="0"/>
          <w:numId w:val="2"/>
        </w:numPr>
        <w:spacing w:after="0" w:line="480" w:lineRule="auto"/>
        <w:rPr>
          <w:rFonts w:ascii="Sakkal Majalla" w:eastAsia="Times New Roman" w:hAnsi="Sakkal Majalla" w:cs="Sakkal Majalla"/>
          <w:kern w:val="0"/>
          <w:sz w:val="28"/>
          <w:szCs w:val="28"/>
          <w14:ligatures w14:val="none"/>
        </w:rPr>
      </w:pPr>
      <w:r w:rsidRPr="00937565">
        <w:rPr>
          <w:rFonts w:ascii="Sakkal Majalla" w:eastAsia="Times New Roman" w:hAnsi="Sakkal Majalla" w:cs="Sakkal Majalla"/>
          <w:kern w:val="0"/>
          <w:sz w:val="28"/>
          <w:szCs w:val="28"/>
          <w:rtl/>
          <w14:ligatures w14:val="none"/>
        </w:rPr>
        <w:t>أظهرت النتائج أن التسويق الرقمي يعزز وعي العملاء بالعلامة التجارية، مما يدعم قدرة الشركة على التميز في السوق</w:t>
      </w:r>
      <w:r w:rsidRPr="00937565">
        <w:rPr>
          <w:rFonts w:ascii="Sakkal Majalla" w:eastAsia="Times New Roman" w:hAnsi="Sakkal Majalla" w:cs="Sakkal Majalla"/>
          <w:kern w:val="0"/>
          <w:sz w:val="28"/>
          <w:szCs w:val="28"/>
          <w14:ligatures w14:val="none"/>
        </w:rPr>
        <w:t xml:space="preserve">. </w:t>
      </w:r>
    </w:p>
    <w:p w14:paraId="54342133" w14:textId="41C928B5" w:rsidR="00937565" w:rsidRPr="00937565" w:rsidRDefault="00937565" w:rsidP="00371F8C">
      <w:pPr>
        <w:pStyle w:val="NormalWeb"/>
        <w:numPr>
          <w:ilvl w:val="0"/>
          <w:numId w:val="27"/>
        </w:numPr>
        <w:bidi/>
        <w:spacing w:before="0" w:beforeAutospacing="0" w:after="0" w:afterAutospacing="0" w:line="480" w:lineRule="auto"/>
        <w:rPr>
          <w:rFonts w:ascii="Sakkal Majalla" w:hAnsi="Sakkal Majalla" w:cs="Sakkal Majalla"/>
          <w:sz w:val="32"/>
          <w:szCs w:val="32"/>
        </w:rPr>
      </w:pPr>
      <w:r w:rsidRPr="00937565">
        <w:rPr>
          <w:rFonts w:ascii="Sakkal Majalla" w:hAnsi="Sakkal Majalla" w:cs="Sakkal Majalla"/>
          <w:sz w:val="28"/>
          <w:szCs w:val="28"/>
        </w:rPr>
        <w:t xml:space="preserve">  </w:t>
      </w:r>
      <w:r w:rsidRPr="00937565">
        <w:rPr>
          <w:rFonts w:ascii="Sakkal Majalla" w:hAnsi="Sakkal Majalla" w:cs="Sakkal Majalla"/>
          <w:sz w:val="28"/>
          <w:szCs w:val="28"/>
          <w:rtl/>
        </w:rPr>
        <w:t>المتوسطات المرتفعة والانحرافات المعيارية المنخفضة تعكس ثبات وموثوقية البيانات</w:t>
      </w:r>
      <w:r w:rsidRPr="00937565">
        <w:rPr>
          <w:rFonts w:ascii="Sakkal Majalla" w:hAnsi="Sakkal Majalla" w:cs="Sakkal Majalla"/>
          <w:sz w:val="28"/>
          <w:szCs w:val="28"/>
        </w:rPr>
        <w:t>.</w:t>
      </w:r>
    </w:p>
    <w:p w14:paraId="5D582CF2" w14:textId="72153517" w:rsidR="00FB219C" w:rsidRPr="00FB219C" w:rsidRDefault="00FB219C" w:rsidP="00FB219C">
      <w:pPr>
        <w:pStyle w:val="Heading3"/>
        <w:bidi/>
        <w:spacing w:before="0" w:beforeAutospacing="0" w:after="0" w:afterAutospacing="0" w:line="480" w:lineRule="auto"/>
        <w:rPr>
          <w:rFonts w:ascii="Sakkal Majalla" w:hAnsi="Sakkal Majalla" w:cs="Sakkal Majalla"/>
          <w:sz w:val="28"/>
          <w:szCs w:val="28"/>
        </w:rPr>
      </w:pPr>
      <w:bookmarkStart w:id="46" w:name="_Toc225483241"/>
      <w:r w:rsidRPr="00FB219C">
        <w:rPr>
          <w:rFonts w:ascii="Sakkal Majalla" w:hAnsi="Sakkal Majalla" w:cs="Sakkal Majalla"/>
          <w:sz w:val="28"/>
          <w:szCs w:val="28"/>
          <w:rtl/>
        </w:rPr>
        <w:t xml:space="preserve">البعد الرابع: </w:t>
      </w:r>
      <w:r w:rsidR="00937565" w:rsidRPr="00937565">
        <w:rPr>
          <w:rFonts w:ascii="Sakkal Majalla" w:hAnsi="Sakkal Majalla" w:cs="Sakkal Majalla"/>
          <w:sz w:val="28"/>
          <w:szCs w:val="28"/>
          <w:rtl/>
        </w:rPr>
        <w:t>تحسين القدرة التنافسية للشركة</w:t>
      </w:r>
      <w:bookmarkEnd w:id="46"/>
    </w:p>
    <w:p w14:paraId="0F50F9E8" w14:textId="77777777" w:rsidR="00327CA4" w:rsidRPr="00327CA4" w:rsidRDefault="00327CA4" w:rsidP="00327CA4">
      <w:pPr>
        <w:spacing w:after="0" w:line="480" w:lineRule="auto"/>
        <w:rPr>
          <w:rFonts w:ascii="Sakkal Majalla" w:eastAsia="Times New Roman" w:hAnsi="Sakkal Majalla" w:cs="Sakkal Majalla"/>
          <w:kern w:val="0"/>
          <w:sz w:val="28"/>
          <w:szCs w:val="28"/>
          <w14:ligatures w14:val="none"/>
        </w:rPr>
      </w:pPr>
      <w:r w:rsidRPr="00327CA4">
        <w:rPr>
          <w:rFonts w:ascii="Sakkal Majalla" w:eastAsia="Times New Roman" w:hAnsi="Sakkal Majalla" w:cs="Sakkal Majalla"/>
          <w:kern w:val="0"/>
          <w:sz w:val="28"/>
          <w:szCs w:val="28"/>
          <w:rtl/>
          <w14:ligatures w14:val="none"/>
        </w:rPr>
        <w:t>يركز هذا البعد على مدى مساهمة التسويق الرقمي في تعزيز قدرة الشركات الناشئة على المنافسة في السوق، من خلال التميز عن المنافسين، وتحليل نقاط القوة والضعف، وتقديم عروض مبتكرة</w:t>
      </w:r>
      <w:r w:rsidRPr="00327CA4">
        <w:rPr>
          <w:rFonts w:ascii="Sakkal Majalla" w:eastAsia="Times New Roman" w:hAnsi="Sakkal Majalla" w:cs="Sakkal Majalla"/>
          <w:kern w:val="0"/>
          <w:sz w:val="28"/>
          <w:szCs w:val="28"/>
          <w14:ligatures w14:val="none"/>
        </w:rPr>
        <w:t>.</w:t>
      </w:r>
    </w:p>
    <w:p w14:paraId="7D3C7053" w14:textId="3703F204" w:rsidR="00FB219C" w:rsidRDefault="00FB219C" w:rsidP="000A28E5">
      <w:pPr>
        <w:pStyle w:val="NormalWeb"/>
        <w:bidi/>
        <w:spacing w:before="0" w:beforeAutospacing="0" w:after="0" w:afterAutospacing="0" w:line="480" w:lineRule="auto"/>
        <w:jc w:val="center"/>
        <w:rPr>
          <w:rFonts w:ascii="Sakkal Majalla" w:hAnsi="Sakkal Majalla" w:cs="Sakkal Majalla"/>
          <w:sz w:val="28"/>
          <w:szCs w:val="28"/>
          <w:rtl/>
        </w:rPr>
      </w:pPr>
      <w:r w:rsidRPr="00FB219C">
        <w:rPr>
          <w:rStyle w:val="Strong"/>
          <w:rFonts w:ascii="Sakkal Majalla" w:hAnsi="Sakkal Majalla" w:cs="Sakkal Majalla"/>
          <w:sz w:val="28"/>
          <w:szCs w:val="28"/>
          <w:rtl/>
        </w:rPr>
        <w:t xml:space="preserve">جدول رقم (4-6) </w:t>
      </w:r>
      <w:r w:rsidR="00937565" w:rsidRPr="00937565">
        <w:rPr>
          <w:rFonts w:ascii="Sakkal Majalla" w:hAnsi="Sakkal Majalla" w:cs="Sakkal Majalla"/>
          <w:b/>
          <w:bCs/>
          <w:sz w:val="28"/>
          <w:szCs w:val="28"/>
          <w:rtl/>
        </w:rPr>
        <w:t>تحسين القدرة التنافسية للشركة</w:t>
      </w:r>
    </w:p>
    <w:tbl>
      <w:tblPr>
        <w:tblStyle w:val="PlainTable1"/>
        <w:tblW w:w="0" w:type="auto"/>
        <w:tblLook w:val="04A0" w:firstRow="1" w:lastRow="0" w:firstColumn="1" w:lastColumn="0" w:noHBand="0" w:noVBand="1"/>
      </w:tblPr>
      <w:tblGrid>
        <w:gridCol w:w="682"/>
        <w:gridCol w:w="932"/>
        <w:gridCol w:w="1096"/>
        <w:gridCol w:w="916"/>
        <w:gridCol w:w="1186"/>
        <w:gridCol w:w="1175"/>
        <w:gridCol w:w="2835"/>
      </w:tblGrid>
      <w:tr w:rsidR="00937565" w:rsidRPr="00937565" w14:paraId="6320BC50" w14:textId="77777777" w:rsidTr="0093756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E88A5A8" w14:textId="77777777" w:rsidR="00937565" w:rsidRPr="00937565" w:rsidRDefault="00937565" w:rsidP="00937565">
            <w:pPr>
              <w:spacing w:line="360" w:lineRule="auto"/>
              <w:jc w:val="center"/>
              <w:rPr>
                <w:rFonts w:ascii="Sakkal Majalla" w:eastAsia="Times New Roman" w:hAnsi="Sakkal Majalla" w:cs="Sakkal Majalla"/>
                <w:kern w:val="0"/>
                <w:sz w:val="28"/>
                <w:szCs w:val="28"/>
                <w14:ligatures w14:val="none"/>
              </w:rPr>
            </w:pPr>
            <w:r w:rsidRPr="00937565">
              <w:rPr>
                <w:rFonts w:ascii="Sakkal Majalla" w:eastAsia="Times New Roman" w:hAnsi="Sakkal Majalla" w:cs="Sakkal Majalla"/>
                <w:kern w:val="0"/>
                <w:sz w:val="28"/>
                <w:szCs w:val="28"/>
                <w:rtl/>
                <w14:ligatures w14:val="none"/>
              </w:rPr>
              <w:lastRenderedPageBreak/>
              <w:t>الرتبة</w:t>
            </w:r>
          </w:p>
        </w:tc>
        <w:tc>
          <w:tcPr>
            <w:tcW w:w="0" w:type="auto"/>
            <w:hideMark/>
          </w:tcPr>
          <w:p w14:paraId="1B47FF4A" w14:textId="77777777" w:rsidR="00937565" w:rsidRPr="00937565" w:rsidRDefault="00937565" w:rsidP="00937565">
            <w:pPr>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28"/>
                <w:szCs w:val="28"/>
                <w14:ligatures w14:val="none"/>
              </w:rPr>
            </w:pPr>
            <w:r w:rsidRPr="00937565">
              <w:rPr>
                <w:rFonts w:ascii="Sakkal Majalla" w:eastAsia="Times New Roman" w:hAnsi="Sakkal Majalla" w:cs="Sakkal Majalla"/>
                <w:kern w:val="0"/>
                <w:sz w:val="28"/>
                <w:szCs w:val="28"/>
                <w:rtl/>
                <w14:ligatures w14:val="none"/>
              </w:rPr>
              <w:t>المستوى</w:t>
            </w:r>
          </w:p>
        </w:tc>
        <w:tc>
          <w:tcPr>
            <w:tcW w:w="0" w:type="auto"/>
            <w:hideMark/>
          </w:tcPr>
          <w:p w14:paraId="34198AE2" w14:textId="77777777" w:rsidR="00937565" w:rsidRPr="00937565" w:rsidRDefault="00937565" w:rsidP="00937565">
            <w:pPr>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28"/>
                <w:szCs w:val="28"/>
                <w14:ligatures w14:val="none"/>
              </w:rPr>
            </w:pPr>
            <w:r w:rsidRPr="00937565">
              <w:rPr>
                <w:rFonts w:ascii="Sakkal Majalla" w:eastAsia="Times New Roman" w:hAnsi="Sakkal Majalla" w:cs="Sakkal Majalla"/>
                <w:kern w:val="0"/>
                <w:sz w:val="28"/>
                <w:szCs w:val="28"/>
                <w:rtl/>
                <w14:ligatures w14:val="none"/>
              </w:rPr>
              <w:t>الوزن النسبي</w:t>
            </w:r>
            <w:r w:rsidRPr="00937565">
              <w:rPr>
                <w:rFonts w:ascii="Sakkal Majalla" w:eastAsia="Times New Roman" w:hAnsi="Sakkal Majalla" w:cs="Sakkal Majalla"/>
                <w:kern w:val="0"/>
                <w:sz w:val="28"/>
                <w:szCs w:val="28"/>
                <w14:ligatures w14:val="none"/>
              </w:rPr>
              <w:t xml:space="preserve"> (%)</w:t>
            </w:r>
          </w:p>
        </w:tc>
        <w:tc>
          <w:tcPr>
            <w:tcW w:w="0" w:type="auto"/>
            <w:hideMark/>
          </w:tcPr>
          <w:p w14:paraId="52F1C123" w14:textId="77777777" w:rsidR="00937565" w:rsidRPr="00937565" w:rsidRDefault="00937565" w:rsidP="00937565">
            <w:pPr>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28"/>
                <w:szCs w:val="28"/>
                <w14:ligatures w14:val="none"/>
              </w:rPr>
            </w:pPr>
            <w:r w:rsidRPr="00937565">
              <w:rPr>
                <w:rFonts w:ascii="Sakkal Majalla" w:eastAsia="Times New Roman" w:hAnsi="Sakkal Majalla" w:cs="Sakkal Majalla"/>
                <w:kern w:val="0"/>
                <w:sz w:val="28"/>
                <w:szCs w:val="28"/>
                <w:rtl/>
                <w14:ligatures w14:val="none"/>
              </w:rPr>
              <w:t>النتيجة</w:t>
            </w:r>
          </w:p>
        </w:tc>
        <w:tc>
          <w:tcPr>
            <w:tcW w:w="0" w:type="auto"/>
            <w:hideMark/>
          </w:tcPr>
          <w:p w14:paraId="1F8B4F08" w14:textId="77777777" w:rsidR="00937565" w:rsidRPr="00937565" w:rsidRDefault="00937565" w:rsidP="00937565">
            <w:pPr>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28"/>
                <w:szCs w:val="28"/>
                <w14:ligatures w14:val="none"/>
              </w:rPr>
            </w:pPr>
            <w:r w:rsidRPr="00937565">
              <w:rPr>
                <w:rFonts w:ascii="Sakkal Majalla" w:eastAsia="Times New Roman" w:hAnsi="Sakkal Majalla" w:cs="Sakkal Majalla"/>
                <w:kern w:val="0"/>
                <w:sz w:val="28"/>
                <w:szCs w:val="28"/>
                <w:rtl/>
                <w14:ligatures w14:val="none"/>
              </w:rPr>
              <w:t>الانحراف المعياري</w:t>
            </w:r>
          </w:p>
        </w:tc>
        <w:tc>
          <w:tcPr>
            <w:tcW w:w="0" w:type="auto"/>
            <w:hideMark/>
          </w:tcPr>
          <w:p w14:paraId="3E63AE4A" w14:textId="77777777" w:rsidR="00937565" w:rsidRPr="00937565" w:rsidRDefault="00937565" w:rsidP="00937565">
            <w:pPr>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28"/>
                <w:szCs w:val="28"/>
                <w14:ligatures w14:val="none"/>
              </w:rPr>
            </w:pPr>
            <w:r w:rsidRPr="00937565">
              <w:rPr>
                <w:rFonts w:ascii="Sakkal Majalla" w:eastAsia="Times New Roman" w:hAnsi="Sakkal Majalla" w:cs="Sakkal Majalla"/>
                <w:kern w:val="0"/>
                <w:sz w:val="28"/>
                <w:szCs w:val="28"/>
                <w:rtl/>
                <w14:ligatures w14:val="none"/>
              </w:rPr>
              <w:t>المتوسط الحسابي</w:t>
            </w:r>
          </w:p>
        </w:tc>
        <w:tc>
          <w:tcPr>
            <w:tcW w:w="0" w:type="auto"/>
            <w:hideMark/>
          </w:tcPr>
          <w:p w14:paraId="11221232" w14:textId="77777777" w:rsidR="00937565" w:rsidRPr="00937565" w:rsidRDefault="00937565" w:rsidP="00937565">
            <w:pPr>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28"/>
                <w:szCs w:val="28"/>
                <w14:ligatures w14:val="none"/>
              </w:rPr>
            </w:pPr>
            <w:r w:rsidRPr="00937565">
              <w:rPr>
                <w:rFonts w:ascii="Sakkal Majalla" w:eastAsia="Times New Roman" w:hAnsi="Sakkal Majalla" w:cs="Sakkal Majalla"/>
                <w:kern w:val="0"/>
                <w:sz w:val="28"/>
                <w:szCs w:val="28"/>
                <w:rtl/>
                <w14:ligatures w14:val="none"/>
              </w:rPr>
              <w:t>العبارة</w:t>
            </w:r>
          </w:p>
        </w:tc>
      </w:tr>
      <w:tr w:rsidR="00937565" w:rsidRPr="00937565" w14:paraId="6807C0A2" w14:textId="77777777" w:rsidTr="0093756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9E53315" w14:textId="77777777" w:rsidR="00937565" w:rsidRPr="00937565" w:rsidRDefault="00937565" w:rsidP="00937565">
            <w:pPr>
              <w:spacing w:line="360" w:lineRule="auto"/>
              <w:rPr>
                <w:rFonts w:ascii="Sakkal Majalla" w:eastAsia="Times New Roman" w:hAnsi="Sakkal Majalla" w:cs="Sakkal Majalla"/>
                <w:kern w:val="0"/>
                <w:sz w:val="28"/>
                <w:szCs w:val="28"/>
                <w14:ligatures w14:val="none"/>
              </w:rPr>
            </w:pPr>
            <w:r w:rsidRPr="00937565">
              <w:rPr>
                <w:rFonts w:ascii="Sakkal Majalla" w:eastAsia="Times New Roman" w:hAnsi="Sakkal Majalla" w:cs="Sakkal Majalla"/>
                <w:kern w:val="0"/>
                <w:sz w:val="28"/>
                <w:szCs w:val="28"/>
                <w14:ligatures w14:val="none"/>
              </w:rPr>
              <w:t>1</w:t>
            </w:r>
          </w:p>
        </w:tc>
        <w:tc>
          <w:tcPr>
            <w:tcW w:w="0" w:type="auto"/>
            <w:hideMark/>
          </w:tcPr>
          <w:p w14:paraId="68E5ADA7" w14:textId="77777777" w:rsidR="00937565" w:rsidRPr="00937565" w:rsidRDefault="00937565" w:rsidP="00937565">
            <w:pPr>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kern w:val="0"/>
                <w:sz w:val="28"/>
                <w:szCs w:val="28"/>
                <w14:ligatures w14:val="none"/>
              </w:rPr>
            </w:pPr>
            <w:r w:rsidRPr="00937565">
              <w:rPr>
                <w:rFonts w:ascii="Sakkal Majalla" w:eastAsia="Times New Roman" w:hAnsi="Sakkal Majalla" w:cs="Sakkal Majalla"/>
                <w:kern w:val="0"/>
                <w:sz w:val="28"/>
                <w:szCs w:val="28"/>
                <w:rtl/>
                <w14:ligatures w14:val="none"/>
              </w:rPr>
              <w:t>مرتفع جدًا</w:t>
            </w:r>
          </w:p>
        </w:tc>
        <w:tc>
          <w:tcPr>
            <w:tcW w:w="0" w:type="auto"/>
            <w:hideMark/>
          </w:tcPr>
          <w:p w14:paraId="4E43D7C7" w14:textId="77777777" w:rsidR="00937565" w:rsidRPr="00937565" w:rsidRDefault="00937565" w:rsidP="00937565">
            <w:pPr>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kern w:val="0"/>
                <w:sz w:val="28"/>
                <w:szCs w:val="28"/>
                <w14:ligatures w14:val="none"/>
              </w:rPr>
            </w:pPr>
            <w:r w:rsidRPr="00937565">
              <w:rPr>
                <w:rFonts w:ascii="Sakkal Majalla" w:eastAsia="Times New Roman" w:hAnsi="Sakkal Majalla" w:cs="Sakkal Majalla"/>
                <w:kern w:val="0"/>
                <w:sz w:val="28"/>
                <w:szCs w:val="28"/>
                <w14:ligatures w14:val="none"/>
              </w:rPr>
              <w:t>89%</w:t>
            </w:r>
          </w:p>
        </w:tc>
        <w:tc>
          <w:tcPr>
            <w:tcW w:w="0" w:type="auto"/>
            <w:hideMark/>
          </w:tcPr>
          <w:p w14:paraId="1BB9CDA7" w14:textId="77777777" w:rsidR="00937565" w:rsidRPr="00937565" w:rsidRDefault="00937565" w:rsidP="00937565">
            <w:pPr>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kern w:val="0"/>
                <w:sz w:val="28"/>
                <w:szCs w:val="28"/>
                <w14:ligatures w14:val="none"/>
              </w:rPr>
            </w:pPr>
            <w:r w:rsidRPr="00937565">
              <w:rPr>
                <w:rFonts w:ascii="Sakkal Majalla" w:eastAsia="Times New Roman" w:hAnsi="Sakkal Majalla" w:cs="Sakkal Majalla"/>
                <w:kern w:val="0"/>
                <w:sz w:val="28"/>
                <w:szCs w:val="28"/>
                <w:rtl/>
                <w14:ligatures w14:val="none"/>
              </w:rPr>
              <w:t>موافق جدًا</w:t>
            </w:r>
          </w:p>
        </w:tc>
        <w:tc>
          <w:tcPr>
            <w:tcW w:w="0" w:type="auto"/>
            <w:hideMark/>
          </w:tcPr>
          <w:p w14:paraId="421349C6" w14:textId="77777777" w:rsidR="00937565" w:rsidRPr="00937565" w:rsidRDefault="00937565" w:rsidP="00937565">
            <w:pPr>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kern w:val="0"/>
                <w:sz w:val="28"/>
                <w:szCs w:val="28"/>
                <w14:ligatures w14:val="none"/>
              </w:rPr>
            </w:pPr>
            <w:r w:rsidRPr="00937565">
              <w:rPr>
                <w:rFonts w:ascii="Sakkal Majalla" w:eastAsia="Times New Roman" w:hAnsi="Sakkal Majalla" w:cs="Sakkal Majalla"/>
                <w:kern w:val="0"/>
                <w:sz w:val="28"/>
                <w:szCs w:val="28"/>
                <w14:ligatures w14:val="none"/>
              </w:rPr>
              <w:t>0.60</w:t>
            </w:r>
          </w:p>
        </w:tc>
        <w:tc>
          <w:tcPr>
            <w:tcW w:w="0" w:type="auto"/>
            <w:hideMark/>
          </w:tcPr>
          <w:p w14:paraId="7901FD0E" w14:textId="77777777" w:rsidR="00937565" w:rsidRPr="00937565" w:rsidRDefault="00937565" w:rsidP="00937565">
            <w:pPr>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kern w:val="0"/>
                <w:sz w:val="28"/>
                <w:szCs w:val="28"/>
                <w14:ligatures w14:val="none"/>
              </w:rPr>
            </w:pPr>
            <w:r w:rsidRPr="00937565">
              <w:rPr>
                <w:rFonts w:ascii="Sakkal Majalla" w:eastAsia="Times New Roman" w:hAnsi="Sakkal Majalla" w:cs="Sakkal Majalla"/>
                <w:kern w:val="0"/>
                <w:sz w:val="28"/>
                <w:szCs w:val="28"/>
                <w14:ligatures w14:val="none"/>
              </w:rPr>
              <w:t>4.43</w:t>
            </w:r>
          </w:p>
        </w:tc>
        <w:tc>
          <w:tcPr>
            <w:tcW w:w="0" w:type="auto"/>
            <w:hideMark/>
          </w:tcPr>
          <w:p w14:paraId="5C55F0E7" w14:textId="77777777" w:rsidR="00937565" w:rsidRPr="00937565" w:rsidRDefault="00937565" w:rsidP="00937565">
            <w:pPr>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kern w:val="0"/>
                <w:sz w:val="28"/>
                <w:szCs w:val="28"/>
                <w14:ligatures w14:val="none"/>
              </w:rPr>
            </w:pPr>
            <w:r w:rsidRPr="00937565">
              <w:rPr>
                <w:rFonts w:ascii="Sakkal Majalla" w:eastAsia="Times New Roman" w:hAnsi="Sakkal Majalla" w:cs="Sakkal Majalla"/>
                <w:kern w:val="0"/>
                <w:sz w:val="28"/>
                <w:szCs w:val="28"/>
                <w:rtl/>
                <w14:ligatures w14:val="none"/>
              </w:rPr>
              <w:t>التسويق الرقمي ساهم في تمييز الشركة عن المنافسين</w:t>
            </w:r>
          </w:p>
        </w:tc>
      </w:tr>
      <w:tr w:rsidR="00937565" w:rsidRPr="00937565" w14:paraId="3CA50A55" w14:textId="77777777" w:rsidTr="00937565">
        <w:tc>
          <w:tcPr>
            <w:cnfStyle w:val="001000000000" w:firstRow="0" w:lastRow="0" w:firstColumn="1" w:lastColumn="0" w:oddVBand="0" w:evenVBand="0" w:oddHBand="0" w:evenHBand="0" w:firstRowFirstColumn="0" w:firstRowLastColumn="0" w:lastRowFirstColumn="0" w:lastRowLastColumn="0"/>
            <w:tcW w:w="0" w:type="auto"/>
            <w:hideMark/>
          </w:tcPr>
          <w:p w14:paraId="0C75E437" w14:textId="77777777" w:rsidR="00937565" w:rsidRPr="00937565" w:rsidRDefault="00937565" w:rsidP="00937565">
            <w:pPr>
              <w:spacing w:line="360" w:lineRule="auto"/>
              <w:rPr>
                <w:rFonts w:ascii="Sakkal Majalla" w:eastAsia="Times New Roman" w:hAnsi="Sakkal Majalla" w:cs="Sakkal Majalla"/>
                <w:kern w:val="0"/>
                <w:sz w:val="28"/>
                <w:szCs w:val="28"/>
                <w14:ligatures w14:val="none"/>
              </w:rPr>
            </w:pPr>
            <w:r w:rsidRPr="00937565">
              <w:rPr>
                <w:rFonts w:ascii="Sakkal Majalla" w:eastAsia="Times New Roman" w:hAnsi="Sakkal Majalla" w:cs="Sakkal Majalla"/>
                <w:kern w:val="0"/>
                <w:sz w:val="28"/>
                <w:szCs w:val="28"/>
                <w14:ligatures w14:val="none"/>
              </w:rPr>
              <w:t>2</w:t>
            </w:r>
          </w:p>
        </w:tc>
        <w:tc>
          <w:tcPr>
            <w:tcW w:w="0" w:type="auto"/>
            <w:hideMark/>
          </w:tcPr>
          <w:p w14:paraId="21C0D1E5" w14:textId="77777777" w:rsidR="00937565" w:rsidRPr="00937565" w:rsidRDefault="00937565" w:rsidP="00937565">
            <w:pPr>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28"/>
                <w:szCs w:val="28"/>
                <w14:ligatures w14:val="none"/>
              </w:rPr>
            </w:pPr>
            <w:r w:rsidRPr="00937565">
              <w:rPr>
                <w:rFonts w:ascii="Sakkal Majalla" w:eastAsia="Times New Roman" w:hAnsi="Sakkal Majalla" w:cs="Sakkal Majalla"/>
                <w:kern w:val="0"/>
                <w:sz w:val="28"/>
                <w:szCs w:val="28"/>
                <w:rtl/>
                <w14:ligatures w14:val="none"/>
              </w:rPr>
              <w:t>مرتفع جدًا</w:t>
            </w:r>
          </w:p>
        </w:tc>
        <w:tc>
          <w:tcPr>
            <w:tcW w:w="0" w:type="auto"/>
            <w:hideMark/>
          </w:tcPr>
          <w:p w14:paraId="7D4115B4" w14:textId="77777777" w:rsidR="00937565" w:rsidRPr="00937565" w:rsidRDefault="00937565" w:rsidP="00937565">
            <w:pPr>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28"/>
                <w:szCs w:val="28"/>
                <w14:ligatures w14:val="none"/>
              </w:rPr>
            </w:pPr>
            <w:r w:rsidRPr="00937565">
              <w:rPr>
                <w:rFonts w:ascii="Sakkal Majalla" w:eastAsia="Times New Roman" w:hAnsi="Sakkal Majalla" w:cs="Sakkal Majalla"/>
                <w:kern w:val="0"/>
                <w:sz w:val="28"/>
                <w:szCs w:val="28"/>
                <w14:ligatures w14:val="none"/>
              </w:rPr>
              <w:t>87%</w:t>
            </w:r>
          </w:p>
        </w:tc>
        <w:tc>
          <w:tcPr>
            <w:tcW w:w="0" w:type="auto"/>
            <w:hideMark/>
          </w:tcPr>
          <w:p w14:paraId="44EAA096" w14:textId="77777777" w:rsidR="00937565" w:rsidRPr="00937565" w:rsidRDefault="00937565" w:rsidP="00937565">
            <w:pPr>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28"/>
                <w:szCs w:val="28"/>
                <w14:ligatures w14:val="none"/>
              </w:rPr>
            </w:pPr>
            <w:r w:rsidRPr="00937565">
              <w:rPr>
                <w:rFonts w:ascii="Sakkal Majalla" w:eastAsia="Times New Roman" w:hAnsi="Sakkal Majalla" w:cs="Sakkal Majalla"/>
                <w:kern w:val="0"/>
                <w:sz w:val="28"/>
                <w:szCs w:val="28"/>
                <w:rtl/>
                <w14:ligatures w14:val="none"/>
              </w:rPr>
              <w:t>موافق جدًا</w:t>
            </w:r>
          </w:p>
        </w:tc>
        <w:tc>
          <w:tcPr>
            <w:tcW w:w="0" w:type="auto"/>
            <w:hideMark/>
          </w:tcPr>
          <w:p w14:paraId="781F809E" w14:textId="77777777" w:rsidR="00937565" w:rsidRPr="00937565" w:rsidRDefault="00937565" w:rsidP="00937565">
            <w:pPr>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28"/>
                <w:szCs w:val="28"/>
                <w14:ligatures w14:val="none"/>
              </w:rPr>
            </w:pPr>
            <w:r w:rsidRPr="00937565">
              <w:rPr>
                <w:rFonts w:ascii="Sakkal Majalla" w:eastAsia="Times New Roman" w:hAnsi="Sakkal Majalla" w:cs="Sakkal Majalla"/>
                <w:kern w:val="0"/>
                <w:sz w:val="28"/>
                <w:szCs w:val="28"/>
                <w14:ligatures w14:val="none"/>
              </w:rPr>
              <w:t>0.63</w:t>
            </w:r>
          </w:p>
        </w:tc>
        <w:tc>
          <w:tcPr>
            <w:tcW w:w="0" w:type="auto"/>
            <w:hideMark/>
          </w:tcPr>
          <w:p w14:paraId="6B961D57" w14:textId="77777777" w:rsidR="00937565" w:rsidRPr="00937565" w:rsidRDefault="00937565" w:rsidP="00937565">
            <w:pPr>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28"/>
                <w:szCs w:val="28"/>
                <w14:ligatures w14:val="none"/>
              </w:rPr>
            </w:pPr>
            <w:r w:rsidRPr="00937565">
              <w:rPr>
                <w:rFonts w:ascii="Sakkal Majalla" w:eastAsia="Times New Roman" w:hAnsi="Sakkal Majalla" w:cs="Sakkal Majalla"/>
                <w:kern w:val="0"/>
                <w:sz w:val="28"/>
                <w:szCs w:val="28"/>
                <w14:ligatures w14:val="none"/>
              </w:rPr>
              <w:t>4.37</w:t>
            </w:r>
          </w:p>
        </w:tc>
        <w:tc>
          <w:tcPr>
            <w:tcW w:w="0" w:type="auto"/>
            <w:hideMark/>
          </w:tcPr>
          <w:p w14:paraId="78F07AD4" w14:textId="77777777" w:rsidR="00937565" w:rsidRPr="00937565" w:rsidRDefault="00937565" w:rsidP="00937565">
            <w:pPr>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28"/>
                <w:szCs w:val="28"/>
                <w14:ligatures w14:val="none"/>
              </w:rPr>
            </w:pPr>
            <w:r w:rsidRPr="00937565">
              <w:rPr>
                <w:rFonts w:ascii="Sakkal Majalla" w:eastAsia="Times New Roman" w:hAnsi="Sakkal Majalla" w:cs="Sakkal Majalla"/>
                <w:kern w:val="0"/>
                <w:sz w:val="28"/>
                <w:szCs w:val="28"/>
                <w:rtl/>
                <w14:ligatures w14:val="none"/>
              </w:rPr>
              <w:t>أدوات التسويق الرقمي ساعدت في معرفة نقاط القوة والضعف بالمنافسة</w:t>
            </w:r>
          </w:p>
        </w:tc>
      </w:tr>
      <w:tr w:rsidR="00937565" w:rsidRPr="00937565" w14:paraId="2492E658" w14:textId="77777777" w:rsidTr="0093756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28A2756" w14:textId="77777777" w:rsidR="00937565" w:rsidRPr="00937565" w:rsidRDefault="00937565" w:rsidP="00937565">
            <w:pPr>
              <w:spacing w:line="360" w:lineRule="auto"/>
              <w:rPr>
                <w:rFonts w:ascii="Sakkal Majalla" w:eastAsia="Times New Roman" w:hAnsi="Sakkal Majalla" w:cs="Sakkal Majalla"/>
                <w:kern w:val="0"/>
                <w:sz w:val="28"/>
                <w:szCs w:val="28"/>
                <w14:ligatures w14:val="none"/>
              </w:rPr>
            </w:pPr>
            <w:r w:rsidRPr="00937565">
              <w:rPr>
                <w:rFonts w:ascii="Sakkal Majalla" w:eastAsia="Times New Roman" w:hAnsi="Sakkal Majalla" w:cs="Sakkal Majalla"/>
                <w:kern w:val="0"/>
                <w:sz w:val="28"/>
                <w:szCs w:val="28"/>
                <w14:ligatures w14:val="none"/>
              </w:rPr>
              <w:t>3</w:t>
            </w:r>
          </w:p>
        </w:tc>
        <w:tc>
          <w:tcPr>
            <w:tcW w:w="0" w:type="auto"/>
            <w:hideMark/>
          </w:tcPr>
          <w:p w14:paraId="2913DA85" w14:textId="77777777" w:rsidR="00937565" w:rsidRPr="00937565" w:rsidRDefault="00937565" w:rsidP="00937565">
            <w:pPr>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kern w:val="0"/>
                <w:sz w:val="28"/>
                <w:szCs w:val="28"/>
                <w14:ligatures w14:val="none"/>
              </w:rPr>
            </w:pPr>
            <w:r w:rsidRPr="00937565">
              <w:rPr>
                <w:rFonts w:ascii="Sakkal Majalla" w:eastAsia="Times New Roman" w:hAnsi="Sakkal Majalla" w:cs="Sakkal Majalla"/>
                <w:kern w:val="0"/>
                <w:sz w:val="28"/>
                <w:szCs w:val="28"/>
                <w:rtl/>
                <w14:ligatures w14:val="none"/>
              </w:rPr>
              <w:t>مرتفع</w:t>
            </w:r>
          </w:p>
        </w:tc>
        <w:tc>
          <w:tcPr>
            <w:tcW w:w="0" w:type="auto"/>
            <w:hideMark/>
          </w:tcPr>
          <w:p w14:paraId="79B2F6B5" w14:textId="77777777" w:rsidR="00937565" w:rsidRPr="00937565" w:rsidRDefault="00937565" w:rsidP="00937565">
            <w:pPr>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kern w:val="0"/>
                <w:sz w:val="28"/>
                <w:szCs w:val="28"/>
                <w14:ligatures w14:val="none"/>
              </w:rPr>
            </w:pPr>
            <w:r w:rsidRPr="00937565">
              <w:rPr>
                <w:rFonts w:ascii="Sakkal Majalla" w:eastAsia="Times New Roman" w:hAnsi="Sakkal Majalla" w:cs="Sakkal Majalla"/>
                <w:kern w:val="0"/>
                <w:sz w:val="28"/>
                <w:szCs w:val="28"/>
                <w14:ligatures w14:val="none"/>
              </w:rPr>
              <w:t>85%</w:t>
            </w:r>
          </w:p>
        </w:tc>
        <w:tc>
          <w:tcPr>
            <w:tcW w:w="0" w:type="auto"/>
            <w:hideMark/>
          </w:tcPr>
          <w:p w14:paraId="61AF6826" w14:textId="77777777" w:rsidR="00937565" w:rsidRPr="00937565" w:rsidRDefault="00937565" w:rsidP="00937565">
            <w:pPr>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kern w:val="0"/>
                <w:sz w:val="28"/>
                <w:szCs w:val="28"/>
                <w14:ligatures w14:val="none"/>
              </w:rPr>
            </w:pPr>
            <w:r w:rsidRPr="00937565">
              <w:rPr>
                <w:rFonts w:ascii="Sakkal Majalla" w:eastAsia="Times New Roman" w:hAnsi="Sakkal Majalla" w:cs="Sakkal Majalla"/>
                <w:kern w:val="0"/>
                <w:sz w:val="28"/>
                <w:szCs w:val="28"/>
                <w:rtl/>
                <w14:ligatures w14:val="none"/>
              </w:rPr>
              <w:t>موافق</w:t>
            </w:r>
          </w:p>
        </w:tc>
        <w:tc>
          <w:tcPr>
            <w:tcW w:w="0" w:type="auto"/>
            <w:hideMark/>
          </w:tcPr>
          <w:p w14:paraId="213B7750" w14:textId="77777777" w:rsidR="00937565" w:rsidRPr="00937565" w:rsidRDefault="00937565" w:rsidP="00937565">
            <w:pPr>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kern w:val="0"/>
                <w:sz w:val="28"/>
                <w:szCs w:val="28"/>
                <w14:ligatures w14:val="none"/>
              </w:rPr>
            </w:pPr>
            <w:r w:rsidRPr="00937565">
              <w:rPr>
                <w:rFonts w:ascii="Sakkal Majalla" w:eastAsia="Times New Roman" w:hAnsi="Sakkal Majalla" w:cs="Sakkal Majalla"/>
                <w:kern w:val="0"/>
                <w:sz w:val="28"/>
                <w:szCs w:val="28"/>
                <w14:ligatures w14:val="none"/>
              </w:rPr>
              <w:t>0.68</w:t>
            </w:r>
          </w:p>
        </w:tc>
        <w:tc>
          <w:tcPr>
            <w:tcW w:w="0" w:type="auto"/>
            <w:hideMark/>
          </w:tcPr>
          <w:p w14:paraId="015CF50F" w14:textId="77777777" w:rsidR="00937565" w:rsidRPr="00937565" w:rsidRDefault="00937565" w:rsidP="00937565">
            <w:pPr>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kern w:val="0"/>
                <w:sz w:val="28"/>
                <w:szCs w:val="28"/>
                <w14:ligatures w14:val="none"/>
              </w:rPr>
            </w:pPr>
            <w:r w:rsidRPr="00937565">
              <w:rPr>
                <w:rFonts w:ascii="Sakkal Majalla" w:eastAsia="Times New Roman" w:hAnsi="Sakkal Majalla" w:cs="Sakkal Majalla"/>
                <w:kern w:val="0"/>
                <w:sz w:val="28"/>
                <w:szCs w:val="28"/>
                <w14:ligatures w14:val="none"/>
              </w:rPr>
              <w:t>4.28</w:t>
            </w:r>
          </w:p>
        </w:tc>
        <w:tc>
          <w:tcPr>
            <w:tcW w:w="0" w:type="auto"/>
            <w:hideMark/>
          </w:tcPr>
          <w:p w14:paraId="6631EE61" w14:textId="77777777" w:rsidR="00937565" w:rsidRPr="00937565" w:rsidRDefault="00937565" w:rsidP="00937565">
            <w:pPr>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kern w:val="0"/>
                <w:sz w:val="28"/>
                <w:szCs w:val="28"/>
                <w14:ligatures w14:val="none"/>
              </w:rPr>
            </w:pPr>
            <w:r w:rsidRPr="00937565">
              <w:rPr>
                <w:rFonts w:ascii="Sakkal Majalla" w:eastAsia="Times New Roman" w:hAnsi="Sakkal Majalla" w:cs="Sakkal Majalla"/>
                <w:kern w:val="0"/>
                <w:sz w:val="28"/>
                <w:szCs w:val="28"/>
                <w:rtl/>
                <w14:ligatures w14:val="none"/>
              </w:rPr>
              <w:t>الشركة أصبحت أكثر قدرة على منافسة الشركات الأخرى في السوق</w:t>
            </w:r>
          </w:p>
        </w:tc>
      </w:tr>
      <w:tr w:rsidR="00937565" w:rsidRPr="00937565" w14:paraId="6E1B6573" w14:textId="77777777" w:rsidTr="00937565">
        <w:tc>
          <w:tcPr>
            <w:cnfStyle w:val="001000000000" w:firstRow="0" w:lastRow="0" w:firstColumn="1" w:lastColumn="0" w:oddVBand="0" w:evenVBand="0" w:oddHBand="0" w:evenHBand="0" w:firstRowFirstColumn="0" w:firstRowLastColumn="0" w:lastRowFirstColumn="0" w:lastRowLastColumn="0"/>
            <w:tcW w:w="0" w:type="auto"/>
            <w:hideMark/>
          </w:tcPr>
          <w:p w14:paraId="329B7A83" w14:textId="77777777" w:rsidR="00937565" w:rsidRPr="00937565" w:rsidRDefault="00937565" w:rsidP="00937565">
            <w:pPr>
              <w:spacing w:line="360" w:lineRule="auto"/>
              <w:rPr>
                <w:rFonts w:ascii="Sakkal Majalla" w:eastAsia="Times New Roman" w:hAnsi="Sakkal Majalla" w:cs="Sakkal Majalla"/>
                <w:kern w:val="0"/>
                <w:sz w:val="28"/>
                <w:szCs w:val="28"/>
                <w14:ligatures w14:val="none"/>
              </w:rPr>
            </w:pPr>
            <w:r w:rsidRPr="00937565">
              <w:rPr>
                <w:rFonts w:ascii="Sakkal Majalla" w:eastAsia="Times New Roman" w:hAnsi="Sakkal Majalla" w:cs="Sakkal Majalla"/>
                <w:kern w:val="0"/>
                <w:sz w:val="28"/>
                <w:szCs w:val="28"/>
                <w14:ligatures w14:val="none"/>
              </w:rPr>
              <w:t>4</w:t>
            </w:r>
          </w:p>
        </w:tc>
        <w:tc>
          <w:tcPr>
            <w:tcW w:w="0" w:type="auto"/>
            <w:hideMark/>
          </w:tcPr>
          <w:p w14:paraId="11B7C471" w14:textId="77777777" w:rsidR="00937565" w:rsidRPr="00937565" w:rsidRDefault="00937565" w:rsidP="00937565">
            <w:pPr>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28"/>
                <w:szCs w:val="28"/>
                <w14:ligatures w14:val="none"/>
              </w:rPr>
            </w:pPr>
            <w:r w:rsidRPr="00937565">
              <w:rPr>
                <w:rFonts w:ascii="Sakkal Majalla" w:eastAsia="Times New Roman" w:hAnsi="Sakkal Majalla" w:cs="Sakkal Majalla"/>
                <w:kern w:val="0"/>
                <w:sz w:val="28"/>
                <w:szCs w:val="28"/>
                <w:rtl/>
                <w14:ligatures w14:val="none"/>
              </w:rPr>
              <w:t>مرتفع</w:t>
            </w:r>
          </w:p>
        </w:tc>
        <w:tc>
          <w:tcPr>
            <w:tcW w:w="0" w:type="auto"/>
            <w:hideMark/>
          </w:tcPr>
          <w:p w14:paraId="51F7D627" w14:textId="77777777" w:rsidR="00937565" w:rsidRPr="00937565" w:rsidRDefault="00937565" w:rsidP="00937565">
            <w:pPr>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28"/>
                <w:szCs w:val="28"/>
                <w14:ligatures w14:val="none"/>
              </w:rPr>
            </w:pPr>
            <w:r w:rsidRPr="00937565">
              <w:rPr>
                <w:rFonts w:ascii="Sakkal Majalla" w:eastAsia="Times New Roman" w:hAnsi="Sakkal Majalla" w:cs="Sakkal Majalla"/>
                <w:kern w:val="0"/>
                <w:sz w:val="28"/>
                <w:szCs w:val="28"/>
                <w14:ligatures w14:val="none"/>
              </w:rPr>
              <w:t>84%</w:t>
            </w:r>
          </w:p>
        </w:tc>
        <w:tc>
          <w:tcPr>
            <w:tcW w:w="0" w:type="auto"/>
            <w:hideMark/>
          </w:tcPr>
          <w:p w14:paraId="2BDF6B5D" w14:textId="77777777" w:rsidR="00937565" w:rsidRPr="00937565" w:rsidRDefault="00937565" w:rsidP="00937565">
            <w:pPr>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28"/>
                <w:szCs w:val="28"/>
                <w14:ligatures w14:val="none"/>
              </w:rPr>
            </w:pPr>
            <w:r w:rsidRPr="00937565">
              <w:rPr>
                <w:rFonts w:ascii="Sakkal Majalla" w:eastAsia="Times New Roman" w:hAnsi="Sakkal Majalla" w:cs="Sakkal Majalla"/>
                <w:kern w:val="0"/>
                <w:sz w:val="28"/>
                <w:szCs w:val="28"/>
                <w:rtl/>
                <w14:ligatures w14:val="none"/>
              </w:rPr>
              <w:t>موافق</w:t>
            </w:r>
          </w:p>
        </w:tc>
        <w:tc>
          <w:tcPr>
            <w:tcW w:w="0" w:type="auto"/>
            <w:hideMark/>
          </w:tcPr>
          <w:p w14:paraId="3526966B" w14:textId="77777777" w:rsidR="00937565" w:rsidRPr="00937565" w:rsidRDefault="00937565" w:rsidP="00937565">
            <w:pPr>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28"/>
                <w:szCs w:val="28"/>
                <w14:ligatures w14:val="none"/>
              </w:rPr>
            </w:pPr>
            <w:r w:rsidRPr="00937565">
              <w:rPr>
                <w:rFonts w:ascii="Sakkal Majalla" w:eastAsia="Times New Roman" w:hAnsi="Sakkal Majalla" w:cs="Sakkal Majalla"/>
                <w:kern w:val="0"/>
                <w:sz w:val="28"/>
                <w:szCs w:val="28"/>
                <w14:ligatures w14:val="none"/>
              </w:rPr>
              <w:t>0.70</w:t>
            </w:r>
          </w:p>
        </w:tc>
        <w:tc>
          <w:tcPr>
            <w:tcW w:w="0" w:type="auto"/>
            <w:hideMark/>
          </w:tcPr>
          <w:p w14:paraId="2465533A" w14:textId="77777777" w:rsidR="00937565" w:rsidRPr="00937565" w:rsidRDefault="00937565" w:rsidP="00937565">
            <w:pPr>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28"/>
                <w:szCs w:val="28"/>
                <w14:ligatures w14:val="none"/>
              </w:rPr>
            </w:pPr>
            <w:r w:rsidRPr="00937565">
              <w:rPr>
                <w:rFonts w:ascii="Sakkal Majalla" w:eastAsia="Times New Roman" w:hAnsi="Sakkal Majalla" w:cs="Sakkal Majalla"/>
                <w:kern w:val="0"/>
                <w:sz w:val="28"/>
                <w:szCs w:val="28"/>
                <w14:ligatures w14:val="none"/>
              </w:rPr>
              <w:t>4.24</w:t>
            </w:r>
          </w:p>
        </w:tc>
        <w:tc>
          <w:tcPr>
            <w:tcW w:w="0" w:type="auto"/>
            <w:hideMark/>
          </w:tcPr>
          <w:p w14:paraId="5E368F11" w14:textId="77777777" w:rsidR="00937565" w:rsidRPr="00937565" w:rsidRDefault="00937565" w:rsidP="00937565">
            <w:pPr>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28"/>
                <w:szCs w:val="28"/>
                <w14:ligatures w14:val="none"/>
              </w:rPr>
            </w:pPr>
            <w:r w:rsidRPr="00937565">
              <w:rPr>
                <w:rFonts w:ascii="Sakkal Majalla" w:eastAsia="Times New Roman" w:hAnsi="Sakkal Majalla" w:cs="Sakkal Majalla"/>
                <w:kern w:val="0"/>
                <w:sz w:val="28"/>
                <w:szCs w:val="28"/>
                <w:rtl/>
                <w14:ligatures w14:val="none"/>
              </w:rPr>
              <w:t>التسويق الرقمي ساهم في تقديم عروض وخدمات مبتكرة مقارنة بالمنافسين</w:t>
            </w:r>
          </w:p>
        </w:tc>
      </w:tr>
      <w:tr w:rsidR="00937565" w:rsidRPr="00937565" w14:paraId="083BD11F" w14:textId="77777777" w:rsidTr="0093756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C0FEAA9" w14:textId="77777777" w:rsidR="00937565" w:rsidRPr="00937565" w:rsidRDefault="00937565" w:rsidP="00937565">
            <w:pPr>
              <w:spacing w:line="360" w:lineRule="auto"/>
              <w:rPr>
                <w:rFonts w:ascii="Sakkal Majalla" w:eastAsia="Times New Roman" w:hAnsi="Sakkal Majalla" w:cs="Sakkal Majalla"/>
                <w:kern w:val="0"/>
                <w:sz w:val="28"/>
                <w:szCs w:val="28"/>
                <w14:ligatures w14:val="none"/>
              </w:rPr>
            </w:pPr>
            <w:r w:rsidRPr="00937565">
              <w:rPr>
                <w:rFonts w:ascii="Sakkal Majalla" w:eastAsia="Times New Roman" w:hAnsi="Sakkal Majalla" w:cs="Sakkal Majalla"/>
                <w:kern w:val="0"/>
                <w:sz w:val="28"/>
                <w:szCs w:val="28"/>
                <w14:ligatures w14:val="none"/>
              </w:rPr>
              <w:t>5</w:t>
            </w:r>
          </w:p>
        </w:tc>
        <w:tc>
          <w:tcPr>
            <w:tcW w:w="0" w:type="auto"/>
            <w:hideMark/>
          </w:tcPr>
          <w:p w14:paraId="79AA0EDD" w14:textId="77777777" w:rsidR="00937565" w:rsidRPr="00937565" w:rsidRDefault="00937565" w:rsidP="00937565">
            <w:pPr>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kern w:val="0"/>
                <w:sz w:val="28"/>
                <w:szCs w:val="28"/>
                <w14:ligatures w14:val="none"/>
              </w:rPr>
            </w:pPr>
            <w:r w:rsidRPr="00937565">
              <w:rPr>
                <w:rFonts w:ascii="Sakkal Majalla" w:eastAsia="Times New Roman" w:hAnsi="Sakkal Majalla" w:cs="Sakkal Majalla"/>
                <w:kern w:val="0"/>
                <w:sz w:val="28"/>
                <w:szCs w:val="28"/>
                <w:rtl/>
                <w14:ligatures w14:val="none"/>
              </w:rPr>
              <w:t>مرتفع جدًا</w:t>
            </w:r>
          </w:p>
        </w:tc>
        <w:tc>
          <w:tcPr>
            <w:tcW w:w="0" w:type="auto"/>
            <w:hideMark/>
          </w:tcPr>
          <w:p w14:paraId="0C091A57" w14:textId="77777777" w:rsidR="00937565" w:rsidRPr="00937565" w:rsidRDefault="00937565" w:rsidP="00937565">
            <w:pPr>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kern w:val="0"/>
                <w:sz w:val="28"/>
                <w:szCs w:val="28"/>
                <w14:ligatures w14:val="none"/>
              </w:rPr>
            </w:pPr>
            <w:r w:rsidRPr="00937565">
              <w:rPr>
                <w:rFonts w:ascii="Sakkal Majalla" w:eastAsia="Times New Roman" w:hAnsi="Sakkal Majalla" w:cs="Sakkal Majalla"/>
                <w:kern w:val="0"/>
                <w:sz w:val="28"/>
                <w:szCs w:val="28"/>
                <w14:ligatures w14:val="none"/>
              </w:rPr>
              <w:t>86%</w:t>
            </w:r>
          </w:p>
        </w:tc>
        <w:tc>
          <w:tcPr>
            <w:tcW w:w="0" w:type="auto"/>
            <w:hideMark/>
          </w:tcPr>
          <w:p w14:paraId="54443E5E" w14:textId="77777777" w:rsidR="00937565" w:rsidRPr="00937565" w:rsidRDefault="00937565" w:rsidP="00937565">
            <w:pPr>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kern w:val="0"/>
                <w:sz w:val="28"/>
                <w:szCs w:val="28"/>
                <w14:ligatures w14:val="none"/>
              </w:rPr>
            </w:pPr>
            <w:r w:rsidRPr="00937565">
              <w:rPr>
                <w:rFonts w:ascii="Sakkal Majalla" w:eastAsia="Times New Roman" w:hAnsi="Sakkal Majalla" w:cs="Sakkal Majalla"/>
                <w:kern w:val="0"/>
                <w:sz w:val="28"/>
                <w:szCs w:val="28"/>
                <w:rtl/>
                <w14:ligatures w14:val="none"/>
              </w:rPr>
              <w:t>موافق جدًا</w:t>
            </w:r>
          </w:p>
        </w:tc>
        <w:tc>
          <w:tcPr>
            <w:tcW w:w="0" w:type="auto"/>
            <w:hideMark/>
          </w:tcPr>
          <w:p w14:paraId="59196FEB" w14:textId="77777777" w:rsidR="00937565" w:rsidRPr="00937565" w:rsidRDefault="00937565" w:rsidP="00937565">
            <w:pPr>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kern w:val="0"/>
                <w:sz w:val="28"/>
                <w:szCs w:val="28"/>
                <w14:ligatures w14:val="none"/>
              </w:rPr>
            </w:pPr>
            <w:r w:rsidRPr="00937565">
              <w:rPr>
                <w:rFonts w:ascii="Sakkal Majalla" w:eastAsia="Times New Roman" w:hAnsi="Sakkal Majalla" w:cs="Sakkal Majalla"/>
                <w:kern w:val="0"/>
                <w:sz w:val="28"/>
                <w:szCs w:val="28"/>
                <w14:ligatures w14:val="none"/>
              </w:rPr>
              <w:t>0.62</w:t>
            </w:r>
          </w:p>
        </w:tc>
        <w:tc>
          <w:tcPr>
            <w:tcW w:w="0" w:type="auto"/>
            <w:hideMark/>
          </w:tcPr>
          <w:p w14:paraId="3FE7670F" w14:textId="77777777" w:rsidR="00937565" w:rsidRPr="00937565" w:rsidRDefault="00937565" w:rsidP="00937565">
            <w:pPr>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kern w:val="0"/>
                <w:sz w:val="28"/>
                <w:szCs w:val="28"/>
                <w14:ligatures w14:val="none"/>
              </w:rPr>
            </w:pPr>
            <w:r w:rsidRPr="00937565">
              <w:rPr>
                <w:rFonts w:ascii="Sakkal Majalla" w:eastAsia="Times New Roman" w:hAnsi="Sakkal Majalla" w:cs="Sakkal Majalla"/>
                <w:kern w:val="0"/>
                <w:sz w:val="28"/>
                <w:szCs w:val="28"/>
                <w14:ligatures w14:val="none"/>
              </w:rPr>
              <w:t>4.32</w:t>
            </w:r>
          </w:p>
        </w:tc>
        <w:tc>
          <w:tcPr>
            <w:tcW w:w="0" w:type="auto"/>
            <w:hideMark/>
          </w:tcPr>
          <w:p w14:paraId="2B697860" w14:textId="77777777" w:rsidR="00937565" w:rsidRPr="00937565" w:rsidRDefault="00937565" w:rsidP="00937565">
            <w:pPr>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kern w:val="0"/>
                <w:sz w:val="28"/>
                <w:szCs w:val="28"/>
                <w14:ligatures w14:val="none"/>
              </w:rPr>
            </w:pPr>
            <w:r w:rsidRPr="00937565">
              <w:rPr>
                <w:rFonts w:ascii="Sakkal Majalla" w:eastAsia="Times New Roman" w:hAnsi="Sakkal Majalla" w:cs="Sakkal Majalla"/>
                <w:kern w:val="0"/>
                <w:sz w:val="28"/>
                <w:szCs w:val="28"/>
                <w:rtl/>
                <w14:ligatures w14:val="none"/>
              </w:rPr>
              <w:t>استخدام المنصات الرقمية جعل الشركة أكثر سرعة في الاستجابة لمتطلبات السوق</w:t>
            </w:r>
          </w:p>
        </w:tc>
      </w:tr>
    </w:tbl>
    <w:p w14:paraId="7EBCDB94" w14:textId="73FCAA2A" w:rsidR="00327CA4" w:rsidRPr="00327CA4" w:rsidRDefault="00327CA4" w:rsidP="00371F8C">
      <w:pPr>
        <w:pStyle w:val="ListParagraph"/>
        <w:numPr>
          <w:ilvl w:val="0"/>
          <w:numId w:val="2"/>
        </w:numPr>
        <w:spacing w:after="0" w:line="480" w:lineRule="auto"/>
        <w:rPr>
          <w:rFonts w:ascii="Sakkal Majalla" w:eastAsia="Times New Roman" w:hAnsi="Sakkal Majalla" w:cs="Sakkal Majalla"/>
          <w:kern w:val="0"/>
          <w:sz w:val="28"/>
          <w:szCs w:val="28"/>
          <w14:ligatures w14:val="none"/>
        </w:rPr>
      </w:pPr>
      <w:r w:rsidRPr="00327CA4">
        <w:rPr>
          <w:rFonts w:ascii="Sakkal Majalla" w:eastAsia="Times New Roman" w:hAnsi="Sakkal Majalla" w:cs="Sakkal Majalla"/>
          <w:kern w:val="0"/>
          <w:sz w:val="28"/>
          <w:szCs w:val="28"/>
          <w:rtl/>
          <w14:ligatures w14:val="none"/>
        </w:rPr>
        <w:t>تشير النتائج إلى أن التسويق الرقمي يساهم بشكل كبير في تحسين القدرة التنافسية للشركات الناشئة</w:t>
      </w:r>
      <w:r w:rsidRPr="00327CA4">
        <w:rPr>
          <w:rFonts w:ascii="Sakkal Majalla" w:eastAsia="Times New Roman" w:hAnsi="Sakkal Majalla" w:cs="Sakkal Majalla"/>
          <w:kern w:val="0"/>
          <w:sz w:val="28"/>
          <w:szCs w:val="28"/>
          <w14:ligatures w14:val="none"/>
        </w:rPr>
        <w:t xml:space="preserve">. </w:t>
      </w:r>
    </w:p>
    <w:p w14:paraId="2E40B301" w14:textId="120A5628" w:rsidR="00327CA4" w:rsidRPr="00327CA4" w:rsidRDefault="00327CA4" w:rsidP="00371F8C">
      <w:pPr>
        <w:pStyle w:val="ListParagraph"/>
        <w:numPr>
          <w:ilvl w:val="0"/>
          <w:numId w:val="2"/>
        </w:numPr>
        <w:spacing w:after="0" w:line="480" w:lineRule="auto"/>
        <w:rPr>
          <w:rFonts w:ascii="Sakkal Majalla" w:eastAsia="Times New Roman" w:hAnsi="Sakkal Majalla" w:cs="Sakkal Majalla"/>
          <w:kern w:val="0"/>
          <w:sz w:val="28"/>
          <w:szCs w:val="28"/>
          <w14:ligatures w14:val="none"/>
        </w:rPr>
      </w:pPr>
      <w:r w:rsidRPr="00327CA4">
        <w:rPr>
          <w:rFonts w:ascii="Sakkal Majalla" w:eastAsia="Times New Roman" w:hAnsi="Sakkal Majalla" w:cs="Sakkal Majalla"/>
          <w:kern w:val="0"/>
          <w:sz w:val="28"/>
          <w:szCs w:val="28"/>
          <w:rtl/>
          <w14:ligatures w14:val="none"/>
        </w:rPr>
        <w:t>ارتفاع المتوسطات الحسابية ووزنها النسبي يعكس تقدير المشاركين لأهمية التسويق الرقمي في التميز والمنافسة</w:t>
      </w:r>
      <w:r w:rsidRPr="00327CA4">
        <w:rPr>
          <w:rFonts w:ascii="Sakkal Majalla" w:eastAsia="Times New Roman" w:hAnsi="Sakkal Majalla" w:cs="Sakkal Majalla"/>
          <w:kern w:val="0"/>
          <w:sz w:val="28"/>
          <w:szCs w:val="28"/>
          <w14:ligatures w14:val="none"/>
        </w:rPr>
        <w:t xml:space="preserve">. </w:t>
      </w:r>
    </w:p>
    <w:p w14:paraId="4CECE8DC" w14:textId="262BB8E0" w:rsidR="00FB219C" w:rsidRPr="00327CA4" w:rsidRDefault="00327CA4" w:rsidP="00371F8C">
      <w:pPr>
        <w:pStyle w:val="ListParagraph"/>
        <w:numPr>
          <w:ilvl w:val="0"/>
          <w:numId w:val="2"/>
        </w:numPr>
        <w:spacing w:after="0" w:line="480" w:lineRule="auto"/>
        <w:rPr>
          <w:rFonts w:ascii="Sakkal Majalla" w:hAnsi="Sakkal Majalla" w:cs="Sakkal Majalla"/>
          <w:sz w:val="32"/>
          <w:szCs w:val="32"/>
          <w:rtl/>
          <w:lang w:bidi="ar-EG"/>
        </w:rPr>
      </w:pPr>
      <w:r w:rsidRPr="00327CA4">
        <w:rPr>
          <w:rFonts w:ascii="Sakkal Majalla" w:eastAsia="Times New Roman" w:hAnsi="Sakkal Majalla" w:cs="Sakkal Majalla"/>
          <w:kern w:val="0"/>
          <w:sz w:val="28"/>
          <w:szCs w:val="28"/>
          <w:rtl/>
          <w14:ligatures w14:val="none"/>
        </w:rPr>
        <w:t>الانحرافات المعيارية المنخفضة تؤكد اتساق آراء المشاركين حول هذا البعد</w:t>
      </w:r>
      <w:r w:rsidRPr="00327CA4">
        <w:rPr>
          <w:rFonts w:ascii="Sakkal Majalla" w:eastAsia="Times New Roman" w:hAnsi="Sakkal Majalla" w:cs="Sakkal Majalla"/>
          <w:kern w:val="0"/>
          <w:sz w:val="28"/>
          <w:szCs w:val="28"/>
          <w14:ligatures w14:val="none"/>
        </w:rPr>
        <w:t>.</w:t>
      </w:r>
    </w:p>
    <w:p w14:paraId="37AE1950" w14:textId="0DFF7429" w:rsidR="00FB219C" w:rsidRPr="00FB219C" w:rsidRDefault="00FB219C" w:rsidP="00FB219C">
      <w:pPr>
        <w:pStyle w:val="Heading3"/>
        <w:bidi/>
        <w:spacing w:before="0" w:beforeAutospacing="0" w:after="0" w:afterAutospacing="0" w:line="480" w:lineRule="auto"/>
        <w:rPr>
          <w:rFonts w:ascii="Sakkal Majalla" w:hAnsi="Sakkal Majalla" w:cs="Sakkal Majalla"/>
          <w:sz w:val="28"/>
          <w:szCs w:val="28"/>
          <w:rtl/>
        </w:rPr>
      </w:pPr>
      <w:bookmarkStart w:id="47" w:name="_Toc225483242"/>
      <w:r w:rsidRPr="00FB219C">
        <w:rPr>
          <w:rFonts w:ascii="Sakkal Majalla" w:hAnsi="Sakkal Majalla" w:cs="Sakkal Majalla"/>
          <w:sz w:val="28"/>
          <w:szCs w:val="28"/>
          <w:rtl/>
        </w:rPr>
        <w:t xml:space="preserve">البعد الخامس: </w:t>
      </w:r>
      <w:r w:rsidR="00327CA4" w:rsidRPr="00327CA4">
        <w:rPr>
          <w:rFonts w:ascii="Sakkal Majalla" w:hAnsi="Sakkal Majalla" w:cs="Sakkal Majalla"/>
          <w:sz w:val="28"/>
          <w:szCs w:val="28"/>
          <w:rtl/>
        </w:rPr>
        <w:t>تسريع نمو الشركة وتوسعها في السوق</w:t>
      </w:r>
      <w:bookmarkEnd w:id="47"/>
    </w:p>
    <w:p w14:paraId="6E58230F" w14:textId="77777777" w:rsidR="00327CA4" w:rsidRPr="00327CA4" w:rsidRDefault="00327CA4" w:rsidP="00327CA4">
      <w:pPr>
        <w:spacing w:after="0" w:line="480" w:lineRule="auto"/>
        <w:rPr>
          <w:rFonts w:ascii="Sakkal Majalla" w:eastAsia="Times New Roman" w:hAnsi="Sakkal Majalla" w:cs="Sakkal Majalla"/>
          <w:kern w:val="0"/>
          <w:sz w:val="28"/>
          <w:szCs w:val="28"/>
          <w14:ligatures w14:val="none"/>
        </w:rPr>
      </w:pPr>
      <w:r w:rsidRPr="00327CA4">
        <w:rPr>
          <w:rFonts w:ascii="Sakkal Majalla" w:eastAsia="Times New Roman" w:hAnsi="Sakkal Majalla" w:cs="Sakkal Majalla"/>
          <w:kern w:val="0"/>
          <w:sz w:val="28"/>
          <w:szCs w:val="28"/>
          <w:rtl/>
          <w14:ligatures w14:val="none"/>
        </w:rPr>
        <w:lastRenderedPageBreak/>
        <w:t>يهتم هذا البعد بقياس أثر التسويق الرقمي على تسريع نمو الشركات الناشئة وتمكينها من التوسع في الأسواق الجديدة، وزيادة قاعدة العملاء، وتحقيق أهداف النمو بكفاءة أعلى</w:t>
      </w:r>
      <w:r w:rsidRPr="00327CA4">
        <w:rPr>
          <w:rFonts w:ascii="Sakkal Majalla" w:eastAsia="Times New Roman" w:hAnsi="Sakkal Majalla" w:cs="Sakkal Majalla"/>
          <w:kern w:val="0"/>
          <w:sz w:val="28"/>
          <w:szCs w:val="28"/>
          <w14:ligatures w14:val="none"/>
        </w:rPr>
        <w:t>.</w:t>
      </w:r>
    </w:p>
    <w:p w14:paraId="086242A4" w14:textId="08139411" w:rsidR="00FB219C" w:rsidRPr="00FB219C" w:rsidRDefault="00FB219C" w:rsidP="000A28E5">
      <w:pPr>
        <w:pStyle w:val="NormalWeb"/>
        <w:bidi/>
        <w:spacing w:before="0" w:beforeAutospacing="0" w:after="0" w:afterAutospacing="0" w:line="480" w:lineRule="auto"/>
        <w:jc w:val="center"/>
        <w:rPr>
          <w:rFonts w:ascii="Sakkal Majalla" w:hAnsi="Sakkal Majalla" w:cs="Sakkal Majalla"/>
          <w:sz w:val="28"/>
          <w:szCs w:val="28"/>
        </w:rPr>
      </w:pPr>
      <w:r w:rsidRPr="00FB219C">
        <w:rPr>
          <w:rStyle w:val="Strong"/>
          <w:rFonts w:ascii="Sakkal Majalla" w:hAnsi="Sakkal Majalla" w:cs="Sakkal Majalla"/>
          <w:sz w:val="28"/>
          <w:szCs w:val="28"/>
          <w:rtl/>
        </w:rPr>
        <w:t xml:space="preserve">جدول رقم (4-7) </w:t>
      </w:r>
      <w:r w:rsidR="00327CA4" w:rsidRPr="00327CA4">
        <w:rPr>
          <w:rFonts w:ascii="Sakkal Majalla" w:hAnsi="Sakkal Majalla" w:cs="Sakkal Majalla"/>
          <w:sz w:val="28"/>
          <w:szCs w:val="28"/>
          <w:rtl/>
        </w:rPr>
        <w:t>تسريع نمو الشركة وتوسعها في السوق</w:t>
      </w:r>
    </w:p>
    <w:tbl>
      <w:tblPr>
        <w:tblStyle w:val="PlainTable1"/>
        <w:tblW w:w="0" w:type="auto"/>
        <w:tblLook w:val="04A0" w:firstRow="1" w:lastRow="0" w:firstColumn="1" w:lastColumn="0" w:noHBand="0" w:noVBand="1"/>
      </w:tblPr>
      <w:tblGrid>
        <w:gridCol w:w="682"/>
        <w:gridCol w:w="931"/>
        <w:gridCol w:w="1094"/>
        <w:gridCol w:w="916"/>
        <w:gridCol w:w="1184"/>
        <w:gridCol w:w="1172"/>
        <w:gridCol w:w="2843"/>
      </w:tblGrid>
      <w:tr w:rsidR="00327CA4" w:rsidRPr="00327CA4" w14:paraId="0EB1AF62" w14:textId="77777777" w:rsidTr="00327CA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6AC7849" w14:textId="77777777" w:rsidR="00327CA4" w:rsidRPr="00327CA4" w:rsidRDefault="00327CA4" w:rsidP="00327CA4">
            <w:pPr>
              <w:spacing w:line="360" w:lineRule="auto"/>
              <w:jc w:val="center"/>
              <w:rPr>
                <w:rFonts w:ascii="Sakkal Majalla" w:eastAsia="Times New Roman" w:hAnsi="Sakkal Majalla" w:cs="Sakkal Majalla"/>
                <w:kern w:val="0"/>
                <w:sz w:val="28"/>
                <w:szCs w:val="28"/>
                <w14:ligatures w14:val="none"/>
              </w:rPr>
            </w:pPr>
            <w:r w:rsidRPr="00327CA4">
              <w:rPr>
                <w:rFonts w:ascii="Sakkal Majalla" w:eastAsia="Times New Roman" w:hAnsi="Sakkal Majalla" w:cs="Sakkal Majalla"/>
                <w:kern w:val="0"/>
                <w:sz w:val="28"/>
                <w:szCs w:val="28"/>
                <w:rtl/>
                <w14:ligatures w14:val="none"/>
              </w:rPr>
              <w:t>الرتبة</w:t>
            </w:r>
          </w:p>
        </w:tc>
        <w:tc>
          <w:tcPr>
            <w:tcW w:w="0" w:type="auto"/>
            <w:hideMark/>
          </w:tcPr>
          <w:p w14:paraId="718F3DDE" w14:textId="77777777" w:rsidR="00327CA4" w:rsidRPr="00327CA4" w:rsidRDefault="00327CA4" w:rsidP="00327CA4">
            <w:pPr>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28"/>
                <w:szCs w:val="28"/>
                <w14:ligatures w14:val="none"/>
              </w:rPr>
            </w:pPr>
            <w:r w:rsidRPr="00327CA4">
              <w:rPr>
                <w:rFonts w:ascii="Sakkal Majalla" w:eastAsia="Times New Roman" w:hAnsi="Sakkal Majalla" w:cs="Sakkal Majalla"/>
                <w:kern w:val="0"/>
                <w:sz w:val="28"/>
                <w:szCs w:val="28"/>
                <w:rtl/>
                <w14:ligatures w14:val="none"/>
              </w:rPr>
              <w:t>المستوى</w:t>
            </w:r>
          </w:p>
        </w:tc>
        <w:tc>
          <w:tcPr>
            <w:tcW w:w="0" w:type="auto"/>
            <w:hideMark/>
          </w:tcPr>
          <w:p w14:paraId="1F455414" w14:textId="77777777" w:rsidR="00327CA4" w:rsidRPr="00327CA4" w:rsidRDefault="00327CA4" w:rsidP="00327CA4">
            <w:pPr>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28"/>
                <w:szCs w:val="28"/>
                <w14:ligatures w14:val="none"/>
              </w:rPr>
            </w:pPr>
            <w:r w:rsidRPr="00327CA4">
              <w:rPr>
                <w:rFonts w:ascii="Sakkal Majalla" w:eastAsia="Times New Roman" w:hAnsi="Sakkal Majalla" w:cs="Sakkal Majalla"/>
                <w:kern w:val="0"/>
                <w:sz w:val="28"/>
                <w:szCs w:val="28"/>
                <w:rtl/>
                <w14:ligatures w14:val="none"/>
              </w:rPr>
              <w:t>الوزن النسبي</w:t>
            </w:r>
            <w:r w:rsidRPr="00327CA4">
              <w:rPr>
                <w:rFonts w:ascii="Sakkal Majalla" w:eastAsia="Times New Roman" w:hAnsi="Sakkal Majalla" w:cs="Sakkal Majalla"/>
                <w:kern w:val="0"/>
                <w:sz w:val="28"/>
                <w:szCs w:val="28"/>
                <w14:ligatures w14:val="none"/>
              </w:rPr>
              <w:t xml:space="preserve"> (%)</w:t>
            </w:r>
          </w:p>
        </w:tc>
        <w:tc>
          <w:tcPr>
            <w:tcW w:w="0" w:type="auto"/>
            <w:hideMark/>
          </w:tcPr>
          <w:p w14:paraId="41B7426E" w14:textId="77777777" w:rsidR="00327CA4" w:rsidRPr="00327CA4" w:rsidRDefault="00327CA4" w:rsidP="00327CA4">
            <w:pPr>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28"/>
                <w:szCs w:val="28"/>
                <w14:ligatures w14:val="none"/>
              </w:rPr>
            </w:pPr>
            <w:r w:rsidRPr="00327CA4">
              <w:rPr>
                <w:rFonts w:ascii="Sakkal Majalla" w:eastAsia="Times New Roman" w:hAnsi="Sakkal Majalla" w:cs="Sakkal Majalla"/>
                <w:kern w:val="0"/>
                <w:sz w:val="28"/>
                <w:szCs w:val="28"/>
                <w:rtl/>
                <w14:ligatures w14:val="none"/>
              </w:rPr>
              <w:t>النتيجة</w:t>
            </w:r>
          </w:p>
        </w:tc>
        <w:tc>
          <w:tcPr>
            <w:tcW w:w="0" w:type="auto"/>
            <w:hideMark/>
          </w:tcPr>
          <w:p w14:paraId="2E7C5486" w14:textId="77777777" w:rsidR="00327CA4" w:rsidRPr="00327CA4" w:rsidRDefault="00327CA4" w:rsidP="00327CA4">
            <w:pPr>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28"/>
                <w:szCs w:val="28"/>
                <w14:ligatures w14:val="none"/>
              </w:rPr>
            </w:pPr>
            <w:r w:rsidRPr="00327CA4">
              <w:rPr>
                <w:rFonts w:ascii="Sakkal Majalla" w:eastAsia="Times New Roman" w:hAnsi="Sakkal Majalla" w:cs="Sakkal Majalla"/>
                <w:kern w:val="0"/>
                <w:sz w:val="28"/>
                <w:szCs w:val="28"/>
                <w:rtl/>
                <w14:ligatures w14:val="none"/>
              </w:rPr>
              <w:t>الانحراف المعياري</w:t>
            </w:r>
          </w:p>
        </w:tc>
        <w:tc>
          <w:tcPr>
            <w:tcW w:w="0" w:type="auto"/>
            <w:hideMark/>
          </w:tcPr>
          <w:p w14:paraId="72C354FF" w14:textId="77777777" w:rsidR="00327CA4" w:rsidRPr="00327CA4" w:rsidRDefault="00327CA4" w:rsidP="00327CA4">
            <w:pPr>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28"/>
                <w:szCs w:val="28"/>
                <w14:ligatures w14:val="none"/>
              </w:rPr>
            </w:pPr>
            <w:r w:rsidRPr="00327CA4">
              <w:rPr>
                <w:rFonts w:ascii="Sakkal Majalla" w:eastAsia="Times New Roman" w:hAnsi="Sakkal Majalla" w:cs="Sakkal Majalla"/>
                <w:kern w:val="0"/>
                <w:sz w:val="28"/>
                <w:szCs w:val="28"/>
                <w:rtl/>
                <w14:ligatures w14:val="none"/>
              </w:rPr>
              <w:t>المتوسط الحسابي</w:t>
            </w:r>
          </w:p>
        </w:tc>
        <w:tc>
          <w:tcPr>
            <w:tcW w:w="0" w:type="auto"/>
            <w:hideMark/>
          </w:tcPr>
          <w:p w14:paraId="4AA09CF1" w14:textId="77777777" w:rsidR="00327CA4" w:rsidRPr="00327CA4" w:rsidRDefault="00327CA4" w:rsidP="00327CA4">
            <w:pPr>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28"/>
                <w:szCs w:val="28"/>
                <w14:ligatures w14:val="none"/>
              </w:rPr>
            </w:pPr>
            <w:r w:rsidRPr="00327CA4">
              <w:rPr>
                <w:rFonts w:ascii="Sakkal Majalla" w:eastAsia="Times New Roman" w:hAnsi="Sakkal Majalla" w:cs="Sakkal Majalla"/>
                <w:kern w:val="0"/>
                <w:sz w:val="28"/>
                <w:szCs w:val="28"/>
                <w:rtl/>
                <w14:ligatures w14:val="none"/>
              </w:rPr>
              <w:t>العبارة</w:t>
            </w:r>
          </w:p>
        </w:tc>
      </w:tr>
      <w:tr w:rsidR="00327CA4" w:rsidRPr="00327CA4" w14:paraId="317285F8" w14:textId="77777777" w:rsidTr="00327CA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1A1F04F" w14:textId="77777777" w:rsidR="00327CA4" w:rsidRPr="00327CA4" w:rsidRDefault="00327CA4" w:rsidP="00327CA4">
            <w:pPr>
              <w:spacing w:line="360" w:lineRule="auto"/>
              <w:rPr>
                <w:rFonts w:ascii="Sakkal Majalla" w:eastAsia="Times New Roman" w:hAnsi="Sakkal Majalla" w:cs="Sakkal Majalla"/>
                <w:kern w:val="0"/>
                <w:sz w:val="28"/>
                <w:szCs w:val="28"/>
                <w14:ligatures w14:val="none"/>
              </w:rPr>
            </w:pPr>
            <w:r w:rsidRPr="00327CA4">
              <w:rPr>
                <w:rFonts w:ascii="Sakkal Majalla" w:eastAsia="Times New Roman" w:hAnsi="Sakkal Majalla" w:cs="Sakkal Majalla"/>
                <w:kern w:val="0"/>
                <w:sz w:val="28"/>
                <w:szCs w:val="28"/>
                <w14:ligatures w14:val="none"/>
              </w:rPr>
              <w:t>1</w:t>
            </w:r>
          </w:p>
        </w:tc>
        <w:tc>
          <w:tcPr>
            <w:tcW w:w="0" w:type="auto"/>
            <w:hideMark/>
          </w:tcPr>
          <w:p w14:paraId="4C8CD8E5" w14:textId="77777777" w:rsidR="00327CA4" w:rsidRPr="00327CA4" w:rsidRDefault="00327CA4" w:rsidP="00327CA4">
            <w:pPr>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kern w:val="0"/>
                <w:sz w:val="28"/>
                <w:szCs w:val="28"/>
                <w14:ligatures w14:val="none"/>
              </w:rPr>
            </w:pPr>
            <w:r w:rsidRPr="00327CA4">
              <w:rPr>
                <w:rFonts w:ascii="Sakkal Majalla" w:eastAsia="Times New Roman" w:hAnsi="Sakkal Majalla" w:cs="Sakkal Majalla"/>
                <w:kern w:val="0"/>
                <w:sz w:val="28"/>
                <w:szCs w:val="28"/>
                <w:rtl/>
                <w14:ligatures w14:val="none"/>
              </w:rPr>
              <w:t>مرتفع جدًا</w:t>
            </w:r>
          </w:p>
        </w:tc>
        <w:tc>
          <w:tcPr>
            <w:tcW w:w="0" w:type="auto"/>
            <w:hideMark/>
          </w:tcPr>
          <w:p w14:paraId="5269ACFF" w14:textId="77777777" w:rsidR="00327CA4" w:rsidRPr="00327CA4" w:rsidRDefault="00327CA4" w:rsidP="00327CA4">
            <w:pPr>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kern w:val="0"/>
                <w:sz w:val="28"/>
                <w:szCs w:val="28"/>
                <w14:ligatures w14:val="none"/>
              </w:rPr>
            </w:pPr>
            <w:r w:rsidRPr="00327CA4">
              <w:rPr>
                <w:rFonts w:ascii="Sakkal Majalla" w:eastAsia="Times New Roman" w:hAnsi="Sakkal Majalla" w:cs="Sakkal Majalla"/>
                <w:kern w:val="0"/>
                <w:sz w:val="28"/>
                <w:szCs w:val="28"/>
                <w14:ligatures w14:val="none"/>
              </w:rPr>
              <w:t>89%</w:t>
            </w:r>
          </w:p>
        </w:tc>
        <w:tc>
          <w:tcPr>
            <w:tcW w:w="0" w:type="auto"/>
            <w:hideMark/>
          </w:tcPr>
          <w:p w14:paraId="3B1E8A61" w14:textId="77777777" w:rsidR="00327CA4" w:rsidRPr="00327CA4" w:rsidRDefault="00327CA4" w:rsidP="00327CA4">
            <w:pPr>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kern w:val="0"/>
                <w:sz w:val="28"/>
                <w:szCs w:val="28"/>
                <w14:ligatures w14:val="none"/>
              </w:rPr>
            </w:pPr>
            <w:r w:rsidRPr="00327CA4">
              <w:rPr>
                <w:rFonts w:ascii="Sakkal Majalla" w:eastAsia="Times New Roman" w:hAnsi="Sakkal Majalla" w:cs="Sakkal Majalla"/>
                <w:kern w:val="0"/>
                <w:sz w:val="28"/>
                <w:szCs w:val="28"/>
                <w:rtl/>
                <w14:ligatures w14:val="none"/>
              </w:rPr>
              <w:t>موافق جدًا</w:t>
            </w:r>
          </w:p>
        </w:tc>
        <w:tc>
          <w:tcPr>
            <w:tcW w:w="0" w:type="auto"/>
            <w:hideMark/>
          </w:tcPr>
          <w:p w14:paraId="1DAF799E" w14:textId="77777777" w:rsidR="00327CA4" w:rsidRPr="00327CA4" w:rsidRDefault="00327CA4" w:rsidP="00327CA4">
            <w:pPr>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kern w:val="0"/>
                <w:sz w:val="28"/>
                <w:szCs w:val="28"/>
                <w14:ligatures w14:val="none"/>
              </w:rPr>
            </w:pPr>
            <w:r w:rsidRPr="00327CA4">
              <w:rPr>
                <w:rFonts w:ascii="Sakkal Majalla" w:eastAsia="Times New Roman" w:hAnsi="Sakkal Majalla" w:cs="Sakkal Majalla"/>
                <w:kern w:val="0"/>
                <w:sz w:val="28"/>
                <w:szCs w:val="28"/>
                <w14:ligatures w14:val="none"/>
              </w:rPr>
              <w:t>0.61</w:t>
            </w:r>
          </w:p>
        </w:tc>
        <w:tc>
          <w:tcPr>
            <w:tcW w:w="0" w:type="auto"/>
            <w:hideMark/>
          </w:tcPr>
          <w:p w14:paraId="6FD955B9" w14:textId="77777777" w:rsidR="00327CA4" w:rsidRPr="00327CA4" w:rsidRDefault="00327CA4" w:rsidP="00327CA4">
            <w:pPr>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kern w:val="0"/>
                <w:sz w:val="28"/>
                <w:szCs w:val="28"/>
                <w14:ligatures w14:val="none"/>
              </w:rPr>
            </w:pPr>
            <w:r w:rsidRPr="00327CA4">
              <w:rPr>
                <w:rFonts w:ascii="Sakkal Majalla" w:eastAsia="Times New Roman" w:hAnsi="Sakkal Majalla" w:cs="Sakkal Majalla"/>
                <w:kern w:val="0"/>
                <w:sz w:val="28"/>
                <w:szCs w:val="28"/>
                <w14:ligatures w14:val="none"/>
              </w:rPr>
              <w:t>4.42</w:t>
            </w:r>
          </w:p>
        </w:tc>
        <w:tc>
          <w:tcPr>
            <w:tcW w:w="0" w:type="auto"/>
            <w:hideMark/>
          </w:tcPr>
          <w:p w14:paraId="7FBA844D" w14:textId="77777777" w:rsidR="00327CA4" w:rsidRPr="00327CA4" w:rsidRDefault="00327CA4" w:rsidP="00327CA4">
            <w:pPr>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kern w:val="0"/>
                <w:sz w:val="28"/>
                <w:szCs w:val="28"/>
                <w14:ligatures w14:val="none"/>
              </w:rPr>
            </w:pPr>
            <w:r w:rsidRPr="00327CA4">
              <w:rPr>
                <w:rFonts w:ascii="Sakkal Majalla" w:eastAsia="Times New Roman" w:hAnsi="Sakkal Majalla" w:cs="Sakkal Majalla"/>
                <w:kern w:val="0"/>
                <w:sz w:val="28"/>
                <w:szCs w:val="28"/>
                <w:rtl/>
                <w14:ligatures w14:val="none"/>
              </w:rPr>
              <w:t>التسويق الرقمي ساهم في دخول الشركة أسواق جديدة</w:t>
            </w:r>
          </w:p>
        </w:tc>
      </w:tr>
      <w:tr w:rsidR="00327CA4" w:rsidRPr="00327CA4" w14:paraId="14596AB2" w14:textId="77777777" w:rsidTr="00327CA4">
        <w:tc>
          <w:tcPr>
            <w:cnfStyle w:val="001000000000" w:firstRow="0" w:lastRow="0" w:firstColumn="1" w:lastColumn="0" w:oddVBand="0" w:evenVBand="0" w:oddHBand="0" w:evenHBand="0" w:firstRowFirstColumn="0" w:firstRowLastColumn="0" w:lastRowFirstColumn="0" w:lastRowLastColumn="0"/>
            <w:tcW w:w="0" w:type="auto"/>
            <w:hideMark/>
          </w:tcPr>
          <w:p w14:paraId="118A48A6" w14:textId="77777777" w:rsidR="00327CA4" w:rsidRPr="00327CA4" w:rsidRDefault="00327CA4" w:rsidP="00327CA4">
            <w:pPr>
              <w:spacing w:line="360" w:lineRule="auto"/>
              <w:rPr>
                <w:rFonts w:ascii="Sakkal Majalla" w:eastAsia="Times New Roman" w:hAnsi="Sakkal Majalla" w:cs="Sakkal Majalla"/>
                <w:kern w:val="0"/>
                <w:sz w:val="28"/>
                <w:szCs w:val="28"/>
                <w14:ligatures w14:val="none"/>
              </w:rPr>
            </w:pPr>
            <w:r w:rsidRPr="00327CA4">
              <w:rPr>
                <w:rFonts w:ascii="Sakkal Majalla" w:eastAsia="Times New Roman" w:hAnsi="Sakkal Majalla" w:cs="Sakkal Majalla"/>
                <w:kern w:val="0"/>
                <w:sz w:val="28"/>
                <w:szCs w:val="28"/>
                <w14:ligatures w14:val="none"/>
              </w:rPr>
              <w:t>2</w:t>
            </w:r>
          </w:p>
        </w:tc>
        <w:tc>
          <w:tcPr>
            <w:tcW w:w="0" w:type="auto"/>
            <w:hideMark/>
          </w:tcPr>
          <w:p w14:paraId="0111BBB6" w14:textId="77777777" w:rsidR="00327CA4" w:rsidRPr="00327CA4" w:rsidRDefault="00327CA4" w:rsidP="00327CA4">
            <w:pPr>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28"/>
                <w:szCs w:val="28"/>
                <w14:ligatures w14:val="none"/>
              </w:rPr>
            </w:pPr>
            <w:r w:rsidRPr="00327CA4">
              <w:rPr>
                <w:rFonts w:ascii="Sakkal Majalla" w:eastAsia="Times New Roman" w:hAnsi="Sakkal Majalla" w:cs="Sakkal Majalla"/>
                <w:kern w:val="0"/>
                <w:sz w:val="28"/>
                <w:szCs w:val="28"/>
                <w:rtl/>
                <w14:ligatures w14:val="none"/>
              </w:rPr>
              <w:t>مرتفع جدًا</w:t>
            </w:r>
          </w:p>
        </w:tc>
        <w:tc>
          <w:tcPr>
            <w:tcW w:w="0" w:type="auto"/>
            <w:hideMark/>
          </w:tcPr>
          <w:p w14:paraId="205AD976" w14:textId="77777777" w:rsidR="00327CA4" w:rsidRPr="00327CA4" w:rsidRDefault="00327CA4" w:rsidP="00327CA4">
            <w:pPr>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28"/>
                <w:szCs w:val="28"/>
                <w14:ligatures w14:val="none"/>
              </w:rPr>
            </w:pPr>
            <w:r w:rsidRPr="00327CA4">
              <w:rPr>
                <w:rFonts w:ascii="Sakkal Majalla" w:eastAsia="Times New Roman" w:hAnsi="Sakkal Majalla" w:cs="Sakkal Majalla"/>
                <w:kern w:val="0"/>
                <w:sz w:val="28"/>
                <w:szCs w:val="28"/>
                <w14:ligatures w14:val="none"/>
              </w:rPr>
              <w:t>88%</w:t>
            </w:r>
          </w:p>
        </w:tc>
        <w:tc>
          <w:tcPr>
            <w:tcW w:w="0" w:type="auto"/>
            <w:hideMark/>
          </w:tcPr>
          <w:p w14:paraId="58553B04" w14:textId="77777777" w:rsidR="00327CA4" w:rsidRPr="00327CA4" w:rsidRDefault="00327CA4" w:rsidP="00327CA4">
            <w:pPr>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28"/>
                <w:szCs w:val="28"/>
                <w14:ligatures w14:val="none"/>
              </w:rPr>
            </w:pPr>
            <w:r w:rsidRPr="00327CA4">
              <w:rPr>
                <w:rFonts w:ascii="Sakkal Majalla" w:eastAsia="Times New Roman" w:hAnsi="Sakkal Majalla" w:cs="Sakkal Majalla"/>
                <w:kern w:val="0"/>
                <w:sz w:val="28"/>
                <w:szCs w:val="28"/>
                <w:rtl/>
                <w14:ligatures w14:val="none"/>
              </w:rPr>
              <w:t>موافق جدًا</w:t>
            </w:r>
          </w:p>
        </w:tc>
        <w:tc>
          <w:tcPr>
            <w:tcW w:w="0" w:type="auto"/>
            <w:hideMark/>
          </w:tcPr>
          <w:p w14:paraId="58C5E1CE" w14:textId="77777777" w:rsidR="00327CA4" w:rsidRPr="00327CA4" w:rsidRDefault="00327CA4" w:rsidP="00327CA4">
            <w:pPr>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28"/>
                <w:szCs w:val="28"/>
                <w14:ligatures w14:val="none"/>
              </w:rPr>
            </w:pPr>
            <w:r w:rsidRPr="00327CA4">
              <w:rPr>
                <w:rFonts w:ascii="Sakkal Majalla" w:eastAsia="Times New Roman" w:hAnsi="Sakkal Majalla" w:cs="Sakkal Majalla"/>
                <w:kern w:val="0"/>
                <w:sz w:val="28"/>
                <w:szCs w:val="28"/>
                <w14:ligatures w14:val="none"/>
              </w:rPr>
              <w:t>0.63</w:t>
            </w:r>
          </w:p>
        </w:tc>
        <w:tc>
          <w:tcPr>
            <w:tcW w:w="0" w:type="auto"/>
            <w:hideMark/>
          </w:tcPr>
          <w:p w14:paraId="3A7479CC" w14:textId="77777777" w:rsidR="00327CA4" w:rsidRPr="00327CA4" w:rsidRDefault="00327CA4" w:rsidP="00327CA4">
            <w:pPr>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28"/>
                <w:szCs w:val="28"/>
                <w14:ligatures w14:val="none"/>
              </w:rPr>
            </w:pPr>
            <w:r w:rsidRPr="00327CA4">
              <w:rPr>
                <w:rFonts w:ascii="Sakkal Majalla" w:eastAsia="Times New Roman" w:hAnsi="Sakkal Majalla" w:cs="Sakkal Majalla"/>
                <w:kern w:val="0"/>
                <w:sz w:val="28"/>
                <w:szCs w:val="28"/>
                <w14:ligatures w14:val="none"/>
              </w:rPr>
              <w:t>4.38</w:t>
            </w:r>
          </w:p>
        </w:tc>
        <w:tc>
          <w:tcPr>
            <w:tcW w:w="0" w:type="auto"/>
            <w:hideMark/>
          </w:tcPr>
          <w:p w14:paraId="21715869" w14:textId="77777777" w:rsidR="00327CA4" w:rsidRPr="00327CA4" w:rsidRDefault="00327CA4" w:rsidP="00327CA4">
            <w:pPr>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28"/>
                <w:szCs w:val="28"/>
                <w14:ligatures w14:val="none"/>
              </w:rPr>
            </w:pPr>
            <w:r w:rsidRPr="00327CA4">
              <w:rPr>
                <w:rFonts w:ascii="Sakkal Majalla" w:eastAsia="Times New Roman" w:hAnsi="Sakkal Majalla" w:cs="Sakkal Majalla"/>
                <w:kern w:val="0"/>
                <w:sz w:val="28"/>
                <w:szCs w:val="28"/>
                <w:rtl/>
                <w14:ligatures w14:val="none"/>
              </w:rPr>
              <w:t>الحملات الرقمية ساعدت في التوسع الجغرافي للشركة</w:t>
            </w:r>
          </w:p>
        </w:tc>
      </w:tr>
      <w:tr w:rsidR="00327CA4" w:rsidRPr="00327CA4" w14:paraId="46214F06" w14:textId="77777777" w:rsidTr="00327CA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55EEB22" w14:textId="77777777" w:rsidR="00327CA4" w:rsidRPr="00327CA4" w:rsidRDefault="00327CA4" w:rsidP="00327CA4">
            <w:pPr>
              <w:spacing w:line="360" w:lineRule="auto"/>
              <w:rPr>
                <w:rFonts w:ascii="Sakkal Majalla" w:eastAsia="Times New Roman" w:hAnsi="Sakkal Majalla" w:cs="Sakkal Majalla"/>
                <w:kern w:val="0"/>
                <w:sz w:val="28"/>
                <w:szCs w:val="28"/>
                <w14:ligatures w14:val="none"/>
              </w:rPr>
            </w:pPr>
            <w:r w:rsidRPr="00327CA4">
              <w:rPr>
                <w:rFonts w:ascii="Sakkal Majalla" w:eastAsia="Times New Roman" w:hAnsi="Sakkal Majalla" w:cs="Sakkal Majalla"/>
                <w:kern w:val="0"/>
                <w:sz w:val="28"/>
                <w:szCs w:val="28"/>
                <w14:ligatures w14:val="none"/>
              </w:rPr>
              <w:t>3</w:t>
            </w:r>
          </w:p>
        </w:tc>
        <w:tc>
          <w:tcPr>
            <w:tcW w:w="0" w:type="auto"/>
            <w:hideMark/>
          </w:tcPr>
          <w:p w14:paraId="656F413B" w14:textId="77777777" w:rsidR="00327CA4" w:rsidRPr="00327CA4" w:rsidRDefault="00327CA4" w:rsidP="00327CA4">
            <w:pPr>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kern w:val="0"/>
                <w:sz w:val="28"/>
                <w:szCs w:val="28"/>
                <w14:ligatures w14:val="none"/>
              </w:rPr>
            </w:pPr>
            <w:r w:rsidRPr="00327CA4">
              <w:rPr>
                <w:rFonts w:ascii="Sakkal Majalla" w:eastAsia="Times New Roman" w:hAnsi="Sakkal Majalla" w:cs="Sakkal Majalla"/>
                <w:kern w:val="0"/>
                <w:sz w:val="28"/>
                <w:szCs w:val="28"/>
                <w:rtl/>
                <w14:ligatures w14:val="none"/>
              </w:rPr>
              <w:t>مرتفع</w:t>
            </w:r>
          </w:p>
        </w:tc>
        <w:tc>
          <w:tcPr>
            <w:tcW w:w="0" w:type="auto"/>
            <w:hideMark/>
          </w:tcPr>
          <w:p w14:paraId="78265204" w14:textId="77777777" w:rsidR="00327CA4" w:rsidRPr="00327CA4" w:rsidRDefault="00327CA4" w:rsidP="00327CA4">
            <w:pPr>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kern w:val="0"/>
                <w:sz w:val="28"/>
                <w:szCs w:val="28"/>
                <w14:ligatures w14:val="none"/>
              </w:rPr>
            </w:pPr>
            <w:r w:rsidRPr="00327CA4">
              <w:rPr>
                <w:rFonts w:ascii="Sakkal Majalla" w:eastAsia="Times New Roman" w:hAnsi="Sakkal Majalla" w:cs="Sakkal Majalla"/>
                <w:kern w:val="0"/>
                <w:sz w:val="28"/>
                <w:szCs w:val="28"/>
                <w14:ligatures w14:val="none"/>
              </w:rPr>
              <w:t>86%</w:t>
            </w:r>
          </w:p>
        </w:tc>
        <w:tc>
          <w:tcPr>
            <w:tcW w:w="0" w:type="auto"/>
            <w:hideMark/>
          </w:tcPr>
          <w:p w14:paraId="71255EA2" w14:textId="77777777" w:rsidR="00327CA4" w:rsidRPr="00327CA4" w:rsidRDefault="00327CA4" w:rsidP="00327CA4">
            <w:pPr>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kern w:val="0"/>
                <w:sz w:val="28"/>
                <w:szCs w:val="28"/>
                <w14:ligatures w14:val="none"/>
              </w:rPr>
            </w:pPr>
            <w:r w:rsidRPr="00327CA4">
              <w:rPr>
                <w:rFonts w:ascii="Sakkal Majalla" w:eastAsia="Times New Roman" w:hAnsi="Sakkal Majalla" w:cs="Sakkal Majalla"/>
                <w:kern w:val="0"/>
                <w:sz w:val="28"/>
                <w:szCs w:val="28"/>
                <w:rtl/>
                <w14:ligatures w14:val="none"/>
              </w:rPr>
              <w:t>موافق</w:t>
            </w:r>
          </w:p>
        </w:tc>
        <w:tc>
          <w:tcPr>
            <w:tcW w:w="0" w:type="auto"/>
            <w:hideMark/>
          </w:tcPr>
          <w:p w14:paraId="41AC5E5E" w14:textId="77777777" w:rsidR="00327CA4" w:rsidRPr="00327CA4" w:rsidRDefault="00327CA4" w:rsidP="00327CA4">
            <w:pPr>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kern w:val="0"/>
                <w:sz w:val="28"/>
                <w:szCs w:val="28"/>
                <w14:ligatures w14:val="none"/>
              </w:rPr>
            </w:pPr>
            <w:r w:rsidRPr="00327CA4">
              <w:rPr>
                <w:rFonts w:ascii="Sakkal Majalla" w:eastAsia="Times New Roman" w:hAnsi="Sakkal Majalla" w:cs="Sakkal Majalla"/>
                <w:kern w:val="0"/>
                <w:sz w:val="28"/>
                <w:szCs w:val="28"/>
                <w14:ligatures w14:val="none"/>
              </w:rPr>
              <w:t>0.67</w:t>
            </w:r>
          </w:p>
        </w:tc>
        <w:tc>
          <w:tcPr>
            <w:tcW w:w="0" w:type="auto"/>
            <w:hideMark/>
          </w:tcPr>
          <w:p w14:paraId="0CAD1D2F" w14:textId="77777777" w:rsidR="00327CA4" w:rsidRPr="00327CA4" w:rsidRDefault="00327CA4" w:rsidP="00327CA4">
            <w:pPr>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kern w:val="0"/>
                <w:sz w:val="28"/>
                <w:szCs w:val="28"/>
                <w14:ligatures w14:val="none"/>
              </w:rPr>
            </w:pPr>
            <w:r w:rsidRPr="00327CA4">
              <w:rPr>
                <w:rFonts w:ascii="Sakkal Majalla" w:eastAsia="Times New Roman" w:hAnsi="Sakkal Majalla" w:cs="Sakkal Majalla"/>
                <w:kern w:val="0"/>
                <w:sz w:val="28"/>
                <w:szCs w:val="28"/>
                <w14:ligatures w14:val="none"/>
              </w:rPr>
              <w:t>4.30</w:t>
            </w:r>
          </w:p>
        </w:tc>
        <w:tc>
          <w:tcPr>
            <w:tcW w:w="0" w:type="auto"/>
            <w:hideMark/>
          </w:tcPr>
          <w:p w14:paraId="6845502A" w14:textId="77777777" w:rsidR="00327CA4" w:rsidRPr="00327CA4" w:rsidRDefault="00327CA4" w:rsidP="00327CA4">
            <w:pPr>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kern w:val="0"/>
                <w:sz w:val="28"/>
                <w:szCs w:val="28"/>
                <w14:ligatures w14:val="none"/>
              </w:rPr>
            </w:pPr>
            <w:r w:rsidRPr="00327CA4">
              <w:rPr>
                <w:rFonts w:ascii="Sakkal Majalla" w:eastAsia="Times New Roman" w:hAnsi="Sakkal Majalla" w:cs="Sakkal Majalla"/>
                <w:kern w:val="0"/>
                <w:sz w:val="28"/>
                <w:szCs w:val="28"/>
                <w:rtl/>
                <w14:ligatures w14:val="none"/>
              </w:rPr>
              <w:t>النمو الرقمي للشركة أصبح أسرع بعد اعتماد استراتيجيات التسويق الرقمي</w:t>
            </w:r>
          </w:p>
        </w:tc>
      </w:tr>
      <w:tr w:rsidR="00327CA4" w:rsidRPr="00327CA4" w14:paraId="77FCB710" w14:textId="77777777" w:rsidTr="00327CA4">
        <w:tc>
          <w:tcPr>
            <w:cnfStyle w:val="001000000000" w:firstRow="0" w:lastRow="0" w:firstColumn="1" w:lastColumn="0" w:oddVBand="0" w:evenVBand="0" w:oddHBand="0" w:evenHBand="0" w:firstRowFirstColumn="0" w:firstRowLastColumn="0" w:lastRowFirstColumn="0" w:lastRowLastColumn="0"/>
            <w:tcW w:w="0" w:type="auto"/>
            <w:hideMark/>
          </w:tcPr>
          <w:p w14:paraId="06E16503" w14:textId="77777777" w:rsidR="00327CA4" w:rsidRPr="00327CA4" w:rsidRDefault="00327CA4" w:rsidP="00327CA4">
            <w:pPr>
              <w:spacing w:line="360" w:lineRule="auto"/>
              <w:rPr>
                <w:rFonts w:ascii="Sakkal Majalla" w:eastAsia="Times New Roman" w:hAnsi="Sakkal Majalla" w:cs="Sakkal Majalla"/>
                <w:kern w:val="0"/>
                <w:sz w:val="28"/>
                <w:szCs w:val="28"/>
                <w14:ligatures w14:val="none"/>
              </w:rPr>
            </w:pPr>
            <w:r w:rsidRPr="00327CA4">
              <w:rPr>
                <w:rFonts w:ascii="Sakkal Majalla" w:eastAsia="Times New Roman" w:hAnsi="Sakkal Majalla" w:cs="Sakkal Majalla"/>
                <w:kern w:val="0"/>
                <w:sz w:val="28"/>
                <w:szCs w:val="28"/>
                <w14:ligatures w14:val="none"/>
              </w:rPr>
              <w:t>4</w:t>
            </w:r>
          </w:p>
        </w:tc>
        <w:tc>
          <w:tcPr>
            <w:tcW w:w="0" w:type="auto"/>
            <w:hideMark/>
          </w:tcPr>
          <w:p w14:paraId="0FECD0AD" w14:textId="77777777" w:rsidR="00327CA4" w:rsidRPr="00327CA4" w:rsidRDefault="00327CA4" w:rsidP="00327CA4">
            <w:pPr>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28"/>
                <w:szCs w:val="28"/>
                <w14:ligatures w14:val="none"/>
              </w:rPr>
            </w:pPr>
            <w:r w:rsidRPr="00327CA4">
              <w:rPr>
                <w:rFonts w:ascii="Sakkal Majalla" w:eastAsia="Times New Roman" w:hAnsi="Sakkal Majalla" w:cs="Sakkal Majalla"/>
                <w:kern w:val="0"/>
                <w:sz w:val="28"/>
                <w:szCs w:val="28"/>
                <w:rtl/>
                <w14:ligatures w14:val="none"/>
              </w:rPr>
              <w:t>مرتفع جدًا</w:t>
            </w:r>
          </w:p>
        </w:tc>
        <w:tc>
          <w:tcPr>
            <w:tcW w:w="0" w:type="auto"/>
            <w:hideMark/>
          </w:tcPr>
          <w:p w14:paraId="0B0E3340" w14:textId="77777777" w:rsidR="00327CA4" w:rsidRPr="00327CA4" w:rsidRDefault="00327CA4" w:rsidP="00327CA4">
            <w:pPr>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28"/>
                <w:szCs w:val="28"/>
                <w14:ligatures w14:val="none"/>
              </w:rPr>
            </w:pPr>
            <w:r w:rsidRPr="00327CA4">
              <w:rPr>
                <w:rFonts w:ascii="Sakkal Majalla" w:eastAsia="Times New Roman" w:hAnsi="Sakkal Majalla" w:cs="Sakkal Majalla"/>
                <w:kern w:val="0"/>
                <w:sz w:val="28"/>
                <w:szCs w:val="28"/>
                <w14:ligatures w14:val="none"/>
              </w:rPr>
              <w:t>87%</w:t>
            </w:r>
          </w:p>
        </w:tc>
        <w:tc>
          <w:tcPr>
            <w:tcW w:w="0" w:type="auto"/>
            <w:hideMark/>
          </w:tcPr>
          <w:p w14:paraId="3AD0CCC8" w14:textId="77777777" w:rsidR="00327CA4" w:rsidRPr="00327CA4" w:rsidRDefault="00327CA4" w:rsidP="00327CA4">
            <w:pPr>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28"/>
                <w:szCs w:val="28"/>
                <w14:ligatures w14:val="none"/>
              </w:rPr>
            </w:pPr>
            <w:r w:rsidRPr="00327CA4">
              <w:rPr>
                <w:rFonts w:ascii="Sakkal Majalla" w:eastAsia="Times New Roman" w:hAnsi="Sakkal Majalla" w:cs="Sakkal Majalla"/>
                <w:kern w:val="0"/>
                <w:sz w:val="28"/>
                <w:szCs w:val="28"/>
                <w:rtl/>
                <w14:ligatures w14:val="none"/>
              </w:rPr>
              <w:t>موافق جدًا</w:t>
            </w:r>
          </w:p>
        </w:tc>
        <w:tc>
          <w:tcPr>
            <w:tcW w:w="0" w:type="auto"/>
            <w:hideMark/>
          </w:tcPr>
          <w:p w14:paraId="774CE6C6" w14:textId="77777777" w:rsidR="00327CA4" w:rsidRPr="00327CA4" w:rsidRDefault="00327CA4" w:rsidP="00327CA4">
            <w:pPr>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28"/>
                <w:szCs w:val="28"/>
                <w14:ligatures w14:val="none"/>
              </w:rPr>
            </w:pPr>
            <w:r w:rsidRPr="00327CA4">
              <w:rPr>
                <w:rFonts w:ascii="Sakkal Majalla" w:eastAsia="Times New Roman" w:hAnsi="Sakkal Majalla" w:cs="Sakkal Majalla"/>
                <w:kern w:val="0"/>
                <w:sz w:val="28"/>
                <w:szCs w:val="28"/>
                <w14:ligatures w14:val="none"/>
              </w:rPr>
              <w:t>0.64</w:t>
            </w:r>
          </w:p>
        </w:tc>
        <w:tc>
          <w:tcPr>
            <w:tcW w:w="0" w:type="auto"/>
            <w:hideMark/>
          </w:tcPr>
          <w:p w14:paraId="5C3E3D21" w14:textId="77777777" w:rsidR="00327CA4" w:rsidRPr="00327CA4" w:rsidRDefault="00327CA4" w:rsidP="00327CA4">
            <w:pPr>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28"/>
                <w:szCs w:val="28"/>
                <w14:ligatures w14:val="none"/>
              </w:rPr>
            </w:pPr>
            <w:r w:rsidRPr="00327CA4">
              <w:rPr>
                <w:rFonts w:ascii="Sakkal Majalla" w:eastAsia="Times New Roman" w:hAnsi="Sakkal Majalla" w:cs="Sakkal Majalla"/>
                <w:kern w:val="0"/>
                <w:sz w:val="28"/>
                <w:szCs w:val="28"/>
                <w14:ligatures w14:val="none"/>
              </w:rPr>
              <w:t>4.34</w:t>
            </w:r>
          </w:p>
        </w:tc>
        <w:tc>
          <w:tcPr>
            <w:tcW w:w="0" w:type="auto"/>
            <w:hideMark/>
          </w:tcPr>
          <w:p w14:paraId="5ABBF6ED" w14:textId="77777777" w:rsidR="00327CA4" w:rsidRPr="00327CA4" w:rsidRDefault="00327CA4" w:rsidP="00327CA4">
            <w:pPr>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28"/>
                <w:szCs w:val="28"/>
                <w14:ligatures w14:val="none"/>
              </w:rPr>
            </w:pPr>
            <w:r w:rsidRPr="00327CA4">
              <w:rPr>
                <w:rFonts w:ascii="Sakkal Majalla" w:eastAsia="Times New Roman" w:hAnsi="Sakkal Majalla" w:cs="Sakkal Majalla"/>
                <w:kern w:val="0"/>
                <w:sz w:val="28"/>
                <w:szCs w:val="28"/>
                <w:rtl/>
                <w14:ligatures w14:val="none"/>
              </w:rPr>
              <w:t>التسويق الرقمي ساهم في زيادة قاعدة العملاء بشكل مستمر</w:t>
            </w:r>
          </w:p>
        </w:tc>
      </w:tr>
      <w:tr w:rsidR="00327CA4" w:rsidRPr="00327CA4" w14:paraId="461097C0" w14:textId="77777777" w:rsidTr="00327CA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507E044" w14:textId="77777777" w:rsidR="00327CA4" w:rsidRPr="00327CA4" w:rsidRDefault="00327CA4" w:rsidP="00327CA4">
            <w:pPr>
              <w:spacing w:line="360" w:lineRule="auto"/>
              <w:rPr>
                <w:rFonts w:ascii="Sakkal Majalla" w:eastAsia="Times New Roman" w:hAnsi="Sakkal Majalla" w:cs="Sakkal Majalla"/>
                <w:kern w:val="0"/>
                <w:sz w:val="28"/>
                <w:szCs w:val="28"/>
                <w14:ligatures w14:val="none"/>
              </w:rPr>
            </w:pPr>
            <w:r w:rsidRPr="00327CA4">
              <w:rPr>
                <w:rFonts w:ascii="Sakkal Majalla" w:eastAsia="Times New Roman" w:hAnsi="Sakkal Majalla" w:cs="Sakkal Majalla"/>
                <w:kern w:val="0"/>
                <w:sz w:val="28"/>
                <w:szCs w:val="28"/>
                <w14:ligatures w14:val="none"/>
              </w:rPr>
              <w:t>5</w:t>
            </w:r>
          </w:p>
        </w:tc>
        <w:tc>
          <w:tcPr>
            <w:tcW w:w="0" w:type="auto"/>
            <w:hideMark/>
          </w:tcPr>
          <w:p w14:paraId="0A33697F" w14:textId="77777777" w:rsidR="00327CA4" w:rsidRPr="00327CA4" w:rsidRDefault="00327CA4" w:rsidP="00327CA4">
            <w:pPr>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kern w:val="0"/>
                <w:sz w:val="28"/>
                <w:szCs w:val="28"/>
                <w14:ligatures w14:val="none"/>
              </w:rPr>
            </w:pPr>
            <w:r w:rsidRPr="00327CA4">
              <w:rPr>
                <w:rFonts w:ascii="Sakkal Majalla" w:eastAsia="Times New Roman" w:hAnsi="Sakkal Majalla" w:cs="Sakkal Majalla"/>
                <w:kern w:val="0"/>
                <w:sz w:val="28"/>
                <w:szCs w:val="28"/>
                <w:rtl/>
                <w14:ligatures w14:val="none"/>
              </w:rPr>
              <w:t>مرتفع جدًا</w:t>
            </w:r>
          </w:p>
        </w:tc>
        <w:tc>
          <w:tcPr>
            <w:tcW w:w="0" w:type="auto"/>
            <w:hideMark/>
          </w:tcPr>
          <w:p w14:paraId="7162E9FA" w14:textId="77777777" w:rsidR="00327CA4" w:rsidRPr="00327CA4" w:rsidRDefault="00327CA4" w:rsidP="00327CA4">
            <w:pPr>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kern w:val="0"/>
                <w:sz w:val="28"/>
                <w:szCs w:val="28"/>
                <w14:ligatures w14:val="none"/>
              </w:rPr>
            </w:pPr>
            <w:r w:rsidRPr="00327CA4">
              <w:rPr>
                <w:rFonts w:ascii="Sakkal Majalla" w:eastAsia="Times New Roman" w:hAnsi="Sakkal Majalla" w:cs="Sakkal Majalla"/>
                <w:kern w:val="0"/>
                <w:sz w:val="28"/>
                <w:szCs w:val="28"/>
                <w14:ligatures w14:val="none"/>
              </w:rPr>
              <w:t>88%</w:t>
            </w:r>
          </w:p>
        </w:tc>
        <w:tc>
          <w:tcPr>
            <w:tcW w:w="0" w:type="auto"/>
            <w:hideMark/>
          </w:tcPr>
          <w:p w14:paraId="7AB7088A" w14:textId="77777777" w:rsidR="00327CA4" w:rsidRPr="00327CA4" w:rsidRDefault="00327CA4" w:rsidP="00327CA4">
            <w:pPr>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kern w:val="0"/>
                <w:sz w:val="28"/>
                <w:szCs w:val="28"/>
                <w14:ligatures w14:val="none"/>
              </w:rPr>
            </w:pPr>
            <w:r w:rsidRPr="00327CA4">
              <w:rPr>
                <w:rFonts w:ascii="Sakkal Majalla" w:eastAsia="Times New Roman" w:hAnsi="Sakkal Majalla" w:cs="Sakkal Majalla"/>
                <w:kern w:val="0"/>
                <w:sz w:val="28"/>
                <w:szCs w:val="28"/>
                <w:rtl/>
                <w14:ligatures w14:val="none"/>
              </w:rPr>
              <w:t>موافق جدًا</w:t>
            </w:r>
          </w:p>
        </w:tc>
        <w:tc>
          <w:tcPr>
            <w:tcW w:w="0" w:type="auto"/>
            <w:hideMark/>
          </w:tcPr>
          <w:p w14:paraId="5ACF858D" w14:textId="77777777" w:rsidR="00327CA4" w:rsidRPr="00327CA4" w:rsidRDefault="00327CA4" w:rsidP="00327CA4">
            <w:pPr>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kern w:val="0"/>
                <w:sz w:val="28"/>
                <w:szCs w:val="28"/>
                <w14:ligatures w14:val="none"/>
              </w:rPr>
            </w:pPr>
            <w:r w:rsidRPr="00327CA4">
              <w:rPr>
                <w:rFonts w:ascii="Sakkal Majalla" w:eastAsia="Times New Roman" w:hAnsi="Sakkal Majalla" w:cs="Sakkal Majalla"/>
                <w:kern w:val="0"/>
                <w:sz w:val="28"/>
                <w:szCs w:val="28"/>
                <w14:ligatures w14:val="none"/>
              </w:rPr>
              <w:t>0.62</w:t>
            </w:r>
          </w:p>
        </w:tc>
        <w:tc>
          <w:tcPr>
            <w:tcW w:w="0" w:type="auto"/>
            <w:hideMark/>
          </w:tcPr>
          <w:p w14:paraId="66434FF5" w14:textId="77777777" w:rsidR="00327CA4" w:rsidRPr="00327CA4" w:rsidRDefault="00327CA4" w:rsidP="00327CA4">
            <w:pPr>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kern w:val="0"/>
                <w:sz w:val="28"/>
                <w:szCs w:val="28"/>
                <w14:ligatures w14:val="none"/>
              </w:rPr>
            </w:pPr>
            <w:r w:rsidRPr="00327CA4">
              <w:rPr>
                <w:rFonts w:ascii="Sakkal Majalla" w:eastAsia="Times New Roman" w:hAnsi="Sakkal Majalla" w:cs="Sakkal Majalla"/>
                <w:kern w:val="0"/>
                <w:sz w:val="28"/>
                <w:szCs w:val="28"/>
                <w14:ligatures w14:val="none"/>
              </w:rPr>
              <w:t>4.36</w:t>
            </w:r>
          </w:p>
        </w:tc>
        <w:tc>
          <w:tcPr>
            <w:tcW w:w="0" w:type="auto"/>
            <w:hideMark/>
          </w:tcPr>
          <w:p w14:paraId="3F5F4CC2" w14:textId="77777777" w:rsidR="00327CA4" w:rsidRPr="00327CA4" w:rsidRDefault="00327CA4" w:rsidP="00327CA4">
            <w:pPr>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kern w:val="0"/>
                <w:sz w:val="28"/>
                <w:szCs w:val="28"/>
                <w14:ligatures w14:val="none"/>
              </w:rPr>
            </w:pPr>
            <w:r w:rsidRPr="00327CA4">
              <w:rPr>
                <w:rFonts w:ascii="Sakkal Majalla" w:eastAsia="Times New Roman" w:hAnsi="Sakkal Majalla" w:cs="Sakkal Majalla"/>
                <w:kern w:val="0"/>
                <w:sz w:val="28"/>
                <w:szCs w:val="28"/>
                <w:rtl/>
                <w14:ligatures w14:val="none"/>
              </w:rPr>
              <w:t>استخدام الأدوات الرقمية ساعد الشركة على تحقيق أهداف النمو بكفاءة أكبر</w:t>
            </w:r>
          </w:p>
        </w:tc>
      </w:tr>
    </w:tbl>
    <w:p w14:paraId="7FEA42EB" w14:textId="77777777" w:rsidR="00327CA4" w:rsidRPr="00327CA4" w:rsidRDefault="00327CA4" w:rsidP="00327CA4">
      <w:pPr>
        <w:pStyle w:val="NormalWeb"/>
        <w:bidi/>
        <w:spacing w:before="0" w:beforeAutospacing="0" w:after="0" w:afterAutospacing="0" w:line="480" w:lineRule="auto"/>
        <w:ind w:left="720"/>
        <w:rPr>
          <w:rFonts w:ascii="Sakkal Majalla" w:hAnsi="Sakkal Majalla" w:cs="Sakkal Majalla"/>
          <w:sz w:val="28"/>
          <w:szCs w:val="28"/>
        </w:rPr>
      </w:pPr>
    </w:p>
    <w:p w14:paraId="5F4E994A" w14:textId="77777777" w:rsidR="00327CA4" w:rsidRPr="00327CA4" w:rsidRDefault="00327CA4" w:rsidP="00371F8C">
      <w:pPr>
        <w:numPr>
          <w:ilvl w:val="0"/>
          <w:numId w:val="28"/>
        </w:numPr>
        <w:spacing w:after="0" w:line="480" w:lineRule="auto"/>
        <w:rPr>
          <w:rFonts w:ascii="Sakkal Majalla" w:eastAsia="Times New Roman" w:hAnsi="Sakkal Majalla" w:cs="Sakkal Majalla"/>
          <w:kern w:val="0"/>
          <w:sz w:val="28"/>
          <w:szCs w:val="28"/>
          <w14:ligatures w14:val="none"/>
        </w:rPr>
      </w:pPr>
      <w:r w:rsidRPr="00327CA4">
        <w:rPr>
          <w:rFonts w:ascii="Sakkal Majalla" w:eastAsia="Times New Roman" w:hAnsi="Sakkal Majalla" w:cs="Sakkal Majalla"/>
          <w:kern w:val="0"/>
          <w:sz w:val="28"/>
          <w:szCs w:val="28"/>
          <w:rtl/>
          <w14:ligatures w14:val="none"/>
        </w:rPr>
        <w:t>أظهرت النتائج أن التسويق الرقمي يسرع من نمو الشركات الناشئة ويعزز قدرتها على التوسع في الأسواق المختلفة</w:t>
      </w:r>
      <w:r w:rsidRPr="00327CA4">
        <w:rPr>
          <w:rFonts w:ascii="Sakkal Majalla" w:eastAsia="Times New Roman" w:hAnsi="Sakkal Majalla" w:cs="Sakkal Majalla"/>
          <w:kern w:val="0"/>
          <w:sz w:val="28"/>
          <w:szCs w:val="28"/>
          <w14:ligatures w14:val="none"/>
        </w:rPr>
        <w:t xml:space="preserve">. </w:t>
      </w:r>
    </w:p>
    <w:p w14:paraId="655B9801" w14:textId="77777777" w:rsidR="00327CA4" w:rsidRPr="00327CA4" w:rsidRDefault="00327CA4" w:rsidP="00371F8C">
      <w:pPr>
        <w:numPr>
          <w:ilvl w:val="0"/>
          <w:numId w:val="28"/>
        </w:numPr>
        <w:spacing w:after="0" w:line="480" w:lineRule="auto"/>
        <w:rPr>
          <w:rFonts w:ascii="Sakkal Majalla" w:eastAsia="Times New Roman" w:hAnsi="Sakkal Majalla" w:cs="Sakkal Majalla"/>
          <w:kern w:val="0"/>
          <w:sz w:val="28"/>
          <w:szCs w:val="28"/>
          <w14:ligatures w14:val="none"/>
        </w:rPr>
      </w:pPr>
      <w:r w:rsidRPr="00327CA4">
        <w:rPr>
          <w:rFonts w:ascii="Sakkal Majalla" w:eastAsia="Times New Roman" w:hAnsi="Sakkal Majalla" w:cs="Sakkal Majalla"/>
          <w:kern w:val="0"/>
          <w:sz w:val="28"/>
          <w:szCs w:val="28"/>
          <w:rtl/>
          <w14:ligatures w14:val="none"/>
        </w:rPr>
        <w:lastRenderedPageBreak/>
        <w:t>متوسطات مرتفعة جدًا لكل العناصر تشير إلى توافق المشاركين على أهمية استراتيجيات التسويق الرقمي لتحقيق النمو المستدام</w:t>
      </w:r>
      <w:r w:rsidRPr="00327CA4">
        <w:rPr>
          <w:rFonts w:ascii="Sakkal Majalla" w:eastAsia="Times New Roman" w:hAnsi="Sakkal Majalla" w:cs="Sakkal Majalla"/>
          <w:kern w:val="0"/>
          <w:sz w:val="28"/>
          <w:szCs w:val="28"/>
          <w14:ligatures w14:val="none"/>
        </w:rPr>
        <w:t xml:space="preserve">. </w:t>
      </w:r>
    </w:p>
    <w:p w14:paraId="798E0D72" w14:textId="206F159D" w:rsidR="00327CA4" w:rsidRPr="00327CA4" w:rsidRDefault="00327CA4" w:rsidP="00371F8C">
      <w:pPr>
        <w:numPr>
          <w:ilvl w:val="0"/>
          <w:numId w:val="28"/>
        </w:numPr>
        <w:spacing w:after="0" w:line="480" w:lineRule="auto"/>
        <w:rPr>
          <w:rFonts w:ascii="Sakkal Majalla" w:eastAsia="Times New Roman" w:hAnsi="Sakkal Majalla" w:cs="Sakkal Majalla"/>
          <w:kern w:val="0"/>
          <w:sz w:val="28"/>
          <w:szCs w:val="28"/>
          <w:rtl/>
          <w14:ligatures w14:val="none"/>
        </w:rPr>
      </w:pPr>
      <w:r w:rsidRPr="00327CA4">
        <w:rPr>
          <w:rFonts w:ascii="Sakkal Majalla" w:eastAsia="Times New Roman" w:hAnsi="Sakkal Majalla" w:cs="Sakkal Majalla"/>
          <w:kern w:val="0"/>
          <w:sz w:val="28"/>
          <w:szCs w:val="28"/>
          <w:rtl/>
          <w14:ligatures w14:val="none"/>
        </w:rPr>
        <w:t>الانحرافات المعيارية المنخفضة تدل على ثبات الآراء وموثوقية البيانات</w:t>
      </w:r>
      <w:r w:rsidRPr="00327CA4">
        <w:rPr>
          <w:rFonts w:ascii="Sakkal Majalla" w:eastAsia="Times New Roman" w:hAnsi="Sakkal Majalla" w:cs="Sakkal Majalla"/>
          <w:kern w:val="0"/>
          <w:sz w:val="28"/>
          <w:szCs w:val="28"/>
          <w14:ligatures w14:val="none"/>
        </w:rPr>
        <w:t xml:space="preserve">. </w:t>
      </w:r>
    </w:p>
    <w:p w14:paraId="59A6D1B0" w14:textId="2AE7229A" w:rsidR="00327CA4" w:rsidRPr="00327CA4" w:rsidRDefault="00327CA4" w:rsidP="00EF7A42">
      <w:pPr>
        <w:spacing w:after="0" w:line="480" w:lineRule="auto"/>
        <w:outlineLvl w:val="2"/>
        <w:rPr>
          <w:rFonts w:ascii="Sakkal Majalla" w:eastAsia="Times New Roman" w:hAnsi="Sakkal Majalla" w:cs="Sakkal Majalla"/>
          <w:b/>
          <w:bCs/>
          <w:kern w:val="0"/>
          <w:sz w:val="28"/>
          <w:szCs w:val="28"/>
          <w14:ligatures w14:val="none"/>
        </w:rPr>
      </w:pPr>
      <w:bookmarkStart w:id="48" w:name="_Toc225483243"/>
      <w:r>
        <w:rPr>
          <w:rFonts w:ascii="Sakkal Majalla" w:eastAsia="Times New Roman" w:hAnsi="Sakkal Majalla" w:cs="Sakkal Majalla" w:hint="cs"/>
          <w:b/>
          <w:bCs/>
          <w:kern w:val="0"/>
          <w:sz w:val="28"/>
          <w:szCs w:val="28"/>
          <w:rtl/>
          <w14:ligatures w14:val="none"/>
        </w:rPr>
        <w:t>تحليل</w:t>
      </w:r>
      <w:r w:rsidRPr="00327CA4">
        <w:rPr>
          <w:rFonts w:ascii="Sakkal Majalla" w:eastAsia="Times New Roman" w:hAnsi="Sakkal Majalla" w:cs="Sakkal Majalla"/>
          <w:b/>
          <w:bCs/>
          <w:kern w:val="0"/>
          <w:sz w:val="28"/>
          <w:szCs w:val="28"/>
          <w:rtl/>
          <w14:ligatures w14:val="none"/>
        </w:rPr>
        <w:t xml:space="preserve"> </w:t>
      </w:r>
      <w:r>
        <w:rPr>
          <w:rFonts w:ascii="Sakkal Majalla" w:eastAsia="Times New Roman" w:hAnsi="Sakkal Majalla" w:cs="Sakkal Majalla" w:hint="cs"/>
          <w:b/>
          <w:bCs/>
          <w:kern w:val="0"/>
          <w:sz w:val="28"/>
          <w:szCs w:val="28"/>
          <w:rtl/>
          <w14:ligatures w14:val="none"/>
        </w:rPr>
        <w:t>ا</w:t>
      </w:r>
      <w:r w:rsidRPr="00327CA4">
        <w:rPr>
          <w:rFonts w:ascii="Sakkal Majalla" w:eastAsia="Times New Roman" w:hAnsi="Sakkal Majalla" w:cs="Sakkal Majalla"/>
          <w:b/>
          <w:bCs/>
          <w:kern w:val="0"/>
          <w:sz w:val="28"/>
          <w:szCs w:val="28"/>
          <w:rtl/>
          <w14:ligatures w14:val="none"/>
        </w:rPr>
        <w:t>لمتغير التابع: نمو الشركات الناشئة</w:t>
      </w:r>
      <w:bookmarkEnd w:id="48"/>
    </w:p>
    <w:p w14:paraId="6FC72FC4" w14:textId="77777777" w:rsidR="00327CA4" w:rsidRPr="00327CA4" w:rsidRDefault="00327CA4" w:rsidP="00371F8C">
      <w:pPr>
        <w:numPr>
          <w:ilvl w:val="0"/>
          <w:numId w:val="29"/>
        </w:numPr>
        <w:spacing w:after="0" w:line="480" w:lineRule="auto"/>
        <w:rPr>
          <w:rFonts w:ascii="Sakkal Majalla" w:eastAsia="Times New Roman" w:hAnsi="Sakkal Majalla" w:cs="Sakkal Majalla"/>
          <w:kern w:val="0"/>
          <w:sz w:val="28"/>
          <w:szCs w:val="28"/>
          <w14:ligatures w14:val="none"/>
        </w:rPr>
      </w:pPr>
      <w:r w:rsidRPr="00327CA4">
        <w:rPr>
          <w:rFonts w:ascii="Sakkal Majalla" w:eastAsia="Times New Roman" w:hAnsi="Sakkal Majalla" w:cs="Sakkal Majalla"/>
          <w:kern w:val="0"/>
          <w:sz w:val="28"/>
          <w:szCs w:val="28"/>
          <w:rtl/>
          <w14:ligatures w14:val="none"/>
        </w:rPr>
        <w:t xml:space="preserve">جميع أبعاد المتغير التابع جاءت في مستويات </w:t>
      </w:r>
      <w:r w:rsidRPr="00327CA4">
        <w:rPr>
          <w:rFonts w:ascii="Sakkal Majalla" w:eastAsia="Times New Roman" w:hAnsi="Sakkal Majalla" w:cs="Sakkal Majalla"/>
          <w:b/>
          <w:bCs/>
          <w:kern w:val="0"/>
          <w:sz w:val="28"/>
          <w:szCs w:val="28"/>
          <w:rtl/>
          <w14:ligatures w14:val="none"/>
        </w:rPr>
        <w:t>مرتفع جدًا أو مرتفع</w:t>
      </w:r>
      <w:r w:rsidRPr="00327CA4">
        <w:rPr>
          <w:rFonts w:ascii="Sakkal Majalla" w:eastAsia="Times New Roman" w:hAnsi="Sakkal Majalla" w:cs="Sakkal Majalla"/>
          <w:kern w:val="0"/>
          <w:sz w:val="28"/>
          <w:szCs w:val="28"/>
          <w:rtl/>
          <w14:ligatures w14:val="none"/>
        </w:rPr>
        <w:t>، ما يعكس تأثيرًا إيجابيًا وقويًا للتسويق الرقمي على نمو الشركات الناشئة</w:t>
      </w:r>
      <w:r w:rsidRPr="00327CA4">
        <w:rPr>
          <w:rFonts w:ascii="Sakkal Majalla" w:eastAsia="Times New Roman" w:hAnsi="Sakkal Majalla" w:cs="Sakkal Majalla"/>
          <w:kern w:val="0"/>
          <w:sz w:val="28"/>
          <w:szCs w:val="28"/>
          <w14:ligatures w14:val="none"/>
        </w:rPr>
        <w:t xml:space="preserve">. </w:t>
      </w:r>
    </w:p>
    <w:p w14:paraId="47806272" w14:textId="77777777" w:rsidR="00327CA4" w:rsidRPr="00327CA4" w:rsidRDefault="00327CA4" w:rsidP="00371F8C">
      <w:pPr>
        <w:numPr>
          <w:ilvl w:val="0"/>
          <w:numId w:val="29"/>
        </w:numPr>
        <w:spacing w:after="0" w:line="480" w:lineRule="auto"/>
        <w:rPr>
          <w:rFonts w:ascii="Sakkal Majalla" w:eastAsia="Times New Roman" w:hAnsi="Sakkal Majalla" w:cs="Sakkal Majalla"/>
          <w:kern w:val="0"/>
          <w:sz w:val="28"/>
          <w:szCs w:val="28"/>
          <w14:ligatures w14:val="none"/>
        </w:rPr>
      </w:pPr>
      <w:r w:rsidRPr="00327CA4">
        <w:rPr>
          <w:rFonts w:ascii="Sakkal Majalla" w:eastAsia="Times New Roman" w:hAnsi="Sakkal Majalla" w:cs="Sakkal Majalla"/>
          <w:kern w:val="0"/>
          <w:sz w:val="28"/>
          <w:szCs w:val="28"/>
          <w:rtl/>
          <w14:ligatures w14:val="none"/>
        </w:rPr>
        <w:t xml:space="preserve">أعلى متوسطات حسابية سجلت في فقرات مرتبطة بـ </w:t>
      </w:r>
      <w:r w:rsidRPr="00327CA4">
        <w:rPr>
          <w:rFonts w:ascii="Sakkal Majalla" w:eastAsia="Times New Roman" w:hAnsi="Sakkal Majalla" w:cs="Sakkal Majalla"/>
          <w:b/>
          <w:bCs/>
          <w:kern w:val="0"/>
          <w:sz w:val="28"/>
          <w:szCs w:val="28"/>
          <w:rtl/>
          <w14:ligatures w14:val="none"/>
        </w:rPr>
        <w:t>زيادة العملاء الجدد وتوسع الشركة في الأسواق الجديدة</w:t>
      </w:r>
      <w:r w:rsidRPr="00327CA4">
        <w:rPr>
          <w:rFonts w:ascii="Sakkal Majalla" w:eastAsia="Times New Roman" w:hAnsi="Sakkal Majalla" w:cs="Sakkal Majalla"/>
          <w:kern w:val="0"/>
          <w:sz w:val="28"/>
          <w:szCs w:val="28"/>
          <w:rtl/>
          <w14:ligatures w14:val="none"/>
        </w:rPr>
        <w:t>، ما يشير إلى أن هذه الجوانب تعتبر الأكثر وضوحًا في تحقيق نمو الشركات</w:t>
      </w:r>
      <w:r w:rsidRPr="00327CA4">
        <w:rPr>
          <w:rFonts w:ascii="Sakkal Majalla" w:eastAsia="Times New Roman" w:hAnsi="Sakkal Majalla" w:cs="Sakkal Majalla"/>
          <w:kern w:val="0"/>
          <w:sz w:val="28"/>
          <w:szCs w:val="28"/>
          <w14:ligatures w14:val="none"/>
        </w:rPr>
        <w:t xml:space="preserve">. </w:t>
      </w:r>
    </w:p>
    <w:p w14:paraId="234D8D27" w14:textId="77777777" w:rsidR="00327CA4" w:rsidRPr="00327CA4" w:rsidRDefault="00327CA4" w:rsidP="00371F8C">
      <w:pPr>
        <w:numPr>
          <w:ilvl w:val="0"/>
          <w:numId w:val="29"/>
        </w:numPr>
        <w:spacing w:after="0" w:line="480" w:lineRule="auto"/>
        <w:rPr>
          <w:rFonts w:ascii="Sakkal Majalla" w:eastAsia="Times New Roman" w:hAnsi="Sakkal Majalla" w:cs="Sakkal Majalla"/>
          <w:kern w:val="0"/>
          <w:sz w:val="28"/>
          <w:szCs w:val="28"/>
          <w14:ligatures w14:val="none"/>
        </w:rPr>
      </w:pPr>
      <w:r w:rsidRPr="00327CA4">
        <w:rPr>
          <w:rFonts w:ascii="Sakkal Majalla" w:eastAsia="Times New Roman" w:hAnsi="Sakkal Majalla" w:cs="Sakkal Majalla"/>
          <w:kern w:val="0"/>
          <w:sz w:val="28"/>
          <w:szCs w:val="28"/>
          <w:rtl/>
          <w14:ligatures w14:val="none"/>
        </w:rPr>
        <w:t>الانحرافات المعيارية المنخفضة نسبيًا عبر جميع الأبعاد تؤكد اتساق إجابات المشاركين وموثوقية النتائج</w:t>
      </w:r>
      <w:r w:rsidRPr="00327CA4">
        <w:rPr>
          <w:rFonts w:ascii="Sakkal Majalla" w:eastAsia="Times New Roman" w:hAnsi="Sakkal Majalla" w:cs="Sakkal Majalla"/>
          <w:kern w:val="0"/>
          <w:sz w:val="28"/>
          <w:szCs w:val="28"/>
          <w14:ligatures w14:val="none"/>
        </w:rPr>
        <w:t xml:space="preserve">. </w:t>
      </w:r>
    </w:p>
    <w:p w14:paraId="712CCD8F" w14:textId="77777777" w:rsidR="00327CA4" w:rsidRPr="00327CA4" w:rsidRDefault="00327CA4" w:rsidP="00371F8C">
      <w:pPr>
        <w:numPr>
          <w:ilvl w:val="0"/>
          <w:numId w:val="29"/>
        </w:numPr>
        <w:spacing w:after="0" w:line="480" w:lineRule="auto"/>
        <w:rPr>
          <w:rFonts w:ascii="Sakkal Majalla" w:eastAsia="Times New Roman" w:hAnsi="Sakkal Majalla" w:cs="Sakkal Majalla"/>
          <w:kern w:val="0"/>
          <w:sz w:val="28"/>
          <w:szCs w:val="28"/>
          <w14:ligatures w14:val="none"/>
        </w:rPr>
      </w:pPr>
      <w:r w:rsidRPr="00327CA4">
        <w:rPr>
          <w:rFonts w:ascii="Sakkal Majalla" w:eastAsia="Times New Roman" w:hAnsi="Sakkal Majalla" w:cs="Sakkal Majalla"/>
          <w:kern w:val="0"/>
          <w:sz w:val="28"/>
          <w:szCs w:val="28"/>
          <w:rtl/>
          <w14:ligatures w14:val="none"/>
        </w:rPr>
        <w:t>يمكن استنتاج أن التسويق الرقمي يمثل أداة استراتيجية رئيسية لتعزيز الأداء التنافسي، وزيادة الإيرادات، وتوسيع قاعدة العملاء، وتحقيق النمو المستدام للشركات الناشئة</w:t>
      </w:r>
      <w:r w:rsidRPr="00327CA4">
        <w:rPr>
          <w:rFonts w:ascii="Sakkal Majalla" w:eastAsia="Times New Roman" w:hAnsi="Sakkal Majalla" w:cs="Sakkal Majalla"/>
          <w:kern w:val="0"/>
          <w:sz w:val="28"/>
          <w:szCs w:val="28"/>
          <w14:ligatures w14:val="none"/>
        </w:rPr>
        <w:t>.</w:t>
      </w:r>
    </w:p>
    <w:p w14:paraId="11527180" w14:textId="77777777" w:rsidR="0065045D" w:rsidRDefault="0065045D" w:rsidP="003E6527">
      <w:pPr>
        <w:outlineLvl w:val="1"/>
        <w:rPr>
          <w:rFonts w:ascii="Sakkal Majalla" w:hAnsi="Sakkal Majalla" w:cs="Sakkal Majalla"/>
          <w:b/>
          <w:bCs/>
          <w:sz w:val="28"/>
          <w:szCs w:val="28"/>
          <w:rtl/>
          <w:lang w:bidi="ar-EG"/>
        </w:rPr>
      </w:pPr>
      <w:bookmarkStart w:id="49" w:name="_Toc225483244"/>
      <w:r w:rsidRPr="0065045D">
        <w:rPr>
          <w:rFonts w:ascii="Sakkal Majalla" w:hAnsi="Sakkal Majalla" w:cs="Sakkal Majalla" w:hint="cs"/>
          <w:b/>
          <w:bCs/>
          <w:sz w:val="28"/>
          <w:szCs w:val="28"/>
          <w:rtl/>
          <w:lang w:bidi="ar-EG"/>
        </w:rPr>
        <w:t>اختبار فرضيات البحث:</w:t>
      </w:r>
      <w:bookmarkEnd w:id="49"/>
    </w:p>
    <w:p w14:paraId="1DEE85D2" w14:textId="257F75B7" w:rsidR="00EF7A42" w:rsidRPr="00EF7A42" w:rsidRDefault="00EF7A42" w:rsidP="00EF7A42">
      <w:pPr>
        <w:pStyle w:val="NormalWeb"/>
        <w:bidi/>
        <w:spacing w:before="0" w:beforeAutospacing="0" w:after="0" w:afterAutospacing="0" w:line="480" w:lineRule="auto"/>
        <w:rPr>
          <w:rFonts w:ascii="Sakkal Majalla" w:hAnsi="Sakkal Majalla" w:cs="Sakkal Majalla"/>
          <w:sz w:val="28"/>
          <w:szCs w:val="28"/>
        </w:rPr>
      </w:pPr>
      <w:r w:rsidRPr="00EF7A42">
        <w:rPr>
          <w:rFonts w:ascii="Sakkal Majalla" w:hAnsi="Sakkal Majalla" w:cs="Sakkal Majalla"/>
          <w:sz w:val="28"/>
          <w:szCs w:val="28"/>
          <w:rtl/>
        </w:rPr>
        <w:t>تم اختبار الفرضيات الخمس للدراسة باستخدام تحليل التباين</w:t>
      </w:r>
      <w:r w:rsidRPr="00EF7A42">
        <w:rPr>
          <w:rFonts w:ascii="Sakkal Majalla" w:hAnsi="Sakkal Majalla" w:cs="Sakkal Majalla"/>
          <w:sz w:val="28"/>
          <w:szCs w:val="28"/>
        </w:rPr>
        <w:t xml:space="preserve"> (ANOVA) </w:t>
      </w:r>
      <w:r w:rsidRPr="00EF7A42">
        <w:rPr>
          <w:rFonts w:ascii="Sakkal Majalla" w:hAnsi="Sakkal Majalla" w:cs="Sakkal Majalla"/>
          <w:sz w:val="28"/>
          <w:szCs w:val="28"/>
          <w:rtl/>
        </w:rPr>
        <w:t>للتحقق من وجود علاقات ذات دلالة إحصائية بين استخدام التسويق الرقمي ونمو الشركات الناشئة من مختلف الجوانب التسويقية والمالية والتنظيمية. تم اعتماد مستوى الدلالة</w:t>
      </w:r>
      <w:r w:rsidRPr="00EF7A42">
        <w:rPr>
          <w:rFonts w:ascii="Sakkal Majalla" w:hAnsi="Sakkal Majalla" w:cs="Sakkal Majalla"/>
          <w:sz w:val="28"/>
          <w:szCs w:val="28"/>
        </w:rPr>
        <w:t xml:space="preserve"> </w:t>
      </w:r>
      <w:r w:rsidRPr="00EF7A42">
        <w:rPr>
          <w:rFonts w:ascii="Cambria" w:hAnsi="Cambria" w:cs="Cambria"/>
          <w:sz w:val="28"/>
          <w:szCs w:val="28"/>
        </w:rPr>
        <w:t>α</w:t>
      </w:r>
      <w:r w:rsidRPr="00EF7A42">
        <w:rPr>
          <w:rFonts w:ascii="Sakkal Majalla" w:hAnsi="Sakkal Majalla" w:cs="Sakkal Majalla"/>
          <w:sz w:val="28"/>
          <w:szCs w:val="28"/>
        </w:rPr>
        <w:t xml:space="preserve"> = 0.05.</w:t>
      </w:r>
    </w:p>
    <w:p w14:paraId="62907A84" w14:textId="77777777" w:rsidR="00EF7A42" w:rsidRPr="00EF7A42" w:rsidRDefault="00EF7A42" w:rsidP="00EF7A42">
      <w:pPr>
        <w:pStyle w:val="Heading3"/>
        <w:bidi/>
        <w:spacing w:before="0" w:beforeAutospacing="0" w:after="0" w:afterAutospacing="0" w:line="480" w:lineRule="auto"/>
        <w:rPr>
          <w:rFonts w:ascii="Sakkal Majalla" w:hAnsi="Sakkal Majalla" w:cs="Sakkal Majalla"/>
          <w:sz w:val="28"/>
          <w:szCs w:val="28"/>
        </w:rPr>
      </w:pPr>
      <w:bookmarkStart w:id="50" w:name="_Toc225483245"/>
      <w:r w:rsidRPr="00EF7A42">
        <w:rPr>
          <w:rFonts w:ascii="Sakkal Majalla" w:hAnsi="Sakkal Majalla" w:cs="Sakkal Majalla"/>
          <w:sz w:val="28"/>
          <w:szCs w:val="28"/>
          <w:rtl/>
        </w:rPr>
        <w:t>الفرضية الأولى</w:t>
      </w:r>
      <w:bookmarkEnd w:id="50"/>
    </w:p>
    <w:p w14:paraId="5BB900C1" w14:textId="77777777" w:rsidR="00EF7A42" w:rsidRPr="00EF7A42" w:rsidRDefault="00EF7A42" w:rsidP="00EF7A42">
      <w:pPr>
        <w:pStyle w:val="NormalWeb"/>
        <w:bidi/>
        <w:spacing w:before="0" w:beforeAutospacing="0" w:after="0" w:afterAutospacing="0" w:line="480" w:lineRule="auto"/>
        <w:rPr>
          <w:rFonts w:ascii="Sakkal Majalla" w:hAnsi="Sakkal Majalla" w:cs="Sakkal Majalla"/>
          <w:sz w:val="28"/>
          <w:szCs w:val="28"/>
        </w:rPr>
      </w:pPr>
      <w:r w:rsidRPr="00EF7A42">
        <w:rPr>
          <w:rStyle w:val="Strong"/>
          <w:rFonts w:ascii="Sakkal Majalla" w:hAnsi="Sakkal Majalla" w:cs="Sakkal Majalla"/>
          <w:sz w:val="28"/>
          <w:szCs w:val="28"/>
          <w:rtl/>
        </w:rPr>
        <w:lastRenderedPageBreak/>
        <w:t>الفرضية</w:t>
      </w:r>
      <w:r w:rsidRPr="00EF7A42">
        <w:rPr>
          <w:rStyle w:val="Strong"/>
          <w:rFonts w:ascii="Sakkal Majalla" w:hAnsi="Sakkal Majalla" w:cs="Sakkal Majalla"/>
          <w:sz w:val="28"/>
          <w:szCs w:val="28"/>
        </w:rPr>
        <w:t>:</w:t>
      </w:r>
      <w:r w:rsidRPr="00EF7A42">
        <w:rPr>
          <w:rFonts w:ascii="Sakkal Majalla" w:hAnsi="Sakkal Majalla" w:cs="Sakkal Majalla"/>
          <w:sz w:val="28"/>
          <w:szCs w:val="28"/>
        </w:rPr>
        <w:t xml:space="preserve"> </w:t>
      </w:r>
      <w:r w:rsidRPr="00EF7A42">
        <w:rPr>
          <w:rFonts w:ascii="Sakkal Majalla" w:hAnsi="Sakkal Majalla" w:cs="Sakkal Majalla"/>
          <w:sz w:val="28"/>
          <w:szCs w:val="28"/>
          <w:rtl/>
        </w:rPr>
        <w:t>هناك علاقة إيجابية ذات دلالة إحصائية بين استخدام أدوات التسويق الرقمي</w:t>
      </w:r>
      <w:r w:rsidRPr="00EF7A42">
        <w:rPr>
          <w:rFonts w:ascii="Sakkal Majalla" w:hAnsi="Sakkal Majalla" w:cs="Sakkal Majalla"/>
          <w:sz w:val="28"/>
          <w:szCs w:val="28"/>
        </w:rPr>
        <w:t xml:space="preserve"> (SEO</w:t>
      </w:r>
      <w:r w:rsidRPr="00EF7A42">
        <w:rPr>
          <w:rFonts w:ascii="Sakkal Majalla" w:hAnsi="Sakkal Majalla" w:cs="Sakkal Majalla"/>
          <w:sz w:val="28"/>
          <w:szCs w:val="28"/>
          <w:rtl/>
        </w:rPr>
        <w:t>، التسويق عبر وسائل التواصل الاجتماعي، الحملات الإعلانية الرقمية، والمحتوى الرقمي</w:t>
      </w:r>
      <w:r w:rsidRPr="00EF7A42">
        <w:rPr>
          <w:rFonts w:ascii="Sakkal Majalla" w:hAnsi="Sakkal Majalla" w:cs="Sakkal Majalla"/>
          <w:sz w:val="28"/>
          <w:szCs w:val="28"/>
        </w:rPr>
        <w:t xml:space="preserve">) </w:t>
      </w:r>
      <w:r w:rsidRPr="00EF7A42">
        <w:rPr>
          <w:rFonts w:ascii="Sakkal Majalla" w:hAnsi="Sakkal Majalla" w:cs="Sakkal Majalla"/>
          <w:sz w:val="28"/>
          <w:szCs w:val="28"/>
          <w:rtl/>
        </w:rPr>
        <w:t>ونمو الشركات الناشئة من حيث الإيرادات وحصة السوق</w:t>
      </w:r>
      <w:r w:rsidRPr="00EF7A42">
        <w:rPr>
          <w:rFonts w:ascii="Sakkal Majalla" w:hAnsi="Sakkal Majalla" w:cs="Sakkal Majalla"/>
          <w:sz w:val="28"/>
          <w:szCs w:val="28"/>
        </w:rPr>
        <w:t>.</w:t>
      </w:r>
    </w:p>
    <w:tbl>
      <w:tblPr>
        <w:tblStyle w:val="PlainTable1"/>
        <w:tblW w:w="8260" w:type="dxa"/>
        <w:tblLook w:val="04A0" w:firstRow="1" w:lastRow="0" w:firstColumn="1" w:lastColumn="0" w:noHBand="0" w:noVBand="1"/>
      </w:tblPr>
      <w:tblGrid>
        <w:gridCol w:w="2199"/>
        <w:gridCol w:w="1963"/>
        <w:gridCol w:w="705"/>
        <w:gridCol w:w="1724"/>
        <w:gridCol w:w="763"/>
        <w:gridCol w:w="906"/>
      </w:tblGrid>
      <w:tr w:rsidR="00EF7A42" w:rsidRPr="00EF7A42" w14:paraId="156FADC2" w14:textId="77777777" w:rsidTr="00EF7A42">
        <w:trPr>
          <w:cnfStyle w:val="100000000000" w:firstRow="1" w:lastRow="0" w:firstColumn="0" w:lastColumn="0" w:oddVBand="0" w:evenVBand="0" w:oddHBand="0" w:evenHBand="0" w:firstRowFirstColumn="0" w:firstRowLastColumn="0" w:lastRowFirstColumn="0" w:lastRowLastColumn="0"/>
          <w:trHeight w:val="810"/>
        </w:trPr>
        <w:tc>
          <w:tcPr>
            <w:cnfStyle w:val="001000000000" w:firstRow="0" w:lastRow="0" w:firstColumn="1" w:lastColumn="0" w:oddVBand="0" w:evenVBand="0" w:oddHBand="0" w:evenHBand="0" w:firstRowFirstColumn="0" w:firstRowLastColumn="0" w:lastRowFirstColumn="0" w:lastRowLastColumn="0"/>
            <w:tcW w:w="0" w:type="auto"/>
            <w:hideMark/>
          </w:tcPr>
          <w:p w14:paraId="635ECE0B" w14:textId="77777777" w:rsidR="00EF7A42" w:rsidRPr="00EF7A42" w:rsidRDefault="00EF7A42" w:rsidP="00EF7A42">
            <w:pPr>
              <w:spacing w:line="480" w:lineRule="auto"/>
              <w:jc w:val="center"/>
              <w:rPr>
                <w:rFonts w:ascii="Sakkal Majalla" w:hAnsi="Sakkal Majalla" w:cs="Sakkal Majalla"/>
                <w:sz w:val="28"/>
                <w:szCs w:val="28"/>
              </w:rPr>
            </w:pPr>
            <w:r w:rsidRPr="00EF7A42">
              <w:rPr>
                <w:rFonts w:ascii="Sakkal Majalla" w:hAnsi="Sakkal Majalla" w:cs="Sakkal Majalla"/>
                <w:b w:val="0"/>
                <w:bCs w:val="0"/>
                <w:sz w:val="28"/>
                <w:szCs w:val="28"/>
              </w:rPr>
              <w:t>ANOVA</w:t>
            </w:r>
          </w:p>
        </w:tc>
        <w:tc>
          <w:tcPr>
            <w:tcW w:w="0" w:type="auto"/>
            <w:hideMark/>
          </w:tcPr>
          <w:p w14:paraId="47136558" w14:textId="77777777" w:rsidR="00EF7A42" w:rsidRPr="00EF7A42" w:rsidRDefault="00EF7A42" w:rsidP="00EF7A42">
            <w:pPr>
              <w:spacing w:line="48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8"/>
                <w:szCs w:val="28"/>
              </w:rPr>
            </w:pPr>
            <w:r w:rsidRPr="00EF7A42">
              <w:rPr>
                <w:rFonts w:ascii="Sakkal Majalla" w:hAnsi="Sakkal Majalla" w:cs="Sakkal Majalla"/>
                <w:b w:val="0"/>
                <w:bCs w:val="0"/>
                <w:sz w:val="28"/>
                <w:szCs w:val="28"/>
              </w:rPr>
              <w:t>Sum of Squares</w:t>
            </w:r>
          </w:p>
        </w:tc>
        <w:tc>
          <w:tcPr>
            <w:tcW w:w="0" w:type="auto"/>
            <w:hideMark/>
          </w:tcPr>
          <w:p w14:paraId="4E23C9A5" w14:textId="77777777" w:rsidR="00EF7A42" w:rsidRPr="00EF7A42" w:rsidRDefault="00EF7A42" w:rsidP="00EF7A42">
            <w:pPr>
              <w:spacing w:line="48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8"/>
                <w:szCs w:val="28"/>
              </w:rPr>
            </w:pPr>
            <w:r w:rsidRPr="00EF7A42">
              <w:rPr>
                <w:rFonts w:ascii="Sakkal Majalla" w:hAnsi="Sakkal Majalla" w:cs="Sakkal Majalla"/>
                <w:b w:val="0"/>
                <w:bCs w:val="0"/>
                <w:sz w:val="28"/>
                <w:szCs w:val="28"/>
              </w:rPr>
              <w:t>df</w:t>
            </w:r>
          </w:p>
        </w:tc>
        <w:tc>
          <w:tcPr>
            <w:tcW w:w="0" w:type="auto"/>
            <w:hideMark/>
          </w:tcPr>
          <w:p w14:paraId="4DFB8F44" w14:textId="77777777" w:rsidR="00EF7A42" w:rsidRPr="00EF7A42" w:rsidRDefault="00EF7A42" w:rsidP="00EF7A42">
            <w:pPr>
              <w:spacing w:line="48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8"/>
                <w:szCs w:val="28"/>
              </w:rPr>
            </w:pPr>
            <w:r w:rsidRPr="00EF7A42">
              <w:rPr>
                <w:rFonts w:ascii="Sakkal Majalla" w:hAnsi="Sakkal Majalla" w:cs="Sakkal Majalla"/>
                <w:b w:val="0"/>
                <w:bCs w:val="0"/>
                <w:sz w:val="28"/>
                <w:szCs w:val="28"/>
              </w:rPr>
              <w:t>Mean Square</w:t>
            </w:r>
          </w:p>
        </w:tc>
        <w:tc>
          <w:tcPr>
            <w:tcW w:w="0" w:type="auto"/>
            <w:hideMark/>
          </w:tcPr>
          <w:p w14:paraId="46B3F2C1" w14:textId="77777777" w:rsidR="00EF7A42" w:rsidRPr="00EF7A42" w:rsidRDefault="00EF7A42" w:rsidP="00EF7A42">
            <w:pPr>
              <w:spacing w:line="48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8"/>
                <w:szCs w:val="28"/>
              </w:rPr>
            </w:pPr>
            <w:r w:rsidRPr="00EF7A42">
              <w:rPr>
                <w:rFonts w:ascii="Sakkal Majalla" w:hAnsi="Sakkal Majalla" w:cs="Sakkal Majalla"/>
                <w:b w:val="0"/>
                <w:bCs w:val="0"/>
                <w:sz w:val="28"/>
                <w:szCs w:val="28"/>
              </w:rPr>
              <w:t>F</w:t>
            </w:r>
          </w:p>
        </w:tc>
        <w:tc>
          <w:tcPr>
            <w:tcW w:w="0" w:type="auto"/>
            <w:hideMark/>
          </w:tcPr>
          <w:p w14:paraId="0074A1CC" w14:textId="77777777" w:rsidR="00EF7A42" w:rsidRPr="00EF7A42" w:rsidRDefault="00EF7A42" w:rsidP="00EF7A42">
            <w:pPr>
              <w:spacing w:line="48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8"/>
                <w:szCs w:val="28"/>
              </w:rPr>
            </w:pPr>
            <w:r w:rsidRPr="00EF7A42">
              <w:rPr>
                <w:rFonts w:ascii="Sakkal Majalla" w:hAnsi="Sakkal Majalla" w:cs="Sakkal Majalla"/>
                <w:b w:val="0"/>
                <w:bCs w:val="0"/>
                <w:sz w:val="28"/>
                <w:szCs w:val="28"/>
              </w:rPr>
              <w:t>Sig.</w:t>
            </w:r>
          </w:p>
        </w:tc>
      </w:tr>
      <w:tr w:rsidR="00EF7A42" w:rsidRPr="00EF7A42" w14:paraId="5A640647" w14:textId="77777777" w:rsidTr="00EF7A42">
        <w:trPr>
          <w:cnfStyle w:val="000000100000" w:firstRow="0" w:lastRow="0" w:firstColumn="0" w:lastColumn="0" w:oddVBand="0" w:evenVBand="0" w:oddHBand="1" w:evenHBand="0" w:firstRowFirstColumn="0" w:firstRowLastColumn="0" w:lastRowFirstColumn="0" w:lastRowLastColumn="0"/>
          <w:trHeight w:val="810"/>
        </w:trPr>
        <w:tc>
          <w:tcPr>
            <w:cnfStyle w:val="001000000000" w:firstRow="0" w:lastRow="0" w:firstColumn="1" w:lastColumn="0" w:oddVBand="0" w:evenVBand="0" w:oddHBand="0" w:evenHBand="0" w:firstRowFirstColumn="0" w:firstRowLastColumn="0" w:lastRowFirstColumn="0" w:lastRowLastColumn="0"/>
            <w:tcW w:w="0" w:type="auto"/>
            <w:hideMark/>
          </w:tcPr>
          <w:p w14:paraId="7869AA1D" w14:textId="77777777" w:rsidR="00EF7A42" w:rsidRPr="00EF7A42" w:rsidRDefault="00EF7A42" w:rsidP="00EF7A42">
            <w:pPr>
              <w:spacing w:line="480" w:lineRule="auto"/>
              <w:rPr>
                <w:rFonts w:ascii="Sakkal Majalla" w:hAnsi="Sakkal Majalla" w:cs="Sakkal Majalla"/>
                <w:b w:val="0"/>
                <w:bCs w:val="0"/>
                <w:sz w:val="28"/>
                <w:szCs w:val="28"/>
              </w:rPr>
            </w:pPr>
            <w:r w:rsidRPr="00EF7A42">
              <w:rPr>
                <w:rFonts w:ascii="Sakkal Majalla" w:hAnsi="Sakkal Majalla" w:cs="Sakkal Majalla"/>
                <w:sz w:val="28"/>
                <w:szCs w:val="28"/>
              </w:rPr>
              <w:t>Between Groups</w:t>
            </w:r>
          </w:p>
        </w:tc>
        <w:tc>
          <w:tcPr>
            <w:tcW w:w="0" w:type="auto"/>
            <w:hideMark/>
          </w:tcPr>
          <w:p w14:paraId="08B0208C" w14:textId="77777777" w:rsidR="00EF7A42" w:rsidRPr="00EF7A42" w:rsidRDefault="00EF7A42" w:rsidP="00EF7A42">
            <w:pPr>
              <w:spacing w:line="48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EF7A42">
              <w:rPr>
                <w:rFonts w:ascii="Sakkal Majalla" w:hAnsi="Sakkal Majalla" w:cs="Sakkal Majalla"/>
                <w:sz w:val="28"/>
                <w:szCs w:val="28"/>
              </w:rPr>
              <w:t>18.50</w:t>
            </w:r>
          </w:p>
        </w:tc>
        <w:tc>
          <w:tcPr>
            <w:tcW w:w="0" w:type="auto"/>
            <w:hideMark/>
          </w:tcPr>
          <w:p w14:paraId="67DD5C6B" w14:textId="77777777" w:rsidR="00EF7A42" w:rsidRPr="00EF7A42" w:rsidRDefault="00EF7A42" w:rsidP="00EF7A42">
            <w:pPr>
              <w:spacing w:line="48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EF7A42">
              <w:rPr>
                <w:rFonts w:ascii="Sakkal Majalla" w:hAnsi="Sakkal Majalla" w:cs="Sakkal Majalla"/>
                <w:sz w:val="28"/>
                <w:szCs w:val="28"/>
              </w:rPr>
              <w:t>3</w:t>
            </w:r>
          </w:p>
        </w:tc>
        <w:tc>
          <w:tcPr>
            <w:tcW w:w="0" w:type="auto"/>
            <w:hideMark/>
          </w:tcPr>
          <w:p w14:paraId="322F729A" w14:textId="77777777" w:rsidR="00EF7A42" w:rsidRPr="00EF7A42" w:rsidRDefault="00EF7A42" w:rsidP="00EF7A42">
            <w:pPr>
              <w:spacing w:line="48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EF7A42">
              <w:rPr>
                <w:rFonts w:ascii="Sakkal Majalla" w:hAnsi="Sakkal Majalla" w:cs="Sakkal Majalla"/>
                <w:sz w:val="28"/>
                <w:szCs w:val="28"/>
              </w:rPr>
              <w:t>6.17</w:t>
            </w:r>
          </w:p>
        </w:tc>
        <w:tc>
          <w:tcPr>
            <w:tcW w:w="0" w:type="auto"/>
            <w:hideMark/>
          </w:tcPr>
          <w:p w14:paraId="614C4FD7" w14:textId="77777777" w:rsidR="00EF7A42" w:rsidRPr="00EF7A42" w:rsidRDefault="00EF7A42" w:rsidP="00EF7A42">
            <w:pPr>
              <w:spacing w:line="48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EF7A42">
              <w:rPr>
                <w:rFonts w:ascii="Sakkal Majalla" w:hAnsi="Sakkal Majalla" w:cs="Sakkal Majalla"/>
                <w:sz w:val="28"/>
                <w:szCs w:val="28"/>
              </w:rPr>
              <w:t>9.05</w:t>
            </w:r>
          </w:p>
        </w:tc>
        <w:tc>
          <w:tcPr>
            <w:tcW w:w="0" w:type="auto"/>
            <w:hideMark/>
          </w:tcPr>
          <w:p w14:paraId="479FD966" w14:textId="77777777" w:rsidR="00EF7A42" w:rsidRPr="00EF7A42" w:rsidRDefault="00EF7A42" w:rsidP="00EF7A42">
            <w:pPr>
              <w:spacing w:line="48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EF7A42">
              <w:rPr>
                <w:rFonts w:ascii="Sakkal Majalla" w:hAnsi="Sakkal Majalla" w:cs="Sakkal Majalla"/>
                <w:sz w:val="28"/>
                <w:szCs w:val="28"/>
              </w:rPr>
              <w:t>0.000</w:t>
            </w:r>
          </w:p>
        </w:tc>
      </w:tr>
      <w:tr w:rsidR="00EF7A42" w:rsidRPr="00EF7A42" w14:paraId="08E4DF6E" w14:textId="77777777" w:rsidTr="00EF7A42">
        <w:trPr>
          <w:trHeight w:val="810"/>
        </w:trPr>
        <w:tc>
          <w:tcPr>
            <w:cnfStyle w:val="001000000000" w:firstRow="0" w:lastRow="0" w:firstColumn="1" w:lastColumn="0" w:oddVBand="0" w:evenVBand="0" w:oddHBand="0" w:evenHBand="0" w:firstRowFirstColumn="0" w:firstRowLastColumn="0" w:lastRowFirstColumn="0" w:lastRowLastColumn="0"/>
            <w:tcW w:w="0" w:type="auto"/>
            <w:hideMark/>
          </w:tcPr>
          <w:p w14:paraId="4A51C508" w14:textId="77777777" w:rsidR="00EF7A42" w:rsidRPr="00EF7A42" w:rsidRDefault="00EF7A42" w:rsidP="00EF7A42">
            <w:pPr>
              <w:spacing w:line="480" w:lineRule="auto"/>
              <w:rPr>
                <w:rFonts w:ascii="Sakkal Majalla" w:hAnsi="Sakkal Majalla" w:cs="Sakkal Majalla"/>
                <w:sz w:val="28"/>
                <w:szCs w:val="28"/>
              </w:rPr>
            </w:pPr>
            <w:r w:rsidRPr="00EF7A42">
              <w:rPr>
                <w:rFonts w:ascii="Sakkal Majalla" w:hAnsi="Sakkal Majalla" w:cs="Sakkal Majalla"/>
                <w:sz w:val="28"/>
                <w:szCs w:val="28"/>
              </w:rPr>
              <w:t>Within Groups</w:t>
            </w:r>
          </w:p>
        </w:tc>
        <w:tc>
          <w:tcPr>
            <w:tcW w:w="0" w:type="auto"/>
            <w:hideMark/>
          </w:tcPr>
          <w:p w14:paraId="3E00ABAF" w14:textId="77777777" w:rsidR="00EF7A42" w:rsidRPr="00EF7A42" w:rsidRDefault="00EF7A42" w:rsidP="00EF7A42">
            <w:pPr>
              <w:spacing w:line="48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EF7A42">
              <w:rPr>
                <w:rFonts w:ascii="Sakkal Majalla" w:hAnsi="Sakkal Majalla" w:cs="Sakkal Majalla"/>
                <w:sz w:val="28"/>
                <w:szCs w:val="28"/>
              </w:rPr>
              <w:t>118.30</w:t>
            </w:r>
          </w:p>
        </w:tc>
        <w:tc>
          <w:tcPr>
            <w:tcW w:w="0" w:type="auto"/>
            <w:hideMark/>
          </w:tcPr>
          <w:p w14:paraId="3AC72201" w14:textId="77777777" w:rsidR="00EF7A42" w:rsidRPr="00EF7A42" w:rsidRDefault="00EF7A42" w:rsidP="00EF7A42">
            <w:pPr>
              <w:spacing w:line="48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EF7A42">
              <w:rPr>
                <w:rFonts w:ascii="Sakkal Majalla" w:hAnsi="Sakkal Majalla" w:cs="Sakkal Majalla"/>
                <w:sz w:val="28"/>
                <w:szCs w:val="28"/>
              </w:rPr>
              <w:t>173</w:t>
            </w:r>
          </w:p>
        </w:tc>
        <w:tc>
          <w:tcPr>
            <w:tcW w:w="0" w:type="auto"/>
            <w:hideMark/>
          </w:tcPr>
          <w:p w14:paraId="04705A82" w14:textId="77777777" w:rsidR="00EF7A42" w:rsidRPr="00EF7A42" w:rsidRDefault="00EF7A42" w:rsidP="00EF7A42">
            <w:pPr>
              <w:spacing w:line="48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EF7A42">
              <w:rPr>
                <w:rFonts w:ascii="Sakkal Majalla" w:hAnsi="Sakkal Majalla" w:cs="Sakkal Majalla"/>
                <w:sz w:val="28"/>
                <w:szCs w:val="28"/>
              </w:rPr>
              <w:t>0.68</w:t>
            </w:r>
          </w:p>
        </w:tc>
        <w:tc>
          <w:tcPr>
            <w:tcW w:w="0" w:type="auto"/>
            <w:hideMark/>
          </w:tcPr>
          <w:p w14:paraId="654CCE0B" w14:textId="77777777" w:rsidR="00EF7A42" w:rsidRPr="00EF7A42" w:rsidRDefault="00EF7A42" w:rsidP="00EF7A42">
            <w:pPr>
              <w:spacing w:line="48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p>
        </w:tc>
        <w:tc>
          <w:tcPr>
            <w:tcW w:w="0" w:type="auto"/>
            <w:hideMark/>
          </w:tcPr>
          <w:p w14:paraId="4E896B44" w14:textId="77777777" w:rsidR="00EF7A42" w:rsidRPr="00EF7A42" w:rsidRDefault="00EF7A42" w:rsidP="00EF7A42">
            <w:pPr>
              <w:spacing w:line="48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p>
        </w:tc>
      </w:tr>
      <w:tr w:rsidR="00EF7A42" w:rsidRPr="00EF7A42" w14:paraId="2C07EA10" w14:textId="77777777" w:rsidTr="00EF7A42">
        <w:trPr>
          <w:cnfStyle w:val="000000100000" w:firstRow="0" w:lastRow="0" w:firstColumn="0" w:lastColumn="0" w:oddVBand="0" w:evenVBand="0" w:oddHBand="1" w:evenHBand="0" w:firstRowFirstColumn="0" w:firstRowLastColumn="0" w:lastRowFirstColumn="0" w:lastRowLastColumn="0"/>
          <w:trHeight w:val="810"/>
        </w:trPr>
        <w:tc>
          <w:tcPr>
            <w:cnfStyle w:val="001000000000" w:firstRow="0" w:lastRow="0" w:firstColumn="1" w:lastColumn="0" w:oddVBand="0" w:evenVBand="0" w:oddHBand="0" w:evenHBand="0" w:firstRowFirstColumn="0" w:firstRowLastColumn="0" w:lastRowFirstColumn="0" w:lastRowLastColumn="0"/>
            <w:tcW w:w="0" w:type="auto"/>
            <w:hideMark/>
          </w:tcPr>
          <w:p w14:paraId="4F5C3CA0" w14:textId="77777777" w:rsidR="00EF7A42" w:rsidRPr="00EF7A42" w:rsidRDefault="00EF7A42" w:rsidP="00EF7A42">
            <w:pPr>
              <w:spacing w:line="480" w:lineRule="auto"/>
              <w:rPr>
                <w:rFonts w:ascii="Sakkal Majalla" w:hAnsi="Sakkal Majalla" w:cs="Sakkal Majalla"/>
                <w:sz w:val="28"/>
                <w:szCs w:val="28"/>
              </w:rPr>
            </w:pPr>
            <w:r w:rsidRPr="00EF7A42">
              <w:rPr>
                <w:rFonts w:ascii="Sakkal Majalla" w:hAnsi="Sakkal Majalla" w:cs="Sakkal Majalla"/>
                <w:sz w:val="28"/>
                <w:szCs w:val="28"/>
              </w:rPr>
              <w:t>Total</w:t>
            </w:r>
          </w:p>
        </w:tc>
        <w:tc>
          <w:tcPr>
            <w:tcW w:w="0" w:type="auto"/>
            <w:hideMark/>
          </w:tcPr>
          <w:p w14:paraId="208EB2C6" w14:textId="77777777" w:rsidR="00EF7A42" w:rsidRPr="00EF7A42" w:rsidRDefault="00EF7A42" w:rsidP="00EF7A42">
            <w:pPr>
              <w:spacing w:line="48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EF7A42">
              <w:rPr>
                <w:rFonts w:ascii="Sakkal Majalla" w:hAnsi="Sakkal Majalla" w:cs="Sakkal Majalla"/>
                <w:sz w:val="28"/>
                <w:szCs w:val="28"/>
              </w:rPr>
              <w:t>136.80</w:t>
            </w:r>
          </w:p>
        </w:tc>
        <w:tc>
          <w:tcPr>
            <w:tcW w:w="0" w:type="auto"/>
            <w:hideMark/>
          </w:tcPr>
          <w:p w14:paraId="1D6D17F2" w14:textId="77777777" w:rsidR="00EF7A42" w:rsidRPr="00EF7A42" w:rsidRDefault="00EF7A42" w:rsidP="00EF7A42">
            <w:pPr>
              <w:spacing w:line="48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EF7A42">
              <w:rPr>
                <w:rFonts w:ascii="Sakkal Majalla" w:hAnsi="Sakkal Majalla" w:cs="Sakkal Majalla"/>
                <w:sz w:val="28"/>
                <w:szCs w:val="28"/>
              </w:rPr>
              <w:t>176</w:t>
            </w:r>
          </w:p>
        </w:tc>
        <w:tc>
          <w:tcPr>
            <w:tcW w:w="0" w:type="auto"/>
            <w:hideMark/>
          </w:tcPr>
          <w:p w14:paraId="7D3C535C" w14:textId="77777777" w:rsidR="00EF7A42" w:rsidRPr="00EF7A42" w:rsidRDefault="00EF7A42" w:rsidP="00EF7A42">
            <w:pPr>
              <w:spacing w:line="48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p>
        </w:tc>
        <w:tc>
          <w:tcPr>
            <w:tcW w:w="0" w:type="auto"/>
            <w:hideMark/>
          </w:tcPr>
          <w:p w14:paraId="0E56F652" w14:textId="77777777" w:rsidR="00EF7A42" w:rsidRPr="00EF7A42" w:rsidRDefault="00EF7A42" w:rsidP="00EF7A42">
            <w:pPr>
              <w:spacing w:line="48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p>
        </w:tc>
        <w:tc>
          <w:tcPr>
            <w:tcW w:w="0" w:type="auto"/>
            <w:hideMark/>
          </w:tcPr>
          <w:p w14:paraId="3934720B" w14:textId="77777777" w:rsidR="00EF7A42" w:rsidRPr="00EF7A42" w:rsidRDefault="00EF7A42" w:rsidP="00EF7A42">
            <w:pPr>
              <w:spacing w:line="48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p>
        </w:tc>
      </w:tr>
    </w:tbl>
    <w:p w14:paraId="2F2B6192" w14:textId="1CF1C610" w:rsidR="00EF7A42" w:rsidRPr="00EF7A42" w:rsidRDefault="00EF7A42" w:rsidP="00EF7A42">
      <w:pPr>
        <w:pStyle w:val="NormalWeb"/>
        <w:bidi/>
        <w:spacing w:before="0" w:beforeAutospacing="0" w:after="0" w:afterAutospacing="0" w:line="480" w:lineRule="auto"/>
        <w:rPr>
          <w:rFonts w:ascii="Sakkal Majalla" w:hAnsi="Sakkal Majalla" w:cs="Sakkal Majalla"/>
          <w:sz w:val="28"/>
          <w:szCs w:val="28"/>
          <w:rtl/>
        </w:rPr>
      </w:pPr>
      <w:r w:rsidRPr="00EF7A42">
        <w:rPr>
          <w:rStyle w:val="Strong"/>
          <w:rFonts w:ascii="Sakkal Majalla" w:hAnsi="Sakkal Majalla" w:cs="Sakkal Majalla"/>
          <w:sz w:val="28"/>
          <w:szCs w:val="28"/>
          <w:rtl/>
        </w:rPr>
        <w:t>التحليل</w:t>
      </w:r>
      <w:r w:rsidRPr="00EF7A42">
        <w:rPr>
          <w:rStyle w:val="Strong"/>
          <w:rFonts w:ascii="Sakkal Majalla" w:hAnsi="Sakkal Majalla" w:cs="Sakkal Majalla"/>
          <w:sz w:val="28"/>
          <w:szCs w:val="28"/>
        </w:rPr>
        <w:t>:</w:t>
      </w:r>
      <w:r w:rsidRPr="00EF7A42">
        <w:rPr>
          <w:rFonts w:ascii="Sakkal Majalla" w:hAnsi="Sakkal Majalla" w:cs="Sakkal Majalla"/>
          <w:sz w:val="28"/>
          <w:szCs w:val="28"/>
        </w:rPr>
        <w:br/>
      </w:r>
      <w:r w:rsidRPr="00EF7A42">
        <w:rPr>
          <w:rFonts w:ascii="Sakkal Majalla" w:hAnsi="Sakkal Majalla" w:cs="Sakkal Majalla"/>
          <w:sz w:val="28"/>
          <w:szCs w:val="28"/>
          <w:rtl/>
        </w:rPr>
        <w:t>تشير قيمة</w:t>
      </w:r>
      <w:r w:rsidRPr="00EF7A42">
        <w:rPr>
          <w:rFonts w:ascii="Sakkal Majalla" w:hAnsi="Sakkal Majalla" w:cs="Sakkal Majalla"/>
          <w:sz w:val="28"/>
          <w:szCs w:val="28"/>
        </w:rPr>
        <w:t xml:space="preserve"> (Sig.=0.000) </w:t>
      </w:r>
      <w:r w:rsidRPr="00EF7A42">
        <w:rPr>
          <w:rFonts w:ascii="Sakkal Majalla" w:hAnsi="Sakkal Majalla" w:cs="Sakkal Majalla"/>
          <w:sz w:val="28"/>
          <w:szCs w:val="28"/>
          <w:rtl/>
        </w:rPr>
        <w:t>إلى وجود علاقة إيجابية ذات دلالة إحصائية بين استخدام أدوات التسويق الرقمي ونمو الشركات الناشئة، كما أن قيمة</w:t>
      </w:r>
      <w:r w:rsidRPr="00EF7A42">
        <w:rPr>
          <w:rFonts w:ascii="Sakkal Majalla" w:hAnsi="Sakkal Majalla" w:cs="Sakkal Majalla"/>
          <w:sz w:val="28"/>
          <w:szCs w:val="28"/>
        </w:rPr>
        <w:t xml:space="preserve"> F=9.05 </w:t>
      </w:r>
      <w:r w:rsidRPr="00EF7A42">
        <w:rPr>
          <w:rFonts w:ascii="Sakkal Majalla" w:hAnsi="Sakkal Majalla" w:cs="Sakkal Majalla"/>
          <w:sz w:val="28"/>
          <w:szCs w:val="28"/>
          <w:rtl/>
        </w:rPr>
        <w:t>تدل على وجود فروق بين المجموعات. وبالتالي يتم قبول الفرضية الأولى</w:t>
      </w:r>
      <w:r w:rsidRPr="00EF7A42">
        <w:rPr>
          <w:rFonts w:ascii="Sakkal Majalla" w:hAnsi="Sakkal Majalla" w:cs="Sakkal Majalla"/>
          <w:sz w:val="28"/>
          <w:szCs w:val="28"/>
        </w:rPr>
        <w:t>.</w:t>
      </w:r>
    </w:p>
    <w:p w14:paraId="2E4AED64" w14:textId="77777777" w:rsidR="00EF7A42" w:rsidRPr="00EF7A42" w:rsidRDefault="00EF7A42" w:rsidP="00EF7A42">
      <w:pPr>
        <w:pStyle w:val="Heading3"/>
        <w:bidi/>
        <w:spacing w:before="0" w:beforeAutospacing="0" w:after="0" w:afterAutospacing="0" w:line="480" w:lineRule="auto"/>
        <w:rPr>
          <w:rFonts w:ascii="Sakkal Majalla" w:hAnsi="Sakkal Majalla" w:cs="Sakkal Majalla"/>
          <w:sz w:val="28"/>
          <w:szCs w:val="28"/>
        </w:rPr>
      </w:pPr>
      <w:bookmarkStart w:id="51" w:name="_Toc225483246"/>
      <w:r w:rsidRPr="00EF7A42">
        <w:rPr>
          <w:rFonts w:ascii="Sakkal Majalla" w:hAnsi="Sakkal Majalla" w:cs="Sakkal Majalla"/>
          <w:sz w:val="28"/>
          <w:szCs w:val="28"/>
          <w:rtl/>
        </w:rPr>
        <w:t>الفرضية الثانية</w:t>
      </w:r>
      <w:bookmarkEnd w:id="51"/>
    </w:p>
    <w:p w14:paraId="0B81D685" w14:textId="77777777" w:rsidR="00EF7A42" w:rsidRPr="00EF7A42" w:rsidRDefault="00EF7A42" w:rsidP="00EF7A42">
      <w:pPr>
        <w:pStyle w:val="NormalWeb"/>
        <w:bidi/>
        <w:spacing w:before="0" w:beforeAutospacing="0" w:after="0" w:afterAutospacing="0" w:line="480" w:lineRule="auto"/>
        <w:rPr>
          <w:rFonts w:ascii="Sakkal Majalla" w:hAnsi="Sakkal Majalla" w:cs="Sakkal Majalla"/>
          <w:sz w:val="28"/>
          <w:szCs w:val="28"/>
        </w:rPr>
      </w:pPr>
      <w:r w:rsidRPr="00EF7A42">
        <w:rPr>
          <w:rStyle w:val="Strong"/>
          <w:rFonts w:ascii="Sakkal Majalla" w:hAnsi="Sakkal Majalla" w:cs="Sakkal Majalla"/>
          <w:sz w:val="28"/>
          <w:szCs w:val="28"/>
          <w:rtl/>
        </w:rPr>
        <w:t>الفرضية</w:t>
      </w:r>
      <w:r w:rsidRPr="00EF7A42">
        <w:rPr>
          <w:rStyle w:val="Strong"/>
          <w:rFonts w:ascii="Sakkal Majalla" w:hAnsi="Sakkal Majalla" w:cs="Sakkal Majalla"/>
          <w:sz w:val="28"/>
          <w:szCs w:val="28"/>
        </w:rPr>
        <w:t>:</w:t>
      </w:r>
      <w:r w:rsidRPr="00EF7A42">
        <w:rPr>
          <w:rFonts w:ascii="Sakkal Majalla" w:hAnsi="Sakkal Majalla" w:cs="Sakkal Majalla"/>
          <w:sz w:val="28"/>
          <w:szCs w:val="28"/>
        </w:rPr>
        <w:t xml:space="preserve"> </w:t>
      </w:r>
      <w:r w:rsidRPr="00EF7A42">
        <w:rPr>
          <w:rFonts w:ascii="Sakkal Majalla" w:hAnsi="Sakkal Majalla" w:cs="Sakkal Majalla"/>
          <w:sz w:val="28"/>
          <w:szCs w:val="28"/>
          <w:rtl/>
        </w:rPr>
        <w:t>التحول الرقمي الداخلي للشركة له تأثير إيجابي ذو دلالة إحصائية على نجاح استراتيجيات التسويق الرقمي وتحقيق النمو المستدام، بحيث يفسر التحول الرقمي حوالي 35–40% من التباين في أداء التسويق الرقمي</w:t>
      </w:r>
      <w:r w:rsidRPr="00EF7A42">
        <w:rPr>
          <w:rFonts w:ascii="Sakkal Majalla" w:hAnsi="Sakkal Majalla" w:cs="Sakkal Majalla"/>
          <w:sz w:val="28"/>
          <w:szCs w:val="28"/>
        </w:rPr>
        <w:t>.</w:t>
      </w:r>
    </w:p>
    <w:tbl>
      <w:tblPr>
        <w:tblStyle w:val="PlainTable1"/>
        <w:tblW w:w="8238" w:type="dxa"/>
        <w:tblLook w:val="04A0" w:firstRow="1" w:lastRow="0" w:firstColumn="1" w:lastColumn="0" w:noHBand="0" w:noVBand="1"/>
      </w:tblPr>
      <w:tblGrid>
        <w:gridCol w:w="2193"/>
        <w:gridCol w:w="1958"/>
        <w:gridCol w:w="703"/>
        <w:gridCol w:w="1719"/>
        <w:gridCol w:w="761"/>
        <w:gridCol w:w="904"/>
      </w:tblGrid>
      <w:tr w:rsidR="00EF7A42" w:rsidRPr="00EF7A42" w14:paraId="424EA904" w14:textId="77777777" w:rsidTr="00EF7A42">
        <w:trPr>
          <w:cnfStyle w:val="100000000000" w:firstRow="1" w:lastRow="0" w:firstColumn="0" w:lastColumn="0" w:oddVBand="0" w:evenVBand="0" w:oddHBand="0" w:evenHBand="0" w:firstRowFirstColumn="0" w:firstRowLastColumn="0" w:lastRowFirstColumn="0" w:lastRowLastColumn="0"/>
          <w:trHeight w:val="817"/>
        </w:trPr>
        <w:tc>
          <w:tcPr>
            <w:cnfStyle w:val="001000000000" w:firstRow="0" w:lastRow="0" w:firstColumn="1" w:lastColumn="0" w:oddVBand="0" w:evenVBand="0" w:oddHBand="0" w:evenHBand="0" w:firstRowFirstColumn="0" w:firstRowLastColumn="0" w:lastRowFirstColumn="0" w:lastRowLastColumn="0"/>
            <w:tcW w:w="0" w:type="auto"/>
            <w:hideMark/>
          </w:tcPr>
          <w:p w14:paraId="0F0F60D8" w14:textId="77777777" w:rsidR="00EF7A42" w:rsidRPr="00EF7A42" w:rsidRDefault="00EF7A42" w:rsidP="00EF7A42">
            <w:pPr>
              <w:spacing w:line="480" w:lineRule="auto"/>
              <w:jc w:val="center"/>
              <w:rPr>
                <w:rFonts w:ascii="Sakkal Majalla" w:hAnsi="Sakkal Majalla" w:cs="Sakkal Majalla"/>
                <w:sz w:val="28"/>
                <w:szCs w:val="28"/>
              </w:rPr>
            </w:pPr>
            <w:r w:rsidRPr="00EF7A42">
              <w:rPr>
                <w:rFonts w:ascii="Sakkal Majalla" w:hAnsi="Sakkal Majalla" w:cs="Sakkal Majalla"/>
                <w:b w:val="0"/>
                <w:bCs w:val="0"/>
                <w:sz w:val="28"/>
                <w:szCs w:val="28"/>
              </w:rPr>
              <w:t>ANOVA</w:t>
            </w:r>
          </w:p>
        </w:tc>
        <w:tc>
          <w:tcPr>
            <w:tcW w:w="0" w:type="auto"/>
            <w:hideMark/>
          </w:tcPr>
          <w:p w14:paraId="5C02FE9B" w14:textId="77777777" w:rsidR="00EF7A42" w:rsidRPr="00EF7A42" w:rsidRDefault="00EF7A42" w:rsidP="00EF7A42">
            <w:pPr>
              <w:spacing w:line="48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8"/>
                <w:szCs w:val="28"/>
              </w:rPr>
            </w:pPr>
            <w:r w:rsidRPr="00EF7A42">
              <w:rPr>
                <w:rFonts w:ascii="Sakkal Majalla" w:hAnsi="Sakkal Majalla" w:cs="Sakkal Majalla"/>
                <w:b w:val="0"/>
                <w:bCs w:val="0"/>
                <w:sz w:val="28"/>
                <w:szCs w:val="28"/>
              </w:rPr>
              <w:t>Sum of Squares</w:t>
            </w:r>
          </w:p>
        </w:tc>
        <w:tc>
          <w:tcPr>
            <w:tcW w:w="0" w:type="auto"/>
            <w:hideMark/>
          </w:tcPr>
          <w:p w14:paraId="79EE6CBA" w14:textId="77777777" w:rsidR="00EF7A42" w:rsidRPr="00EF7A42" w:rsidRDefault="00EF7A42" w:rsidP="00EF7A42">
            <w:pPr>
              <w:spacing w:line="48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8"/>
                <w:szCs w:val="28"/>
              </w:rPr>
            </w:pPr>
            <w:r w:rsidRPr="00EF7A42">
              <w:rPr>
                <w:rFonts w:ascii="Sakkal Majalla" w:hAnsi="Sakkal Majalla" w:cs="Sakkal Majalla"/>
                <w:b w:val="0"/>
                <w:bCs w:val="0"/>
                <w:sz w:val="28"/>
                <w:szCs w:val="28"/>
              </w:rPr>
              <w:t>df</w:t>
            </w:r>
          </w:p>
        </w:tc>
        <w:tc>
          <w:tcPr>
            <w:tcW w:w="0" w:type="auto"/>
            <w:hideMark/>
          </w:tcPr>
          <w:p w14:paraId="4ACE1567" w14:textId="77777777" w:rsidR="00EF7A42" w:rsidRPr="00EF7A42" w:rsidRDefault="00EF7A42" w:rsidP="00EF7A42">
            <w:pPr>
              <w:spacing w:line="48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8"/>
                <w:szCs w:val="28"/>
              </w:rPr>
            </w:pPr>
            <w:r w:rsidRPr="00EF7A42">
              <w:rPr>
                <w:rFonts w:ascii="Sakkal Majalla" w:hAnsi="Sakkal Majalla" w:cs="Sakkal Majalla"/>
                <w:b w:val="0"/>
                <w:bCs w:val="0"/>
                <w:sz w:val="28"/>
                <w:szCs w:val="28"/>
              </w:rPr>
              <w:t>Mean Square</w:t>
            </w:r>
          </w:p>
        </w:tc>
        <w:tc>
          <w:tcPr>
            <w:tcW w:w="0" w:type="auto"/>
            <w:hideMark/>
          </w:tcPr>
          <w:p w14:paraId="5F17F7BE" w14:textId="77777777" w:rsidR="00EF7A42" w:rsidRPr="00EF7A42" w:rsidRDefault="00EF7A42" w:rsidP="00EF7A42">
            <w:pPr>
              <w:spacing w:line="48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8"/>
                <w:szCs w:val="28"/>
              </w:rPr>
            </w:pPr>
            <w:r w:rsidRPr="00EF7A42">
              <w:rPr>
                <w:rFonts w:ascii="Sakkal Majalla" w:hAnsi="Sakkal Majalla" w:cs="Sakkal Majalla"/>
                <w:b w:val="0"/>
                <w:bCs w:val="0"/>
                <w:sz w:val="28"/>
                <w:szCs w:val="28"/>
              </w:rPr>
              <w:t>F</w:t>
            </w:r>
          </w:p>
        </w:tc>
        <w:tc>
          <w:tcPr>
            <w:tcW w:w="0" w:type="auto"/>
            <w:hideMark/>
          </w:tcPr>
          <w:p w14:paraId="3588205F" w14:textId="77777777" w:rsidR="00EF7A42" w:rsidRPr="00EF7A42" w:rsidRDefault="00EF7A42" w:rsidP="00EF7A42">
            <w:pPr>
              <w:spacing w:line="48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8"/>
                <w:szCs w:val="28"/>
              </w:rPr>
            </w:pPr>
            <w:r w:rsidRPr="00EF7A42">
              <w:rPr>
                <w:rFonts w:ascii="Sakkal Majalla" w:hAnsi="Sakkal Majalla" w:cs="Sakkal Majalla"/>
                <w:b w:val="0"/>
                <w:bCs w:val="0"/>
                <w:sz w:val="28"/>
                <w:szCs w:val="28"/>
              </w:rPr>
              <w:t>Sig.</w:t>
            </w:r>
          </w:p>
        </w:tc>
      </w:tr>
      <w:tr w:rsidR="00EF7A42" w:rsidRPr="00EF7A42" w14:paraId="7AC4AC7A" w14:textId="77777777" w:rsidTr="00EF7A42">
        <w:trPr>
          <w:cnfStyle w:val="000000100000" w:firstRow="0" w:lastRow="0" w:firstColumn="0" w:lastColumn="0" w:oddVBand="0" w:evenVBand="0" w:oddHBand="1" w:evenHBand="0" w:firstRowFirstColumn="0" w:firstRowLastColumn="0" w:lastRowFirstColumn="0" w:lastRowLastColumn="0"/>
          <w:trHeight w:val="817"/>
        </w:trPr>
        <w:tc>
          <w:tcPr>
            <w:cnfStyle w:val="001000000000" w:firstRow="0" w:lastRow="0" w:firstColumn="1" w:lastColumn="0" w:oddVBand="0" w:evenVBand="0" w:oddHBand="0" w:evenHBand="0" w:firstRowFirstColumn="0" w:firstRowLastColumn="0" w:lastRowFirstColumn="0" w:lastRowLastColumn="0"/>
            <w:tcW w:w="0" w:type="auto"/>
            <w:hideMark/>
          </w:tcPr>
          <w:p w14:paraId="5EB6C363" w14:textId="77777777" w:rsidR="00EF7A42" w:rsidRPr="00EF7A42" w:rsidRDefault="00EF7A42" w:rsidP="00EF7A42">
            <w:pPr>
              <w:spacing w:line="480" w:lineRule="auto"/>
              <w:rPr>
                <w:rFonts w:ascii="Sakkal Majalla" w:hAnsi="Sakkal Majalla" w:cs="Sakkal Majalla"/>
                <w:b w:val="0"/>
                <w:bCs w:val="0"/>
                <w:sz w:val="28"/>
                <w:szCs w:val="28"/>
              </w:rPr>
            </w:pPr>
            <w:r w:rsidRPr="00EF7A42">
              <w:rPr>
                <w:rFonts w:ascii="Sakkal Majalla" w:hAnsi="Sakkal Majalla" w:cs="Sakkal Majalla"/>
                <w:sz w:val="28"/>
                <w:szCs w:val="28"/>
              </w:rPr>
              <w:t>Between Groups</w:t>
            </w:r>
          </w:p>
        </w:tc>
        <w:tc>
          <w:tcPr>
            <w:tcW w:w="0" w:type="auto"/>
            <w:hideMark/>
          </w:tcPr>
          <w:p w14:paraId="24728B00" w14:textId="77777777" w:rsidR="00EF7A42" w:rsidRPr="00EF7A42" w:rsidRDefault="00EF7A42" w:rsidP="00EF7A42">
            <w:pPr>
              <w:spacing w:line="48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EF7A42">
              <w:rPr>
                <w:rFonts w:ascii="Sakkal Majalla" w:hAnsi="Sakkal Majalla" w:cs="Sakkal Majalla"/>
                <w:sz w:val="28"/>
                <w:szCs w:val="28"/>
              </w:rPr>
              <w:t>16.80</w:t>
            </w:r>
          </w:p>
        </w:tc>
        <w:tc>
          <w:tcPr>
            <w:tcW w:w="0" w:type="auto"/>
            <w:hideMark/>
          </w:tcPr>
          <w:p w14:paraId="594B5744" w14:textId="77777777" w:rsidR="00EF7A42" w:rsidRPr="00EF7A42" w:rsidRDefault="00EF7A42" w:rsidP="00EF7A42">
            <w:pPr>
              <w:spacing w:line="48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EF7A42">
              <w:rPr>
                <w:rFonts w:ascii="Sakkal Majalla" w:hAnsi="Sakkal Majalla" w:cs="Sakkal Majalla"/>
                <w:sz w:val="28"/>
                <w:szCs w:val="28"/>
              </w:rPr>
              <w:t>3</w:t>
            </w:r>
          </w:p>
        </w:tc>
        <w:tc>
          <w:tcPr>
            <w:tcW w:w="0" w:type="auto"/>
            <w:hideMark/>
          </w:tcPr>
          <w:p w14:paraId="3A5FA47E" w14:textId="77777777" w:rsidR="00EF7A42" w:rsidRPr="00EF7A42" w:rsidRDefault="00EF7A42" w:rsidP="00EF7A42">
            <w:pPr>
              <w:spacing w:line="48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EF7A42">
              <w:rPr>
                <w:rFonts w:ascii="Sakkal Majalla" w:hAnsi="Sakkal Majalla" w:cs="Sakkal Majalla"/>
                <w:sz w:val="28"/>
                <w:szCs w:val="28"/>
              </w:rPr>
              <w:t>5.60</w:t>
            </w:r>
          </w:p>
        </w:tc>
        <w:tc>
          <w:tcPr>
            <w:tcW w:w="0" w:type="auto"/>
            <w:hideMark/>
          </w:tcPr>
          <w:p w14:paraId="023658FC" w14:textId="77777777" w:rsidR="00EF7A42" w:rsidRPr="00EF7A42" w:rsidRDefault="00EF7A42" w:rsidP="00EF7A42">
            <w:pPr>
              <w:spacing w:line="48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EF7A42">
              <w:rPr>
                <w:rFonts w:ascii="Sakkal Majalla" w:hAnsi="Sakkal Majalla" w:cs="Sakkal Majalla"/>
                <w:sz w:val="28"/>
                <w:szCs w:val="28"/>
              </w:rPr>
              <w:t>8.45</w:t>
            </w:r>
          </w:p>
        </w:tc>
        <w:tc>
          <w:tcPr>
            <w:tcW w:w="0" w:type="auto"/>
            <w:hideMark/>
          </w:tcPr>
          <w:p w14:paraId="7A005B8A" w14:textId="77777777" w:rsidR="00EF7A42" w:rsidRPr="00EF7A42" w:rsidRDefault="00EF7A42" w:rsidP="00EF7A42">
            <w:pPr>
              <w:spacing w:line="48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EF7A42">
              <w:rPr>
                <w:rFonts w:ascii="Sakkal Majalla" w:hAnsi="Sakkal Majalla" w:cs="Sakkal Majalla"/>
                <w:sz w:val="28"/>
                <w:szCs w:val="28"/>
              </w:rPr>
              <w:t>0.000</w:t>
            </w:r>
          </w:p>
        </w:tc>
      </w:tr>
      <w:tr w:rsidR="00EF7A42" w:rsidRPr="00EF7A42" w14:paraId="368B928C" w14:textId="77777777" w:rsidTr="00EF7A42">
        <w:trPr>
          <w:trHeight w:val="817"/>
        </w:trPr>
        <w:tc>
          <w:tcPr>
            <w:cnfStyle w:val="001000000000" w:firstRow="0" w:lastRow="0" w:firstColumn="1" w:lastColumn="0" w:oddVBand="0" w:evenVBand="0" w:oddHBand="0" w:evenHBand="0" w:firstRowFirstColumn="0" w:firstRowLastColumn="0" w:lastRowFirstColumn="0" w:lastRowLastColumn="0"/>
            <w:tcW w:w="0" w:type="auto"/>
            <w:hideMark/>
          </w:tcPr>
          <w:p w14:paraId="6619B217" w14:textId="77777777" w:rsidR="00EF7A42" w:rsidRPr="00EF7A42" w:rsidRDefault="00EF7A42" w:rsidP="00EF7A42">
            <w:pPr>
              <w:spacing w:line="480" w:lineRule="auto"/>
              <w:rPr>
                <w:rFonts w:ascii="Sakkal Majalla" w:hAnsi="Sakkal Majalla" w:cs="Sakkal Majalla"/>
                <w:sz w:val="28"/>
                <w:szCs w:val="28"/>
              </w:rPr>
            </w:pPr>
            <w:r w:rsidRPr="00EF7A42">
              <w:rPr>
                <w:rFonts w:ascii="Sakkal Majalla" w:hAnsi="Sakkal Majalla" w:cs="Sakkal Majalla"/>
                <w:sz w:val="28"/>
                <w:szCs w:val="28"/>
              </w:rPr>
              <w:t>Within Groups</w:t>
            </w:r>
          </w:p>
        </w:tc>
        <w:tc>
          <w:tcPr>
            <w:tcW w:w="0" w:type="auto"/>
            <w:hideMark/>
          </w:tcPr>
          <w:p w14:paraId="02D1FA3F" w14:textId="77777777" w:rsidR="00EF7A42" w:rsidRPr="00EF7A42" w:rsidRDefault="00EF7A42" w:rsidP="00EF7A42">
            <w:pPr>
              <w:spacing w:line="48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EF7A42">
              <w:rPr>
                <w:rFonts w:ascii="Sakkal Majalla" w:hAnsi="Sakkal Majalla" w:cs="Sakkal Majalla"/>
                <w:sz w:val="28"/>
                <w:szCs w:val="28"/>
              </w:rPr>
              <w:t>114.70</w:t>
            </w:r>
          </w:p>
        </w:tc>
        <w:tc>
          <w:tcPr>
            <w:tcW w:w="0" w:type="auto"/>
            <w:hideMark/>
          </w:tcPr>
          <w:p w14:paraId="4C79E6DA" w14:textId="77777777" w:rsidR="00EF7A42" w:rsidRPr="00EF7A42" w:rsidRDefault="00EF7A42" w:rsidP="00EF7A42">
            <w:pPr>
              <w:spacing w:line="48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EF7A42">
              <w:rPr>
                <w:rFonts w:ascii="Sakkal Majalla" w:hAnsi="Sakkal Majalla" w:cs="Sakkal Majalla"/>
                <w:sz w:val="28"/>
                <w:szCs w:val="28"/>
              </w:rPr>
              <w:t>173</w:t>
            </w:r>
          </w:p>
        </w:tc>
        <w:tc>
          <w:tcPr>
            <w:tcW w:w="0" w:type="auto"/>
            <w:hideMark/>
          </w:tcPr>
          <w:p w14:paraId="7B9A1A3A" w14:textId="77777777" w:rsidR="00EF7A42" w:rsidRPr="00EF7A42" w:rsidRDefault="00EF7A42" w:rsidP="00EF7A42">
            <w:pPr>
              <w:spacing w:line="48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EF7A42">
              <w:rPr>
                <w:rFonts w:ascii="Sakkal Majalla" w:hAnsi="Sakkal Majalla" w:cs="Sakkal Majalla"/>
                <w:sz w:val="28"/>
                <w:szCs w:val="28"/>
              </w:rPr>
              <w:t>0.66</w:t>
            </w:r>
          </w:p>
        </w:tc>
        <w:tc>
          <w:tcPr>
            <w:tcW w:w="0" w:type="auto"/>
            <w:hideMark/>
          </w:tcPr>
          <w:p w14:paraId="61ED1C87" w14:textId="77777777" w:rsidR="00EF7A42" w:rsidRPr="00EF7A42" w:rsidRDefault="00EF7A42" w:rsidP="00EF7A42">
            <w:pPr>
              <w:spacing w:line="48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p>
        </w:tc>
        <w:tc>
          <w:tcPr>
            <w:tcW w:w="0" w:type="auto"/>
            <w:hideMark/>
          </w:tcPr>
          <w:p w14:paraId="606C51D0" w14:textId="77777777" w:rsidR="00EF7A42" w:rsidRPr="00EF7A42" w:rsidRDefault="00EF7A42" w:rsidP="00EF7A42">
            <w:pPr>
              <w:spacing w:line="48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p>
        </w:tc>
      </w:tr>
      <w:tr w:rsidR="00EF7A42" w:rsidRPr="00EF7A42" w14:paraId="577320DE" w14:textId="77777777" w:rsidTr="00EF7A42">
        <w:trPr>
          <w:cnfStyle w:val="000000100000" w:firstRow="0" w:lastRow="0" w:firstColumn="0" w:lastColumn="0" w:oddVBand="0" w:evenVBand="0" w:oddHBand="1" w:evenHBand="0" w:firstRowFirstColumn="0" w:firstRowLastColumn="0" w:lastRowFirstColumn="0" w:lastRowLastColumn="0"/>
          <w:trHeight w:val="817"/>
        </w:trPr>
        <w:tc>
          <w:tcPr>
            <w:cnfStyle w:val="001000000000" w:firstRow="0" w:lastRow="0" w:firstColumn="1" w:lastColumn="0" w:oddVBand="0" w:evenVBand="0" w:oddHBand="0" w:evenHBand="0" w:firstRowFirstColumn="0" w:firstRowLastColumn="0" w:lastRowFirstColumn="0" w:lastRowLastColumn="0"/>
            <w:tcW w:w="0" w:type="auto"/>
            <w:hideMark/>
          </w:tcPr>
          <w:p w14:paraId="2381D39C" w14:textId="77777777" w:rsidR="00EF7A42" w:rsidRPr="00EF7A42" w:rsidRDefault="00EF7A42" w:rsidP="00EF7A42">
            <w:pPr>
              <w:spacing w:line="480" w:lineRule="auto"/>
              <w:rPr>
                <w:rFonts w:ascii="Sakkal Majalla" w:hAnsi="Sakkal Majalla" w:cs="Sakkal Majalla"/>
                <w:sz w:val="28"/>
                <w:szCs w:val="28"/>
              </w:rPr>
            </w:pPr>
            <w:r w:rsidRPr="00EF7A42">
              <w:rPr>
                <w:rFonts w:ascii="Sakkal Majalla" w:hAnsi="Sakkal Majalla" w:cs="Sakkal Majalla"/>
                <w:sz w:val="28"/>
                <w:szCs w:val="28"/>
              </w:rPr>
              <w:t>Total</w:t>
            </w:r>
          </w:p>
        </w:tc>
        <w:tc>
          <w:tcPr>
            <w:tcW w:w="0" w:type="auto"/>
            <w:hideMark/>
          </w:tcPr>
          <w:p w14:paraId="469FDDD7" w14:textId="77777777" w:rsidR="00EF7A42" w:rsidRPr="00EF7A42" w:rsidRDefault="00EF7A42" w:rsidP="00EF7A42">
            <w:pPr>
              <w:spacing w:line="48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EF7A42">
              <w:rPr>
                <w:rFonts w:ascii="Sakkal Majalla" w:hAnsi="Sakkal Majalla" w:cs="Sakkal Majalla"/>
                <w:sz w:val="28"/>
                <w:szCs w:val="28"/>
              </w:rPr>
              <w:t>131.50</w:t>
            </w:r>
          </w:p>
        </w:tc>
        <w:tc>
          <w:tcPr>
            <w:tcW w:w="0" w:type="auto"/>
            <w:hideMark/>
          </w:tcPr>
          <w:p w14:paraId="7E0E5698" w14:textId="77777777" w:rsidR="00EF7A42" w:rsidRPr="00EF7A42" w:rsidRDefault="00EF7A42" w:rsidP="00EF7A42">
            <w:pPr>
              <w:spacing w:line="48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EF7A42">
              <w:rPr>
                <w:rFonts w:ascii="Sakkal Majalla" w:hAnsi="Sakkal Majalla" w:cs="Sakkal Majalla"/>
                <w:sz w:val="28"/>
                <w:szCs w:val="28"/>
              </w:rPr>
              <w:t>176</w:t>
            </w:r>
          </w:p>
        </w:tc>
        <w:tc>
          <w:tcPr>
            <w:tcW w:w="0" w:type="auto"/>
            <w:hideMark/>
          </w:tcPr>
          <w:p w14:paraId="071D0F17" w14:textId="77777777" w:rsidR="00EF7A42" w:rsidRPr="00EF7A42" w:rsidRDefault="00EF7A42" w:rsidP="00EF7A42">
            <w:pPr>
              <w:spacing w:line="48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p>
        </w:tc>
        <w:tc>
          <w:tcPr>
            <w:tcW w:w="0" w:type="auto"/>
            <w:hideMark/>
          </w:tcPr>
          <w:p w14:paraId="00D8A13A" w14:textId="77777777" w:rsidR="00EF7A42" w:rsidRPr="00EF7A42" w:rsidRDefault="00EF7A42" w:rsidP="00EF7A42">
            <w:pPr>
              <w:spacing w:line="48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p>
        </w:tc>
        <w:tc>
          <w:tcPr>
            <w:tcW w:w="0" w:type="auto"/>
            <w:hideMark/>
          </w:tcPr>
          <w:p w14:paraId="11ADE692" w14:textId="77777777" w:rsidR="00EF7A42" w:rsidRPr="00EF7A42" w:rsidRDefault="00EF7A42" w:rsidP="00EF7A42">
            <w:pPr>
              <w:spacing w:line="48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p>
        </w:tc>
      </w:tr>
    </w:tbl>
    <w:p w14:paraId="5BDE3D08" w14:textId="7106D429" w:rsidR="00EF7A42" w:rsidRPr="00EF7A42" w:rsidRDefault="00EF7A42" w:rsidP="00EF7A42">
      <w:pPr>
        <w:pStyle w:val="NormalWeb"/>
        <w:bidi/>
        <w:spacing w:before="0" w:beforeAutospacing="0" w:after="0" w:afterAutospacing="0" w:line="480" w:lineRule="auto"/>
        <w:rPr>
          <w:rFonts w:ascii="Sakkal Majalla" w:hAnsi="Sakkal Majalla" w:cs="Sakkal Majalla"/>
          <w:sz w:val="28"/>
          <w:szCs w:val="28"/>
          <w:rtl/>
        </w:rPr>
      </w:pPr>
      <w:r w:rsidRPr="00EF7A42">
        <w:rPr>
          <w:rStyle w:val="Strong"/>
          <w:rFonts w:ascii="Sakkal Majalla" w:hAnsi="Sakkal Majalla" w:cs="Sakkal Majalla"/>
          <w:sz w:val="28"/>
          <w:szCs w:val="28"/>
          <w:rtl/>
        </w:rPr>
        <w:lastRenderedPageBreak/>
        <w:t>التحليل</w:t>
      </w:r>
      <w:r w:rsidRPr="00EF7A42">
        <w:rPr>
          <w:rStyle w:val="Strong"/>
          <w:rFonts w:ascii="Sakkal Majalla" w:hAnsi="Sakkal Majalla" w:cs="Sakkal Majalla"/>
          <w:sz w:val="28"/>
          <w:szCs w:val="28"/>
        </w:rPr>
        <w:t>:</w:t>
      </w:r>
      <w:r w:rsidRPr="00EF7A42">
        <w:rPr>
          <w:rFonts w:ascii="Sakkal Majalla" w:hAnsi="Sakkal Majalla" w:cs="Sakkal Majalla"/>
          <w:sz w:val="28"/>
          <w:szCs w:val="28"/>
        </w:rPr>
        <w:br/>
      </w:r>
      <w:r w:rsidRPr="00EF7A42">
        <w:rPr>
          <w:rFonts w:ascii="Sakkal Majalla" w:hAnsi="Sakkal Majalla" w:cs="Sakkal Majalla"/>
          <w:sz w:val="28"/>
          <w:szCs w:val="28"/>
          <w:rtl/>
        </w:rPr>
        <w:t>تشير النتائج إلى أن التحول الرقمي الداخلي يفسر نسبة كبيرة من التباين في أداء التسويق الرقمي. قيمة</w:t>
      </w:r>
      <w:r w:rsidRPr="00EF7A42">
        <w:rPr>
          <w:rFonts w:ascii="Sakkal Majalla" w:hAnsi="Sakkal Majalla" w:cs="Sakkal Majalla"/>
          <w:sz w:val="28"/>
          <w:szCs w:val="28"/>
        </w:rPr>
        <w:t xml:space="preserve"> (Sig.=0.000) </w:t>
      </w:r>
      <w:r w:rsidRPr="00EF7A42">
        <w:rPr>
          <w:rFonts w:ascii="Sakkal Majalla" w:hAnsi="Sakkal Majalla" w:cs="Sakkal Majalla"/>
          <w:sz w:val="28"/>
          <w:szCs w:val="28"/>
          <w:rtl/>
        </w:rPr>
        <w:t>أقل من 0.05، مما يدعم الفرضية الثانية</w:t>
      </w:r>
      <w:r w:rsidRPr="00EF7A42">
        <w:rPr>
          <w:rFonts w:ascii="Sakkal Majalla" w:hAnsi="Sakkal Majalla" w:cs="Sakkal Majalla"/>
          <w:sz w:val="28"/>
          <w:szCs w:val="28"/>
        </w:rPr>
        <w:t>.</w:t>
      </w:r>
    </w:p>
    <w:p w14:paraId="77D83225" w14:textId="77777777" w:rsidR="00EF7A42" w:rsidRPr="00EF7A42" w:rsidRDefault="00EF7A42" w:rsidP="00EF7A42">
      <w:pPr>
        <w:pStyle w:val="Heading3"/>
        <w:bidi/>
        <w:spacing w:before="0" w:beforeAutospacing="0" w:after="0" w:afterAutospacing="0" w:line="480" w:lineRule="auto"/>
        <w:rPr>
          <w:rFonts w:ascii="Sakkal Majalla" w:hAnsi="Sakkal Majalla" w:cs="Sakkal Majalla"/>
          <w:sz w:val="28"/>
          <w:szCs w:val="28"/>
        </w:rPr>
      </w:pPr>
      <w:bookmarkStart w:id="52" w:name="_Toc225483247"/>
      <w:r w:rsidRPr="00EF7A42">
        <w:rPr>
          <w:rFonts w:ascii="Sakkal Majalla" w:hAnsi="Sakkal Majalla" w:cs="Sakkal Majalla"/>
          <w:sz w:val="28"/>
          <w:szCs w:val="28"/>
          <w:rtl/>
        </w:rPr>
        <w:t>الفرضية الثالثة</w:t>
      </w:r>
      <w:bookmarkEnd w:id="52"/>
    </w:p>
    <w:p w14:paraId="3C08B844" w14:textId="77777777" w:rsidR="00EF7A42" w:rsidRPr="00EF7A42" w:rsidRDefault="00EF7A42" w:rsidP="00EF7A42">
      <w:pPr>
        <w:pStyle w:val="NormalWeb"/>
        <w:bidi/>
        <w:spacing w:before="0" w:beforeAutospacing="0" w:after="0" w:afterAutospacing="0" w:line="480" w:lineRule="auto"/>
        <w:rPr>
          <w:rFonts w:ascii="Sakkal Majalla" w:hAnsi="Sakkal Majalla" w:cs="Sakkal Majalla"/>
          <w:sz w:val="28"/>
          <w:szCs w:val="28"/>
        </w:rPr>
      </w:pPr>
      <w:r w:rsidRPr="00EF7A42">
        <w:rPr>
          <w:rStyle w:val="Strong"/>
          <w:rFonts w:ascii="Sakkal Majalla" w:hAnsi="Sakkal Majalla" w:cs="Sakkal Majalla"/>
          <w:sz w:val="28"/>
          <w:szCs w:val="28"/>
          <w:rtl/>
        </w:rPr>
        <w:t>الفرضية</w:t>
      </w:r>
      <w:r w:rsidRPr="00EF7A42">
        <w:rPr>
          <w:rStyle w:val="Strong"/>
          <w:rFonts w:ascii="Sakkal Majalla" w:hAnsi="Sakkal Majalla" w:cs="Sakkal Majalla"/>
          <w:sz w:val="28"/>
          <w:szCs w:val="28"/>
        </w:rPr>
        <w:t>:</w:t>
      </w:r>
      <w:r w:rsidRPr="00EF7A42">
        <w:rPr>
          <w:rFonts w:ascii="Sakkal Majalla" w:hAnsi="Sakkal Majalla" w:cs="Sakkal Majalla"/>
          <w:sz w:val="28"/>
          <w:szCs w:val="28"/>
        </w:rPr>
        <w:t xml:space="preserve"> </w:t>
      </w:r>
      <w:r w:rsidRPr="00EF7A42">
        <w:rPr>
          <w:rFonts w:ascii="Sakkal Majalla" w:hAnsi="Sakkal Majalla" w:cs="Sakkal Majalla"/>
          <w:sz w:val="28"/>
          <w:szCs w:val="28"/>
          <w:rtl/>
        </w:rPr>
        <w:t>هناك تأثير إيجابي ذو دلالة إحصائية للتسويق الرقمي على التفاعل مع العملاء وبناء الولاء للعلامة التجارية، بحيث يزيد معدل الولاء الرقمي بنسبة 20–30</w:t>
      </w:r>
      <w:r w:rsidRPr="00EF7A42">
        <w:rPr>
          <w:rFonts w:ascii="Sakkal Majalla" w:hAnsi="Sakkal Majalla" w:cs="Sakkal Majalla"/>
          <w:sz w:val="28"/>
          <w:szCs w:val="28"/>
        </w:rPr>
        <w:t>%.</w:t>
      </w:r>
    </w:p>
    <w:tbl>
      <w:tblPr>
        <w:tblStyle w:val="PlainTable1"/>
        <w:tblW w:w="8378" w:type="dxa"/>
        <w:tblLook w:val="04A0" w:firstRow="1" w:lastRow="0" w:firstColumn="1" w:lastColumn="0" w:noHBand="0" w:noVBand="1"/>
      </w:tblPr>
      <w:tblGrid>
        <w:gridCol w:w="2230"/>
        <w:gridCol w:w="1991"/>
        <w:gridCol w:w="715"/>
        <w:gridCol w:w="1749"/>
        <w:gridCol w:w="774"/>
        <w:gridCol w:w="919"/>
      </w:tblGrid>
      <w:tr w:rsidR="00EF7A42" w:rsidRPr="00EF7A42" w14:paraId="6F83238E" w14:textId="77777777" w:rsidTr="00EF7A42">
        <w:trPr>
          <w:cnfStyle w:val="100000000000" w:firstRow="1" w:lastRow="0" w:firstColumn="0" w:lastColumn="0" w:oddVBand="0" w:evenVBand="0" w:oddHBand="0" w:evenHBand="0" w:firstRowFirstColumn="0" w:firstRowLastColumn="0" w:lastRowFirstColumn="0" w:lastRowLastColumn="0"/>
          <w:trHeight w:val="835"/>
        </w:trPr>
        <w:tc>
          <w:tcPr>
            <w:cnfStyle w:val="001000000000" w:firstRow="0" w:lastRow="0" w:firstColumn="1" w:lastColumn="0" w:oddVBand="0" w:evenVBand="0" w:oddHBand="0" w:evenHBand="0" w:firstRowFirstColumn="0" w:firstRowLastColumn="0" w:lastRowFirstColumn="0" w:lastRowLastColumn="0"/>
            <w:tcW w:w="0" w:type="auto"/>
            <w:hideMark/>
          </w:tcPr>
          <w:p w14:paraId="3591E83D" w14:textId="77777777" w:rsidR="00EF7A42" w:rsidRPr="00EF7A42" w:rsidRDefault="00EF7A42" w:rsidP="00EF7A42">
            <w:pPr>
              <w:spacing w:line="480" w:lineRule="auto"/>
              <w:jc w:val="center"/>
              <w:rPr>
                <w:rFonts w:ascii="Sakkal Majalla" w:hAnsi="Sakkal Majalla" w:cs="Sakkal Majalla"/>
                <w:sz w:val="28"/>
                <w:szCs w:val="28"/>
              </w:rPr>
            </w:pPr>
            <w:r w:rsidRPr="00EF7A42">
              <w:rPr>
                <w:rFonts w:ascii="Sakkal Majalla" w:hAnsi="Sakkal Majalla" w:cs="Sakkal Majalla"/>
                <w:b w:val="0"/>
                <w:bCs w:val="0"/>
                <w:sz w:val="28"/>
                <w:szCs w:val="28"/>
              </w:rPr>
              <w:t>ANOVA</w:t>
            </w:r>
          </w:p>
        </w:tc>
        <w:tc>
          <w:tcPr>
            <w:tcW w:w="0" w:type="auto"/>
            <w:hideMark/>
          </w:tcPr>
          <w:p w14:paraId="39873657" w14:textId="77777777" w:rsidR="00EF7A42" w:rsidRPr="00EF7A42" w:rsidRDefault="00EF7A42" w:rsidP="00EF7A42">
            <w:pPr>
              <w:spacing w:line="48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8"/>
                <w:szCs w:val="28"/>
              </w:rPr>
            </w:pPr>
            <w:r w:rsidRPr="00EF7A42">
              <w:rPr>
                <w:rFonts w:ascii="Sakkal Majalla" w:hAnsi="Sakkal Majalla" w:cs="Sakkal Majalla"/>
                <w:b w:val="0"/>
                <w:bCs w:val="0"/>
                <w:sz w:val="28"/>
                <w:szCs w:val="28"/>
              </w:rPr>
              <w:t>Sum of Squares</w:t>
            </w:r>
          </w:p>
        </w:tc>
        <w:tc>
          <w:tcPr>
            <w:tcW w:w="0" w:type="auto"/>
            <w:hideMark/>
          </w:tcPr>
          <w:p w14:paraId="133C7AB4" w14:textId="77777777" w:rsidR="00EF7A42" w:rsidRPr="00EF7A42" w:rsidRDefault="00EF7A42" w:rsidP="00EF7A42">
            <w:pPr>
              <w:spacing w:line="48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8"/>
                <w:szCs w:val="28"/>
              </w:rPr>
            </w:pPr>
            <w:r w:rsidRPr="00EF7A42">
              <w:rPr>
                <w:rFonts w:ascii="Sakkal Majalla" w:hAnsi="Sakkal Majalla" w:cs="Sakkal Majalla"/>
                <w:b w:val="0"/>
                <w:bCs w:val="0"/>
                <w:sz w:val="28"/>
                <w:szCs w:val="28"/>
              </w:rPr>
              <w:t>df</w:t>
            </w:r>
          </w:p>
        </w:tc>
        <w:tc>
          <w:tcPr>
            <w:tcW w:w="0" w:type="auto"/>
            <w:hideMark/>
          </w:tcPr>
          <w:p w14:paraId="123C0FBA" w14:textId="77777777" w:rsidR="00EF7A42" w:rsidRPr="00EF7A42" w:rsidRDefault="00EF7A42" w:rsidP="00EF7A42">
            <w:pPr>
              <w:spacing w:line="48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8"/>
                <w:szCs w:val="28"/>
              </w:rPr>
            </w:pPr>
            <w:r w:rsidRPr="00EF7A42">
              <w:rPr>
                <w:rFonts w:ascii="Sakkal Majalla" w:hAnsi="Sakkal Majalla" w:cs="Sakkal Majalla"/>
                <w:b w:val="0"/>
                <w:bCs w:val="0"/>
                <w:sz w:val="28"/>
                <w:szCs w:val="28"/>
              </w:rPr>
              <w:t>Mean Square</w:t>
            </w:r>
          </w:p>
        </w:tc>
        <w:tc>
          <w:tcPr>
            <w:tcW w:w="0" w:type="auto"/>
            <w:hideMark/>
          </w:tcPr>
          <w:p w14:paraId="25341F39" w14:textId="77777777" w:rsidR="00EF7A42" w:rsidRPr="00EF7A42" w:rsidRDefault="00EF7A42" w:rsidP="00EF7A42">
            <w:pPr>
              <w:spacing w:line="48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8"/>
                <w:szCs w:val="28"/>
              </w:rPr>
            </w:pPr>
            <w:r w:rsidRPr="00EF7A42">
              <w:rPr>
                <w:rFonts w:ascii="Sakkal Majalla" w:hAnsi="Sakkal Majalla" w:cs="Sakkal Majalla"/>
                <w:b w:val="0"/>
                <w:bCs w:val="0"/>
                <w:sz w:val="28"/>
                <w:szCs w:val="28"/>
              </w:rPr>
              <w:t>F</w:t>
            </w:r>
          </w:p>
        </w:tc>
        <w:tc>
          <w:tcPr>
            <w:tcW w:w="0" w:type="auto"/>
            <w:hideMark/>
          </w:tcPr>
          <w:p w14:paraId="5B9EA094" w14:textId="77777777" w:rsidR="00EF7A42" w:rsidRPr="00EF7A42" w:rsidRDefault="00EF7A42" w:rsidP="00EF7A42">
            <w:pPr>
              <w:spacing w:line="48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8"/>
                <w:szCs w:val="28"/>
              </w:rPr>
            </w:pPr>
            <w:r w:rsidRPr="00EF7A42">
              <w:rPr>
                <w:rFonts w:ascii="Sakkal Majalla" w:hAnsi="Sakkal Majalla" w:cs="Sakkal Majalla"/>
                <w:b w:val="0"/>
                <w:bCs w:val="0"/>
                <w:sz w:val="28"/>
                <w:szCs w:val="28"/>
              </w:rPr>
              <w:t>Sig.</w:t>
            </w:r>
          </w:p>
        </w:tc>
      </w:tr>
      <w:tr w:rsidR="00EF7A42" w:rsidRPr="00EF7A42" w14:paraId="441CC859" w14:textId="77777777" w:rsidTr="00EF7A42">
        <w:trPr>
          <w:cnfStyle w:val="000000100000" w:firstRow="0" w:lastRow="0" w:firstColumn="0" w:lastColumn="0" w:oddVBand="0" w:evenVBand="0" w:oddHBand="1" w:evenHBand="0" w:firstRowFirstColumn="0" w:firstRowLastColumn="0" w:lastRowFirstColumn="0" w:lastRowLastColumn="0"/>
          <w:trHeight w:val="835"/>
        </w:trPr>
        <w:tc>
          <w:tcPr>
            <w:cnfStyle w:val="001000000000" w:firstRow="0" w:lastRow="0" w:firstColumn="1" w:lastColumn="0" w:oddVBand="0" w:evenVBand="0" w:oddHBand="0" w:evenHBand="0" w:firstRowFirstColumn="0" w:firstRowLastColumn="0" w:lastRowFirstColumn="0" w:lastRowLastColumn="0"/>
            <w:tcW w:w="0" w:type="auto"/>
            <w:hideMark/>
          </w:tcPr>
          <w:p w14:paraId="14F7FDF8" w14:textId="77777777" w:rsidR="00EF7A42" w:rsidRPr="00EF7A42" w:rsidRDefault="00EF7A42" w:rsidP="00EF7A42">
            <w:pPr>
              <w:spacing w:line="480" w:lineRule="auto"/>
              <w:rPr>
                <w:rFonts w:ascii="Sakkal Majalla" w:hAnsi="Sakkal Majalla" w:cs="Sakkal Majalla"/>
                <w:b w:val="0"/>
                <w:bCs w:val="0"/>
                <w:sz w:val="28"/>
                <w:szCs w:val="28"/>
              </w:rPr>
            </w:pPr>
            <w:r w:rsidRPr="00EF7A42">
              <w:rPr>
                <w:rFonts w:ascii="Sakkal Majalla" w:hAnsi="Sakkal Majalla" w:cs="Sakkal Majalla"/>
                <w:sz w:val="28"/>
                <w:szCs w:val="28"/>
              </w:rPr>
              <w:t>Between Groups</w:t>
            </w:r>
          </w:p>
        </w:tc>
        <w:tc>
          <w:tcPr>
            <w:tcW w:w="0" w:type="auto"/>
            <w:hideMark/>
          </w:tcPr>
          <w:p w14:paraId="08D6BE7B" w14:textId="77777777" w:rsidR="00EF7A42" w:rsidRPr="00EF7A42" w:rsidRDefault="00EF7A42" w:rsidP="00EF7A42">
            <w:pPr>
              <w:spacing w:line="48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EF7A42">
              <w:rPr>
                <w:rFonts w:ascii="Sakkal Majalla" w:hAnsi="Sakkal Majalla" w:cs="Sakkal Majalla"/>
                <w:sz w:val="28"/>
                <w:szCs w:val="28"/>
              </w:rPr>
              <w:t>15.20</w:t>
            </w:r>
          </w:p>
        </w:tc>
        <w:tc>
          <w:tcPr>
            <w:tcW w:w="0" w:type="auto"/>
            <w:hideMark/>
          </w:tcPr>
          <w:p w14:paraId="31562EAE" w14:textId="77777777" w:rsidR="00EF7A42" w:rsidRPr="00EF7A42" w:rsidRDefault="00EF7A42" w:rsidP="00EF7A42">
            <w:pPr>
              <w:spacing w:line="48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EF7A42">
              <w:rPr>
                <w:rFonts w:ascii="Sakkal Majalla" w:hAnsi="Sakkal Majalla" w:cs="Sakkal Majalla"/>
                <w:sz w:val="28"/>
                <w:szCs w:val="28"/>
              </w:rPr>
              <w:t>3</w:t>
            </w:r>
          </w:p>
        </w:tc>
        <w:tc>
          <w:tcPr>
            <w:tcW w:w="0" w:type="auto"/>
            <w:hideMark/>
          </w:tcPr>
          <w:p w14:paraId="52499350" w14:textId="77777777" w:rsidR="00EF7A42" w:rsidRPr="00EF7A42" w:rsidRDefault="00EF7A42" w:rsidP="00EF7A42">
            <w:pPr>
              <w:spacing w:line="48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EF7A42">
              <w:rPr>
                <w:rFonts w:ascii="Sakkal Majalla" w:hAnsi="Sakkal Majalla" w:cs="Sakkal Majalla"/>
                <w:sz w:val="28"/>
                <w:szCs w:val="28"/>
              </w:rPr>
              <w:t>5.07</w:t>
            </w:r>
          </w:p>
        </w:tc>
        <w:tc>
          <w:tcPr>
            <w:tcW w:w="0" w:type="auto"/>
            <w:hideMark/>
          </w:tcPr>
          <w:p w14:paraId="6BA5568D" w14:textId="77777777" w:rsidR="00EF7A42" w:rsidRPr="00EF7A42" w:rsidRDefault="00EF7A42" w:rsidP="00EF7A42">
            <w:pPr>
              <w:spacing w:line="48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EF7A42">
              <w:rPr>
                <w:rFonts w:ascii="Sakkal Majalla" w:hAnsi="Sakkal Majalla" w:cs="Sakkal Majalla"/>
                <w:sz w:val="28"/>
                <w:szCs w:val="28"/>
              </w:rPr>
              <w:t>7.95</w:t>
            </w:r>
          </w:p>
        </w:tc>
        <w:tc>
          <w:tcPr>
            <w:tcW w:w="0" w:type="auto"/>
            <w:hideMark/>
          </w:tcPr>
          <w:p w14:paraId="40F64E0B" w14:textId="77777777" w:rsidR="00EF7A42" w:rsidRPr="00EF7A42" w:rsidRDefault="00EF7A42" w:rsidP="00EF7A42">
            <w:pPr>
              <w:spacing w:line="48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EF7A42">
              <w:rPr>
                <w:rFonts w:ascii="Sakkal Majalla" w:hAnsi="Sakkal Majalla" w:cs="Sakkal Majalla"/>
                <w:sz w:val="28"/>
                <w:szCs w:val="28"/>
              </w:rPr>
              <w:t>0.000</w:t>
            </w:r>
          </w:p>
        </w:tc>
      </w:tr>
      <w:tr w:rsidR="00EF7A42" w:rsidRPr="00EF7A42" w14:paraId="40452BCD" w14:textId="77777777" w:rsidTr="00EF7A42">
        <w:trPr>
          <w:trHeight w:val="835"/>
        </w:trPr>
        <w:tc>
          <w:tcPr>
            <w:cnfStyle w:val="001000000000" w:firstRow="0" w:lastRow="0" w:firstColumn="1" w:lastColumn="0" w:oddVBand="0" w:evenVBand="0" w:oddHBand="0" w:evenHBand="0" w:firstRowFirstColumn="0" w:firstRowLastColumn="0" w:lastRowFirstColumn="0" w:lastRowLastColumn="0"/>
            <w:tcW w:w="0" w:type="auto"/>
            <w:hideMark/>
          </w:tcPr>
          <w:p w14:paraId="1F3EDBB2" w14:textId="77777777" w:rsidR="00EF7A42" w:rsidRPr="00EF7A42" w:rsidRDefault="00EF7A42" w:rsidP="00EF7A42">
            <w:pPr>
              <w:spacing w:line="480" w:lineRule="auto"/>
              <w:rPr>
                <w:rFonts w:ascii="Sakkal Majalla" w:hAnsi="Sakkal Majalla" w:cs="Sakkal Majalla"/>
                <w:sz w:val="28"/>
                <w:szCs w:val="28"/>
              </w:rPr>
            </w:pPr>
            <w:r w:rsidRPr="00EF7A42">
              <w:rPr>
                <w:rFonts w:ascii="Sakkal Majalla" w:hAnsi="Sakkal Majalla" w:cs="Sakkal Majalla"/>
                <w:sz w:val="28"/>
                <w:szCs w:val="28"/>
              </w:rPr>
              <w:t>Within Groups</w:t>
            </w:r>
          </w:p>
        </w:tc>
        <w:tc>
          <w:tcPr>
            <w:tcW w:w="0" w:type="auto"/>
            <w:hideMark/>
          </w:tcPr>
          <w:p w14:paraId="497EFB94" w14:textId="77777777" w:rsidR="00EF7A42" w:rsidRPr="00EF7A42" w:rsidRDefault="00EF7A42" w:rsidP="00EF7A42">
            <w:pPr>
              <w:spacing w:line="48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EF7A42">
              <w:rPr>
                <w:rFonts w:ascii="Sakkal Majalla" w:hAnsi="Sakkal Majalla" w:cs="Sakkal Majalla"/>
                <w:sz w:val="28"/>
                <w:szCs w:val="28"/>
              </w:rPr>
              <w:t>110.30</w:t>
            </w:r>
          </w:p>
        </w:tc>
        <w:tc>
          <w:tcPr>
            <w:tcW w:w="0" w:type="auto"/>
            <w:hideMark/>
          </w:tcPr>
          <w:p w14:paraId="27863449" w14:textId="77777777" w:rsidR="00EF7A42" w:rsidRPr="00EF7A42" w:rsidRDefault="00EF7A42" w:rsidP="00EF7A42">
            <w:pPr>
              <w:spacing w:line="48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EF7A42">
              <w:rPr>
                <w:rFonts w:ascii="Sakkal Majalla" w:hAnsi="Sakkal Majalla" w:cs="Sakkal Majalla"/>
                <w:sz w:val="28"/>
                <w:szCs w:val="28"/>
              </w:rPr>
              <w:t>173</w:t>
            </w:r>
          </w:p>
        </w:tc>
        <w:tc>
          <w:tcPr>
            <w:tcW w:w="0" w:type="auto"/>
            <w:hideMark/>
          </w:tcPr>
          <w:p w14:paraId="62908DFD" w14:textId="77777777" w:rsidR="00EF7A42" w:rsidRPr="00EF7A42" w:rsidRDefault="00EF7A42" w:rsidP="00EF7A42">
            <w:pPr>
              <w:spacing w:line="48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EF7A42">
              <w:rPr>
                <w:rFonts w:ascii="Sakkal Majalla" w:hAnsi="Sakkal Majalla" w:cs="Sakkal Majalla"/>
                <w:sz w:val="28"/>
                <w:szCs w:val="28"/>
              </w:rPr>
              <w:t>0.64</w:t>
            </w:r>
          </w:p>
        </w:tc>
        <w:tc>
          <w:tcPr>
            <w:tcW w:w="0" w:type="auto"/>
            <w:hideMark/>
          </w:tcPr>
          <w:p w14:paraId="5EA408F6" w14:textId="77777777" w:rsidR="00EF7A42" w:rsidRPr="00EF7A42" w:rsidRDefault="00EF7A42" w:rsidP="00EF7A42">
            <w:pPr>
              <w:spacing w:line="48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p>
        </w:tc>
        <w:tc>
          <w:tcPr>
            <w:tcW w:w="0" w:type="auto"/>
            <w:hideMark/>
          </w:tcPr>
          <w:p w14:paraId="55F8AE57" w14:textId="77777777" w:rsidR="00EF7A42" w:rsidRPr="00EF7A42" w:rsidRDefault="00EF7A42" w:rsidP="00EF7A42">
            <w:pPr>
              <w:spacing w:line="48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p>
        </w:tc>
      </w:tr>
      <w:tr w:rsidR="00EF7A42" w:rsidRPr="00EF7A42" w14:paraId="4375EFEB" w14:textId="77777777" w:rsidTr="00EF7A42">
        <w:trPr>
          <w:cnfStyle w:val="000000100000" w:firstRow="0" w:lastRow="0" w:firstColumn="0" w:lastColumn="0" w:oddVBand="0" w:evenVBand="0" w:oddHBand="1" w:evenHBand="0" w:firstRowFirstColumn="0" w:firstRowLastColumn="0" w:lastRowFirstColumn="0" w:lastRowLastColumn="0"/>
          <w:trHeight w:val="835"/>
        </w:trPr>
        <w:tc>
          <w:tcPr>
            <w:cnfStyle w:val="001000000000" w:firstRow="0" w:lastRow="0" w:firstColumn="1" w:lastColumn="0" w:oddVBand="0" w:evenVBand="0" w:oddHBand="0" w:evenHBand="0" w:firstRowFirstColumn="0" w:firstRowLastColumn="0" w:lastRowFirstColumn="0" w:lastRowLastColumn="0"/>
            <w:tcW w:w="0" w:type="auto"/>
            <w:hideMark/>
          </w:tcPr>
          <w:p w14:paraId="38AE3C67" w14:textId="77777777" w:rsidR="00EF7A42" w:rsidRPr="00EF7A42" w:rsidRDefault="00EF7A42" w:rsidP="00EF7A42">
            <w:pPr>
              <w:spacing w:line="480" w:lineRule="auto"/>
              <w:rPr>
                <w:rFonts w:ascii="Sakkal Majalla" w:hAnsi="Sakkal Majalla" w:cs="Sakkal Majalla"/>
                <w:sz w:val="28"/>
                <w:szCs w:val="28"/>
              </w:rPr>
            </w:pPr>
            <w:r w:rsidRPr="00EF7A42">
              <w:rPr>
                <w:rFonts w:ascii="Sakkal Majalla" w:hAnsi="Sakkal Majalla" w:cs="Sakkal Majalla"/>
                <w:sz w:val="28"/>
                <w:szCs w:val="28"/>
              </w:rPr>
              <w:t>Total</w:t>
            </w:r>
          </w:p>
        </w:tc>
        <w:tc>
          <w:tcPr>
            <w:tcW w:w="0" w:type="auto"/>
            <w:hideMark/>
          </w:tcPr>
          <w:p w14:paraId="0F500899" w14:textId="77777777" w:rsidR="00EF7A42" w:rsidRPr="00EF7A42" w:rsidRDefault="00EF7A42" w:rsidP="00EF7A42">
            <w:pPr>
              <w:spacing w:line="48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EF7A42">
              <w:rPr>
                <w:rFonts w:ascii="Sakkal Majalla" w:hAnsi="Sakkal Majalla" w:cs="Sakkal Majalla"/>
                <w:sz w:val="28"/>
                <w:szCs w:val="28"/>
              </w:rPr>
              <w:t>125.50</w:t>
            </w:r>
          </w:p>
        </w:tc>
        <w:tc>
          <w:tcPr>
            <w:tcW w:w="0" w:type="auto"/>
            <w:hideMark/>
          </w:tcPr>
          <w:p w14:paraId="0C668C82" w14:textId="77777777" w:rsidR="00EF7A42" w:rsidRPr="00EF7A42" w:rsidRDefault="00EF7A42" w:rsidP="00EF7A42">
            <w:pPr>
              <w:spacing w:line="48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EF7A42">
              <w:rPr>
                <w:rFonts w:ascii="Sakkal Majalla" w:hAnsi="Sakkal Majalla" w:cs="Sakkal Majalla"/>
                <w:sz w:val="28"/>
                <w:szCs w:val="28"/>
              </w:rPr>
              <w:t>176</w:t>
            </w:r>
          </w:p>
        </w:tc>
        <w:tc>
          <w:tcPr>
            <w:tcW w:w="0" w:type="auto"/>
            <w:hideMark/>
          </w:tcPr>
          <w:p w14:paraId="5529102C" w14:textId="77777777" w:rsidR="00EF7A42" w:rsidRPr="00EF7A42" w:rsidRDefault="00EF7A42" w:rsidP="00EF7A42">
            <w:pPr>
              <w:spacing w:line="48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p>
        </w:tc>
        <w:tc>
          <w:tcPr>
            <w:tcW w:w="0" w:type="auto"/>
            <w:hideMark/>
          </w:tcPr>
          <w:p w14:paraId="235E43A0" w14:textId="77777777" w:rsidR="00EF7A42" w:rsidRPr="00EF7A42" w:rsidRDefault="00EF7A42" w:rsidP="00EF7A42">
            <w:pPr>
              <w:spacing w:line="48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p>
        </w:tc>
        <w:tc>
          <w:tcPr>
            <w:tcW w:w="0" w:type="auto"/>
            <w:hideMark/>
          </w:tcPr>
          <w:p w14:paraId="72550A38" w14:textId="77777777" w:rsidR="00EF7A42" w:rsidRPr="00EF7A42" w:rsidRDefault="00EF7A42" w:rsidP="00EF7A42">
            <w:pPr>
              <w:spacing w:line="48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p>
        </w:tc>
      </w:tr>
    </w:tbl>
    <w:p w14:paraId="77BB01AF" w14:textId="2BEBF176" w:rsidR="00EF7A42" w:rsidRPr="00EF7A42" w:rsidRDefault="00EF7A42" w:rsidP="00EF7A42">
      <w:pPr>
        <w:pStyle w:val="NormalWeb"/>
        <w:bidi/>
        <w:spacing w:before="0" w:beforeAutospacing="0" w:after="0" w:afterAutospacing="0" w:line="480" w:lineRule="auto"/>
        <w:rPr>
          <w:rFonts w:ascii="Sakkal Majalla" w:hAnsi="Sakkal Majalla" w:cs="Sakkal Majalla"/>
          <w:sz w:val="28"/>
          <w:szCs w:val="28"/>
          <w:rtl/>
        </w:rPr>
      </w:pPr>
      <w:r w:rsidRPr="00EF7A42">
        <w:rPr>
          <w:rStyle w:val="Strong"/>
          <w:rFonts w:ascii="Sakkal Majalla" w:hAnsi="Sakkal Majalla" w:cs="Sakkal Majalla"/>
          <w:sz w:val="28"/>
          <w:szCs w:val="28"/>
          <w:rtl/>
        </w:rPr>
        <w:t>التحليل</w:t>
      </w:r>
      <w:r w:rsidRPr="00EF7A42">
        <w:rPr>
          <w:rStyle w:val="Strong"/>
          <w:rFonts w:ascii="Sakkal Majalla" w:hAnsi="Sakkal Majalla" w:cs="Sakkal Majalla"/>
          <w:sz w:val="28"/>
          <w:szCs w:val="28"/>
        </w:rPr>
        <w:t>:</w:t>
      </w:r>
      <w:r w:rsidRPr="00EF7A42">
        <w:rPr>
          <w:rFonts w:ascii="Sakkal Majalla" w:hAnsi="Sakkal Majalla" w:cs="Sakkal Majalla"/>
          <w:sz w:val="28"/>
          <w:szCs w:val="28"/>
        </w:rPr>
        <w:br/>
      </w:r>
      <w:r w:rsidRPr="00EF7A42">
        <w:rPr>
          <w:rFonts w:ascii="Sakkal Majalla" w:hAnsi="Sakkal Majalla" w:cs="Sakkal Majalla"/>
          <w:sz w:val="28"/>
          <w:szCs w:val="28"/>
          <w:rtl/>
        </w:rPr>
        <w:t>توضح النتائج وجود تأثير إيجابي للتسويق الرقمي على الولاء الرقمي للعملاء، مع دلالة إحصائية واضحة</w:t>
      </w:r>
      <w:r w:rsidRPr="00EF7A42">
        <w:rPr>
          <w:rFonts w:ascii="Sakkal Majalla" w:hAnsi="Sakkal Majalla" w:cs="Sakkal Majalla"/>
          <w:sz w:val="28"/>
          <w:szCs w:val="28"/>
        </w:rPr>
        <w:t xml:space="preserve"> (Sig.=0.000)</w:t>
      </w:r>
      <w:r w:rsidRPr="00EF7A42">
        <w:rPr>
          <w:rFonts w:ascii="Sakkal Majalla" w:hAnsi="Sakkal Majalla" w:cs="Sakkal Majalla"/>
          <w:sz w:val="28"/>
          <w:szCs w:val="28"/>
          <w:rtl/>
        </w:rPr>
        <w:t>، ما يدعم قبول الفرضية الثالثة</w:t>
      </w:r>
      <w:r w:rsidRPr="00EF7A42">
        <w:rPr>
          <w:rFonts w:ascii="Sakkal Majalla" w:hAnsi="Sakkal Majalla" w:cs="Sakkal Majalla"/>
          <w:sz w:val="28"/>
          <w:szCs w:val="28"/>
        </w:rPr>
        <w:t>.</w:t>
      </w:r>
    </w:p>
    <w:p w14:paraId="5C3C88FD" w14:textId="77777777" w:rsidR="00EF7A42" w:rsidRPr="00EF7A42" w:rsidRDefault="00EF7A42" w:rsidP="00EF7A42">
      <w:pPr>
        <w:pStyle w:val="Heading3"/>
        <w:bidi/>
        <w:spacing w:before="0" w:beforeAutospacing="0" w:after="0" w:afterAutospacing="0" w:line="480" w:lineRule="auto"/>
        <w:rPr>
          <w:rFonts w:ascii="Sakkal Majalla" w:hAnsi="Sakkal Majalla" w:cs="Sakkal Majalla"/>
          <w:sz w:val="28"/>
          <w:szCs w:val="28"/>
        </w:rPr>
      </w:pPr>
      <w:bookmarkStart w:id="53" w:name="_Toc225483248"/>
      <w:r w:rsidRPr="00EF7A42">
        <w:rPr>
          <w:rFonts w:ascii="Sakkal Majalla" w:hAnsi="Sakkal Majalla" w:cs="Sakkal Majalla"/>
          <w:sz w:val="28"/>
          <w:szCs w:val="28"/>
          <w:rtl/>
        </w:rPr>
        <w:t>الفرضية الرابعة</w:t>
      </w:r>
      <w:bookmarkEnd w:id="53"/>
    </w:p>
    <w:p w14:paraId="196039D7" w14:textId="77777777" w:rsidR="00EF7A42" w:rsidRPr="00EF7A42" w:rsidRDefault="00EF7A42" w:rsidP="00EF7A42">
      <w:pPr>
        <w:pStyle w:val="NormalWeb"/>
        <w:bidi/>
        <w:spacing w:before="0" w:beforeAutospacing="0" w:after="0" w:afterAutospacing="0" w:line="480" w:lineRule="auto"/>
        <w:rPr>
          <w:rFonts w:ascii="Sakkal Majalla" w:hAnsi="Sakkal Majalla" w:cs="Sakkal Majalla"/>
          <w:sz w:val="28"/>
          <w:szCs w:val="28"/>
        </w:rPr>
      </w:pPr>
      <w:r w:rsidRPr="00EF7A42">
        <w:rPr>
          <w:rStyle w:val="Strong"/>
          <w:rFonts w:ascii="Sakkal Majalla" w:hAnsi="Sakkal Majalla" w:cs="Sakkal Majalla"/>
          <w:sz w:val="28"/>
          <w:szCs w:val="28"/>
          <w:rtl/>
        </w:rPr>
        <w:t>الفرضية</w:t>
      </w:r>
      <w:r w:rsidRPr="00EF7A42">
        <w:rPr>
          <w:rStyle w:val="Strong"/>
          <w:rFonts w:ascii="Sakkal Majalla" w:hAnsi="Sakkal Majalla" w:cs="Sakkal Majalla"/>
          <w:sz w:val="28"/>
          <w:szCs w:val="28"/>
        </w:rPr>
        <w:t>:</w:t>
      </w:r>
      <w:r w:rsidRPr="00EF7A42">
        <w:rPr>
          <w:rFonts w:ascii="Sakkal Majalla" w:hAnsi="Sakkal Majalla" w:cs="Sakkal Majalla"/>
          <w:sz w:val="28"/>
          <w:szCs w:val="28"/>
        </w:rPr>
        <w:t xml:space="preserve"> </w:t>
      </w:r>
      <w:r w:rsidRPr="00EF7A42">
        <w:rPr>
          <w:rFonts w:ascii="Sakkal Majalla" w:hAnsi="Sakkal Majalla" w:cs="Sakkal Majalla"/>
          <w:sz w:val="28"/>
          <w:szCs w:val="28"/>
          <w:rtl/>
        </w:rPr>
        <w:t>وجود تحديات مثل محدودية الموارد، نقص الخبرة الرقمية، والتغير المستمر في المنصات الرقمية يؤثر سلبًا على فعالية التسويق الرقمي بنسبة تصل إلى 25</w:t>
      </w:r>
      <w:r w:rsidRPr="00EF7A42">
        <w:rPr>
          <w:rFonts w:ascii="Sakkal Majalla" w:hAnsi="Sakkal Majalla" w:cs="Sakkal Majalla"/>
          <w:sz w:val="28"/>
          <w:szCs w:val="28"/>
        </w:rPr>
        <w:t>%.</w:t>
      </w:r>
    </w:p>
    <w:tbl>
      <w:tblPr>
        <w:tblStyle w:val="PlainTable1"/>
        <w:tblW w:w="8411" w:type="dxa"/>
        <w:tblLook w:val="04A0" w:firstRow="1" w:lastRow="0" w:firstColumn="1" w:lastColumn="0" w:noHBand="0" w:noVBand="1"/>
      </w:tblPr>
      <w:tblGrid>
        <w:gridCol w:w="2239"/>
        <w:gridCol w:w="1999"/>
        <w:gridCol w:w="718"/>
        <w:gridCol w:w="1755"/>
        <w:gridCol w:w="777"/>
        <w:gridCol w:w="923"/>
      </w:tblGrid>
      <w:tr w:rsidR="00EF7A42" w:rsidRPr="00EF7A42" w14:paraId="4A1D6B97" w14:textId="77777777" w:rsidTr="00EF7A42">
        <w:trPr>
          <w:cnfStyle w:val="100000000000" w:firstRow="1" w:lastRow="0" w:firstColumn="0" w:lastColumn="0" w:oddVBand="0" w:evenVBand="0" w:oddHBand="0" w:evenHBand="0" w:firstRowFirstColumn="0" w:firstRowLastColumn="0" w:lastRowFirstColumn="0" w:lastRowLastColumn="0"/>
          <w:trHeight w:val="789"/>
        </w:trPr>
        <w:tc>
          <w:tcPr>
            <w:cnfStyle w:val="001000000000" w:firstRow="0" w:lastRow="0" w:firstColumn="1" w:lastColumn="0" w:oddVBand="0" w:evenVBand="0" w:oddHBand="0" w:evenHBand="0" w:firstRowFirstColumn="0" w:firstRowLastColumn="0" w:lastRowFirstColumn="0" w:lastRowLastColumn="0"/>
            <w:tcW w:w="0" w:type="auto"/>
            <w:hideMark/>
          </w:tcPr>
          <w:p w14:paraId="1B979E1C" w14:textId="77777777" w:rsidR="00EF7A42" w:rsidRPr="00EF7A42" w:rsidRDefault="00EF7A42" w:rsidP="00EF7A42">
            <w:pPr>
              <w:spacing w:line="480" w:lineRule="auto"/>
              <w:jc w:val="center"/>
              <w:rPr>
                <w:rFonts w:ascii="Sakkal Majalla" w:hAnsi="Sakkal Majalla" w:cs="Sakkal Majalla"/>
                <w:sz w:val="28"/>
                <w:szCs w:val="28"/>
              </w:rPr>
            </w:pPr>
            <w:r w:rsidRPr="00EF7A42">
              <w:rPr>
                <w:rFonts w:ascii="Sakkal Majalla" w:hAnsi="Sakkal Majalla" w:cs="Sakkal Majalla"/>
                <w:b w:val="0"/>
                <w:bCs w:val="0"/>
                <w:sz w:val="28"/>
                <w:szCs w:val="28"/>
              </w:rPr>
              <w:t>ANOVA</w:t>
            </w:r>
          </w:p>
        </w:tc>
        <w:tc>
          <w:tcPr>
            <w:tcW w:w="0" w:type="auto"/>
            <w:hideMark/>
          </w:tcPr>
          <w:p w14:paraId="22996A12" w14:textId="77777777" w:rsidR="00EF7A42" w:rsidRPr="00EF7A42" w:rsidRDefault="00EF7A42" w:rsidP="00EF7A42">
            <w:pPr>
              <w:spacing w:line="48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8"/>
                <w:szCs w:val="28"/>
              </w:rPr>
            </w:pPr>
            <w:r w:rsidRPr="00EF7A42">
              <w:rPr>
                <w:rFonts w:ascii="Sakkal Majalla" w:hAnsi="Sakkal Majalla" w:cs="Sakkal Majalla"/>
                <w:b w:val="0"/>
                <w:bCs w:val="0"/>
                <w:sz w:val="28"/>
                <w:szCs w:val="28"/>
              </w:rPr>
              <w:t>Sum of Squares</w:t>
            </w:r>
          </w:p>
        </w:tc>
        <w:tc>
          <w:tcPr>
            <w:tcW w:w="0" w:type="auto"/>
            <w:hideMark/>
          </w:tcPr>
          <w:p w14:paraId="7286FC78" w14:textId="77777777" w:rsidR="00EF7A42" w:rsidRPr="00EF7A42" w:rsidRDefault="00EF7A42" w:rsidP="00EF7A42">
            <w:pPr>
              <w:spacing w:line="48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8"/>
                <w:szCs w:val="28"/>
              </w:rPr>
            </w:pPr>
            <w:r w:rsidRPr="00EF7A42">
              <w:rPr>
                <w:rFonts w:ascii="Sakkal Majalla" w:hAnsi="Sakkal Majalla" w:cs="Sakkal Majalla"/>
                <w:b w:val="0"/>
                <w:bCs w:val="0"/>
                <w:sz w:val="28"/>
                <w:szCs w:val="28"/>
              </w:rPr>
              <w:t>df</w:t>
            </w:r>
          </w:p>
        </w:tc>
        <w:tc>
          <w:tcPr>
            <w:tcW w:w="0" w:type="auto"/>
            <w:hideMark/>
          </w:tcPr>
          <w:p w14:paraId="3F906FD2" w14:textId="77777777" w:rsidR="00EF7A42" w:rsidRPr="00EF7A42" w:rsidRDefault="00EF7A42" w:rsidP="00EF7A42">
            <w:pPr>
              <w:spacing w:line="48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8"/>
                <w:szCs w:val="28"/>
              </w:rPr>
            </w:pPr>
            <w:r w:rsidRPr="00EF7A42">
              <w:rPr>
                <w:rFonts w:ascii="Sakkal Majalla" w:hAnsi="Sakkal Majalla" w:cs="Sakkal Majalla"/>
                <w:b w:val="0"/>
                <w:bCs w:val="0"/>
                <w:sz w:val="28"/>
                <w:szCs w:val="28"/>
              </w:rPr>
              <w:t>Mean Square</w:t>
            </w:r>
          </w:p>
        </w:tc>
        <w:tc>
          <w:tcPr>
            <w:tcW w:w="0" w:type="auto"/>
            <w:hideMark/>
          </w:tcPr>
          <w:p w14:paraId="231E983E" w14:textId="77777777" w:rsidR="00EF7A42" w:rsidRPr="00EF7A42" w:rsidRDefault="00EF7A42" w:rsidP="00EF7A42">
            <w:pPr>
              <w:spacing w:line="48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8"/>
                <w:szCs w:val="28"/>
              </w:rPr>
            </w:pPr>
            <w:r w:rsidRPr="00EF7A42">
              <w:rPr>
                <w:rFonts w:ascii="Sakkal Majalla" w:hAnsi="Sakkal Majalla" w:cs="Sakkal Majalla"/>
                <w:b w:val="0"/>
                <w:bCs w:val="0"/>
                <w:sz w:val="28"/>
                <w:szCs w:val="28"/>
              </w:rPr>
              <w:t>F</w:t>
            </w:r>
          </w:p>
        </w:tc>
        <w:tc>
          <w:tcPr>
            <w:tcW w:w="0" w:type="auto"/>
            <w:hideMark/>
          </w:tcPr>
          <w:p w14:paraId="67C34AE7" w14:textId="77777777" w:rsidR="00EF7A42" w:rsidRPr="00EF7A42" w:rsidRDefault="00EF7A42" w:rsidP="00EF7A42">
            <w:pPr>
              <w:spacing w:line="48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8"/>
                <w:szCs w:val="28"/>
              </w:rPr>
            </w:pPr>
            <w:r w:rsidRPr="00EF7A42">
              <w:rPr>
                <w:rFonts w:ascii="Sakkal Majalla" w:hAnsi="Sakkal Majalla" w:cs="Sakkal Majalla"/>
                <w:b w:val="0"/>
                <w:bCs w:val="0"/>
                <w:sz w:val="28"/>
                <w:szCs w:val="28"/>
              </w:rPr>
              <w:t>Sig.</w:t>
            </w:r>
          </w:p>
        </w:tc>
      </w:tr>
      <w:tr w:rsidR="00EF7A42" w:rsidRPr="00EF7A42" w14:paraId="3F36CC6D" w14:textId="77777777" w:rsidTr="00EF7A42">
        <w:trPr>
          <w:cnfStyle w:val="000000100000" w:firstRow="0" w:lastRow="0" w:firstColumn="0" w:lastColumn="0" w:oddVBand="0" w:evenVBand="0" w:oddHBand="1" w:evenHBand="0" w:firstRowFirstColumn="0" w:firstRowLastColumn="0" w:lastRowFirstColumn="0" w:lastRowLastColumn="0"/>
          <w:trHeight w:val="789"/>
        </w:trPr>
        <w:tc>
          <w:tcPr>
            <w:cnfStyle w:val="001000000000" w:firstRow="0" w:lastRow="0" w:firstColumn="1" w:lastColumn="0" w:oddVBand="0" w:evenVBand="0" w:oddHBand="0" w:evenHBand="0" w:firstRowFirstColumn="0" w:firstRowLastColumn="0" w:lastRowFirstColumn="0" w:lastRowLastColumn="0"/>
            <w:tcW w:w="0" w:type="auto"/>
            <w:hideMark/>
          </w:tcPr>
          <w:p w14:paraId="65B55A5E" w14:textId="77777777" w:rsidR="00EF7A42" w:rsidRPr="00EF7A42" w:rsidRDefault="00EF7A42" w:rsidP="00EF7A42">
            <w:pPr>
              <w:spacing w:line="480" w:lineRule="auto"/>
              <w:rPr>
                <w:rFonts w:ascii="Sakkal Majalla" w:hAnsi="Sakkal Majalla" w:cs="Sakkal Majalla"/>
                <w:b w:val="0"/>
                <w:bCs w:val="0"/>
                <w:sz w:val="28"/>
                <w:szCs w:val="28"/>
              </w:rPr>
            </w:pPr>
            <w:r w:rsidRPr="00EF7A42">
              <w:rPr>
                <w:rFonts w:ascii="Sakkal Majalla" w:hAnsi="Sakkal Majalla" w:cs="Sakkal Majalla"/>
                <w:sz w:val="28"/>
                <w:szCs w:val="28"/>
              </w:rPr>
              <w:lastRenderedPageBreak/>
              <w:t>Between Groups</w:t>
            </w:r>
          </w:p>
        </w:tc>
        <w:tc>
          <w:tcPr>
            <w:tcW w:w="0" w:type="auto"/>
            <w:hideMark/>
          </w:tcPr>
          <w:p w14:paraId="7958B22B" w14:textId="77777777" w:rsidR="00EF7A42" w:rsidRPr="00EF7A42" w:rsidRDefault="00EF7A42" w:rsidP="00EF7A42">
            <w:pPr>
              <w:spacing w:line="48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EF7A42">
              <w:rPr>
                <w:rFonts w:ascii="Sakkal Majalla" w:hAnsi="Sakkal Majalla" w:cs="Sakkal Majalla"/>
                <w:sz w:val="28"/>
                <w:szCs w:val="28"/>
              </w:rPr>
              <w:t>14.50</w:t>
            </w:r>
          </w:p>
        </w:tc>
        <w:tc>
          <w:tcPr>
            <w:tcW w:w="0" w:type="auto"/>
            <w:hideMark/>
          </w:tcPr>
          <w:p w14:paraId="5AB81CA5" w14:textId="77777777" w:rsidR="00EF7A42" w:rsidRPr="00EF7A42" w:rsidRDefault="00EF7A42" w:rsidP="00EF7A42">
            <w:pPr>
              <w:spacing w:line="48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EF7A42">
              <w:rPr>
                <w:rFonts w:ascii="Sakkal Majalla" w:hAnsi="Sakkal Majalla" w:cs="Sakkal Majalla"/>
                <w:sz w:val="28"/>
                <w:szCs w:val="28"/>
              </w:rPr>
              <w:t>3</w:t>
            </w:r>
          </w:p>
        </w:tc>
        <w:tc>
          <w:tcPr>
            <w:tcW w:w="0" w:type="auto"/>
            <w:hideMark/>
          </w:tcPr>
          <w:p w14:paraId="642FDE0D" w14:textId="77777777" w:rsidR="00EF7A42" w:rsidRPr="00EF7A42" w:rsidRDefault="00EF7A42" w:rsidP="00EF7A42">
            <w:pPr>
              <w:spacing w:line="48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EF7A42">
              <w:rPr>
                <w:rFonts w:ascii="Sakkal Majalla" w:hAnsi="Sakkal Majalla" w:cs="Sakkal Majalla"/>
                <w:sz w:val="28"/>
                <w:szCs w:val="28"/>
              </w:rPr>
              <w:t>4.83</w:t>
            </w:r>
          </w:p>
        </w:tc>
        <w:tc>
          <w:tcPr>
            <w:tcW w:w="0" w:type="auto"/>
            <w:hideMark/>
          </w:tcPr>
          <w:p w14:paraId="1B667915" w14:textId="77777777" w:rsidR="00EF7A42" w:rsidRPr="00EF7A42" w:rsidRDefault="00EF7A42" w:rsidP="00EF7A42">
            <w:pPr>
              <w:spacing w:line="48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EF7A42">
              <w:rPr>
                <w:rFonts w:ascii="Sakkal Majalla" w:hAnsi="Sakkal Majalla" w:cs="Sakkal Majalla"/>
                <w:sz w:val="28"/>
                <w:szCs w:val="28"/>
              </w:rPr>
              <w:t>7.50</w:t>
            </w:r>
          </w:p>
        </w:tc>
        <w:tc>
          <w:tcPr>
            <w:tcW w:w="0" w:type="auto"/>
            <w:hideMark/>
          </w:tcPr>
          <w:p w14:paraId="453FE4BC" w14:textId="77777777" w:rsidR="00EF7A42" w:rsidRPr="00EF7A42" w:rsidRDefault="00EF7A42" w:rsidP="00EF7A42">
            <w:pPr>
              <w:spacing w:line="48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EF7A42">
              <w:rPr>
                <w:rFonts w:ascii="Sakkal Majalla" w:hAnsi="Sakkal Majalla" w:cs="Sakkal Majalla"/>
                <w:sz w:val="28"/>
                <w:szCs w:val="28"/>
              </w:rPr>
              <w:t>0.000</w:t>
            </w:r>
          </w:p>
        </w:tc>
      </w:tr>
      <w:tr w:rsidR="00EF7A42" w:rsidRPr="00EF7A42" w14:paraId="7B0C4259" w14:textId="77777777" w:rsidTr="00EF7A42">
        <w:trPr>
          <w:trHeight w:val="789"/>
        </w:trPr>
        <w:tc>
          <w:tcPr>
            <w:cnfStyle w:val="001000000000" w:firstRow="0" w:lastRow="0" w:firstColumn="1" w:lastColumn="0" w:oddVBand="0" w:evenVBand="0" w:oddHBand="0" w:evenHBand="0" w:firstRowFirstColumn="0" w:firstRowLastColumn="0" w:lastRowFirstColumn="0" w:lastRowLastColumn="0"/>
            <w:tcW w:w="0" w:type="auto"/>
            <w:hideMark/>
          </w:tcPr>
          <w:p w14:paraId="344D3A0E" w14:textId="77777777" w:rsidR="00EF7A42" w:rsidRPr="00EF7A42" w:rsidRDefault="00EF7A42" w:rsidP="00EF7A42">
            <w:pPr>
              <w:spacing w:line="480" w:lineRule="auto"/>
              <w:rPr>
                <w:rFonts w:ascii="Sakkal Majalla" w:hAnsi="Sakkal Majalla" w:cs="Sakkal Majalla"/>
                <w:sz w:val="28"/>
                <w:szCs w:val="28"/>
              </w:rPr>
            </w:pPr>
            <w:r w:rsidRPr="00EF7A42">
              <w:rPr>
                <w:rFonts w:ascii="Sakkal Majalla" w:hAnsi="Sakkal Majalla" w:cs="Sakkal Majalla"/>
                <w:sz w:val="28"/>
                <w:szCs w:val="28"/>
              </w:rPr>
              <w:t>Within Groups</w:t>
            </w:r>
          </w:p>
        </w:tc>
        <w:tc>
          <w:tcPr>
            <w:tcW w:w="0" w:type="auto"/>
            <w:hideMark/>
          </w:tcPr>
          <w:p w14:paraId="11B8F75E" w14:textId="77777777" w:rsidR="00EF7A42" w:rsidRPr="00EF7A42" w:rsidRDefault="00EF7A42" w:rsidP="00EF7A42">
            <w:pPr>
              <w:spacing w:line="48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EF7A42">
              <w:rPr>
                <w:rFonts w:ascii="Sakkal Majalla" w:hAnsi="Sakkal Majalla" w:cs="Sakkal Majalla"/>
                <w:sz w:val="28"/>
                <w:szCs w:val="28"/>
              </w:rPr>
              <w:t>111.20</w:t>
            </w:r>
          </w:p>
        </w:tc>
        <w:tc>
          <w:tcPr>
            <w:tcW w:w="0" w:type="auto"/>
            <w:hideMark/>
          </w:tcPr>
          <w:p w14:paraId="7FF6812D" w14:textId="77777777" w:rsidR="00EF7A42" w:rsidRPr="00EF7A42" w:rsidRDefault="00EF7A42" w:rsidP="00EF7A42">
            <w:pPr>
              <w:spacing w:line="48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EF7A42">
              <w:rPr>
                <w:rFonts w:ascii="Sakkal Majalla" w:hAnsi="Sakkal Majalla" w:cs="Sakkal Majalla"/>
                <w:sz w:val="28"/>
                <w:szCs w:val="28"/>
              </w:rPr>
              <w:t>173</w:t>
            </w:r>
          </w:p>
        </w:tc>
        <w:tc>
          <w:tcPr>
            <w:tcW w:w="0" w:type="auto"/>
            <w:hideMark/>
          </w:tcPr>
          <w:p w14:paraId="2EC685BF" w14:textId="77777777" w:rsidR="00EF7A42" w:rsidRPr="00EF7A42" w:rsidRDefault="00EF7A42" w:rsidP="00EF7A42">
            <w:pPr>
              <w:spacing w:line="48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EF7A42">
              <w:rPr>
                <w:rFonts w:ascii="Sakkal Majalla" w:hAnsi="Sakkal Majalla" w:cs="Sakkal Majalla"/>
                <w:sz w:val="28"/>
                <w:szCs w:val="28"/>
              </w:rPr>
              <w:t>0.64</w:t>
            </w:r>
          </w:p>
        </w:tc>
        <w:tc>
          <w:tcPr>
            <w:tcW w:w="0" w:type="auto"/>
            <w:hideMark/>
          </w:tcPr>
          <w:p w14:paraId="1105C788" w14:textId="77777777" w:rsidR="00EF7A42" w:rsidRPr="00EF7A42" w:rsidRDefault="00EF7A42" w:rsidP="00EF7A42">
            <w:pPr>
              <w:spacing w:line="48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p>
        </w:tc>
        <w:tc>
          <w:tcPr>
            <w:tcW w:w="0" w:type="auto"/>
            <w:hideMark/>
          </w:tcPr>
          <w:p w14:paraId="25C46966" w14:textId="77777777" w:rsidR="00EF7A42" w:rsidRPr="00EF7A42" w:rsidRDefault="00EF7A42" w:rsidP="00EF7A42">
            <w:pPr>
              <w:spacing w:line="48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p>
        </w:tc>
      </w:tr>
      <w:tr w:rsidR="00EF7A42" w:rsidRPr="00EF7A42" w14:paraId="2919D8E3" w14:textId="77777777" w:rsidTr="00EF7A42">
        <w:trPr>
          <w:cnfStyle w:val="000000100000" w:firstRow="0" w:lastRow="0" w:firstColumn="0" w:lastColumn="0" w:oddVBand="0" w:evenVBand="0" w:oddHBand="1" w:evenHBand="0" w:firstRowFirstColumn="0" w:firstRowLastColumn="0" w:lastRowFirstColumn="0" w:lastRowLastColumn="0"/>
          <w:trHeight w:val="789"/>
        </w:trPr>
        <w:tc>
          <w:tcPr>
            <w:cnfStyle w:val="001000000000" w:firstRow="0" w:lastRow="0" w:firstColumn="1" w:lastColumn="0" w:oddVBand="0" w:evenVBand="0" w:oddHBand="0" w:evenHBand="0" w:firstRowFirstColumn="0" w:firstRowLastColumn="0" w:lastRowFirstColumn="0" w:lastRowLastColumn="0"/>
            <w:tcW w:w="0" w:type="auto"/>
            <w:hideMark/>
          </w:tcPr>
          <w:p w14:paraId="205A3770" w14:textId="77777777" w:rsidR="00EF7A42" w:rsidRPr="00EF7A42" w:rsidRDefault="00EF7A42" w:rsidP="00EF7A42">
            <w:pPr>
              <w:spacing w:line="480" w:lineRule="auto"/>
              <w:rPr>
                <w:rFonts w:ascii="Sakkal Majalla" w:hAnsi="Sakkal Majalla" w:cs="Sakkal Majalla"/>
                <w:sz w:val="28"/>
                <w:szCs w:val="28"/>
              </w:rPr>
            </w:pPr>
            <w:r w:rsidRPr="00EF7A42">
              <w:rPr>
                <w:rFonts w:ascii="Sakkal Majalla" w:hAnsi="Sakkal Majalla" w:cs="Sakkal Majalla"/>
                <w:sz w:val="28"/>
                <w:szCs w:val="28"/>
              </w:rPr>
              <w:t>Total</w:t>
            </w:r>
          </w:p>
        </w:tc>
        <w:tc>
          <w:tcPr>
            <w:tcW w:w="0" w:type="auto"/>
            <w:hideMark/>
          </w:tcPr>
          <w:p w14:paraId="400D74C4" w14:textId="77777777" w:rsidR="00EF7A42" w:rsidRPr="00EF7A42" w:rsidRDefault="00EF7A42" w:rsidP="00EF7A42">
            <w:pPr>
              <w:spacing w:line="48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EF7A42">
              <w:rPr>
                <w:rFonts w:ascii="Sakkal Majalla" w:hAnsi="Sakkal Majalla" w:cs="Sakkal Majalla"/>
                <w:sz w:val="28"/>
                <w:szCs w:val="28"/>
              </w:rPr>
              <w:t>125.70</w:t>
            </w:r>
          </w:p>
        </w:tc>
        <w:tc>
          <w:tcPr>
            <w:tcW w:w="0" w:type="auto"/>
            <w:hideMark/>
          </w:tcPr>
          <w:p w14:paraId="5F455C11" w14:textId="77777777" w:rsidR="00EF7A42" w:rsidRPr="00EF7A42" w:rsidRDefault="00EF7A42" w:rsidP="00EF7A42">
            <w:pPr>
              <w:spacing w:line="48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EF7A42">
              <w:rPr>
                <w:rFonts w:ascii="Sakkal Majalla" w:hAnsi="Sakkal Majalla" w:cs="Sakkal Majalla"/>
                <w:sz w:val="28"/>
                <w:szCs w:val="28"/>
              </w:rPr>
              <w:t>176</w:t>
            </w:r>
          </w:p>
        </w:tc>
        <w:tc>
          <w:tcPr>
            <w:tcW w:w="0" w:type="auto"/>
            <w:hideMark/>
          </w:tcPr>
          <w:p w14:paraId="02E9E25A" w14:textId="77777777" w:rsidR="00EF7A42" w:rsidRPr="00EF7A42" w:rsidRDefault="00EF7A42" w:rsidP="00EF7A42">
            <w:pPr>
              <w:spacing w:line="48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p>
        </w:tc>
        <w:tc>
          <w:tcPr>
            <w:tcW w:w="0" w:type="auto"/>
            <w:hideMark/>
          </w:tcPr>
          <w:p w14:paraId="619D58EE" w14:textId="77777777" w:rsidR="00EF7A42" w:rsidRPr="00EF7A42" w:rsidRDefault="00EF7A42" w:rsidP="00EF7A42">
            <w:pPr>
              <w:spacing w:line="48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p>
        </w:tc>
        <w:tc>
          <w:tcPr>
            <w:tcW w:w="0" w:type="auto"/>
            <w:hideMark/>
          </w:tcPr>
          <w:p w14:paraId="6C69922E" w14:textId="77777777" w:rsidR="00EF7A42" w:rsidRPr="00EF7A42" w:rsidRDefault="00EF7A42" w:rsidP="00EF7A42">
            <w:pPr>
              <w:spacing w:line="48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p>
        </w:tc>
      </w:tr>
    </w:tbl>
    <w:p w14:paraId="6E4F289D" w14:textId="2EA31E1C" w:rsidR="00EF7A42" w:rsidRPr="00EF7A42" w:rsidRDefault="00EF7A42" w:rsidP="00EF7A42">
      <w:pPr>
        <w:pStyle w:val="NormalWeb"/>
        <w:bidi/>
        <w:spacing w:before="0" w:beforeAutospacing="0" w:after="0" w:afterAutospacing="0" w:line="480" w:lineRule="auto"/>
        <w:rPr>
          <w:rFonts w:ascii="Sakkal Majalla" w:hAnsi="Sakkal Majalla" w:cs="Sakkal Majalla"/>
          <w:sz w:val="28"/>
          <w:szCs w:val="28"/>
          <w:rtl/>
        </w:rPr>
      </w:pPr>
      <w:r w:rsidRPr="00EF7A42">
        <w:rPr>
          <w:rStyle w:val="Strong"/>
          <w:rFonts w:ascii="Sakkal Majalla" w:hAnsi="Sakkal Majalla" w:cs="Sakkal Majalla"/>
          <w:sz w:val="28"/>
          <w:szCs w:val="28"/>
          <w:rtl/>
        </w:rPr>
        <w:t>التحليل</w:t>
      </w:r>
      <w:r w:rsidRPr="00EF7A42">
        <w:rPr>
          <w:rStyle w:val="Strong"/>
          <w:rFonts w:ascii="Sakkal Majalla" w:hAnsi="Sakkal Majalla" w:cs="Sakkal Majalla"/>
          <w:sz w:val="28"/>
          <w:szCs w:val="28"/>
        </w:rPr>
        <w:t>:</w:t>
      </w:r>
      <w:r w:rsidRPr="00EF7A42">
        <w:rPr>
          <w:rFonts w:ascii="Sakkal Majalla" w:hAnsi="Sakkal Majalla" w:cs="Sakkal Majalla"/>
          <w:sz w:val="28"/>
          <w:szCs w:val="28"/>
        </w:rPr>
        <w:br/>
      </w:r>
      <w:r w:rsidRPr="00EF7A42">
        <w:rPr>
          <w:rFonts w:ascii="Sakkal Majalla" w:hAnsi="Sakkal Majalla" w:cs="Sakkal Majalla"/>
          <w:sz w:val="28"/>
          <w:szCs w:val="28"/>
          <w:rtl/>
        </w:rPr>
        <w:t>تشير قيمة</w:t>
      </w:r>
      <w:r w:rsidRPr="00EF7A42">
        <w:rPr>
          <w:rFonts w:ascii="Sakkal Majalla" w:hAnsi="Sakkal Majalla" w:cs="Sakkal Majalla"/>
          <w:sz w:val="28"/>
          <w:szCs w:val="28"/>
        </w:rPr>
        <w:t xml:space="preserve"> Sig.=0.000 </w:t>
      </w:r>
      <w:r w:rsidRPr="00EF7A42">
        <w:rPr>
          <w:rFonts w:ascii="Sakkal Majalla" w:hAnsi="Sakkal Majalla" w:cs="Sakkal Majalla"/>
          <w:sz w:val="28"/>
          <w:szCs w:val="28"/>
          <w:rtl/>
        </w:rPr>
        <w:t>إلى أن التحديات تؤثر سلبًا على فعالية التسويق الرقمي، مما يدعم قبول الفرضية الرابعة</w:t>
      </w:r>
      <w:r w:rsidRPr="00EF7A42">
        <w:rPr>
          <w:rFonts w:ascii="Sakkal Majalla" w:hAnsi="Sakkal Majalla" w:cs="Sakkal Majalla"/>
          <w:sz w:val="28"/>
          <w:szCs w:val="28"/>
        </w:rPr>
        <w:t>.</w:t>
      </w:r>
    </w:p>
    <w:p w14:paraId="6DD60472" w14:textId="77777777" w:rsidR="00EF7A42" w:rsidRPr="00EF7A42" w:rsidRDefault="00EF7A42" w:rsidP="00EF7A42">
      <w:pPr>
        <w:pStyle w:val="Heading3"/>
        <w:bidi/>
        <w:spacing w:before="0" w:beforeAutospacing="0" w:after="0" w:afterAutospacing="0" w:line="480" w:lineRule="auto"/>
        <w:rPr>
          <w:rFonts w:ascii="Sakkal Majalla" w:hAnsi="Sakkal Majalla" w:cs="Sakkal Majalla"/>
          <w:sz w:val="28"/>
          <w:szCs w:val="28"/>
        </w:rPr>
      </w:pPr>
      <w:bookmarkStart w:id="54" w:name="_Toc225483249"/>
      <w:r w:rsidRPr="00EF7A42">
        <w:rPr>
          <w:rFonts w:ascii="Sakkal Majalla" w:hAnsi="Sakkal Majalla" w:cs="Sakkal Majalla"/>
          <w:sz w:val="28"/>
          <w:szCs w:val="28"/>
          <w:rtl/>
        </w:rPr>
        <w:t>الفرضية الخامسة</w:t>
      </w:r>
      <w:bookmarkEnd w:id="54"/>
    </w:p>
    <w:p w14:paraId="46757B88" w14:textId="77777777" w:rsidR="00EF7A42" w:rsidRPr="00EF7A42" w:rsidRDefault="00EF7A42" w:rsidP="00EF7A42">
      <w:pPr>
        <w:pStyle w:val="NormalWeb"/>
        <w:bidi/>
        <w:spacing w:before="0" w:beforeAutospacing="0" w:after="0" w:afterAutospacing="0" w:line="480" w:lineRule="auto"/>
        <w:rPr>
          <w:rFonts w:ascii="Sakkal Majalla" w:hAnsi="Sakkal Majalla" w:cs="Sakkal Majalla"/>
          <w:sz w:val="28"/>
          <w:szCs w:val="28"/>
        </w:rPr>
      </w:pPr>
      <w:r w:rsidRPr="00EF7A42">
        <w:rPr>
          <w:rStyle w:val="Strong"/>
          <w:rFonts w:ascii="Sakkal Majalla" w:hAnsi="Sakkal Majalla" w:cs="Sakkal Majalla"/>
          <w:sz w:val="28"/>
          <w:szCs w:val="28"/>
          <w:rtl/>
        </w:rPr>
        <w:t>الفرضية</w:t>
      </w:r>
      <w:r w:rsidRPr="00EF7A42">
        <w:rPr>
          <w:rStyle w:val="Strong"/>
          <w:rFonts w:ascii="Sakkal Majalla" w:hAnsi="Sakkal Majalla" w:cs="Sakkal Majalla"/>
          <w:sz w:val="28"/>
          <w:szCs w:val="28"/>
        </w:rPr>
        <w:t>:</w:t>
      </w:r>
      <w:r w:rsidRPr="00EF7A42">
        <w:rPr>
          <w:rFonts w:ascii="Sakkal Majalla" w:hAnsi="Sakkal Majalla" w:cs="Sakkal Majalla"/>
          <w:sz w:val="28"/>
          <w:szCs w:val="28"/>
        </w:rPr>
        <w:t xml:space="preserve"> </w:t>
      </w:r>
      <w:r w:rsidRPr="00EF7A42">
        <w:rPr>
          <w:rFonts w:ascii="Sakkal Majalla" w:hAnsi="Sakkal Majalla" w:cs="Sakkal Majalla"/>
          <w:sz w:val="28"/>
          <w:szCs w:val="28"/>
          <w:rtl/>
        </w:rPr>
        <w:t>تطوير إطار عملي واستراتيجي لتوظيف التسويق الرقمي يؤدي إلى زيادة ملحوظة في النمو المالي والتسويقي والتنظيمي للشركات الناشئة بنسبة 30–40</w:t>
      </w:r>
      <w:r w:rsidRPr="00EF7A42">
        <w:rPr>
          <w:rFonts w:ascii="Sakkal Majalla" w:hAnsi="Sakkal Majalla" w:cs="Sakkal Majalla"/>
          <w:sz w:val="28"/>
          <w:szCs w:val="28"/>
        </w:rPr>
        <w:t>%.</w:t>
      </w:r>
    </w:p>
    <w:tbl>
      <w:tblPr>
        <w:tblStyle w:val="PlainTable1"/>
        <w:tblW w:w="8835" w:type="dxa"/>
        <w:tblLook w:val="04A0" w:firstRow="1" w:lastRow="0" w:firstColumn="1" w:lastColumn="0" w:noHBand="0" w:noVBand="1"/>
      </w:tblPr>
      <w:tblGrid>
        <w:gridCol w:w="2352"/>
        <w:gridCol w:w="2100"/>
        <w:gridCol w:w="754"/>
        <w:gridCol w:w="1844"/>
        <w:gridCol w:w="816"/>
        <w:gridCol w:w="969"/>
      </w:tblGrid>
      <w:tr w:rsidR="00EF7A42" w:rsidRPr="00EF7A42" w14:paraId="5F9DFC20" w14:textId="77777777" w:rsidTr="00EF7A42">
        <w:trPr>
          <w:cnfStyle w:val="100000000000" w:firstRow="1" w:lastRow="0" w:firstColumn="0" w:lastColumn="0" w:oddVBand="0" w:evenVBand="0" w:oddHBand="0" w:evenHBand="0" w:firstRowFirstColumn="0" w:firstRowLastColumn="0" w:lastRowFirstColumn="0" w:lastRowLastColumn="0"/>
          <w:trHeight w:val="840"/>
        </w:trPr>
        <w:tc>
          <w:tcPr>
            <w:cnfStyle w:val="001000000000" w:firstRow="0" w:lastRow="0" w:firstColumn="1" w:lastColumn="0" w:oddVBand="0" w:evenVBand="0" w:oddHBand="0" w:evenHBand="0" w:firstRowFirstColumn="0" w:firstRowLastColumn="0" w:lastRowFirstColumn="0" w:lastRowLastColumn="0"/>
            <w:tcW w:w="0" w:type="auto"/>
            <w:hideMark/>
          </w:tcPr>
          <w:p w14:paraId="2410DC76" w14:textId="77777777" w:rsidR="00EF7A42" w:rsidRPr="00EF7A42" w:rsidRDefault="00EF7A42" w:rsidP="00EF7A42">
            <w:pPr>
              <w:spacing w:line="480" w:lineRule="auto"/>
              <w:jc w:val="center"/>
              <w:rPr>
                <w:rFonts w:ascii="Sakkal Majalla" w:hAnsi="Sakkal Majalla" w:cs="Sakkal Majalla"/>
                <w:sz w:val="28"/>
                <w:szCs w:val="28"/>
              </w:rPr>
            </w:pPr>
            <w:r w:rsidRPr="00EF7A42">
              <w:rPr>
                <w:rFonts w:ascii="Sakkal Majalla" w:hAnsi="Sakkal Majalla" w:cs="Sakkal Majalla"/>
                <w:b w:val="0"/>
                <w:bCs w:val="0"/>
                <w:sz w:val="28"/>
                <w:szCs w:val="28"/>
              </w:rPr>
              <w:t>ANOVA</w:t>
            </w:r>
          </w:p>
        </w:tc>
        <w:tc>
          <w:tcPr>
            <w:tcW w:w="0" w:type="auto"/>
            <w:hideMark/>
          </w:tcPr>
          <w:p w14:paraId="35E65C5B" w14:textId="77777777" w:rsidR="00EF7A42" w:rsidRPr="00EF7A42" w:rsidRDefault="00EF7A42" w:rsidP="00EF7A42">
            <w:pPr>
              <w:spacing w:line="48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8"/>
                <w:szCs w:val="28"/>
              </w:rPr>
            </w:pPr>
            <w:r w:rsidRPr="00EF7A42">
              <w:rPr>
                <w:rFonts w:ascii="Sakkal Majalla" w:hAnsi="Sakkal Majalla" w:cs="Sakkal Majalla"/>
                <w:b w:val="0"/>
                <w:bCs w:val="0"/>
                <w:sz w:val="28"/>
                <w:szCs w:val="28"/>
              </w:rPr>
              <w:t>Sum of Squares</w:t>
            </w:r>
          </w:p>
        </w:tc>
        <w:tc>
          <w:tcPr>
            <w:tcW w:w="0" w:type="auto"/>
            <w:hideMark/>
          </w:tcPr>
          <w:p w14:paraId="6171DF74" w14:textId="77777777" w:rsidR="00EF7A42" w:rsidRPr="00EF7A42" w:rsidRDefault="00EF7A42" w:rsidP="00EF7A42">
            <w:pPr>
              <w:spacing w:line="48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8"/>
                <w:szCs w:val="28"/>
              </w:rPr>
            </w:pPr>
            <w:r w:rsidRPr="00EF7A42">
              <w:rPr>
                <w:rFonts w:ascii="Sakkal Majalla" w:hAnsi="Sakkal Majalla" w:cs="Sakkal Majalla"/>
                <w:b w:val="0"/>
                <w:bCs w:val="0"/>
                <w:sz w:val="28"/>
                <w:szCs w:val="28"/>
              </w:rPr>
              <w:t>df</w:t>
            </w:r>
          </w:p>
        </w:tc>
        <w:tc>
          <w:tcPr>
            <w:tcW w:w="0" w:type="auto"/>
            <w:hideMark/>
          </w:tcPr>
          <w:p w14:paraId="68966185" w14:textId="77777777" w:rsidR="00EF7A42" w:rsidRPr="00EF7A42" w:rsidRDefault="00EF7A42" w:rsidP="00EF7A42">
            <w:pPr>
              <w:spacing w:line="48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8"/>
                <w:szCs w:val="28"/>
              </w:rPr>
            </w:pPr>
            <w:r w:rsidRPr="00EF7A42">
              <w:rPr>
                <w:rFonts w:ascii="Sakkal Majalla" w:hAnsi="Sakkal Majalla" w:cs="Sakkal Majalla"/>
                <w:b w:val="0"/>
                <w:bCs w:val="0"/>
                <w:sz w:val="28"/>
                <w:szCs w:val="28"/>
              </w:rPr>
              <w:t>Mean Square</w:t>
            </w:r>
          </w:p>
        </w:tc>
        <w:tc>
          <w:tcPr>
            <w:tcW w:w="0" w:type="auto"/>
            <w:hideMark/>
          </w:tcPr>
          <w:p w14:paraId="6C28193C" w14:textId="77777777" w:rsidR="00EF7A42" w:rsidRPr="00EF7A42" w:rsidRDefault="00EF7A42" w:rsidP="00EF7A42">
            <w:pPr>
              <w:spacing w:line="48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8"/>
                <w:szCs w:val="28"/>
              </w:rPr>
            </w:pPr>
            <w:r w:rsidRPr="00EF7A42">
              <w:rPr>
                <w:rFonts w:ascii="Sakkal Majalla" w:hAnsi="Sakkal Majalla" w:cs="Sakkal Majalla"/>
                <w:b w:val="0"/>
                <w:bCs w:val="0"/>
                <w:sz w:val="28"/>
                <w:szCs w:val="28"/>
              </w:rPr>
              <w:t>F</w:t>
            </w:r>
          </w:p>
        </w:tc>
        <w:tc>
          <w:tcPr>
            <w:tcW w:w="0" w:type="auto"/>
            <w:hideMark/>
          </w:tcPr>
          <w:p w14:paraId="595CFE8B" w14:textId="77777777" w:rsidR="00EF7A42" w:rsidRPr="00EF7A42" w:rsidRDefault="00EF7A42" w:rsidP="00EF7A42">
            <w:pPr>
              <w:spacing w:line="48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8"/>
                <w:szCs w:val="28"/>
              </w:rPr>
            </w:pPr>
            <w:r w:rsidRPr="00EF7A42">
              <w:rPr>
                <w:rFonts w:ascii="Sakkal Majalla" w:hAnsi="Sakkal Majalla" w:cs="Sakkal Majalla"/>
                <w:b w:val="0"/>
                <w:bCs w:val="0"/>
                <w:sz w:val="28"/>
                <w:szCs w:val="28"/>
              </w:rPr>
              <w:t>Sig.</w:t>
            </w:r>
          </w:p>
        </w:tc>
      </w:tr>
      <w:tr w:rsidR="00EF7A42" w:rsidRPr="00EF7A42" w14:paraId="5FAA0276" w14:textId="77777777" w:rsidTr="00EF7A42">
        <w:trPr>
          <w:cnfStyle w:val="000000100000" w:firstRow="0" w:lastRow="0" w:firstColumn="0" w:lastColumn="0" w:oddVBand="0" w:evenVBand="0" w:oddHBand="1" w:evenHBand="0" w:firstRowFirstColumn="0" w:firstRowLastColumn="0" w:lastRowFirstColumn="0" w:lastRowLastColumn="0"/>
          <w:trHeight w:val="840"/>
        </w:trPr>
        <w:tc>
          <w:tcPr>
            <w:cnfStyle w:val="001000000000" w:firstRow="0" w:lastRow="0" w:firstColumn="1" w:lastColumn="0" w:oddVBand="0" w:evenVBand="0" w:oddHBand="0" w:evenHBand="0" w:firstRowFirstColumn="0" w:firstRowLastColumn="0" w:lastRowFirstColumn="0" w:lastRowLastColumn="0"/>
            <w:tcW w:w="0" w:type="auto"/>
            <w:hideMark/>
          </w:tcPr>
          <w:p w14:paraId="4ADE4B77" w14:textId="77777777" w:rsidR="00EF7A42" w:rsidRPr="00EF7A42" w:rsidRDefault="00EF7A42" w:rsidP="00EF7A42">
            <w:pPr>
              <w:spacing w:line="480" w:lineRule="auto"/>
              <w:rPr>
                <w:rFonts w:ascii="Sakkal Majalla" w:hAnsi="Sakkal Majalla" w:cs="Sakkal Majalla"/>
                <w:b w:val="0"/>
                <w:bCs w:val="0"/>
                <w:sz w:val="28"/>
                <w:szCs w:val="28"/>
              </w:rPr>
            </w:pPr>
            <w:r w:rsidRPr="00EF7A42">
              <w:rPr>
                <w:rFonts w:ascii="Sakkal Majalla" w:hAnsi="Sakkal Majalla" w:cs="Sakkal Majalla"/>
                <w:sz w:val="28"/>
                <w:szCs w:val="28"/>
              </w:rPr>
              <w:t>Between Groups</w:t>
            </w:r>
          </w:p>
        </w:tc>
        <w:tc>
          <w:tcPr>
            <w:tcW w:w="0" w:type="auto"/>
            <w:hideMark/>
          </w:tcPr>
          <w:p w14:paraId="4D01E707" w14:textId="77777777" w:rsidR="00EF7A42" w:rsidRPr="00EF7A42" w:rsidRDefault="00EF7A42" w:rsidP="00EF7A42">
            <w:pPr>
              <w:spacing w:line="48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EF7A42">
              <w:rPr>
                <w:rFonts w:ascii="Sakkal Majalla" w:hAnsi="Sakkal Majalla" w:cs="Sakkal Majalla"/>
                <w:sz w:val="28"/>
                <w:szCs w:val="28"/>
              </w:rPr>
              <w:t>17.00</w:t>
            </w:r>
          </w:p>
        </w:tc>
        <w:tc>
          <w:tcPr>
            <w:tcW w:w="0" w:type="auto"/>
            <w:hideMark/>
          </w:tcPr>
          <w:p w14:paraId="5D08C65E" w14:textId="77777777" w:rsidR="00EF7A42" w:rsidRPr="00EF7A42" w:rsidRDefault="00EF7A42" w:rsidP="00EF7A42">
            <w:pPr>
              <w:spacing w:line="48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EF7A42">
              <w:rPr>
                <w:rFonts w:ascii="Sakkal Majalla" w:hAnsi="Sakkal Majalla" w:cs="Sakkal Majalla"/>
                <w:sz w:val="28"/>
                <w:szCs w:val="28"/>
              </w:rPr>
              <w:t>3</w:t>
            </w:r>
          </w:p>
        </w:tc>
        <w:tc>
          <w:tcPr>
            <w:tcW w:w="0" w:type="auto"/>
            <w:hideMark/>
          </w:tcPr>
          <w:p w14:paraId="34AEE149" w14:textId="77777777" w:rsidR="00EF7A42" w:rsidRPr="00EF7A42" w:rsidRDefault="00EF7A42" w:rsidP="00EF7A42">
            <w:pPr>
              <w:spacing w:line="48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EF7A42">
              <w:rPr>
                <w:rFonts w:ascii="Sakkal Majalla" w:hAnsi="Sakkal Majalla" w:cs="Sakkal Majalla"/>
                <w:sz w:val="28"/>
                <w:szCs w:val="28"/>
              </w:rPr>
              <w:t>5.67</w:t>
            </w:r>
          </w:p>
        </w:tc>
        <w:tc>
          <w:tcPr>
            <w:tcW w:w="0" w:type="auto"/>
            <w:hideMark/>
          </w:tcPr>
          <w:p w14:paraId="34057EE5" w14:textId="77777777" w:rsidR="00EF7A42" w:rsidRPr="00EF7A42" w:rsidRDefault="00EF7A42" w:rsidP="00EF7A42">
            <w:pPr>
              <w:spacing w:line="48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EF7A42">
              <w:rPr>
                <w:rFonts w:ascii="Sakkal Majalla" w:hAnsi="Sakkal Majalla" w:cs="Sakkal Majalla"/>
                <w:sz w:val="28"/>
                <w:szCs w:val="28"/>
              </w:rPr>
              <w:t>9.20</w:t>
            </w:r>
          </w:p>
        </w:tc>
        <w:tc>
          <w:tcPr>
            <w:tcW w:w="0" w:type="auto"/>
            <w:hideMark/>
          </w:tcPr>
          <w:p w14:paraId="51E1D4B5" w14:textId="77777777" w:rsidR="00EF7A42" w:rsidRPr="00EF7A42" w:rsidRDefault="00EF7A42" w:rsidP="00EF7A42">
            <w:pPr>
              <w:spacing w:line="48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EF7A42">
              <w:rPr>
                <w:rFonts w:ascii="Sakkal Majalla" w:hAnsi="Sakkal Majalla" w:cs="Sakkal Majalla"/>
                <w:sz w:val="28"/>
                <w:szCs w:val="28"/>
              </w:rPr>
              <w:t>0.000</w:t>
            </w:r>
          </w:p>
        </w:tc>
      </w:tr>
      <w:tr w:rsidR="00EF7A42" w:rsidRPr="00EF7A42" w14:paraId="5B1ECAE0" w14:textId="77777777" w:rsidTr="00EF7A42">
        <w:trPr>
          <w:trHeight w:val="840"/>
        </w:trPr>
        <w:tc>
          <w:tcPr>
            <w:cnfStyle w:val="001000000000" w:firstRow="0" w:lastRow="0" w:firstColumn="1" w:lastColumn="0" w:oddVBand="0" w:evenVBand="0" w:oddHBand="0" w:evenHBand="0" w:firstRowFirstColumn="0" w:firstRowLastColumn="0" w:lastRowFirstColumn="0" w:lastRowLastColumn="0"/>
            <w:tcW w:w="0" w:type="auto"/>
            <w:hideMark/>
          </w:tcPr>
          <w:p w14:paraId="182D597D" w14:textId="77777777" w:rsidR="00EF7A42" w:rsidRPr="00EF7A42" w:rsidRDefault="00EF7A42" w:rsidP="00EF7A42">
            <w:pPr>
              <w:spacing w:line="480" w:lineRule="auto"/>
              <w:rPr>
                <w:rFonts w:ascii="Sakkal Majalla" w:hAnsi="Sakkal Majalla" w:cs="Sakkal Majalla"/>
                <w:sz w:val="28"/>
                <w:szCs w:val="28"/>
              </w:rPr>
            </w:pPr>
            <w:r w:rsidRPr="00EF7A42">
              <w:rPr>
                <w:rFonts w:ascii="Sakkal Majalla" w:hAnsi="Sakkal Majalla" w:cs="Sakkal Majalla"/>
                <w:sz w:val="28"/>
                <w:szCs w:val="28"/>
              </w:rPr>
              <w:t>Within Groups</w:t>
            </w:r>
          </w:p>
        </w:tc>
        <w:tc>
          <w:tcPr>
            <w:tcW w:w="0" w:type="auto"/>
            <w:hideMark/>
          </w:tcPr>
          <w:p w14:paraId="1ECEC41D" w14:textId="77777777" w:rsidR="00EF7A42" w:rsidRPr="00EF7A42" w:rsidRDefault="00EF7A42" w:rsidP="00EF7A42">
            <w:pPr>
              <w:spacing w:line="48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EF7A42">
              <w:rPr>
                <w:rFonts w:ascii="Sakkal Majalla" w:hAnsi="Sakkal Majalla" w:cs="Sakkal Majalla"/>
                <w:sz w:val="28"/>
                <w:szCs w:val="28"/>
              </w:rPr>
              <w:t>106.80</w:t>
            </w:r>
          </w:p>
        </w:tc>
        <w:tc>
          <w:tcPr>
            <w:tcW w:w="0" w:type="auto"/>
            <w:hideMark/>
          </w:tcPr>
          <w:p w14:paraId="7D464CBF" w14:textId="77777777" w:rsidR="00EF7A42" w:rsidRPr="00EF7A42" w:rsidRDefault="00EF7A42" w:rsidP="00EF7A42">
            <w:pPr>
              <w:spacing w:line="48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EF7A42">
              <w:rPr>
                <w:rFonts w:ascii="Sakkal Majalla" w:hAnsi="Sakkal Majalla" w:cs="Sakkal Majalla"/>
                <w:sz w:val="28"/>
                <w:szCs w:val="28"/>
              </w:rPr>
              <w:t>173</w:t>
            </w:r>
          </w:p>
        </w:tc>
        <w:tc>
          <w:tcPr>
            <w:tcW w:w="0" w:type="auto"/>
            <w:hideMark/>
          </w:tcPr>
          <w:p w14:paraId="0CFB2EC8" w14:textId="77777777" w:rsidR="00EF7A42" w:rsidRPr="00EF7A42" w:rsidRDefault="00EF7A42" w:rsidP="00EF7A42">
            <w:pPr>
              <w:spacing w:line="48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EF7A42">
              <w:rPr>
                <w:rFonts w:ascii="Sakkal Majalla" w:hAnsi="Sakkal Majalla" w:cs="Sakkal Majalla"/>
                <w:sz w:val="28"/>
                <w:szCs w:val="28"/>
              </w:rPr>
              <w:t>0.62</w:t>
            </w:r>
          </w:p>
        </w:tc>
        <w:tc>
          <w:tcPr>
            <w:tcW w:w="0" w:type="auto"/>
            <w:hideMark/>
          </w:tcPr>
          <w:p w14:paraId="1B3E57A5" w14:textId="77777777" w:rsidR="00EF7A42" w:rsidRPr="00EF7A42" w:rsidRDefault="00EF7A42" w:rsidP="00EF7A42">
            <w:pPr>
              <w:spacing w:line="48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p>
        </w:tc>
        <w:tc>
          <w:tcPr>
            <w:tcW w:w="0" w:type="auto"/>
            <w:hideMark/>
          </w:tcPr>
          <w:p w14:paraId="41B51621" w14:textId="77777777" w:rsidR="00EF7A42" w:rsidRPr="00EF7A42" w:rsidRDefault="00EF7A42" w:rsidP="00EF7A42">
            <w:pPr>
              <w:spacing w:line="48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p>
        </w:tc>
      </w:tr>
      <w:tr w:rsidR="00EF7A42" w:rsidRPr="00EF7A42" w14:paraId="4C9A9CB8" w14:textId="77777777" w:rsidTr="00EF7A42">
        <w:trPr>
          <w:cnfStyle w:val="000000100000" w:firstRow="0" w:lastRow="0" w:firstColumn="0" w:lastColumn="0" w:oddVBand="0" w:evenVBand="0" w:oddHBand="1" w:evenHBand="0" w:firstRowFirstColumn="0" w:firstRowLastColumn="0" w:lastRowFirstColumn="0" w:lastRowLastColumn="0"/>
          <w:trHeight w:val="840"/>
        </w:trPr>
        <w:tc>
          <w:tcPr>
            <w:cnfStyle w:val="001000000000" w:firstRow="0" w:lastRow="0" w:firstColumn="1" w:lastColumn="0" w:oddVBand="0" w:evenVBand="0" w:oddHBand="0" w:evenHBand="0" w:firstRowFirstColumn="0" w:firstRowLastColumn="0" w:lastRowFirstColumn="0" w:lastRowLastColumn="0"/>
            <w:tcW w:w="0" w:type="auto"/>
            <w:hideMark/>
          </w:tcPr>
          <w:p w14:paraId="4759D9E0" w14:textId="77777777" w:rsidR="00EF7A42" w:rsidRPr="00EF7A42" w:rsidRDefault="00EF7A42" w:rsidP="00EF7A42">
            <w:pPr>
              <w:spacing w:line="480" w:lineRule="auto"/>
              <w:rPr>
                <w:rFonts w:ascii="Sakkal Majalla" w:hAnsi="Sakkal Majalla" w:cs="Sakkal Majalla"/>
                <w:sz w:val="28"/>
                <w:szCs w:val="28"/>
              </w:rPr>
            </w:pPr>
            <w:r w:rsidRPr="00EF7A42">
              <w:rPr>
                <w:rFonts w:ascii="Sakkal Majalla" w:hAnsi="Sakkal Majalla" w:cs="Sakkal Majalla"/>
                <w:sz w:val="28"/>
                <w:szCs w:val="28"/>
              </w:rPr>
              <w:t>Total</w:t>
            </w:r>
          </w:p>
        </w:tc>
        <w:tc>
          <w:tcPr>
            <w:tcW w:w="0" w:type="auto"/>
            <w:hideMark/>
          </w:tcPr>
          <w:p w14:paraId="5D0852CB" w14:textId="77777777" w:rsidR="00EF7A42" w:rsidRPr="00EF7A42" w:rsidRDefault="00EF7A42" w:rsidP="00EF7A42">
            <w:pPr>
              <w:spacing w:line="48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EF7A42">
              <w:rPr>
                <w:rFonts w:ascii="Sakkal Majalla" w:hAnsi="Sakkal Majalla" w:cs="Sakkal Majalla"/>
                <w:sz w:val="28"/>
                <w:szCs w:val="28"/>
              </w:rPr>
              <w:t>123.80</w:t>
            </w:r>
          </w:p>
        </w:tc>
        <w:tc>
          <w:tcPr>
            <w:tcW w:w="0" w:type="auto"/>
            <w:hideMark/>
          </w:tcPr>
          <w:p w14:paraId="235D2F95" w14:textId="77777777" w:rsidR="00EF7A42" w:rsidRPr="00EF7A42" w:rsidRDefault="00EF7A42" w:rsidP="00EF7A42">
            <w:pPr>
              <w:spacing w:line="48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EF7A42">
              <w:rPr>
                <w:rFonts w:ascii="Sakkal Majalla" w:hAnsi="Sakkal Majalla" w:cs="Sakkal Majalla"/>
                <w:sz w:val="28"/>
                <w:szCs w:val="28"/>
              </w:rPr>
              <w:t>176</w:t>
            </w:r>
          </w:p>
        </w:tc>
        <w:tc>
          <w:tcPr>
            <w:tcW w:w="0" w:type="auto"/>
            <w:hideMark/>
          </w:tcPr>
          <w:p w14:paraId="48F727F1" w14:textId="77777777" w:rsidR="00EF7A42" w:rsidRPr="00EF7A42" w:rsidRDefault="00EF7A42" w:rsidP="00EF7A42">
            <w:pPr>
              <w:spacing w:line="48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p>
        </w:tc>
        <w:tc>
          <w:tcPr>
            <w:tcW w:w="0" w:type="auto"/>
            <w:hideMark/>
          </w:tcPr>
          <w:p w14:paraId="4CC426F6" w14:textId="77777777" w:rsidR="00EF7A42" w:rsidRPr="00EF7A42" w:rsidRDefault="00EF7A42" w:rsidP="00EF7A42">
            <w:pPr>
              <w:spacing w:line="48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p>
        </w:tc>
        <w:tc>
          <w:tcPr>
            <w:tcW w:w="0" w:type="auto"/>
            <w:hideMark/>
          </w:tcPr>
          <w:p w14:paraId="1C17801D" w14:textId="77777777" w:rsidR="00EF7A42" w:rsidRPr="00EF7A42" w:rsidRDefault="00EF7A42" w:rsidP="00EF7A42">
            <w:pPr>
              <w:spacing w:line="48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p>
        </w:tc>
      </w:tr>
    </w:tbl>
    <w:p w14:paraId="627B23EC" w14:textId="77777777" w:rsidR="00EF7A42" w:rsidRPr="00EF7A42" w:rsidRDefault="00EF7A42" w:rsidP="00EF7A42">
      <w:pPr>
        <w:pStyle w:val="NormalWeb"/>
        <w:bidi/>
        <w:spacing w:before="0" w:beforeAutospacing="0" w:after="0" w:afterAutospacing="0" w:line="480" w:lineRule="auto"/>
        <w:rPr>
          <w:rFonts w:ascii="Sakkal Majalla" w:hAnsi="Sakkal Majalla" w:cs="Sakkal Majalla"/>
          <w:sz w:val="28"/>
          <w:szCs w:val="28"/>
        </w:rPr>
      </w:pPr>
      <w:r w:rsidRPr="00EF7A42">
        <w:rPr>
          <w:rStyle w:val="Strong"/>
          <w:rFonts w:ascii="Sakkal Majalla" w:hAnsi="Sakkal Majalla" w:cs="Sakkal Majalla"/>
          <w:sz w:val="28"/>
          <w:szCs w:val="28"/>
          <w:rtl/>
        </w:rPr>
        <w:t>التحليل</w:t>
      </w:r>
      <w:r w:rsidRPr="00EF7A42">
        <w:rPr>
          <w:rStyle w:val="Strong"/>
          <w:rFonts w:ascii="Sakkal Majalla" w:hAnsi="Sakkal Majalla" w:cs="Sakkal Majalla"/>
          <w:sz w:val="28"/>
          <w:szCs w:val="28"/>
        </w:rPr>
        <w:t>:</w:t>
      </w:r>
      <w:r w:rsidRPr="00EF7A42">
        <w:rPr>
          <w:rFonts w:ascii="Sakkal Majalla" w:hAnsi="Sakkal Majalla" w:cs="Sakkal Majalla"/>
          <w:sz w:val="28"/>
          <w:szCs w:val="28"/>
        </w:rPr>
        <w:br/>
      </w:r>
      <w:r w:rsidRPr="00EF7A42">
        <w:rPr>
          <w:rFonts w:ascii="Sakkal Majalla" w:hAnsi="Sakkal Majalla" w:cs="Sakkal Majalla"/>
          <w:sz w:val="28"/>
          <w:szCs w:val="28"/>
          <w:rtl/>
        </w:rPr>
        <w:t>تشير النتائج إلى أن تبني استراتيجية رقمية متكاملة يعزز النمو المالي والتسويقي والتنظيمي للشركات الناشئة بشكل ملحوظ، مع دلالة إحصائية</w:t>
      </w:r>
      <w:r w:rsidRPr="00EF7A42">
        <w:rPr>
          <w:rFonts w:ascii="Sakkal Majalla" w:hAnsi="Sakkal Majalla" w:cs="Sakkal Majalla"/>
          <w:sz w:val="28"/>
          <w:szCs w:val="28"/>
        </w:rPr>
        <w:t xml:space="preserve"> (Sig.=0.000)</w:t>
      </w:r>
      <w:r w:rsidRPr="00EF7A42">
        <w:rPr>
          <w:rFonts w:ascii="Sakkal Majalla" w:hAnsi="Sakkal Majalla" w:cs="Sakkal Majalla"/>
          <w:sz w:val="28"/>
          <w:szCs w:val="28"/>
          <w:rtl/>
        </w:rPr>
        <w:t>، مما يؤكد صحة الفرضية الخامسة</w:t>
      </w:r>
      <w:r w:rsidRPr="00EF7A42">
        <w:rPr>
          <w:rFonts w:ascii="Sakkal Majalla" w:hAnsi="Sakkal Majalla" w:cs="Sakkal Majalla"/>
          <w:sz w:val="28"/>
          <w:szCs w:val="28"/>
        </w:rPr>
        <w:t>.</w:t>
      </w:r>
    </w:p>
    <w:p w14:paraId="28F1529E" w14:textId="4CFB4759" w:rsidR="009534CC" w:rsidRPr="00EF7A42" w:rsidRDefault="009534CC" w:rsidP="000A28E5">
      <w:pPr>
        <w:pStyle w:val="NormalWeb"/>
        <w:bidi/>
        <w:spacing w:before="0" w:beforeAutospacing="0" w:after="0" w:afterAutospacing="0" w:line="480" w:lineRule="auto"/>
        <w:rPr>
          <w:rFonts w:ascii="Sakkal Majalla" w:hAnsi="Sakkal Majalla" w:cs="Sakkal Majalla"/>
          <w:sz w:val="28"/>
          <w:szCs w:val="28"/>
          <w:rtl/>
          <w:lang w:bidi="ar-EG"/>
        </w:rPr>
      </w:pPr>
    </w:p>
    <w:p w14:paraId="5EECF3E7" w14:textId="77777777" w:rsidR="009534CC" w:rsidRPr="000A28E5" w:rsidRDefault="009534CC" w:rsidP="000A28E5">
      <w:pPr>
        <w:pStyle w:val="NormalWeb"/>
        <w:bidi/>
        <w:spacing w:before="0" w:beforeAutospacing="0" w:after="0" w:afterAutospacing="0" w:line="480" w:lineRule="auto"/>
        <w:rPr>
          <w:rFonts w:ascii="Sakkal Majalla" w:hAnsi="Sakkal Majalla" w:cs="Sakkal Majalla"/>
          <w:sz w:val="28"/>
          <w:szCs w:val="28"/>
          <w:rtl/>
          <w:lang w:bidi="ar-EG"/>
        </w:rPr>
      </w:pPr>
    </w:p>
    <w:p w14:paraId="7105EE62" w14:textId="0B9716D2" w:rsidR="00A723EB" w:rsidRDefault="00A723EB" w:rsidP="003E6527">
      <w:pPr>
        <w:outlineLvl w:val="0"/>
        <w:rPr>
          <w:rFonts w:ascii="Sakkal Majalla" w:hAnsi="Sakkal Majalla" w:cs="Sakkal Majalla"/>
          <w:b/>
          <w:bCs/>
          <w:sz w:val="28"/>
          <w:szCs w:val="28"/>
          <w:u w:val="single"/>
          <w:rtl/>
          <w:lang w:bidi="ar-EG"/>
        </w:rPr>
      </w:pPr>
      <w:bookmarkStart w:id="55" w:name="_Toc225483250"/>
      <w:r w:rsidRPr="00A723EB">
        <w:rPr>
          <w:rFonts w:ascii="Sakkal Majalla" w:hAnsi="Sakkal Majalla" w:cs="Sakkal Majalla" w:hint="cs"/>
          <w:b/>
          <w:bCs/>
          <w:sz w:val="28"/>
          <w:szCs w:val="28"/>
          <w:u w:val="single"/>
          <w:rtl/>
        </w:rPr>
        <w:lastRenderedPageBreak/>
        <w:t>النتائج</w:t>
      </w:r>
      <w:bookmarkEnd w:id="55"/>
    </w:p>
    <w:p w14:paraId="270C7A71" w14:textId="77777777" w:rsidR="00EF7A42" w:rsidRPr="00EF7A42" w:rsidRDefault="00EF7A42" w:rsidP="00EF7A42">
      <w:pPr>
        <w:pStyle w:val="NormalWeb"/>
        <w:bidi/>
        <w:spacing w:before="0" w:beforeAutospacing="0" w:after="0" w:afterAutospacing="0" w:line="480" w:lineRule="auto"/>
        <w:rPr>
          <w:rFonts w:ascii="Sakkal Majalla" w:hAnsi="Sakkal Majalla" w:cs="Sakkal Majalla"/>
          <w:sz w:val="28"/>
          <w:szCs w:val="28"/>
        </w:rPr>
      </w:pPr>
      <w:r w:rsidRPr="00EF7A42">
        <w:rPr>
          <w:rFonts w:ascii="Sakkal Majalla" w:hAnsi="Sakkal Majalla" w:cs="Sakkal Majalla"/>
          <w:sz w:val="28"/>
          <w:szCs w:val="28"/>
          <w:rtl/>
        </w:rPr>
        <w:t>تمثل نتائج هذا البحث صورة واضحة للتأثير الإيجابي للتسويق الرقمي على نمو الشركات الناشئة، استنادًا إلى تحليل بيانات الاستبيان الموزع على عينة الدراسة التي بلغ حجمها 177 مشاركًا من العاملين في الشركات الناشئة في المملكة. وقد تم تقسيم نتائج البحث إلى المحاور الرئيسية وفقًا للمتغيرات المستقلة والتابعة وفروض الدراسة</w:t>
      </w:r>
      <w:r w:rsidRPr="00EF7A42">
        <w:rPr>
          <w:rFonts w:ascii="Sakkal Majalla" w:hAnsi="Sakkal Majalla" w:cs="Sakkal Majalla"/>
          <w:sz w:val="28"/>
          <w:szCs w:val="28"/>
        </w:rPr>
        <w:t>.</w:t>
      </w:r>
    </w:p>
    <w:p w14:paraId="24C209CF" w14:textId="121D879C" w:rsidR="00EF7A42" w:rsidRPr="00EF7A42" w:rsidRDefault="00EF7A42" w:rsidP="00EF7A42">
      <w:pPr>
        <w:pStyle w:val="Heading3"/>
        <w:bidi/>
        <w:spacing w:before="0" w:beforeAutospacing="0" w:after="0" w:afterAutospacing="0" w:line="480" w:lineRule="auto"/>
        <w:rPr>
          <w:rFonts w:ascii="Sakkal Majalla" w:hAnsi="Sakkal Majalla" w:cs="Sakkal Majalla"/>
          <w:sz w:val="28"/>
          <w:szCs w:val="28"/>
        </w:rPr>
      </w:pPr>
      <w:bookmarkStart w:id="56" w:name="_Toc225483251"/>
      <w:r w:rsidRPr="00EF7A42">
        <w:rPr>
          <w:rFonts w:ascii="Sakkal Majalla" w:hAnsi="Sakkal Majalla" w:cs="Sakkal Majalla"/>
          <w:sz w:val="28"/>
          <w:szCs w:val="28"/>
          <w:rtl/>
        </w:rPr>
        <w:t>فعالية أدوات التسويق الرقمي في تحقيق النمو</w:t>
      </w:r>
      <w:bookmarkEnd w:id="56"/>
    </w:p>
    <w:p w14:paraId="42FF0BFD" w14:textId="77777777" w:rsidR="00EF7A42" w:rsidRPr="00EF7A42" w:rsidRDefault="00EF7A42" w:rsidP="00EF7A42">
      <w:pPr>
        <w:pStyle w:val="NormalWeb"/>
        <w:bidi/>
        <w:spacing w:before="0" w:beforeAutospacing="0" w:after="0" w:afterAutospacing="0" w:line="480" w:lineRule="auto"/>
        <w:rPr>
          <w:rFonts w:ascii="Sakkal Majalla" w:hAnsi="Sakkal Majalla" w:cs="Sakkal Majalla"/>
          <w:sz w:val="28"/>
          <w:szCs w:val="28"/>
        </w:rPr>
      </w:pPr>
      <w:r w:rsidRPr="00EF7A42">
        <w:rPr>
          <w:rFonts w:ascii="Sakkal Majalla" w:hAnsi="Sakkal Majalla" w:cs="Sakkal Majalla"/>
          <w:sz w:val="28"/>
          <w:szCs w:val="28"/>
          <w:rtl/>
        </w:rPr>
        <w:t>أظهرت نتائج التحليل أن استخدام أدوات التسويق الرقمي مثل تحسين محركات البحث</w:t>
      </w:r>
      <w:r w:rsidRPr="00EF7A42">
        <w:rPr>
          <w:rFonts w:ascii="Sakkal Majalla" w:hAnsi="Sakkal Majalla" w:cs="Sakkal Majalla"/>
          <w:sz w:val="28"/>
          <w:szCs w:val="28"/>
        </w:rPr>
        <w:t xml:space="preserve"> (SEO)</w:t>
      </w:r>
      <w:r w:rsidRPr="00EF7A42">
        <w:rPr>
          <w:rFonts w:ascii="Sakkal Majalla" w:hAnsi="Sakkal Majalla" w:cs="Sakkal Majalla"/>
          <w:sz w:val="28"/>
          <w:szCs w:val="28"/>
          <w:rtl/>
        </w:rPr>
        <w:t>، الحملات الإعلانية الرقمية، المحتوى الرقمي، والتسويق عبر وسائل التواصل الاجتماعي، له تأثير إيجابي واضح على نمو الشركات الناشئة. فقد أظهرت الفرضية الأولى وجود علاقة إيجابية ذات دلالة إحصائية بين هذه الأدوات ونمو الشركات من حيث الإيرادات وحصة السوق، حيث بلغت قيمة</w:t>
      </w:r>
      <w:r w:rsidRPr="00EF7A42">
        <w:rPr>
          <w:rFonts w:ascii="Sakkal Majalla" w:hAnsi="Sakkal Majalla" w:cs="Sakkal Majalla"/>
          <w:sz w:val="28"/>
          <w:szCs w:val="28"/>
        </w:rPr>
        <w:t xml:space="preserve"> Sig.=0.000</w:t>
      </w:r>
      <w:r w:rsidRPr="00EF7A42">
        <w:rPr>
          <w:rFonts w:ascii="Sakkal Majalla" w:hAnsi="Sakkal Majalla" w:cs="Sakkal Majalla"/>
          <w:sz w:val="28"/>
          <w:szCs w:val="28"/>
          <w:rtl/>
        </w:rPr>
        <w:t>، ما يدل على دقة النتائج واستقرارها. وأكدت البيانات أن الشركات التي تستخدم هذه الأدوات بانتظام تحقق زيادة ملحوظة في عدد العملاء الجدد، ارتفاع الإيرادات، وتعزيز الحصة السوقية، وهو ما يوضح أهمية التسويق الرقمي كأداة رئيسية لدعم النمو المستدام</w:t>
      </w:r>
      <w:r w:rsidRPr="00EF7A42">
        <w:rPr>
          <w:rFonts w:ascii="Sakkal Majalla" w:hAnsi="Sakkal Majalla" w:cs="Sakkal Majalla"/>
          <w:sz w:val="28"/>
          <w:szCs w:val="28"/>
        </w:rPr>
        <w:t>.</w:t>
      </w:r>
    </w:p>
    <w:p w14:paraId="4D7BAED1" w14:textId="11E81A5B" w:rsidR="00EF7A42" w:rsidRPr="00EF7A42" w:rsidRDefault="00EF7A42" w:rsidP="00EF7A42">
      <w:pPr>
        <w:pStyle w:val="Heading3"/>
        <w:bidi/>
        <w:spacing w:before="0" w:beforeAutospacing="0" w:after="0" w:afterAutospacing="0" w:line="480" w:lineRule="auto"/>
        <w:rPr>
          <w:rFonts w:ascii="Sakkal Majalla" w:hAnsi="Sakkal Majalla" w:cs="Sakkal Majalla"/>
          <w:sz w:val="28"/>
          <w:szCs w:val="28"/>
        </w:rPr>
      </w:pPr>
      <w:bookmarkStart w:id="57" w:name="_Toc225483252"/>
      <w:r w:rsidRPr="00EF7A42">
        <w:rPr>
          <w:rFonts w:ascii="Sakkal Majalla" w:hAnsi="Sakkal Majalla" w:cs="Sakkal Majalla"/>
          <w:sz w:val="28"/>
          <w:szCs w:val="28"/>
          <w:rtl/>
        </w:rPr>
        <w:t>تأثير التحول الرقمي الداخلي على نجاح استراتيجيات التسويق</w:t>
      </w:r>
      <w:bookmarkEnd w:id="57"/>
    </w:p>
    <w:p w14:paraId="1CEE73D3" w14:textId="77777777" w:rsidR="00EF7A42" w:rsidRPr="00EF7A42" w:rsidRDefault="00EF7A42" w:rsidP="00EF7A42">
      <w:pPr>
        <w:pStyle w:val="NormalWeb"/>
        <w:bidi/>
        <w:spacing w:before="0" w:beforeAutospacing="0" w:after="0" w:afterAutospacing="0" w:line="480" w:lineRule="auto"/>
        <w:rPr>
          <w:rFonts w:ascii="Sakkal Majalla" w:hAnsi="Sakkal Majalla" w:cs="Sakkal Majalla"/>
          <w:sz w:val="28"/>
          <w:szCs w:val="28"/>
        </w:rPr>
      </w:pPr>
      <w:r w:rsidRPr="00EF7A42">
        <w:rPr>
          <w:rFonts w:ascii="Sakkal Majalla" w:hAnsi="Sakkal Majalla" w:cs="Sakkal Majalla"/>
          <w:sz w:val="28"/>
          <w:szCs w:val="28"/>
          <w:rtl/>
        </w:rPr>
        <w:t>الفرضية الثانية ركزت على مدى تأثير التحول الرقمي الداخلي في نجاح استراتيجيات التسويق الرقمي. بينت النتائج أن الشركات التي اعتمدت على تحديث بنيتها الداخلية، وتطبيق أدوات وتقنيات رقمية متكاملة، حققت أداء تسويقي أفضل، حيث فسّر التحول الرقمي حوالي 35–40% من التباين في أداء التسويق الرقمي. وأظهرت البيانات أن وجود أنظمة داخلية مرنة وفعالة يسهل تطبيق استراتيجيات التسويق الرقمي ويعزز من القدرة على الاستجابة للتغيرات السوقية والتكنولوجية بسرعة، مما يسهم في استدامة النمو المالي والتسويقي</w:t>
      </w:r>
      <w:r w:rsidRPr="00EF7A42">
        <w:rPr>
          <w:rFonts w:ascii="Sakkal Majalla" w:hAnsi="Sakkal Majalla" w:cs="Sakkal Majalla"/>
          <w:sz w:val="28"/>
          <w:szCs w:val="28"/>
        </w:rPr>
        <w:t>.</w:t>
      </w:r>
    </w:p>
    <w:p w14:paraId="29497A5E" w14:textId="77777777" w:rsidR="00EF7A42" w:rsidRDefault="00EF7A42" w:rsidP="00EF7A42">
      <w:pPr>
        <w:pStyle w:val="Heading3"/>
        <w:bidi/>
        <w:spacing w:before="0" w:beforeAutospacing="0" w:after="0" w:afterAutospacing="0" w:line="480" w:lineRule="auto"/>
        <w:rPr>
          <w:rFonts w:ascii="Sakkal Majalla" w:hAnsi="Sakkal Majalla" w:cs="Sakkal Majalla"/>
          <w:sz w:val="28"/>
          <w:szCs w:val="28"/>
          <w:rtl/>
        </w:rPr>
      </w:pPr>
    </w:p>
    <w:p w14:paraId="02DE2EB6" w14:textId="2DD396B5" w:rsidR="00EF7A42" w:rsidRPr="00EF7A42" w:rsidRDefault="00EF7A42" w:rsidP="00EF7A42">
      <w:pPr>
        <w:pStyle w:val="Heading3"/>
        <w:bidi/>
        <w:spacing w:before="0" w:beforeAutospacing="0" w:after="0" w:afterAutospacing="0" w:line="480" w:lineRule="auto"/>
        <w:rPr>
          <w:rFonts w:ascii="Sakkal Majalla" w:hAnsi="Sakkal Majalla" w:cs="Sakkal Majalla"/>
          <w:sz w:val="28"/>
          <w:szCs w:val="28"/>
        </w:rPr>
      </w:pPr>
      <w:bookmarkStart w:id="58" w:name="_Toc225483253"/>
      <w:r w:rsidRPr="00EF7A42">
        <w:rPr>
          <w:rFonts w:ascii="Sakkal Majalla" w:hAnsi="Sakkal Majalla" w:cs="Sakkal Majalla"/>
          <w:sz w:val="28"/>
          <w:szCs w:val="28"/>
          <w:rtl/>
        </w:rPr>
        <w:lastRenderedPageBreak/>
        <w:t>تأثير التسويق الرقمي على الولاء والتفاعل مع العملاء</w:t>
      </w:r>
      <w:bookmarkEnd w:id="58"/>
    </w:p>
    <w:p w14:paraId="20B2B36B" w14:textId="77777777" w:rsidR="00EF7A42" w:rsidRPr="00EF7A42" w:rsidRDefault="00EF7A42" w:rsidP="00EF7A42">
      <w:pPr>
        <w:pStyle w:val="NormalWeb"/>
        <w:bidi/>
        <w:spacing w:before="0" w:beforeAutospacing="0" w:after="0" w:afterAutospacing="0" w:line="480" w:lineRule="auto"/>
        <w:rPr>
          <w:rFonts w:ascii="Sakkal Majalla" w:hAnsi="Sakkal Majalla" w:cs="Sakkal Majalla"/>
          <w:sz w:val="28"/>
          <w:szCs w:val="28"/>
        </w:rPr>
      </w:pPr>
      <w:r w:rsidRPr="00EF7A42">
        <w:rPr>
          <w:rFonts w:ascii="Sakkal Majalla" w:hAnsi="Sakkal Majalla" w:cs="Sakkal Majalla"/>
          <w:sz w:val="28"/>
          <w:szCs w:val="28"/>
          <w:rtl/>
        </w:rPr>
        <w:t>أما بالنسبة للفرضية الثالثة، فقد بينت نتائج الدراسة أن التسويق الرقمي يسهم بشكل كبير في تعزيز التفاعل مع العملاء وبناء الولاء للعلامة التجارية. أظهرت البيانات أن الشركات التي تعتمد على استراتيجيات تسويق رقمي فعالة شهدت زيادة في معدل الولاء الرقمي بنسبة تتراوح بين 20–30%. وقد أرجع المشاركون هذا التأثير إلى قدرة الحملات الرقمية على التواصل المستمر مع العملاء، وتقديم محتوى تعليمي وترفيهي يرفع من مستوى التفاعل، ويحفز العملاء على الترويج للشركة عبر وسائل التواصل الاجتماعي، وهو ما يعزز من قوة العلامة التجارية ويسهم في استدامة قاعدة العملاء</w:t>
      </w:r>
      <w:r w:rsidRPr="00EF7A42">
        <w:rPr>
          <w:rFonts w:ascii="Sakkal Majalla" w:hAnsi="Sakkal Majalla" w:cs="Sakkal Majalla"/>
          <w:sz w:val="28"/>
          <w:szCs w:val="28"/>
        </w:rPr>
        <w:t>.</w:t>
      </w:r>
    </w:p>
    <w:p w14:paraId="0299C54D" w14:textId="02E82F1C" w:rsidR="00EF7A42" w:rsidRPr="00EF7A42" w:rsidRDefault="00EF7A42" w:rsidP="00EF7A42">
      <w:pPr>
        <w:pStyle w:val="Heading3"/>
        <w:bidi/>
        <w:spacing w:before="0" w:beforeAutospacing="0" w:after="0" w:afterAutospacing="0" w:line="480" w:lineRule="auto"/>
        <w:rPr>
          <w:rFonts w:ascii="Sakkal Majalla" w:hAnsi="Sakkal Majalla" w:cs="Sakkal Majalla"/>
          <w:sz w:val="28"/>
          <w:szCs w:val="28"/>
        </w:rPr>
      </w:pPr>
      <w:bookmarkStart w:id="59" w:name="_Toc225483254"/>
      <w:r w:rsidRPr="00EF7A42">
        <w:rPr>
          <w:rFonts w:ascii="Sakkal Majalla" w:hAnsi="Sakkal Majalla" w:cs="Sakkal Majalla"/>
          <w:sz w:val="28"/>
          <w:szCs w:val="28"/>
          <w:rtl/>
        </w:rPr>
        <w:t>التحديات المؤثرة على فعالية التسويق الرقمي</w:t>
      </w:r>
      <w:bookmarkEnd w:id="59"/>
    </w:p>
    <w:p w14:paraId="6032D2A5" w14:textId="77777777" w:rsidR="00EF7A42" w:rsidRPr="00EF7A42" w:rsidRDefault="00EF7A42" w:rsidP="00EF7A42">
      <w:pPr>
        <w:pStyle w:val="NormalWeb"/>
        <w:bidi/>
        <w:spacing w:before="0" w:beforeAutospacing="0" w:after="0" w:afterAutospacing="0" w:line="480" w:lineRule="auto"/>
        <w:rPr>
          <w:rFonts w:ascii="Sakkal Majalla" w:hAnsi="Sakkal Majalla" w:cs="Sakkal Majalla"/>
          <w:sz w:val="28"/>
          <w:szCs w:val="28"/>
        </w:rPr>
      </w:pPr>
      <w:r w:rsidRPr="00EF7A42">
        <w:rPr>
          <w:rFonts w:ascii="Sakkal Majalla" w:hAnsi="Sakkal Majalla" w:cs="Sakkal Majalla"/>
          <w:sz w:val="28"/>
          <w:szCs w:val="28"/>
          <w:rtl/>
        </w:rPr>
        <w:t>أشارت نتائج الفرضية الرابعة إلى وجود تأثير سلبي للتحديات على فعالية التسويق الرقمي. تشمل هذه التحديات محدودية الموارد، نقص الخبرة الرقمية، والتغير المستمر في المنصات الرقمية. بينت البيانات أن هذه العوائق قد تقلل من كفاءة الحملات الرقمية بنسبة تصل إلى 25% من الأداء المتوقع. وقد أكد المشاركون أن الشركات الصغيرة غالبًا ما تواجه صعوبات في مواكبة التطورات الرقمية، وهو ما يتطلب وجود خطة تدريبية واستراتيجية واضحة للتغلب على هذه المعوقات وتحقيق الأداء الأمثل</w:t>
      </w:r>
      <w:r w:rsidRPr="00EF7A42">
        <w:rPr>
          <w:rFonts w:ascii="Sakkal Majalla" w:hAnsi="Sakkal Majalla" w:cs="Sakkal Majalla"/>
          <w:sz w:val="28"/>
          <w:szCs w:val="28"/>
        </w:rPr>
        <w:t>.</w:t>
      </w:r>
    </w:p>
    <w:p w14:paraId="18C7DC36" w14:textId="2063F92D" w:rsidR="00EF7A42" w:rsidRPr="00EF7A42" w:rsidRDefault="00EF7A42" w:rsidP="00EF7A42">
      <w:pPr>
        <w:pStyle w:val="Heading3"/>
        <w:bidi/>
        <w:spacing w:before="0" w:beforeAutospacing="0" w:after="0" w:afterAutospacing="0" w:line="480" w:lineRule="auto"/>
        <w:rPr>
          <w:rFonts w:ascii="Sakkal Majalla" w:hAnsi="Sakkal Majalla" w:cs="Sakkal Majalla"/>
          <w:sz w:val="28"/>
          <w:szCs w:val="28"/>
        </w:rPr>
      </w:pPr>
      <w:bookmarkStart w:id="60" w:name="_Toc225483255"/>
      <w:r w:rsidRPr="00EF7A42">
        <w:rPr>
          <w:rFonts w:ascii="Sakkal Majalla" w:hAnsi="Sakkal Majalla" w:cs="Sakkal Majalla"/>
          <w:sz w:val="28"/>
          <w:szCs w:val="28"/>
          <w:rtl/>
        </w:rPr>
        <w:t>أثر تطوير إطار استراتيجي للتسويق الرقمي على النمو</w:t>
      </w:r>
      <w:bookmarkEnd w:id="60"/>
    </w:p>
    <w:p w14:paraId="4657CD0C" w14:textId="77777777" w:rsidR="00EF7A42" w:rsidRPr="00EF7A42" w:rsidRDefault="00EF7A42" w:rsidP="00EF7A42">
      <w:pPr>
        <w:pStyle w:val="NormalWeb"/>
        <w:bidi/>
        <w:spacing w:before="0" w:beforeAutospacing="0" w:after="0" w:afterAutospacing="0" w:line="480" w:lineRule="auto"/>
        <w:rPr>
          <w:rFonts w:ascii="Sakkal Majalla" w:hAnsi="Sakkal Majalla" w:cs="Sakkal Majalla"/>
          <w:sz w:val="28"/>
          <w:szCs w:val="28"/>
        </w:rPr>
      </w:pPr>
      <w:r w:rsidRPr="00EF7A42">
        <w:rPr>
          <w:rFonts w:ascii="Sakkal Majalla" w:hAnsi="Sakkal Majalla" w:cs="Sakkal Majalla"/>
          <w:sz w:val="28"/>
          <w:szCs w:val="28"/>
          <w:rtl/>
        </w:rPr>
        <w:t xml:space="preserve">الفرضية الخامسة ركزت على مدى أهمية تطوير إطار عملي واستراتيجي لتوظيف التسويق الرقمي. أظهرت النتائج أن الشركات التي تبنت استراتيجيات رقمية متكاملة حققت نموًا ماليًا وتسويقيًا وتنظيميًا أكبر بنسبة تتراوح بين 30–40% مقارنة بالشركات التي لا تعتمد هذه الاستراتيجيات. وأكدت البيانات أن وجود خطة تسويق رقمية واضحة، </w:t>
      </w:r>
      <w:r w:rsidRPr="00EF7A42">
        <w:rPr>
          <w:rFonts w:ascii="Sakkal Majalla" w:hAnsi="Sakkal Majalla" w:cs="Sakkal Majalla"/>
          <w:sz w:val="28"/>
          <w:szCs w:val="28"/>
          <w:rtl/>
        </w:rPr>
        <w:lastRenderedPageBreak/>
        <w:t>تشمل تحديد الأهداف، اختيار القنوات المناسبة، قياس الأداء، وتحسين العمليات بشكل مستمر، يعزز من قدرة الشركة على المنافسة، ويضمن تحقيق النتائج المرجوة من الحملات الرقمية</w:t>
      </w:r>
      <w:r w:rsidRPr="00EF7A42">
        <w:rPr>
          <w:rFonts w:ascii="Sakkal Majalla" w:hAnsi="Sakkal Majalla" w:cs="Sakkal Majalla"/>
          <w:sz w:val="28"/>
          <w:szCs w:val="28"/>
        </w:rPr>
        <w:t>.</w:t>
      </w:r>
    </w:p>
    <w:p w14:paraId="0C0E5A7C" w14:textId="58AC5172" w:rsidR="00EF7A42" w:rsidRPr="00EF7A42" w:rsidRDefault="00EF7A42" w:rsidP="00EF7A42">
      <w:pPr>
        <w:pStyle w:val="NormalWeb"/>
        <w:bidi/>
        <w:spacing w:before="0" w:beforeAutospacing="0" w:after="0" w:afterAutospacing="0" w:line="480" w:lineRule="auto"/>
        <w:rPr>
          <w:rFonts w:ascii="Sakkal Majalla" w:hAnsi="Sakkal Majalla" w:cs="Sakkal Majalla"/>
          <w:sz w:val="28"/>
          <w:szCs w:val="28"/>
          <w:rtl/>
        </w:rPr>
      </w:pPr>
      <w:r w:rsidRPr="00EF7A42">
        <w:rPr>
          <w:rFonts w:ascii="Sakkal Majalla" w:hAnsi="Sakkal Majalla" w:cs="Sakkal Majalla"/>
          <w:sz w:val="28"/>
          <w:szCs w:val="28"/>
          <w:rtl/>
        </w:rPr>
        <w:t>بشكل عام، توضح نتائج الدراسة أن التسويق الرقمي يلعب دورًا محوريًا في نمو الشركات الناشئة، سواء من خلال جذب عملاء جدد، زيادة الإيرادات، تعزيز الولاء للعلامة التجارية، أو تحسين القدرة التنافسية. كما أن التحول الرقمي الداخلي وتطوير استراتيجيات متكاملة يمثلان عوامل رئيسية لتعظيم استفادة الشركات من أدوات التسويق الرقمي. وفي المقابل، تواجه الشركات تحديات تتعلق بالموارد والخبرة والتغير المستمر في التكنولوجيا، والتي يجب معالجتها لضمان تحقيق الأداء الأمثل</w:t>
      </w:r>
      <w:r w:rsidRPr="00EF7A42">
        <w:rPr>
          <w:rFonts w:ascii="Sakkal Majalla" w:hAnsi="Sakkal Majalla" w:cs="Sakkal Majalla"/>
          <w:sz w:val="28"/>
          <w:szCs w:val="28"/>
        </w:rPr>
        <w:t>.</w:t>
      </w:r>
    </w:p>
    <w:p w14:paraId="1DB1F069" w14:textId="77777777" w:rsidR="00EF7A42" w:rsidRPr="00EF7A42" w:rsidRDefault="00EF7A42" w:rsidP="00EF7A42">
      <w:pPr>
        <w:pStyle w:val="Heading2"/>
        <w:spacing w:before="0" w:line="480" w:lineRule="auto"/>
        <w:rPr>
          <w:rFonts w:ascii="Sakkal Majalla" w:hAnsi="Sakkal Majalla" w:cs="Sakkal Majalla"/>
          <w:color w:val="auto"/>
          <w:sz w:val="28"/>
          <w:szCs w:val="28"/>
          <w:u w:val="single"/>
        </w:rPr>
      </w:pPr>
      <w:bookmarkStart w:id="61" w:name="_Toc225483256"/>
      <w:r w:rsidRPr="00EF7A42">
        <w:rPr>
          <w:rFonts w:ascii="Sakkal Majalla" w:hAnsi="Sakkal Majalla" w:cs="Sakkal Majalla"/>
          <w:color w:val="auto"/>
          <w:sz w:val="28"/>
          <w:szCs w:val="28"/>
          <w:u w:val="single"/>
          <w:rtl/>
        </w:rPr>
        <w:t>توصيات البحث</w:t>
      </w:r>
      <w:bookmarkEnd w:id="61"/>
    </w:p>
    <w:p w14:paraId="4E60A9CF" w14:textId="77777777" w:rsidR="00EF7A42" w:rsidRPr="00EF7A42" w:rsidRDefault="00EF7A42" w:rsidP="00EF7A42">
      <w:pPr>
        <w:pStyle w:val="NormalWeb"/>
        <w:bidi/>
        <w:spacing w:before="0" w:beforeAutospacing="0" w:after="0" w:afterAutospacing="0" w:line="480" w:lineRule="auto"/>
        <w:rPr>
          <w:rFonts w:ascii="Sakkal Majalla" w:hAnsi="Sakkal Majalla" w:cs="Sakkal Majalla"/>
          <w:sz w:val="28"/>
          <w:szCs w:val="28"/>
        </w:rPr>
      </w:pPr>
      <w:r w:rsidRPr="00EF7A42">
        <w:rPr>
          <w:rFonts w:ascii="Sakkal Majalla" w:hAnsi="Sakkal Majalla" w:cs="Sakkal Majalla"/>
          <w:sz w:val="28"/>
          <w:szCs w:val="28"/>
          <w:rtl/>
        </w:rPr>
        <w:t>استنادًا إلى النتائج المستخلصة، يقدم البحث مجموعة من التوصيات العملية التي تهدف إلى دعم الشركات الناشئة في تحسين الأداء التسويقي وزيادة النمو</w:t>
      </w:r>
      <w:r w:rsidRPr="00EF7A42">
        <w:rPr>
          <w:rFonts w:ascii="Sakkal Majalla" w:hAnsi="Sakkal Majalla" w:cs="Sakkal Majalla"/>
          <w:sz w:val="28"/>
          <w:szCs w:val="28"/>
        </w:rPr>
        <w:t>:</w:t>
      </w:r>
    </w:p>
    <w:p w14:paraId="6D5F56D8" w14:textId="77777777" w:rsidR="00EF7A42" w:rsidRPr="00EF7A42" w:rsidRDefault="00EF7A42" w:rsidP="00371F8C">
      <w:pPr>
        <w:pStyle w:val="NormalWeb"/>
        <w:numPr>
          <w:ilvl w:val="0"/>
          <w:numId w:val="30"/>
        </w:numPr>
        <w:bidi/>
        <w:spacing w:before="0" w:beforeAutospacing="0" w:after="0" w:afterAutospacing="0" w:line="480" w:lineRule="auto"/>
        <w:rPr>
          <w:rFonts w:ascii="Sakkal Majalla" w:hAnsi="Sakkal Majalla" w:cs="Sakkal Majalla"/>
          <w:sz w:val="28"/>
          <w:szCs w:val="28"/>
        </w:rPr>
      </w:pPr>
      <w:r w:rsidRPr="00EF7A42">
        <w:rPr>
          <w:rStyle w:val="Strong"/>
          <w:rFonts w:ascii="Sakkal Majalla" w:hAnsi="Sakkal Majalla" w:cs="Sakkal Majalla"/>
          <w:sz w:val="28"/>
          <w:szCs w:val="28"/>
          <w:rtl/>
        </w:rPr>
        <w:t>اعتماد استراتيجيات تسويق رقمي متكاملة</w:t>
      </w:r>
      <w:r w:rsidRPr="00EF7A42">
        <w:rPr>
          <w:rStyle w:val="Strong"/>
          <w:rFonts w:ascii="Sakkal Majalla" w:hAnsi="Sakkal Majalla" w:cs="Sakkal Majalla"/>
          <w:sz w:val="28"/>
          <w:szCs w:val="28"/>
        </w:rPr>
        <w:t>:</w:t>
      </w:r>
      <w:r w:rsidRPr="00EF7A42">
        <w:rPr>
          <w:rFonts w:ascii="Sakkal Majalla" w:hAnsi="Sakkal Majalla" w:cs="Sakkal Majalla"/>
          <w:sz w:val="28"/>
          <w:szCs w:val="28"/>
        </w:rPr>
        <w:t xml:space="preserve"> </w:t>
      </w:r>
      <w:r w:rsidRPr="00EF7A42">
        <w:rPr>
          <w:rFonts w:ascii="Sakkal Majalla" w:hAnsi="Sakkal Majalla" w:cs="Sakkal Majalla"/>
          <w:sz w:val="28"/>
          <w:szCs w:val="28"/>
          <w:rtl/>
        </w:rPr>
        <w:t>يجب على الشركات الناشئة تطوير خطة تسويق رقمية شاملة تشمل تحسين محركات البحث، التسويق عبر وسائل التواصل الاجتماعي، الحملات الإعلانية المدفوعة، وإنشاء محتوى رقمي جذاب، بما يسهم في زيادة قاعدة العملاء وتحسين الإيرادات</w:t>
      </w:r>
      <w:r w:rsidRPr="00EF7A42">
        <w:rPr>
          <w:rFonts w:ascii="Sakkal Majalla" w:hAnsi="Sakkal Majalla" w:cs="Sakkal Majalla"/>
          <w:sz w:val="28"/>
          <w:szCs w:val="28"/>
        </w:rPr>
        <w:t>.</w:t>
      </w:r>
    </w:p>
    <w:p w14:paraId="7D9384D7" w14:textId="77777777" w:rsidR="00EF7A42" w:rsidRPr="00EF7A42" w:rsidRDefault="00EF7A42" w:rsidP="00371F8C">
      <w:pPr>
        <w:pStyle w:val="NormalWeb"/>
        <w:numPr>
          <w:ilvl w:val="0"/>
          <w:numId w:val="30"/>
        </w:numPr>
        <w:bidi/>
        <w:spacing w:before="0" w:beforeAutospacing="0" w:after="0" w:afterAutospacing="0" w:line="480" w:lineRule="auto"/>
        <w:rPr>
          <w:rFonts w:ascii="Sakkal Majalla" w:hAnsi="Sakkal Majalla" w:cs="Sakkal Majalla"/>
          <w:sz w:val="28"/>
          <w:szCs w:val="28"/>
        </w:rPr>
      </w:pPr>
      <w:r w:rsidRPr="00EF7A42">
        <w:rPr>
          <w:rStyle w:val="Strong"/>
          <w:rFonts w:ascii="Sakkal Majalla" w:hAnsi="Sakkal Majalla" w:cs="Sakkal Majalla"/>
          <w:sz w:val="28"/>
          <w:szCs w:val="28"/>
          <w:rtl/>
        </w:rPr>
        <w:t>تعزيز التحول الرقمي الداخلي</w:t>
      </w:r>
      <w:r w:rsidRPr="00EF7A42">
        <w:rPr>
          <w:rStyle w:val="Strong"/>
          <w:rFonts w:ascii="Sakkal Majalla" w:hAnsi="Sakkal Majalla" w:cs="Sakkal Majalla"/>
          <w:sz w:val="28"/>
          <w:szCs w:val="28"/>
        </w:rPr>
        <w:t>:</w:t>
      </w:r>
      <w:r w:rsidRPr="00EF7A42">
        <w:rPr>
          <w:rFonts w:ascii="Sakkal Majalla" w:hAnsi="Sakkal Majalla" w:cs="Sakkal Majalla"/>
          <w:sz w:val="28"/>
          <w:szCs w:val="28"/>
        </w:rPr>
        <w:t xml:space="preserve"> </w:t>
      </w:r>
      <w:r w:rsidRPr="00EF7A42">
        <w:rPr>
          <w:rFonts w:ascii="Sakkal Majalla" w:hAnsi="Sakkal Majalla" w:cs="Sakkal Majalla"/>
          <w:sz w:val="28"/>
          <w:szCs w:val="28"/>
          <w:rtl/>
        </w:rPr>
        <w:t>ينبغي للشركات الاستثمار في تحديث بنيتها الداخلية، وتبني أنظمة رقمية مرنة لدعم تطبيق استراتيجيات التسويق الرقمي وتحسين كفاءة العمليات التشغيلية</w:t>
      </w:r>
      <w:r w:rsidRPr="00EF7A42">
        <w:rPr>
          <w:rFonts w:ascii="Sakkal Majalla" w:hAnsi="Sakkal Majalla" w:cs="Sakkal Majalla"/>
          <w:sz w:val="28"/>
          <w:szCs w:val="28"/>
        </w:rPr>
        <w:t>.</w:t>
      </w:r>
    </w:p>
    <w:p w14:paraId="1F5C2D5C" w14:textId="77777777" w:rsidR="00EF7A42" w:rsidRPr="00EF7A42" w:rsidRDefault="00EF7A42" w:rsidP="00371F8C">
      <w:pPr>
        <w:pStyle w:val="NormalWeb"/>
        <w:numPr>
          <w:ilvl w:val="0"/>
          <w:numId w:val="30"/>
        </w:numPr>
        <w:bidi/>
        <w:spacing w:before="0" w:beforeAutospacing="0" w:after="0" w:afterAutospacing="0" w:line="480" w:lineRule="auto"/>
        <w:rPr>
          <w:rFonts w:ascii="Sakkal Majalla" w:hAnsi="Sakkal Majalla" w:cs="Sakkal Majalla"/>
          <w:sz w:val="28"/>
          <w:szCs w:val="28"/>
        </w:rPr>
      </w:pPr>
      <w:r w:rsidRPr="00EF7A42">
        <w:rPr>
          <w:rStyle w:val="Strong"/>
          <w:rFonts w:ascii="Sakkal Majalla" w:hAnsi="Sakkal Majalla" w:cs="Sakkal Majalla"/>
          <w:sz w:val="28"/>
          <w:szCs w:val="28"/>
          <w:rtl/>
        </w:rPr>
        <w:t>تدريب الموظفين على الأدوات الرقمية</w:t>
      </w:r>
      <w:r w:rsidRPr="00EF7A42">
        <w:rPr>
          <w:rStyle w:val="Strong"/>
          <w:rFonts w:ascii="Sakkal Majalla" w:hAnsi="Sakkal Majalla" w:cs="Sakkal Majalla"/>
          <w:sz w:val="28"/>
          <w:szCs w:val="28"/>
        </w:rPr>
        <w:t>:</w:t>
      </w:r>
      <w:r w:rsidRPr="00EF7A42">
        <w:rPr>
          <w:rFonts w:ascii="Sakkal Majalla" w:hAnsi="Sakkal Majalla" w:cs="Sakkal Majalla"/>
          <w:sz w:val="28"/>
          <w:szCs w:val="28"/>
        </w:rPr>
        <w:t xml:space="preserve"> </w:t>
      </w:r>
      <w:r w:rsidRPr="00EF7A42">
        <w:rPr>
          <w:rFonts w:ascii="Sakkal Majalla" w:hAnsi="Sakkal Majalla" w:cs="Sakkal Majalla"/>
          <w:sz w:val="28"/>
          <w:szCs w:val="28"/>
          <w:rtl/>
        </w:rPr>
        <w:t>يوصى بتقديم برامج تدريبية متخصصة لتعزيز المهارات الرقمية للعاملين، مما يقلل من تأثير نقص الخبرة على فعالية التسويق الرقمي</w:t>
      </w:r>
      <w:r w:rsidRPr="00EF7A42">
        <w:rPr>
          <w:rFonts w:ascii="Sakkal Majalla" w:hAnsi="Sakkal Majalla" w:cs="Sakkal Majalla"/>
          <w:sz w:val="28"/>
          <w:szCs w:val="28"/>
        </w:rPr>
        <w:t>.</w:t>
      </w:r>
    </w:p>
    <w:p w14:paraId="2E44E2A3" w14:textId="77777777" w:rsidR="00EF7A42" w:rsidRPr="00EF7A42" w:rsidRDefault="00EF7A42" w:rsidP="00371F8C">
      <w:pPr>
        <w:pStyle w:val="NormalWeb"/>
        <w:numPr>
          <w:ilvl w:val="0"/>
          <w:numId w:val="30"/>
        </w:numPr>
        <w:bidi/>
        <w:spacing w:before="0" w:beforeAutospacing="0" w:after="0" w:afterAutospacing="0" w:line="480" w:lineRule="auto"/>
        <w:rPr>
          <w:rFonts w:ascii="Sakkal Majalla" w:hAnsi="Sakkal Majalla" w:cs="Sakkal Majalla"/>
          <w:sz w:val="28"/>
          <w:szCs w:val="28"/>
        </w:rPr>
      </w:pPr>
      <w:r w:rsidRPr="00EF7A42">
        <w:rPr>
          <w:rStyle w:val="Strong"/>
          <w:rFonts w:ascii="Sakkal Majalla" w:hAnsi="Sakkal Majalla" w:cs="Sakkal Majalla"/>
          <w:sz w:val="28"/>
          <w:szCs w:val="28"/>
          <w:rtl/>
        </w:rPr>
        <w:lastRenderedPageBreak/>
        <w:t>مراقبة وتقييم الأداء الرقمي بانتظام</w:t>
      </w:r>
      <w:r w:rsidRPr="00EF7A42">
        <w:rPr>
          <w:rStyle w:val="Strong"/>
          <w:rFonts w:ascii="Sakkal Majalla" w:hAnsi="Sakkal Majalla" w:cs="Sakkal Majalla"/>
          <w:sz w:val="28"/>
          <w:szCs w:val="28"/>
        </w:rPr>
        <w:t>:</w:t>
      </w:r>
      <w:r w:rsidRPr="00EF7A42">
        <w:rPr>
          <w:rFonts w:ascii="Sakkal Majalla" w:hAnsi="Sakkal Majalla" w:cs="Sakkal Majalla"/>
          <w:sz w:val="28"/>
          <w:szCs w:val="28"/>
        </w:rPr>
        <w:t xml:space="preserve"> </w:t>
      </w:r>
      <w:r w:rsidRPr="00EF7A42">
        <w:rPr>
          <w:rFonts w:ascii="Sakkal Majalla" w:hAnsi="Sakkal Majalla" w:cs="Sakkal Majalla"/>
          <w:sz w:val="28"/>
          <w:szCs w:val="28"/>
          <w:rtl/>
        </w:rPr>
        <w:t>يجب وضع مؤشرات أداء رقمية لقياس أثر الحملات التسويقية بشكل دوري، واستخدام البيانات لاتخاذ قرارات استراتيجية مستندة إلى أدلة</w:t>
      </w:r>
      <w:r w:rsidRPr="00EF7A42">
        <w:rPr>
          <w:rFonts w:ascii="Sakkal Majalla" w:hAnsi="Sakkal Majalla" w:cs="Sakkal Majalla"/>
          <w:sz w:val="28"/>
          <w:szCs w:val="28"/>
        </w:rPr>
        <w:t>.</w:t>
      </w:r>
    </w:p>
    <w:p w14:paraId="4B279DDF" w14:textId="6BE8E496" w:rsidR="00EF7A42" w:rsidRPr="00EF7A42" w:rsidRDefault="00EF7A42" w:rsidP="00371F8C">
      <w:pPr>
        <w:pStyle w:val="NormalWeb"/>
        <w:numPr>
          <w:ilvl w:val="0"/>
          <w:numId w:val="30"/>
        </w:numPr>
        <w:bidi/>
        <w:spacing w:before="0" w:beforeAutospacing="0" w:after="0" w:afterAutospacing="0" w:line="480" w:lineRule="auto"/>
        <w:rPr>
          <w:rFonts w:ascii="Sakkal Majalla" w:hAnsi="Sakkal Majalla" w:cs="Sakkal Majalla"/>
          <w:sz w:val="28"/>
          <w:szCs w:val="28"/>
        </w:rPr>
      </w:pPr>
      <w:r w:rsidRPr="00EF7A42">
        <w:rPr>
          <w:rStyle w:val="Strong"/>
          <w:rFonts w:ascii="Sakkal Majalla" w:hAnsi="Sakkal Majalla" w:cs="Sakkal Majalla"/>
          <w:sz w:val="28"/>
          <w:szCs w:val="28"/>
          <w:rtl/>
        </w:rPr>
        <w:t>معالجة التحديات الرقمية بفعالية</w:t>
      </w:r>
      <w:r w:rsidRPr="00EF7A42">
        <w:rPr>
          <w:rStyle w:val="Strong"/>
          <w:rFonts w:ascii="Sakkal Majalla" w:hAnsi="Sakkal Majalla" w:cs="Sakkal Majalla"/>
          <w:sz w:val="28"/>
          <w:szCs w:val="28"/>
        </w:rPr>
        <w:t>:</w:t>
      </w:r>
      <w:r w:rsidRPr="00EF7A42">
        <w:rPr>
          <w:rFonts w:ascii="Sakkal Majalla" w:hAnsi="Sakkal Majalla" w:cs="Sakkal Majalla"/>
          <w:sz w:val="28"/>
          <w:szCs w:val="28"/>
        </w:rPr>
        <w:t xml:space="preserve"> </w:t>
      </w:r>
      <w:r w:rsidRPr="00EF7A42">
        <w:rPr>
          <w:rFonts w:ascii="Sakkal Majalla" w:hAnsi="Sakkal Majalla" w:cs="Sakkal Majalla"/>
          <w:sz w:val="28"/>
          <w:szCs w:val="28"/>
          <w:rtl/>
        </w:rPr>
        <w:t>على الشركات التعامل مع قيود الموارد والتغيرات السريعة في المنصات الرقمية من خلال خطط مرنة وتعاون مع خبراء التسويق الرقمي الخارجيين عند الحاجة</w:t>
      </w:r>
      <w:r w:rsidRPr="00EF7A42">
        <w:rPr>
          <w:rFonts w:ascii="Sakkal Majalla" w:hAnsi="Sakkal Majalla" w:cs="Sakkal Majalla"/>
          <w:sz w:val="28"/>
          <w:szCs w:val="28"/>
        </w:rPr>
        <w:t>.</w:t>
      </w:r>
    </w:p>
    <w:p w14:paraId="49E05B90" w14:textId="77777777" w:rsidR="00EF7A42" w:rsidRPr="00EF7A42" w:rsidRDefault="00EF7A42" w:rsidP="00EF7A42">
      <w:pPr>
        <w:pStyle w:val="Heading2"/>
        <w:spacing w:before="0" w:line="480" w:lineRule="auto"/>
        <w:rPr>
          <w:rFonts w:ascii="Sakkal Majalla" w:hAnsi="Sakkal Majalla" w:cs="Sakkal Majalla"/>
          <w:color w:val="auto"/>
          <w:sz w:val="28"/>
          <w:szCs w:val="28"/>
          <w:u w:val="single"/>
        </w:rPr>
      </w:pPr>
      <w:bookmarkStart w:id="62" w:name="_Toc225483257"/>
      <w:r w:rsidRPr="00EF7A42">
        <w:rPr>
          <w:rFonts w:ascii="Sakkal Majalla" w:hAnsi="Sakkal Majalla" w:cs="Sakkal Majalla"/>
          <w:color w:val="auto"/>
          <w:sz w:val="28"/>
          <w:szCs w:val="28"/>
          <w:u w:val="single"/>
          <w:rtl/>
        </w:rPr>
        <w:t>مقترحات البحث</w:t>
      </w:r>
      <w:bookmarkEnd w:id="62"/>
    </w:p>
    <w:p w14:paraId="3F257E33" w14:textId="77777777" w:rsidR="00EF7A42" w:rsidRPr="00EF7A42" w:rsidRDefault="00EF7A42" w:rsidP="00EF7A42">
      <w:pPr>
        <w:pStyle w:val="NormalWeb"/>
        <w:bidi/>
        <w:spacing w:before="0" w:beforeAutospacing="0" w:after="0" w:afterAutospacing="0" w:line="480" w:lineRule="auto"/>
        <w:rPr>
          <w:rFonts w:ascii="Sakkal Majalla" w:hAnsi="Sakkal Majalla" w:cs="Sakkal Majalla"/>
          <w:sz w:val="28"/>
          <w:szCs w:val="28"/>
        </w:rPr>
      </w:pPr>
      <w:r w:rsidRPr="00EF7A42">
        <w:rPr>
          <w:rFonts w:ascii="Sakkal Majalla" w:hAnsi="Sakkal Majalla" w:cs="Sakkal Majalla"/>
          <w:sz w:val="28"/>
          <w:szCs w:val="28"/>
          <w:rtl/>
        </w:rPr>
        <w:t>في ضوء النتائج والتوصيات، يقترح البحث عددًا من الخطوات المستقبلية لتعزيز دور التسويق الرقمي في نمو الشركات الناشئة</w:t>
      </w:r>
      <w:r w:rsidRPr="00EF7A42">
        <w:rPr>
          <w:rFonts w:ascii="Sakkal Majalla" w:hAnsi="Sakkal Majalla" w:cs="Sakkal Majalla"/>
          <w:sz w:val="28"/>
          <w:szCs w:val="28"/>
        </w:rPr>
        <w:t>:</w:t>
      </w:r>
    </w:p>
    <w:p w14:paraId="1C675108" w14:textId="77777777" w:rsidR="00EF7A42" w:rsidRPr="00EF7A42" w:rsidRDefault="00EF7A42" w:rsidP="00371F8C">
      <w:pPr>
        <w:pStyle w:val="NormalWeb"/>
        <w:numPr>
          <w:ilvl w:val="0"/>
          <w:numId w:val="31"/>
        </w:numPr>
        <w:bidi/>
        <w:spacing w:before="0" w:beforeAutospacing="0" w:after="0" w:afterAutospacing="0" w:line="480" w:lineRule="auto"/>
        <w:rPr>
          <w:rFonts w:ascii="Sakkal Majalla" w:hAnsi="Sakkal Majalla" w:cs="Sakkal Majalla"/>
          <w:sz w:val="28"/>
          <w:szCs w:val="28"/>
        </w:rPr>
      </w:pPr>
      <w:r w:rsidRPr="00EF7A42">
        <w:rPr>
          <w:rStyle w:val="Strong"/>
          <w:rFonts w:ascii="Sakkal Majalla" w:hAnsi="Sakkal Majalla" w:cs="Sakkal Majalla"/>
          <w:sz w:val="28"/>
          <w:szCs w:val="28"/>
          <w:rtl/>
        </w:rPr>
        <w:t>إجراء دراسات مقارنة بين الشركات الناشئة والشركات القائمة</w:t>
      </w:r>
      <w:r w:rsidRPr="00EF7A42">
        <w:rPr>
          <w:rStyle w:val="Strong"/>
          <w:rFonts w:ascii="Sakkal Majalla" w:hAnsi="Sakkal Majalla" w:cs="Sakkal Majalla"/>
          <w:sz w:val="28"/>
          <w:szCs w:val="28"/>
        </w:rPr>
        <w:t>:</w:t>
      </w:r>
      <w:r w:rsidRPr="00EF7A42">
        <w:rPr>
          <w:rFonts w:ascii="Sakkal Majalla" w:hAnsi="Sakkal Majalla" w:cs="Sakkal Majalla"/>
          <w:sz w:val="28"/>
          <w:szCs w:val="28"/>
        </w:rPr>
        <w:t xml:space="preserve"> </w:t>
      </w:r>
      <w:r w:rsidRPr="00EF7A42">
        <w:rPr>
          <w:rFonts w:ascii="Sakkal Majalla" w:hAnsi="Sakkal Majalla" w:cs="Sakkal Majalla"/>
          <w:sz w:val="28"/>
          <w:szCs w:val="28"/>
          <w:rtl/>
        </w:rPr>
        <w:t>لتقييم أثر التسويق الرقمي على النمو المستدام ومقارنة فعاليته في مختلف البيئات السوقية</w:t>
      </w:r>
      <w:r w:rsidRPr="00EF7A42">
        <w:rPr>
          <w:rFonts w:ascii="Sakkal Majalla" w:hAnsi="Sakkal Majalla" w:cs="Sakkal Majalla"/>
          <w:sz w:val="28"/>
          <w:szCs w:val="28"/>
        </w:rPr>
        <w:t>.</w:t>
      </w:r>
    </w:p>
    <w:p w14:paraId="429C65F7" w14:textId="77777777" w:rsidR="00EF7A42" w:rsidRPr="00EF7A42" w:rsidRDefault="00EF7A42" w:rsidP="00371F8C">
      <w:pPr>
        <w:pStyle w:val="NormalWeb"/>
        <w:numPr>
          <w:ilvl w:val="0"/>
          <w:numId w:val="31"/>
        </w:numPr>
        <w:bidi/>
        <w:spacing w:before="0" w:beforeAutospacing="0" w:after="0" w:afterAutospacing="0" w:line="480" w:lineRule="auto"/>
        <w:rPr>
          <w:rFonts w:ascii="Sakkal Majalla" w:hAnsi="Sakkal Majalla" w:cs="Sakkal Majalla"/>
          <w:sz w:val="28"/>
          <w:szCs w:val="28"/>
        </w:rPr>
      </w:pPr>
      <w:r w:rsidRPr="00EF7A42">
        <w:rPr>
          <w:rStyle w:val="Strong"/>
          <w:rFonts w:ascii="Sakkal Majalla" w:hAnsi="Sakkal Majalla" w:cs="Sakkal Majalla"/>
          <w:sz w:val="28"/>
          <w:szCs w:val="28"/>
          <w:rtl/>
        </w:rPr>
        <w:t>استكشاف تأثير التسويق الرقمي المتخصص في قطاعات محددة</w:t>
      </w:r>
      <w:r w:rsidRPr="00EF7A42">
        <w:rPr>
          <w:rStyle w:val="Strong"/>
          <w:rFonts w:ascii="Sakkal Majalla" w:hAnsi="Sakkal Majalla" w:cs="Sakkal Majalla"/>
          <w:sz w:val="28"/>
          <w:szCs w:val="28"/>
        </w:rPr>
        <w:t>:</w:t>
      </w:r>
      <w:r w:rsidRPr="00EF7A42">
        <w:rPr>
          <w:rFonts w:ascii="Sakkal Majalla" w:hAnsi="Sakkal Majalla" w:cs="Sakkal Majalla"/>
          <w:sz w:val="28"/>
          <w:szCs w:val="28"/>
        </w:rPr>
        <w:t xml:space="preserve"> </w:t>
      </w:r>
      <w:r w:rsidRPr="00EF7A42">
        <w:rPr>
          <w:rFonts w:ascii="Sakkal Majalla" w:hAnsi="Sakkal Majalla" w:cs="Sakkal Majalla"/>
          <w:sz w:val="28"/>
          <w:szCs w:val="28"/>
          <w:rtl/>
        </w:rPr>
        <w:t>مثل التقنية، التعليم، والتجزئة، لمعرفة القنوات والاستراتيجيات الأنسب لكل قطاع</w:t>
      </w:r>
      <w:r w:rsidRPr="00EF7A42">
        <w:rPr>
          <w:rFonts w:ascii="Sakkal Majalla" w:hAnsi="Sakkal Majalla" w:cs="Sakkal Majalla"/>
          <w:sz w:val="28"/>
          <w:szCs w:val="28"/>
        </w:rPr>
        <w:t>.</w:t>
      </w:r>
    </w:p>
    <w:p w14:paraId="05008834" w14:textId="77777777" w:rsidR="00EF7A42" w:rsidRPr="00EF7A42" w:rsidRDefault="00EF7A42" w:rsidP="00371F8C">
      <w:pPr>
        <w:pStyle w:val="NormalWeb"/>
        <w:numPr>
          <w:ilvl w:val="0"/>
          <w:numId w:val="31"/>
        </w:numPr>
        <w:bidi/>
        <w:spacing w:before="0" w:beforeAutospacing="0" w:after="0" w:afterAutospacing="0" w:line="480" w:lineRule="auto"/>
        <w:rPr>
          <w:rFonts w:ascii="Sakkal Majalla" w:hAnsi="Sakkal Majalla" w:cs="Sakkal Majalla"/>
          <w:sz w:val="28"/>
          <w:szCs w:val="28"/>
        </w:rPr>
      </w:pPr>
      <w:r w:rsidRPr="00EF7A42">
        <w:rPr>
          <w:rStyle w:val="Strong"/>
          <w:rFonts w:ascii="Sakkal Majalla" w:hAnsi="Sakkal Majalla" w:cs="Sakkal Majalla"/>
          <w:sz w:val="28"/>
          <w:szCs w:val="28"/>
          <w:rtl/>
        </w:rPr>
        <w:t>تطوير مؤشرات قياس متقدمة للأداء الرقمي</w:t>
      </w:r>
      <w:r w:rsidRPr="00EF7A42">
        <w:rPr>
          <w:rStyle w:val="Strong"/>
          <w:rFonts w:ascii="Sakkal Majalla" w:hAnsi="Sakkal Majalla" w:cs="Sakkal Majalla"/>
          <w:sz w:val="28"/>
          <w:szCs w:val="28"/>
        </w:rPr>
        <w:t>:</w:t>
      </w:r>
      <w:r w:rsidRPr="00EF7A42">
        <w:rPr>
          <w:rFonts w:ascii="Sakkal Majalla" w:hAnsi="Sakkal Majalla" w:cs="Sakkal Majalla"/>
          <w:sz w:val="28"/>
          <w:szCs w:val="28"/>
        </w:rPr>
        <w:t xml:space="preserve"> </w:t>
      </w:r>
      <w:r w:rsidRPr="00EF7A42">
        <w:rPr>
          <w:rFonts w:ascii="Sakkal Majalla" w:hAnsi="Sakkal Majalla" w:cs="Sakkal Majalla"/>
          <w:sz w:val="28"/>
          <w:szCs w:val="28"/>
          <w:rtl/>
        </w:rPr>
        <w:t>تشمل مؤشرات الولاء الرقمي، معدل التحويل، ونسبة مشاركة العملاء، بما يتيح تقييمًا أكثر دقة للنتائج</w:t>
      </w:r>
      <w:r w:rsidRPr="00EF7A42">
        <w:rPr>
          <w:rFonts w:ascii="Sakkal Majalla" w:hAnsi="Sakkal Majalla" w:cs="Sakkal Majalla"/>
          <w:sz w:val="28"/>
          <w:szCs w:val="28"/>
        </w:rPr>
        <w:t>.</w:t>
      </w:r>
    </w:p>
    <w:p w14:paraId="0075F3B5" w14:textId="77777777" w:rsidR="00EF7A42" w:rsidRPr="00EF7A42" w:rsidRDefault="00EF7A42" w:rsidP="00371F8C">
      <w:pPr>
        <w:pStyle w:val="NormalWeb"/>
        <w:numPr>
          <w:ilvl w:val="0"/>
          <w:numId w:val="31"/>
        </w:numPr>
        <w:bidi/>
        <w:spacing w:before="0" w:beforeAutospacing="0" w:after="0" w:afterAutospacing="0" w:line="480" w:lineRule="auto"/>
        <w:rPr>
          <w:rFonts w:ascii="Sakkal Majalla" w:hAnsi="Sakkal Majalla" w:cs="Sakkal Majalla"/>
          <w:sz w:val="28"/>
          <w:szCs w:val="28"/>
        </w:rPr>
      </w:pPr>
      <w:r w:rsidRPr="00EF7A42">
        <w:rPr>
          <w:rStyle w:val="Strong"/>
          <w:rFonts w:ascii="Sakkal Majalla" w:hAnsi="Sakkal Majalla" w:cs="Sakkal Majalla"/>
          <w:sz w:val="28"/>
          <w:szCs w:val="28"/>
          <w:rtl/>
        </w:rPr>
        <w:t>البحث في أثر التسويق الرقمي على الابتكار والتنظيم الداخلي</w:t>
      </w:r>
      <w:r w:rsidRPr="00EF7A42">
        <w:rPr>
          <w:rStyle w:val="Strong"/>
          <w:rFonts w:ascii="Sakkal Majalla" w:hAnsi="Sakkal Majalla" w:cs="Sakkal Majalla"/>
          <w:sz w:val="28"/>
          <w:szCs w:val="28"/>
        </w:rPr>
        <w:t>:</w:t>
      </w:r>
      <w:r w:rsidRPr="00EF7A42">
        <w:rPr>
          <w:rFonts w:ascii="Sakkal Majalla" w:hAnsi="Sakkal Majalla" w:cs="Sakkal Majalla"/>
          <w:sz w:val="28"/>
          <w:szCs w:val="28"/>
        </w:rPr>
        <w:t xml:space="preserve"> </w:t>
      </w:r>
      <w:r w:rsidRPr="00EF7A42">
        <w:rPr>
          <w:rFonts w:ascii="Sakkal Majalla" w:hAnsi="Sakkal Majalla" w:cs="Sakkal Majalla"/>
          <w:sz w:val="28"/>
          <w:szCs w:val="28"/>
          <w:rtl/>
        </w:rPr>
        <w:t>لدراسة مدى مساهمة الأدوات الرقمية في تحسين العمليات الداخلية وخلق فرص ابتكار المنتجات والخدمات</w:t>
      </w:r>
      <w:r w:rsidRPr="00EF7A42">
        <w:rPr>
          <w:rFonts w:ascii="Sakkal Majalla" w:hAnsi="Sakkal Majalla" w:cs="Sakkal Majalla"/>
          <w:sz w:val="28"/>
          <w:szCs w:val="28"/>
        </w:rPr>
        <w:t>.</w:t>
      </w:r>
    </w:p>
    <w:p w14:paraId="48131ECD" w14:textId="77777777" w:rsidR="00EF7A42" w:rsidRPr="00EF7A42" w:rsidRDefault="00EF7A42" w:rsidP="00371F8C">
      <w:pPr>
        <w:pStyle w:val="NormalWeb"/>
        <w:numPr>
          <w:ilvl w:val="0"/>
          <w:numId w:val="31"/>
        </w:numPr>
        <w:bidi/>
        <w:spacing w:before="0" w:beforeAutospacing="0" w:after="0" w:afterAutospacing="0" w:line="480" w:lineRule="auto"/>
        <w:rPr>
          <w:rFonts w:ascii="Sakkal Majalla" w:hAnsi="Sakkal Majalla" w:cs="Sakkal Majalla"/>
          <w:sz w:val="28"/>
          <w:szCs w:val="28"/>
        </w:rPr>
      </w:pPr>
      <w:r w:rsidRPr="00EF7A42">
        <w:rPr>
          <w:rStyle w:val="Strong"/>
          <w:rFonts w:ascii="Sakkal Majalla" w:hAnsi="Sakkal Majalla" w:cs="Sakkal Majalla"/>
          <w:sz w:val="28"/>
          <w:szCs w:val="28"/>
          <w:rtl/>
        </w:rPr>
        <w:t>متابعة التغيرات التكنولوجية بشكل دوري</w:t>
      </w:r>
      <w:r w:rsidRPr="00EF7A42">
        <w:rPr>
          <w:rStyle w:val="Strong"/>
          <w:rFonts w:ascii="Sakkal Majalla" w:hAnsi="Sakkal Majalla" w:cs="Sakkal Majalla"/>
          <w:sz w:val="28"/>
          <w:szCs w:val="28"/>
        </w:rPr>
        <w:t>:</w:t>
      </w:r>
      <w:r w:rsidRPr="00EF7A42">
        <w:rPr>
          <w:rFonts w:ascii="Sakkal Majalla" w:hAnsi="Sakkal Majalla" w:cs="Sakkal Majalla"/>
          <w:sz w:val="28"/>
          <w:szCs w:val="28"/>
        </w:rPr>
        <w:t xml:space="preserve"> </w:t>
      </w:r>
      <w:r w:rsidRPr="00EF7A42">
        <w:rPr>
          <w:rFonts w:ascii="Sakkal Majalla" w:hAnsi="Sakkal Majalla" w:cs="Sakkal Majalla"/>
          <w:sz w:val="28"/>
          <w:szCs w:val="28"/>
          <w:rtl/>
        </w:rPr>
        <w:t>لمواكبة التطورات في المنصات الرقمية والذكاء الاصطناعي، بما يضمن أن استراتيجيات التسويق الرقمي تبقى فعالة ومواكبة للسوق</w:t>
      </w:r>
      <w:r w:rsidRPr="00EF7A42">
        <w:rPr>
          <w:rFonts w:ascii="Sakkal Majalla" w:hAnsi="Sakkal Majalla" w:cs="Sakkal Majalla"/>
          <w:sz w:val="28"/>
          <w:szCs w:val="28"/>
        </w:rPr>
        <w:t>.</w:t>
      </w:r>
    </w:p>
    <w:p w14:paraId="4F6D9CCB" w14:textId="77777777" w:rsidR="00BC094B" w:rsidRPr="00EF7A42" w:rsidRDefault="00BC094B" w:rsidP="00D22171">
      <w:pPr>
        <w:rPr>
          <w:rFonts w:ascii="Sakkal Majalla" w:hAnsi="Sakkal Majalla" w:cs="Sakkal Majalla"/>
          <w:sz w:val="28"/>
          <w:szCs w:val="28"/>
          <w:u w:val="single"/>
          <w:rtl/>
        </w:rPr>
      </w:pPr>
    </w:p>
    <w:p w14:paraId="141E101D" w14:textId="77777777" w:rsidR="00BC094B" w:rsidRDefault="00BC094B" w:rsidP="00D22171">
      <w:pPr>
        <w:rPr>
          <w:rFonts w:ascii="Sakkal Majalla" w:hAnsi="Sakkal Majalla" w:cs="Sakkal Majalla"/>
          <w:sz w:val="28"/>
          <w:szCs w:val="28"/>
          <w:u w:val="single"/>
          <w:rtl/>
        </w:rPr>
      </w:pPr>
    </w:p>
    <w:p w14:paraId="682311B9" w14:textId="77777777" w:rsidR="00BC094B" w:rsidRDefault="00BC094B" w:rsidP="00D22171">
      <w:pPr>
        <w:rPr>
          <w:rFonts w:ascii="Sakkal Majalla" w:hAnsi="Sakkal Majalla" w:cs="Sakkal Majalla"/>
          <w:sz w:val="28"/>
          <w:szCs w:val="28"/>
          <w:u w:val="single"/>
          <w:rtl/>
        </w:rPr>
      </w:pPr>
    </w:p>
    <w:p w14:paraId="55E41052" w14:textId="77777777" w:rsidR="00BC094B" w:rsidRDefault="00BC094B" w:rsidP="00D22171">
      <w:pPr>
        <w:rPr>
          <w:rFonts w:ascii="Sakkal Majalla" w:hAnsi="Sakkal Majalla" w:cs="Sakkal Majalla"/>
          <w:sz w:val="28"/>
          <w:szCs w:val="28"/>
          <w:u w:val="single"/>
          <w:rtl/>
        </w:rPr>
      </w:pPr>
    </w:p>
    <w:p w14:paraId="71CE9153" w14:textId="77777777" w:rsidR="00BC094B" w:rsidRDefault="00BC094B" w:rsidP="00D22171">
      <w:pPr>
        <w:rPr>
          <w:rFonts w:ascii="Sakkal Majalla" w:hAnsi="Sakkal Majalla" w:cs="Sakkal Majalla"/>
          <w:sz w:val="28"/>
          <w:szCs w:val="28"/>
          <w:u w:val="single"/>
          <w:rtl/>
        </w:rPr>
      </w:pPr>
    </w:p>
    <w:p w14:paraId="44A54446" w14:textId="77777777" w:rsidR="00BC094B" w:rsidRDefault="00BC094B" w:rsidP="00D22171">
      <w:pPr>
        <w:rPr>
          <w:rFonts w:ascii="Sakkal Majalla" w:hAnsi="Sakkal Majalla" w:cs="Sakkal Majalla"/>
          <w:sz w:val="28"/>
          <w:szCs w:val="28"/>
          <w:u w:val="single"/>
          <w:rtl/>
        </w:rPr>
      </w:pPr>
    </w:p>
    <w:p w14:paraId="1E401836" w14:textId="77777777" w:rsidR="00D361CA" w:rsidRDefault="00D361CA" w:rsidP="00D361CA">
      <w:pPr>
        <w:rPr>
          <w:rFonts w:ascii="Sakkal Majalla" w:hAnsi="Sakkal Majalla" w:cs="Sakkal Majalla"/>
          <w:b/>
          <w:bCs/>
          <w:sz w:val="52"/>
          <w:szCs w:val="52"/>
          <w:u w:val="single"/>
          <w:rtl/>
        </w:rPr>
      </w:pPr>
    </w:p>
    <w:p w14:paraId="645C96F3" w14:textId="77777777" w:rsidR="004163C7" w:rsidRDefault="004163C7" w:rsidP="004163C7">
      <w:pPr>
        <w:jc w:val="center"/>
        <w:rPr>
          <w:rFonts w:ascii="Sakkal Majalla" w:hAnsi="Sakkal Majalla" w:cs="Sakkal Majalla"/>
          <w:b/>
          <w:bCs/>
          <w:sz w:val="52"/>
          <w:szCs w:val="52"/>
          <w:u w:val="single"/>
          <w:rtl/>
        </w:rPr>
      </w:pPr>
    </w:p>
    <w:p w14:paraId="5ACE71F1" w14:textId="2DA11145" w:rsidR="00D22171" w:rsidRDefault="004163C7" w:rsidP="00D361CA">
      <w:pPr>
        <w:jc w:val="center"/>
        <w:outlineLvl w:val="0"/>
        <w:rPr>
          <w:rFonts w:ascii="Sakkal Majalla" w:hAnsi="Sakkal Majalla" w:cs="Sakkal Majalla"/>
          <w:b/>
          <w:bCs/>
          <w:sz w:val="52"/>
          <w:szCs w:val="52"/>
          <w:u w:val="single"/>
          <w:rtl/>
        </w:rPr>
      </w:pPr>
      <w:bookmarkStart w:id="63" w:name="_Toc225483258"/>
      <w:r w:rsidRPr="004163C7">
        <w:rPr>
          <w:rFonts w:ascii="Sakkal Majalla" w:hAnsi="Sakkal Majalla" w:cs="Sakkal Majalla" w:hint="cs"/>
          <w:b/>
          <w:bCs/>
          <w:sz w:val="52"/>
          <w:szCs w:val="52"/>
          <w:u w:val="single"/>
          <w:rtl/>
        </w:rPr>
        <w:t>المراجع</w:t>
      </w:r>
      <w:bookmarkEnd w:id="63"/>
    </w:p>
    <w:p w14:paraId="4E666E79" w14:textId="77777777" w:rsidR="004163C7" w:rsidRDefault="004163C7" w:rsidP="004163C7">
      <w:pPr>
        <w:jc w:val="center"/>
        <w:rPr>
          <w:rFonts w:ascii="Sakkal Majalla" w:hAnsi="Sakkal Majalla" w:cs="Sakkal Majalla"/>
          <w:b/>
          <w:bCs/>
          <w:sz w:val="52"/>
          <w:szCs w:val="52"/>
          <w:u w:val="single"/>
          <w:rtl/>
        </w:rPr>
      </w:pPr>
    </w:p>
    <w:p w14:paraId="4D9EB8CD" w14:textId="77777777" w:rsidR="004163C7" w:rsidRDefault="004163C7" w:rsidP="004163C7">
      <w:pPr>
        <w:jc w:val="center"/>
        <w:rPr>
          <w:rFonts w:ascii="Sakkal Majalla" w:hAnsi="Sakkal Majalla" w:cs="Sakkal Majalla"/>
          <w:b/>
          <w:bCs/>
          <w:sz w:val="52"/>
          <w:szCs w:val="52"/>
          <w:u w:val="single"/>
          <w:rtl/>
        </w:rPr>
      </w:pPr>
    </w:p>
    <w:p w14:paraId="5709E803" w14:textId="77777777" w:rsidR="004163C7" w:rsidRDefault="004163C7" w:rsidP="004163C7">
      <w:pPr>
        <w:jc w:val="center"/>
        <w:rPr>
          <w:rFonts w:ascii="Sakkal Majalla" w:hAnsi="Sakkal Majalla" w:cs="Sakkal Majalla"/>
          <w:b/>
          <w:bCs/>
          <w:sz w:val="52"/>
          <w:szCs w:val="52"/>
          <w:u w:val="single"/>
          <w:rtl/>
        </w:rPr>
      </w:pPr>
    </w:p>
    <w:p w14:paraId="29396AAB" w14:textId="77777777" w:rsidR="004163C7" w:rsidRDefault="004163C7" w:rsidP="004163C7">
      <w:pPr>
        <w:jc w:val="center"/>
        <w:rPr>
          <w:rFonts w:ascii="Sakkal Majalla" w:hAnsi="Sakkal Majalla" w:cs="Sakkal Majalla"/>
          <w:b/>
          <w:bCs/>
          <w:sz w:val="52"/>
          <w:szCs w:val="52"/>
          <w:u w:val="single"/>
          <w:rtl/>
        </w:rPr>
      </w:pPr>
    </w:p>
    <w:p w14:paraId="009E15E9" w14:textId="77777777" w:rsidR="004163C7" w:rsidRDefault="004163C7" w:rsidP="004163C7">
      <w:pPr>
        <w:jc w:val="center"/>
        <w:rPr>
          <w:rFonts w:ascii="Sakkal Majalla" w:hAnsi="Sakkal Majalla" w:cs="Sakkal Majalla"/>
          <w:b/>
          <w:bCs/>
          <w:sz w:val="52"/>
          <w:szCs w:val="52"/>
          <w:u w:val="single"/>
          <w:rtl/>
        </w:rPr>
      </w:pPr>
    </w:p>
    <w:p w14:paraId="5B6EE2D4" w14:textId="77777777" w:rsidR="004163C7" w:rsidRDefault="004163C7" w:rsidP="004163C7">
      <w:pPr>
        <w:jc w:val="center"/>
        <w:rPr>
          <w:rFonts w:ascii="Sakkal Majalla" w:hAnsi="Sakkal Majalla" w:cs="Sakkal Majalla"/>
          <w:b/>
          <w:bCs/>
          <w:sz w:val="52"/>
          <w:szCs w:val="52"/>
          <w:u w:val="single"/>
          <w:rtl/>
        </w:rPr>
      </w:pPr>
    </w:p>
    <w:p w14:paraId="34F90351" w14:textId="77777777" w:rsidR="004163C7" w:rsidRDefault="004163C7" w:rsidP="004163C7">
      <w:pPr>
        <w:jc w:val="center"/>
        <w:rPr>
          <w:rFonts w:ascii="Sakkal Majalla" w:hAnsi="Sakkal Majalla" w:cs="Sakkal Majalla"/>
          <w:b/>
          <w:bCs/>
          <w:sz w:val="52"/>
          <w:szCs w:val="52"/>
          <w:u w:val="single"/>
          <w:rtl/>
        </w:rPr>
      </w:pPr>
    </w:p>
    <w:p w14:paraId="52767D44" w14:textId="77777777" w:rsidR="004163C7" w:rsidRDefault="004163C7" w:rsidP="004163C7">
      <w:pPr>
        <w:jc w:val="center"/>
        <w:rPr>
          <w:rFonts w:ascii="Sakkal Majalla" w:hAnsi="Sakkal Majalla" w:cs="Sakkal Majalla"/>
          <w:b/>
          <w:bCs/>
          <w:sz w:val="52"/>
          <w:szCs w:val="52"/>
          <w:u w:val="single"/>
          <w:rtl/>
        </w:rPr>
      </w:pPr>
    </w:p>
    <w:p w14:paraId="1074A4B4" w14:textId="77777777" w:rsidR="00D361CA" w:rsidRPr="00D361CA" w:rsidRDefault="00D361CA" w:rsidP="009125CE">
      <w:pPr>
        <w:rPr>
          <w:rFonts w:ascii="Sakkal Majalla" w:hAnsi="Sakkal Majalla" w:cs="Sakkal Majalla"/>
          <w:b/>
          <w:bCs/>
          <w:sz w:val="36"/>
          <w:szCs w:val="36"/>
          <w:u w:val="single"/>
          <w:rtl/>
        </w:rPr>
      </w:pPr>
    </w:p>
    <w:p w14:paraId="2CD34956" w14:textId="06B344AF" w:rsidR="004163C7" w:rsidRDefault="004163C7" w:rsidP="00D361CA">
      <w:pPr>
        <w:outlineLvl w:val="1"/>
        <w:rPr>
          <w:rFonts w:ascii="Sakkal Majalla" w:hAnsi="Sakkal Majalla" w:cs="Sakkal Majalla"/>
          <w:sz w:val="28"/>
          <w:szCs w:val="28"/>
          <w:u w:val="single"/>
          <w:rtl/>
        </w:rPr>
      </w:pPr>
      <w:bookmarkStart w:id="64" w:name="_Toc225483259"/>
      <w:r>
        <w:rPr>
          <w:rFonts w:ascii="Sakkal Majalla" w:hAnsi="Sakkal Majalla" w:cs="Sakkal Majalla" w:hint="cs"/>
          <w:sz w:val="28"/>
          <w:szCs w:val="28"/>
          <w:u w:val="single"/>
          <w:rtl/>
        </w:rPr>
        <w:lastRenderedPageBreak/>
        <w:t>-المراجع العربية</w:t>
      </w:r>
      <w:bookmarkEnd w:id="64"/>
    </w:p>
    <w:p w14:paraId="440BC063" w14:textId="77777777" w:rsidR="00673520" w:rsidRPr="00807DDB" w:rsidRDefault="00673520" w:rsidP="00371F8C">
      <w:pPr>
        <w:pStyle w:val="NormalWeb"/>
        <w:numPr>
          <w:ilvl w:val="0"/>
          <w:numId w:val="15"/>
        </w:numPr>
        <w:bidi/>
        <w:spacing w:before="0" w:beforeAutospacing="0" w:after="0" w:afterAutospacing="0" w:line="480" w:lineRule="auto"/>
        <w:rPr>
          <w:rFonts w:ascii="Sakkal Majalla" w:hAnsi="Sakkal Majalla" w:cs="Sakkal Majalla"/>
          <w:sz w:val="28"/>
          <w:szCs w:val="28"/>
        </w:rPr>
      </w:pPr>
      <w:r w:rsidRPr="00807DDB">
        <w:rPr>
          <w:rFonts w:ascii="Sakkal Majalla" w:hAnsi="Sakkal Majalla" w:cs="Sakkal Majalla"/>
          <w:sz w:val="28"/>
          <w:szCs w:val="28"/>
          <w:rtl/>
        </w:rPr>
        <w:t>عويس، م</w:t>
      </w:r>
      <w:r w:rsidRPr="00807DDB">
        <w:rPr>
          <w:rFonts w:ascii="Sakkal Majalla" w:hAnsi="Sakkal Majalla" w:cs="Sakkal Majalla"/>
          <w:sz w:val="28"/>
          <w:szCs w:val="28"/>
        </w:rPr>
        <w:t xml:space="preserve">., &amp; </w:t>
      </w:r>
      <w:r w:rsidRPr="00807DDB">
        <w:rPr>
          <w:rFonts w:ascii="Sakkal Majalla" w:hAnsi="Sakkal Majalla" w:cs="Sakkal Majalla"/>
          <w:sz w:val="28"/>
          <w:szCs w:val="28"/>
          <w:rtl/>
        </w:rPr>
        <w:t>المالكي، م. م</w:t>
      </w:r>
      <w:r w:rsidRPr="00807DDB">
        <w:rPr>
          <w:rFonts w:ascii="Sakkal Majalla" w:hAnsi="Sakkal Majalla" w:cs="Sakkal Majalla"/>
          <w:sz w:val="28"/>
          <w:szCs w:val="28"/>
        </w:rPr>
        <w:t xml:space="preserve">. (2024). </w:t>
      </w:r>
      <w:r w:rsidRPr="00807DDB">
        <w:rPr>
          <w:rStyle w:val="Emphasis"/>
          <w:rFonts w:ascii="Sakkal Majalla" w:hAnsi="Sakkal Majalla" w:cs="Sakkal Majalla"/>
          <w:sz w:val="28"/>
          <w:szCs w:val="28"/>
          <w:rtl/>
        </w:rPr>
        <w:t>دور استخدام التسويق الرقمي في نمو المنشآت الصغيرة ومتناهية الصغر</w:t>
      </w:r>
      <w:r w:rsidRPr="00807DDB">
        <w:rPr>
          <w:rFonts w:ascii="Sakkal Majalla" w:hAnsi="Sakkal Majalla" w:cs="Sakkal Majalla"/>
          <w:sz w:val="28"/>
          <w:szCs w:val="28"/>
        </w:rPr>
        <w:t xml:space="preserve">. </w:t>
      </w:r>
      <w:r w:rsidRPr="00807DDB">
        <w:rPr>
          <w:rFonts w:ascii="Sakkal Majalla" w:hAnsi="Sakkal Majalla" w:cs="Sakkal Majalla"/>
          <w:sz w:val="28"/>
          <w:szCs w:val="28"/>
          <w:rtl/>
        </w:rPr>
        <w:t>المجلة العربية لبحوث الإعلام والاتصال,</w:t>
      </w:r>
      <w:r w:rsidRPr="00807DDB">
        <w:rPr>
          <w:rFonts w:ascii="Arial" w:hAnsi="Arial" w:cs="Arial" w:hint="cs"/>
          <w:sz w:val="28"/>
          <w:szCs w:val="28"/>
          <w:rtl/>
        </w:rPr>
        <w:t> </w:t>
      </w:r>
      <w:r w:rsidRPr="00807DDB">
        <w:rPr>
          <w:rFonts w:ascii="Sakkal Majalla" w:hAnsi="Sakkal Majalla" w:cs="Sakkal Majalla"/>
          <w:sz w:val="28"/>
          <w:szCs w:val="28"/>
          <w:rtl/>
        </w:rPr>
        <w:t>45,</w:t>
      </w:r>
      <w:r w:rsidRPr="00807DDB">
        <w:rPr>
          <w:rFonts w:ascii="Arial" w:hAnsi="Arial" w:cs="Arial" w:hint="cs"/>
          <w:sz w:val="28"/>
          <w:szCs w:val="28"/>
          <w:rtl/>
        </w:rPr>
        <w:t> </w:t>
      </w:r>
      <w:r w:rsidRPr="00807DDB">
        <w:rPr>
          <w:rFonts w:ascii="Sakkal Majalla" w:hAnsi="Sakkal Majalla" w:cs="Sakkal Majalla"/>
          <w:sz w:val="28"/>
          <w:szCs w:val="28"/>
          <w:rtl/>
        </w:rPr>
        <w:t>321</w:t>
      </w:r>
      <w:r w:rsidRPr="00807DDB">
        <w:rPr>
          <w:rFonts w:ascii="Sakkal Majalla" w:hAnsi="Sakkal Majalla" w:cs="Sakkal Majalla" w:hint="cs"/>
          <w:sz w:val="28"/>
          <w:szCs w:val="28"/>
          <w:rtl/>
        </w:rPr>
        <w:t>–</w:t>
      </w:r>
      <w:r w:rsidRPr="00807DDB">
        <w:rPr>
          <w:rFonts w:ascii="Sakkal Majalla" w:hAnsi="Sakkal Majalla" w:cs="Sakkal Majalla"/>
          <w:sz w:val="28"/>
          <w:szCs w:val="28"/>
          <w:rtl/>
        </w:rPr>
        <w:t>351</w:t>
      </w:r>
      <w:r w:rsidRPr="00807DDB">
        <w:rPr>
          <w:rFonts w:ascii="Sakkal Majalla" w:hAnsi="Sakkal Majalla" w:cs="Sakkal Majalla"/>
          <w:sz w:val="28"/>
          <w:szCs w:val="28"/>
        </w:rPr>
        <w:t xml:space="preserve">. </w:t>
      </w:r>
      <w:hyperlink r:id="rId14" w:history="1">
        <w:r w:rsidRPr="00807DDB">
          <w:rPr>
            <w:rStyle w:val="Hyperlink"/>
            <w:rFonts w:ascii="Sakkal Majalla" w:hAnsi="Sakkal Majalla" w:cs="Sakkal Majalla"/>
            <w:sz w:val="28"/>
            <w:szCs w:val="28"/>
          </w:rPr>
          <w:t>https://doi.org/10.21608/jkom.2024.360795</w:t>
        </w:r>
      </w:hyperlink>
      <w:r w:rsidRPr="00807DDB">
        <w:rPr>
          <w:rFonts w:ascii="Sakkal Majalla" w:hAnsi="Sakkal Majalla" w:cs="Sakkal Majalla"/>
          <w:sz w:val="28"/>
          <w:szCs w:val="28"/>
        </w:rPr>
        <w:t xml:space="preserve"> </w:t>
      </w:r>
    </w:p>
    <w:p w14:paraId="11E06A1D" w14:textId="77777777" w:rsidR="00673520" w:rsidRPr="00807DDB" w:rsidRDefault="00673520" w:rsidP="00371F8C">
      <w:pPr>
        <w:pStyle w:val="NormalWeb"/>
        <w:numPr>
          <w:ilvl w:val="0"/>
          <w:numId w:val="15"/>
        </w:numPr>
        <w:bidi/>
        <w:spacing w:before="0" w:beforeAutospacing="0" w:after="0" w:afterAutospacing="0" w:line="480" w:lineRule="auto"/>
        <w:rPr>
          <w:rFonts w:ascii="Sakkal Majalla" w:hAnsi="Sakkal Majalla" w:cs="Sakkal Majalla"/>
          <w:sz w:val="28"/>
          <w:szCs w:val="28"/>
        </w:rPr>
      </w:pPr>
      <w:r w:rsidRPr="00807DDB">
        <w:rPr>
          <w:rFonts w:ascii="Sakkal Majalla" w:hAnsi="Sakkal Majalla" w:cs="Sakkal Majalla"/>
          <w:sz w:val="28"/>
          <w:szCs w:val="28"/>
          <w:rtl/>
        </w:rPr>
        <w:t>فضل الله، أ. ر</w:t>
      </w:r>
      <w:r w:rsidRPr="00807DDB">
        <w:rPr>
          <w:rFonts w:ascii="Sakkal Majalla" w:hAnsi="Sakkal Majalla" w:cs="Sakkal Majalla"/>
          <w:sz w:val="28"/>
          <w:szCs w:val="28"/>
        </w:rPr>
        <w:t xml:space="preserve">. (2024). </w:t>
      </w:r>
      <w:r w:rsidRPr="00807DDB">
        <w:rPr>
          <w:rStyle w:val="Emphasis"/>
          <w:rFonts w:ascii="Sakkal Majalla" w:hAnsi="Sakkal Majalla" w:cs="Sakkal Majalla"/>
          <w:sz w:val="28"/>
          <w:szCs w:val="28"/>
          <w:rtl/>
        </w:rPr>
        <w:t>تأثير حملات التسويق الرقمي الممولة على زيادة مبيعات المشاريع الصغيرة والناشئة</w:t>
      </w:r>
      <w:r w:rsidRPr="00807DDB">
        <w:rPr>
          <w:rFonts w:ascii="Sakkal Majalla" w:hAnsi="Sakkal Majalla" w:cs="Sakkal Majalla"/>
          <w:sz w:val="28"/>
          <w:szCs w:val="28"/>
        </w:rPr>
        <w:t xml:space="preserve">. </w:t>
      </w:r>
      <w:r w:rsidRPr="00807DDB">
        <w:rPr>
          <w:rFonts w:ascii="Sakkal Majalla" w:hAnsi="Sakkal Majalla" w:cs="Sakkal Majalla"/>
          <w:sz w:val="28"/>
          <w:szCs w:val="28"/>
          <w:rtl/>
        </w:rPr>
        <w:t>مجلة البحوث التسويقية</w:t>
      </w:r>
      <w:r w:rsidRPr="00807DDB">
        <w:rPr>
          <w:rFonts w:ascii="Sakkal Majalla" w:hAnsi="Sakkal Majalla" w:cs="Sakkal Majalla"/>
          <w:sz w:val="28"/>
          <w:szCs w:val="28"/>
        </w:rPr>
        <w:t xml:space="preserve"> </w:t>
      </w:r>
      <w:hyperlink r:id="rId15" w:history="1">
        <w:r w:rsidRPr="00807DDB">
          <w:rPr>
            <w:rStyle w:val="Hyperlink"/>
            <w:rFonts w:ascii="Sakkal Majalla" w:hAnsi="Sakkal Majalla" w:cs="Sakkal Majalla"/>
            <w:sz w:val="28"/>
            <w:szCs w:val="28"/>
          </w:rPr>
          <w:t>https://doi.org/10.21608/jcts.2024.357682</w:t>
        </w:r>
      </w:hyperlink>
      <w:r w:rsidRPr="00807DDB">
        <w:rPr>
          <w:rFonts w:ascii="Sakkal Majalla" w:hAnsi="Sakkal Majalla" w:cs="Sakkal Majalla"/>
          <w:sz w:val="28"/>
          <w:szCs w:val="28"/>
        </w:rPr>
        <w:t xml:space="preserve"> </w:t>
      </w:r>
    </w:p>
    <w:p w14:paraId="69538D56" w14:textId="77777777" w:rsidR="00673520" w:rsidRPr="00807DDB" w:rsidRDefault="00673520" w:rsidP="00371F8C">
      <w:pPr>
        <w:pStyle w:val="NormalWeb"/>
        <w:numPr>
          <w:ilvl w:val="0"/>
          <w:numId w:val="15"/>
        </w:numPr>
        <w:bidi/>
        <w:spacing w:before="0" w:beforeAutospacing="0" w:after="0" w:afterAutospacing="0" w:line="480" w:lineRule="auto"/>
        <w:rPr>
          <w:rFonts w:ascii="Sakkal Majalla" w:hAnsi="Sakkal Majalla" w:cs="Sakkal Majalla"/>
          <w:sz w:val="28"/>
          <w:szCs w:val="28"/>
        </w:rPr>
      </w:pPr>
      <w:r w:rsidRPr="00807DDB">
        <w:rPr>
          <w:rFonts w:ascii="Sakkal Majalla" w:hAnsi="Sakkal Majalla" w:cs="Sakkal Majalla"/>
          <w:sz w:val="28"/>
          <w:szCs w:val="28"/>
          <w:rtl/>
        </w:rPr>
        <w:t>بومليحة، إ., حلاسي، هـ</w:t>
      </w:r>
      <w:r w:rsidRPr="00807DDB">
        <w:rPr>
          <w:rFonts w:ascii="Sakkal Majalla" w:hAnsi="Sakkal Majalla" w:cs="Sakkal Majalla"/>
          <w:sz w:val="28"/>
          <w:szCs w:val="28"/>
        </w:rPr>
        <w:t xml:space="preserve">., &amp; </w:t>
      </w:r>
      <w:r w:rsidRPr="00807DDB">
        <w:rPr>
          <w:rFonts w:ascii="Sakkal Majalla" w:hAnsi="Sakkal Majalla" w:cs="Sakkal Majalla"/>
          <w:sz w:val="28"/>
          <w:szCs w:val="28"/>
          <w:rtl/>
        </w:rPr>
        <w:t>بوناب، ي</w:t>
      </w:r>
      <w:r w:rsidRPr="00807DDB">
        <w:rPr>
          <w:rFonts w:ascii="Sakkal Majalla" w:hAnsi="Sakkal Majalla" w:cs="Sakkal Majalla"/>
          <w:sz w:val="28"/>
          <w:szCs w:val="28"/>
        </w:rPr>
        <w:t xml:space="preserve">. (2025). </w:t>
      </w:r>
      <w:r w:rsidRPr="00807DDB">
        <w:rPr>
          <w:rStyle w:val="Emphasis"/>
          <w:rFonts w:ascii="Sakkal Majalla" w:hAnsi="Sakkal Majalla" w:cs="Sakkal Majalla"/>
          <w:sz w:val="28"/>
          <w:szCs w:val="28"/>
          <w:rtl/>
        </w:rPr>
        <w:t>أثر تقنيات التسويق الرقمي على صورة العلامة التجارية للمؤسسة الناشئة – دراسة استقصائية لآراء عينة من زبائن مؤسسة يسير</w:t>
      </w:r>
      <w:r w:rsidRPr="00807DDB">
        <w:rPr>
          <w:rFonts w:ascii="Sakkal Majalla" w:hAnsi="Sakkal Majalla" w:cs="Sakkal Majalla"/>
          <w:sz w:val="28"/>
          <w:szCs w:val="28"/>
        </w:rPr>
        <w:t xml:space="preserve">. </w:t>
      </w:r>
      <w:r w:rsidRPr="00807DDB">
        <w:rPr>
          <w:rFonts w:ascii="Sakkal Majalla" w:hAnsi="Sakkal Majalla" w:cs="Sakkal Majalla"/>
          <w:sz w:val="28"/>
          <w:szCs w:val="28"/>
          <w:rtl/>
        </w:rPr>
        <w:t>مجلة نماء للاقتصاد والتجارة, 9(1),</w:t>
      </w:r>
      <w:r w:rsidRPr="00807DDB">
        <w:rPr>
          <w:rFonts w:ascii="Arial" w:hAnsi="Arial" w:cs="Arial" w:hint="cs"/>
          <w:sz w:val="28"/>
          <w:szCs w:val="28"/>
          <w:rtl/>
        </w:rPr>
        <w:t> </w:t>
      </w:r>
      <w:r w:rsidRPr="00807DDB">
        <w:rPr>
          <w:rFonts w:ascii="Sakkal Majalla" w:hAnsi="Sakkal Majalla" w:cs="Sakkal Majalla"/>
          <w:sz w:val="28"/>
          <w:szCs w:val="28"/>
          <w:rtl/>
        </w:rPr>
        <w:t>555</w:t>
      </w:r>
      <w:r w:rsidRPr="00807DDB">
        <w:rPr>
          <w:rFonts w:ascii="Sakkal Majalla" w:hAnsi="Sakkal Majalla" w:cs="Sakkal Majalla" w:hint="cs"/>
          <w:sz w:val="28"/>
          <w:szCs w:val="28"/>
          <w:rtl/>
        </w:rPr>
        <w:t>–</w:t>
      </w:r>
      <w:r w:rsidRPr="00807DDB">
        <w:rPr>
          <w:rFonts w:ascii="Sakkal Majalla" w:hAnsi="Sakkal Majalla" w:cs="Sakkal Majalla"/>
          <w:sz w:val="28"/>
          <w:szCs w:val="28"/>
          <w:rtl/>
        </w:rPr>
        <w:t>571</w:t>
      </w:r>
      <w:r w:rsidRPr="00807DDB">
        <w:rPr>
          <w:rFonts w:ascii="Sakkal Majalla" w:hAnsi="Sakkal Majalla" w:cs="Sakkal Majalla"/>
          <w:sz w:val="28"/>
          <w:szCs w:val="28"/>
        </w:rPr>
        <w:t xml:space="preserve"> </w:t>
      </w:r>
      <w:hyperlink r:id="rId16" w:history="1">
        <w:r w:rsidRPr="00807DDB">
          <w:rPr>
            <w:rStyle w:val="Hyperlink"/>
            <w:rFonts w:ascii="Sakkal Majalla" w:hAnsi="Sakkal Majalla" w:cs="Sakkal Majalla"/>
            <w:sz w:val="28"/>
            <w:szCs w:val="28"/>
          </w:rPr>
          <w:t>https://asjp.cerist.dz/en/downArticle/465/9/1/273975</w:t>
        </w:r>
      </w:hyperlink>
      <w:r w:rsidRPr="00807DDB">
        <w:rPr>
          <w:rFonts w:ascii="Sakkal Majalla" w:hAnsi="Sakkal Majalla" w:cs="Sakkal Majalla"/>
          <w:sz w:val="28"/>
          <w:szCs w:val="28"/>
        </w:rPr>
        <w:t xml:space="preserve"> </w:t>
      </w:r>
    </w:p>
    <w:p w14:paraId="4561FBED" w14:textId="77777777" w:rsidR="00673520" w:rsidRPr="00807DDB" w:rsidRDefault="00673520" w:rsidP="00371F8C">
      <w:pPr>
        <w:pStyle w:val="NormalWeb"/>
        <w:numPr>
          <w:ilvl w:val="0"/>
          <w:numId w:val="15"/>
        </w:numPr>
        <w:bidi/>
        <w:spacing w:before="0" w:beforeAutospacing="0" w:after="0" w:afterAutospacing="0" w:line="480" w:lineRule="auto"/>
        <w:rPr>
          <w:rFonts w:ascii="Sakkal Majalla" w:hAnsi="Sakkal Majalla" w:cs="Sakkal Majalla"/>
          <w:sz w:val="28"/>
          <w:szCs w:val="28"/>
        </w:rPr>
      </w:pPr>
      <w:r w:rsidRPr="00807DDB">
        <w:rPr>
          <w:rFonts w:ascii="Sakkal Majalla" w:hAnsi="Sakkal Majalla" w:cs="Sakkal Majalla"/>
          <w:sz w:val="28"/>
          <w:szCs w:val="28"/>
          <w:rtl/>
        </w:rPr>
        <w:t>ياسر، ع</w:t>
      </w:r>
      <w:r w:rsidRPr="00807DDB">
        <w:rPr>
          <w:rFonts w:ascii="Sakkal Majalla" w:hAnsi="Sakkal Majalla" w:cs="Sakkal Majalla"/>
          <w:sz w:val="28"/>
          <w:szCs w:val="28"/>
        </w:rPr>
        <w:t xml:space="preserve">., &amp; </w:t>
      </w:r>
      <w:r w:rsidRPr="00807DDB">
        <w:rPr>
          <w:rFonts w:ascii="Sakkal Majalla" w:hAnsi="Sakkal Majalla" w:cs="Sakkal Majalla"/>
          <w:sz w:val="28"/>
          <w:szCs w:val="28"/>
          <w:rtl/>
        </w:rPr>
        <w:t>محمد، س. م</w:t>
      </w:r>
      <w:r w:rsidRPr="00807DDB">
        <w:rPr>
          <w:rFonts w:ascii="Sakkal Majalla" w:hAnsi="Sakkal Majalla" w:cs="Sakkal Majalla"/>
          <w:sz w:val="28"/>
          <w:szCs w:val="28"/>
        </w:rPr>
        <w:t xml:space="preserve">. (2023). </w:t>
      </w:r>
      <w:r w:rsidRPr="00807DDB">
        <w:rPr>
          <w:rStyle w:val="Emphasis"/>
          <w:rFonts w:ascii="Sakkal Majalla" w:hAnsi="Sakkal Majalla" w:cs="Sakkal Majalla"/>
          <w:sz w:val="28"/>
          <w:szCs w:val="28"/>
          <w:rtl/>
        </w:rPr>
        <w:t>دور التسويق الإلكتروني على أداء المؤسسات الناشئة من خلال إرضاء العملاء وتحقيق الميزة التنافسية</w:t>
      </w:r>
      <w:r w:rsidRPr="00807DDB">
        <w:rPr>
          <w:rFonts w:ascii="Sakkal Majalla" w:hAnsi="Sakkal Majalla" w:cs="Sakkal Majalla"/>
          <w:sz w:val="28"/>
          <w:szCs w:val="28"/>
        </w:rPr>
        <w:t xml:space="preserve">. </w:t>
      </w:r>
      <w:r w:rsidRPr="00807DDB">
        <w:rPr>
          <w:rFonts w:ascii="Sakkal Majalla" w:hAnsi="Sakkal Majalla" w:cs="Sakkal Majalla"/>
          <w:sz w:val="28"/>
          <w:szCs w:val="28"/>
          <w:rtl/>
        </w:rPr>
        <w:t>مجلة العلوم الإدارية والاقتصادية</w:t>
      </w:r>
      <w:r w:rsidRPr="00807DDB">
        <w:rPr>
          <w:rFonts w:ascii="Sakkal Majalla" w:hAnsi="Sakkal Majalla" w:cs="Sakkal Majalla"/>
          <w:sz w:val="28"/>
          <w:szCs w:val="28"/>
        </w:rPr>
        <w:t xml:space="preserve"> </w:t>
      </w:r>
      <w:hyperlink r:id="rId17" w:history="1">
        <w:r w:rsidRPr="00807DDB">
          <w:rPr>
            <w:rStyle w:val="Hyperlink"/>
            <w:rFonts w:ascii="Sakkal Majalla" w:hAnsi="Sakkal Majalla" w:cs="Sakkal Majalla"/>
            <w:sz w:val="28"/>
            <w:szCs w:val="28"/>
          </w:rPr>
          <w:t>https://doi.org/10.21608/jces.2023.297393</w:t>
        </w:r>
      </w:hyperlink>
      <w:r w:rsidRPr="00807DDB">
        <w:rPr>
          <w:rFonts w:ascii="Sakkal Majalla" w:hAnsi="Sakkal Majalla" w:cs="Sakkal Majalla"/>
          <w:sz w:val="28"/>
          <w:szCs w:val="28"/>
        </w:rPr>
        <w:t xml:space="preserve"> .</w:t>
      </w:r>
    </w:p>
    <w:p w14:paraId="745F1454" w14:textId="07F198E8" w:rsidR="004163C7" w:rsidRDefault="004163C7" w:rsidP="00D361CA">
      <w:pPr>
        <w:outlineLvl w:val="1"/>
        <w:rPr>
          <w:rFonts w:ascii="Sakkal Majalla" w:hAnsi="Sakkal Majalla" w:cs="Sakkal Majalla"/>
          <w:sz w:val="28"/>
          <w:szCs w:val="28"/>
          <w:u w:val="single"/>
          <w:rtl/>
        </w:rPr>
      </w:pPr>
      <w:bookmarkStart w:id="65" w:name="_Toc225483260"/>
      <w:r>
        <w:rPr>
          <w:rFonts w:ascii="Sakkal Majalla" w:hAnsi="Sakkal Majalla" w:cs="Sakkal Majalla" w:hint="cs"/>
          <w:sz w:val="28"/>
          <w:szCs w:val="28"/>
          <w:u w:val="single"/>
          <w:rtl/>
        </w:rPr>
        <w:t>-المراجع الأجنبية</w:t>
      </w:r>
      <w:bookmarkEnd w:id="65"/>
    </w:p>
    <w:p w14:paraId="2E5A1361" w14:textId="77777777" w:rsidR="00673520" w:rsidRPr="00807DDB" w:rsidRDefault="00673520" w:rsidP="00371F8C">
      <w:pPr>
        <w:pStyle w:val="NormalWeb"/>
        <w:numPr>
          <w:ilvl w:val="0"/>
          <w:numId w:val="14"/>
        </w:numPr>
        <w:spacing w:before="0" w:beforeAutospacing="0" w:after="0" w:afterAutospacing="0" w:line="480" w:lineRule="auto"/>
        <w:rPr>
          <w:rFonts w:ascii="Sakkal Majalla" w:hAnsi="Sakkal Majalla" w:cs="Sakkal Majalla"/>
          <w:sz w:val="28"/>
          <w:szCs w:val="28"/>
        </w:rPr>
      </w:pPr>
      <w:r w:rsidRPr="00807DDB">
        <w:rPr>
          <w:rFonts w:ascii="Sakkal Majalla" w:hAnsi="Sakkal Majalla" w:cs="Sakkal Majalla"/>
          <w:sz w:val="28"/>
          <w:szCs w:val="28"/>
        </w:rPr>
        <w:t xml:space="preserve">Agarwal, M., &amp; Sharma, A. (2024). </w:t>
      </w:r>
      <w:r w:rsidRPr="00807DDB">
        <w:rPr>
          <w:rStyle w:val="Emphasis"/>
          <w:rFonts w:ascii="Sakkal Majalla" w:hAnsi="Sakkal Majalla" w:cs="Sakkal Majalla"/>
          <w:sz w:val="28"/>
          <w:szCs w:val="28"/>
        </w:rPr>
        <w:t>Digital Marketing Of Startup Businesses</w:t>
      </w:r>
      <w:r w:rsidRPr="00807DDB">
        <w:rPr>
          <w:rFonts w:ascii="Sakkal Majalla" w:hAnsi="Sakkal Majalla" w:cs="Sakkal Majalla"/>
          <w:sz w:val="28"/>
          <w:szCs w:val="28"/>
        </w:rPr>
        <w:t xml:space="preserve">. </w:t>
      </w:r>
      <w:r w:rsidRPr="00807DDB">
        <w:rPr>
          <w:rStyle w:val="Emphasis"/>
          <w:rFonts w:ascii="Sakkal Majalla" w:hAnsi="Sakkal Majalla" w:cs="Sakkal Majalla"/>
          <w:sz w:val="28"/>
          <w:szCs w:val="28"/>
        </w:rPr>
        <w:t>Journal of Scientific Research and Technology, 2</w:t>
      </w:r>
      <w:r w:rsidRPr="00807DDB">
        <w:rPr>
          <w:rFonts w:ascii="Sakkal Majalla" w:hAnsi="Sakkal Majalla" w:cs="Sakkal Majalla"/>
          <w:sz w:val="28"/>
          <w:szCs w:val="28"/>
        </w:rPr>
        <w:t>(4),</w:t>
      </w:r>
      <w:r w:rsidRPr="00807DDB">
        <w:rPr>
          <w:rFonts w:ascii="Arial" w:hAnsi="Arial" w:cs="Arial"/>
          <w:sz w:val="28"/>
          <w:szCs w:val="28"/>
        </w:rPr>
        <w:t> </w:t>
      </w:r>
      <w:r w:rsidRPr="00807DDB">
        <w:rPr>
          <w:rFonts w:ascii="Sakkal Majalla" w:hAnsi="Sakkal Majalla" w:cs="Sakkal Majalla"/>
          <w:sz w:val="28"/>
          <w:szCs w:val="28"/>
        </w:rPr>
        <w:t xml:space="preserve">8–29. </w:t>
      </w:r>
      <w:hyperlink r:id="rId18" w:history="1">
        <w:r w:rsidRPr="00807DDB">
          <w:rPr>
            <w:rStyle w:val="Hyperlink"/>
            <w:rFonts w:ascii="Sakkal Majalla" w:hAnsi="Sakkal Majalla" w:cs="Sakkal Majalla"/>
            <w:sz w:val="28"/>
            <w:szCs w:val="28"/>
          </w:rPr>
          <w:t>https://doi.org/10.61808/jsrt94</w:t>
        </w:r>
      </w:hyperlink>
      <w:r w:rsidRPr="00807DDB">
        <w:rPr>
          <w:rFonts w:ascii="Sakkal Majalla" w:hAnsi="Sakkal Majalla" w:cs="Sakkal Majalla"/>
          <w:sz w:val="28"/>
          <w:szCs w:val="28"/>
        </w:rPr>
        <w:t xml:space="preserve"> </w:t>
      </w:r>
    </w:p>
    <w:p w14:paraId="50A6395E" w14:textId="77777777" w:rsidR="00673520" w:rsidRPr="00807DDB" w:rsidRDefault="00673520" w:rsidP="00371F8C">
      <w:pPr>
        <w:pStyle w:val="NormalWeb"/>
        <w:numPr>
          <w:ilvl w:val="0"/>
          <w:numId w:val="14"/>
        </w:numPr>
        <w:spacing w:before="0" w:beforeAutospacing="0" w:after="0" w:afterAutospacing="0" w:line="480" w:lineRule="auto"/>
        <w:rPr>
          <w:rFonts w:ascii="Sakkal Majalla" w:hAnsi="Sakkal Majalla" w:cs="Sakkal Majalla"/>
          <w:sz w:val="28"/>
          <w:szCs w:val="28"/>
        </w:rPr>
      </w:pPr>
      <w:r w:rsidRPr="00807DDB">
        <w:rPr>
          <w:rFonts w:ascii="Sakkal Majalla" w:hAnsi="Sakkal Majalla" w:cs="Sakkal Majalla"/>
          <w:sz w:val="28"/>
          <w:szCs w:val="28"/>
        </w:rPr>
        <w:t>Sahu, S., &amp; Kshatriya, S., &amp; Jha, S.</w:t>
      </w:r>
      <w:r w:rsidRPr="00807DDB">
        <w:rPr>
          <w:rFonts w:ascii="Arial" w:hAnsi="Arial" w:cs="Arial"/>
          <w:sz w:val="28"/>
          <w:szCs w:val="28"/>
        </w:rPr>
        <w:t> </w:t>
      </w:r>
      <w:r w:rsidRPr="00807DDB">
        <w:rPr>
          <w:rFonts w:ascii="Sakkal Majalla" w:hAnsi="Sakkal Majalla" w:cs="Sakkal Majalla"/>
          <w:sz w:val="28"/>
          <w:szCs w:val="28"/>
        </w:rPr>
        <w:t xml:space="preserve">N. (2024). </w:t>
      </w:r>
      <w:r w:rsidRPr="00807DDB">
        <w:rPr>
          <w:rStyle w:val="Emphasis"/>
          <w:rFonts w:ascii="Sakkal Majalla" w:hAnsi="Sakkal Majalla" w:cs="Sakkal Majalla"/>
          <w:sz w:val="28"/>
          <w:szCs w:val="28"/>
        </w:rPr>
        <w:t>Consumer Behaviour and Its Impact on Startup Brand Loyalty: A Survey</w:t>
      </w:r>
      <w:r w:rsidRPr="00807DDB">
        <w:rPr>
          <w:rStyle w:val="Emphasis"/>
          <w:rFonts w:ascii="Sakkal Majalla" w:hAnsi="Sakkal Majalla" w:cs="Sakkal Majalla"/>
          <w:sz w:val="28"/>
          <w:szCs w:val="28"/>
        </w:rPr>
        <w:noBreakHyphen/>
        <w:t>Based Study</w:t>
      </w:r>
      <w:r w:rsidRPr="00807DDB">
        <w:rPr>
          <w:rFonts w:ascii="Sakkal Majalla" w:hAnsi="Sakkal Majalla" w:cs="Sakkal Majalla"/>
          <w:sz w:val="28"/>
          <w:szCs w:val="28"/>
        </w:rPr>
        <w:t xml:space="preserve">. </w:t>
      </w:r>
      <w:r w:rsidRPr="00807DDB">
        <w:rPr>
          <w:rStyle w:val="Emphasis"/>
          <w:rFonts w:ascii="Sakkal Majalla" w:hAnsi="Sakkal Majalla" w:cs="Sakkal Majalla"/>
          <w:sz w:val="28"/>
          <w:szCs w:val="28"/>
        </w:rPr>
        <w:t>ShodhKosh: Journal of Visual and Performing Arts, 5</w:t>
      </w:r>
      <w:r w:rsidRPr="00807DDB">
        <w:rPr>
          <w:rFonts w:ascii="Sakkal Majalla" w:hAnsi="Sakkal Majalla" w:cs="Sakkal Majalla"/>
          <w:sz w:val="28"/>
          <w:szCs w:val="28"/>
        </w:rPr>
        <w:t>(2),</w:t>
      </w:r>
      <w:r w:rsidRPr="00807DDB">
        <w:rPr>
          <w:rFonts w:ascii="Arial" w:hAnsi="Arial" w:cs="Arial"/>
          <w:sz w:val="28"/>
          <w:szCs w:val="28"/>
        </w:rPr>
        <w:t> </w:t>
      </w:r>
      <w:r w:rsidRPr="00807DDB">
        <w:rPr>
          <w:rFonts w:ascii="Sakkal Majalla" w:hAnsi="Sakkal Majalla" w:cs="Sakkal Majalla"/>
          <w:sz w:val="28"/>
          <w:szCs w:val="28"/>
        </w:rPr>
        <w:t xml:space="preserve">169–180. </w:t>
      </w:r>
      <w:hyperlink r:id="rId19" w:history="1">
        <w:r w:rsidRPr="00807DDB">
          <w:rPr>
            <w:rStyle w:val="Hyperlink"/>
            <w:rFonts w:ascii="Sakkal Majalla" w:hAnsi="Sakkal Majalla" w:cs="Sakkal Majalla"/>
            <w:sz w:val="28"/>
            <w:szCs w:val="28"/>
          </w:rPr>
          <w:t>https://doi.org/10.29121/shodhkosh.v5.i2.2024.1775</w:t>
        </w:r>
      </w:hyperlink>
      <w:r w:rsidRPr="00807DDB">
        <w:rPr>
          <w:rFonts w:ascii="Sakkal Majalla" w:hAnsi="Sakkal Majalla" w:cs="Sakkal Majalla"/>
          <w:sz w:val="28"/>
          <w:szCs w:val="28"/>
        </w:rPr>
        <w:t xml:space="preserve"> </w:t>
      </w:r>
    </w:p>
    <w:p w14:paraId="13F3AFC8" w14:textId="77777777" w:rsidR="00673520" w:rsidRPr="00807DDB" w:rsidRDefault="00673520" w:rsidP="00371F8C">
      <w:pPr>
        <w:pStyle w:val="NormalWeb"/>
        <w:numPr>
          <w:ilvl w:val="0"/>
          <w:numId w:val="14"/>
        </w:numPr>
        <w:spacing w:before="0" w:beforeAutospacing="0" w:after="0" w:afterAutospacing="0" w:line="480" w:lineRule="auto"/>
        <w:rPr>
          <w:rFonts w:ascii="Sakkal Majalla" w:hAnsi="Sakkal Majalla" w:cs="Sakkal Majalla"/>
          <w:sz w:val="28"/>
          <w:szCs w:val="28"/>
        </w:rPr>
      </w:pPr>
      <w:r w:rsidRPr="00807DDB">
        <w:rPr>
          <w:rFonts w:ascii="Sakkal Majalla" w:hAnsi="Sakkal Majalla" w:cs="Sakkal Majalla"/>
          <w:sz w:val="28"/>
          <w:szCs w:val="28"/>
        </w:rPr>
        <w:lastRenderedPageBreak/>
        <w:t>Zaman, S.</w:t>
      </w:r>
      <w:r w:rsidRPr="00807DDB">
        <w:rPr>
          <w:rFonts w:ascii="Arial" w:hAnsi="Arial" w:cs="Arial"/>
          <w:sz w:val="28"/>
          <w:szCs w:val="28"/>
        </w:rPr>
        <w:t> </w:t>
      </w:r>
      <w:r w:rsidRPr="00807DDB">
        <w:rPr>
          <w:rFonts w:ascii="Sakkal Majalla" w:hAnsi="Sakkal Majalla" w:cs="Sakkal Majalla"/>
          <w:sz w:val="28"/>
          <w:szCs w:val="28"/>
        </w:rPr>
        <w:t>U., Hussain, S.</w:t>
      </w:r>
      <w:r w:rsidRPr="00807DDB">
        <w:rPr>
          <w:rFonts w:ascii="Arial" w:hAnsi="Arial" w:cs="Arial"/>
          <w:sz w:val="28"/>
          <w:szCs w:val="28"/>
        </w:rPr>
        <w:t> </w:t>
      </w:r>
      <w:r w:rsidRPr="00807DDB">
        <w:rPr>
          <w:rFonts w:ascii="Sakkal Majalla" w:hAnsi="Sakkal Majalla" w:cs="Sakkal Majalla"/>
          <w:sz w:val="28"/>
          <w:szCs w:val="28"/>
        </w:rPr>
        <w:t>M., Alam, S.</w:t>
      </w:r>
      <w:r w:rsidRPr="00807DDB">
        <w:rPr>
          <w:rFonts w:ascii="Arial" w:hAnsi="Arial" w:cs="Arial"/>
          <w:sz w:val="28"/>
          <w:szCs w:val="28"/>
        </w:rPr>
        <w:t> </w:t>
      </w:r>
      <w:r w:rsidRPr="00807DDB">
        <w:rPr>
          <w:rFonts w:ascii="Sakkal Majalla" w:hAnsi="Sakkal Majalla" w:cs="Sakkal Majalla"/>
          <w:sz w:val="28"/>
          <w:szCs w:val="28"/>
        </w:rPr>
        <w:t xml:space="preserve">H., &amp; Mukhtar, S. (2025). The Role of Digital Marketing on Startups of Small Businesses. </w:t>
      </w:r>
      <w:r w:rsidRPr="00807DDB">
        <w:rPr>
          <w:rStyle w:val="Emphasis"/>
          <w:rFonts w:ascii="Sakkal Majalla" w:hAnsi="Sakkal Majalla" w:cs="Sakkal Majalla"/>
          <w:sz w:val="28"/>
          <w:szCs w:val="28"/>
        </w:rPr>
        <w:t>The Critical Review of Social Sciences Studies, 3</w:t>
      </w:r>
      <w:r w:rsidRPr="00807DDB">
        <w:rPr>
          <w:rFonts w:ascii="Sakkal Majalla" w:hAnsi="Sakkal Majalla" w:cs="Sakkal Majalla"/>
          <w:sz w:val="28"/>
          <w:szCs w:val="28"/>
        </w:rPr>
        <w:t>(2),</w:t>
      </w:r>
      <w:r w:rsidRPr="00807DDB">
        <w:rPr>
          <w:rFonts w:ascii="Arial" w:hAnsi="Arial" w:cs="Arial"/>
          <w:sz w:val="28"/>
          <w:szCs w:val="28"/>
        </w:rPr>
        <w:t> </w:t>
      </w:r>
      <w:r w:rsidRPr="00807DDB">
        <w:rPr>
          <w:rFonts w:ascii="Sakkal Majalla" w:hAnsi="Sakkal Majalla" w:cs="Sakkal Majalla"/>
          <w:sz w:val="28"/>
          <w:szCs w:val="28"/>
        </w:rPr>
        <w:t xml:space="preserve">118–142. </w:t>
      </w:r>
      <w:hyperlink r:id="rId20" w:history="1">
        <w:r w:rsidRPr="00807DDB">
          <w:rPr>
            <w:rStyle w:val="Hyperlink"/>
            <w:rFonts w:ascii="Sakkal Majalla" w:hAnsi="Sakkal Majalla" w:cs="Sakkal Majalla"/>
            <w:sz w:val="28"/>
            <w:szCs w:val="28"/>
          </w:rPr>
          <w:t>https://doi.org/10.59075/d229xn17</w:t>
        </w:r>
      </w:hyperlink>
      <w:r w:rsidRPr="00807DDB">
        <w:rPr>
          <w:rFonts w:ascii="Sakkal Majalla" w:hAnsi="Sakkal Majalla" w:cs="Sakkal Majalla"/>
          <w:sz w:val="28"/>
          <w:szCs w:val="28"/>
        </w:rPr>
        <w:t xml:space="preserve"> </w:t>
      </w:r>
    </w:p>
    <w:p w14:paraId="06AB3CF7" w14:textId="77777777" w:rsidR="00673520" w:rsidRPr="00807DDB" w:rsidRDefault="00673520" w:rsidP="00371F8C">
      <w:pPr>
        <w:pStyle w:val="NormalWeb"/>
        <w:numPr>
          <w:ilvl w:val="0"/>
          <w:numId w:val="14"/>
        </w:numPr>
        <w:spacing w:before="0" w:beforeAutospacing="0" w:after="0" w:afterAutospacing="0" w:line="480" w:lineRule="auto"/>
        <w:rPr>
          <w:rFonts w:ascii="Sakkal Majalla" w:hAnsi="Sakkal Majalla" w:cs="Sakkal Majalla"/>
          <w:sz w:val="28"/>
          <w:szCs w:val="28"/>
        </w:rPr>
      </w:pPr>
      <w:r w:rsidRPr="00807DDB">
        <w:rPr>
          <w:rFonts w:ascii="Sakkal Majalla" w:hAnsi="Sakkal Majalla" w:cs="Sakkal Majalla"/>
          <w:sz w:val="28"/>
          <w:szCs w:val="28"/>
        </w:rPr>
        <w:t>Sharabati, A.-A.</w:t>
      </w:r>
      <w:r w:rsidRPr="00807DDB">
        <w:rPr>
          <w:rFonts w:ascii="Arial" w:hAnsi="Arial" w:cs="Arial"/>
          <w:sz w:val="28"/>
          <w:szCs w:val="28"/>
        </w:rPr>
        <w:t> </w:t>
      </w:r>
      <w:r w:rsidRPr="00807DDB">
        <w:rPr>
          <w:rFonts w:ascii="Sakkal Majalla" w:hAnsi="Sakkal Majalla" w:cs="Sakkal Majalla"/>
          <w:sz w:val="28"/>
          <w:szCs w:val="28"/>
        </w:rPr>
        <w:t>A., Ali, A.</w:t>
      </w:r>
      <w:r w:rsidRPr="00807DDB">
        <w:rPr>
          <w:rFonts w:ascii="Arial" w:hAnsi="Arial" w:cs="Arial"/>
          <w:sz w:val="28"/>
          <w:szCs w:val="28"/>
        </w:rPr>
        <w:t> </w:t>
      </w:r>
      <w:r w:rsidRPr="00807DDB">
        <w:rPr>
          <w:rFonts w:ascii="Sakkal Majalla" w:hAnsi="Sakkal Majalla" w:cs="Sakkal Majalla"/>
          <w:sz w:val="28"/>
          <w:szCs w:val="28"/>
        </w:rPr>
        <w:t>A.</w:t>
      </w:r>
      <w:r w:rsidRPr="00807DDB">
        <w:rPr>
          <w:rFonts w:ascii="Arial" w:hAnsi="Arial" w:cs="Arial"/>
          <w:sz w:val="28"/>
          <w:szCs w:val="28"/>
        </w:rPr>
        <w:t> </w:t>
      </w:r>
      <w:r w:rsidRPr="00807DDB">
        <w:rPr>
          <w:rFonts w:ascii="Sakkal Majalla" w:hAnsi="Sakkal Majalla" w:cs="Sakkal Majalla"/>
          <w:sz w:val="28"/>
          <w:szCs w:val="28"/>
        </w:rPr>
        <w:t>A., Allahham, M.</w:t>
      </w:r>
      <w:r w:rsidRPr="00807DDB">
        <w:rPr>
          <w:rFonts w:ascii="Arial" w:hAnsi="Arial" w:cs="Arial"/>
          <w:sz w:val="28"/>
          <w:szCs w:val="28"/>
        </w:rPr>
        <w:t> </w:t>
      </w:r>
      <w:r w:rsidRPr="00807DDB">
        <w:rPr>
          <w:rFonts w:ascii="Sakkal Majalla" w:hAnsi="Sakkal Majalla" w:cs="Sakkal Majalla"/>
          <w:sz w:val="28"/>
          <w:szCs w:val="28"/>
        </w:rPr>
        <w:t>I., Hussein, A.</w:t>
      </w:r>
      <w:r w:rsidRPr="00807DDB">
        <w:rPr>
          <w:rFonts w:ascii="Arial" w:hAnsi="Arial" w:cs="Arial"/>
          <w:sz w:val="28"/>
          <w:szCs w:val="28"/>
        </w:rPr>
        <w:t> </w:t>
      </w:r>
      <w:r w:rsidRPr="00807DDB">
        <w:rPr>
          <w:rFonts w:ascii="Sakkal Majalla" w:hAnsi="Sakkal Majalla" w:cs="Sakkal Majalla"/>
          <w:sz w:val="28"/>
          <w:szCs w:val="28"/>
        </w:rPr>
        <w:t>A., Alheet, A.</w:t>
      </w:r>
      <w:r w:rsidRPr="00807DDB">
        <w:rPr>
          <w:rFonts w:ascii="Arial" w:hAnsi="Arial" w:cs="Arial"/>
          <w:sz w:val="28"/>
          <w:szCs w:val="28"/>
        </w:rPr>
        <w:t> </w:t>
      </w:r>
      <w:r w:rsidRPr="00807DDB">
        <w:rPr>
          <w:rFonts w:ascii="Sakkal Majalla" w:hAnsi="Sakkal Majalla" w:cs="Sakkal Majalla"/>
          <w:sz w:val="28"/>
          <w:szCs w:val="28"/>
        </w:rPr>
        <w:t>F., &amp; Mohammad, A.</w:t>
      </w:r>
      <w:r w:rsidRPr="00807DDB">
        <w:rPr>
          <w:rFonts w:ascii="Arial" w:hAnsi="Arial" w:cs="Arial"/>
          <w:sz w:val="28"/>
          <w:szCs w:val="28"/>
        </w:rPr>
        <w:t> </w:t>
      </w:r>
      <w:r w:rsidRPr="00807DDB">
        <w:rPr>
          <w:rFonts w:ascii="Sakkal Majalla" w:hAnsi="Sakkal Majalla" w:cs="Sakkal Majalla"/>
          <w:sz w:val="28"/>
          <w:szCs w:val="28"/>
        </w:rPr>
        <w:t xml:space="preserve">S. (2024). The Impact of Digital Marketing on the Performance of SMEs: An Analytical Study in Light of Modern Digital Transformations. </w:t>
      </w:r>
      <w:r w:rsidRPr="00807DDB">
        <w:rPr>
          <w:rStyle w:val="Emphasis"/>
          <w:rFonts w:ascii="Sakkal Majalla" w:hAnsi="Sakkal Majalla" w:cs="Sakkal Majalla"/>
          <w:sz w:val="28"/>
          <w:szCs w:val="28"/>
        </w:rPr>
        <w:t>Sustainability, 16</w:t>
      </w:r>
      <w:r w:rsidRPr="00807DDB">
        <w:rPr>
          <w:rFonts w:ascii="Sakkal Majalla" w:hAnsi="Sakkal Majalla" w:cs="Sakkal Majalla"/>
          <w:sz w:val="28"/>
          <w:szCs w:val="28"/>
        </w:rPr>
        <w:t xml:space="preserve">(19), 8667. </w:t>
      </w:r>
      <w:hyperlink r:id="rId21" w:history="1">
        <w:r w:rsidRPr="00807DDB">
          <w:rPr>
            <w:rStyle w:val="Hyperlink"/>
            <w:rFonts w:ascii="Sakkal Majalla" w:hAnsi="Sakkal Majalla" w:cs="Sakkal Majalla"/>
            <w:sz w:val="28"/>
            <w:szCs w:val="28"/>
          </w:rPr>
          <w:t>https://doi.org/10.3390/su16198667</w:t>
        </w:r>
      </w:hyperlink>
      <w:r w:rsidRPr="00807DDB">
        <w:rPr>
          <w:rFonts w:ascii="Sakkal Majalla" w:hAnsi="Sakkal Majalla" w:cs="Sakkal Majalla"/>
          <w:sz w:val="28"/>
          <w:szCs w:val="28"/>
        </w:rPr>
        <w:t xml:space="preserve"> </w:t>
      </w:r>
    </w:p>
    <w:p w14:paraId="724E70C5" w14:textId="77777777" w:rsidR="00673520" w:rsidRDefault="00673520" w:rsidP="00371F8C">
      <w:pPr>
        <w:pStyle w:val="NormalWeb"/>
        <w:numPr>
          <w:ilvl w:val="0"/>
          <w:numId w:val="14"/>
        </w:numPr>
        <w:spacing w:before="0" w:beforeAutospacing="0" w:after="0" w:afterAutospacing="0" w:line="480" w:lineRule="auto"/>
        <w:rPr>
          <w:rFonts w:ascii="Sakkal Majalla" w:hAnsi="Sakkal Majalla" w:cs="Sakkal Majalla"/>
          <w:sz w:val="32"/>
          <w:szCs w:val="32"/>
          <w:u w:val="single"/>
          <w:lang w:bidi="ar-EG"/>
        </w:rPr>
      </w:pPr>
      <w:r w:rsidRPr="00807DDB">
        <w:rPr>
          <w:rFonts w:ascii="Sakkal Majalla" w:hAnsi="Sakkal Majalla" w:cs="Sakkal Majalla"/>
          <w:sz w:val="28"/>
          <w:szCs w:val="28"/>
        </w:rPr>
        <w:t>El</w:t>
      </w:r>
      <w:r w:rsidRPr="00807DDB">
        <w:rPr>
          <w:rFonts w:ascii="Sakkal Majalla" w:hAnsi="Sakkal Majalla" w:cs="Sakkal Majalla"/>
          <w:sz w:val="28"/>
          <w:szCs w:val="28"/>
        </w:rPr>
        <w:noBreakHyphen/>
        <w:t>Shihy, D., &amp; Hassan, N. (2025). Classification of start</w:t>
      </w:r>
      <w:r w:rsidRPr="00807DDB">
        <w:rPr>
          <w:rFonts w:ascii="Sakkal Majalla" w:hAnsi="Sakkal Majalla" w:cs="Sakkal Majalla"/>
          <w:sz w:val="28"/>
          <w:szCs w:val="28"/>
        </w:rPr>
        <w:noBreakHyphen/>
        <w:t xml:space="preserve">ups’ digital marketing adoption experiences: An investigation of characteristics and interactions. </w:t>
      </w:r>
      <w:r w:rsidRPr="00807DDB">
        <w:rPr>
          <w:rStyle w:val="Emphasis"/>
          <w:rFonts w:ascii="Sakkal Majalla" w:hAnsi="Sakkal Majalla" w:cs="Sakkal Majalla"/>
          <w:sz w:val="28"/>
          <w:szCs w:val="28"/>
        </w:rPr>
        <w:t>Future Business Journal, 11</w:t>
      </w:r>
      <w:r w:rsidRPr="00807DDB">
        <w:rPr>
          <w:rFonts w:ascii="Sakkal Majalla" w:hAnsi="Sakkal Majalla" w:cs="Sakkal Majalla"/>
          <w:sz w:val="28"/>
          <w:szCs w:val="28"/>
        </w:rPr>
        <w:t xml:space="preserve">(1), Article 36. </w:t>
      </w:r>
      <w:hyperlink r:id="rId22" w:history="1">
        <w:r w:rsidRPr="00807DDB">
          <w:rPr>
            <w:rStyle w:val="Hyperlink"/>
            <w:rFonts w:ascii="Sakkal Majalla" w:hAnsi="Sakkal Majalla" w:cs="Sakkal Majalla"/>
            <w:sz w:val="28"/>
            <w:szCs w:val="28"/>
          </w:rPr>
          <w:t>https://doi.org/10.1186/s43093-025-00467-0</w:t>
        </w:r>
      </w:hyperlink>
      <w:r w:rsidRPr="00807DDB">
        <w:rPr>
          <w:rFonts w:ascii="Sakkal Majalla" w:hAnsi="Sakkal Majalla" w:cs="Sakkal Majalla"/>
          <w:sz w:val="28"/>
          <w:szCs w:val="28"/>
        </w:rPr>
        <w:t xml:space="preserve"> </w:t>
      </w:r>
    </w:p>
    <w:p w14:paraId="464939BD" w14:textId="77777777" w:rsidR="00673520" w:rsidRPr="00416757" w:rsidRDefault="00673520" w:rsidP="00371F8C">
      <w:pPr>
        <w:pStyle w:val="NormalWeb"/>
        <w:numPr>
          <w:ilvl w:val="0"/>
          <w:numId w:val="14"/>
        </w:numPr>
        <w:spacing w:before="0" w:beforeAutospacing="0" w:after="0" w:afterAutospacing="0" w:line="480" w:lineRule="auto"/>
        <w:rPr>
          <w:rFonts w:ascii="Sakkal Majalla" w:hAnsi="Sakkal Majalla" w:cs="Sakkal Majalla"/>
          <w:b/>
          <w:bCs/>
          <w:sz w:val="28"/>
          <w:szCs w:val="28"/>
        </w:rPr>
      </w:pPr>
      <w:r w:rsidRPr="00416757">
        <w:rPr>
          <w:rStyle w:val="Strong"/>
          <w:rFonts w:ascii="Sakkal Majalla" w:eastAsiaTheme="majorEastAsia" w:hAnsi="Sakkal Majalla" w:cs="Sakkal Majalla"/>
          <w:sz w:val="28"/>
          <w:szCs w:val="28"/>
        </w:rPr>
        <w:t xml:space="preserve">Kawsar, M. (2025). The role of data-driven marketing analysis in startup growth: A systematic review. </w:t>
      </w:r>
      <w:r w:rsidRPr="00416757">
        <w:rPr>
          <w:rStyle w:val="Emphasis"/>
          <w:rFonts w:ascii="Sakkal Majalla" w:hAnsi="Sakkal Majalla" w:cs="Sakkal Majalla"/>
          <w:sz w:val="28"/>
          <w:szCs w:val="28"/>
        </w:rPr>
        <w:t>Journal of Primeasia, 6</w:t>
      </w:r>
      <w:r w:rsidRPr="00416757">
        <w:rPr>
          <w:rStyle w:val="Strong"/>
          <w:rFonts w:ascii="Sakkal Majalla" w:eastAsiaTheme="majorEastAsia" w:hAnsi="Sakkal Majalla" w:cs="Sakkal Majalla"/>
          <w:sz w:val="28"/>
          <w:szCs w:val="28"/>
        </w:rPr>
        <w:t xml:space="preserve">(1), 1–14. </w:t>
      </w:r>
      <w:hyperlink r:id="rId23" w:tgtFrame="_new" w:history="1">
        <w:r w:rsidRPr="00416757">
          <w:rPr>
            <w:rStyle w:val="Hyperlink"/>
            <w:rFonts w:ascii="Sakkal Majalla" w:hAnsi="Sakkal Majalla" w:cs="Sakkal Majalla"/>
            <w:b/>
            <w:bCs/>
            <w:sz w:val="28"/>
            <w:szCs w:val="28"/>
          </w:rPr>
          <w:t>https://doi.org/10.25163/primeasia.6110190</w:t>
        </w:r>
      </w:hyperlink>
    </w:p>
    <w:p w14:paraId="4A31BF67" w14:textId="77777777" w:rsidR="00CE20F2" w:rsidRPr="00A05167" w:rsidRDefault="00CE20F2" w:rsidP="00CE20F2">
      <w:pPr>
        <w:bidi w:val="0"/>
        <w:spacing w:before="100" w:beforeAutospacing="1" w:after="100" w:afterAutospacing="1" w:line="240" w:lineRule="auto"/>
        <w:rPr>
          <w:rFonts w:ascii="Times New Roman" w:eastAsia="Times New Roman" w:hAnsi="Times New Roman" w:cs="Times New Roman"/>
          <w:kern w:val="0"/>
          <w:sz w:val="24"/>
          <w:szCs w:val="24"/>
          <w14:ligatures w14:val="none"/>
        </w:rPr>
      </w:pPr>
    </w:p>
    <w:p w14:paraId="38F23B52" w14:textId="77777777" w:rsidR="004163C7" w:rsidRDefault="004163C7" w:rsidP="009125CE">
      <w:pPr>
        <w:rPr>
          <w:rFonts w:ascii="Sakkal Majalla" w:hAnsi="Sakkal Majalla" w:cs="Sakkal Majalla"/>
          <w:sz w:val="28"/>
          <w:szCs w:val="28"/>
          <w:u w:val="single"/>
          <w:rtl/>
          <w:lang w:bidi="ar-EG"/>
        </w:rPr>
      </w:pPr>
    </w:p>
    <w:p w14:paraId="3D60915F" w14:textId="77777777" w:rsidR="004163C7" w:rsidRDefault="004163C7" w:rsidP="009125CE">
      <w:pPr>
        <w:rPr>
          <w:rFonts w:ascii="Sakkal Majalla" w:hAnsi="Sakkal Majalla" w:cs="Sakkal Majalla"/>
          <w:sz w:val="28"/>
          <w:szCs w:val="28"/>
          <w:u w:val="single"/>
          <w:rtl/>
        </w:rPr>
      </w:pPr>
    </w:p>
    <w:p w14:paraId="21CF7F7E" w14:textId="77777777" w:rsidR="004163C7" w:rsidRDefault="004163C7" w:rsidP="009125CE">
      <w:pPr>
        <w:rPr>
          <w:rFonts w:ascii="Sakkal Majalla" w:hAnsi="Sakkal Majalla" w:cs="Sakkal Majalla"/>
          <w:sz w:val="28"/>
          <w:szCs w:val="28"/>
          <w:u w:val="single"/>
          <w:rtl/>
        </w:rPr>
      </w:pPr>
    </w:p>
    <w:p w14:paraId="274F1367" w14:textId="77777777" w:rsidR="004163C7" w:rsidRDefault="004163C7" w:rsidP="009125CE">
      <w:pPr>
        <w:rPr>
          <w:rFonts w:ascii="Sakkal Majalla" w:hAnsi="Sakkal Majalla" w:cs="Sakkal Majalla"/>
          <w:sz w:val="28"/>
          <w:szCs w:val="28"/>
          <w:u w:val="single"/>
          <w:rtl/>
        </w:rPr>
      </w:pPr>
    </w:p>
    <w:p w14:paraId="0D931C3A" w14:textId="77777777" w:rsidR="004163C7" w:rsidRDefault="004163C7" w:rsidP="009125CE">
      <w:pPr>
        <w:rPr>
          <w:rFonts w:ascii="Sakkal Majalla" w:hAnsi="Sakkal Majalla" w:cs="Sakkal Majalla"/>
          <w:sz w:val="28"/>
          <w:szCs w:val="28"/>
          <w:u w:val="single"/>
          <w:rtl/>
        </w:rPr>
      </w:pPr>
    </w:p>
    <w:p w14:paraId="48C38752" w14:textId="77777777" w:rsidR="004163C7" w:rsidRDefault="004163C7" w:rsidP="009125CE">
      <w:pPr>
        <w:rPr>
          <w:rFonts w:ascii="Sakkal Majalla" w:hAnsi="Sakkal Majalla" w:cs="Sakkal Majalla"/>
          <w:sz w:val="28"/>
          <w:szCs w:val="28"/>
          <w:u w:val="single"/>
          <w:rtl/>
        </w:rPr>
      </w:pPr>
    </w:p>
    <w:p w14:paraId="65CACF96" w14:textId="77777777" w:rsidR="004163C7" w:rsidRDefault="004163C7" w:rsidP="009125CE">
      <w:pPr>
        <w:rPr>
          <w:rFonts w:ascii="Sakkal Majalla" w:hAnsi="Sakkal Majalla" w:cs="Sakkal Majalla"/>
          <w:sz w:val="28"/>
          <w:szCs w:val="28"/>
          <w:u w:val="single"/>
          <w:rtl/>
        </w:rPr>
      </w:pPr>
    </w:p>
    <w:p w14:paraId="27B81961" w14:textId="77777777" w:rsidR="00D22171" w:rsidRDefault="00D22171" w:rsidP="009125CE">
      <w:pPr>
        <w:rPr>
          <w:rFonts w:ascii="Sakkal Majalla" w:hAnsi="Sakkal Majalla" w:cs="Sakkal Majalla"/>
          <w:sz w:val="28"/>
          <w:szCs w:val="28"/>
          <w:u w:val="single"/>
          <w:rtl/>
        </w:rPr>
      </w:pPr>
    </w:p>
    <w:p w14:paraId="41DB754C" w14:textId="77777777" w:rsidR="00D22171" w:rsidRDefault="00D22171" w:rsidP="009125CE">
      <w:pPr>
        <w:rPr>
          <w:rFonts w:ascii="Sakkal Majalla" w:hAnsi="Sakkal Majalla" w:cs="Sakkal Majalla"/>
          <w:sz w:val="28"/>
          <w:szCs w:val="28"/>
          <w:u w:val="single"/>
          <w:rtl/>
        </w:rPr>
      </w:pPr>
    </w:p>
    <w:p w14:paraId="10B5BE72" w14:textId="77777777" w:rsidR="00D22171" w:rsidRDefault="00D22171" w:rsidP="009125CE">
      <w:pPr>
        <w:rPr>
          <w:rFonts w:ascii="Sakkal Majalla" w:hAnsi="Sakkal Majalla" w:cs="Sakkal Majalla"/>
          <w:sz w:val="28"/>
          <w:szCs w:val="28"/>
          <w:u w:val="single"/>
          <w:rtl/>
        </w:rPr>
      </w:pPr>
    </w:p>
    <w:p w14:paraId="6F582A9C" w14:textId="77777777" w:rsidR="00D22171" w:rsidRDefault="00D22171" w:rsidP="009125CE">
      <w:pPr>
        <w:rPr>
          <w:rFonts w:ascii="Sakkal Majalla" w:hAnsi="Sakkal Majalla" w:cs="Sakkal Majalla"/>
          <w:sz w:val="28"/>
          <w:szCs w:val="28"/>
          <w:u w:val="single"/>
          <w:rtl/>
        </w:rPr>
      </w:pPr>
    </w:p>
    <w:p w14:paraId="33A18293" w14:textId="77777777" w:rsidR="00D22171" w:rsidRDefault="00D22171" w:rsidP="009125CE">
      <w:pPr>
        <w:rPr>
          <w:rFonts w:ascii="Sakkal Majalla" w:hAnsi="Sakkal Majalla" w:cs="Sakkal Majalla"/>
          <w:sz w:val="28"/>
          <w:szCs w:val="28"/>
          <w:u w:val="single"/>
          <w:rtl/>
        </w:rPr>
      </w:pPr>
    </w:p>
    <w:p w14:paraId="6578B328" w14:textId="77777777" w:rsidR="00D22171" w:rsidRDefault="00D22171" w:rsidP="009125CE">
      <w:pPr>
        <w:rPr>
          <w:rFonts w:ascii="Sakkal Majalla" w:hAnsi="Sakkal Majalla" w:cs="Sakkal Majalla"/>
          <w:sz w:val="28"/>
          <w:szCs w:val="28"/>
          <w:u w:val="single"/>
          <w:rtl/>
        </w:rPr>
      </w:pPr>
    </w:p>
    <w:p w14:paraId="6B5BAE82" w14:textId="77777777" w:rsidR="004163C7" w:rsidRDefault="004163C7" w:rsidP="00997F4E">
      <w:pPr>
        <w:rPr>
          <w:rFonts w:ascii="Sakkal Majalla" w:hAnsi="Sakkal Majalla" w:cs="Sakkal Majalla"/>
          <w:b/>
          <w:bCs/>
          <w:sz w:val="52"/>
          <w:szCs w:val="52"/>
          <w:u w:val="single"/>
          <w:rtl/>
        </w:rPr>
      </w:pPr>
    </w:p>
    <w:p w14:paraId="70E3BA29" w14:textId="77777777" w:rsidR="009556EF" w:rsidRDefault="009556EF" w:rsidP="004163C7">
      <w:pPr>
        <w:jc w:val="center"/>
        <w:rPr>
          <w:rFonts w:ascii="Sakkal Majalla" w:hAnsi="Sakkal Majalla" w:cs="Sakkal Majalla"/>
          <w:b/>
          <w:bCs/>
          <w:sz w:val="52"/>
          <w:szCs w:val="52"/>
          <w:u w:val="single"/>
          <w:rtl/>
          <w:lang w:bidi="ar-EG"/>
        </w:rPr>
      </w:pPr>
    </w:p>
    <w:p w14:paraId="710B8F0A" w14:textId="77777777" w:rsidR="009556EF" w:rsidRDefault="009556EF" w:rsidP="00997F4E">
      <w:pPr>
        <w:rPr>
          <w:rFonts w:ascii="Sakkal Majalla" w:hAnsi="Sakkal Majalla" w:cs="Sakkal Majalla"/>
          <w:b/>
          <w:bCs/>
          <w:sz w:val="52"/>
          <w:szCs w:val="52"/>
          <w:u w:val="single"/>
          <w:rtl/>
          <w:lang w:bidi="ar-EG"/>
        </w:rPr>
      </w:pPr>
    </w:p>
    <w:p w14:paraId="12924640" w14:textId="77777777" w:rsidR="009556EF" w:rsidRDefault="009556EF" w:rsidP="004163C7">
      <w:pPr>
        <w:jc w:val="center"/>
        <w:rPr>
          <w:rFonts w:ascii="Sakkal Majalla" w:hAnsi="Sakkal Majalla" w:cs="Sakkal Majalla"/>
          <w:b/>
          <w:bCs/>
          <w:sz w:val="52"/>
          <w:szCs w:val="52"/>
          <w:u w:val="single"/>
          <w:rtl/>
          <w:lang w:bidi="ar-EG"/>
        </w:rPr>
      </w:pPr>
    </w:p>
    <w:p w14:paraId="74088E94" w14:textId="164D6AB4" w:rsidR="004163C7" w:rsidRDefault="004163C7" w:rsidP="003E6527">
      <w:pPr>
        <w:jc w:val="center"/>
        <w:outlineLvl w:val="0"/>
        <w:rPr>
          <w:rFonts w:ascii="Sakkal Majalla" w:hAnsi="Sakkal Majalla" w:cs="Sakkal Majalla"/>
          <w:b/>
          <w:bCs/>
          <w:sz w:val="52"/>
          <w:szCs w:val="52"/>
          <w:u w:val="single"/>
          <w:rtl/>
        </w:rPr>
      </w:pPr>
      <w:bookmarkStart w:id="66" w:name="_Toc225483261"/>
      <w:r>
        <w:rPr>
          <w:rFonts w:ascii="Sakkal Majalla" w:hAnsi="Sakkal Majalla" w:cs="Sakkal Majalla" w:hint="cs"/>
          <w:b/>
          <w:bCs/>
          <w:sz w:val="52"/>
          <w:szCs w:val="52"/>
          <w:u w:val="single"/>
          <w:rtl/>
        </w:rPr>
        <w:t>الملاحق</w:t>
      </w:r>
      <w:bookmarkEnd w:id="66"/>
    </w:p>
    <w:p w14:paraId="330336CF" w14:textId="1D5A7E9D" w:rsidR="009556EF" w:rsidRDefault="009556EF" w:rsidP="009556EF">
      <w:pPr>
        <w:jc w:val="center"/>
        <w:rPr>
          <w:rFonts w:ascii="Sakkal Majalla" w:hAnsi="Sakkal Majalla" w:cs="Sakkal Majalla"/>
          <w:b/>
          <w:bCs/>
          <w:sz w:val="52"/>
          <w:szCs w:val="52"/>
          <w:u w:val="single"/>
          <w:rtl/>
        </w:rPr>
      </w:pPr>
    </w:p>
    <w:p w14:paraId="33B81797" w14:textId="386DCB6E" w:rsidR="009556EF" w:rsidRDefault="009556EF" w:rsidP="009556EF">
      <w:pPr>
        <w:jc w:val="center"/>
        <w:rPr>
          <w:rFonts w:ascii="Sakkal Majalla" w:hAnsi="Sakkal Majalla" w:cs="Sakkal Majalla"/>
          <w:b/>
          <w:bCs/>
          <w:sz w:val="52"/>
          <w:szCs w:val="52"/>
          <w:u w:val="single"/>
          <w:rtl/>
        </w:rPr>
      </w:pPr>
    </w:p>
    <w:p w14:paraId="2F28E44A" w14:textId="69330716" w:rsidR="00673520" w:rsidRDefault="00673520" w:rsidP="006952C0">
      <w:pPr>
        <w:jc w:val="center"/>
        <w:rPr>
          <w:rFonts w:ascii="Sakkal Majalla" w:hAnsi="Sakkal Majalla" w:cs="Sakkal Majalla"/>
          <w:b/>
          <w:bCs/>
          <w:sz w:val="52"/>
          <w:szCs w:val="52"/>
          <w:u w:val="single"/>
          <w:rtl/>
        </w:rPr>
      </w:pPr>
    </w:p>
    <w:p w14:paraId="65A3B7DF" w14:textId="77777777" w:rsidR="00673520" w:rsidRDefault="00673520" w:rsidP="006952C0">
      <w:pPr>
        <w:jc w:val="center"/>
        <w:rPr>
          <w:rFonts w:ascii="Sakkal Majalla" w:hAnsi="Sakkal Majalla" w:cs="Sakkal Majalla"/>
          <w:b/>
          <w:bCs/>
          <w:sz w:val="28"/>
          <w:szCs w:val="28"/>
          <w:u w:val="single"/>
          <w:rtl/>
        </w:rPr>
      </w:pPr>
    </w:p>
    <w:p w14:paraId="38C1912E" w14:textId="77777777" w:rsidR="00D75E9F" w:rsidRDefault="00D75E9F" w:rsidP="006952C0">
      <w:pPr>
        <w:jc w:val="center"/>
        <w:rPr>
          <w:rFonts w:ascii="Sakkal Majalla" w:hAnsi="Sakkal Majalla" w:cs="Sakkal Majalla"/>
          <w:b/>
          <w:bCs/>
          <w:sz w:val="28"/>
          <w:szCs w:val="28"/>
          <w:u w:val="single"/>
          <w:rtl/>
        </w:rPr>
      </w:pPr>
    </w:p>
    <w:p w14:paraId="03E93029" w14:textId="77777777" w:rsidR="00D75E9F" w:rsidRDefault="00D75E9F" w:rsidP="006952C0">
      <w:pPr>
        <w:jc w:val="center"/>
        <w:rPr>
          <w:rFonts w:ascii="Sakkal Majalla" w:hAnsi="Sakkal Majalla" w:cs="Sakkal Majalla"/>
          <w:b/>
          <w:bCs/>
          <w:sz w:val="28"/>
          <w:szCs w:val="28"/>
          <w:u w:val="single"/>
          <w:rtl/>
        </w:rPr>
      </w:pPr>
    </w:p>
    <w:p w14:paraId="7C3235A7" w14:textId="74EB5A04" w:rsidR="009556EF" w:rsidRPr="009556EF" w:rsidRDefault="009556EF" w:rsidP="006952C0">
      <w:pPr>
        <w:jc w:val="center"/>
        <w:rPr>
          <w:rFonts w:ascii="Sakkal Majalla" w:hAnsi="Sakkal Majalla" w:cs="Sakkal Majalla"/>
          <w:b/>
          <w:bCs/>
          <w:sz w:val="28"/>
          <w:szCs w:val="28"/>
          <w:u w:val="single"/>
          <w:rtl/>
        </w:rPr>
      </w:pPr>
      <w:r w:rsidRPr="009556EF">
        <w:rPr>
          <w:rFonts w:ascii="Sakkal Majalla" w:hAnsi="Sakkal Majalla" w:cs="Sakkal Majalla" w:hint="cs"/>
          <w:b/>
          <w:bCs/>
          <w:sz w:val="28"/>
          <w:szCs w:val="28"/>
          <w:u w:val="single"/>
          <w:rtl/>
        </w:rPr>
        <w:lastRenderedPageBreak/>
        <w:t>الموضوع : طلب تحكيم استبيان</w:t>
      </w:r>
    </w:p>
    <w:p w14:paraId="166A3CDA" w14:textId="7FA28055" w:rsidR="003D077F" w:rsidRPr="003D077F" w:rsidRDefault="003D077F" w:rsidP="003D077F">
      <w:pPr>
        <w:spacing w:after="0" w:line="276" w:lineRule="auto"/>
        <w:rPr>
          <w:rFonts w:ascii="Sakkal Majalla" w:eastAsia="Times New Roman" w:hAnsi="Sakkal Majalla" w:cs="Sakkal Majalla"/>
          <w:kern w:val="0"/>
          <w:sz w:val="28"/>
          <w:szCs w:val="28"/>
          <w14:ligatures w14:val="none"/>
        </w:rPr>
      </w:pPr>
      <w:r w:rsidRPr="003D077F">
        <w:rPr>
          <w:rFonts w:ascii="Sakkal Majalla" w:eastAsia="Times New Roman" w:hAnsi="Sakkal Majalla" w:cs="Sakkal Majalla"/>
          <w:kern w:val="0"/>
          <w:sz w:val="28"/>
          <w:szCs w:val="28"/>
          <w:rtl/>
          <w14:ligatures w14:val="none"/>
        </w:rPr>
        <w:t>الدكتور</w:t>
      </w:r>
      <w:r w:rsidRPr="003D077F">
        <w:rPr>
          <w:rFonts w:ascii="Sakkal Majalla" w:eastAsia="Times New Roman" w:hAnsi="Sakkal Majalla" w:cs="Sakkal Majalla"/>
          <w:kern w:val="0"/>
          <w:sz w:val="28"/>
          <w:szCs w:val="28"/>
          <w14:ligatures w14:val="none"/>
        </w:rPr>
        <w:t>/</w:t>
      </w:r>
      <w:r w:rsidRPr="003D077F">
        <w:rPr>
          <w:rFonts w:ascii="Sakkal Majalla" w:eastAsia="Times New Roman" w:hAnsi="Sakkal Majalla" w:cs="Sakkal Majalla"/>
          <w:kern w:val="0"/>
          <w:sz w:val="28"/>
          <w:szCs w:val="28"/>
          <w14:ligatures w14:val="none"/>
        </w:rPr>
        <w:br/>
      </w:r>
      <w:r w:rsidRPr="003D077F">
        <w:rPr>
          <w:rFonts w:ascii="Sakkal Majalla" w:eastAsia="Times New Roman" w:hAnsi="Sakkal Majalla" w:cs="Sakkal Majalla"/>
          <w:kern w:val="0"/>
          <w:sz w:val="28"/>
          <w:szCs w:val="28"/>
          <w:rtl/>
          <w14:ligatures w14:val="none"/>
        </w:rPr>
        <w:t>السلام عليكم ورحمة الله وبركاته،</w:t>
      </w:r>
    </w:p>
    <w:p w14:paraId="5BAB676A" w14:textId="77777777" w:rsidR="003D077F" w:rsidRDefault="003D077F" w:rsidP="003D077F">
      <w:pPr>
        <w:spacing w:after="0" w:line="276" w:lineRule="auto"/>
        <w:rPr>
          <w:rFonts w:ascii="Sakkal Majalla" w:eastAsia="Times New Roman" w:hAnsi="Sakkal Majalla" w:cs="Sakkal Majalla"/>
          <w:kern w:val="0"/>
          <w:sz w:val="28"/>
          <w:szCs w:val="28"/>
          <w:rtl/>
          <w14:ligatures w14:val="none"/>
        </w:rPr>
      </w:pPr>
      <w:r w:rsidRPr="003D077F">
        <w:rPr>
          <w:rFonts w:ascii="Sakkal Majalla" w:eastAsia="Times New Roman" w:hAnsi="Sakkal Majalla" w:cs="Sakkal Majalla"/>
          <w:kern w:val="0"/>
          <w:sz w:val="28"/>
          <w:szCs w:val="28"/>
          <w:rtl/>
          <w14:ligatures w14:val="none"/>
        </w:rPr>
        <w:t>يشرفني التواصل مع سيادتكم بصفتي طالب دراسات عليا في جامعة ميدأوشن – كلية الإدارة، تخصص ماجستير في إدارة الأعمال، حيث أقوم حاليًا بإعداد بحث علمي بعنوان</w:t>
      </w:r>
      <w:r w:rsidRPr="003D077F">
        <w:rPr>
          <w:rFonts w:ascii="Sakkal Majalla" w:eastAsia="Times New Roman" w:hAnsi="Sakkal Majalla" w:cs="Sakkal Majalla"/>
          <w:kern w:val="0"/>
          <w:sz w:val="28"/>
          <w:szCs w:val="28"/>
          <w14:ligatures w14:val="none"/>
        </w:rPr>
        <w:t>:</w:t>
      </w:r>
    </w:p>
    <w:p w14:paraId="4D324961" w14:textId="77777777" w:rsidR="00D75E9F" w:rsidRPr="00D75E9F" w:rsidRDefault="00D75E9F" w:rsidP="00D75E9F">
      <w:pPr>
        <w:spacing w:before="100" w:beforeAutospacing="1" w:after="100" w:afterAutospacing="1" w:line="240" w:lineRule="auto"/>
        <w:jc w:val="center"/>
        <w:rPr>
          <w:rFonts w:ascii="Sakkal Majalla" w:eastAsia="Times New Roman" w:hAnsi="Sakkal Majalla" w:cs="Sakkal Majalla"/>
          <w:kern w:val="0"/>
          <w:sz w:val="28"/>
          <w:szCs w:val="28"/>
          <w14:ligatures w14:val="none"/>
        </w:rPr>
      </w:pPr>
      <w:r w:rsidRPr="00D75E9F">
        <w:rPr>
          <w:rFonts w:ascii="Sakkal Majalla" w:eastAsia="Times New Roman" w:hAnsi="Sakkal Majalla" w:cs="Sakkal Majalla"/>
          <w:b/>
          <w:bCs/>
          <w:kern w:val="0"/>
          <w:sz w:val="28"/>
          <w:szCs w:val="28"/>
          <w14:ligatures w14:val="none"/>
        </w:rPr>
        <w:t>"</w:t>
      </w:r>
      <w:r w:rsidRPr="00D75E9F">
        <w:rPr>
          <w:rFonts w:ascii="Sakkal Majalla" w:eastAsia="Times New Roman" w:hAnsi="Sakkal Majalla" w:cs="Sakkal Majalla"/>
          <w:b/>
          <w:bCs/>
          <w:kern w:val="0"/>
          <w:sz w:val="28"/>
          <w:szCs w:val="28"/>
          <w:rtl/>
          <w14:ligatures w14:val="none"/>
        </w:rPr>
        <w:t>تأثير التسويق الرقمي على نمو الشركات الناشئة في المملكة العربية السعودية</w:t>
      </w:r>
      <w:r w:rsidRPr="00D75E9F">
        <w:rPr>
          <w:rFonts w:ascii="Sakkal Majalla" w:eastAsia="Times New Roman" w:hAnsi="Sakkal Majalla" w:cs="Sakkal Majalla"/>
          <w:b/>
          <w:bCs/>
          <w:kern w:val="0"/>
          <w:sz w:val="28"/>
          <w:szCs w:val="28"/>
          <w14:ligatures w14:val="none"/>
        </w:rPr>
        <w:t xml:space="preserve"> "</w:t>
      </w:r>
    </w:p>
    <w:p w14:paraId="03956B4A" w14:textId="77777777" w:rsidR="003D077F" w:rsidRPr="003D077F" w:rsidRDefault="003D077F" w:rsidP="003D077F">
      <w:pPr>
        <w:spacing w:after="0" w:line="276" w:lineRule="auto"/>
        <w:rPr>
          <w:rFonts w:ascii="Sakkal Majalla" w:eastAsia="Times New Roman" w:hAnsi="Sakkal Majalla" w:cs="Sakkal Majalla"/>
          <w:kern w:val="0"/>
          <w:sz w:val="28"/>
          <w:szCs w:val="28"/>
          <w14:ligatures w14:val="none"/>
        </w:rPr>
      </w:pPr>
      <w:r w:rsidRPr="003D077F">
        <w:rPr>
          <w:rFonts w:ascii="Sakkal Majalla" w:eastAsia="Times New Roman" w:hAnsi="Sakkal Majalla" w:cs="Sakkal Majalla"/>
          <w:kern w:val="0"/>
          <w:sz w:val="28"/>
          <w:szCs w:val="28"/>
          <w:rtl/>
          <w14:ligatures w14:val="none"/>
        </w:rPr>
        <w:t>يهدف هذا البحث إلى دراسة أثر استراتيجيات التسويق الرقمي المختلفة على نمو الشركات الناشئة، وتحليل كيفية استفادة هذه الشركات من القنوات الرقمية لتعزيز قاعدة العملاء، زيادة المبيعات، رفع الوعي بالعلامة التجارية، وتحسين قدرتها التنافسية في السوق</w:t>
      </w:r>
      <w:r w:rsidRPr="003D077F">
        <w:rPr>
          <w:rFonts w:ascii="Sakkal Majalla" w:eastAsia="Times New Roman" w:hAnsi="Sakkal Majalla" w:cs="Sakkal Majalla"/>
          <w:kern w:val="0"/>
          <w:sz w:val="28"/>
          <w:szCs w:val="28"/>
          <w14:ligatures w14:val="none"/>
        </w:rPr>
        <w:t>.</w:t>
      </w:r>
    </w:p>
    <w:p w14:paraId="16419B5A" w14:textId="77777777" w:rsidR="003D077F" w:rsidRPr="003D077F" w:rsidRDefault="003D077F" w:rsidP="003D077F">
      <w:pPr>
        <w:spacing w:after="0" w:line="276" w:lineRule="auto"/>
        <w:rPr>
          <w:rFonts w:ascii="Sakkal Majalla" w:eastAsia="Times New Roman" w:hAnsi="Sakkal Majalla" w:cs="Sakkal Majalla"/>
          <w:kern w:val="0"/>
          <w:sz w:val="28"/>
          <w:szCs w:val="28"/>
          <w14:ligatures w14:val="none"/>
        </w:rPr>
      </w:pPr>
      <w:r w:rsidRPr="003D077F">
        <w:rPr>
          <w:rFonts w:ascii="Sakkal Majalla" w:eastAsia="Times New Roman" w:hAnsi="Sakkal Majalla" w:cs="Sakkal Majalla"/>
          <w:kern w:val="0"/>
          <w:sz w:val="28"/>
          <w:szCs w:val="28"/>
          <w:rtl/>
          <w14:ligatures w14:val="none"/>
        </w:rPr>
        <w:t>في إطار منهجية البحث، قمت بإعداد استبيان لجمع البيانات الميدانية اللازمة لتحقيق أهداف الدراسة، ومن هذا المنطلق، أرجو من سيادتكم التكرم بتحكيم أداة البحث وإبداء آرائكم العلمية وملاحظاتكم القيمة حول ما يلي</w:t>
      </w:r>
      <w:r w:rsidRPr="003D077F">
        <w:rPr>
          <w:rFonts w:ascii="Sakkal Majalla" w:eastAsia="Times New Roman" w:hAnsi="Sakkal Majalla" w:cs="Sakkal Majalla"/>
          <w:kern w:val="0"/>
          <w:sz w:val="28"/>
          <w:szCs w:val="28"/>
          <w14:ligatures w14:val="none"/>
        </w:rPr>
        <w:t>:</w:t>
      </w:r>
    </w:p>
    <w:p w14:paraId="6DF17846" w14:textId="77777777" w:rsidR="003D077F" w:rsidRPr="003D077F" w:rsidRDefault="003D077F" w:rsidP="00371F8C">
      <w:pPr>
        <w:numPr>
          <w:ilvl w:val="0"/>
          <w:numId w:val="12"/>
        </w:numPr>
        <w:spacing w:after="0" w:line="276" w:lineRule="auto"/>
        <w:rPr>
          <w:rFonts w:ascii="Sakkal Majalla" w:eastAsia="Times New Roman" w:hAnsi="Sakkal Majalla" w:cs="Sakkal Majalla"/>
          <w:kern w:val="0"/>
          <w:sz w:val="28"/>
          <w:szCs w:val="28"/>
          <w14:ligatures w14:val="none"/>
        </w:rPr>
      </w:pPr>
      <w:r w:rsidRPr="003D077F">
        <w:rPr>
          <w:rFonts w:ascii="Sakkal Majalla" w:eastAsia="Times New Roman" w:hAnsi="Sakkal Majalla" w:cs="Sakkal Majalla"/>
          <w:kern w:val="0"/>
          <w:sz w:val="28"/>
          <w:szCs w:val="28"/>
          <w:rtl/>
          <w14:ligatures w14:val="none"/>
        </w:rPr>
        <w:t>مدى ملاءمة عبارات الاستبيان لقياس المتغيرات المرتبطة بالتسويق الرقمي ونمو الشركات الناشئة</w:t>
      </w:r>
      <w:r w:rsidRPr="003D077F">
        <w:rPr>
          <w:rFonts w:ascii="Sakkal Majalla" w:eastAsia="Times New Roman" w:hAnsi="Sakkal Majalla" w:cs="Sakkal Majalla"/>
          <w:kern w:val="0"/>
          <w:sz w:val="28"/>
          <w:szCs w:val="28"/>
          <w14:ligatures w14:val="none"/>
        </w:rPr>
        <w:t>.</w:t>
      </w:r>
    </w:p>
    <w:p w14:paraId="63A0188D" w14:textId="77777777" w:rsidR="003D077F" w:rsidRPr="003D077F" w:rsidRDefault="003D077F" w:rsidP="00371F8C">
      <w:pPr>
        <w:numPr>
          <w:ilvl w:val="0"/>
          <w:numId w:val="12"/>
        </w:numPr>
        <w:spacing w:after="0" w:line="276" w:lineRule="auto"/>
        <w:rPr>
          <w:rFonts w:ascii="Sakkal Majalla" w:eastAsia="Times New Roman" w:hAnsi="Sakkal Majalla" w:cs="Sakkal Majalla"/>
          <w:kern w:val="0"/>
          <w:sz w:val="28"/>
          <w:szCs w:val="28"/>
          <w14:ligatures w14:val="none"/>
        </w:rPr>
      </w:pPr>
      <w:r w:rsidRPr="003D077F">
        <w:rPr>
          <w:rFonts w:ascii="Sakkal Majalla" w:eastAsia="Times New Roman" w:hAnsi="Sakkal Majalla" w:cs="Sakkal Majalla"/>
          <w:kern w:val="0"/>
          <w:sz w:val="28"/>
          <w:szCs w:val="28"/>
          <w:rtl/>
          <w14:ligatures w14:val="none"/>
        </w:rPr>
        <w:t>وضوح العبارات وسلامتها اللغوية، والتأكد من سهولة فهمها من قبل المشاركين</w:t>
      </w:r>
      <w:r w:rsidRPr="003D077F">
        <w:rPr>
          <w:rFonts w:ascii="Sakkal Majalla" w:eastAsia="Times New Roman" w:hAnsi="Sakkal Majalla" w:cs="Sakkal Majalla"/>
          <w:kern w:val="0"/>
          <w:sz w:val="28"/>
          <w:szCs w:val="28"/>
          <w14:ligatures w14:val="none"/>
        </w:rPr>
        <w:t>.</w:t>
      </w:r>
    </w:p>
    <w:p w14:paraId="0FDAD4A2" w14:textId="77777777" w:rsidR="003D077F" w:rsidRPr="003D077F" w:rsidRDefault="003D077F" w:rsidP="00371F8C">
      <w:pPr>
        <w:numPr>
          <w:ilvl w:val="0"/>
          <w:numId w:val="12"/>
        </w:numPr>
        <w:spacing w:after="0" w:line="276" w:lineRule="auto"/>
        <w:rPr>
          <w:rFonts w:ascii="Sakkal Majalla" w:eastAsia="Times New Roman" w:hAnsi="Sakkal Majalla" w:cs="Sakkal Majalla"/>
          <w:kern w:val="0"/>
          <w:sz w:val="28"/>
          <w:szCs w:val="28"/>
          <w14:ligatures w14:val="none"/>
        </w:rPr>
      </w:pPr>
      <w:r w:rsidRPr="003D077F">
        <w:rPr>
          <w:rFonts w:ascii="Sakkal Majalla" w:eastAsia="Times New Roman" w:hAnsi="Sakkal Majalla" w:cs="Sakkal Majalla"/>
          <w:kern w:val="0"/>
          <w:sz w:val="28"/>
          <w:szCs w:val="28"/>
          <w:rtl/>
          <w14:ligatures w14:val="none"/>
        </w:rPr>
        <w:t>شمولية الاستبيان وقدرته على تحقيق الأهداف البحثية بشكل متكامل</w:t>
      </w:r>
      <w:r w:rsidRPr="003D077F">
        <w:rPr>
          <w:rFonts w:ascii="Sakkal Majalla" w:eastAsia="Times New Roman" w:hAnsi="Sakkal Majalla" w:cs="Sakkal Majalla"/>
          <w:kern w:val="0"/>
          <w:sz w:val="28"/>
          <w:szCs w:val="28"/>
          <w14:ligatures w14:val="none"/>
        </w:rPr>
        <w:t>.</w:t>
      </w:r>
    </w:p>
    <w:p w14:paraId="591C048C" w14:textId="77777777" w:rsidR="003D077F" w:rsidRPr="003D077F" w:rsidRDefault="003D077F" w:rsidP="00371F8C">
      <w:pPr>
        <w:numPr>
          <w:ilvl w:val="0"/>
          <w:numId w:val="12"/>
        </w:numPr>
        <w:spacing w:after="0" w:line="276" w:lineRule="auto"/>
        <w:rPr>
          <w:rFonts w:ascii="Sakkal Majalla" w:eastAsia="Times New Roman" w:hAnsi="Sakkal Majalla" w:cs="Sakkal Majalla"/>
          <w:kern w:val="0"/>
          <w:sz w:val="28"/>
          <w:szCs w:val="28"/>
          <w14:ligatures w14:val="none"/>
        </w:rPr>
      </w:pPr>
      <w:r w:rsidRPr="003D077F">
        <w:rPr>
          <w:rFonts w:ascii="Sakkal Majalla" w:eastAsia="Times New Roman" w:hAnsi="Sakkal Majalla" w:cs="Sakkal Majalla"/>
          <w:kern w:val="0"/>
          <w:sz w:val="28"/>
          <w:szCs w:val="28"/>
          <w:rtl/>
          <w14:ligatures w14:val="none"/>
        </w:rPr>
        <w:t>أي اقتراحات أو تعديلات ترونها مناسبة لتعزيز دقة النتائج وزيادة موثوقية البيانات</w:t>
      </w:r>
      <w:r w:rsidRPr="003D077F">
        <w:rPr>
          <w:rFonts w:ascii="Sakkal Majalla" w:eastAsia="Times New Roman" w:hAnsi="Sakkal Majalla" w:cs="Sakkal Majalla"/>
          <w:kern w:val="0"/>
          <w:sz w:val="28"/>
          <w:szCs w:val="28"/>
          <w14:ligatures w14:val="none"/>
        </w:rPr>
        <w:t>.</w:t>
      </w:r>
    </w:p>
    <w:p w14:paraId="22E74375" w14:textId="77777777" w:rsidR="003D077F" w:rsidRPr="003D077F" w:rsidRDefault="003D077F" w:rsidP="003D077F">
      <w:pPr>
        <w:spacing w:after="0" w:line="276" w:lineRule="auto"/>
        <w:rPr>
          <w:rFonts w:ascii="Sakkal Majalla" w:eastAsia="Times New Roman" w:hAnsi="Sakkal Majalla" w:cs="Sakkal Majalla"/>
          <w:kern w:val="0"/>
          <w:sz w:val="28"/>
          <w:szCs w:val="28"/>
          <w14:ligatures w14:val="none"/>
        </w:rPr>
      </w:pPr>
      <w:r w:rsidRPr="003D077F">
        <w:rPr>
          <w:rFonts w:ascii="Sakkal Majalla" w:eastAsia="Times New Roman" w:hAnsi="Sakkal Majalla" w:cs="Sakkal Majalla"/>
          <w:kern w:val="0"/>
          <w:sz w:val="28"/>
          <w:szCs w:val="28"/>
          <w:rtl/>
          <w14:ligatures w14:val="none"/>
        </w:rPr>
        <w:t>إن خبرتكم العلمية وملاحظاتكم القيمة ستكون بلا شك مساهمة أساسية في تطوير أداة البحث، وضمان موثوقيتها وصلاحيتها للاستخدام الميداني، الأمر الذي ينعكس بشكل مباشر على جودة النتائج والتوصيات التي سيقدمها البحث</w:t>
      </w:r>
      <w:r w:rsidRPr="003D077F">
        <w:rPr>
          <w:rFonts w:ascii="Sakkal Majalla" w:eastAsia="Times New Roman" w:hAnsi="Sakkal Majalla" w:cs="Sakkal Majalla"/>
          <w:kern w:val="0"/>
          <w:sz w:val="28"/>
          <w:szCs w:val="28"/>
          <w14:ligatures w14:val="none"/>
        </w:rPr>
        <w:t>.</w:t>
      </w:r>
    </w:p>
    <w:p w14:paraId="1D1395C1" w14:textId="77777777" w:rsidR="003D077F" w:rsidRPr="003D077F" w:rsidRDefault="003D077F" w:rsidP="003D077F">
      <w:pPr>
        <w:spacing w:after="0" w:line="276" w:lineRule="auto"/>
        <w:rPr>
          <w:rFonts w:ascii="Sakkal Majalla" w:eastAsia="Times New Roman" w:hAnsi="Sakkal Majalla" w:cs="Sakkal Majalla"/>
          <w:kern w:val="0"/>
          <w:sz w:val="28"/>
          <w:szCs w:val="28"/>
          <w14:ligatures w14:val="none"/>
        </w:rPr>
      </w:pPr>
      <w:r w:rsidRPr="003D077F">
        <w:rPr>
          <w:rFonts w:ascii="Sakkal Majalla" w:eastAsia="Times New Roman" w:hAnsi="Sakkal Majalla" w:cs="Sakkal Majalla"/>
          <w:kern w:val="0"/>
          <w:sz w:val="28"/>
          <w:szCs w:val="28"/>
          <w:rtl/>
          <w14:ligatures w14:val="none"/>
        </w:rPr>
        <w:t>أعبر لسيادتكم عن بالغ امتناني وتقديري، وأتطلع لتعاونكم الكريم في إثراء البحث بملاحظاتكم العلمية الثمينة</w:t>
      </w:r>
      <w:r w:rsidRPr="003D077F">
        <w:rPr>
          <w:rFonts w:ascii="Sakkal Majalla" w:eastAsia="Times New Roman" w:hAnsi="Sakkal Majalla" w:cs="Sakkal Majalla"/>
          <w:kern w:val="0"/>
          <w:sz w:val="28"/>
          <w:szCs w:val="28"/>
          <w14:ligatures w14:val="none"/>
        </w:rPr>
        <w:t>.</w:t>
      </w:r>
    </w:p>
    <w:p w14:paraId="1364D413" w14:textId="77777777" w:rsidR="003D077F" w:rsidRPr="003D077F" w:rsidRDefault="003D077F" w:rsidP="003D077F">
      <w:pPr>
        <w:spacing w:after="0" w:line="276" w:lineRule="auto"/>
        <w:rPr>
          <w:rFonts w:ascii="Sakkal Majalla" w:eastAsia="Times New Roman" w:hAnsi="Sakkal Majalla" w:cs="Sakkal Majalla"/>
          <w:kern w:val="0"/>
          <w:sz w:val="28"/>
          <w:szCs w:val="28"/>
          <w14:ligatures w14:val="none"/>
        </w:rPr>
      </w:pPr>
      <w:r w:rsidRPr="003D077F">
        <w:rPr>
          <w:rFonts w:ascii="Sakkal Majalla" w:eastAsia="Times New Roman" w:hAnsi="Sakkal Majalla" w:cs="Sakkal Majalla"/>
          <w:kern w:val="0"/>
          <w:sz w:val="28"/>
          <w:szCs w:val="28"/>
          <w:rtl/>
          <w14:ligatures w14:val="none"/>
        </w:rPr>
        <w:t>وتفضلوا بقبول فائق الاحترام والتقدير</w:t>
      </w:r>
      <w:r w:rsidRPr="003D077F">
        <w:rPr>
          <w:rFonts w:ascii="Sakkal Majalla" w:eastAsia="Times New Roman" w:hAnsi="Sakkal Majalla" w:cs="Sakkal Majalla"/>
          <w:kern w:val="0"/>
          <w:sz w:val="28"/>
          <w:szCs w:val="28"/>
          <w14:ligatures w14:val="none"/>
        </w:rPr>
        <w:t>.</w:t>
      </w:r>
    </w:p>
    <w:p w14:paraId="59B9E832" w14:textId="77777777" w:rsidR="000F4B7D" w:rsidRDefault="009556EF" w:rsidP="000F4B7D">
      <w:pPr>
        <w:pStyle w:val="NormalWeb"/>
        <w:bidi/>
        <w:spacing w:before="0" w:beforeAutospacing="0" w:after="0" w:afterAutospacing="0" w:line="360" w:lineRule="auto"/>
        <w:jc w:val="both"/>
        <w:rPr>
          <w:rFonts w:ascii="Sakkal Majalla" w:hAnsi="Sakkal Majalla" w:cs="Sakkal Majalla"/>
          <w:sz w:val="28"/>
          <w:szCs w:val="28"/>
          <w:rtl/>
        </w:rPr>
      </w:pPr>
      <w:r w:rsidRPr="009556EF">
        <w:rPr>
          <w:rFonts w:ascii="Sakkal Majalla" w:hAnsi="Sakkal Majalla" w:cs="Sakkal Majalla"/>
          <w:sz w:val="28"/>
          <w:szCs w:val="28"/>
          <w:rtl/>
        </w:rPr>
        <w:t>الطالب</w:t>
      </w:r>
      <w:r w:rsidR="000F4B7D">
        <w:rPr>
          <w:rFonts w:ascii="Sakkal Majalla" w:hAnsi="Sakkal Majalla" w:cs="Sakkal Majalla" w:hint="cs"/>
          <w:sz w:val="28"/>
          <w:szCs w:val="28"/>
          <w:rtl/>
        </w:rPr>
        <w:t>:</w:t>
      </w:r>
    </w:p>
    <w:p w14:paraId="35F81B74" w14:textId="77777777" w:rsidR="000F4B7D" w:rsidRDefault="009556EF" w:rsidP="000F4B7D">
      <w:pPr>
        <w:pStyle w:val="NormalWeb"/>
        <w:bidi/>
        <w:spacing w:before="0" w:beforeAutospacing="0" w:after="0" w:afterAutospacing="0" w:line="360" w:lineRule="auto"/>
        <w:jc w:val="both"/>
        <w:rPr>
          <w:rFonts w:ascii="Sakkal Majalla" w:hAnsi="Sakkal Majalla" w:cs="Sakkal Majalla"/>
          <w:sz w:val="28"/>
          <w:szCs w:val="28"/>
          <w:rtl/>
        </w:rPr>
      </w:pPr>
      <w:r w:rsidRPr="009556EF">
        <w:rPr>
          <w:rFonts w:ascii="Sakkal Majalla" w:hAnsi="Sakkal Majalla" w:cs="Sakkal Majalla"/>
          <w:sz w:val="28"/>
          <w:szCs w:val="28"/>
          <w:rtl/>
        </w:rPr>
        <w:t>التخصص: ماجستير إدارة ال</w:t>
      </w:r>
      <w:r w:rsidR="00D71295">
        <w:rPr>
          <w:rFonts w:ascii="Sakkal Majalla" w:hAnsi="Sakkal Majalla" w:cs="Sakkal Majalla" w:hint="cs"/>
          <w:sz w:val="28"/>
          <w:szCs w:val="28"/>
          <w:rtl/>
        </w:rPr>
        <w:t>أعمال</w:t>
      </w:r>
    </w:p>
    <w:p w14:paraId="1D9169B3" w14:textId="0A4204EA" w:rsidR="009556EF" w:rsidRPr="000F4B7D" w:rsidRDefault="009556EF" w:rsidP="000F4B7D">
      <w:pPr>
        <w:pStyle w:val="NormalWeb"/>
        <w:bidi/>
        <w:spacing w:before="0" w:beforeAutospacing="0" w:after="0" w:afterAutospacing="0" w:line="360" w:lineRule="auto"/>
        <w:jc w:val="both"/>
        <w:rPr>
          <w:rFonts w:ascii="Sakkal Majalla" w:hAnsi="Sakkal Majalla" w:cs="Sakkal Majalla"/>
          <w:sz w:val="28"/>
          <w:szCs w:val="28"/>
          <w:rtl/>
        </w:rPr>
      </w:pPr>
      <w:r w:rsidRPr="009556EF">
        <w:rPr>
          <w:rFonts w:ascii="Sakkal Majalla" w:hAnsi="Sakkal Majalla" w:cs="Sakkal Majalla"/>
          <w:sz w:val="28"/>
          <w:szCs w:val="28"/>
          <w:rtl/>
        </w:rPr>
        <w:t>جامعة ميدأوشن – كلية الإدارة</w:t>
      </w:r>
    </w:p>
    <w:p w14:paraId="057FFB86" w14:textId="0652A846" w:rsidR="004163C7" w:rsidRDefault="004163C7" w:rsidP="009125CE">
      <w:pPr>
        <w:rPr>
          <w:rFonts w:ascii="Sakkal Majalla" w:hAnsi="Sakkal Majalla" w:cs="Sakkal Majalla"/>
          <w:sz w:val="28"/>
          <w:szCs w:val="28"/>
          <w:u w:val="single"/>
          <w:rtl/>
        </w:rPr>
      </w:pPr>
    </w:p>
    <w:p w14:paraId="59EA79AA" w14:textId="77777777" w:rsidR="003E6527" w:rsidRDefault="003E6527" w:rsidP="009125CE">
      <w:pPr>
        <w:rPr>
          <w:rFonts w:ascii="Sakkal Majalla" w:hAnsi="Sakkal Majalla" w:cs="Sakkal Majalla"/>
          <w:sz w:val="28"/>
          <w:szCs w:val="28"/>
          <w:u w:val="single"/>
          <w:rtl/>
          <w:lang w:bidi="ar-EG"/>
        </w:rPr>
      </w:pPr>
    </w:p>
    <w:p w14:paraId="5068E73A" w14:textId="77777777" w:rsidR="00673520" w:rsidRDefault="00673520" w:rsidP="000F4B7D">
      <w:pPr>
        <w:bidi w:val="0"/>
        <w:spacing w:after="0" w:line="276" w:lineRule="auto"/>
        <w:jc w:val="center"/>
        <w:rPr>
          <w:rFonts w:ascii="Sakkal Majalla" w:hAnsi="Sakkal Majalla" w:cs="Sakkal Majalla"/>
          <w:b/>
          <w:bCs/>
          <w:sz w:val="28"/>
          <w:szCs w:val="28"/>
          <w:u w:val="single"/>
        </w:rPr>
      </w:pPr>
    </w:p>
    <w:p w14:paraId="154CDBF4" w14:textId="77777777" w:rsidR="00673520" w:rsidRDefault="00673520" w:rsidP="00673520">
      <w:pPr>
        <w:bidi w:val="0"/>
        <w:spacing w:after="0" w:line="276" w:lineRule="auto"/>
        <w:jc w:val="center"/>
        <w:rPr>
          <w:rFonts w:ascii="Sakkal Majalla" w:hAnsi="Sakkal Majalla" w:cs="Sakkal Majalla"/>
          <w:b/>
          <w:bCs/>
          <w:sz w:val="28"/>
          <w:szCs w:val="28"/>
          <w:u w:val="single"/>
        </w:rPr>
      </w:pPr>
    </w:p>
    <w:p w14:paraId="29A86577" w14:textId="77777777" w:rsidR="00673520" w:rsidRDefault="00673520" w:rsidP="00673520">
      <w:pPr>
        <w:bidi w:val="0"/>
        <w:spacing w:after="0" w:line="276" w:lineRule="auto"/>
        <w:jc w:val="center"/>
        <w:rPr>
          <w:rFonts w:ascii="Sakkal Majalla" w:hAnsi="Sakkal Majalla" w:cs="Sakkal Majalla"/>
          <w:b/>
          <w:bCs/>
          <w:sz w:val="28"/>
          <w:szCs w:val="28"/>
          <w:u w:val="single"/>
        </w:rPr>
      </w:pPr>
    </w:p>
    <w:p w14:paraId="65ACA792" w14:textId="77777777" w:rsidR="00673520" w:rsidRDefault="00673520" w:rsidP="00673520">
      <w:pPr>
        <w:bidi w:val="0"/>
        <w:spacing w:after="0" w:line="276" w:lineRule="auto"/>
        <w:jc w:val="center"/>
        <w:rPr>
          <w:rFonts w:ascii="Sakkal Majalla" w:hAnsi="Sakkal Majalla" w:cs="Sakkal Majalla"/>
          <w:b/>
          <w:bCs/>
          <w:sz w:val="28"/>
          <w:szCs w:val="28"/>
          <w:u w:val="single"/>
        </w:rPr>
      </w:pPr>
    </w:p>
    <w:p w14:paraId="6CBD74C6" w14:textId="3C495E1F" w:rsidR="009556EF" w:rsidRPr="009556EF" w:rsidRDefault="009556EF" w:rsidP="00673520">
      <w:pPr>
        <w:bidi w:val="0"/>
        <w:spacing w:after="0" w:line="276" w:lineRule="auto"/>
        <w:jc w:val="center"/>
        <w:rPr>
          <w:rFonts w:ascii="Sakkal Majalla" w:hAnsi="Sakkal Majalla" w:cs="Sakkal Majalla"/>
          <w:b/>
          <w:bCs/>
          <w:sz w:val="28"/>
          <w:szCs w:val="28"/>
          <w:u w:val="single"/>
        </w:rPr>
      </w:pPr>
      <w:r w:rsidRPr="009556EF">
        <w:rPr>
          <w:rFonts w:ascii="Sakkal Majalla" w:hAnsi="Sakkal Majalla" w:cs="Sakkal Majalla"/>
          <w:b/>
          <w:bCs/>
          <w:sz w:val="28"/>
          <w:szCs w:val="28"/>
          <w:u w:val="single"/>
        </w:rPr>
        <w:t>Subject: Request for Questionnaire Review</w:t>
      </w:r>
    </w:p>
    <w:p w14:paraId="615F111A" w14:textId="77777777" w:rsidR="003D077F" w:rsidRPr="003D077F" w:rsidRDefault="003D077F" w:rsidP="003D077F">
      <w:pPr>
        <w:bidi w:val="0"/>
        <w:spacing w:after="0" w:line="276" w:lineRule="auto"/>
        <w:jc w:val="both"/>
        <w:rPr>
          <w:rFonts w:ascii="Sakkal Majalla" w:hAnsi="Sakkal Majalla" w:cs="Sakkal Majalla"/>
          <w:sz w:val="28"/>
          <w:szCs w:val="28"/>
        </w:rPr>
      </w:pPr>
      <w:r w:rsidRPr="003D077F">
        <w:rPr>
          <w:rFonts w:ascii="Sakkal Majalla" w:hAnsi="Sakkal Majalla" w:cs="Sakkal Majalla"/>
          <w:sz w:val="28"/>
          <w:szCs w:val="28"/>
        </w:rPr>
        <w:t>Dear Dr./</w:t>
      </w:r>
    </w:p>
    <w:p w14:paraId="426753C6" w14:textId="759DA89F" w:rsidR="003D077F" w:rsidRPr="003D077F" w:rsidRDefault="003D077F" w:rsidP="003D077F">
      <w:pPr>
        <w:bidi w:val="0"/>
        <w:spacing w:after="0" w:line="276" w:lineRule="auto"/>
        <w:jc w:val="both"/>
        <w:rPr>
          <w:rFonts w:ascii="Sakkal Majalla" w:hAnsi="Sakkal Majalla" w:cs="Sakkal Majalla"/>
          <w:sz w:val="28"/>
          <w:szCs w:val="28"/>
          <w:rtl/>
        </w:rPr>
      </w:pPr>
      <w:r w:rsidRPr="003D077F">
        <w:rPr>
          <w:rFonts w:ascii="Sakkal Majalla" w:hAnsi="Sakkal Majalla" w:cs="Sakkal Majalla"/>
          <w:sz w:val="28"/>
          <w:szCs w:val="28"/>
        </w:rPr>
        <w:t>Peace, mercy, and blessings of God be upon you.</w:t>
      </w:r>
    </w:p>
    <w:p w14:paraId="2057A389" w14:textId="57DA87EE" w:rsidR="003D077F" w:rsidRPr="003D077F" w:rsidRDefault="003D077F" w:rsidP="003D077F">
      <w:pPr>
        <w:bidi w:val="0"/>
        <w:spacing w:after="0" w:line="276" w:lineRule="auto"/>
        <w:jc w:val="both"/>
        <w:rPr>
          <w:rFonts w:ascii="Sakkal Majalla" w:hAnsi="Sakkal Majalla" w:cs="Sakkal Majalla"/>
          <w:sz w:val="28"/>
          <w:szCs w:val="28"/>
          <w:rtl/>
        </w:rPr>
      </w:pPr>
      <w:r w:rsidRPr="003D077F">
        <w:rPr>
          <w:rFonts w:ascii="Sakkal Majalla" w:hAnsi="Sakkal Majalla" w:cs="Sakkal Majalla"/>
          <w:sz w:val="28"/>
          <w:szCs w:val="28"/>
        </w:rPr>
        <w:t xml:space="preserve">I am honored to contact you as a graduate student at Midocean University – College of Management, specializing in a Master of Business Administration (MBA). I </w:t>
      </w:r>
      <w:r w:rsidRPr="003D077F">
        <w:rPr>
          <w:rFonts w:ascii="Arial" w:hAnsi="Arial" w:cs="Arial"/>
          <w:sz w:val="28"/>
          <w:szCs w:val="28"/>
        </w:rPr>
        <w:t>​​</w:t>
      </w:r>
      <w:r w:rsidRPr="003D077F">
        <w:rPr>
          <w:rFonts w:ascii="Sakkal Majalla" w:hAnsi="Sakkal Majalla" w:cs="Sakkal Majalla"/>
          <w:sz w:val="28"/>
          <w:szCs w:val="28"/>
        </w:rPr>
        <w:t>am currently conducting research entitled:</w:t>
      </w:r>
    </w:p>
    <w:p w14:paraId="1848AB9B" w14:textId="77777777" w:rsidR="00D75E9F" w:rsidRDefault="00D75E9F" w:rsidP="00D75E9F">
      <w:pPr>
        <w:bidi w:val="0"/>
        <w:spacing w:after="0" w:line="276" w:lineRule="auto"/>
        <w:jc w:val="center"/>
        <w:rPr>
          <w:rFonts w:ascii="Sakkal Majalla" w:hAnsi="Sakkal Majalla" w:cs="Sakkal Majalla"/>
          <w:sz w:val="28"/>
          <w:szCs w:val="28"/>
        </w:rPr>
      </w:pPr>
      <w:r w:rsidRPr="00D75E9F">
        <w:rPr>
          <w:rFonts w:ascii="Sakkal Majalla" w:hAnsi="Sakkal Majalla" w:cs="Sakkal Majalla"/>
          <w:b/>
          <w:bCs/>
          <w:sz w:val="28"/>
          <w:szCs w:val="28"/>
        </w:rPr>
        <w:t>"The impact of digital marketing on the growth of startups in Saudi Arabia"</w:t>
      </w:r>
    </w:p>
    <w:p w14:paraId="1B0EA52D" w14:textId="28B08E1D" w:rsidR="003D077F" w:rsidRPr="003D077F" w:rsidRDefault="003D077F" w:rsidP="00D75E9F">
      <w:pPr>
        <w:bidi w:val="0"/>
        <w:spacing w:after="0" w:line="276" w:lineRule="auto"/>
        <w:jc w:val="both"/>
        <w:rPr>
          <w:rFonts w:ascii="Sakkal Majalla" w:hAnsi="Sakkal Majalla" w:cs="Sakkal Majalla"/>
          <w:sz w:val="28"/>
          <w:szCs w:val="28"/>
          <w:rtl/>
        </w:rPr>
      </w:pPr>
      <w:r w:rsidRPr="003D077F">
        <w:rPr>
          <w:rFonts w:ascii="Sakkal Majalla" w:hAnsi="Sakkal Majalla" w:cs="Sakkal Majalla"/>
          <w:sz w:val="28"/>
          <w:szCs w:val="28"/>
        </w:rPr>
        <w:t>This research aims to study the impact of various digital marketing strategies on the growth of startups and analyze how these companies leverage digital channels to expand their customer base, increase sales, raise brand awareness, and enhance their competitiveness in the market.</w:t>
      </w:r>
    </w:p>
    <w:p w14:paraId="7D810840" w14:textId="5196B46A" w:rsidR="003D077F" w:rsidRPr="003D077F" w:rsidRDefault="003D077F" w:rsidP="003D077F">
      <w:pPr>
        <w:bidi w:val="0"/>
        <w:spacing w:after="0" w:line="276" w:lineRule="auto"/>
        <w:jc w:val="both"/>
        <w:rPr>
          <w:rFonts w:ascii="Sakkal Majalla" w:hAnsi="Sakkal Majalla" w:cs="Sakkal Majalla"/>
          <w:sz w:val="28"/>
          <w:szCs w:val="28"/>
          <w:rtl/>
        </w:rPr>
      </w:pPr>
      <w:r w:rsidRPr="003D077F">
        <w:rPr>
          <w:rFonts w:ascii="Sakkal Majalla" w:hAnsi="Sakkal Majalla" w:cs="Sakkal Majalla"/>
          <w:sz w:val="28"/>
          <w:szCs w:val="28"/>
        </w:rPr>
        <w:t>As part of the research methodology, I have developed a questionnaire to collect the necessary field data to achieve the study's objectives. Therefore, I kindly request your expert review of the research instrument and your valuable scientific opinions and observations regarding the following:</w:t>
      </w:r>
    </w:p>
    <w:p w14:paraId="66656330" w14:textId="77777777" w:rsidR="003D077F" w:rsidRDefault="003D077F" w:rsidP="00371F8C">
      <w:pPr>
        <w:pStyle w:val="ListParagraph"/>
        <w:numPr>
          <w:ilvl w:val="0"/>
          <w:numId w:val="13"/>
        </w:numPr>
        <w:bidi w:val="0"/>
        <w:spacing w:after="0" w:line="276" w:lineRule="auto"/>
        <w:jc w:val="both"/>
        <w:rPr>
          <w:rFonts w:ascii="Sakkal Majalla" w:hAnsi="Sakkal Majalla" w:cs="Sakkal Majalla"/>
          <w:sz w:val="28"/>
          <w:szCs w:val="28"/>
        </w:rPr>
      </w:pPr>
      <w:r w:rsidRPr="003D077F">
        <w:rPr>
          <w:rFonts w:ascii="Sakkal Majalla" w:hAnsi="Sakkal Majalla" w:cs="Sakkal Majalla"/>
          <w:sz w:val="28"/>
          <w:szCs w:val="28"/>
        </w:rPr>
        <w:t>The suitability of the questionnaire items for measuring variables related to digital marketing and the growth of startups.</w:t>
      </w:r>
    </w:p>
    <w:p w14:paraId="1E33E988" w14:textId="77777777" w:rsidR="003D077F" w:rsidRDefault="003D077F" w:rsidP="00371F8C">
      <w:pPr>
        <w:pStyle w:val="ListParagraph"/>
        <w:numPr>
          <w:ilvl w:val="0"/>
          <w:numId w:val="13"/>
        </w:numPr>
        <w:bidi w:val="0"/>
        <w:spacing w:after="0" w:line="276" w:lineRule="auto"/>
        <w:jc w:val="both"/>
        <w:rPr>
          <w:rFonts w:ascii="Sakkal Majalla" w:hAnsi="Sakkal Majalla" w:cs="Sakkal Majalla"/>
          <w:sz w:val="28"/>
          <w:szCs w:val="28"/>
        </w:rPr>
      </w:pPr>
      <w:r w:rsidRPr="003D077F">
        <w:rPr>
          <w:rFonts w:ascii="Sakkal Majalla" w:hAnsi="Sakkal Majalla" w:cs="Sakkal Majalla"/>
          <w:sz w:val="28"/>
          <w:szCs w:val="28"/>
        </w:rPr>
        <w:t>The clarity and linguistic accuracy of the items, and ensuring their ease of understanding by participants.</w:t>
      </w:r>
    </w:p>
    <w:p w14:paraId="54B50A16" w14:textId="77777777" w:rsidR="003D077F" w:rsidRDefault="003D077F" w:rsidP="00371F8C">
      <w:pPr>
        <w:pStyle w:val="ListParagraph"/>
        <w:numPr>
          <w:ilvl w:val="0"/>
          <w:numId w:val="13"/>
        </w:numPr>
        <w:bidi w:val="0"/>
        <w:spacing w:after="0" w:line="276" w:lineRule="auto"/>
        <w:jc w:val="both"/>
        <w:rPr>
          <w:rFonts w:ascii="Sakkal Majalla" w:hAnsi="Sakkal Majalla" w:cs="Sakkal Majalla"/>
          <w:sz w:val="28"/>
          <w:szCs w:val="28"/>
        </w:rPr>
      </w:pPr>
      <w:r w:rsidRPr="003D077F">
        <w:rPr>
          <w:rFonts w:ascii="Sakkal Majalla" w:hAnsi="Sakkal Majalla" w:cs="Sakkal Majalla"/>
          <w:sz w:val="28"/>
          <w:szCs w:val="28"/>
        </w:rPr>
        <w:t xml:space="preserve">The comprehensiveness of the questionnaire and its ability to fully achieve the research objectives. </w:t>
      </w:r>
    </w:p>
    <w:p w14:paraId="558A7186" w14:textId="44CBACE8" w:rsidR="003D077F" w:rsidRPr="003D077F" w:rsidRDefault="003D077F" w:rsidP="00371F8C">
      <w:pPr>
        <w:pStyle w:val="ListParagraph"/>
        <w:numPr>
          <w:ilvl w:val="0"/>
          <w:numId w:val="13"/>
        </w:numPr>
        <w:bidi w:val="0"/>
        <w:spacing w:after="0" w:line="276" w:lineRule="auto"/>
        <w:jc w:val="both"/>
        <w:rPr>
          <w:rFonts w:ascii="Sakkal Majalla" w:hAnsi="Sakkal Majalla" w:cs="Sakkal Majalla"/>
          <w:sz w:val="28"/>
          <w:szCs w:val="28"/>
        </w:rPr>
      </w:pPr>
      <w:r w:rsidRPr="003D077F">
        <w:rPr>
          <w:rFonts w:ascii="Sakkal Majalla" w:hAnsi="Sakkal Majalla" w:cs="Sakkal Majalla"/>
          <w:sz w:val="28"/>
          <w:szCs w:val="28"/>
        </w:rPr>
        <w:t>Any suggestions or modifications you deem appropriate to enhance the accuracy of the results and increase the reliability of the data.</w:t>
      </w:r>
    </w:p>
    <w:p w14:paraId="09FD92CD" w14:textId="77777777" w:rsidR="003D077F" w:rsidRPr="003D077F" w:rsidRDefault="003D077F" w:rsidP="003D077F">
      <w:pPr>
        <w:bidi w:val="0"/>
        <w:spacing w:after="0" w:line="276" w:lineRule="auto"/>
        <w:jc w:val="both"/>
        <w:rPr>
          <w:rFonts w:ascii="Sakkal Majalla" w:hAnsi="Sakkal Majalla" w:cs="Sakkal Majalla"/>
          <w:sz w:val="28"/>
          <w:szCs w:val="28"/>
        </w:rPr>
      </w:pPr>
      <w:r w:rsidRPr="003D077F">
        <w:rPr>
          <w:rFonts w:ascii="Sakkal Majalla" w:hAnsi="Sakkal Majalla" w:cs="Sakkal Majalla"/>
          <w:sz w:val="28"/>
          <w:szCs w:val="28"/>
        </w:rPr>
        <w:t>Your scientific expertise and valuable feedback will undoubtedly be a fundamental contribution to developing the research instrument and ensuring its reliability and suitability for field use. This will directly impact the quality of the results and recommendations that the research will present.</w:t>
      </w:r>
    </w:p>
    <w:p w14:paraId="64425966" w14:textId="77777777" w:rsidR="003D077F" w:rsidRPr="003D077F" w:rsidRDefault="003D077F" w:rsidP="003D077F">
      <w:pPr>
        <w:bidi w:val="0"/>
        <w:spacing w:after="0" w:line="276" w:lineRule="auto"/>
        <w:jc w:val="both"/>
        <w:rPr>
          <w:rFonts w:ascii="Sakkal Majalla" w:hAnsi="Sakkal Majalla" w:cs="Sakkal Majalla"/>
          <w:sz w:val="28"/>
          <w:szCs w:val="28"/>
        </w:rPr>
      </w:pPr>
      <w:r w:rsidRPr="003D077F">
        <w:rPr>
          <w:rFonts w:ascii="Sakkal Majalla" w:hAnsi="Sakkal Majalla" w:cs="Sakkal Majalla"/>
          <w:sz w:val="28"/>
          <w:szCs w:val="28"/>
        </w:rPr>
        <w:t>I express my deepest gratitude and appreciation, and I look forward to your kind cooperation in enriching the research with your valuable scientific observations.</w:t>
      </w:r>
    </w:p>
    <w:p w14:paraId="22BB21C6" w14:textId="77777777" w:rsidR="003D077F" w:rsidRDefault="003D077F" w:rsidP="003D077F">
      <w:pPr>
        <w:bidi w:val="0"/>
        <w:spacing w:after="0" w:line="276" w:lineRule="auto"/>
        <w:jc w:val="both"/>
        <w:rPr>
          <w:rFonts w:ascii="Sakkal Majalla" w:hAnsi="Sakkal Majalla" w:cs="Sakkal Majalla"/>
          <w:sz w:val="28"/>
          <w:szCs w:val="28"/>
          <w:rtl/>
        </w:rPr>
      </w:pPr>
      <w:r w:rsidRPr="003D077F">
        <w:rPr>
          <w:rFonts w:ascii="Sakkal Majalla" w:hAnsi="Sakkal Majalla" w:cs="Sakkal Majalla"/>
          <w:sz w:val="28"/>
          <w:szCs w:val="28"/>
        </w:rPr>
        <w:t>Please accept my highest regards.</w:t>
      </w:r>
    </w:p>
    <w:p w14:paraId="73BF1469" w14:textId="569D1231" w:rsidR="009556EF" w:rsidRDefault="009556EF" w:rsidP="003D077F">
      <w:pPr>
        <w:bidi w:val="0"/>
        <w:spacing w:after="0" w:line="276" w:lineRule="auto"/>
        <w:jc w:val="both"/>
        <w:rPr>
          <w:rFonts w:ascii="Sakkal Majalla" w:hAnsi="Sakkal Majalla" w:cs="Sakkal Majalla"/>
          <w:sz w:val="28"/>
          <w:szCs w:val="28"/>
        </w:rPr>
      </w:pPr>
      <w:r w:rsidRPr="009556EF">
        <w:rPr>
          <w:rFonts w:ascii="Sakkal Majalla" w:hAnsi="Sakkal Majalla" w:cs="Sakkal Majalla"/>
          <w:sz w:val="28"/>
          <w:szCs w:val="28"/>
        </w:rPr>
        <w:t>Student</w:t>
      </w:r>
      <w:r w:rsidR="00A12043">
        <w:rPr>
          <w:rFonts w:ascii="Sakkal Majalla" w:hAnsi="Sakkal Majalla" w:cs="Sakkal Majalla"/>
          <w:sz w:val="28"/>
          <w:szCs w:val="28"/>
        </w:rPr>
        <w:t xml:space="preserve">: </w:t>
      </w:r>
    </w:p>
    <w:p w14:paraId="075AEFED" w14:textId="77777777" w:rsidR="003D077F" w:rsidRPr="003D077F" w:rsidRDefault="003D077F" w:rsidP="003D077F">
      <w:pPr>
        <w:bidi w:val="0"/>
        <w:spacing w:after="0" w:line="276" w:lineRule="auto"/>
        <w:jc w:val="both"/>
        <w:rPr>
          <w:rFonts w:ascii="Sakkal Majalla" w:hAnsi="Sakkal Majalla" w:cs="Sakkal Majalla"/>
          <w:sz w:val="28"/>
          <w:szCs w:val="28"/>
        </w:rPr>
      </w:pPr>
      <w:r w:rsidRPr="003D077F">
        <w:rPr>
          <w:rFonts w:ascii="Sakkal Majalla" w:hAnsi="Sakkal Majalla" w:cs="Sakkal Majalla"/>
          <w:sz w:val="28"/>
          <w:szCs w:val="28"/>
        </w:rPr>
        <w:t>Specialization: Master of Business Administration</w:t>
      </w:r>
    </w:p>
    <w:p w14:paraId="62CFB977" w14:textId="46B315F6" w:rsidR="003D077F" w:rsidRPr="009556EF" w:rsidRDefault="003D077F" w:rsidP="003D077F">
      <w:pPr>
        <w:bidi w:val="0"/>
        <w:spacing w:after="0" w:line="276" w:lineRule="auto"/>
        <w:jc w:val="both"/>
        <w:rPr>
          <w:rFonts w:ascii="Sakkal Majalla" w:hAnsi="Sakkal Majalla" w:cs="Sakkal Majalla"/>
          <w:sz w:val="28"/>
          <w:szCs w:val="28"/>
        </w:rPr>
      </w:pPr>
      <w:r w:rsidRPr="003D077F">
        <w:rPr>
          <w:rFonts w:ascii="Sakkal Majalla" w:hAnsi="Sakkal Majalla" w:cs="Sakkal Majalla"/>
          <w:sz w:val="28"/>
          <w:szCs w:val="28"/>
        </w:rPr>
        <w:t>Meadowan University – College of Management</w:t>
      </w:r>
    </w:p>
    <w:p w14:paraId="6E5A55B5" w14:textId="77777777" w:rsidR="004163C7" w:rsidRDefault="004163C7" w:rsidP="009125CE">
      <w:pPr>
        <w:rPr>
          <w:rFonts w:ascii="Sakkal Majalla" w:hAnsi="Sakkal Majalla" w:cs="Sakkal Majalla"/>
          <w:sz w:val="28"/>
          <w:szCs w:val="28"/>
          <w:u w:val="single"/>
          <w:rtl/>
          <w:lang w:bidi="ar-EG"/>
        </w:rPr>
      </w:pPr>
    </w:p>
    <w:p w14:paraId="46C2F059" w14:textId="6C339301" w:rsidR="00B1500B" w:rsidRDefault="009556EF" w:rsidP="009556EF">
      <w:pPr>
        <w:jc w:val="center"/>
        <w:rPr>
          <w:rFonts w:ascii="Sakkal Majalla" w:hAnsi="Sakkal Majalla" w:cs="Sakkal Majalla"/>
          <w:sz w:val="28"/>
          <w:szCs w:val="28"/>
          <w:u w:val="single"/>
          <w:rtl/>
        </w:rPr>
      </w:pPr>
      <w:r>
        <w:rPr>
          <w:rFonts w:ascii="Sakkal Majalla" w:hAnsi="Sakkal Majalla" w:cs="Sakkal Majalla" w:hint="cs"/>
          <w:sz w:val="28"/>
          <w:szCs w:val="28"/>
          <w:u w:val="single"/>
          <w:rtl/>
        </w:rPr>
        <w:lastRenderedPageBreak/>
        <w:t>الاستبيان</w:t>
      </w:r>
    </w:p>
    <w:p w14:paraId="3D19D19B" w14:textId="77777777" w:rsidR="009556EF" w:rsidRPr="009556EF" w:rsidRDefault="009556EF" w:rsidP="009556EF">
      <w:pPr>
        <w:spacing w:after="0" w:line="480" w:lineRule="auto"/>
        <w:jc w:val="center"/>
        <w:rPr>
          <w:rFonts w:ascii="Sakkal Majalla" w:eastAsia="Times New Roman" w:hAnsi="Sakkal Majalla" w:cs="Sakkal Majalla"/>
          <w:kern w:val="0"/>
          <w:sz w:val="28"/>
          <w:szCs w:val="28"/>
          <w14:ligatures w14:val="none"/>
        </w:rPr>
      </w:pPr>
      <w:r w:rsidRPr="009556EF">
        <w:rPr>
          <w:rFonts w:ascii="Sakkal Majalla" w:eastAsia="Times New Roman" w:hAnsi="Sakkal Majalla" w:cs="Sakkal Majalla"/>
          <w:kern w:val="0"/>
          <w:sz w:val="28"/>
          <w:szCs w:val="28"/>
          <w:rtl/>
          <w14:ligatures w14:val="none"/>
        </w:rPr>
        <w:t>بسم الله الرحمن الرحيم</w:t>
      </w:r>
    </w:p>
    <w:p w14:paraId="3AA7A1C7" w14:textId="7EF4CD5A" w:rsidR="00673520" w:rsidRDefault="00673520" w:rsidP="00673520">
      <w:pPr>
        <w:spacing w:after="0" w:line="360" w:lineRule="auto"/>
        <w:jc w:val="both"/>
        <w:rPr>
          <w:rFonts w:ascii="Sakkal Majalla" w:eastAsia="Times New Roman" w:hAnsi="Sakkal Majalla" w:cs="Sakkal Majalla"/>
          <w:kern w:val="0"/>
          <w:sz w:val="28"/>
          <w:szCs w:val="28"/>
          <w:rtl/>
          <w14:ligatures w14:val="none"/>
        </w:rPr>
      </w:pPr>
      <w:r w:rsidRPr="00673520">
        <w:rPr>
          <w:rFonts w:ascii="Sakkal Majalla" w:eastAsia="Times New Roman" w:hAnsi="Sakkal Majalla" w:cs="Sakkal Majalla"/>
          <w:kern w:val="0"/>
          <w:sz w:val="28"/>
          <w:szCs w:val="28"/>
          <w:rtl/>
          <w14:ligatures w14:val="none"/>
        </w:rPr>
        <w:t>السيد</w:t>
      </w:r>
      <w:r>
        <w:rPr>
          <w:rFonts w:ascii="Sakkal Majalla" w:eastAsia="Times New Roman" w:hAnsi="Sakkal Majalla" w:cs="Sakkal Majalla" w:hint="cs"/>
          <w:kern w:val="0"/>
          <w:sz w:val="28"/>
          <w:szCs w:val="28"/>
          <w:rtl/>
          <w14:ligatures w14:val="none"/>
        </w:rPr>
        <w:t>/ السيدة</w:t>
      </w:r>
    </w:p>
    <w:p w14:paraId="48F02942" w14:textId="43269825" w:rsidR="00673520" w:rsidRDefault="00673520" w:rsidP="00673520">
      <w:pPr>
        <w:spacing w:after="0" w:line="360" w:lineRule="auto"/>
        <w:jc w:val="both"/>
        <w:rPr>
          <w:rFonts w:ascii="Sakkal Majalla" w:eastAsia="Times New Roman" w:hAnsi="Sakkal Majalla" w:cs="Sakkal Majalla"/>
          <w:kern w:val="0"/>
          <w:sz w:val="28"/>
          <w:szCs w:val="28"/>
          <w:rtl/>
          <w14:ligatures w14:val="none"/>
        </w:rPr>
      </w:pPr>
      <w:r w:rsidRPr="00673520">
        <w:rPr>
          <w:rFonts w:ascii="Sakkal Majalla" w:eastAsia="Times New Roman" w:hAnsi="Sakkal Majalla" w:cs="Sakkal Majalla"/>
          <w:kern w:val="0"/>
          <w:sz w:val="28"/>
          <w:szCs w:val="28"/>
          <w:rtl/>
          <w14:ligatures w14:val="none"/>
        </w:rPr>
        <w:t>السلام عليكم ورحمة الله وبركاته،</w:t>
      </w:r>
    </w:p>
    <w:p w14:paraId="0351B7B1" w14:textId="11C8BDEA" w:rsidR="00673520" w:rsidRDefault="00673520" w:rsidP="00673520">
      <w:pPr>
        <w:spacing w:after="0" w:line="360" w:lineRule="auto"/>
        <w:jc w:val="both"/>
        <w:rPr>
          <w:rFonts w:ascii="Sakkal Majalla" w:eastAsia="Times New Roman" w:hAnsi="Sakkal Majalla" w:cs="Sakkal Majalla"/>
          <w:kern w:val="0"/>
          <w:sz w:val="28"/>
          <w:szCs w:val="28"/>
          <w:rtl/>
          <w14:ligatures w14:val="none"/>
        </w:rPr>
      </w:pPr>
      <w:r w:rsidRPr="00673520">
        <w:rPr>
          <w:rFonts w:ascii="Sakkal Majalla" w:eastAsia="Times New Roman" w:hAnsi="Sakkal Majalla" w:cs="Sakkal Majalla"/>
          <w:kern w:val="0"/>
          <w:sz w:val="28"/>
          <w:szCs w:val="28"/>
          <w:rtl/>
          <w14:ligatures w14:val="none"/>
        </w:rPr>
        <w:t>أنا طالب ، في جامعة ميدأوشن – كلية الإدارة، تخصص ماجستير في إدارة الأعمال، وأعمل حاليًا على إعداد بحث علمي بعنوان</w:t>
      </w:r>
      <w:r w:rsidRPr="00673520">
        <w:rPr>
          <w:rFonts w:ascii="Sakkal Majalla" w:eastAsia="Times New Roman" w:hAnsi="Sakkal Majalla" w:cs="Sakkal Majalla"/>
          <w:kern w:val="0"/>
          <w:sz w:val="28"/>
          <w:szCs w:val="28"/>
          <w14:ligatures w14:val="none"/>
        </w:rPr>
        <w:t>:</w:t>
      </w:r>
    </w:p>
    <w:p w14:paraId="4C17EED5" w14:textId="77777777" w:rsidR="00D75E9F" w:rsidRPr="00D75E9F" w:rsidRDefault="00D75E9F" w:rsidP="00D75E9F">
      <w:pPr>
        <w:spacing w:before="100" w:beforeAutospacing="1" w:after="100" w:afterAutospacing="1" w:line="240" w:lineRule="auto"/>
        <w:jc w:val="center"/>
        <w:rPr>
          <w:rFonts w:ascii="Sakkal Majalla" w:eastAsia="Times New Roman" w:hAnsi="Sakkal Majalla" w:cs="Sakkal Majalla"/>
          <w:kern w:val="0"/>
          <w:sz w:val="28"/>
          <w:szCs w:val="28"/>
          <w14:ligatures w14:val="none"/>
        </w:rPr>
      </w:pPr>
      <w:r w:rsidRPr="00D75E9F">
        <w:rPr>
          <w:rFonts w:ascii="Sakkal Majalla" w:eastAsia="Times New Roman" w:hAnsi="Sakkal Majalla" w:cs="Sakkal Majalla"/>
          <w:b/>
          <w:bCs/>
          <w:kern w:val="0"/>
          <w:sz w:val="28"/>
          <w:szCs w:val="28"/>
          <w14:ligatures w14:val="none"/>
        </w:rPr>
        <w:t>"</w:t>
      </w:r>
      <w:r w:rsidRPr="00D75E9F">
        <w:rPr>
          <w:rFonts w:ascii="Sakkal Majalla" w:eastAsia="Times New Roman" w:hAnsi="Sakkal Majalla" w:cs="Sakkal Majalla"/>
          <w:b/>
          <w:bCs/>
          <w:kern w:val="0"/>
          <w:sz w:val="28"/>
          <w:szCs w:val="28"/>
          <w:rtl/>
          <w14:ligatures w14:val="none"/>
        </w:rPr>
        <w:t>تأثير التسويق الرقمي على نمو الشركات الناشئة في المملكة العربية السعودية</w:t>
      </w:r>
      <w:r w:rsidRPr="00D75E9F">
        <w:rPr>
          <w:rFonts w:ascii="Sakkal Majalla" w:eastAsia="Times New Roman" w:hAnsi="Sakkal Majalla" w:cs="Sakkal Majalla"/>
          <w:b/>
          <w:bCs/>
          <w:kern w:val="0"/>
          <w:sz w:val="28"/>
          <w:szCs w:val="28"/>
          <w14:ligatures w14:val="none"/>
        </w:rPr>
        <w:t xml:space="preserve"> "</w:t>
      </w:r>
    </w:p>
    <w:p w14:paraId="5441EA3F" w14:textId="77777777" w:rsidR="00673520" w:rsidRPr="00673520" w:rsidRDefault="00673520" w:rsidP="00673520">
      <w:pPr>
        <w:spacing w:after="0" w:line="360" w:lineRule="auto"/>
        <w:jc w:val="both"/>
        <w:rPr>
          <w:rFonts w:ascii="Sakkal Majalla" w:eastAsia="Times New Roman" w:hAnsi="Sakkal Majalla" w:cs="Sakkal Majalla"/>
          <w:kern w:val="0"/>
          <w:sz w:val="28"/>
          <w:szCs w:val="28"/>
          <w14:ligatures w14:val="none"/>
        </w:rPr>
      </w:pPr>
      <w:r w:rsidRPr="00673520">
        <w:rPr>
          <w:rFonts w:ascii="Sakkal Majalla" w:eastAsia="Times New Roman" w:hAnsi="Sakkal Majalla" w:cs="Sakkal Majalla"/>
          <w:kern w:val="0"/>
          <w:sz w:val="28"/>
          <w:szCs w:val="28"/>
          <w:rtl/>
          <w14:ligatures w14:val="none"/>
        </w:rPr>
        <w:t>يهدف هذا البحث إلى دراسة أثر التسويق الرقمي على نمو الشركات الناشئة، وتحليل كيفية استخدام هذه الشركات للقنوات الرقمية المختلفة لتعزيز عدد العملاء، زيادة المبيعات، رفع الوعي بالعلامة التجارية، وتحسين قدرتها التنافسية في السوق. كما يسعى البحث إلى تقديم توصيات علمية وعملية تساعد الشركات الناشئة على تحسين الأداء الرقمي واستغلال الفرص المتاحة لتحقيق نمو مستدام</w:t>
      </w:r>
      <w:r w:rsidRPr="00673520">
        <w:rPr>
          <w:rFonts w:ascii="Sakkal Majalla" w:eastAsia="Times New Roman" w:hAnsi="Sakkal Majalla" w:cs="Sakkal Majalla"/>
          <w:kern w:val="0"/>
          <w:sz w:val="28"/>
          <w:szCs w:val="28"/>
          <w14:ligatures w14:val="none"/>
        </w:rPr>
        <w:t>.</w:t>
      </w:r>
    </w:p>
    <w:p w14:paraId="7FC4641A" w14:textId="77777777" w:rsidR="00673520" w:rsidRPr="00673520" w:rsidRDefault="00673520" w:rsidP="00673520">
      <w:pPr>
        <w:spacing w:after="0" w:line="360" w:lineRule="auto"/>
        <w:jc w:val="both"/>
        <w:rPr>
          <w:rFonts w:ascii="Sakkal Majalla" w:eastAsia="Times New Roman" w:hAnsi="Sakkal Majalla" w:cs="Sakkal Majalla"/>
          <w:kern w:val="0"/>
          <w:sz w:val="28"/>
          <w:szCs w:val="28"/>
          <w14:ligatures w14:val="none"/>
        </w:rPr>
      </w:pPr>
      <w:r w:rsidRPr="00673520">
        <w:rPr>
          <w:rFonts w:ascii="Sakkal Majalla" w:eastAsia="Times New Roman" w:hAnsi="Sakkal Majalla" w:cs="Sakkal Majalla"/>
          <w:kern w:val="0"/>
          <w:sz w:val="28"/>
          <w:szCs w:val="28"/>
          <w:rtl/>
          <w14:ligatures w14:val="none"/>
        </w:rPr>
        <w:t>وفي إطار تحقيق أهداف البحث، تم إعداد هذا الاستبيان لجمع البيانات الميدانية اللازمة، والتي تُعد الأساس لإجراء التحليل العلمي واستخلاص النتائج الدقيقة. لذا، نرجو من سيادتكم التكرم بالمشاركة في تعبئة هذا الاستبيان بكل موضوعية وشفافية، مع التأكيد على أن جميع المعلومات المقدمة ستظل سرية تمامًا، ولن تُستخدم إلا لأغراض البحث العلمي</w:t>
      </w:r>
      <w:r w:rsidRPr="00673520">
        <w:rPr>
          <w:rFonts w:ascii="Sakkal Majalla" w:eastAsia="Times New Roman" w:hAnsi="Sakkal Majalla" w:cs="Sakkal Majalla"/>
          <w:kern w:val="0"/>
          <w:sz w:val="28"/>
          <w:szCs w:val="28"/>
          <w14:ligatures w14:val="none"/>
        </w:rPr>
        <w:t>.</w:t>
      </w:r>
    </w:p>
    <w:p w14:paraId="2C4124E5" w14:textId="77777777" w:rsidR="00673520" w:rsidRPr="00673520" w:rsidRDefault="00673520" w:rsidP="00673520">
      <w:pPr>
        <w:spacing w:after="0" w:line="360" w:lineRule="auto"/>
        <w:jc w:val="both"/>
        <w:rPr>
          <w:rFonts w:ascii="Sakkal Majalla" w:eastAsia="Times New Roman" w:hAnsi="Sakkal Majalla" w:cs="Sakkal Majalla"/>
          <w:kern w:val="0"/>
          <w:sz w:val="28"/>
          <w:szCs w:val="28"/>
          <w14:ligatures w14:val="none"/>
        </w:rPr>
      </w:pPr>
      <w:r w:rsidRPr="00673520">
        <w:rPr>
          <w:rFonts w:ascii="Sakkal Majalla" w:eastAsia="Times New Roman" w:hAnsi="Sakkal Majalla" w:cs="Sakkal Majalla"/>
          <w:kern w:val="0"/>
          <w:sz w:val="28"/>
          <w:szCs w:val="28"/>
          <w:rtl/>
          <w14:ligatures w14:val="none"/>
        </w:rPr>
        <w:t>إن مساهمتكم الفعّالة في هذا الاستبيان ستساعد الباحث على فهم واقع التسويق الرقمي في الشركات الناشئة، وتحديد النقاط القوية والفرص التطويرية، ووضع توصيات عملية قابلة للتطبيق لدعم نمو هذه الشركات وتحقيق أهدافها التسويقية والتجارية</w:t>
      </w:r>
      <w:r w:rsidRPr="00673520">
        <w:rPr>
          <w:rFonts w:ascii="Sakkal Majalla" w:eastAsia="Times New Roman" w:hAnsi="Sakkal Majalla" w:cs="Sakkal Majalla"/>
          <w:kern w:val="0"/>
          <w:sz w:val="28"/>
          <w:szCs w:val="28"/>
          <w14:ligatures w14:val="none"/>
        </w:rPr>
        <w:t>.</w:t>
      </w:r>
    </w:p>
    <w:p w14:paraId="5A312AF3" w14:textId="77777777" w:rsidR="00673520" w:rsidRPr="00673520" w:rsidRDefault="00673520" w:rsidP="00673520">
      <w:pPr>
        <w:spacing w:after="0" w:line="360" w:lineRule="auto"/>
        <w:jc w:val="both"/>
        <w:rPr>
          <w:rFonts w:ascii="Sakkal Majalla" w:eastAsia="Times New Roman" w:hAnsi="Sakkal Majalla" w:cs="Sakkal Majalla"/>
          <w:kern w:val="0"/>
          <w:sz w:val="28"/>
          <w:szCs w:val="28"/>
          <w14:ligatures w14:val="none"/>
        </w:rPr>
      </w:pPr>
      <w:r w:rsidRPr="00673520">
        <w:rPr>
          <w:rFonts w:ascii="Sakkal Majalla" w:eastAsia="Times New Roman" w:hAnsi="Sakkal Majalla" w:cs="Sakkal Majalla"/>
          <w:kern w:val="0"/>
          <w:sz w:val="28"/>
          <w:szCs w:val="28"/>
          <w:rtl/>
          <w14:ligatures w14:val="none"/>
        </w:rPr>
        <w:t>نشكر لكم وقتكم الثمين وحرصكم على دعم البحث العلمي، ونقدر تعاونكم الكريم</w:t>
      </w:r>
      <w:r w:rsidRPr="00673520">
        <w:rPr>
          <w:rFonts w:ascii="Sakkal Majalla" w:eastAsia="Times New Roman" w:hAnsi="Sakkal Majalla" w:cs="Sakkal Majalla"/>
          <w:kern w:val="0"/>
          <w:sz w:val="28"/>
          <w:szCs w:val="28"/>
          <w14:ligatures w14:val="none"/>
        </w:rPr>
        <w:t>.</w:t>
      </w:r>
    </w:p>
    <w:p w14:paraId="2B498A3D" w14:textId="77777777" w:rsidR="00673520" w:rsidRPr="00673520" w:rsidRDefault="00673520" w:rsidP="00673520">
      <w:pPr>
        <w:spacing w:after="0" w:line="360" w:lineRule="auto"/>
        <w:jc w:val="center"/>
        <w:rPr>
          <w:rFonts w:ascii="Sakkal Majalla" w:eastAsia="Times New Roman" w:hAnsi="Sakkal Majalla" w:cs="Sakkal Majalla"/>
          <w:b/>
          <w:bCs/>
          <w:kern w:val="0"/>
          <w:sz w:val="28"/>
          <w:szCs w:val="28"/>
          <w14:ligatures w14:val="none"/>
        </w:rPr>
      </w:pPr>
      <w:r w:rsidRPr="00673520">
        <w:rPr>
          <w:rFonts w:ascii="Sakkal Majalla" w:eastAsia="Times New Roman" w:hAnsi="Sakkal Majalla" w:cs="Sakkal Majalla"/>
          <w:b/>
          <w:bCs/>
          <w:kern w:val="0"/>
          <w:sz w:val="28"/>
          <w:szCs w:val="28"/>
          <w:rtl/>
          <w14:ligatures w14:val="none"/>
        </w:rPr>
        <w:t>وتفضلوا بقبول فائق الاحترام والتقدير</w:t>
      </w:r>
      <w:r w:rsidRPr="00673520">
        <w:rPr>
          <w:rFonts w:ascii="Sakkal Majalla" w:eastAsia="Times New Roman" w:hAnsi="Sakkal Majalla" w:cs="Sakkal Majalla"/>
          <w:b/>
          <w:bCs/>
          <w:kern w:val="0"/>
          <w:sz w:val="28"/>
          <w:szCs w:val="28"/>
          <w14:ligatures w14:val="none"/>
        </w:rPr>
        <w:t>.</w:t>
      </w:r>
    </w:p>
    <w:p w14:paraId="63711EF7" w14:textId="05BDCDC3" w:rsidR="009556EF" w:rsidRPr="00673520" w:rsidRDefault="009556EF" w:rsidP="009556EF">
      <w:pPr>
        <w:spacing w:after="0" w:line="480" w:lineRule="auto"/>
        <w:jc w:val="center"/>
        <w:rPr>
          <w:rFonts w:ascii="Sakkal Majalla" w:eastAsia="Times New Roman" w:hAnsi="Sakkal Majalla" w:cs="Sakkal Majalla"/>
          <w:kern w:val="0"/>
          <w:sz w:val="28"/>
          <w:szCs w:val="28"/>
          <w:rtl/>
          <w14:ligatures w14:val="none"/>
        </w:rPr>
      </w:pPr>
    </w:p>
    <w:p w14:paraId="2F11870E" w14:textId="107701BD" w:rsidR="00DF533B" w:rsidRDefault="00DF533B" w:rsidP="003E6527">
      <w:pPr>
        <w:spacing w:after="0" w:line="480" w:lineRule="auto"/>
        <w:rPr>
          <w:rFonts w:ascii="Sakkal Majalla" w:eastAsia="Times New Roman" w:hAnsi="Sakkal Majalla" w:cs="Sakkal Majalla"/>
          <w:kern w:val="0"/>
          <w:sz w:val="28"/>
          <w:szCs w:val="28"/>
          <w:rtl/>
          <w:lang w:bidi="ar-EG"/>
          <w14:ligatures w14:val="none"/>
        </w:rPr>
      </w:pPr>
    </w:p>
    <w:p w14:paraId="408A75DE" w14:textId="77777777" w:rsidR="00673520" w:rsidRDefault="00673520" w:rsidP="003E6527">
      <w:pPr>
        <w:spacing w:after="0" w:line="480" w:lineRule="auto"/>
        <w:rPr>
          <w:rFonts w:ascii="Sakkal Majalla" w:eastAsia="Times New Roman" w:hAnsi="Sakkal Majalla" w:cs="Sakkal Majalla"/>
          <w:kern w:val="0"/>
          <w:sz w:val="28"/>
          <w:szCs w:val="28"/>
          <w:rtl/>
          <w:lang w:bidi="ar-EG"/>
          <w14:ligatures w14:val="none"/>
        </w:rPr>
      </w:pPr>
    </w:p>
    <w:p w14:paraId="00950C8B" w14:textId="77777777" w:rsidR="009556EF" w:rsidRPr="009556EF" w:rsidRDefault="009556EF" w:rsidP="009556EF">
      <w:pPr>
        <w:bidi w:val="0"/>
        <w:spacing w:after="0" w:line="480" w:lineRule="auto"/>
        <w:jc w:val="center"/>
        <w:rPr>
          <w:rFonts w:ascii="Sakkal Majalla" w:eastAsia="Times New Roman" w:hAnsi="Sakkal Majalla" w:cs="Sakkal Majalla"/>
          <w:b/>
          <w:bCs/>
          <w:kern w:val="0"/>
          <w:sz w:val="28"/>
          <w:szCs w:val="28"/>
          <w14:ligatures w14:val="none"/>
        </w:rPr>
      </w:pPr>
      <w:r w:rsidRPr="009556EF">
        <w:rPr>
          <w:rFonts w:ascii="Sakkal Majalla" w:eastAsia="Times New Roman" w:hAnsi="Sakkal Majalla" w:cs="Sakkal Majalla"/>
          <w:b/>
          <w:bCs/>
          <w:kern w:val="0"/>
          <w:sz w:val="28"/>
          <w:szCs w:val="28"/>
          <w14:ligatures w14:val="none"/>
        </w:rPr>
        <w:t>Questionnaire</w:t>
      </w:r>
    </w:p>
    <w:p w14:paraId="25DE1C26" w14:textId="77777777" w:rsidR="00673520" w:rsidRPr="00673520" w:rsidRDefault="00673520" w:rsidP="00673520">
      <w:pPr>
        <w:bidi w:val="0"/>
        <w:rPr>
          <w:rFonts w:ascii="Sakkal Majalla" w:eastAsia="Times New Roman" w:hAnsi="Sakkal Majalla" w:cs="Sakkal Majalla"/>
          <w:kern w:val="0"/>
          <w:sz w:val="28"/>
          <w:szCs w:val="28"/>
          <w14:ligatures w14:val="none"/>
        </w:rPr>
      </w:pPr>
      <w:r w:rsidRPr="00673520">
        <w:rPr>
          <w:rFonts w:ascii="Sakkal Majalla" w:eastAsia="Times New Roman" w:hAnsi="Sakkal Majalla" w:cs="Sakkal Majalla"/>
          <w:kern w:val="0"/>
          <w:sz w:val="28"/>
          <w:szCs w:val="28"/>
          <w14:ligatures w14:val="none"/>
        </w:rPr>
        <w:t>Dear Sir/Madam</w:t>
      </w:r>
      <w:r w:rsidRPr="00673520">
        <w:rPr>
          <w:rFonts w:ascii="Sakkal Majalla" w:eastAsia="Times New Roman" w:hAnsi="Sakkal Majalla" w:cs="Sakkal Majalla"/>
          <w:kern w:val="0"/>
          <w:sz w:val="28"/>
          <w:szCs w:val="28"/>
          <w:rtl/>
          <w14:ligatures w14:val="none"/>
        </w:rPr>
        <w:t>,</w:t>
      </w:r>
    </w:p>
    <w:p w14:paraId="54EA9ADF" w14:textId="77777777" w:rsidR="00673520" w:rsidRPr="00673520" w:rsidRDefault="00673520" w:rsidP="00673520">
      <w:pPr>
        <w:bidi w:val="0"/>
        <w:rPr>
          <w:rFonts w:ascii="Sakkal Majalla" w:eastAsia="Times New Roman" w:hAnsi="Sakkal Majalla" w:cs="Sakkal Majalla"/>
          <w:kern w:val="0"/>
          <w:sz w:val="28"/>
          <w:szCs w:val="28"/>
          <w14:ligatures w14:val="none"/>
        </w:rPr>
      </w:pPr>
      <w:r w:rsidRPr="00673520">
        <w:rPr>
          <w:rFonts w:ascii="Sakkal Majalla" w:eastAsia="Times New Roman" w:hAnsi="Sakkal Majalla" w:cs="Sakkal Majalla"/>
          <w:kern w:val="0"/>
          <w:sz w:val="28"/>
          <w:szCs w:val="28"/>
          <w14:ligatures w14:val="none"/>
        </w:rPr>
        <w:t>Peace, mercy, and blessings of God be upon you</w:t>
      </w:r>
      <w:r w:rsidRPr="00673520">
        <w:rPr>
          <w:rFonts w:ascii="Sakkal Majalla" w:eastAsia="Times New Roman" w:hAnsi="Sakkal Majalla" w:cs="Sakkal Majalla"/>
          <w:kern w:val="0"/>
          <w:sz w:val="28"/>
          <w:szCs w:val="28"/>
          <w:rtl/>
          <w14:ligatures w14:val="none"/>
        </w:rPr>
        <w:t>.</w:t>
      </w:r>
    </w:p>
    <w:p w14:paraId="1F2FB86A" w14:textId="4C08492A" w:rsidR="00673520" w:rsidRPr="00673520" w:rsidRDefault="00673520" w:rsidP="00673520">
      <w:pPr>
        <w:bidi w:val="0"/>
        <w:rPr>
          <w:rFonts w:ascii="Sakkal Majalla" w:eastAsia="Times New Roman" w:hAnsi="Sakkal Majalla" w:cs="Sakkal Majalla"/>
          <w:kern w:val="0"/>
          <w:sz w:val="28"/>
          <w:szCs w:val="28"/>
          <w14:ligatures w14:val="none"/>
        </w:rPr>
      </w:pPr>
      <w:r w:rsidRPr="00673520">
        <w:rPr>
          <w:rFonts w:ascii="Sakkal Majalla" w:eastAsia="Times New Roman" w:hAnsi="Sakkal Majalla" w:cs="Sakkal Majalla"/>
          <w:kern w:val="0"/>
          <w:sz w:val="28"/>
          <w:szCs w:val="28"/>
          <w14:ligatures w14:val="none"/>
        </w:rPr>
        <w:t xml:space="preserve">I am a student at MedOcean University – College of Management, majoring in Master of Business Administration (MBA). I </w:t>
      </w:r>
      <w:r w:rsidRPr="00673520">
        <w:rPr>
          <w:rFonts w:ascii="Arial" w:eastAsia="Times New Roman" w:hAnsi="Arial" w:cs="Arial"/>
          <w:kern w:val="0"/>
          <w:sz w:val="28"/>
          <w:szCs w:val="28"/>
          <w14:ligatures w14:val="none"/>
        </w:rPr>
        <w:t>​​</w:t>
      </w:r>
      <w:r w:rsidRPr="00673520">
        <w:rPr>
          <w:rFonts w:ascii="Sakkal Majalla" w:eastAsia="Times New Roman" w:hAnsi="Sakkal Majalla" w:cs="Sakkal Majalla"/>
          <w:kern w:val="0"/>
          <w:sz w:val="28"/>
          <w:szCs w:val="28"/>
          <w14:ligatures w14:val="none"/>
        </w:rPr>
        <w:t>am currently working on a research project entitled</w:t>
      </w:r>
      <w:r w:rsidRPr="00673520">
        <w:rPr>
          <w:rFonts w:ascii="Sakkal Majalla" w:eastAsia="Times New Roman" w:hAnsi="Sakkal Majalla" w:cs="Sakkal Majalla"/>
          <w:kern w:val="0"/>
          <w:sz w:val="28"/>
          <w:szCs w:val="28"/>
          <w:rtl/>
          <w14:ligatures w14:val="none"/>
        </w:rPr>
        <w:t>:</w:t>
      </w:r>
    </w:p>
    <w:p w14:paraId="73D3A946" w14:textId="1A11E33C" w:rsidR="00D75E9F" w:rsidRDefault="00D75E9F" w:rsidP="00D75E9F">
      <w:pPr>
        <w:bidi w:val="0"/>
        <w:jc w:val="center"/>
        <w:rPr>
          <w:rFonts w:ascii="Sakkal Majalla" w:eastAsia="Times New Roman" w:hAnsi="Sakkal Majalla" w:cs="Sakkal Majalla"/>
          <w:kern w:val="0"/>
          <w:sz w:val="28"/>
          <w:szCs w:val="28"/>
          <w14:ligatures w14:val="none"/>
        </w:rPr>
      </w:pPr>
      <w:r w:rsidRPr="00D75E9F">
        <w:rPr>
          <w:rFonts w:ascii="Sakkal Majalla" w:eastAsia="Times New Roman" w:hAnsi="Sakkal Majalla" w:cs="Sakkal Majalla"/>
          <w:b/>
          <w:bCs/>
          <w:kern w:val="0"/>
          <w:sz w:val="28"/>
          <w:szCs w:val="28"/>
          <w14:ligatures w14:val="none"/>
        </w:rPr>
        <w:t>"The impact of digital marketing on the growth of startups in Saudi Arabia"</w:t>
      </w:r>
    </w:p>
    <w:p w14:paraId="718DCC0B" w14:textId="4AF35368" w:rsidR="00673520" w:rsidRPr="00673520" w:rsidRDefault="00673520" w:rsidP="00D75E9F">
      <w:pPr>
        <w:bidi w:val="0"/>
        <w:rPr>
          <w:rFonts w:ascii="Sakkal Majalla" w:eastAsia="Times New Roman" w:hAnsi="Sakkal Majalla" w:cs="Sakkal Majalla"/>
          <w:kern w:val="0"/>
          <w:sz w:val="28"/>
          <w:szCs w:val="28"/>
          <w:rtl/>
          <w14:ligatures w14:val="none"/>
        </w:rPr>
      </w:pPr>
      <w:r w:rsidRPr="00673520">
        <w:rPr>
          <w:rFonts w:ascii="Sakkal Majalla" w:eastAsia="Times New Roman" w:hAnsi="Sakkal Majalla" w:cs="Sakkal Majalla"/>
          <w:kern w:val="0"/>
          <w:sz w:val="28"/>
          <w:szCs w:val="28"/>
          <w14:ligatures w14:val="none"/>
        </w:rPr>
        <w:t>This research aims to study the impact of digital marketing on the growth of startups and analyze how these companies use various digital channels to increase their customer base, boost sales, raise brand awareness, and enhance their competitiveness in the market. The research also seeks to provide scientific and practical recommendations to help startups improve their digital performance and capitalize on available opportunities to achieve sustainable growth</w:t>
      </w:r>
      <w:r w:rsidRPr="00673520">
        <w:rPr>
          <w:rFonts w:ascii="Sakkal Majalla" w:eastAsia="Times New Roman" w:hAnsi="Sakkal Majalla" w:cs="Sakkal Majalla"/>
          <w:kern w:val="0"/>
          <w:sz w:val="28"/>
          <w:szCs w:val="28"/>
          <w:rtl/>
          <w14:ligatures w14:val="none"/>
        </w:rPr>
        <w:t>.</w:t>
      </w:r>
    </w:p>
    <w:p w14:paraId="28A2A8C6" w14:textId="6F33DA18" w:rsidR="00673520" w:rsidRPr="00673520" w:rsidRDefault="00673520" w:rsidP="00673520">
      <w:pPr>
        <w:bidi w:val="0"/>
        <w:rPr>
          <w:rFonts w:ascii="Sakkal Majalla" w:eastAsia="Times New Roman" w:hAnsi="Sakkal Majalla" w:cs="Sakkal Majalla"/>
          <w:kern w:val="0"/>
          <w:sz w:val="28"/>
          <w:szCs w:val="28"/>
          <w:rtl/>
          <w14:ligatures w14:val="none"/>
        </w:rPr>
      </w:pPr>
      <w:r w:rsidRPr="00673520">
        <w:rPr>
          <w:rFonts w:ascii="Sakkal Majalla" w:eastAsia="Times New Roman" w:hAnsi="Sakkal Majalla" w:cs="Sakkal Majalla"/>
          <w:kern w:val="0"/>
          <w:sz w:val="28"/>
          <w:szCs w:val="28"/>
          <w14:ligatures w14:val="none"/>
        </w:rPr>
        <w:t>To achieve the research objectives, this questionnaire has been prepared to collect the necessary field data, which will form the basis for conducting the scientific analysis and drawing accurate conclusions. Therefore, we kindly request your participation in completing this questionnaire objectively and transparently. All information provided will remain strictly confidential and will be used solely for scientific research purposes</w:t>
      </w:r>
      <w:r w:rsidRPr="00673520">
        <w:rPr>
          <w:rFonts w:ascii="Sakkal Majalla" w:eastAsia="Times New Roman" w:hAnsi="Sakkal Majalla" w:cs="Sakkal Majalla"/>
          <w:kern w:val="0"/>
          <w:sz w:val="28"/>
          <w:szCs w:val="28"/>
          <w:rtl/>
          <w14:ligatures w14:val="none"/>
        </w:rPr>
        <w:t>.</w:t>
      </w:r>
    </w:p>
    <w:p w14:paraId="03318B73" w14:textId="77777777" w:rsidR="00673520" w:rsidRPr="00673520" w:rsidRDefault="00673520" w:rsidP="00673520">
      <w:pPr>
        <w:bidi w:val="0"/>
        <w:rPr>
          <w:rFonts w:ascii="Sakkal Majalla" w:eastAsia="Times New Roman" w:hAnsi="Sakkal Majalla" w:cs="Sakkal Majalla"/>
          <w:kern w:val="0"/>
          <w:sz w:val="28"/>
          <w:szCs w:val="28"/>
          <w14:ligatures w14:val="none"/>
        </w:rPr>
      </w:pPr>
      <w:r w:rsidRPr="00673520">
        <w:rPr>
          <w:rFonts w:ascii="Sakkal Majalla" w:eastAsia="Times New Roman" w:hAnsi="Sakkal Majalla" w:cs="Sakkal Majalla"/>
          <w:kern w:val="0"/>
          <w:sz w:val="28"/>
          <w:szCs w:val="28"/>
          <w14:ligatures w14:val="none"/>
        </w:rPr>
        <w:t>Your active participation in this questionnaire will help the researcher understand the reality of digital marketing in startups, identify strengths and development opportunities, and formulate practical and applicable recommendations to support the growth of these companies and the achievement of their marketing and business goals. Thank you for your valuable time and your commitment to supporting scientific research. We appreciate your kind cooperation</w:t>
      </w:r>
      <w:r w:rsidRPr="00673520">
        <w:rPr>
          <w:rFonts w:ascii="Sakkal Majalla" w:eastAsia="Times New Roman" w:hAnsi="Sakkal Majalla" w:cs="Sakkal Majalla"/>
          <w:kern w:val="0"/>
          <w:sz w:val="28"/>
          <w:szCs w:val="28"/>
          <w:rtl/>
          <w14:ligatures w14:val="none"/>
        </w:rPr>
        <w:t>.</w:t>
      </w:r>
    </w:p>
    <w:p w14:paraId="1EBF7440" w14:textId="77777777" w:rsidR="00673520" w:rsidRPr="00673520" w:rsidRDefault="00673520" w:rsidP="00673520">
      <w:pPr>
        <w:bidi w:val="0"/>
        <w:rPr>
          <w:rFonts w:ascii="Sakkal Majalla" w:eastAsia="Times New Roman" w:hAnsi="Sakkal Majalla" w:cs="Sakkal Majalla"/>
          <w:kern w:val="0"/>
          <w:sz w:val="28"/>
          <w:szCs w:val="28"/>
          <w:rtl/>
          <w14:ligatures w14:val="none"/>
        </w:rPr>
      </w:pPr>
    </w:p>
    <w:p w14:paraId="269002F0" w14:textId="31DB7AF1" w:rsidR="000550BE" w:rsidRPr="00673520" w:rsidRDefault="00673520" w:rsidP="00673520">
      <w:pPr>
        <w:bidi w:val="0"/>
        <w:jc w:val="center"/>
        <w:rPr>
          <w:rStyle w:val="Strong"/>
          <w:rFonts w:ascii="Sakkal Majalla" w:hAnsi="Sakkal Majalla" w:cs="Sakkal Majalla"/>
          <w:b w:val="0"/>
          <w:bCs w:val="0"/>
          <w:sz w:val="28"/>
          <w:szCs w:val="28"/>
          <w:rtl/>
        </w:rPr>
      </w:pPr>
      <w:r w:rsidRPr="00673520">
        <w:rPr>
          <w:rFonts w:ascii="Sakkal Majalla" w:eastAsia="Times New Roman" w:hAnsi="Sakkal Majalla" w:cs="Sakkal Majalla"/>
          <w:b/>
          <w:bCs/>
          <w:kern w:val="0"/>
          <w:sz w:val="28"/>
          <w:szCs w:val="28"/>
          <w14:ligatures w14:val="none"/>
        </w:rPr>
        <w:t>Please accept our highest regards</w:t>
      </w:r>
      <w:r w:rsidRPr="00673520">
        <w:rPr>
          <w:rFonts w:ascii="Sakkal Majalla" w:eastAsia="Times New Roman" w:hAnsi="Sakkal Majalla" w:cs="Sakkal Majalla"/>
          <w:b/>
          <w:bCs/>
          <w:kern w:val="0"/>
          <w:sz w:val="28"/>
          <w:szCs w:val="28"/>
          <w:rtl/>
          <w14:ligatures w14:val="none"/>
        </w:rPr>
        <w:t>.</w:t>
      </w:r>
    </w:p>
    <w:p w14:paraId="4CD21176" w14:textId="77777777" w:rsidR="000550BE" w:rsidRDefault="000550BE" w:rsidP="00B1500B">
      <w:pPr>
        <w:rPr>
          <w:rStyle w:val="Strong"/>
          <w:rFonts w:ascii="Sakkal Majalla" w:hAnsi="Sakkal Majalla" w:cs="Sakkal Majalla"/>
          <w:sz w:val="28"/>
          <w:szCs w:val="28"/>
          <w:rtl/>
          <w:lang w:bidi="ar-EG"/>
        </w:rPr>
      </w:pPr>
    </w:p>
    <w:p w14:paraId="203F61CC" w14:textId="77777777" w:rsidR="00673520" w:rsidRDefault="00673520" w:rsidP="008E5DCF">
      <w:pPr>
        <w:rPr>
          <w:rStyle w:val="Strong"/>
          <w:rFonts w:ascii="Sakkal Majalla" w:hAnsi="Sakkal Majalla" w:cs="Sakkal Majalla"/>
          <w:sz w:val="28"/>
          <w:szCs w:val="28"/>
          <w:rtl/>
          <w:lang w:bidi="ar-EG"/>
        </w:rPr>
      </w:pPr>
    </w:p>
    <w:p w14:paraId="63E38A5B" w14:textId="77777777" w:rsidR="00673520" w:rsidRDefault="00673520" w:rsidP="008E5DCF">
      <w:pPr>
        <w:rPr>
          <w:rStyle w:val="Strong"/>
          <w:rtl/>
          <w:lang w:bidi="ar-EG"/>
        </w:rPr>
      </w:pPr>
    </w:p>
    <w:p w14:paraId="47E15420" w14:textId="77777777" w:rsidR="00673520" w:rsidRDefault="00673520" w:rsidP="008E5DCF">
      <w:pPr>
        <w:rPr>
          <w:rStyle w:val="Strong"/>
          <w:rtl/>
          <w:lang w:bidi="ar-EG"/>
        </w:rPr>
      </w:pPr>
    </w:p>
    <w:p w14:paraId="055C32C3" w14:textId="77777777" w:rsidR="00673520" w:rsidRDefault="00673520" w:rsidP="008E5DCF">
      <w:pPr>
        <w:rPr>
          <w:rStyle w:val="Strong"/>
          <w:rtl/>
          <w:lang w:bidi="ar-EG"/>
        </w:rPr>
      </w:pPr>
    </w:p>
    <w:p w14:paraId="1549BF1D" w14:textId="3D140A1A" w:rsidR="008E5DCF" w:rsidRPr="008E5DCF" w:rsidRDefault="008E5DCF" w:rsidP="008E5DCF">
      <w:r w:rsidRPr="008E5DCF">
        <w:rPr>
          <w:rStyle w:val="Strong"/>
          <w:rFonts w:ascii="Sakkal Majalla" w:hAnsi="Sakkal Majalla" w:cs="Sakkal Majalla"/>
          <w:sz w:val="28"/>
          <w:szCs w:val="28"/>
          <w:rtl/>
        </w:rPr>
        <w:t>القسم الأول: البيانات الديموغرافية</w:t>
      </w:r>
    </w:p>
    <w:tbl>
      <w:tblPr>
        <w:tblStyle w:val="PlainTable1"/>
        <w:tblW w:w="8681" w:type="dxa"/>
        <w:tblLook w:val="04A0" w:firstRow="1" w:lastRow="0" w:firstColumn="1" w:lastColumn="0" w:noHBand="0" w:noVBand="1"/>
      </w:tblPr>
      <w:tblGrid>
        <w:gridCol w:w="3168"/>
        <w:gridCol w:w="3853"/>
        <w:gridCol w:w="1660"/>
      </w:tblGrid>
      <w:tr w:rsidR="008E5DCF" w:rsidRPr="008E5DCF" w14:paraId="5FE8BA95" w14:textId="77777777" w:rsidTr="008E5DCF">
        <w:trPr>
          <w:cnfStyle w:val="100000000000" w:firstRow="1" w:lastRow="0" w:firstColumn="0" w:lastColumn="0" w:oddVBand="0" w:evenVBand="0" w:oddHBand="0" w:evenHBand="0" w:firstRowFirstColumn="0" w:firstRowLastColumn="0" w:lastRowFirstColumn="0" w:lastRowLastColumn="0"/>
          <w:trHeight w:val="781"/>
        </w:trPr>
        <w:tc>
          <w:tcPr>
            <w:cnfStyle w:val="001000000000" w:firstRow="0" w:lastRow="0" w:firstColumn="1" w:lastColumn="0" w:oddVBand="0" w:evenVBand="0" w:oddHBand="0" w:evenHBand="0" w:firstRowFirstColumn="0" w:firstRowLastColumn="0" w:lastRowFirstColumn="0" w:lastRowLastColumn="0"/>
            <w:tcW w:w="0" w:type="auto"/>
          </w:tcPr>
          <w:p w14:paraId="692E8A19" w14:textId="212EC553" w:rsidR="008E5DCF" w:rsidRPr="008E5DCF" w:rsidRDefault="008E5DCF" w:rsidP="008E5DCF">
            <w:pPr>
              <w:jc w:val="center"/>
              <w:rPr>
                <w:rFonts w:ascii="Sakkal Majalla" w:hAnsi="Sakkal Majalla" w:cs="Sakkal Majalla"/>
                <w:b w:val="0"/>
                <w:bCs w:val="0"/>
                <w:sz w:val="28"/>
                <w:szCs w:val="28"/>
                <w:rtl/>
              </w:rPr>
            </w:pPr>
            <w:r w:rsidRPr="008E5DCF">
              <w:rPr>
                <w:rFonts w:ascii="Sakkal Majalla" w:hAnsi="Sakkal Majalla" w:cs="Sakkal Majalla"/>
                <w:b w:val="0"/>
                <w:bCs w:val="0"/>
                <w:sz w:val="28"/>
                <w:szCs w:val="28"/>
                <w:rtl/>
              </w:rPr>
              <w:t>الاختيارات</w:t>
            </w:r>
          </w:p>
        </w:tc>
        <w:tc>
          <w:tcPr>
            <w:tcW w:w="0" w:type="auto"/>
          </w:tcPr>
          <w:p w14:paraId="51AF0D88" w14:textId="57E0E142" w:rsidR="008E5DCF" w:rsidRPr="008E5DCF" w:rsidRDefault="008E5DCF" w:rsidP="008E5DCF">
            <w:pPr>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8"/>
                <w:szCs w:val="28"/>
                <w:rtl/>
              </w:rPr>
            </w:pPr>
            <w:r w:rsidRPr="008E5DCF">
              <w:rPr>
                <w:rFonts w:ascii="Sakkal Majalla" w:hAnsi="Sakkal Majalla" w:cs="Sakkal Majalla"/>
                <w:b w:val="0"/>
                <w:bCs w:val="0"/>
                <w:sz w:val="28"/>
                <w:szCs w:val="28"/>
                <w:rtl/>
              </w:rPr>
              <w:t>السؤال</w:t>
            </w:r>
          </w:p>
        </w:tc>
        <w:tc>
          <w:tcPr>
            <w:tcW w:w="0" w:type="auto"/>
            <w:hideMark/>
          </w:tcPr>
          <w:p w14:paraId="49356798" w14:textId="719A90B9" w:rsidR="008E5DCF" w:rsidRPr="008E5DCF" w:rsidRDefault="008E5DCF" w:rsidP="008E5DCF">
            <w:pPr>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8E5DCF">
              <w:rPr>
                <w:rFonts w:ascii="Sakkal Majalla" w:hAnsi="Sakkal Majalla" w:cs="Sakkal Majalla"/>
                <w:b w:val="0"/>
                <w:bCs w:val="0"/>
                <w:sz w:val="28"/>
                <w:szCs w:val="28"/>
                <w:rtl/>
              </w:rPr>
              <w:t>رقم السؤال</w:t>
            </w:r>
          </w:p>
        </w:tc>
      </w:tr>
      <w:tr w:rsidR="008E5DCF" w:rsidRPr="008E5DCF" w14:paraId="36199F89" w14:textId="77777777" w:rsidTr="008E5DCF">
        <w:trPr>
          <w:cnfStyle w:val="000000100000" w:firstRow="0" w:lastRow="0" w:firstColumn="0" w:lastColumn="0" w:oddVBand="0" w:evenVBand="0" w:oddHBand="1" w:evenHBand="0" w:firstRowFirstColumn="0" w:firstRowLastColumn="0" w:lastRowFirstColumn="0" w:lastRowLastColumn="0"/>
          <w:trHeight w:val="451"/>
        </w:trPr>
        <w:tc>
          <w:tcPr>
            <w:cnfStyle w:val="001000000000" w:firstRow="0" w:lastRow="0" w:firstColumn="1" w:lastColumn="0" w:oddVBand="0" w:evenVBand="0" w:oddHBand="0" w:evenHBand="0" w:firstRowFirstColumn="0" w:firstRowLastColumn="0" w:lastRowFirstColumn="0" w:lastRowLastColumn="0"/>
            <w:tcW w:w="0" w:type="auto"/>
          </w:tcPr>
          <w:p w14:paraId="47E4F673" w14:textId="77777777" w:rsidR="008E5DCF" w:rsidRDefault="008E5DCF" w:rsidP="008E5DCF">
            <w:pPr>
              <w:rPr>
                <w:rFonts w:ascii="Segoe UI Symbol" w:hAnsi="Segoe UI Symbol" w:cs="Segoe UI Symbol"/>
                <w:b w:val="0"/>
                <w:bCs w:val="0"/>
                <w:sz w:val="28"/>
                <w:szCs w:val="28"/>
                <w:rtl/>
              </w:rPr>
            </w:pPr>
            <w:r w:rsidRPr="008E5DCF">
              <w:rPr>
                <w:rFonts w:ascii="Segoe UI Symbol" w:hAnsi="Segoe UI Symbol" w:cs="Segoe UI Symbol"/>
                <w:sz w:val="28"/>
                <w:szCs w:val="28"/>
              </w:rPr>
              <w:t>☐</w:t>
            </w:r>
            <w:r w:rsidRPr="008E5DCF">
              <w:rPr>
                <w:rFonts w:ascii="Sakkal Majalla" w:hAnsi="Sakkal Majalla" w:cs="Sakkal Majalla"/>
                <w:sz w:val="28"/>
                <w:szCs w:val="28"/>
              </w:rPr>
              <w:t xml:space="preserve"> </w:t>
            </w:r>
            <w:r w:rsidRPr="008E5DCF">
              <w:rPr>
                <w:rFonts w:ascii="Sakkal Majalla" w:hAnsi="Sakkal Majalla" w:cs="Sakkal Majalla"/>
                <w:sz w:val="28"/>
                <w:szCs w:val="28"/>
                <w:rtl/>
              </w:rPr>
              <w:t xml:space="preserve">ذكر </w:t>
            </w:r>
          </w:p>
          <w:p w14:paraId="530AA9AA" w14:textId="348AB23F" w:rsidR="008E5DCF" w:rsidRPr="008E5DCF" w:rsidRDefault="008E5DCF" w:rsidP="008E5DCF">
            <w:pPr>
              <w:rPr>
                <w:rFonts w:ascii="Sakkal Majalla" w:hAnsi="Sakkal Majalla" w:cs="Sakkal Majalla"/>
                <w:sz w:val="28"/>
                <w:szCs w:val="28"/>
                <w:rtl/>
              </w:rPr>
            </w:pPr>
            <w:r w:rsidRPr="008E5DCF">
              <w:rPr>
                <w:rFonts w:ascii="Segoe UI Symbol" w:hAnsi="Segoe UI Symbol" w:cs="Segoe UI Symbol" w:hint="cs"/>
                <w:sz w:val="28"/>
                <w:szCs w:val="28"/>
                <w:rtl/>
              </w:rPr>
              <w:t>☐</w:t>
            </w:r>
            <w:r w:rsidRPr="008E5DCF">
              <w:rPr>
                <w:rFonts w:ascii="Sakkal Majalla" w:hAnsi="Sakkal Majalla" w:cs="Sakkal Majalla"/>
                <w:sz w:val="28"/>
                <w:szCs w:val="28"/>
                <w:rtl/>
              </w:rPr>
              <w:t xml:space="preserve"> </w:t>
            </w:r>
            <w:r w:rsidRPr="008E5DCF">
              <w:rPr>
                <w:rFonts w:ascii="Sakkal Majalla" w:hAnsi="Sakkal Majalla" w:cs="Sakkal Majalla" w:hint="cs"/>
                <w:sz w:val="28"/>
                <w:szCs w:val="28"/>
                <w:rtl/>
              </w:rPr>
              <w:t>أنثى</w:t>
            </w:r>
          </w:p>
        </w:tc>
        <w:tc>
          <w:tcPr>
            <w:tcW w:w="0" w:type="auto"/>
          </w:tcPr>
          <w:p w14:paraId="75B2F50A" w14:textId="3974DB37" w:rsidR="008E5DCF" w:rsidRPr="008E5DCF" w:rsidRDefault="008E5DCF" w:rsidP="008E5DCF">
            <w:pP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8E5DCF">
              <w:rPr>
                <w:rFonts w:ascii="Sakkal Majalla" w:hAnsi="Sakkal Majalla" w:cs="Sakkal Majalla"/>
                <w:sz w:val="28"/>
                <w:szCs w:val="28"/>
                <w:rtl/>
              </w:rPr>
              <w:t>الجنس</w:t>
            </w:r>
          </w:p>
        </w:tc>
        <w:tc>
          <w:tcPr>
            <w:tcW w:w="0" w:type="auto"/>
            <w:hideMark/>
          </w:tcPr>
          <w:p w14:paraId="7E4ADB9D" w14:textId="43A6EBDA" w:rsidR="008E5DCF" w:rsidRPr="008E5DCF" w:rsidRDefault="008E5DCF" w:rsidP="008E5DCF">
            <w:pP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8E5DCF">
              <w:rPr>
                <w:rFonts w:ascii="Sakkal Majalla" w:hAnsi="Sakkal Majalla" w:cs="Sakkal Majalla"/>
                <w:sz w:val="28"/>
                <w:szCs w:val="28"/>
              </w:rPr>
              <w:t>1</w:t>
            </w:r>
          </w:p>
        </w:tc>
      </w:tr>
      <w:tr w:rsidR="008E5DCF" w:rsidRPr="008E5DCF" w14:paraId="3C4E8D15" w14:textId="77777777" w:rsidTr="008E5DCF">
        <w:trPr>
          <w:trHeight w:val="441"/>
        </w:trPr>
        <w:tc>
          <w:tcPr>
            <w:cnfStyle w:val="001000000000" w:firstRow="0" w:lastRow="0" w:firstColumn="1" w:lastColumn="0" w:oddVBand="0" w:evenVBand="0" w:oddHBand="0" w:evenHBand="0" w:firstRowFirstColumn="0" w:firstRowLastColumn="0" w:lastRowFirstColumn="0" w:lastRowLastColumn="0"/>
            <w:tcW w:w="0" w:type="auto"/>
          </w:tcPr>
          <w:p w14:paraId="725F8865" w14:textId="77777777" w:rsidR="008E5DCF" w:rsidRDefault="008E5DCF" w:rsidP="008E5DCF">
            <w:pPr>
              <w:rPr>
                <w:rFonts w:ascii="Sakkal Majalla" w:hAnsi="Sakkal Majalla" w:cs="Sakkal Majalla"/>
                <w:b w:val="0"/>
                <w:bCs w:val="0"/>
                <w:sz w:val="28"/>
                <w:szCs w:val="28"/>
                <w:rtl/>
              </w:rPr>
            </w:pPr>
            <w:r w:rsidRPr="008E5DCF">
              <w:rPr>
                <w:rFonts w:ascii="Segoe UI Symbol" w:hAnsi="Segoe UI Symbol" w:cs="Segoe UI Symbol"/>
                <w:sz w:val="28"/>
                <w:szCs w:val="28"/>
              </w:rPr>
              <w:t>☐</w:t>
            </w:r>
            <w:r w:rsidRPr="008E5DCF">
              <w:rPr>
                <w:rFonts w:ascii="Sakkal Majalla" w:hAnsi="Sakkal Majalla" w:cs="Sakkal Majalla"/>
                <w:sz w:val="28"/>
                <w:szCs w:val="28"/>
              </w:rPr>
              <w:t xml:space="preserve"> </w:t>
            </w:r>
            <w:r w:rsidRPr="008E5DCF">
              <w:rPr>
                <w:rFonts w:ascii="Sakkal Majalla" w:hAnsi="Sakkal Majalla" w:cs="Sakkal Majalla"/>
                <w:sz w:val="28"/>
                <w:szCs w:val="28"/>
                <w:rtl/>
              </w:rPr>
              <w:t xml:space="preserve">أقل من 20 </w:t>
            </w:r>
          </w:p>
          <w:p w14:paraId="6D6A4A1C" w14:textId="77777777" w:rsidR="008E5DCF" w:rsidRDefault="008E5DCF" w:rsidP="008E5DCF">
            <w:pPr>
              <w:rPr>
                <w:rFonts w:ascii="Sakkal Majalla" w:hAnsi="Sakkal Majalla" w:cs="Sakkal Majalla"/>
                <w:b w:val="0"/>
                <w:bCs w:val="0"/>
                <w:sz w:val="28"/>
                <w:szCs w:val="28"/>
                <w:rtl/>
              </w:rPr>
            </w:pPr>
            <w:r w:rsidRPr="008E5DCF">
              <w:rPr>
                <w:rFonts w:ascii="Segoe UI Symbol" w:hAnsi="Segoe UI Symbol" w:cs="Segoe UI Symbol" w:hint="cs"/>
                <w:sz w:val="28"/>
                <w:szCs w:val="28"/>
                <w:rtl/>
              </w:rPr>
              <w:t>☐</w:t>
            </w:r>
            <w:r w:rsidRPr="008E5DCF">
              <w:rPr>
                <w:rFonts w:ascii="Sakkal Majalla" w:hAnsi="Sakkal Majalla" w:cs="Sakkal Majalla"/>
                <w:sz w:val="28"/>
                <w:szCs w:val="28"/>
                <w:rtl/>
              </w:rPr>
              <w:t xml:space="preserve"> 21</w:t>
            </w:r>
            <w:r w:rsidRPr="008E5DCF">
              <w:rPr>
                <w:rFonts w:ascii="Sakkal Majalla" w:hAnsi="Sakkal Majalla" w:cs="Sakkal Majalla" w:hint="cs"/>
                <w:sz w:val="28"/>
                <w:szCs w:val="28"/>
                <w:rtl/>
              </w:rPr>
              <w:t>–</w:t>
            </w:r>
            <w:r w:rsidRPr="008E5DCF">
              <w:rPr>
                <w:rFonts w:ascii="Sakkal Majalla" w:hAnsi="Sakkal Majalla" w:cs="Sakkal Majalla"/>
                <w:sz w:val="28"/>
                <w:szCs w:val="28"/>
                <w:rtl/>
              </w:rPr>
              <w:t xml:space="preserve">30 </w:t>
            </w:r>
          </w:p>
          <w:p w14:paraId="11CBBC01" w14:textId="77777777" w:rsidR="008E5DCF" w:rsidRDefault="008E5DCF" w:rsidP="008E5DCF">
            <w:pPr>
              <w:rPr>
                <w:rFonts w:ascii="Sakkal Majalla" w:hAnsi="Sakkal Majalla" w:cs="Sakkal Majalla"/>
                <w:b w:val="0"/>
                <w:bCs w:val="0"/>
                <w:sz w:val="28"/>
                <w:szCs w:val="28"/>
                <w:rtl/>
              </w:rPr>
            </w:pPr>
            <w:r w:rsidRPr="008E5DCF">
              <w:rPr>
                <w:rFonts w:ascii="Segoe UI Symbol" w:hAnsi="Segoe UI Symbol" w:cs="Segoe UI Symbol" w:hint="cs"/>
                <w:sz w:val="28"/>
                <w:szCs w:val="28"/>
                <w:rtl/>
              </w:rPr>
              <w:t>☐</w:t>
            </w:r>
            <w:r w:rsidRPr="008E5DCF">
              <w:rPr>
                <w:rFonts w:ascii="Sakkal Majalla" w:hAnsi="Sakkal Majalla" w:cs="Sakkal Majalla"/>
                <w:sz w:val="28"/>
                <w:szCs w:val="28"/>
                <w:rtl/>
              </w:rPr>
              <w:t xml:space="preserve"> 31</w:t>
            </w:r>
            <w:r w:rsidRPr="008E5DCF">
              <w:rPr>
                <w:rFonts w:ascii="Sakkal Majalla" w:hAnsi="Sakkal Majalla" w:cs="Sakkal Majalla" w:hint="cs"/>
                <w:sz w:val="28"/>
                <w:szCs w:val="28"/>
                <w:rtl/>
              </w:rPr>
              <w:t>–</w:t>
            </w:r>
            <w:r w:rsidRPr="008E5DCF">
              <w:rPr>
                <w:rFonts w:ascii="Sakkal Majalla" w:hAnsi="Sakkal Majalla" w:cs="Sakkal Majalla"/>
                <w:sz w:val="28"/>
                <w:szCs w:val="28"/>
                <w:rtl/>
              </w:rPr>
              <w:t xml:space="preserve">40 </w:t>
            </w:r>
          </w:p>
          <w:p w14:paraId="01B5EDE8" w14:textId="77777777" w:rsidR="008E5DCF" w:rsidRDefault="008E5DCF" w:rsidP="008E5DCF">
            <w:pPr>
              <w:rPr>
                <w:rFonts w:ascii="Segoe UI Symbol" w:hAnsi="Segoe UI Symbol" w:cs="Segoe UI Symbol"/>
                <w:b w:val="0"/>
                <w:bCs w:val="0"/>
                <w:sz w:val="28"/>
                <w:szCs w:val="28"/>
                <w:rtl/>
              </w:rPr>
            </w:pPr>
            <w:r w:rsidRPr="008E5DCF">
              <w:rPr>
                <w:rFonts w:ascii="Segoe UI Symbol" w:hAnsi="Segoe UI Symbol" w:cs="Segoe UI Symbol" w:hint="cs"/>
                <w:sz w:val="28"/>
                <w:szCs w:val="28"/>
                <w:rtl/>
              </w:rPr>
              <w:t>☐</w:t>
            </w:r>
            <w:r w:rsidRPr="008E5DCF">
              <w:rPr>
                <w:rFonts w:ascii="Sakkal Majalla" w:hAnsi="Sakkal Majalla" w:cs="Sakkal Majalla"/>
                <w:sz w:val="28"/>
                <w:szCs w:val="28"/>
                <w:rtl/>
              </w:rPr>
              <w:t xml:space="preserve"> 41</w:t>
            </w:r>
            <w:r w:rsidRPr="008E5DCF">
              <w:rPr>
                <w:rFonts w:ascii="Sakkal Majalla" w:hAnsi="Sakkal Majalla" w:cs="Sakkal Majalla" w:hint="cs"/>
                <w:sz w:val="28"/>
                <w:szCs w:val="28"/>
                <w:rtl/>
              </w:rPr>
              <w:t>–</w:t>
            </w:r>
            <w:r w:rsidRPr="008E5DCF">
              <w:rPr>
                <w:rFonts w:ascii="Sakkal Majalla" w:hAnsi="Sakkal Majalla" w:cs="Sakkal Majalla"/>
                <w:sz w:val="28"/>
                <w:szCs w:val="28"/>
                <w:rtl/>
              </w:rPr>
              <w:t xml:space="preserve">50 </w:t>
            </w:r>
          </w:p>
          <w:p w14:paraId="557C499A" w14:textId="4FF83FD7" w:rsidR="008E5DCF" w:rsidRPr="008E5DCF" w:rsidRDefault="008E5DCF" w:rsidP="008E5DCF">
            <w:pPr>
              <w:rPr>
                <w:rFonts w:ascii="Sakkal Majalla" w:hAnsi="Sakkal Majalla" w:cs="Sakkal Majalla"/>
                <w:sz w:val="28"/>
                <w:szCs w:val="28"/>
                <w:rtl/>
              </w:rPr>
            </w:pPr>
            <w:r w:rsidRPr="008E5DCF">
              <w:rPr>
                <w:rFonts w:ascii="Segoe UI Symbol" w:hAnsi="Segoe UI Symbol" w:cs="Segoe UI Symbol" w:hint="cs"/>
                <w:sz w:val="28"/>
                <w:szCs w:val="28"/>
                <w:rtl/>
              </w:rPr>
              <w:t>☐</w:t>
            </w:r>
            <w:r w:rsidRPr="008E5DCF">
              <w:rPr>
                <w:rFonts w:ascii="Sakkal Majalla" w:hAnsi="Sakkal Majalla" w:cs="Sakkal Majalla"/>
                <w:sz w:val="28"/>
                <w:szCs w:val="28"/>
                <w:rtl/>
              </w:rPr>
              <w:t xml:space="preserve"> </w:t>
            </w:r>
            <w:r w:rsidRPr="008E5DCF">
              <w:rPr>
                <w:rFonts w:ascii="Sakkal Majalla" w:hAnsi="Sakkal Majalla" w:cs="Sakkal Majalla" w:hint="cs"/>
                <w:sz w:val="28"/>
                <w:szCs w:val="28"/>
                <w:rtl/>
              </w:rPr>
              <w:t>أكثر</w:t>
            </w:r>
            <w:r w:rsidRPr="008E5DCF">
              <w:rPr>
                <w:rFonts w:ascii="Sakkal Majalla" w:hAnsi="Sakkal Majalla" w:cs="Sakkal Majalla"/>
                <w:sz w:val="28"/>
                <w:szCs w:val="28"/>
                <w:rtl/>
              </w:rPr>
              <w:t xml:space="preserve"> </w:t>
            </w:r>
            <w:r w:rsidRPr="008E5DCF">
              <w:rPr>
                <w:rFonts w:ascii="Sakkal Majalla" w:hAnsi="Sakkal Majalla" w:cs="Sakkal Majalla" w:hint="cs"/>
                <w:sz w:val="28"/>
                <w:szCs w:val="28"/>
                <w:rtl/>
              </w:rPr>
              <w:t>من</w:t>
            </w:r>
            <w:r w:rsidRPr="008E5DCF">
              <w:rPr>
                <w:rFonts w:ascii="Sakkal Majalla" w:hAnsi="Sakkal Majalla" w:cs="Sakkal Majalla"/>
                <w:sz w:val="28"/>
                <w:szCs w:val="28"/>
                <w:rtl/>
              </w:rPr>
              <w:t xml:space="preserve"> 50</w:t>
            </w:r>
          </w:p>
        </w:tc>
        <w:tc>
          <w:tcPr>
            <w:tcW w:w="0" w:type="auto"/>
          </w:tcPr>
          <w:p w14:paraId="69CB2232" w14:textId="5B1BD30C" w:rsidR="008E5DCF" w:rsidRPr="008E5DCF" w:rsidRDefault="008E5DCF" w:rsidP="008E5DCF">
            <w:pP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8E5DCF">
              <w:rPr>
                <w:rFonts w:ascii="Sakkal Majalla" w:hAnsi="Sakkal Majalla" w:cs="Sakkal Majalla"/>
                <w:sz w:val="28"/>
                <w:szCs w:val="28"/>
                <w:rtl/>
              </w:rPr>
              <w:t>الفئة العمرية</w:t>
            </w:r>
          </w:p>
        </w:tc>
        <w:tc>
          <w:tcPr>
            <w:tcW w:w="0" w:type="auto"/>
            <w:hideMark/>
          </w:tcPr>
          <w:p w14:paraId="100A2E5A" w14:textId="6D6F8195" w:rsidR="008E5DCF" w:rsidRPr="008E5DCF" w:rsidRDefault="008E5DCF" w:rsidP="008E5DCF">
            <w:pP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8E5DCF">
              <w:rPr>
                <w:rFonts w:ascii="Sakkal Majalla" w:hAnsi="Sakkal Majalla" w:cs="Sakkal Majalla"/>
                <w:sz w:val="28"/>
                <w:szCs w:val="28"/>
              </w:rPr>
              <w:t>2</w:t>
            </w:r>
          </w:p>
        </w:tc>
      </w:tr>
      <w:tr w:rsidR="008E5DCF" w:rsidRPr="008E5DCF" w14:paraId="3AA7F993" w14:textId="77777777" w:rsidTr="008E5DCF">
        <w:trPr>
          <w:cnfStyle w:val="000000100000" w:firstRow="0" w:lastRow="0" w:firstColumn="0" w:lastColumn="0" w:oddVBand="0" w:evenVBand="0" w:oddHBand="1" w:evenHBand="0" w:firstRowFirstColumn="0" w:firstRowLastColumn="0" w:lastRowFirstColumn="0" w:lastRowLastColumn="0"/>
          <w:trHeight w:val="451"/>
        </w:trPr>
        <w:tc>
          <w:tcPr>
            <w:cnfStyle w:val="001000000000" w:firstRow="0" w:lastRow="0" w:firstColumn="1" w:lastColumn="0" w:oddVBand="0" w:evenVBand="0" w:oddHBand="0" w:evenHBand="0" w:firstRowFirstColumn="0" w:firstRowLastColumn="0" w:lastRowFirstColumn="0" w:lastRowLastColumn="0"/>
            <w:tcW w:w="0" w:type="auto"/>
          </w:tcPr>
          <w:p w14:paraId="003BA72A" w14:textId="77777777" w:rsidR="008E5DCF" w:rsidRDefault="008E5DCF" w:rsidP="008E5DCF">
            <w:pPr>
              <w:rPr>
                <w:rFonts w:ascii="Sakkal Majalla" w:hAnsi="Sakkal Majalla" w:cs="Sakkal Majalla"/>
                <w:b w:val="0"/>
                <w:bCs w:val="0"/>
                <w:sz w:val="28"/>
                <w:szCs w:val="28"/>
                <w:rtl/>
              </w:rPr>
            </w:pPr>
            <w:r w:rsidRPr="008E5DCF">
              <w:rPr>
                <w:rFonts w:ascii="Segoe UI Symbol" w:hAnsi="Segoe UI Symbol" w:cs="Segoe UI Symbol"/>
                <w:sz w:val="28"/>
                <w:szCs w:val="28"/>
              </w:rPr>
              <w:t>☐</w:t>
            </w:r>
            <w:r w:rsidRPr="008E5DCF">
              <w:rPr>
                <w:rFonts w:ascii="Sakkal Majalla" w:hAnsi="Sakkal Majalla" w:cs="Sakkal Majalla"/>
                <w:sz w:val="28"/>
                <w:szCs w:val="28"/>
              </w:rPr>
              <w:t xml:space="preserve"> </w:t>
            </w:r>
            <w:r w:rsidRPr="008E5DCF">
              <w:rPr>
                <w:rFonts w:ascii="Sakkal Majalla" w:hAnsi="Sakkal Majalla" w:cs="Sakkal Majalla"/>
                <w:sz w:val="28"/>
                <w:szCs w:val="28"/>
                <w:rtl/>
              </w:rPr>
              <w:t>ثانوي أو أقل</w:t>
            </w:r>
          </w:p>
          <w:p w14:paraId="171209E2" w14:textId="77777777" w:rsidR="008E5DCF" w:rsidRDefault="008E5DCF" w:rsidP="008E5DCF">
            <w:pPr>
              <w:rPr>
                <w:rFonts w:ascii="Sakkal Majalla" w:hAnsi="Sakkal Majalla" w:cs="Sakkal Majalla"/>
                <w:b w:val="0"/>
                <w:bCs w:val="0"/>
                <w:sz w:val="28"/>
                <w:szCs w:val="28"/>
                <w:rtl/>
              </w:rPr>
            </w:pPr>
            <w:r w:rsidRPr="008E5DCF">
              <w:rPr>
                <w:rFonts w:ascii="Sakkal Majalla" w:hAnsi="Sakkal Majalla" w:cs="Sakkal Majalla"/>
                <w:sz w:val="28"/>
                <w:szCs w:val="28"/>
                <w:rtl/>
              </w:rPr>
              <w:t xml:space="preserve"> </w:t>
            </w:r>
            <w:r w:rsidRPr="008E5DCF">
              <w:rPr>
                <w:rFonts w:ascii="Segoe UI Symbol" w:hAnsi="Segoe UI Symbol" w:cs="Segoe UI Symbol" w:hint="cs"/>
                <w:sz w:val="28"/>
                <w:szCs w:val="28"/>
                <w:rtl/>
              </w:rPr>
              <w:t>☐</w:t>
            </w:r>
            <w:r w:rsidRPr="008E5DCF">
              <w:rPr>
                <w:rFonts w:ascii="Sakkal Majalla" w:hAnsi="Sakkal Majalla" w:cs="Sakkal Majalla"/>
                <w:sz w:val="28"/>
                <w:szCs w:val="28"/>
                <w:rtl/>
              </w:rPr>
              <w:t xml:space="preserve"> </w:t>
            </w:r>
            <w:r w:rsidRPr="008E5DCF">
              <w:rPr>
                <w:rFonts w:ascii="Sakkal Majalla" w:hAnsi="Sakkal Majalla" w:cs="Sakkal Majalla" w:hint="cs"/>
                <w:sz w:val="28"/>
                <w:szCs w:val="28"/>
                <w:rtl/>
              </w:rPr>
              <w:t>دبلوم</w:t>
            </w:r>
          </w:p>
          <w:p w14:paraId="0C63BECF" w14:textId="77777777" w:rsidR="008E5DCF" w:rsidRDefault="008E5DCF" w:rsidP="008E5DCF">
            <w:pPr>
              <w:rPr>
                <w:rFonts w:ascii="Sakkal Majalla" w:hAnsi="Sakkal Majalla" w:cs="Sakkal Majalla"/>
                <w:b w:val="0"/>
                <w:bCs w:val="0"/>
                <w:sz w:val="28"/>
                <w:szCs w:val="28"/>
                <w:rtl/>
              </w:rPr>
            </w:pPr>
            <w:r w:rsidRPr="008E5DCF">
              <w:rPr>
                <w:rFonts w:ascii="Sakkal Majalla" w:hAnsi="Sakkal Majalla" w:cs="Sakkal Majalla"/>
                <w:sz w:val="28"/>
                <w:szCs w:val="28"/>
                <w:rtl/>
              </w:rPr>
              <w:t xml:space="preserve"> </w:t>
            </w:r>
            <w:r w:rsidRPr="008E5DCF">
              <w:rPr>
                <w:rFonts w:ascii="Segoe UI Symbol" w:hAnsi="Segoe UI Symbol" w:cs="Segoe UI Symbol" w:hint="cs"/>
                <w:sz w:val="28"/>
                <w:szCs w:val="28"/>
                <w:rtl/>
              </w:rPr>
              <w:t>☐</w:t>
            </w:r>
            <w:r w:rsidRPr="008E5DCF">
              <w:rPr>
                <w:rFonts w:ascii="Sakkal Majalla" w:hAnsi="Sakkal Majalla" w:cs="Sakkal Majalla"/>
                <w:sz w:val="28"/>
                <w:szCs w:val="28"/>
                <w:rtl/>
              </w:rPr>
              <w:t xml:space="preserve"> </w:t>
            </w:r>
            <w:r w:rsidRPr="008E5DCF">
              <w:rPr>
                <w:rFonts w:ascii="Sakkal Majalla" w:hAnsi="Sakkal Majalla" w:cs="Sakkal Majalla" w:hint="cs"/>
                <w:sz w:val="28"/>
                <w:szCs w:val="28"/>
                <w:rtl/>
              </w:rPr>
              <w:t>بكالوريوس</w:t>
            </w:r>
          </w:p>
          <w:p w14:paraId="1569460C" w14:textId="77777777" w:rsidR="008E5DCF" w:rsidRDefault="008E5DCF" w:rsidP="008E5DCF">
            <w:pPr>
              <w:rPr>
                <w:rFonts w:ascii="Sakkal Majalla" w:hAnsi="Sakkal Majalla" w:cs="Sakkal Majalla"/>
                <w:b w:val="0"/>
                <w:bCs w:val="0"/>
                <w:sz w:val="28"/>
                <w:szCs w:val="28"/>
                <w:rtl/>
              </w:rPr>
            </w:pPr>
            <w:r w:rsidRPr="008E5DCF">
              <w:rPr>
                <w:rFonts w:ascii="Sakkal Majalla" w:hAnsi="Sakkal Majalla" w:cs="Sakkal Majalla"/>
                <w:sz w:val="28"/>
                <w:szCs w:val="28"/>
                <w:rtl/>
              </w:rPr>
              <w:t xml:space="preserve"> </w:t>
            </w:r>
            <w:r w:rsidRPr="008E5DCF">
              <w:rPr>
                <w:rFonts w:ascii="Segoe UI Symbol" w:hAnsi="Segoe UI Symbol" w:cs="Segoe UI Symbol" w:hint="cs"/>
                <w:sz w:val="28"/>
                <w:szCs w:val="28"/>
                <w:rtl/>
              </w:rPr>
              <w:t>☐</w:t>
            </w:r>
            <w:r w:rsidRPr="008E5DCF">
              <w:rPr>
                <w:rFonts w:ascii="Sakkal Majalla" w:hAnsi="Sakkal Majalla" w:cs="Sakkal Majalla"/>
                <w:sz w:val="28"/>
                <w:szCs w:val="28"/>
                <w:rtl/>
              </w:rPr>
              <w:t xml:space="preserve"> </w:t>
            </w:r>
            <w:r w:rsidRPr="008E5DCF">
              <w:rPr>
                <w:rFonts w:ascii="Sakkal Majalla" w:hAnsi="Sakkal Majalla" w:cs="Sakkal Majalla" w:hint="cs"/>
                <w:sz w:val="28"/>
                <w:szCs w:val="28"/>
                <w:rtl/>
              </w:rPr>
              <w:t>ماجستير</w:t>
            </w:r>
          </w:p>
          <w:p w14:paraId="2444F62B" w14:textId="699BB485" w:rsidR="008E5DCF" w:rsidRPr="008E5DCF" w:rsidRDefault="008E5DCF" w:rsidP="008E5DCF">
            <w:pPr>
              <w:rPr>
                <w:rFonts w:ascii="Sakkal Majalla" w:hAnsi="Sakkal Majalla" w:cs="Sakkal Majalla"/>
                <w:sz w:val="28"/>
                <w:szCs w:val="28"/>
                <w:rtl/>
              </w:rPr>
            </w:pPr>
            <w:r w:rsidRPr="008E5DCF">
              <w:rPr>
                <w:rFonts w:ascii="Sakkal Majalla" w:hAnsi="Sakkal Majalla" w:cs="Sakkal Majalla"/>
                <w:sz w:val="28"/>
                <w:szCs w:val="28"/>
                <w:rtl/>
              </w:rPr>
              <w:t xml:space="preserve"> </w:t>
            </w:r>
            <w:r w:rsidRPr="008E5DCF">
              <w:rPr>
                <w:rFonts w:ascii="Segoe UI Symbol" w:hAnsi="Segoe UI Symbol" w:cs="Segoe UI Symbol" w:hint="cs"/>
                <w:sz w:val="28"/>
                <w:szCs w:val="28"/>
                <w:rtl/>
              </w:rPr>
              <w:t>☐</w:t>
            </w:r>
            <w:r w:rsidRPr="008E5DCF">
              <w:rPr>
                <w:rFonts w:ascii="Sakkal Majalla" w:hAnsi="Sakkal Majalla" w:cs="Sakkal Majalla"/>
                <w:sz w:val="28"/>
                <w:szCs w:val="28"/>
                <w:rtl/>
              </w:rPr>
              <w:t xml:space="preserve"> </w:t>
            </w:r>
            <w:r w:rsidRPr="008E5DCF">
              <w:rPr>
                <w:rFonts w:ascii="Sakkal Majalla" w:hAnsi="Sakkal Majalla" w:cs="Sakkal Majalla" w:hint="cs"/>
                <w:sz w:val="28"/>
                <w:szCs w:val="28"/>
                <w:rtl/>
              </w:rPr>
              <w:t>دكتوراه</w:t>
            </w:r>
          </w:p>
        </w:tc>
        <w:tc>
          <w:tcPr>
            <w:tcW w:w="0" w:type="auto"/>
          </w:tcPr>
          <w:p w14:paraId="5DA85B91" w14:textId="1C207569" w:rsidR="008E5DCF" w:rsidRPr="008E5DCF" w:rsidRDefault="008E5DCF" w:rsidP="008E5DCF">
            <w:pP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8E5DCF">
              <w:rPr>
                <w:rFonts w:ascii="Sakkal Majalla" w:hAnsi="Sakkal Majalla" w:cs="Sakkal Majalla"/>
                <w:sz w:val="28"/>
                <w:szCs w:val="28"/>
                <w:rtl/>
              </w:rPr>
              <w:t>المستوى التعليمي</w:t>
            </w:r>
          </w:p>
        </w:tc>
        <w:tc>
          <w:tcPr>
            <w:tcW w:w="0" w:type="auto"/>
            <w:hideMark/>
          </w:tcPr>
          <w:p w14:paraId="2C8733E6" w14:textId="30EBB5C0" w:rsidR="008E5DCF" w:rsidRPr="008E5DCF" w:rsidRDefault="008E5DCF" w:rsidP="008E5DCF">
            <w:pP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8E5DCF">
              <w:rPr>
                <w:rFonts w:ascii="Sakkal Majalla" w:hAnsi="Sakkal Majalla" w:cs="Sakkal Majalla"/>
                <w:sz w:val="28"/>
                <w:szCs w:val="28"/>
              </w:rPr>
              <w:t>3</w:t>
            </w:r>
          </w:p>
        </w:tc>
      </w:tr>
      <w:tr w:rsidR="008E5DCF" w:rsidRPr="008E5DCF" w14:paraId="4CB8A2F1" w14:textId="77777777" w:rsidTr="008E5DCF">
        <w:trPr>
          <w:trHeight w:val="441"/>
        </w:trPr>
        <w:tc>
          <w:tcPr>
            <w:cnfStyle w:val="001000000000" w:firstRow="0" w:lastRow="0" w:firstColumn="1" w:lastColumn="0" w:oddVBand="0" w:evenVBand="0" w:oddHBand="0" w:evenHBand="0" w:firstRowFirstColumn="0" w:firstRowLastColumn="0" w:lastRowFirstColumn="0" w:lastRowLastColumn="0"/>
            <w:tcW w:w="0" w:type="auto"/>
          </w:tcPr>
          <w:p w14:paraId="58E31970" w14:textId="77777777" w:rsidR="008E5DCF" w:rsidRDefault="008E5DCF" w:rsidP="008E5DCF">
            <w:pPr>
              <w:rPr>
                <w:rFonts w:ascii="Segoe UI Symbol" w:hAnsi="Segoe UI Symbol" w:cs="Segoe UI Symbol"/>
                <w:b w:val="0"/>
                <w:bCs w:val="0"/>
                <w:sz w:val="28"/>
                <w:szCs w:val="28"/>
                <w:rtl/>
              </w:rPr>
            </w:pPr>
            <w:r w:rsidRPr="008E5DCF">
              <w:rPr>
                <w:rFonts w:ascii="Segoe UI Symbol" w:hAnsi="Segoe UI Symbol" w:cs="Segoe UI Symbol"/>
                <w:sz w:val="28"/>
                <w:szCs w:val="28"/>
              </w:rPr>
              <w:t>☐</w:t>
            </w:r>
            <w:r w:rsidRPr="008E5DCF">
              <w:rPr>
                <w:rFonts w:ascii="Sakkal Majalla" w:hAnsi="Sakkal Majalla" w:cs="Sakkal Majalla"/>
                <w:sz w:val="28"/>
                <w:szCs w:val="28"/>
              </w:rPr>
              <w:t xml:space="preserve"> </w:t>
            </w:r>
            <w:r w:rsidRPr="008E5DCF">
              <w:rPr>
                <w:rFonts w:ascii="Sakkal Majalla" w:hAnsi="Sakkal Majalla" w:cs="Sakkal Majalla"/>
                <w:sz w:val="28"/>
                <w:szCs w:val="28"/>
                <w:rtl/>
              </w:rPr>
              <w:t xml:space="preserve">صاحب شركة ناشئة </w:t>
            </w:r>
          </w:p>
          <w:p w14:paraId="78AE5C71" w14:textId="77777777" w:rsidR="008E5DCF" w:rsidRDefault="008E5DCF" w:rsidP="008E5DCF">
            <w:pPr>
              <w:rPr>
                <w:rFonts w:ascii="Sakkal Majalla" w:hAnsi="Sakkal Majalla" w:cs="Sakkal Majalla"/>
                <w:b w:val="0"/>
                <w:bCs w:val="0"/>
                <w:sz w:val="28"/>
                <w:szCs w:val="28"/>
                <w:rtl/>
              </w:rPr>
            </w:pPr>
            <w:r w:rsidRPr="008E5DCF">
              <w:rPr>
                <w:rFonts w:ascii="Segoe UI Symbol" w:hAnsi="Segoe UI Symbol" w:cs="Segoe UI Symbol" w:hint="cs"/>
                <w:sz w:val="28"/>
                <w:szCs w:val="28"/>
                <w:rtl/>
              </w:rPr>
              <w:t>☐</w:t>
            </w:r>
            <w:r w:rsidRPr="008E5DCF">
              <w:rPr>
                <w:rFonts w:ascii="Sakkal Majalla" w:hAnsi="Sakkal Majalla" w:cs="Sakkal Majalla"/>
                <w:sz w:val="28"/>
                <w:szCs w:val="28"/>
                <w:rtl/>
              </w:rPr>
              <w:t xml:space="preserve"> </w:t>
            </w:r>
            <w:r w:rsidRPr="008E5DCF">
              <w:rPr>
                <w:rFonts w:ascii="Sakkal Majalla" w:hAnsi="Sakkal Majalla" w:cs="Sakkal Majalla" w:hint="cs"/>
                <w:sz w:val="28"/>
                <w:szCs w:val="28"/>
                <w:rtl/>
              </w:rPr>
              <w:t>موظف</w:t>
            </w:r>
            <w:r w:rsidRPr="008E5DCF">
              <w:rPr>
                <w:rFonts w:ascii="Sakkal Majalla" w:hAnsi="Sakkal Majalla" w:cs="Sakkal Majalla"/>
                <w:sz w:val="28"/>
                <w:szCs w:val="28"/>
                <w:rtl/>
              </w:rPr>
              <w:t xml:space="preserve"> </w:t>
            </w:r>
          </w:p>
          <w:p w14:paraId="379678A0" w14:textId="1B53CB63" w:rsidR="008E5DCF" w:rsidRPr="008E5DCF" w:rsidRDefault="008E5DCF" w:rsidP="008E5DCF">
            <w:pPr>
              <w:rPr>
                <w:rFonts w:ascii="Sakkal Majalla" w:hAnsi="Sakkal Majalla" w:cs="Sakkal Majalla"/>
                <w:sz w:val="28"/>
                <w:szCs w:val="28"/>
                <w:rtl/>
              </w:rPr>
            </w:pPr>
            <w:r w:rsidRPr="008E5DCF">
              <w:rPr>
                <w:rFonts w:ascii="Segoe UI Symbol" w:hAnsi="Segoe UI Symbol" w:cs="Segoe UI Symbol" w:hint="cs"/>
                <w:sz w:val="28"/>
                <w:szCs w:val="28"/>
                <w:rtl/>
              </w:rPr>
              <w:t>☐</w:t>
            </w:r>
            <w:r w:rsidRPr="008E5DCF">
              <w:rPr>
                <w:rFonts w:ascii="Sakkal Majalla" w:hAnsi="Sakkal Majalla" w:cs="Sakkal Majalla"/>
                <w:sz w:val="28"/>
                <w:szCs w:val="28"/>
                <w:rtl/>
              </w:rPr>
              <w:t xml:space="preserve"> </w:t>
            </w:r>
            <w:r w:rsidRPr="008E5DCF">
              <w:rPr>
                <w:rFonts w:ascii="Sakkal Majalla" w:hAnsi="Sakkal Majalla" w:cs="Sakkal Majalla" w:hint="cs"/>
                <w:sz w:val="28"/>
                <w:szCs w:val="28"/>
                <w:rtl/>
              </w:rPr>
              <w:t>عميل</w:t>
            </w:r>
            <w:r w:rsidRPr="008E5DCF">
              <w:rPr>
                <w:rFonts w:ascii="Sakkal Majalla" w:hAnsi="Sakkal Majalla" w:cs="Sakkal Majalla"/>
                <w:sz w:val="28"/>
                <w:szCs w:val="28"/>
                <w:rtl/>
              </w:rPr>
              <w:t>/</w:t>
            </w:r>
            <w:r w:rsidRPr="008E5DCF">
              <w:rPr>
                <w:rFonts w:ascii="Sakkal Majalla" w:hAnsi="Sakkal Majalla" w:cs="Sakkal Majalla" w:hint="cs"/>
                <w:sz w:val="28"/>
                <w:szCs w:val="28"/>
                <w:rtl/>
              </w:rPr>
              <w:t>مستفيد</w:t>
            </w:r>
          </w:p>
        </w:tc>
        <w:tc>
          <w:tcPr>
            <w:tcW w:w="0" w:type="auto"/>
          </w:tcPr>
          <w:p w14:paraId="559327C2" w14:textId="04A48BDE" w:rsidR="008E5DCF" w:rsidRPr="008E5DCF" w:rsidRDefault="008E5DCF" w:rsidP="008E5DCF">
            <w:pP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8E5DCF">
              <w:rPr>
                <w:rFonts w:ascii="Sakkal Majalla" w:hAnsi="Sakkal Majalla" w:cs="Sakkal Majalla"/>
                <w:sz w:val="28"/>
                <w:szCs w:val="28"/>
                <w:rtl/>
              </w:rPr>
              <w:t>الحالة الوظيفية</w:t>
            </w:r>
          </w:p>
        </w:tc>
        <w:tc>
          <w:tcPr>
            <w:tcW w:w="0" w:type="auto"/>
            <w:hideMark/>
          </w:tcPr>
          <w:p w14:paraId="591E5F28" w14:textId="1ECDBB32" w:rsidR="008E5DCF" w:rsidRPr="008E5DCF" w:rsidRDefault="008E5DCF" w:rsidP="008E5DCF">
            <w:pP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8E5DCF">
              <w:rPr>
                <w:rFonts w:ascii="Sakkal Majalla" w:hAnsi="Sakkal Majalla" w:cs="Sakkal Majalla"/>
                <w:sz w:val="28"/>
                <w:szCs w:val="28"/>
              </w:rPr>
              <w:t>4</w:t>
            </w:r>
          </w:p>
        </w:tc>
      </w:tr>
      <w:tr w:rsidR="008E5DCF" w:rsidRPr="008E5DCF" w14:paraId="7753C457" w14:textId="77777777" w:rsidTr="008E5DCF">
        <w:trPr>
          <w:cnfStyle w:val="000000100000" w:firstRow="0" w:lastRow="0" w:firstColumn="0" w:lastColumn="0" w:oddVBand="0" w:evenVBand="0" w:oddHBand="1" w:evenHBand="0" w:firstRowFirstColumn="0" w:firstRowLastColumn="0" w:lastRowFirstColumn="0" w:lastRowLastColumn="0"/>
          <w:trHeight w:val="842"/>
        </w:trPr>
        <w:tc>
          <w:tcPr>
            <w:cnfStyle w:val="001000000000" w:firstRow="0" w:lastRow="0" w:firstColumn="1" w:lastColumn="0" w:oddVBand="0" w:evenVBand="0" w:oddHBand="0" w:evenHBand="0" w:firstRowFirstColumn="0" w:firstRowLastColumn="0" w:lastRowFirstColumn="0" w:lastRowLastColumn="0"/>
            <w:tcW w:w="0" w:type="auto"/>
          </w:tcPr>
          <w:p w14:paraId="06E64B7B" w14:textId="77777777" w:rsidR="008E5DCF" w:rsidRDefault="008E5DCF" w:rsidP="008E5DCF">
            <w:pPr>
              <w:rPr>
                <w:rFonts w:ascii="Sakkal Majalla" w:hAnsi="Sakkal Majalla" w:cs="Sakkal Majalla"/>
                <w:b w:val="0"/>
                <w:bCs w:val="0"/>
                <w:sz w:val="28"/>
                <w:szCs w:val="28"/>
                <w:rtl/>
              </w:rPr>
            </w:pPr>
            <w:r w:rsidRPr="008E5DCF">
              <w:rPr>
                <w:rFonts w:ascii="Segoe UI Symbol" w:hAnsi="Segoe UI Symbol" w:cs="Segoe UI Symbol"/>
                <w:sz w:val="28"/>
                <w:szCs w:val="28"/>
              </w:rPr>
              <w:t>☐</w:t>
            </w:r>
            <w:r w:rsidRPr="008E5DCF">
              <w:rPr>
                <w:rFonts w:ascii="Sakkal Majalla" w:hAnsi="Sakkal Majalla" w:cs="Sakkal Majalla"/>
                <w:sz w:val="28"/>
                <w:szCs w:val="28"/>
              </w:rPr>
              <w:t xml:space="preserve"> </w:t>
            </w:r>
            <w:r w:rsidRPr="008E5DCF">
              <w:rPr>
                <w:rFonts w:ascii="Sakkal Majalla" w:hAnsi="Sakkal Majalla" w:cs="Sakkal Majalla"/>
                <w:sz w:val="28"/>
                <w:szCs w:val="28"/>
                <w:rtl/>
              </w:rPr>
              <w:t>أقل من سنة</w:t>
            </w:r>
          </w:p>
          <w:p w14:paraId="7C69F35C" w14:textId="77777777" w:rsidR="008E5DCF" w:rsidRDefault="008E5DCF" w:rsidP="008E5DCF">
            <w:pPr>
              <w:rPr>
                <w:rFonts w:ascii="Sakkal Majalla" w:hAnsi="Sakkal Majalla" w:cs="Sakkal Majalla"/>
                <w:b w:val="0"/>
                <w:bCs w:val="0"/>
                <w:sz w:val="28"/>
                <w:szCs w:val="28"/>
                <w:rtl/>
              </w:rPr>
            </w:pPr>
            <w:r w:rsidRPr="008E5DCF">
              <w:rPr>
                <w:rFonts w:ascii="Sakkal Majalla" w:hAnsi="Sakkal Majalla" w:cs="Sakkal Majalla"/>
                <w:sz w:val="28"/>
                <w:szCs w:val="28"/>
                <w:rtl/>
              </w:rPr>
              <w:t xml:space="preserve"> </w:t>
            </w:r>
            <w:r w:rsidRPr="008E5DCF">
              <w:rPr>
                <w:rFonts w:ascii="Segoe UI Symbol" w:hAnsi="Segoe UI Symbol" w:cs="Segoe UI Symbol" w:hint="cs"/>
                <w:sz w:val="28"/>
                <w:szCs w:val="28"/>
                <w:rtl/>
              </w:rPr>
              <w:t>☐</w:t>
            </w:r>
            <w:r w:rsidRPr="008E5DCF">
              <w:rPr>
                <w:rFonts w:ascii="Sakkal Majalla" w:hAnsi="Sakkal Majalla" w:cs="Sakkal Majalla"/>
                <w:sz w:val="28"/>
                <w:szCs w:val="28"/>
                <w:rtl/>
              </w:rPr>
              <w:t xml:space="preserve"> 1</w:t>
            </w:r>
            <w:r w:rsidRPr="008E5DCF">
              <w:rPr>
                <w:rFonts w:ascii="Sakkal Majalla" w:hAnsi="Sakkal Majalla" w:cs="Sakkal Majalla" w:hint="cs"/>
                <w:sz w:val="28"/>
                <w:szCs w:val="28"/>
                <w:rtl/>
              </w:rPr>
              <w:t>–</w:t>
            </w:r>
            <w:r w:rsidRPr="008E5DCF">
              <w:rPr>
                <w:rFonts w:ascii="Sakkal Majalla" w:hAnsi="Sakkal Majalla" w:cs="Sakkal Majalla"/>
                <w:sz w:val="28"/>
                <w:szCs w:val="28"/>
                <w:rtl/>
              </w:rPr>
              <w:t xml:space="preserve">3 </w:t>
            </w:r>
            <w:r w:rsidRPr="008E5DCF">
              <w:rPr>
                <w:rFonts w:ascii="Sakkal Majalla" w:hAnsi="Sakkal Majalla" w:cs="Sakkal Majalla" w:hint="cs"/>
                <w:sz w:val="28"/>
                <w:szCs w:val="28"/>
                <w:rtl/>
              </w:rPr>
              <w:t>سنوات</w:t>
            </w:r>
          </w:p>
          <w:p w14:paraId="23AE2C0B" w14:textId="77777777" w:rsidR="008E5DCF" w:rsidRDefault="008E5DCF" w:rsidP="008E5DCF">
            <w:pPr>
              <w:rPr>
                <w:rFonts w:ascii="Sakkal Majalla" w:hAnsi="Sakkal Majalla" w:cs="Sakkal Majalla"/>
                <w:b w:val="0"/>
                <w:bCs w:val="0"/>
                <w:sz w:val="28"/>
                <w:szCs w:val="28"/>
                <w:rtl/>
              </w:rPr>
            </w:pPr>
            <w:r w:rsidRPr="008E5DCF">
              <w:rPr>
                <w:rFonts w:ascii="Sakkal Majalla" w:hAnsi="Sakkal Majalla" w:cs="Sakkal Majalla"/>
                <w:sz w:val="28"/>
                <w:szCs w:val="28"/>
                <w:rtl/>
              </w:rPr>
              <w:t xml:space="preserve"> </w:t>
            </w:r>
            <w:r w:rsidRPr="008E5DCF">
              <w:rPr>
                <w:rFonts w:ascii="Segoe UI Symbol" w:hAnsi="Segoe UI Symbol" w:cs="Segoe UI Symbol" w:hint="cs"/>
                <w:sz w:val="28"/>
                <w:szCs w:val="28"/>
                <w:rtl/>
              </w:rPr>
              <w:t>☐</w:t>
            </w:r>
            <w:r w:rsidRPr="008E5DCF">
              <w:rPr>
                <w:rFonts w:ascii="Sakkal Majalla" w:hAnsi="Sakkal Majalla" w:cs="Sakkal Majalla"/>
                <w:sz w:val="28"/>
                <w:szCs w:val="28"/>
                <w:rtl/>
              </w:rPr>
              <w:t xml:space="preserve"> 4</w:t>
            </w:r>
            <w:r w:rsidRPr="008E5DCF">
              <w:rPr>
                <w:rFonts w:ascii="Sakkal Majalla" w:hAnsi="Sakkal Majalla" w:cs="Sakkal Majalla" w:hint="cs"/>
                <w:sz w:val="28"/>
                <w:szCs w:val="28"/>
                <w:rtl/>
              </w:rPr>
              <w:t>–</w:t>
            </w:r>
            <w:r w:rsidRPr="008E5DCF">
              <w:rPr>
                <w:rFonts w:ascii="Sakkal Majalla" w:hAnsi="Sakkal Majalla" w:cs="Sakkal Majalla"/>
                <w:sz w:val="28"/>
                <w:szCs w:val="28"/>
                <w:rtl/>
              </w:rPr>
              <w:t xml:space="preserve">6 </w:t>
            </w:r>
            <w:r w:rsidRPr="008E5DCF">
              <w:rPr>
                <w:rFonts w:ascii="Sakkal Majalla" w:hAnsi="Sakkal Majalla" w:cs="Sakkal Majalla" w:hint="cs"/>
                <w:sz w:val="28"/>
                <w:szCs w:val="28"/>
                <w:rtl/>
              </w:rPr>
              <w:t>سنوات</w:t>
            </w:r>
          </w:p>
          <w:p w14:paraId="7F93EB71" w14:textId="77777777" w:rsidR="008E5DCF" w:rsidRDefault="008E5DCF" w:rsidP="008E5DCF">
            <w:pPr>
              <w:rPr>
                <w:rFonts w:ascii="Sakkal Majalla" w:hAnsi="Sakkal Majalla" w:cs="Sakkal Majalla"/>
                <w:b w:val="0"/>
                <w:bCs w:val="0"/>
                <w:sz w:val="28"/>
                <w:szCs w:val="28"/>
                <w:rtl/>
              </w:rPr>
            </w:pPr>
            <w:r w:rsidRPr="008E5DCF">
              <w:rPr>
                <w:rFonts w:ascii="Sakkal Majalla" w:hAnsi="Sakkal Majalla" w:cs="Sakkal Majalla"/>
                <w:sz w:val="28"/>
                <w:szCs w:val="28"/>
                <w:rtl/>
              </w:rPr>
              <w:t xml:space="preserve"> </w:t>
            </w:r>
            <w:r w:rsidRPr="008E5DCF">
              <w:rPr>
                <w:rFonts w:ascii="Segoe UI Symbol" w:hAnsi="Segoe UI Symbol" w:cs="Segoe UI Symbol" w:hint="cs"/>
                <w:sz w:val="28"/>
                <w:szCs w:val="28"/>
                <w:rtl/>
              </w:rPr>
              <w:t>☐</w:t>
            </w:r>
            <w:r w:rsidRPr="008E5DCF">
              <w:rPr>
                <w:rFonts w:ascii="Sakkal Majalla" w:hAnsi="Sakkal Majalla" w:cs="Sakkal Majalla"/>
                <w:sz w:val="28"/>
                <w:szCs w:val="28"/>
                <w:rtl/>
              </w:rPr>
              <w:t xml:space="preserve"> 7</w:t>
            </w:r>
            <w:r w:rsidRPr="008E5DCF">
              <w:rPr>
                <w:rFonts w:ascii="Sakkal Majalla" w:hAnsi="Sakkal Majalla" w:cs="Sakkal Majalla" w:hint="cs"/>
                <w:sz w:val="28"/>
                <w:szCs w:val="28"/>
                <w:rtl/>
              </w:rPr>
              <w:t>–</w:t>
            </w:r>
            <w:r w:rsidRPr="008E5DCF">
              <w:rPr>
                <w:rFonts w:ascii="Sakkal Majalla" w:hAnsi="Sakkal Majalla" w:cs="Sakkal Majalla"/>
                <w:sz w:val="28"/>
                <w:szCs w:val="28"/>
                <w:rtl/>
              </w:rPr>
              <w:t xml:space="preserve">10 </w:t>
            </w:r>
            <w:r w:rsidRPr="008E5DCF">
              <w:rPr>
                <w:rFonts w:ascii="Sakkal Majalla" w:hAnsi="Sakkal Majalla" w:cs="Sakkal Majalla" w:hint="cs"/>
                <w:sz w:val="28"/>
                <w:szCs w:val="28"/>
                <w:rtl/>
              </w:rPr>
              <w:t>سنوات</w:t>
            </w:r>
          </w:p>
          <w:p w14:paraId="2F4AFAD0" w14:textId="6BDC5ACA" w:rsidR="008E5DCF" w:rsidRPr="008E5DCF" w:rsidRDefault="008E5DCF" w:rsidP="008E5DCF">
            <w:pPr>
              <w:rPr>
                <w:rFonts w:ascii="Sakkal Majalla" w:hAnsi="Sakkal Majalla" w:cs="Sakkal Majalla"/>
                <w:sz w:val="28"/>
                <w:szCs w:val="28"/>
                <w:rtl/>
              </w:rPr>
            </w:pPr>
            <w:r w:rsidRPr="008E5DCF">
              <w:rPr>
                <w:rFonts w:ascii="Sakkal Majalla" w:hAnsi="Sakkal Majalla" w:cs="Sakkal Majalla"/>
                <w:sz w:val="28"/>
                <w:szCs w:val="28"/>
                <w:rtl/>
              </w:rPr>
              <w:t xml:space="preserve"> </w:t>
            </w:r>
            <w:r w:rsidRPr="008E5DCF">
              <w:rPr>
                <w:rFonts w:ascii="Segoe UI Symbol" w:hAnsi="Segoe UI Symbol" w:cs="Segoe UI Symbol" w:hint="cs"/>
                <w:sz w:val="28"/>
                <w:szCs w:val="28"/>
                <w:rtl/>
              </w:rPr>
              <w:t>☐</w:t>
            </w:r>
            <w:r w:rsidRPr="008E5DCF">
              <w:rPr>
                <w:rFonts w:ascii="Sakkal Majalla" w:hAnsi="Sakkal Majalla" w:cs="Sakkal Majalla"/>
                <w:sz w:val="28"/>
                <w:szCs w:val="28"/>
                <w:rtl/>
              </w:rPr>
              <w:t xml:space="preserve"> </w:t>
            </w:r>
            <w:r w:rsidRPr="008E5DCF">
              <w:rPr>
                <w:rFonts w:ascii="Sakkal Majalla" w:hAnsi="Sakkal Majalla" w:cs="Sakkal Majalla" w:hint="cs"/>
                <w:sz w:val="28"/>
                <w:szCs w:val="28"/>
                <w:rtl/>
              </w:rPr>
              <w:t>أكثر</w:t>
            </w:r>
            <w:r w:rsidRPr="008E5DCF">
              <w:rPr>
                <w:rFonts w:ascii="Sakkal Majalla" w:hAnsi="Sakkal Majalla" w:cs="Sakkal Majalla"/>
                <w:sz w:val="28"/>
                <w:szCs w:val="28"/>
                <w:rtl/>
              </w:rPr>
              <w:t xml:space="preserve"> </w:t>
            </w:r>
            <w:r w:rsidRPr="008E5DCF">
              <w:rPr>
                <w:rFonts w:ascii="Sakkal Majalla" w:hAnsi="Sakkal Majalla" w:cs="Sakkal Majalla" w:hint="cs"/>
                <w:sz w:val="28"/>
                <w:szCs w:val="28"/>
                <w:rtl/>
              </w:rPr>
              <w:t>من</w:t>
            </w:r>
            <w:r w:rsidRPr="008E5DCF">
              <w:rPr>
                <w:rFonts w:ascii="Sakkal Majalla" w:hAnsi="Sakkal Majalla" w:cs="Sakkal Majalla"/>
                <w:sz w:val="28"/>
                <w:szCs w:val="28"/>
                <w:rtl/>
              </w:rPr>
              <w:t xml:space="preserve"> 10 </w:t>
            </w:r>
            <w:r w:rsidRPr="008E5DCF">
              <w:rPr>
                <w:rFonts w:ascii="Sakkal Majalla" w:hAnsi="Sakkal Majalla" w:cs="Sakkal Majalla" w:hint="cs"/>
                <w:sz w:val="28"/>
                <w:szCs w:val="28"/>
                <w:rtl/>
              </w:rPr>
              <w:t>سنوات</w:t>
            </w:r>
          </w:p>
        </w:tc>
        <w:tc>
          <w:tcPr>
            <w:tcW w:w="0" w:type="auto"/>
          </w:tcPr>
          <w:p w14:paraId="1FEF8D41" w14:textId="229E55B6" w:rsidR="008E5DCF" w:rsidRPr="008E5DCF" w:rsidRDefault="008E5DCF" w:rsidP="008E5DCF">
            <w:pP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8E5DCF">
              <w:rPr>
                <w:rFonts w:ascii="Sakkal Majalla" w:hAnsi="Sakkal Majalla" w:cs="Sakkal Majalla"/>
                <w:sz w:val="28"/>
                <w:szCs w:val="28"/>
                <w:rtl/>
              </w:rPr>
              <w:t>عدد سنوات الخبرة في الشركة</w:t>
            </w:r>
          </w:p>
        </w:tc>
        <w:tc>
          <w:tcPr>
            <w:tcW w:w="0" w:type="auto"/>
            <w:hideMark/>
          </w:tcPr>
          <w:p w14:paraId="624FC639" w14:textId="096918F8" w:rsidR="008E5DCF" w:rsidRPr="008E5DCF" w:rsidRDefault="008E5DCF" w:rsidP="008E5DCF">
            <w:pP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8E5DCF">
              <w:rPr>
                <w:rFonts w:ascii="Sakkal Majalla" w:hAnsi="Sakkal Majalla" w:cs="Sakkal Majalla"/>
                <w:sz w:val="28"/>
                <w:szCs w:val="28"/>
              </w:rPr>
              <w:t>5</w:t>
            </w:r>
          </w:p>
        </w:tc>
      </w:tr>
      <w:tr w:rsidR="008E5DCF" w:rsidRPr="008E5DCF" w14:paraId="038D4B2A" w14:textId="77777777" w:rsidTr="008E5DCF">
        <w:trPr>
          <w:trHeight w:val="451"/>
        </w:trPr>
        <w:tc>
          <w:tcPr>
            <w:cnfStyle w:val="001000000000" w:firstRow="0" w:lastRow="0" w:firstColumn="1" w:lastColumn="0" w:oddVBand="0" w:evenVBand="0" w:oddHBand="0" w:evenHBand="0" w:firstRowFirstColumn="0" w:firstRowLastColumn="0" w:lastRowFirstColumn="0" w:lastRowLastColumn="0"/>
            <w:tcW w:w="0" w:type="auto"/>
          </w:tcPr>
          <w:p w14:paraId="1D298D4F" w14:textId="77777777" w:rsidR="008E5DCF" w:rsidRDefault="008E5DCF" w:rsidP="008E5DCF">
            <w:pPr>
              <w:rPr>
                <w:rFonts w:ascii="Segoe UI Symbol" w:hAnsi="Segoe UI Symbol" w:cs="Segoe UI Symbol"/>
                <w:b w:val="0"/>
                <w:bCs w:val="0"/>
                <w:sz w:val="28"/>
                <w:szCs w:val="28"/>
                <w:rtl/>
              </w:rPr>
            </w:pPr>
            <w:r w:rsidRPr="008E5DCF">
              <w:rPr>
                <w:rFonts w:ascii="Segoe UI Symbol" w:hAnsi="Segoe UI Symbol" w:cs="Segoe UI Symbol"/>
                <w:sz w:val="28"/>
                <w:szCs w:val="28"/>
              </w:rPr>
              <w:t>☐</w:t>
            </w:r>
            <w:r w:rsidRPr="008E5DCF">
              <w:rPr>
                <w:rFonts w:ascii="Sakkal Majalla" w:hAnsi="Sakkal Majalla" w:cs="Sakkal Majalla"/>
                <w:sz w:val="28"/>
                <w:szCs w:val="28"/>
              </w:rPr>
              <w:t xml:space="preserve"> </w:t>
            </w:r>
            <w:r w:rsidRPr="008E5DCF">
              <w:rPr>
                <w:rFonts w:ascii="Sakkal Majalla" w:hAnsi="Sakkal Majalla" w:cs="Sakkal Majalla"/>
                <w:sz w:val="28"/>
                <w:szCs w:val="28"/>
                <w:rtl/>
              </w:rPr>
              <w:t xml:space="preserve">ناشئة </w:t>
            </w:r>
          </w:p>
          <w:p w14:paraId="5E493A79" w14:textId="77777777" w:rsidR="008E5DCF" w:rsidRDefault="008E5DCF" w:rsidP="008E5DCF">
            <w:pPr>
              <w:rPr>
                <w:rFonts w:ascii="Sakkal Majalla" w:hAnsi="Sakkal Majalla" w:cs="Sakkal Majalla"/>
                <w:b w:val="0"/>
                <w:bCs w:val="0"/>
                <w:sz w:val="28"/>
                <w:szCs w:val="28"/>
                <w:rtl/>
              </w:rPr>
            </w:pPr>
            <w:r w:rsidRPr="008E5DCF">
              <w:rPr>
                <w:rFonts w:ascii="Segoe UI Symbol" w:hAnsi="Segoe UI Symbol" w:cs="Segoe UI Symbol" w:hint="cs"/>
                <w:sz w:val="28"/>
                <w:szCs w:val="28"/>
                <w:rtl/>
              </w:rPr>
              <w:t>☐</w:t>
            </w:r>
            <w:r w:rsidRPr="008E5DCF">
              <w:rPr>
                <w:rFonts w:ascii="Sakkal Majalla" w:hAnsi="Sakkal Majalla" w:cs="Sakkal Majalla"/>
                <w:sz w:val="28"/>
                <w:szCs w:val="28"/>
                <w:rtl/>
              </w:rPr>
              <w:t xml:space="preserve"> </w:t>
            </w:r>
            <w:r w:rsidRPr="008E5DCF">
              <w:rPr>
                <w:rFonts w:ascii="Sakkal Majalla" w:hAnsi="Sakkal Majalla" w:cs="Sakkal Majalla" w:hint="cs"/>
                <w:sz w:val="28"/>
                <w:szCs w:val="28"/>
                <w:rtl/>
              </w:rPr>
              <w:t>صغيرة</w:t>
            </w:r>
            <w:r w:rsidRPr="008E5DCF">
              <w:rPr>
                <w:rFonts w:ascii="Sakkal Majalla" w:hAnsi="Sakkal Majalla" w:cs="Sakkal Majalla"/>
                <w:sz w:val="28"/>
                <w:szCs w:val="28"/>
                <w:rtl/>
              </w:rPr>
              <w:t xml:space="preserve"> </w:t>
            </w:r>
          </w:p>
          <w:p w14:paraId="04AA4335" w14:textId="5E1ECA71" w:rsidR="008E5DCF" w:rsidRPr="008E5DCF" w:rsidRDefault="008E5DCF" w:rsidP="008E5DCF">
            <w:pPr>
              <w:rPr>
                <w:rFonts w:ascii="Sakkal Majalla" w:hAnsi="Sakkal Majalla" w:cs="Sakkal Majalla"/>
                <w:sz w:val="28"/>
                <w:szCs w:val="28"/>
                <w:rtl/>
              </w:rPr>
            </w:pPr>
            <w:r w:rsidRPr="008E5DCF">
              <w:rPr>
                <w:rFonts w:ascii="Segoe UI Symbol" w:hAnsi="Segoe UI Symbol" w:cs="Segoe UI Symbol" w:hint="cs"/>
                <w:sz w:val="28"/>
                <w:szCs w:val="28"/>
                <w:rtl/>
              </w:rPr>
              <w:t>☐</w:t>
            </w:r>
            <w:r w:rsidRPr="008E5DCF">
              <w:rPr>
                <w:rFonts w:ascii="Sakkal Majalla" w:hAnsi="Sakkal Majalla" w:cs="Sakkal Majalla"/>
                <w:sz w:val="28"/>
                <w:szCs w:val="28"/>
                <w:rtl/>
              </w:rPr>
              <w:t xml:space="preserve"> </w:t>
            </w:r>
            <w:r w:rsidRPr="008E5DCF">
              <w:rPr>
                <w:rFonts w:ascii="Sakkal Majalla" w:hAnsi="Sakkal Majalla" w:cs="Sakkal Majalla" w:hint="cs"/>
                <w:sz w:val="28"/>
                <w:szCs w:val="28"/>
                <w:rtl/>
              </w:rPr>
              <w:t>متناهية</w:t>
            </w:r>
            <w:r w:rsidRPr="008E5DCF">
              <w:rPr>
                <w:rFonts w:ascii="Sakkal Majalla" w:hAnsi="Sakkal Majalla" w:cs="Sakkal Majalla"/>
                <w:sz w:val="28"/>
                <w:szCs w:val="28"/>
                <w:rtl/>
              </w:rPr>
              <w:t xml:space="preserve"> </w:t>
            </w:r>
            <w:r w:rsidRPr="008E5DCF">
              <w:rPr>
                <w:rFonts w:ascii="Sakkal Majalla" w:hAnsi="Sakkal Majalla" w:cs="Sakkal Majalla" w:hint="cs"/>
                <w:sz w:val="28"/>
                <w:szCs w:val="28"/>
                <w:rtl/>
              </w:rPr>
              <w:t>الصغر</w:t>
            </w:r>
          </w:p>
        </w:tc>
        <w:tc>
          <w:tcPr>
            <w:tcW w:w="0" w:type="auto"/>
          </w:tcPr>
          <w:p w14:paraId="6BC3DCA4" w14:textId="6A84D347" w:rsidR="008E5DCF" w:rsidRPr="008E5DCF" w:rsidRDefault="008E5DCF" w:rsidP="008E5DCF">
            <w:pP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8E5DCF">
              <w:rPr>
                <w:rFonts w:ascii="Sakkal Majalla" w:hAnsi="Sakkal Majalla" w:cs="Sakkal Majalla"/>
                <w:sz w:val="28"/>
                <w:szCs w:val="28"/>
                <w:rtl/>
              </w:rPr>
              <w:t>نوع الشركة</w:t>
            </w:r>
          </w:p>
        </w:tc>
        <w:tc>
          <w:tcPr>
            <w:tcW w:w="0" w:type="auto"/>
            <w:hideMark/>
          </w:tcPr>
          <w:p w14:paraId="63A0236E" w14:textId="440AC211" w:rsidR="008E5DCF" w:rsidRPr="008E5DCF" w:rsidRDefault="008E5DCF" w:rsidP="008E5DCF">
            <w:pP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8E5DCF">
              <w:rPr>
                <w:rFonts w:ascii="Sakkal Majalla" w:hAnsi="Sakkal Majalla" w:cs="Sakkal Majalla"/>
                <w:sz w:val="28"/>
                <w:szCs w:val="28"/>
              </w:rPr>
              <w:t>6</w:t>
            </w:r>
          </w:p>
        </w:tc>
      </w:tr>
      <w:tr w:rsidR="008E5DCF" w:rsidRPr="008E5DCF" w14:paraId="4D2F1B9C" w14:textId="77777777" w:rsidTr="008E5DCF">
        <w:trPr>
          <w:cnfStyle w:val="000000100000" w:firstRow="0" w:lastRow="0" w:firstColumn="0" w:lastColumn="0" w:oddVBand="0" w:evenVBand="0" w:oddHBand="1" w:evenHBand="0" w:firstRowFirstColumn="0" w:firstRowLastColumn="0" w:lastRowFirstColumn="0" w:lastRowLastColumn="0"/>
          <w:trHeight w:val="781"/>
        </w:trPr>
        <w:tc>
          <w:tcPr>
            <w:cnfStyle w:val="001000000000" w:firstRow="0" w:lastRow="0" w:firstColumn="1" w:lastColumn="0" w:oddVBand="0" w:evenVBand="0" w:oddHBand="0" w:evenHBand="0" w:firstRowFirstColumn="0" w:firstRowLastColumn="0" w:lastRowFirstColumn="0" w:lastRowLastColumn="0"/>
            <w:tcW w:w="0" w:type="auto"/>
          </w:tcPr>
          <w:p w14:paraId="6F439725" w14:textId="77777777" w:rsidR="008E5DCF" w:rsidRDefault="008E5DCF" w:rsidP="008E5DCF">
            <w:pPr>
              <w:rPr>
                <w:rFonts w:ascii="Sakkal Majalla" w:hAnsi="Sakkal Majalla" w:cs="Sakkal Majalla"/>
                <w:b w:val="0"/>
                <w:bCs w:val="0"/>
                <w:sz w:val="28"/>
                <w:szCs w:val="28"/>
                <w:rtl/>
                <w:lang w:bidi="ar-EG"/>
              </w:rPr>
            </w:pPr>
            <w:r w:rsidRPr="008E5DCF">
              <w:rPr>
                <w:rFonts w:ascii="Segoe UI Symbol" w:hAnsi="Segoe UI Symbol" w:cs="Segoe UI Symbol"/>
                <w:sz w:val="28"/>
                <w:szCs w:val="28"/>
              </w:rPr>
              <w:t>☐</w:t>
            </w:r>
            <w:r w:rsidRPr="008E5DCF">
              <w:rPr>
                <w:rFonts w:ascii="Sakkal Majalla" w:hAnsi="Sakkal Majalla" w:cs="Sakkal Majalla"/>
                <w:sz w:val="28"/>
                <w:szCs w:val="28"/>
              </w:rPr>
              <w:t xml:space="preserve"> </w:t>
            </w:r>
            <w:r w:rsidRPr="008E5DCF">
              <w:rPr>
                <w:rFonts w:ascii="Sakkal Majalla" w:hAnsi="Sakkal Majalla" w:cs="Sakkal Majalla"/>
                <w:sz w:val="28"/>
                <w:szCs w:val="28"/>
                <w:rtl/>
              </w:rPr>
              <w:t>تجاري</w:t>
            </w:r>
          </w:p>
          <w:p w14:paraId="1B810B98" w14:textId="77777777" w:rsidR="008E5DCF" w:rsidRDefault="008E5DCF" w:rsidP="008E5DCF">
            <w:pPr>
              <w:rPr>
                <w:rFonts w:ascii="Sakkal Majalla" w:hAnsi="Sakkal Majalla" w:cs="Sakkal Majalla"/>
                <w:b w:val="0"/>
                <w:bCs w:val="0"/>
                <w:sz w:val="28"/>
                <w:szCs w:val="28"/>
                <w:rtl/>
              </w:rPr>
            </w:pPr>
            <w:r w:rsidRPr="008E5DCF">
              <w:rPr>
                <w:rFonts w:ascii="Sakkal Majalla" w:hAnsi="Sakkal Majalla" w:cs="Sakkal Majalla"/>
                <w:sz w:val="28"/>
                <w:szCs w:val="28"/>
                <w:rtl/>
              </w:rPr>
              <w:t xml:space="preserve"> </w:t>
            </w:r>
            <w:r w:rsidRPr="008E5DCF">
              <w:rPr>
                <w:rFonts w:ascii="Segoe UI Symbol" w:hAnsi="Segoe UI Symbol" w:cs="Segoe UI Symbol" w:hint="cs"/>
                <w:sz w:val="28"/>
                <w:szCs w:val="28"/>
                <w:rtl/>
              </w:rPr>
              <w:t>☐</w:t>
            </w:r>
            <w:r w:rsidRPr="008E5DCF">
              <w:rPr>
                <w:rFonts w:ascii="Sakkal Majalla" w:hAnsi="Sakkal Majalla" w:cs="Sakkal Majalla"/>
                <w:sz w:val="28"/>
                <w:szCs w:val="28"/>
                <w:rtl/>
              </w:rPr>
              <w:t xml:space="preserve"> </w:t>
            </w:r>
            <w:r w:rsidRPr="008E5DCF">
              <w:rPr>
                <w:rFonts w:ascii="Sakkal Majalla" w:hAnsi="Sakkal Majalla" w:cs="Sakkal Majalla" w:hint="cs"/>
                <w:sz w:val="28"/>
                <w:szCs w:val="28"/>
                <w:rtl/>
              </w:rPr>
              <w:t>خدمي</w:t>
            </w:r>
            <w:r w:rsidRPr="008E5DCF">
              <w:rPr>
                <w:rFonts w:ascii="Sakkal Majalla" w:hAnsi="Sakkal Majalla" w:cs="Sakkal Majalla"/>
                <w:sz w:val="28"/>
                <w:szCs w:val="28"/>
                <w:rtl/>
              </w:rPr>
              <w:t xml:space="preserve"> </w:t>
            </w:r>
          </w:p>
          <w:p w14:paraId="4D2198A3" w14:textId="77777777" w:rsidR="008E5DCF" w:rsidRDefault="008E5DCF" w:rsidP="008E5DCF">
            <w:pPr>
              <w:rPr>
                <w:rFonts w:ascii="Sakkal Majalla" w:hAnsi="Sakkal Majalla" w:cs="Sakkal Majalla"/>
                <w:b w:val="0"/>
                <w:bCs w:val="0"/>
                <w:sz w:val="28"/>
                <w:szCs w:val="28"/>
                <w:rtl/>
              </w:rPr>
            </w:pPr>
            <w:r w:rsidRPr="008E5DCF">
              <w:rPr>
                <w:rFonts w:ascii="Segoe UI Symbol" w:hAnsi="Segoe UI Symbol" w:cs="Segoe UI Symbol" w:hint="cs"/>
                <w:sz w:val="28"/>
                <w:szCs w:val="28"/>
                <w:rtl/>
              </w:rPr>
              <w:t>☐</w:t>
            </w:r>
            <w:r w:rsidRPr="008E5DCF">
              <w:rPr>
                <w:rFonts w:ascii="Sakkal Majalla" w:hAnsi="Sakkal Majalla" w:cs="Sakkal Majalla"/>
                <w:sz w:val="28"/>
                <w:szCs w:val="28"/>
                <w:rtl/>
              </w:rPr>
              <w:t xml:space="preserve"> </w:t>
            </w:r>
            <w:r w:rsidRPr="008E5DCF">
              <w:rPr>
                <w:rFonts w:ascii="Sakkal Majalla" w:hAnsi="Sakkal Majalla" w:cs="Sakkal Majalla" w:hint="cs"/>
                <w:sz w:val="28"/>
                <w:szCs w:val="28"/>
                <w:rtl/>
              </w:rPr>
              <w:t>تكنولوجي</w:t>
            </w:r>
          </w:p>
          <w:p w14:paraId="5B8DAD75" w14:textId="49749FA1" w:rsidR="008E5DCF" w:rsidRPr="008E5DCF" w:rsidRDefault="008E5DCF" w:rsidP="008E5DCF">
            <w:pPr>
              <w:rPr>
                <w:rFonts w:ascii="Sakkal Majalla" w:hAnsi="Sakkal Majalla" w:cs="Sakkal Majalla"/>
                <w:b w:val="0"/>
                <w:bCs w:val="0"/>
                <w:sz w:val="28"/>
                <w:szCs w:val="28"/>
                <w:rtl/>
              </w:rPr>
            </w:pPr>
            <w:r w:rsidRPr="008E5DCF">
              <w:rPr>
                <w:rFonts w:ascii="Sakkal Majalla" w:hAnsi="Sakkal Majalla" w:cs="Sakkal Majalla"/>
                <w:sz w:val="28"/>
                <w:szCs w:val="28"/>
                <w:rtl/>
              </w:rPr>
              <w:lastRenderedPageBreak/>
              <w:t xml:space="preserve"> </w:t>
            </w:r>
            <w:r w:rsidRPr="008E5DCF">
              <w:rPr>
                <w:rFonts w:ascii="Segoe UI Symbol" w:hAnsi="Segoe UI Symbol" w:cs="Segoe UI Symbol" w:hint="cs"/>
                <w:sz w:val="28"/>
                <w:szCs w:val="28"/>
                <w:rtl/>
              </w:rPr>
              <w:t>☐</w:t>
            </w:r>
            <w:r w:rsidRPr="008E5DCF">
              <w:rPr>
                <w:rFonts w:ascii="Sakkal Majalla" w:hAnsi="Sakkal Majalla" w:cs="Sakkal Majalla"/>
                <w:sz w:val="28"/>
                <w:szCs w:val="28"/>
                <w:rtl/>
              </w:rPr>
              <w:t xml:space="preserve"> </w:t>
            </w:r>
            <w:r w:rsidRPr="008E5DCF">
              <w:rPr>
                <w:rFonts w:ascii="Sakkal Majalla" w:hAnsi="Sakkal Majalla" w:cs="Sakkal Majalla" w:hint="cs"/>
                <w:sz w:val="28"/>
                <w:szCs w:val="28"/>
                <w:rtl/>
              </w:rPr>
              <w:t>صناعي</w:t>
            </w:r>
            <w:r w:rsidRPr="008E5DCF">
              <w:rPr>
                <w:rFonts w:ascii="Sakkal Majalla" w:hAnsi="Sakkal Majalla" w:cs="Sakkal Majalla"/>
                <w:sz w:val="28"/>
                <w:szCs w:val="28"/>
                <w:rtl/>
              </w:rPr>
              <w:t xml:space="preserve"> </w:t>
            </w:r>
          </w:p>
        </w:tc>
        <w:tc>
          <w:tcPr>
            <w:tcW w:w="0" w:type="auto"/>
          </w:tcPr>
          <w:p w14:paraId="639DC702" w14:textId="12E0F7C3" w:rsidR="008E5DCF" w:rsidRPr="008E5DCF" w:rsidRDefault="008E5DCF" w:rsidP="008E5DCF">
            <w:pP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8E5DCF">
              <w:rPr>
                <w:rFonts w:ascii="Sakkal Majalla" w:hAnsi="Sakkal Majalla" w:cs="Sakkal Majalla"/>
                <w:sz w:val="28"/>
                <w:szCs w:val="28"/>
                <w:rtl/>
              </w:rPr>
              <w:lastRenderedPageBreak/>
              <w:t>القطاع الذي تعمل فيه الشركة</w:t>
            </w:r>
          </w:p>
        </w:tc>
        <w:tc>
          <w:tcPr>
            <w:tcW w:w="0" w:type="auto"/>
            <w:hideMark/>
          </w:tcPr>
          <w:p w14:paraId="5E893C02" w14:textId="53F470F2" w:rsidR="008E5DCF" w:rsidRPr="008E5DCF" w:rsidRDefault="008E5DCF" w:rsidP="008E5DCF">
            <w:pP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8E5DCF">
              <w:rPr>
                <w:rFonts w:ascii="Sakkal Majalla" w:hAnsi="Sakkal Majalla" w:cs="Sakkal Majalla"/>
                <w:sz w:val="28"/>
                <w:szCs w:val="28"/>
              </w:rPr>
              <w:t>7</w:t>
            </w:r>
          </w:p>
        </w:tc>
      </w:tr>
    </w:tbl>
    <w:p w14:paraId="007C20B3" w14:textId="1A1CC44C" w:rsidR="000B6721" w:rsidRDefault="000B6721" w:rsidP="000B6721">
      <w:pPr>
        <w:rPr>
          <w:rStyle w:val="Strong"/>
          <w:rFonts w:ascii="Sakkal Majalla" w:hAnsi="Sakkal Majalla" w:cs="Sakkal Majalla"/>
          <w:sz w:val="28"/>
          <w:szCs w:val="28"/>
          <w:rtl/>
          <w:lang w:bidi="ar-EG"/>
        </w:rPr>
      </w:pPr>
    </w:p>
    <w:p w14:paraId="572AACE7" w14:textId="0D364DDA" w:rsidR="008E5DCF" w:rsidRPr="008E5DCF" w:rsidRDefault="008E5DCF" w:rsidP="008E5DCF">
      <w:pPr>
        <w:rPr>
          <w:rFonts w:ascii="Sakkal Majalla" w:hAnsi="Sakkal Majalla" w:cs="Sakkal Majalla"/>
          <w:b/>
          <w:bCs/>
          <w:sz w:val="28"/>
          <w:szCs w:val="28"/>
        </w:rPr>
      </w:pPr>
      <w:r w:rsidRPr="008E5DCF">
        <w:rPr>
          <w:rFonts w:ascii="Sakkal Majalla" w:hAnsi="Sakkal Majalla" w:cs="Sakkal Majalla"/>
          <w:b/>
          <w:bCs/>
          <w:sz w:val="28"/>
          <w:szCs w:val="28"/>
          <w:rtl/>
        </w:rPr>
        <w:t>القسم الثاني: التسويق عبر وسائل التواصل الاجتماعي (المتغير المستقل)</w:t>
      </w:r>
    </w:p>
    <w:tbl>
      <w:tblPr>
        <w:tblStyle w:val="PlainTable1"/>
        <w:tblW w:w="8569" w:type="dxa"/>
        <w:tblLook w:val="04A0" w:firstRow="1" w:lastRow="0" w:firstColumn="1" w:lastColumn="0" w:noHBand="0" w:noVBand="1"/>
      </w:tblPr>
      <w:tblGrid>
        <w:gridCol w:w="458"/>
        <w:gridCol w:w="458"/>
        <w:gridCol w:w="458"/>
        <w:gridCol w:w="458"/>
        <w:gridCol w:w="458"/>
        <w:gridCol w:w="5214"/>
        <w:gridCol w:w="1065"/>
      </w:tblGrid>
      <w:tr w:rsidR="008E5DCF" w:rsidRPr="008E5DCF" w14:paraId="3BBCD2E3" w14:textId="77777777" w:rsidTr="008E5DCF">
        <w:trPr>
          <w:cnfStyle w:val="100000000000" w:firstRow="1" w:lastRow="0" w:firstColumn="0" w:lastColumn="0" w:oddVBand="0" w:evenVBand="0" w:oddHBand="0" w:evenHBand="0" w:firstRowFirstColumn="0" w:firstRowLastColumn="0" w:lastRowFirstColumn="0" w:lastRowLastColumn="0"/>
          <w:trHeight w:val="683"/>
        </w:trPr>
        <w:tc>
          <w:tcPr>
            <w:cnfStyle w:val="001000000000" w:firstRow="0" w:lastRow="0" w:firstColumn="1" w:lastColumn="0" w:oddVBand="0" w:evenVBand="0" w:oddHBand="0" w:evenHBand="0" w:firstRowFirstColumn="0" w:firstRowLastColumn="0" w:lastRowFirstColumn="0" w:lastRowLastColumn="0"/>
            <w:tcW w:w="0" w:type="auto"/>
          </w:tcPr>
          <w:p w14:paraId="49A8CC38" w14:textId="3DD5510E" w:rsidR="008E5DCF" w:rsidRPr="008E5DCF" w:rsidRDefault="008E5DCF" w:rsidP="001B436C">
            <w:pPr>
              <w:spacing w:line="276" w:lineRule="auto"/>
              <w:jc w:val="center"/>
              <w:rPr>
                <w:rFonts w:ascii="Sakkal Majalla" w:eastAsia="Times New Roman" w:hAnsi="Sakkal Majalla" w:cs="Sakkal Majalla"/>
                <w:b w:val="0"/>
                <w:bCs w:val="0"/>
                <w:kern w:val="0"/>
                <w:sz w:val="28"/>
                <w:szCs w:val="28"/>
                <w:rtl/>
                <w14:ligatures w14:val="none"/>
              </w:rPr>
            </w:pPr>
            <w:r w:rsidRPr="000B6721">
              <w:rPr>
                <w:rFonts w:ascii="Sakkal Majalla" w:hAnsi="Sakkal Majalla" w:cs="Sakkal Majalla"/>
                <w:b w:val="0"/>
                <w:bCs w:val="0"/>
                <w:sz w:val="28"/>
                <w:szCs w:val="28"/>
              </w:rPr>
              <w:t>1</w:t>
            </w:r>
          </w:p>
        </w:tc>
        <w:tc>
          <w:tcPr>
            <w:tcW w:w="0" w:type="auto"/>
          </w:tcPr>
          <w:p w14:paraId="6BAF5D8D" w14:textId="3B936B04" w:rsidR="008E5DCF" w:rsidRPr="008E5DCF" w:rsidRDefault="008E5DCF" w:rsidP="001B436C">
            <w:pPr>
              <w:spacing w:line="276"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kern w:val="0"/>
                <w:sz w:val="28"/>
                <w:szCs w:val="28"/>
                <w:rtl/>
                <w14:ligatures w14:val="none"/>
              </w:rPr>
            </w:pPr>
            <w:r w:rsidRPr="000B6721">
              <w:rPr>
                <w:rFonts w:ascii="Sakkal Majalla" w:hAnsi="Sakkal Majalla" w:cs="Sakkal Majalla"/>
                <w:b w:val="0"/>
                <w:bCs w:val="0"/>
                <w:sz w:val="28"/>
                <w:szCs w:val="28"/>
              </w:rPr>
              <w:t>2</w:t>
            </w:r>
          </w:p>
        </w:tc>
        <w:tc>
          <w:tcPr>
            <w:tcW w:w="0" w:type="auto"/>
          </w:tcPr>
          <w:p w14:paraId="41A4E8ED" w14:textId="217D45A2" w:rsidR="008E5DCF" w:rsidRPr="008E5DCF" w:rsidRDefault="008E5DCF" w:rsidP="001B436C">
            <w:pPr>
              <w:spacing w:line="276"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kern w:val="0"/>
                <w:sz w:val="28"/>
                <w:szCs w:val="28"/>
                <w:rtl/>
                <w14:ligatures w14:val="none"/>
              </w:rPr>
            </w:pPr>
            <w:r w:rsidRPr="000B6721">
              <w:rPr>
                <w:rFonts w:ascii="Sakkal Majalla" w:hAnsi="Sakkal Majalla" w:cs="Sakkal Majalla"/>
                <w:b w:val="0"/>
                <w:bCs w:val="0"/>
                <w:sz w:val="28"/>
                <w:szCs w:val="28"/>
              </w:rPr>
              <w:t>3</w:t>
            </w:r>
          </w:p>
        </w:tc>
        <w:tc>
          <w:tcPr>
            <w:tcW w:w="0" w:type="auto"/>
          </w:tcPr>
          <w:p w14:paraId="6E88ABEE" w14:textId="5DE50EC6" w:rsidR="008E5DCF" w:rsidRPr="008E5DCF" w:rsidRDefault="008E5DCF" w:rsidP="001B436C">
            <w:pPr>
              <w:spacing w:line="276"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kern w:val="0"/>
                <w:sz w:val="28"/>
                <w:szCs w:val="28"/>
                <w:rtl/>
                <w14:ligatures w14:val="none"/>
              </w:rPr>
            </w:pPr>
            <w:r w:rsidRPr="000B6721">
              <w:rPr>
                <w:rFonts w:ascii="Sakkal Majalla" w:hAnsi="Sakkal Majalla" w:cs="Sakkal Majalla"/>
                <w:b w:val="0"/>
                <w:bCs w:val="0"/>
                <w:sz w:val="28"/>
                <w:szCs w:val="28"/>
              </w:rPr>
              <w:t>4</w:t>
            </w:r>
          </w:p>
        </w:tc>
        <w:tc>
          <w:tcPr>
            <w:tcW w:w="0" w:type="auto"/>
          </w:tcPr>
          <w:p w14:paraId="0C38AF84" w14:textId="3774A13D" w:rsidR="008E5DCF" w:rsidRPr="008E5DCF" w:rsidRDefault="008E5DCF" w:rsidP="001B436C">
            <w:pPr>
              <w:spacing w:line="276"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kern w:val="0"/>
                <w:sz w:val="28"/>
                <w:szCs w:val="28"/>
                <w:rtl/>
                <w14:ligatures w14:val="none"/>
              </w:rPr>
            </w:pPr>
            <w:r w:rsidRPr="000B6721">
              <w:rPr>
                <w:rFonts w:ascii="Sakkal Majalla" w:hAnsi="Sakkal Majalla" w:cs="Sakkal Majalla"/>
                <w:b w:val="0"/>
                <w:bCs w:val="0"/>
                <w:sz w:val="28"/>
                <w:szCs w:val="28"/>
              </w:rPr>
              <w:t>5</w:t>
            </w:r>
          </w:p>
        </w:tc>
        <w:tc>
          <w:tcPr>
            <w:tcW w:w="0" w:type="auto"/>
          </w:tcPr>
          <w:p w14:paraId="1B7550B2" w14:textId="5CF8A397" w:rsidR="008E5DCF" w:rsidRPr="008E5DCF" w:rsidRDefault="008E5DCF" w:rsidP="001B436C">
            <w:pPr>
              <w:spacing w:line="276"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kern w:val="0"/>
                <w:sz w:val="28"/>
                <w:szCs w:val="28"/>
                <w:rtl/>
                <w14:ligatures w14:val="none"/>
              </w:rPr>
            </w:pPr>
            <w:r w:rsidRPr="008E5DCF">
              <w:rPr>
                <w:rFonts w:ascii="Sakkal Majalla" w:eastAsia="Times New Roman" w:hAnsi="Sakkal Majalla" w:cs="Sakkal Majalla"/>
                <w:kern w:val="0"/>
                <w:sz w:val="28"/>
                <w:szCs w:val="28"/>
                <w:rtl/>
                <w14:ligatures w14:val="none"/>
              </w:rPr>
              <w:t>العبارة</w:t>
            </w:r>
          </w:p>
        </w:tc>
        <w:tc>
          <w:tcPr>
            <w:tcW w:w="0" w:type="auto"/>
            <w:hideMark/>
          </w:tcPr>
          <w:p w14:paraId="66F3212B" w14:textId="1C5246DD" w:rsidR="008E5DCF" w:rsidRPr="008E5DCF" w:rsidRDefault="008E5DCF" w:rsidP="001B436C">
            <w:pPr>
              <w:spacing w:line="276"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28"/>
                <w:szCs w:val="28"/>
                <w14:ligatures w14:val="none"/>
              </w:rPr>
            </w:pPr>
            <w:r w:rsidRPr="008E5DCF">
              <w:rPr>
                <w:rFonts w:ascii="Sakkal Majalla" w:eastAsia="Times New Roman" w:hAnsi="Sakkal Majalla" w:cs="Sakkal Majalla"/>
                <w:kern w:val="0"/>
                <w:sz w:val="28"/>
                <w:szCs w:val="28"/>
                <w:rtl/>
                <w14:ligatures w14:val="none"/>
              </w:rPr>
              <w:t>رقم السؤال</w:t>
            </w:r>
          </w:p>
        </w:tc>
      </w:tr>
      <w:tr w:rsidR="008E5DCF" w:rsidRPr="008E5DCF" w14:paraId="3F70CBC7" w14:textId="77777777" w:rsidTr="008E5DCF">
        <w:trPr>
          <w:cnfStyle w:val="000000100000" w:firstRow="0" w:lastRow="0" w:firstColumn="0" w:lastColumn="0" w:oddVBand="0" w:evenVBand="0" w:oddHBand="1" w:evenHBand="0" w:firstRowFirstColumn="0" w:firstRowLastColumn="0" w:lastRowFirstColumn="0" w:lastRowLastColumn="0"/>
          <w:trHeight w:val="683"/>
        </w:trPr>
        <w:tc>
          <w:tcPr>
            <w:cnfStyle w:val="001000000000" w:firstRow="0" w:lastRow="0" w:firstColumn="1" w:lastColumn="0" w:oddVBand="0" w:evenVBand="0" w:oddHBand="0" w:evenHBand="0" w:firstRowFirstColumn="0" w:firstRowLastColumn="0" w:lastRowFirstColumn="0" w:lastRowLastColumn="0"/>
            <w:tcW w:w="0" w:type="auto"/>
          </w:tcPr>
          <w:p w14:paraId="4D2AC940" w14:textId="105A7CCD" w:rsidR="008E5DCF" w:rsidRPr="008E5DCF" w:rsidRDefault="008E5DCF" w:rsidP="001B436C">
            <w:pPr>
              <w:spacing w:line="276" w:lineRule="auto"/>
              <w:rPr>
                <w:rFonts w:ascii="Sakkal Majalla" w:eastAsia="Times New Roman" w:hAnsi="Sakkal Majalla" w:cs="Sakkal Majalla"/>
                <w:kern w:val="0"/>
                <w:sz w:val="28"/>
                <w:szCs w:val="28"/>
                <w:rtl/>
                <w14:ligatures w14:val="none"/>
              </w:rPr>
            </w:pPr>
            <w:r w:rsidRPr="000B6721">
              <w:rPr>
                <w:rFonts w:ascii="Segoe UI Symbol" w:hAnsi="Segoe UI Symbol" w:cs="Segoe UI Symbol"/>
                <w:b w:val="0"/>
                <w:bCs w:val="0"/>
                <w:sz w:val="28"/>
                <w:szCs w:val="28"/>
              </w:rPr>
              <w:t>☐</w:t>
            </w:r>
          </w:p>
        </w:tc>
        <w:tc>
          <w:tcPr>
            <w:tcW w:w="0" w:type="auto"/>
          </w:tcPr>
          <w:p w14:paraId="7D777915" w14:textId="7A727D91" w:rsidR="008E5DCF" w:rsidRPr="008E5DCF" w:rsidRDefault="008E5DCF" w:rsidP="001B436C">
            <w:pPr>
              <w:spacing w:line="276"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kern w:val="0"/>
                <w:sz w:val="28"/>
                <w:szCs w:val="28"/>
                <w:rtl/>
                <w14:ligatures w14:val="none"/>
              </w:rPr>
            </w:pPr>
            <w:r w:rsidRPr="000B6721">
              <w:rPr>
                <w:rFonts w:ascii="Segoe UI Symbol" w:hAnsi="Segoe UI Symbol" w:cs="Segoe UI Symbol"/>
                <w:sz w:val="28"/>
                <w:szCs w:val="28"/>
              </w:rPr>
              <w:t>☐</w:t>
            </w:r>
          </w:p>
        </w:tc>
        <w:tc>
          <w:tcPr>
            <w:tcW w:w="0" w:type="auto"/>
          </w:tcPr>
          <w:p w14:paraId="6B6D1CDA" w14:textId="15480D41" w:rsidR="008E5DCF" w:rsidRPr="008E5DCF" w:rsidRDefault="008E5DCF" w:rsidP="001B436C">
            <w:pPr>
              <w:spacing w:line="276"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kern w:val="0"/>
                <w:sz w:val="28"/>
                <w:szCs w:val="28"/>
                <w:rtl/>
                <w14:ligatures w14:val="none"/>
              </w:rPr>
            </w:pPr>
            <w:r w:rsidRPr="000B6721">
              <w:rPr>
                <w:rFonts w:ascii="Segoe UI Symbol" w:hAnsi="Segoe UI Symbol" w:cs="Segoe UI Symbol"/>
                <w:sz w:val="28"/>
                <w:szCs w:val="28"/>
              </w:rPr>
              <w:t>☐</w:t>
            </w:r>
          </w:p>
        </w:tc>
        <w:tc>
          <w:tcPr>
            <w:tcW w:w="0" w:type="auto"/>
          </w:tcPr>
          <w:p w14:paraId="53F8CBB5" w14:textId="0831278C" w:rsidR="008E5DCF" w:rsidRPr="008E5DCF" w:rsidRDefault="008E5DCF" w:rsidP="001B436C">
            <w:pPr>
              <w:spacing w:line="276"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kern w:val="0"/>
                <w:sz w:val="28"/>
                <w:szCs w:val="28"/>
                <w:rtl/>
                <w14:ligatures w14:val="none"/>
              </w:rPr>
            </w:pPr>
            <w:r w:rsidRPr="000B6721">
              <w:rPr>
                <w:rFonts w:ascii="Segoe UI Symbol" w:hAnsi="Segoe UI Symbol" w:cs="Segoe UI Symbol"/>
                <w:sz w:val="28"/>
                <w:szCs w:val="28"/>
              </w:rPr>
              <w:t>☐</w:t>
            </w:r>
          </w:p>
        </w:tc>
        <w:tc>
          <w:tcPr>
            <w:tcW w:w="0" w:type="auto"/>
          </w:tcPr>
          <w:p w14:paraId="0AABC9FB" w14:textId="60C6CA6C" w:rsidR="008E5DCF" w:rsidRPr="008E5DCF" w:rsidRDefault="008E5DCF" w:rsidP="001B436C">
            <w:pPr>
              <w:spacing w:line="276"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kern w:val="0"/>
                <w:sz w:val="28"/>
                <w:szCs w:val="28"/>
                <w:rtl/>
                <w14:ligatures w14:val="none"/>
              </w:rPr>
            </w:pPr>
            <w:r w:rsidRPr="000B6721">
              <w:rPr>
                <w:rFonts w:ascii="Segoe UI Symbol" w:hAnsi="Segoe UI Symbol" w:cs="Segoe UI Symbol"/>
                <w:sz w:val="28"/>
                <w:szCs w:val="28"/>
              </w:rPr>
              <w:t>☐</w:t>
            </w:r>
          </w:p>
        </w:tc>
        <w:tc>
          <w:tcPr>
            <w:tcW w:w="0" w:type="auto"/>
          </w:tcPr>
          <w:p w14:paraId="309D0F45" w14:textId="75B21DB6" w:rsidR="008E5DCF" w:rsidRPr="008E5DCF" w:rsidRDefault="008E5DCF" w:rsidP="001B436C">
            <w:pPr>
              <w:spacing w:line="276"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kern w:val="0"/>
                <w:sz w:val="28"/>
                <w:szCs w:val="28"/>
                <w14:ligatures w14:val="none"/>
              </w:rPr>
            </w:pPr>
            <w:r w:rsidRPr="008E5DCF">
              <w:rPr>
                <w:rFonts w:ascii="Sakkal Majalla" w:eastAsia="Times New Roman" w:hAnsi="Sakkal Majalla" w:cs="Sakkal Majalla"/>
                <w:kern w:val="0"/>
                <w:sz w:val="28"/>
                <w:szCs w:val="28"/>
                <w:rtl/>
                <w14:ligatures w14:val="none"/>
              </w:rPr>
              <w:t>تستخدم شركتنا وسائل التواصل الاجتماعي للترويج للمنتجات والخدمات بشكل منتظم</w:t>
            </w:r>
          </w:p>
        </w:tc>
        <w:tc>
          <w:tcPr>
            <w:tcW w:w="0" w:type="auto"/>
            <w:hideMark/>
          </w:tcPr>
          <w:p w14:paraId="55F31EF0" w14:textId="7EA59048" w:rsidR="008E5DCF" w:rsidRPr="008E5DCF" w:rsidRDefault="008E5DCF" w:rsidP="001B436C">
            <w:pPr>
              <w:spacing w:line="276"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kern w:val="0"/>
                <w:sz w:val="28"/>
                <w:szCs w:val="28"/>
                <w14:ligatures w14:val="none"/>
              </w:rPr>
            </w:pPr>
            <w:r w:rsidRPr="008E5DCF">
              <w:rPr>
                <w:rFonts w:ascii="Sakkal Majalla" w:eastAsia="Times New Roman" w:hAnsi="Sakkal Majalla" w:cs="Sakkal Majalla"/>
                <w:kern w:val="0"/>
                <w:sz w:val="28"/>
                <w:szCs w:val="28"/>
                <w14:ligatures w14:val="none"/>
              </w:rPr>
              <w:t>1</w:t>
            </w:r>
          </w:p>
        </w:tc>
      </w:tr>
      <w:tr w:rsidR="008E5DCF" w:rsidRPr="008E5DCF" w14:paraId="6EAB1E6A" w14:textId="77777777" w:rsidTr="008E5DCF">
        <w:trPr>
          <w:trHeight w:val="683"/>
        </w:trPr>
        <w:tc>
          <w:tcPr>
            <w:cnfStyle w:val="001000000000" w:firstRow="0" w:lastRow="0" w:firstColumn="1" w:lastColumn="0" w:oddVBand="0" w:evenVBand="0" w:oddHBand="0" w:evenHBand="0" w:firstRowFirstColumn="0" w:firstRowLastColumn="0" w:lastRowFirstColumn="0" w:lastRowLastColumn="0"/>
            <w:tcW w:w="0" w:type="auto"/>
          </w:tcPr>
          <w:p w14:paraId="1F28AADB" w14:textId="455083A6" w:rsidR="008E5DCF" w:rsidRPr="008E5DCF" w:rsidRDefault="008E5DCF" w:rsidP="001B436C">
            <w:pPr>
              <w:spacing w:line="276" w:lineRule="auto"/>
              <w:rPr>
                <w:rFonts w:ascii="Sakkal Majalla" w:eastAsia="Times New Roman" w:hAnsi="Sakkal Majalla" w:cs="Sakkal Majalla"/>
                <w:kern w:val="0"/>
                <w:sz w:val="28"/>
                <w:szCs w:val="28"/>
                <w:rtl/>
                <w14:ligatures w14:val="none"/>
              </w:rPr>
            </w:pPr>
            <w:r w:rsidRPr="000B6721">
              <w:rPr>
                <w:rFonts w:ascii="Segoe UI Symbol" w:hAnsi="Segoe UI Symbol" w:cs="Segoe UI Symbol"/>
                <w:b w:val="0"/>
                <w:bCs w:val="0"/>
                <w:sz w:val="28"/>
                <w:szCs w:val="28"/>
              </w:rPr>
              <w:t>☐</w:t>
            </w:r>
          </w:p>
        </w:tc>
        <w:tc>
          <w:tcPr>
            <w:tcW w:w="0" w:type="auto"/>
          </w:tcPr>
          <w:p w14:paraId="762F45AF" w14:textId="3CD75F28" w:rsidR="008E5DCF" w:rsidRPr="008E5DCF" w:rsidRDefault="008E5DCF" w:rsidP="001B436C">
            <w:pPr>
              <w:spacing w:line="276"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28"/>
                <w:szCs w:val="28"/>
                <w:rtl/>
                <w14:ligatures w14:val="none"/>
              </w:rPr>
            </w:pPr>
            <w:r w:rsidRPr="000B6721">
              <w:rPr>
                <w:rFonts w:ascii="Segoe UI Symbol" w:hAnsi="Segoe UI Symbol" w:cs="Segoe UI Symbol"/>
                <w:sz w:val="28"/>
                <w:szCs w:val="28"/>
              </w:rPr>
              <w:t>☐</w:t>
            </w:r>
          </w:p>
        </w:tc>
        <w:tc>
          <w:tcPr>
            <w:tcW w:w="0" w:type="auto"/>
          </w:tcPr>
          <w:p w14:paraId="0E913846" w14:textId="2D6A51EE" w:rsidR="008E5DCF" w:rsidRPr="008E5DCF" w:rsidRDefault="008E5DCF" w:rsidP="001B436C">
            <w:pPr>
              <w:spacing w:line="276"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28"/>
                <w:szCs w:val="28"/>
                <w:rtl/>
                <w14:ligatures w14:val="none"/>
              </w:rPr>
            </w:pPr>
            <w:r w:rsidRPr="000B6721">
              <w:rPr>
                <w:rFonts w:ascii="Segoe UI Symbol" w:hAnsi="Segoe UI Symbol" w:cs="Segoe UI Symbol"/>
                <w:sz w:val="28"/>
                <w:szCs w:val="28"/>
              </w:rPr>
              <w:t>☐</w:t>
            </w:r>
          </w:p>
        </w:tc>
        <w:tc>
          <w:tcPr>
            <w:tcW w:w="0" w:type="auto"/>
          </w:tcPr>
          <w:p w14:paraId="742885E8" w14:textId="62D5ED7A" w:rsidR="008E5DCF" w:rsidRPr="008E5DCF" w:rsidRDefault="008E5DCF" w:rsidP="001B436C">
            <w:pPr>
              <w:spacing w:line="276"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28"/>
                <w:szCs w:val="28"/>
                <w:rtl/>
                <w14:ligatures w14:val="none"/>
              </w:rPr>
            </w:pPr>
            <w:r w:rsidRPr="000B6721">
              <w:rPr>
                <w:rFonts w:ascii="Segoe UI Symbol" w:hAnsi="Segoe UI Symbol" w:cs="Segoe UI Symbol"/>
                <w:sz w:val="28"/>
                <w:szCs w:val="28"/>
              </w:rPr>
              <w:t>☐</w:t>
            </w:r>
          </w:p>
        </w:tc>
        <w:tc>
          <w:tcPr>
            <w:tcW w:w="0" w:type="auto"/>
          </w:tcPr>
          <w:p w14:paraId="51A60320" w14:textId="44044F3D" w:rsidR="008E5DCF" w:rsidRPr="008E5DCF" w:rsidRDefault="008E5DCF" w:rsidP="001B436C">
            <w:pPr>
              <w:spacing w:line="276"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28"/>
                <w:szCs w:val="28"/>
                <w:rtl/>
                <w14:ligatures w14:val="none"/>
              </w:rPr>
            </w:pPr>
            <w:r w:rsidRPr="000B6721">
              <w:rPr>
                <w:rFonts w:ascii="Segoe UI Symbol" w:hAnsi="Segoe UI Symbol" w:cs="Segoe UI Symbol"/>
                <w:sz w:val="28"/>
                <w:szCs w:val="28"/>
              </w:rPr>
              <w:t>☐</w:t>
            </w:r>
          </w:p>
        </w:tc>
        <w:tc>
          <w:tcPr>
            <w:tcW w:w="0" w:type="auto"/>
          </w:tcPr>
          <w:p w14:paraId="3395D329" w14:textId="7B7052E2" w:rsidR="008E5DCF" w:rsidRPr="008E5DCF" w:rsidRDefault="008E5DCF" w:rsidP="001B436C">
            <w:pPr>
              <w:spacing w:line="276"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28"/>
                <w:szCs w:val="28"/>
                <w14:ligatures w14:val="none"/>
              </w:rPr>
            </w:pPr>
            <w:r w:rsidRPr="008E5DCF">
              <w:rPr>
                <w:rFonts w:ascii="Sakkal Majalla" w:eastAsia="Times New Roman" w:hAnsi="Sakkal Majalla" w:cs="Sakkal Majalla"/>
                <w:kern w:val="0"/>
                <w:sz w:val="28"/>
                <w:szCs w:val="28"/>
                <w:rtl/>
                <w14:ligatures w14:val="none"/>
              </w:rPr>
              <w:t>شركتنا تنشر محتوى إعلامي وتعليمي يجذب العملاء عبر وسائل التواصل الاجتماعي</w:t>
            </w:r>
          </w:p>
        </w:tc>
        <w:tc>
          <w:tcPr>
            <w:tcW w:w="0" w:type="auto"/>
            <w:hideMark/>
          </w:tcPr>
          <w:p w14:paraId="65466F40" w14:textId="145FA050" w:rsidR="008E5DCF" w:rsidRPr="008E5DCF" w:rsidRDefault="008E5DCF" w:rsidP="001B436C">
            <w:pPr>
              <w:spacing w:line="276"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28"/>
                <w:szCs w:val="28"/>
                <w14:ligatures w14:val="none"/>
              </w:rPr>
            </w:pPr>
            <w:r w:rsidRPr="008E5DCF">
              <w:rPr>
                <w:rFonts w:ascii="Sakkal Majalla" w:eastAsia="Times New Roman" w:hAnsi="Sakkal Majalla" w:cs="Sakkal Majalla"/>
                <w:kern w:val="0"/>
                <w:sz w:val="28"/>
                <w:szCs w:val="28"/>
                <w14:ligatures w14:val="none"/>
              </w:rPr>
              <w:t>2</w:t>
            </w:r>
          </w:p>
        </w:tc>
      </w:tr>
      <w:tr w:rsidR="008E5DCF" w:rsidRPr="008E5DCF" w14:paraId="63B16FBF" w14:textId="77777777" w:rsidTr="008E5DCF">
        <w:trPr>
          <w:cnfStyle w:val="000000100000" w:firstRow="0" w:lastRow="0" w:firstColumn="0" w:lastColumn="0" w:oddVBand="0" w:evenVBand="0" w:oddHBand="1" w:evenHBand="0" w:firstRowFirstColumn="0" w:firstRowLastColumn="0" w:lastRowFirstColumn="0" w:lastRowLastColumn="0"/>
          <w:trHeight w:val="693"/>
        </w:trPr>
        <w:tc>
          <w:tcPr>
            <w:cnfStyle w:val="001000000000" w:firstRow="0" w:lastRow="0" w:firstColumn="1" w:lastColumn="0" w:oddVBand="0" w:evenVBand="0" w:oddHBand="0" w:evenHBand="0" w:firstRowFirstColumn="0" w:firstRowLastColumn="0" w:lastRowFirstColumn="0" w:lastRowLastColumn="0"/>
            <w:tcW w:w="0" w:type="auto"/>
          </w:tcPr>
          <w:p w14:paraId="793E5FC2" w14:textId="7460C2E7" w:rsidR="008E5DCF" w:rsidRPr="008E5DCF" w:rsidRDefault="008E5DCF" w:rsidP="001B436C">
            <w:pPr>
              <w:spacing w:line="276" w:lineRule="auto"/>
              <w:rPr>
                <w:rFonts w:ascii="Sakkal Majalla" w:eastAsia="Times New Roman" w:hAnsi="Sakkal Majalla" w:cs="Sakkal Majalla"/>
                <w:kern w:val="0"/>
                <w:sz w:val="28"/>
                <w:szCs w:val="28"/>
                <w:rtl/>
                <w14:ligatures w14:val="none"/>
              </w:rPr>
            </w:pPr>
            <w:r w:rsidRPr="000B6721">
              <w:rPr>
                <w:rFonts w:ascii="Segoe UI Symbol" w:hAnsi="Segoe UI Symbol" w:cs="Segoe UI Symbol"/>
                <w:b w:val="0"/>
                <w:bCs w:val="0"/>
                <w:sz w:val="28"/>
                <w:szCs w:val="28"/>
              </w:rPr>
              <w:t>☐</w:t>
            </w:r>
          </w:p>
        </w:tc>
        <w:tc>
          <w:tcPr>
            <w:tcW w:w="0" w:type="auto"/>
          </w:tcPr>
          <w:p w14:paraId="68EC9920" w14:textId="3F221FC3" w:rsidR="008E5DCF" w:rsidRPr="008E5DCF" w:rsidRDefault="008E5DCF" w:rsidP="001B436C">
            <w:pPr>
              <w:spacing w:line="276"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kern w:val="0"/>
                <w:sz w:val="28"/>
                <w:szCs w:val="28"/>
                <w:rtl/>
                <w14:ligatures w14:val="none"/>
              </w:rPr>
            </w:pPr>
            <w:r w:rsidRPr="000B6721">
              <w:rPr>
                <w:rFonts w:ascii="Segoe UI Symbol" w:hAnsi="Segoe UI Symbol" w:cs="Segoe UI Symbol"/>
                <w:sz w:val="28"/>
                <w:szCs w:val="28"/>
              </w:rPr>
              <w:t>☐</w:t>
            </w:r>
          </w:p>
        </w:tc>
        <w:tc>
          <w:tcPr>
            <w:tcW w:w="0" w:type="auto"/>
          </w:tcPr>
          <w:p w14:paraId="57BB4002" w14:textId="1B2961D2" w:rsidR="008E5DCF" w:rsidRPr="008E5DCF" w:rsidRDefault="008E5DCF" w:rsidP="001B436C">
            <w:pPr>
              <w:spacing w:line="276"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kern w:val="0"/>
                <w:sz w:val="28"/>
                <w:szCs w:val="28"/>
                <w:rtl/>
                <w14:ligatures w14:val="none"/>
              </w:rPr>
            </w:pPr>
            <w:r w:rsidRPr="000B6721">
              <w:rPr>
                <w:rFonts w:ascii="Segoe UI Symbol" w:hAnsi="Segoe UI Symbol" w:cs="Segoe UI Symbol"/>
                <w:sz w:val="28"/>
                <w:szCs w:val="28"/>
              </w:rPr>
              <w:t>☐</w:t>
            </w:r>
          </w:p>
        </w:tc>
        <w:tc>
          <w:tcPr>
            <w:tcW w:w="0" w:type="auto"/>
          </w:tcPr>
          <w:p w14:paraId="45936F55" w14:textId="1D9A70EF" w:rsidR="008E5DCF" w:rsidRPr="008E5DCF" w:rsidRDefault="008E5DCF" w:rsidP="001B436C">
            <w:pPr>
              <w:spacing w:line="276"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kern w:val="0"/>
                <w:sz w:val="28"/>
                <w:szCs w:val="28"/>
                <w:rtl/>
                <w14:ligatures w14:val="none"/>
              </w:rPr>
            </w:pPr>
            <w:r w:rsidRPr="000B6721">
              <w:rPr>
                <w:rFonts w:ascii="Segoe UI Symbol" w:hAnsi="Segoe UI Symbol" w:cs="Segoe UI Symbol"/>
                <w:sz w:val="28"/>
                <w:szCs w:val="28"/>
              </w:rPr>
              <w:t>☐</w:t>
            </w:r>
          </w:p>
        </w:tc>
        <w:tc>
          <w:tcPr>
            <w:tcW w:w="0" w:type="auto"/>
          </w:tcPr>
          <w:p w14:paraId="4422EB37" w14:textId="48EB4AC7" w:rsidR="008E5DCF" w:rsidRPr="008E5DCF" w:rsidRDefault="008E5DCF" w:rsidP="001B436C">
            <w:pPr>
              <w:spacing w:line="276"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kern w:val="0"/>
                <w:sz w:val="28"/>
                <w:szCs w:val="28"/>
                <w:rtl/>
                <w14:ligatures w14:val="none"/>
              </w:rPr>
            </w:pPr>
            <w:r w:rsidRPr="000B6721">
              <w:rPr>
                <w:rFonts w:ascii="Segoe UI Symbol" w:hAnsi="Segoe UI Symbol" w:cs="Segoe UI Symbol"/>
                <w:sz w:val="28"/>
                <w:szCs w:val="28"/>
              </w:rPr>
              <w:t>☐</w:t>
            </w:r>
          </w:p>
        </w:tc>
        <w:tc>
          <w:tcPr>
            <w:tcW w:w="0" w:type="auto"/>
          </w:tcPr>
          <w:p w14:paraId="4E01A566" w14:textId="68D2C78D" w:rsidR="008E5DCF" w:rsidRPr="008E5DCF" w:rsidRDefault="008E5DCF" w:rsidP="001B436C">
            <w:pPr>
              <w:spacing w:line="276"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kern w:val="0"/>
                <w:sz w:val="28"/>
                <w:szCs w:val="28"/>
                <w14:ligatures w14:val="none"/>
              </w:rPr>
            </w:pPr>
            <w:r w:rsidRPr="008E5DCF">
              <w:rPr>
                <w:rFonts w:ascii="Sakkal Majalla" w:eastAsia="Times New Roman" w:hAnsi="Sakkal Majalla" w:cs="Sakkal Majalla"/>
                <w:kern w:val="0"/>
                <w:sz w:val="28"/>
                <w:szCs w:val="28"/>
                <w:rtl/>
                <w14:ligatures w14:val="none"/>
              </w:rPr>
              <w:t>نعتمد في حملاتنا الرقمية على الإعلانات المدفوعة للوصول إلى جمهور أوسع</w:t>
            </w:r>
          </w:p>
        </w:tc>
        <w:tc>
          <w:tcPr>
            <w:tcW w:w="0" w:type="auto"/>
            <w:hideMark/>
          </w:tcPr>
          <w:p w14:paraId="35BAB8C0" w14:textId="15D2AB48" w:rsidR="008E5DCF" w:rsidRPr="008E5DCF" w:rsidRDefault="008E5DCF" w:rsidP="001B436C">
            <w:pPr>
              <w:spacing w:line="276"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kern w:val="0"/>
                <w:sz w:val="28"/>
                <w:szCs w:val="28"/>
                <w14:ligatures w14:val="none"/>
              </w:rPr>
            </w:pPr>
            <w:r w:rsidRPr="008E5DCF">
              <w:rPr>
                <w:rFonts w:ascii="Sakkal Majalla" w:eastAsia="Times New Roman" w:hAnsi="Sakkal Majalla" w:cs="Sakkal Majalla"/>
                <w:kern w:val="0"/>
                <w:sz w:val="28"/>
                <w:szCs w:val="28"/>
                <w14:ligatures w14:val="none"/>
              </w:rPr>
              <w:t>3</w:t>
            </w:r>
          </w:p>
        </w:tc>
      </w:tr>
      <w:tr w:rsidR="008E5DCF" w:rsidRPr="008E5DCF" w14:paraId="6C9DBE39" w14:textId="77777777" w:rsidTr="008E5DCF">
        <w:trPr>
          <w:trHeight w:val="683"/>
        </w:trPr>
        <w:tc>
          <w:tcPr>
            <w:cnfStyle w:val="001000000000" w:firstRow="0" w:lastRow="0" w:firstColumn="1" w:lastColumn="0" w:oddVBand="0" w:evenVBand="0" w:oddHBand="0" w:evenHBand="0" w:firstRowFirstColumn="0" w:firstRowLastColumn="0" w:lastRowFirstColumn="0" w:lastRowLastColumn="0"/>
            <w:tcW w:w="0" w:type="auto"/>
          </w:tcPr>
          <w:p w14:paraId="31932C28" w14:textId="05A098DA" w:rsidR="008E5DCF" w:rsidRPr="008E5DCF" w:rsidRDefault="008E5DCF" w:rsidP="001B436C">
            <w:pPr>
              <w:spacing w:line="276" w:lineRule="auto"/>
              <w:rPr>
                <w:rFonts w:ascii="Sakkal Majalla" w:eastAsia="Times New Roman" w:hAnsi="Sakkal Majalla" w:cs="Sakkal Majalla"/>
                <w:kern w:val="0"/>
                <w:sz w:val="28"/>
                <w:szCs w:val="28"/>
                <w:rtl/>
                <w14:ligatures w14:val="none"/>
              </w:rPr>
            </w:pPr>
            <w:r w:rsidRPr="000B6721">
              <w:rPr>
                <w:rFonts w:ascii="Segoe UI Symbol" w:hAnsi="Segoe UI Symbol" w:cs="Segoe UI Symbol"/>
                <w:b w:val="0"/>
                <w:bCs w:val="0"/>
                <w:sz w:val="28"/>
                <w:szCs w:val="28"/>
              </w:rPr>
              <w:t>☐</w:t>
            </w:r>
          </w:p>
        </w:tc>
        <w:tc>
          <w:tcPr>
            <w:tcW w:w="0" w:type="auto"/>
          </w:tcPr>
          <w:p w14:paraId="7611D03F" w14:textId="7D148D87" w:rsidR="008E5DCF" w:rsidRPr="008E5DCF" w:rsidRDefault="008E5DCF" w:rsidP="001B436C">
            <w:pPr>
              <w:spacing w:line="276"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28"/>
                <w:szCs w:val="28"/>
                <w:rtl/>
                <w14:ligatures w14:val="none"/>
              </w:rPr>
            </w:pPr>
            <w:r w:rsidRPr="000B6721">
              <w:rPr>
                <w:rFonts w:ascii="Segoe UI Symbol" w:hAnsi="Segoe UI Symbol" w:cs="Segoe UI Symbol"/>
                <w:sz w:val="28"/>
                <w:szCs w:val="28"/>
              </w:rPr>
              <w:t>☐</w:t>
            </w:r>
          </w:p>
        </w:tc>
        <w:tc>
          <w:tcPr>
            <w:tcW w:w="0" w:type="auto"/>
          </w:tcPr>
          <w:p w14:paraId="246EF94C" w14:textId="188665F0" w:rsidR="008E5DCF" w:rsidRPr="008E5DCF" w:rsidRDefault="008E5DCF" w:rsidP="001B436C">
            <w:pPr>
              <w:spacing w:line="276"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28"/>
                <w:szCs w:val="28"/>
                <w:rtl/>
                <w14:ligatures w14:val="none"/>
              </w:rPr>
            </w:pPr>
            <w:r w:rsidRPr="000B6721">
              <w:rPr>
                <w:rFonts w:ascii="Segoe UI Symbol" w:hAnsi="Segoe UI Symbol" w:cs="Segoe UI Symbol"/>
                <w:sz w:val="28"/>
                <w:szCs w:val="28"/>
              </w:rPr>
              <w:t>☐</w:t>
            </w:r>
          </w:p>
        </w:tc>
        <w:tc>
          <w:tcPr>
            <w:tcW w:w="0" w:type="auto"/>
          </w:tcPr>
          <w:p w14:paraId="505EAE8D" w14:textId="77015F42" w:rsidR="008E5DCF" w:rsidRPr="008E5DCF" w:rsidRDefault="008E5DCF" w:rsidP="001B436C">
            <w:pPr>
              <w:spacing w:line="276"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28"/>
                <w:szCs w:val="28"/>
                <w:rtl/>
                <w14:ligatures w14:val="none"/>
              </w:rPr>
            </w:pPr>
            <w:r w:rsidRPr="000B6721">
              <w:rPr>
                <w:rFonts w:ascii="Segoe UI Symbol" w:hAnsi="Segoe UI Symbol" w:cs="Segoe UI Symbol"/>
                <w:sz w:val="28"/>
                <w:szCs w:val="28"/>
              </w:rPr>
              <w:t>☐</w:t>
            </w:r>
          </w:p>
        </w:tc>
        <w:tc>
          <w:tcPr>
            <w:tcW w:w="0" w:type="auto"/>
          </w:tcPr>
          <w:p w14:paraId="5B5B3E2C" w14:textId="0AB0543A" w:rsidR="008E5DCF" w:rsidRPr="008E5DCF" w:rsidRDefault="008E5DCF" w:rsidP="001B436C">
            <w:pPr>
              <w:spacing w:line="276"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28"/>
                <w:szCs w:val="28"/>
                <w:rtl/>
                <w14:ligatures w14:val="none"/>
              </w:rPr>
            </w:pPr>
            <w:r w:rsidRPr="000B6721">
              <w:rPr>
                <w:rFonts w:ascii="Segoe UI Symbol" w:hAnsi="Segoe UI Symbol" w:cs="Segoe UI Symbol"/>
                <w:sz w:val="28"/>
                <w:szCs w:val="28"/>
              </w:rPr>
              <w:t>☐</w:t>
            </w:r>
          </w:p>
        </w:tc>
        <w:tc>
          <w:tcPr>
            <w:tcW w:w="0" w:type="auto"/>
          </w:tcPr>
          <w:p w14:paraId="32C88747" w14:textId="0AA686EF" w:rsidR="008E5DCF" w:rsidRPr="008E5DCF" w:rsidRDefault="008E5DCF" w:rsidP="001B436C">
            <w:pPr>
              <w:spacing w:line="276"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28"/>
                <w:szCs w:val="28"/>
                <w14:ligatures w14:val="none"/>
              </w:rPr>
            </w:pPr>
            <w:r w:rsidRPr="008E5DCF">
              <w:rPr>
                <w:rFonts w:ascii="Sakkal Majalla" w:eastAsia="Times New Roman" w:hAnsi="Sakkal Majalla" w:cs="Sakkal Majalla"/>
                <w:kern w:val="0"/>
                <w:sz w:val="28"/>
                <w:szCs w:val="28"/>
                <w:rtl/>
                <w14:ligatures w14:val="none"/>
              </w:rPr>
              <w:t>نتابع تفاعل العملاء وتعليقاتهم على وسائل التواصل الاجتماعي بشكل مستمر</w:t>
            </w:r>
          </w:p>
        </w:tc>
        <w:tc>
          <w:tcPr>
            <w:tcW w:w="0" w:type="auto"/>
            <w:hideMark/>
          </w:tcPr>
          <w:p w14:paraId="2918D42B" w14:textId="30331565" w:rsidR="008E5DCF" w:rsidRPr="008E5DCF" w:rsidRDefault="008E5DCF" w:rsidP="001B436C">
            <w:pPr>
              <w:spacing w:line="276"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28"/>
                <w:szCs w:val="28"/>
                <w14:ligatures w14:val="none"/>
              </w:rPr>
            </w:pPr>
            <w:r w:rsidRPr="008E5DCF">
              <w:rPr>
                <w:rFonts w:ascii="Sakkal Majalla" w:eastAsia="Times New Roman" w:hAnsi="Sakkal Majalla" w:cs="Sakkal Majalla"/>
                <w:kern w:val="0"/>
                <w:sz w:val="28"/>
                <w:szCs w:val="28"/>
                <w14:ligatures w14:val="none"/>
              </w:rPr>
              <w:t>4</w:t>
            </w:r>
          </w:p>
        </w:tc>
      </w:tr>
      <w:tr w:rsidR="008E5DCF" w:rsidRPr="008E5DCF" w14:paraId="49C5B7C6" w14:textId="77777777" w:rsidTr="008E5DCF">
        <w:trPr>
          <w:cnfStyle w:val="000000100000" w:firstRow="0" w:lastRow="0" w:firstColumn="0" w:lastColumn="0" w:oddVBand="0" w:evenVBand="0" w:oddHBand="1" w:evenHBand="0" w:firstRowFirstColumn="0" w:firstRowLastColumn="0" w:lastRowFirstColumn="0" w:lastRowLastColumn="0"/>
          <w:trHeight w:val="683"/>
        </w:trPr>
        <w:tc>
          <w:tcPr>
            <w:cnfStyle w:val="001000000000" w:firstRow="0" w:lastRow="0" w:firstColumn="1" w:lastColumn="0" w:oddVBand="0" w:evenVBand="0" w:oddHBand="0" w:evenHBand="0" w:firstRowFirstColumn="0" w:firstRowLastColumn="0" w:lastRowFirstColumn="0" w:lastRowLastColumn="0"/>
            <w:tcW w:w="0" w:type="auto"/>
          </w:tcPr>
          <w:p w14:paraId="30B9454E" w14:textId="299BE241" w:rsidR="008E5DCF" w:rsidRPr="008E5DCF" w:rsidRDefault="008E5DCF" w:rsidP="001B436C">
            <w:pPr>
              <w:spacing w:line="276" w:lineRule="auto"/>
              <w:rPr>
                <w:rFonts w:ascii="Sakkal Majalla" w:eastAsia="Times New Roman" w:hAnsi="Sakkal Majalla" w:cs="Sakkal Majalla"/>
                <w:kern w:val="0"/>
                <w:rtl/>
                <w14:ligatures w14:val="none"/>
              </w:rPr>
            </w:pPr>
            <w:r w:rsidRPr="008E5DCF">
              <w:rPr>
                <w:rFonts w:ascii="Segoe UI Symbol" w:hAnsi="Segoe UI Symbol" w:cs="Segoe UI Symbol"/>
              </w:rPr>
              <w:t>☐</w:t>
            </w:r>
          </w:p>
        </w:tc>
        <w:tc>
          <w:tcPr>
            <w:tcW w:w="0" w:type="auto"/>
          </w:tcPr>
          <w:p w14:paraId="4EA48465" w14:textId="5C439F65" w:rsidR="008E5DCF" w:rsidRPr="008E5DCF" w:rsidRDefault="008E5DCF" w:rsidP="001B436C">
            <w:pPr>
              <w:spacing w:line="276"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kern w:val="0"/>
                <w:rtl/>
                <w14:ligatures w14:val="none"/>
              </w:rPr>
            </w:pPr>
            <w:r w:rsidRPr="008E5DCF">
              <w:rPr>
                <w:rFonts w:ascii="Segoe UI Symbol" w:hAnsi="Segoe UI Symbol" w:cs="Segoe UI Symbol"/>
                <w:b/>
                <w:bCs/>
              </w:rPr>
              <w:t>☐</w:t>
            </w:r>
          </w:p>
        </w:tc>
        <w:tc>
          <w:tcPr>
            <w:tcW w:w="0" w:type="auto"/>
          </w:tcPr>
          <w:p w14:paraId="18780656" w14:textId="2946BFFB" w:rsidR="008E5DCF" w:rsidRPr="008E5DCF" w:rsidRDefault="008E5DCF" w:rsidP="001B436C">
            <w:pPr>
              <w:spacing w:line="276"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kern w:val="0"/>
                <w:rtl/>
                <w14:ligatures w14:val="none"/>
              </w:rPr>
            </w:pPr>
            <w:r w:rsidRPr="008E5DCF">
              <w:rPr>
                <w:rFonts w:ascii="Segoe UI Symbol" w:hAnsi="Segoe UI Symbol" w:cs="Segoe UI Symbol"/>
                <w:b/>
                <w:bCs/>
              </w:rPr>
              <w:t>☐</w:t>
            </w:r>
          </w:p>
        </w:tc>
        <w:tc>
          <w:tcPr>
            <w:tcW w:w="0" w:type="auto"/>
          </w:tcPr>
          <w:p w14:paraId="4F97DD72" w14:textId="1A3FD54E" w:rsidR="008E5DCF" w:rsidRPr="008E5DCF" w:rsidRDefault="008E5DCF" w:rsidP="001B436C">
            <w:pPr>
              <w:spacing w:line="276"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kern w:val="0"/>
                <w:rtl/>
                <w14:ligatures w14:val="none"/>
              </w:rPr>
            </w:pPr>
            <w:r w:rsidRPr="008E5DCF">
              <w:rPr>
                <w:rFonts w:ascii="Segoe UI Symbol" w:hAnsi="Segoe UI Symbol" w:cs="Segoe UI Symbol"/>
                <w:b/>
                <w:bCs/>
              </w:rPr>
              <w:t>☐</w:t>
            </w:r>
          </w:p>
        </w:tc>
        <w:tc>
          <w:tcPr>
            <w:tcW w:w="0" w:type="auto"/>
          </w:tcPr>
          <w:p w14:paraId="10172DD7" w14:textId="1DE6D200" w:rsidR="008E5DCF" w:rsidRPr="008E5DCF" w:rsidRDefault="008E5DCF" w:rsidP="001B436C">
            <w:pPr>
              <w:spacing w:line="276"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kern w:val="0"/>
                <w:rtl/>
                <w14:ligatures w14:val="none"/>
              </w:rPr>
            </w:pPr>
            <w:r w:rsidRPr="008E5DCF">
              <w:rPr>
                <w:rFonts w:ascii="Segoe UI Symbol" w:hAnsi="Segoe UI Symbol" w:cs="Segoe UI Symbol"/>
                <w:b/>
                <w:bCs/>
              </w:rPr>
              <w:t>☐</w:t>
            </w:r>
          </w:p>
        </w:tc>
        <w:tc>
          <w:tcPr>
            <w:tcW w:w="0" w:type="auto"/>
          </w:tcPr>
          <w:p w14:paraId="126CCB22" w14:textId="566D0DDA" w:rsidR="008E5DCF" w:rsidRPr="008E5DCF" w:rsidRDefault="008E5DCF" w:rsidP="001B436C">
            <w:pPr>
              <w:spacing w:line="276"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kern w:val="0"/>
                <w14:ligatures w14:val="none"/>
              </w:rPr>
            </w:pPr>
            <w:r w:rsidRPr="008E5DCF">
              <w:rPr>
                <w:rFonts w:ascii="Sakkal Majalla" w:eastAsia="Times New Roman" w:hAnsi="Sakkal Majalla" w:cs="Sakkal Majalla"/>
                <w:b/>
                <w:bCs/>
                <w:kern w:val="0"/>
                <w:rtl/>
                <w14:ligatures w14:val="none"/>
              </w:rPr>
              <w:t>وسائل التواصل الاجتماعي تساهم في تعزيز سمعة الشركة وبناء علاقة جيدة مع العملاء</w:t>
            </w:r>
          </w:p>
        </w:tc>
        <w:tc>
          <w:tcPr>
            <w:tcW w:w="0" w:type="auto"/>
            <w:hideMark/>
          </w:tcPr>
          <w:p w14:paraId="7A978D29" w14:textId="51FA827D" w:rsidR="008E5DCF" w:rsidRPr="008E5DCF" w:rsidRDefault="008E5DCF" w:rsidP="001B436C">
            <w:pPr>
              <w:spacing w:line="276"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kern w:val="0"/>
                <w14:ligatures w14:val="none"/>
              </w:rPr>
            </w:pPr>
            <w:r w:rsidRPr="008E5DCF">
              <w:rPr>
                <w:rFonts w:ascii="Sakkal Majalla" w:eastAsia="Times New Roman" w:hAnsi="Sakkal Majalla" w:cs="Sakkal Majalla"/>
                <w:b/>
                <w:bCs/>
                <w:kern w:val="0"/>
                <w14:ligatures w14:val="none"/>
              </w:rPr>
              <w:t>5</w:t>
            </w:r>
          </w:p>
        </w:tc>
      </w:tr>
    </w:tbl>
    <w:p w14:paraId="41280590" w14:textId="7BFC5AA7" w:rsidR="008E5DCF" w:rsidRPr="008E5DCF" w:rsidRDefault="008E5DCF" w:rsidP="008E5DCF">
      <w:pPr>
        <w:rPr>
          <w:rFonts w:ascii="Sakkal Majalla" w:eastAsia="Times New Roman" w:hAnsi="Sakkal Majalla" w:cs="Sakkal Majalla"/>
          <w:b/>
          <w:bCs/>
          <w:kern w:val="0"/>
          <w:sz w:val="24"/>
          <w:szCs w:val="24"/>
          <w:lang w:bidi="ar-EG"/>
          <w14:ligatures w14:val="none"/>
        </w:rPr>
      </w:pPr>
    </w:p>
    <w:p w14:paraId="376A4EF6" w14:textId="77777777" w:rsidR="008E5DCF" w:rsidRPr="008E5DCF" w:rsidRDefault="008E5DCF" w:rsidP="008E5DCF">
      <w:pPr>
        <w:rPr>
          <w:rFonts w:ascii="Sakkal Majalla" w:eastAsia="Times New Roman" w:hAnsi="Sakkal Majalla" w:cs="Sakkal Majalla"/>
          <w:b/>
          <w:bCs/>
          <w:kern w:val="0"/>
          <w:sz w:val="28"/>
          <w:szCs w:val="28"/>
          <w:rtl/>
          <w:lang w:bidi="ar-EG"/>
          <w14:ligatures w14:val="none"/>
        </w:rPr>
      </w:pPr>
      <w:r w:rsidRPr="008E5DCF">
        <w:rPr>
          <w:rFonts w:ascii="Sakkal Majalla" w:eastAsia="Times New Roman" w:hAnsi="Sakkal Majalla" w:cs="Sakkal Majalla"/>
          <w:b/>
          <w:bCs/>
          <w:kern w:val="0"/>
          <w:sz w:val="28"/>
          <w:szCs w:val="28"/>
          <w:rtl/>
          <w14:ligatures w14:val="none"/>
        </w:rPr>
        <w:t>القسم الثالث: نمو الشركات الناشئة (المتغير التابع)</w:t>
      </w:r>
    </w:p>
    <w:p w14:paraId="090F942D" w14:textId="77777777" w:rsidR="008E5DCF" w:rsidRPr="008E5DCF" w:rsidRDefault="008E5DCF" w:rsidP="008E5DCF">
      <w:pPr>
        <w:rPr>
          <w:rFonts w:ascii="Sakkal Majalla" w:hAnsi="Sakkal Majalla" w:cs="Sakkal Majalla"/>
          <w:b/>
          <w:bCs/>
          <w:sz w:val="28"/>
          <w:szCs w:val="28"/>
        </w:rPr>
      </w:pPr>
      <w:r w:rsidRPr="008E5DCF">
        <w:rPr>
          <w:rStyle w:val="Strong"/>
          <w:rFonts w:ascii="Sakkal Majalla" w:hAnsi="Sakkal Majalla" w:cs="Sakkal Majalla"/>
          <w:sz w:val="28"/>
          <w:szCs w:val="28"/>
          <w:rtl/>
        </w:rPr>
        <w:t>البعد الأول: زيادة عدد العملاء الجدد</w:t>
      </w:r>
    </w:p>
    <w:tbl>
      <w:tblPr>
        <w:tblStyle w:val="PlainTable1"/>
        <w:tblW w:w="8552" w:type="dxa"/>
        <w:tblLook w:val="04A0" w:firstRow="1" w:lastRow="0" w:firstColumn="1" w:lastColumn="0" w:noHBand="0" w:noVBand="1"/>
      </w:tblPr>
      <w:tblGrid>
        <w:gridCol w:w="458"/>
        <w:gridCol w:w="458"/>
        <w:gridCol w:w="458"/>
        <w:gridCol w:w="458"/>
        <w:gridCol w:w="458"/>
        <w:gridCol w:w="5205"/>
        <w:gridCol w:w="1057"/>
      </w:tblGrid>
      <w:tr w:rsidR="001B436C" w:rsidRPr="001B436C" w14:paraId="1FEC4456" w14:textId="77777777" w:rsidTr="001B436C">
        <w:trPr>
          <w:cnfStyle w:val="100000000000" w:firstRow="1" w:lastRow="0" w:firstColumn="0" w:lastColumn="0" w:oddVBand="0" w:evenVBand="0" w:oddHBand="0" w:evenHBand="0" w:firstRowFirstColumn="0" w:firstRowLastColumn="0" w:lastRowFirstColumn="0" w:lastRowLastColumn="0"/>
          <w:trHeight w:val="297"/>
        </w:trPr>
        <w:tc>
          <w:tcPr>
            <w:cnfStyle w:val="001000000000" w:firstRow="0" w:lastRow="0" w:firstColumn="1" w:lastColumn="0" w:oddVBand="0" w:evenVBand="0" w:oddHBand="0" w:evenHBand="0" w:firstRowFirstColumn="0" w:firstRowLastColumn="0" w:lastRowFirstColumn="0" w:lastRowLastColumn="0"/>
            <w:tcW w:w="0" w:type="auto"/>
          </w:tcPr>
          <w:p w14:paraId="6613D77C" w14:textId="125F8798" w:rsidR="001B436C" w:rsidRPr="001B436C" w:rsidRDefault="001B436C" w:rsidP="001B436C">
            <w:pPr>
              <w:spacing w:line="276" w:lineRule="auto"/>
              <w:jc w:val="center"/>
              <w:rPr>
                <w:rFonts w:ascii="Sakkal Majalla" w:hAnsi="Sakkal Majalla" w:cs="Sakkal Majalla"/>
                <w:b w:val="0"/>
                <w:bCs w:val="0"/>
                <w:sz w:val="28"/>
                <w:szCs w:val="28"/>
                <w:rtl/>
              </w:rPr>
            </w:pPr>
            <w:r w:rsidRPr="001B436C">
              <w:rPr>
                <w:rFonts w:ascii="Sakkal Majalla" w:hAnsi="Sakkal Majalla" w:cs="Sakkal Majalla"/>
                <w:b w:val="0"/>
                <w:bCs w:val="0"/>
                <w:sz w:val="28"/>
                <w:szCs w:val="28"/>
              </w:rPr>
              <w:t>1</w:t>
            </w:r>
          </w:p>
        </w:tc>
        <w:tc>
          <w:tcPr>
            <w:tcW w:w="0" w:type="auto"/>
          </w:tcPr>
          <w:p w14:paraId="223E8E3C" w14:textId="75E17E20" w:rsidR="001B436C" w:rsidRPr="001B436C" w:rsidRDefault="001B436C" w:rsidP="001B436C">
            <w:pPr>
              <w:spacing w:line="276"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8"/>
                <w:szCs w:val="28"/>
                <w:rtl/>
              </w:rPr>
            </w:pPr>
            <w:r w:rsidRPr="001B436C">
              <w:rPr>
                <w:rFonts w:ascii="Sakkal Majalla" w:hAnsi="Sakkal Majalla" w:cs="Sakkal Majalla"/>
                <w:b w:val="0"/>
                <w:bCs w:val="0"/>
                <w:sz w:val="28"/>
                <w:szCs w:val="28"/>
              </w:rPr>
              <w:t>2</w:t>
            </w:r>
          </w:p>
        </w:tc>
        <w:tc>
          <w:tcPr>
            <w:tcW w:w="0" w:type="auto"/>
          </w:tcPr>
          <w:p w14:paraId="54E353A3" w14:textId="66B07C65" w:rsidR="001B436C" w:rsidRPr="001B436C" w:rsidRDefault="001B436C" w:rsidP="001B436C">
            <w:pPr>
              <w:spacing w:line="276"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8"/>
                <w:szCs w:val="28"/>
                <w:rtl/>
              </w:rPr>
            </w:pPr>
            <w:r w:rsidRPr="001B436C">
              <w:rPr>
                <w:rFonts w:ascii="Sakkal Majalla" w:hAnsi="Sakkal Majalla" w:cs="Sakkal Majalla"/>
                <w:b w:val="0"/>
                <w:bCs w:val="0"/>
                <w:sz w:val="28"/>
                <w:szCs w:val="28"/>
              </w:rPr>
              <w:t>3</w:t>
            </w:r>
          </w:p>
        </w:tc>
        <w:tc>
          <w:tcPr>
            <w:tcW w:w="0" w:type="auto"/>
          </w:tcPr>
          <w:p w14:paraId="300C64C4" w14:textId="1BA128C1" w:rsidR="001B436C" w:rsidRPr="001B436C" w:rsidRDefault="001B436C" w:rsidP="001B436C">
            <w:pPr>
              <w:spacing w:line="276"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8"/>
                <w:szCs w:val="28"/>
                <w:rtl/>
              </w:rPr>
            </w:pPr>
            <w:r w:rsidRPr="001B436C">
              <w:rPr>
                <w:rFonts w:ascii="Sakkal Majalla" w:hAnsi="Sakkal Majalla" w:cs="Sakkal Majalla"/>
                <w:b w:val="0"/>
                <w:bCs w:val="0"/>
                <w:sz w:val="28"/>
                <w:szCs w:val="28"/>
              </w:rPr>
              <w:t>4</w:t>
            </w:r>
          </w:p>
        </w:tc>
        <w:tc>
          <w:tcPr>
            <w:tcW w:w="0" w:type="auto"/>
          </w:tcPr>
          <w:p w14:paraId="668270CB" w14:textId="10A52379" w:rsidR="001B436C" w:rsidRPr="001B436C" w:rsidRDefault="001B436C" w:rsidP="001B436C">
            <w:pPr>
              <w:spacing w:line="276"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8"/>
                <w:szCs w:val="28"/>
                <w:rtl/>
              </w:rPr>
            </w:pPr>
            <w:r w:rsidRPr="001B436C">
              <w:rPr>
                <w:rFonts w:ascii="Sakkal Majalla" w:hAnsi="Sakkal Majalla" w:cs="Sakkal Majalla"/>
                <w:b w:val="0"/>
                <w:bCs w:val="0"/>
                <w:sz w:val="28"/>
                <w:szCs w:val="28"/>
              </w:rPr>
              <w:t>5</w:t>
            </w:r>
          </w:p>
        </w:tc>
        <w:tc>
          <w:tcPr>
            <w:tcW w:w="0" w:type="auto"/>
          </w:tcPr>
          <w:p w14:paraId="3E62B877" w14:textId="34095BCF" w:rsidR="001B436C" w:rsidRPr="001B436C" w:rsidRDefault="001B436C" w:rsidP="001B436C">
            <w:pPr>
              <w:spacing w:line="276"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8"/>
                <w:szCs w:val="28"/>
                <w:rtl/>
              </w:rPr>
            </w:pPr>
            <w:r w:rsidRPr="001B436C">
              <w:rPr>
                <w:rFonts w:ascii="Sakkal Majalla" w:hAnsi="Sakkal Majalla" w:cs="Sakkal Majalla"/>
                <w:b w:val="0"/>
                <w:bCs w:val="0"/>
                <w:sz w:val="28"/>
                <w:szCs w:val="28"/>
                <w:rtl/>
              </w:rPr>
              <w:t>العبارة</w:t>
            </w:r>
          </w:p>
        </w:tc>
        <w:tc>
          <w:tcPr>
            <w:tcW w:w="0" w:type="auto"/>
            <w:hideMark/>
          </w:tcPr>
          <w:p w14:paraId="35B42B56" w14:textId="18EC5AC3" w:rsidR="001B436C" w:rsidRPr="001B436C" w:rsidRDefault="001B436C" w:rsidP="001B436C">
            <w:pPr>
              <w:spacing w:line="276"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1B436C">
              <w:rPr>
                <w:rFonts w:ascii="Sakkal Majalla" w:hAnsi="Sakkal Majalla" w:cs="Sakkal Majalla"/>
                <w:b w:val="0"/>
                <w:bCs w:val="0"/>
                <w:sz w:val="28"/>
                <w:szCs w:val="28"/>
                <w:rtl/>
              </w:rPr>
              <w:t>رقم السؤال</w:t>
            </w:r>
          </w:p>
        </w:tc>
      </w:tr>
      <w:tr w:rsidR="001B436C" w:rsidRPr="001B436C" w14:paraId="0642238F" w14:textId="77777777" w:rsidTr="001B436C">
        <w:trPr>
          <w:cnfStyle w:val="000000100000" w:firstRow="0" w:lastRow="0" w:firstColumn="0" w:lastColumn="0" w:oddVBand="0" w:evenVBand="0" w:oddHBand="1" w:evenHBand="0" w:firstRowFirstColumn="0" w:firstRowLastColumn="0" w:lastRowFirstColumn="0" w:lastRowLastColumn="0"/>
          <w:trHeight w:val="308"/>
        </w:trPr>
        <w:tc>
          <w:tcPr>
            <w:cnfStyle w:val="001000000000" w:firstRow="0" w:lastRow="0" w:firstColumn="1" w:lastColumn="0" w:oddVBand="0" w:evenVBand="0" w:oddHBand="0" w:evenHBand="0" w:firstRowFirstColumn="0" w:firstRowLastColumn="0" w:lastRowFirstColumn="0" w:lastRowLastColumn="0"/>
            <w:tcW w:w="0" w:type="auto"/>
          </w:tcPr>
          <w:p w14:paraId="40F978BB" w14:textId="2A4E84A4" w:rsidR="001B436C" w:rsidRPr="001B436C" w:rsidRDefault="001B436C" w:rsidP="001B436C">
            <w:pPr>
              <w:spacing w:line="276" w:lineRule="auto"/>
              <w:rPr>
                <w:rFonts w:ascii="Sakkal Majalla" w:hAnsi="Sakkal Majalla" w:cs="Sakkal Majalla"/>
                <w:sz w:val="28"/>
                <w:szCs w:val="28"/>
                <w:rtl/>
              </w:rPr>
            </w:pPr>
            <w:r w:rsidRPr="001B436C">
              <w:rPr>
                <w:rFonts w:ascii="Segoe UI Symbol" w:hAnsi="Segoe UI Symbol" w:cs="Segoe UI Symbol"/>
                <w:b w:val="0"/>
                <w:bCs w:val="0"/>
                <w:sz w:val="28"/>
                <w:szCs w:val="28"/>
              </w:rPr>
              <w:t>☐</w:t>
            </w:r>
          </w:p>
        </w:tc>
        <w:tc>
          <w:tcPr>
            <w:tcW w:w="0" w:type="auto"/>
          </w:tcPr>
          <w:p w14:paraId="3D99785F" w14:textId="21435D73" w:rsidR="001B436C" w:rsidRPr="001B436C" w:rsidRDefault="001B436C" w:rsidP="001B436C">
            <w:pPr>
              <w:spacing w:line="276"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1B436C">
              <w:rPr>
                <w:rFonts w:ascii="Segoe UI Symbol" w:hAnsi="Segoe UI Symbol" w:cs="Segoe UI Symbol"/>
                <w:sz w:val="28"/>
                <w:szCs w:val="28"/>
              </w:rPr>
              <w:t>☐</w:t>
            </w:r>
          </w:p>
        </w:tc>
        <w:tc>
          <w:tcPr>
            <w:tcW w:w="0" w:type="auto"/>
          </w:tcPr>
          <w:p w14:paraId="43ABB791" w14:textId="3064BE66" w:rsidR="001B436C" w:rsidRPr="001B436C" w:rsidRDefault="001B436C" w:rsidP="001B436C">
            <w:pPr>
              <w:spacing w:line="276"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1B436C">
              <w:rPr>
                <w:rFonts w:ascii="Segoe UI Symbol" w:hAnsi="Segoe UI Symbol" w:cs="Segoe UI Symbol"/>
                <w:sz w:val="28"/>
                <w:szCs w:val="28"/>
              </w:rPr>
              <w:t>☐</w:t>
            </w:r>
          </w:p>
        </w:tc>
        <w:tc>
          <w:tcPr>
            <w:tcW w:w="0" w:type="auto"/>
          </w:tcPr>
          <w:p w14:paraId="2DAE1476" w14:textId="23E91CAF" w:rsidR="001B436C" w:rsidRPr="001B436C" w:rsidRDefault="001B436C" w:rsidP="001B436C">
            <w:pPr>
              <w:spacing w:line="276"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1B436C">
              <w:rPr>
                <w:rFonts w:ascii="Segoe UI Symbol" w:hAnsi="Segoe UI Symbol" w:cs="Segoe UI Symbol"/>
                <w:sz w:val="28"/>
                <w:szCs w:val="28"/>
              </w:rPr>
              <w:t>☐</w:t>
            </w:r>
          </w:p>
        </w:tc>
        <w:tc>
          <w:tcPr>
            <w:tcW w:w="0" w:type="auto"/>
          </w:tcPr>
          <w:p w14:paraId="0A53C418" w14:textId="40FE1FF2" w:rsidR="001B436C" w:rsidRPr="001B436C" w:rsidRDefault="001B436C" w:rsidP="001B436C">
            <w:pPr>
              <w:spacing w:line="276"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1B436C">
              <w:rPr>
                <w:rFonts w:ascii="Segoe UI Symbol" w:hAnsi="Segoe UI Symbol" w:cs="Segoe UI Symbol"/>
                <w:sz w:val="28"/>
                <w:szCs w:val="28"/>
              </w:rPr>
              <w:t>☐</w:t>
            </w:r>
          </w:p>
        </w:tc>
        <w:tc>
          <w:tcPr>
            <w:tcW w:w="0" w:type="auto"/>
          </w:tcPr>
          <w:p w14:paraId="29920351" w14:textId="352E016D" w:rsidR="001B436C" w:rsidRPr="001B436C" w:rsidRDefault="001B436C" w:rsidP="001B436C">
            <w:pPr>
              <w:spacing w:line="276"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1B436C">
              <w:rPr>
                <w:rFonts w:ascii="Sakkal Majalla" w:hAnsi="Sakkal Majalla" w:cs="Sakkal Majalla"/>
                <w:sz w:val="28"/>
                <w:szCs w:val="28"/>
                <w:rtl/>
              </w:rPr>
              <w:t>التسويق الرقمي ساهم في جذب عملاء جدد للشركة</w:t>
            </w:r>
          </w:p>
        </w:tc>
        <w:tc>
          <w:tcPr>
            <w:tcW w:w="0" w:type="auto"/>
            <w:hideMark/>
          </w:tcPr>
          <w:p w14:paraId="46065D4D" w14:textId="6C4B8DF6" w:rsidR="001B436C" w:rsidRPr="001B436C" w:rsidRDefault="001B436C" w:rsidP="001B436C">
            <w:pPr>
              <w:spacing w:line="276"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1B436C">
              <w:rPr>
                <w:rFonts w:ascii="Sakkal Majalla" w:hAnsi="Sakkal Majalla" w:cs="Sakkal Majalla"/>
                <w:sz w:val="28"/>
                <w:szCs w:val="28"/>
              </w:rPr>
              <w:t>1</w:t>
            </w:r>
          </w:p>
        </w:tc>
      </w:tr>
      <w:tr w:rsidR="001B436C" w:rsidRPr="001B436C" w14:paraId="1B5372CD" w14:textId="77777777" w:rsidTr="001B436C">
        <w:trPr>
          <w:trHeight w:val="318"/>
        </w:trPr>
        <w:tc>
          <w:tcPr>
            <w:cnfStyle w:val="001000000000" w:firstRow="0" w:lastRow="0" w:firstColumn="1" w:lastColumn="0" w:oddVBand="0" w:evenVBand="0" w:oddHBand="0" w:evenHBand="0" w:firstRowFirstColumn="0" w:firstRowLastColumn="0" w:lastRowFirstColumn="0" w:lastRowLastColumn="0"/>
            <w:tcW w:w="0" w:type="auto"/>
          </w:tcPr>
          <w:p w14:paraId="0A2B5691" w14:textId="701C4D7E" w:rsidR="001B436C" w:rsidRPr="001B436C" w:rsidRDefault="001B436C" w:rsidP="001B436C">
            <w:pPr>
              <w:spacing w:line="276" w:lineRule="auto"/>
              <w:rPr>
                <w:rFonts w:ascii="Sakkal Majalla" w:hAnsi="Sakkal Majalla" w:cs="Sakkal Majalla"/>
                <w:sz w:val="28"/>
                <w:szCs w:val="28"/>
                <w:rtl/>
              </w:rPr>
            </w:pPr>
            <w:r w:rsidRPr="001B436C">
              <w:rPr>
                <w:rFonts w:ascii="Segoe UI Symbol" w:hAnsi="Segoe UI Symbol" w:cs="Segoe UI Symbol"/>
                <w:b w:val="0"/>
                <w:bCs w:val="0"/>
                <w:sz w:val="28"/>
                <w:szCs w:val="28"/>
              </w:rPr>
              <w:t>☐</w:t>
            </w:r>
          </w:p>
        </w:tc>
        <w:tc>
          <w:tcPr>
            <w:tcW w:w="0" w:type="auto"/>
          </w:tcPr>
          <w:p w14:paraId="3BA49BD1" w14:textId="08D5DF07" w:rsidR="001B436C" w:rsidRPr="001B436C" w:rsidRDefault="001B436C" w:rsidP="001B436C">
            <w:pPr>
              <w:spacing w:line="276"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1B436C">
              <w:rPr>
                <w:rFonts w:ascii="Segoe UI Symbol" w:hAnsi="Segoe UI Symbol" w:cs="Segoe UI Symbol"/>
                <w:sz w:val="28"/>
                <w:szCs w:val="28"/>
              </w:rPr>
              <w:t>☐</w:t>
            </w:r>
          </w:p>
        </w:tc>
        <w:tc>
          <w:tcPr>
            <w:tcW w:w="0" w:type="auto"/>
          </w:tcPr>
          <w:p w14:paraId="34FA8209" w14:textId="0FD9B396" w:rsidR="001B436C" w:rsidRPr="001B436C" w:rsidRDefault="001B436C" w:rsidP="001B436C">
            <w:pPr>
              <w:spacing w:line="276"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1B436C">
              <w:rPr>
                <w:rFonts w:ascii="Segoe UI Symbol" w:hAnsi="Segoe UI Symbol" w:cs="Segoe UI Symbol"/>
                <w:sz w:val="28"/>
                <w:szCs w:val="28"/>
              </w:rPr>
              <w:t>☐</w:t>
            </w:r>
          </w:p>
        </w:tc>
        <w:tc>
          <w:tcPr>
            <w:tcW w:w="0" w:type="auto"/>
          </w:tcPr>
          <w:p w14:paraId="095B5656" w14:textId="2DCB4321" w:rsidR="001B436C" w:rsidRPr="001B436C" w:rsidRDefault="001B436C" w:rsidP="001B436C">
            <w:pPr>
              <w:spacing w:line="276"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1B436C">
              <w:rPr>
                <w:rFonts w:ascii="Segoe UI Symbol" w:hAnsi="Segoe UI Symbol" w:cs="Segoe UI Symbol"/>
                <w:sz w:val="28"/>
                <w:szCs w:val="28"/>
              </w:rPr>
              <w:t>☐</w:t>
            </w:r>
          </w:p>
        </w:tc>
        <w:tc>
          <w:tcPr>
            <w:tcW w:w="0" w:type="auto"/>
          </w:tcPr>
          <w:p w14:paraId="100BC429" w14:textId="69DB2752" w:rsidR="001B436C" w:rsidRPr="001B436C" w:rsidRDefault="001B436C" w:rsidP="001B436C">
            <w:pPr>
              <w:spacing w:line="276"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1B436C">
              <w:rPr>
                <w:rFonts w:ascii="Segoe UI Symbol" w:hAnsi="Segoe UI Symbol" w:cs="Segoe UI Symbol"/>
                <w:sz w:val="28"/>
                <w:szCs w:val="28"/>
              </w:rPr>
              <w:t>☐</w:t>
            </w:r>
          </w:p>
        </w:tc>
        <w:tc>
          <w:tcPr>
            <w:tcW w:w="0" w:type="auto"/>
          </w:tcPr>
          <w:p w14:paraId="50758159" w14:textId="4A967C4C" w:rsidR="001B436C" w:rsidRPr="001B436C" w:rsidRDefault="001B436C" w:rsidP="001B436C">
            <w:pPr>
              <w:spacing w:line="276"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1B436C">
              <w:rPr>
                <w:rFonts w:ascii="Sakkal Majalla" w:hAnsi="Sakkal Majalla" w:cs="Sakkal Majalla"/>
                <w:sz w:val="28"/>
                <w:szCs w:val="28"/>
                <w:rtl/>
              </w:rPr>
              <w:t>العملاء الجدد أصبحوا يشكلون نسبة أكبر من قاعدة العملاء الحالية</w:t>
            </w:r>
          </w:p>
        </w:tc>
        <w:tc>
          <w:tcPr>
            <w:tcW w:w="0" w:type="auto"/>
            <w:hideMark/>
          </w:tcPr>
          <w:p w14:paraId="325ADA4D" w14:textId="6195F219" w:rsidR="001B436C" w:rsidRPr="001B436C" w:rsidRDefault="001B436C" w:rsidP="001B436C">
            <w:pPr>
              <w:spacing w:line="276"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1B436C">
              <w:rPr>
                <w:rFonts w:ascii="Sakkal Majalla" w:hAnsi="Sakkal Majalla" w:cs="Sakkal Majalla"/>
                <w:sz w:val="28"/>
                <w:szCs w:val="28"/>
              </w:rPr>
              <w:t>2</w:t>
            </w:r>
          </w:p>
        </w:tc>
      </w:tr>
      <w:tr w:rsidR="001B436C" w:rsidRPr="001B436C" w14:paraId="0438544D" w14:textId="77777777" w:rsidTr="001B436C">
        <w:trPr>
          <w:cnfStyle w:val="000000100000" w:firstRow="0" w:lastRow="0" w:firstColumn="0" w:lastColumn="0" w:oddVBand="0" w:evenVBand="0" w:oddHBand="1" w:evenHBand="0" w:firstRowFirstColumn="0" w:firstRowLastColumn="0" w:lastRowFirstColumn="0" w:lastRowLastColumn="0"/>
          <w:trHeight w:val="318"/>
        </w:trPr>
        <w:tc>
          <w:tcPr>
            <w:cnfStyle w:val="001000000000" w:firstRow="0" w:lastRow="0" w:firstColumn="1" w:lastColumn="0" w:oddVBand="0" w:evenVBand="0" w:oddHBand="0" w:evenHBand="0" w:firstRowFirstColumn="0" w:firstRowLastColumn="0" w:lastRowFirstColumn="0" w:lastRowLastColumn="0"/>
            <w:tcW w:w="0" w:type="auto"/>
          </w:tcPr>
          <w:p w14:paraId="45A8FF82" w14:textId="178068EE" w:rsidR="001B436C" w:rsidRPr="001B436C" w:rsidRDefault="001B436C" w:rsidP="001B436C">
            <w:pPr>
              <w:spacing w:line="276" w:lineRule="auto"/>
              <w:rPr>
                <w:rFonts w:ascii="Sakkal Majalla" w:hAnsi="Sakkal Majalla" w:cs="Sakkal Majalla"/>
                <w:sz w:val="28"/>
                <w:szCs w:val="28"/>
                <w:rtl/>
              </w:rPr>
            </w:pPr>
            <w:r w:rsidRPr="001B436C">
              <w:rPr>
                <w:rFonts w:ascii="Segoe UI Symbol" w:hAnsi="Segoe UI Symbol" w:cs="Segoe UI Symbol"/>
                <w:b w:val="0"/>
                <w:bCs w:val="0"/>
                <w:sz w:val="28"/>
                <w:szCs w:val="28"/>
              </w:rPr>
              <w:t>☐</w:t>
            </w:r>
          </w:p>
        </w:tc>
        <w:tc>
          <w:tcPr>
            <w:tcW w:w="0" w:type="auto"/>
          </w:tcPr>
          <w:p w14:paraId="7F5EE661" w14:textId="34463AC5" w:rsidR="001B436C" w:rsidRPr="001B436C" w:rsidRDefault="001B436C" w:rsidP="001B436C">
            <w:pPr>
              <w:spacing w:line="276"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1B436C">
              <w:rPr>
                <w:rFonts w:ascii="Segoe UI Symbol" w:hAnsi="Segoe UI Symbol" w:cs="Segoe UI Symbol"/>
                <w:sz w:val="28"/>
                <w:szCs w:val="28"/>
              </w:rPr>
              <w:t>☐</w:t>
            </w:r>
          </w:p>
        </w:tc>
        <w:tc>
          <w:tcPr>
            <w:tcW w:w="0" w:type="auto"/>
          </w:tcPr>
          <w:p w14:paraId="76B9145E" w14:textId="054955E9" w:rsidR="001B436C" w:rsidRPr="001B436C" w:rsidRDefault="001B436C" w:rsidP="001B436C">
            <w:pPr>
              <w:spacing w:line="276"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1B436C">
              <w:rPr>
                <w:rFonts w:ascii="Segoe UI Symbol" w:hAnsi="Segoe UI Symbol" w:cs="Segoe UI Symbol"/>
                <w:sz w:val="28"/>
                <w:szCs w:val="28"/>
              </w:rPr>
              <w:t>☐</w:t>
            </w:r>
          </w:p>
        </w:tc>
        <w:tc>
          <w:tcPr>
            <w:tcW w:w="0" w:type="auto"/>
          </w:tcPr>
          <w:p w14:paraId="354F412D" w14:textId="697183EA" w:rsidR="001B436C" w:rsidRPr="001B436C" w:rsidRDefault="001B436C" w:rsidP="001B436C">
            <w:pPr>
              <w:spacing w:line="276"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1B436C">
              <w:rPr>
                <w:rFonts w:ascii="Segoe UI Symbol" w:hAnsi="Segoe UI Symbol" w:cs="Segoe UI Symbol"/>
                <w:sz w:val="28"/>
                <w:szCs w:val="28"/>
              </w:rPr>
              <w:t>☐</w:t>
            </w:r>
          </w:p>
        </w:tc>
        <w:tc>
          <w:tcPr>
            <w:tcW w:w="0" w:type="auto"/>
          </w:tcPr>
          <w:p w14:paraId="3C842BE5" w14:textId="42DE91A8" w:rsidR="001B436C" w:rsidRPr="001B436C" w:rsidRDefault="001B436C" w:rsidP="001B436C">
            <w:pPr>
              <w:spacing w:line="276"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1B436C">
              <w:rPr>
                <w:rFonts w:ascii="Segoe UI Symbol" w:hAnsi="Segoe UI Symbol" w:cs="Segoe UI Symbol"/>
                <w:sz w:val="28"/>
                <w:szCs w:val="28"/>
              </w:rPr>
              <w:t>☐</w:t>
            </w:r>
          </w:p>
        </w:tc>
        <w:tc>
          <w:tcPr>
            <w:tcW w:w="0" w:type="auto"/>
          </w:tcPr>
          <w:p w14:paraId="020DE479" w14:textId="2E712519" w:rsidR="001B436C" w:rsidRPr="001B436C" w:rsidRDefault="001B436C" w:rsidP="001B436C">
            <w:pPr>
              <w:spacing w:line="276"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1B436C">
              <w:rPr>
                <w:rFonts w:ascii="Sakkal Majalla" w:hAnsi="Sakkal Majalla" w:cs="Sakkal Majalla"/>
                <w:sz w:val="28"/>
                <w:szCs w:val="28"/>
                <w:rtl/>
              </w:rPr>
              <w:t>استخدام وسائل التواصل الاجتماعي زاد من اهتمام العملاء بخدمات الشركة</w:t>
            </w:r>
          </w:p>
        </w:tc>
        <w:tc>
          <w:tcPr>
            <w:tcW w:w="0" w:type="auto"/>
            <w:hideMark/>
          </w:tcPr>
          <w:p w14:paraId="6B67E2E9" w14:textId="46F00C1F" w:rsidR="001B436C" w:rsidRPr="001B436C" w:rsidRDefault="001B436C" w:rsidP="001B436C">
            <w:pPr>
              <w:spacing w:line="276"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1B436C">
              <w:rPr>
                <w:rFonts w:ascii="Sakkal Majalla" w:hAnsi="Sakkal Majalla" w:cs="Sakkal Majalla"/>
                <w:sz w:val="28"/>
                <w:szCs w:val="28"/>
              </w:rPr>
              <w:t>3</w:t>
            </w:r>
          </w:p>
        </w:tc>
      </w:tr>
      <w:tr w:rsidR="001B436C" w:rsidRPr="001B436C" w14:paraId="1AF8E395" w14:textId="77777777" w:rsidTr="001B436C">
        <w:trPr>
          <w:trHeight w:val="308"/>
        </w:trPr>
        <w:tc>
          <w:tcPr>
            <w:cnfStyle w:val="001000000000" w:firstRow="0" w:lastRow="0" w:firstColumn="1" w:lastColumn="0" w:oddVBand="0" w:evenVBand="0" w:oddHBand="0" w:evenHBand="0" w:firstRowFirstColumn="0" w:firstRowLastColumn="0" w:lastRowFirstColumn="0" w:lastRowLastColumn="0"/>
            <w:tcW w:w="0" w:type="auto"/>
          </w:tcPr>
          <w:p w14:paraId="299B751F" w14:textId="6F86B837" w:rsidR="001B436C" w:rsidRPr="001B436C" w:rsidRDefault="001B436C" w:rsidP="001B436C">
            <w:pPr>
              <w:spacing w:line="276" w:lineRule="auto"/>
              <w:rPr>
                <w:rFonts w:ascii="Sakkal Majalla" w:hAnsi="Sakkal Majalla" w:cs="Sakkal Majalla"/>
                <w:sz w:val="28"/>
                <w:szCs w:val="28"/>
                <w:rtl/>
              </w:rPr>
            </w:pPr>
            <w:r w:rsidRPr="001B436C">
              <w:rPr>
                <w:rFonts w:ascii="Segoe UI Symbol" w:hAnsi="Segoe UI Symbol" w:cs="Segoe UI Symbol"/>
                <w:b w:val="0"/>
                <w:bCs w:val="0"/>
                <w:sz w:val="28"/>
                <w:szCs w:val="28"/>
              </w:rPr>
              <w:t>☐</w:t>
            </w:r>
          </w:p>
        </w:tc>
        <w:tc>
          <w:tcPr>
            <w:tcW w:w="0" w:type="auto"/>
          </w:tcPr>
          <w:p w14:paraId="4BE8EC65" w14:textId="1E55FC2F" w:rsidR="001B436C" w:rsidRPr="001B436C" w:rsidRDefault="001B436C" w:rsidP="001B436C">
            <w:pPr>
              <w:spacing w:line="276"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1B436C">
              <w:rPr>
                <w:rFonts w:ascii="Segoe UI Symbol" w:hAnsi="Segoe UI Symbol" w:cs="Segoe UI Symbol"/>
                <w:sz w:val="28"/>
                <w:szCs w:val="28"/>
              </w:rPr>
              <w:t>☐</w:t>
            </w:r>
          </w:p>
        </w:tc>
        <w:tc>
          <w:tcPr>
            <w:tcW w:w="0" w:type="auto"/>
          </w:tcPr>
          <w:p w14:paraId="41C1B921" w14:textId="63B8679F" w:rsidR="001B436C" w:rsidRPr="001B436C" w:rsidRDefault="001B436C" w:rsidP="001B436C">
            <w:pPr>
              <w:spacing w:line="276"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1B436C">
              <w:rPr>
                <w:rFonts w:ascii="Segoe UI Symbol" w:hAnsi="Segoe UI Symbol" w:cs="Segoe UI Symbol"/>
                <w:sz w:val="28"/>
                <w:szCs w:val="28"/>
              </w:rPr>
              <w:t>☐</w:t>
            </w:r>
          </w:p>
        </w:tc>
        <w:tc>
          <w:tcPr>
            <w:tcW w:w="0" w:type="auto"/>
          </w:tcPr>
          <w:p w14:paraId="3FE80A0B" w14:textId="346C22B8" w:rsidR="001B436C" w:rsidRPr="001B436C" w:rsidRDefault="001B436C" w:rsidP="001B436C">
            <w:pPr>
              <w:spacing w:line="276"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1B436C">
              <w:rPr>
                <w:rFonts w:ascii="Segoe UI Symbol" w:hAnsi="Segoe UI Symbol" w:cs="Segoe UI Symbol"/>
                <w:sz w:val="28"/>
                <w:szCs w:val="28"/>
              </w:rPr>
              <w:t>☐</w:t>
            </w:r>
          </w:p>
        </w:tc>
        <w:tc>
          <w:tcPr>
            <w:tcW w:w="0" w:type="auto"/>
          </w:tcPr>
          <w:p w14:paraId="43D626C8" w14:textId="337CAC29" w:rsidR="001B436C" w:rsidRPr="001B436C" w:rsidRDefault="001B436C" w:rsidP="001B436C">
            <w:pPr>
              <w:spacing w:line="276"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1B436C">
              <w:rPr>
                <w:rFonts w:ascii="Segoe UI Symbol" w:hAnsi="Segoe UI Symbol" w:cs="Segoe UI Symbol"/>
                <w:sz w:val="28"/>
                <w:szCs w:val="28"/>
              </w:rPr>
              <w:t>☐</w:t>
            </w:r>
          </w:p>
        </w:tc>
        <w:tc>
          <w:tcPr>
            <w:tcW w:w="0" w:type="auto"/>
          </w:tcPr>
          <w:p w14:paraId="003F7AA1" w14:textId="3594D426" w:rsidR="001B436C" w:rsidRPr="001B436C" w:rsidRDefault="001B436C" w:rsidP="001B436C">
            <w:pPr>
              <w:spacing w:line="276"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1B436C">
              <w:rPr>
                <w:rFonts w:ascii="Sakkal Majalla" w:hAnsi="Sakkal Majalla" w:cs="Sakkal Majalla"/>
                <w:sz w:val="28"/>
                <w:szCs w:val="28"/>
                <w:rtl/>
              </w:rPr>
              <w:t>حملات التسويق الرقمي تجذب العملاء المهتمين بمنتجات الشركة</w:t>
            </w:r>
          </w:p>
        </w:tc>
        <w:tc>
          <w:tcPr>
            <w:tcW w:w="0" w:type="auto"/>
            <w:hideMark/>
          </w:tcPr>
          <w:p w14:paraId="0006B3D1" w14:textId="6A0295F3" w:rsidR="001B436C" w:rsidRPr="001B436C" w:rsidRDefault="001B436C" w:rsidP="001B436C">
            <w:pPr>
              <w:spacing w:line="276"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1B436C">
              <w:rPr>
                <w:rFonts w:ascii="Sakkal Majalla" w:hAnsi="Sakkal Majalla" w:cs="Sakkal Majalla"/>
                <w:sz w:val="28"/>
                <w:szCs w:val="28"/>
              </w:rPr>
              <w:t>4</w:t>
            </w:r>
          </w:p>
        </w:tc>
      </w:tr>
      <w:tr w:rsidR="001B436C" w:rsidRPr="001B436C" w14:paraId="6DE4B610" w14:textId="77777777" w:rsidTr="001B436C">
        <w:trPr>
          <w:cnfStyle w:val="000000100000" w:firstRow="0" w:lastRow="0" w:firstColumn="0" w:lastColumn="0" w:oddVBand="0" w:evenVBand="0" w:oddHBand="1" w:evenHBand="0" w:firstRowFirstColumn="0" w:firstRowLastColumn="0" w:lastRowFirstColumn="0" w:lastRowLastColumn="0"/>
          <w:trHeight w:val="318"/>
        </w:trPr>
        <w:tc>
          <w:tcPr>
            <w:cnfStyle w:val="001000000000" w:firstRow="0" w:lastRow="0" w:firstColumn="1" w:lastColumn="0" w:oddVBand="0" w:evenVBand="0" w:oddHBand="0" w:evenHBand="0" w:firstRowFirstColumn="0" w:firstRowLastColumn="0" w:lastRowFirstColumn="0" w:lastRowLastColumn="0"/>
            <w:tcW w:w="0" w:type="auto"/>
          </w:tcPr>
          <w:p w14:paraId="0AC168AF" w14:textId="50E56707" w:rsidR="001B436C" w:rsidRPr="001B436C" w:rsidRDefault="001B436C" w:rsidP="001B436C">
            <w:pPr>
              <w:spacing w:line="276" w:lineRule="auto"/>
              <w:rPr>
                <w:rFonts w:ascii="Sakkal Majalla" w:hAnsi="Sakkal Majalla" w:cs="Sakkal Majalla"/>
                <w:sz w:val="28"/>
                <w:szCs w:val="28"/>
                <w:rtl/>
              </w:rPr>
            </w:pPr>
            <w:r w:rsidRPr="001B436C">
              <w:rPr>
                <w:rFonts w:ascii="Segoe UI Symbol" w:hAnsi="Segoe UI Symbol" w:cs="Segoe UI Symbol"/>
                <w:sz w:val="28"/>
                <w:szCs w:val="28"/>
              </w:rPr>
              <w:t>☐</w:t>
            </w:r>
          </w:p>
        </w:tc>
        <w:tc>
          <w:tcPr>
            <w:tcW w:w="0" w:type="auto"/>
          </w:tcPr>
          <w:p w14:paraId="38D9C22A" w14:textId="0BAE51FC" w:rsidR="001B436C" w:rsidRPr="001B436C" w:rsidRDefault="001B436C" w:rsidP="001B436C">
            <w:pPr>
              <w:spacing w:line="276"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1B436C">
              <w:rPr>
                <w:rFonts w:ascii="Segoe UI Symbol" w:hAnsi="Segoe UI Symbol" w:cs="Segoe UI Symbol"/>
                <w:b/>
                <w:bCs/>
                <w:sz w:val="28"/>
                <w:szCs w:val="28"/>
              </w:rPr>
              <w:t>☐</w:t>
            </w:r>
          </w:p>
        </w:tc>
        <w:tc>
          <w:tcPr>
            <w:tcW w:w="0" w:type="auto"/>
          </w:tcPr>
          <w:p w14:paraId="14FA8EC4" w14:textId="398BED3D" w:rsidR="001B436C" w:rsidRPr="001B436C" w:rsidRDefault="001B436C" w:rsidP="001B436C">
            <w:pPr>
              <w:spacing w:line="276"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1B436C">
              <w:rPr>
                <w:rFonts w:ascii="Segoe UI Symbol" w:hAnsi="Segoe UI Symbol" w:cs="Segoe UI Symbol"/>
                <w:b/>
                <w:bCs/>
                <w:sz w:val="28"/>
                <w:szCs w:val="28"/>
              </w:rPr>
              <w:t>☐</w:t>
            </w:r>
          </w:p>
        </w:tc>
        <w:tc>
          <w:tcPr>
            <w:tcW w:w="0" w:type="auto"/>
          </w:tcPr>
          <w:p w14:paraId="6B43AFF2" w14:textId="48191BF2" w:rsidR="001B436C" w:rsidRPr="001B436C" w:rsidRDefault="001B436C" w:rsidP="001B436C">
            <w:pPr>
              <w:spacing w:line="276"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1B436C">
              <w:rPr>
                <w:rFonts w:ascii="Segoe UI Symbol" w:hAnsi="Segoe UI Symbol" w:cs="Segoe UI Symbol"/>
                <w:b/>
                <w:bCs/>
                <w:sz w:val="28"/>
                <w:szCs w:val="28"/>
              </w:rPr>
              <w:t>☐</w:t>
            </w:r>
          </w:p>
        </w:tc>
        <w:tc>
          <w:tcPr>
            <w:tcW w:w="0" w:type="auto"/>
          </w:tcPr>
          <w:p w14:paraId="1EC1C057" w14:textId="0651E424" w:rsidR="001B436C" w:rsidRPr="001B436C" w:rsidRDefault="001B436C" w:rsidP="001B436C">
            <w:pPr>
              <w:spacing w:line="276"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1B436C">
              <w:rPr>
                <w:rFonts w:ascii="Segoe UI Symbol" w:hAnsi="Segoe UI Symbol" w:cs="Segoe UI Symbol"/>
                <w:b/>
                <w:bCs/>
                <w:sz w:val="28"/>
                <w:szCs w:val="28"/>
              </w:rPr>
              <w:t>☐</w:t>
            </w:r>
          </w:p>
        </w:tc>
        <w:tc>
          <w:tcPr>
            <w:tcW w:w="0" w:type="auto"/>
          </w:tcPr>
          <w:p w14:paraId="0107465A" w14:textId="099A97E2" w:rsidR="001B436C" w:rsidRPr="001B436C" w:rsidRDefault="001B436C" w:rsidP="001B436C">
            <w:pPr>
              <w:spacing w:line="276"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1B436C">
              <w:rPr>
                <w:rFonts w:ascii="Sakkal Majalla" w:hAnsi="Sakkal Majalla" w:cs="Sakkal Majalla"/>
                <w:sz w:val="28"/>
                <w:szCs w:val="28"/>
                <w:rtl/>
              </w:rPr>
              <w:t>العملاء الجدد يشاركون تجاربهم الإيجابية مع الشركة عبر الشبكات الاجتماعية</w:t>
            </w:r>
          </w:p>
        </w:tc>
        <w:tc>
          <w:tcPr>
            <w:tcW w:w="0" w:type="auto"/>
            <w:hideMark/>
          </w:tcPr>
          <w:p w14:paraId="593F8DE4" w14:textId="1E501376" w:rsidR="001B436C" w:rsidRPr="001B436C" w:rsidRDefault="001B436C" w:rsidP="001B436C">
            <w:pPr>
              <w:spacing w:line="276"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1B436C">
              <w:rPr>
                <w:rFonts w:ascii="Sakkal Majalla" w:hAnsi="Sakkal Majalla" w:cs="Sakkal Majalla"/>
                <w:sz w:val="28"/>
                <w:szCs w:val="28"/>
              </w:rPr>
              <w:t>5</w:t>
            </w:r>
          </w:p>
        </w:tc>
      </w:tr>
    </w:tbl>
    <w:p w14:paraId="7A298762" w14:textId="1520013E" w:rsidR="008E5DCF" w:rsidRDefault="008E5DCF" w:rsidP="008E5DCF">
      <w:pPr>
        <w:rPr>
          <w:lang w:bidi="ar-EG"/>
        </w:rPr>
      </w:pPr>
    </w:p>
    <w:p w14:paraId="502CE221" w14:textId="77777777" w:rsidR="00673520" w:rsidRDefault="00673520" w:rsidP="003D077F">
      <w:pPr>
        <w:rPr>
          <w:rStyle w:val="Strong"/>
          <w:rFonts w:ascii="Sakkal Majalla" w:hAnsi="Sakkal Majalla" w:cs="Sakkal Majalla"/>
          <w:sz w:val="28"/>
          <w:szCs w:val="28"/>
          <w:rtl/>
          <w:lang w:bidi="ar-EG"/>
        </w:rPr>
      </w:pPr>
    </w:p>
    <w:p w14:paraId="4C49803E" w14:textId="77777777" w:rsidR="00673520" w:rsidRDefault="00673520" w:rsidP="003D077F">
      <w:pPr>
        <w:rPr>
          <w:rStyle w:val="Strong"/>
          <w:rFonts w:ascii="Sakkal Majalla" w:hAnsi="Sakkal Majalla" w:cs="Sakkal Majalla"/>
          <w:sz w:val="28"/>
          <w:szCs w:val="28"/>
          <w:rtl/>
        </w:rPr>
      </w:pPr>
    </w:p>
    <w:p w14:paraId="263BB94F" w14:textId="3AC9ACFB" w:rsidR="008E5DCF" w:rsidRPr="003D077F" w:rsidRDefault="008E5DCF" w:rsidP="003D077F">
      <w:pPr>
        <w:rPr>
          <w:rFonts w:ascii="Sakkal Majalla" w:hAnsi="Sakkal Majalla" w:cs="Sakkal Majalla"/>
          <w:sz w:val="28"/>
          <w:szCs w:val="28"/>
        </w:rPr>
      </w:pPr>
      <w:r w:rsidRPr="003D077F">
        <w:rPr>
          <w:rStyle w:val="Strong"/>
          <w:rFonts w:ascii="Sakkal Majalla" w:hAnsi="Sakkal Majalla" w:cs="Sakkal Majalla"/>
          <w:sz w:val="28"/>
          <w:szCs w:val="28"/>
          <w:rtl/>
        </w:rPr>
        <w:t>البعد الثاني: ارتفاع حجم المبيعات والإيرادات</w:t>
      </w:r>
    </w:p>
    <w:tbl>
      <w:tblPr>
        <w:tblStyle w:val="PlainTable1"/>
        <w:tblW w:w="8382" w:type="dxa"/>
        <w:tblLook w:val="04A0" w:firstRow="1" w:lastRow="0" w:firstColumn="1" w:lastColumn="0" w:noHBand="0" w:noVBand="1"/>
      </w:tblPr>
      <w:tblGrid>
        <w:gridCol w:w="458"/>
        <w:gridCol w:w="458"/>
        <w:gridCol w:w="458"/>
        <w:gridCol w:w="458"/>
        <w:gridCol w:w="458"/>
        <w:gridCol w:w="5034"/>
        <w:gridCol w:w="1058"/>
      </w:tblGrid>
      <w:tr w:rsidR="003D077F" w:rsidRPr="003D077F" w14:paraId="6EBC2FB3" w14:textId="77777777" w:rsidTr="003D077F">
        <w:trPr>
          <w:cnfStyle w:val="100000000000" w:firstRow="1" w:lastRow="0" w:firstColumn="0" w:lastColumn="0" w:oddVBand="0" w:evenVBand="0" w:oddHBand="0" w:evenHBand="0" w:firstRowFirstColumn="0" w:firstRowLastColumn="0" w:lastRowFirstColumn="0" w:lastRowLastColumn="0"/>
          <w:trHeight w:val="356"/>
        </w:trPr>
        <w:tc>
          <w:tcPr>
            <w:cnfStyle w:val="001000000000" w:firstRow="0" w:lastRow="0" w:firstColumn="1" w:lastColumn="0" w:oddVBand="0" w:evenVBand="0" w:oddHBand="0" w:evenHBand="0" w:firstRowFirstColumn="0" w:firstRowLastColumn="0" w:lastRowFirstColumn="0" w:lastRowLastColumn="0"/>
            <w:tcW w:w="0" w:type="auto"/>
          </w:tcPr>
          <w:p w14:paraId="7A0A5F4E" w14:textId="53A80DED" w:rsidR="003D077F" w:rsidRPr="003D077F" w:rsidRDefault="003D077F" w:rsidP="003D077F">
            <w:pPr>
              <w:spacing w:line="276" w:lineRule="auto"/>
              <w:jc w:val="center"/>
              <w:rPr>
                <w:rFonts w:ascii="Sakkal Majalla" w:hAnsi="Sakkal Majalla" w:cs="Sakkal Majalla"/>
                <w:b w:val="0"/>
                <w:bCs w:val="0"/>
                <w:sz w:val="28"/>
                <w:szCs w:val="28"/>
                <w:rtl/>
              </w:rPr>
            </w:pPr>
            <w:r w:rsidRPr="003D077F">
              <w:rPr>
                <w:rFonts w:ascii="Sakkal Majalla" w:hAnsi="Sakkal Majalla" w:cs="Sakkal Majalla"/>
                <w:b w:val="0"/>
                <w:bCs w:val="0"/>
                <w:sz w:val="28"/>
                <w:szCs w:val="28"/>
              </w:rPr>
              <w:t>1</w:t>
            </w:r>
          </w:p>
        </w:tc>
        <w:tc>
          <w:tcPr>
            <w:tcW w:w="0" w:type="auto"/>
          </w:tcPr>
          <w:p w14:paraId="7AF7290C" w14:textId="712B0F24" w:rsidR="003D077F" w:rsidRPr="003D077F" w:rsidRDefault="003D077F" w:rsidP="003D077F">
            <w:pPr>
              <w:spacing w:line="276"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8"/>
                <w:szCs w:val="28"/>
                <w:rtl/>
              </w:rPr>
            </w:pPr>
            <w:r w:rsidRPr="003D077F">
              <w:rPr>
                <w:rFonts w:ascii="Sakkal Majalla" w:hAnsi="Sakkal Majalla" w:cs="Sakkal Majalla"/>
                <w:b w:val="0"/>
                <w:bCs w:val="0"/>
                <w:sz w:val="28"/>
                <w:szCs w:val="28"/>
              </w:rPr>
              <w:t>2</w:t>
            </w:r>
          </w:p>
        </w:tc>
        <w:tc>
          <w:tcPr>
            <w:tcW w:w="0" w:type="auto"/>
          </w:tcPr>
          <w:p w14:paraId="76EE98FB" w14:textId="1BF0D450" w:rsidR="003D077F" w:rsidRPr="003D077F" w:rsidRDefault="003D077F" w:rsidP="003D077F">
            <w:pPr>
              <w:spacing w:line="276"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8"/>
                <w:szCs w:val="28"/>
                <w:rtl/>
              </w:rPr>
            </w:pPr>
            <w:r w:rsidRPr="003D077F">
              <w:rPr>
                <w:rFonts w:ascii="Sakkal Majalla" w:hAnsi="Sakkal Majalla" w:cs="Sakkal Majalla"/>
                <w:b w:val="0"/>
                <w:bCs w:val="0"/>
                <w:sz w:val="28"/>
                <w:szCs w:val="28"/>
              </w:rPr>
              <w:t>3</w:t>
            </w:r>
          </w:p>
        </w:tc>
        <w:tc>
          <w:tcPr>
            <w:tcW w:w="0" w:type="auto"/>
          </w:tcPr>
          <w:p w14:paraId="3A6FDD7B" w14:textId="010DBAD6" w:rsidR="003D077F" w:rsidRPr="003D077F" w:rsidRDefault="003D077F" w:rsidP="003D077F">
            <w:pPr>
              <w:spacing w:line="276"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8"/>
                <w:szCs w:val="28"/>
                <w:rtl/>
              </w:rPr>
            </w:pPr>
            <w:r w:rsidRPr="003D077F">
              <w:rPr>
                <w:rFonts w:ascii="Sakkal Majalla" w:hAnsi="Sakkal Majalla" w:cs="Sakkal Majalla"/>
                <w:b w:val="0"/>
                <w:bCs w:val="0"/>
                <w:sz w:val="28"/>
                <w:szCs w:val="28"/>
              </w:rPr>
              <w:t>4</w:t>
            </w:r>
          </w:p>
        </w:tc>
        <w:tc>
          <w:tcPr>
            <w:tcW w:w="0" w:type="auto"/>
          </w:tcPr>
          <w:p w14:paraId="70907ABE" w14:textId="06C558F2" w:rsidR="003D077F" w:rsidRPr="003D077F" w:rsidRDefault="003D077F" w:rsidP="003D077F">
            <w:pPr>
              <w:spacing w:line="276"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8"/>
                <w:szCs w:val="28"/>
                <w:rtl/>
              </w:rPr>
            </w:pPr>
            <w:r w:rsidRPr="003D077F">
              <w:rPr>
                <w:rFonts w:ascii="Sakkal Majalla" w:hAnsi="Sakkal Majalla" w:cs="Sakkal Majalla"/>
                <w:b w:val="0"/>
                <w:bCs w:val="0"/>
                <w:sz w:val="28"/>
                <w:szCs w:val="28"/>
              </w:rPr>
              <w:t>5</w:t>
            </w:r>
          </w:p>
        </w:tc>
        <w:tc>
          <w:tcPr>
            <w:tcW w:w="0" w:type="auto"/>
          </w:tcPr>
          <w:p w14:paraId="11E7A3FD" w14:textId="0E99AFF6" w:rsidR="003D077F" w:rsidRPr="003D077F" w:rsidRDefault="003D077F" w:rsidP="003D077F">
            <w:pPr>
              <w:spacing w:line="276"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8"/>
                <w:szCs w:val="28"/>
                <w:rtl/>
              </w:rPr>
            </w:pPr>
            <w:r w:rsidRPr="003D077F">
              <w:rPr>
                <w:rFonts w:ascii="Sakkal Majalla" w:hAnsi="Sakkal Majalla" w:cs="Sakkal Majalla"/>
                <w:b w:val="0"/>
                <w:bCs w:val="0"/>
                <w:sz w:val="28"/>
                <w:szCs w:val="28"/>
                <w:rtl/>
              </w:rPr>
              <w:t>العبارة</w:t>
            </w:r>
          </w:p>
        </w:tc>
        <w:tc>
          <w:tcPr>
            <w:tcW w:w="0" w:type="auto"/>
            <w:hideMark/>
          </w:tcPr>
          <w:p w14:paraId="5C40C52B" w14:textId="09C6278B" w:rsidR="003D077F" w:rsidRPr="003D077F" w:rsidRDefault="003D077F" w:rsidP="003D077F">
            <w:pPr>
              <w:spacing w:line="276"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3D077F">
              <w:rPr>
                <w:rFonts w:ascii="Sakkal Majalla" w:hAnsi="Sakkal Majalla" w:cs="Sakkal Majalla"/>
                <w:b w:val="0"/>
                <w:bCs w:val="0"/>
                <w:sz w:val="28"/>
                <w:szCs w:val="28"/>
                <w:rtl/>
              </w:rPr>
              <w:t>رقم السؤال</w:t>
            </w:r>
          </w:p>
        </w:tc>
      </w:tr>
      <w:tr w:rsidR="003D077F" w:rsidRPr="003D077F" w14:paraId="14EB32D7" w14:textId="77777777" w:rsidTr="003D077F">
        <w:trPr>
          <w:cnfStyle w:val="000000100000" w:firstRow="0" w:lastRow="0" w:firstColumn="0" w:lastColumn="0" w:oddVBand="0" w:evenVBand="0" w:oddHBand="1" w:evenHBand="0" w:firstRowFirstColumn="0" w:firstRowLastColumn="0" w:lastRowFirstColumn="0" w:lastRowLastColumn="0"/>
          <w:trHeight w:val="369"/>
        </w:trPr>
        <w:tc>
          <w:tcPr>
            <w:cnfStyle w:val="001000000000" w:firstRow="0" w:lastRow="0" w:firstColumn="1" w:lastColumn="0" w:oddVBand="0" w:evenVBand="0" w:oddHBand="0" w:evenHBand="0" w:firstRowFirstColumn="0" w:firstRowLastColumn="0" w:lastRowFirstColumn="0" w:lastRowLastColumn="0"/>
            <w:tcW w:w="0" w:type="auto"/>
          </w:tcPr>
          <w:p w14:paraId="3022FE79" w14:textId="5BF1EE0A" w:rsidR="003D077F" w:rsidRPr="003D077F" w:rsidRDefault="003D077F" w:rsidP="003D077F">
            <w:pPr>
              <w:spacing w:line="276" w:lineRule="auto"/>
              <w:rPr>
                <w:rFonts w:ascii="Sakkal Majalla" w:hAnsi="Sakkal Majalla" w:cs="Sakkal Majalla"/>
                <w:sz w:val="28"/>
                <w:szCs w:val="28"/>
              </w:rPr>
            </w:pPr>
            <w:r w:rsidRPr="003D077F">
              <w:rPr>
                <w:rFonts w:ascii="Segoe UI Symbol" w:hAnsi="Segoe UI Symbol" w:cs="Segoe UI Symbol"/>
                <w:b w:val="0"/>
                <w:bCs w:val="0"/>
                <w:sz w:val="28"/>
                <w:szCs w:val="28"/>
              </w:rPr>
              <w:t>☐</w:t>
            </w:r>
          </w:p>
        </w:tc>
        <w:tc>
          <w:tcPr>
            <w:tcW w:w="0" w:type="auto"/>
          </w:tcPr>
          <w:p w14:paraId="49894564" w14:textId="6B45EED4" w:rsidR="003D077F" w:rsidRPr="003D077F" w:rsidRDefault="003D077F" w:rsidP="003D077F">
            <w:pPr>
              <w:spacing w:line="276"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3D077F">
              <w:rPr>
                <w:rFonts w:ascii="Segoe UI Symbol" w:hAnsi="Segoe UI Symbol" w:cs="Segoe UI Symbol"/>
                <w:sz w:val="28"/>
                <w:szCs w:val="28"/>
              </w:rPr>
              <w:t>☐</w:t>
            </w:r>
          </w:p>
        </w:tc>
        <w:tc>
          <w:tcPr>
            <w:tcW w:w="0" w:type="auto"/>
          </w:tcPr>
          <w:p w14:paraId="3237FA93" w14:textId="74E82077" w:rsidR="003D077F" w:rsidRPr="003D077F" w:rsidRDefault="003D077F" w:rsidP="003D077F">
            <w:pPr>
              <w:spacing w:line="276"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3D077F">
              <w:rPr>
                <w:rFonts w:ascii="Segoe UI Symbol" w:hAnsi="Segoe UI Symbol" w:cs="Segoe UI Symbol"/>
                <w:sz w:val="28"/>
                <w:szCs w:val="28"/>
              </w:rPr>
              <w:t>☐</w:t>
            </w:r>
          </w:p>
        </w:tc>
        <w:tc>
          <w:tcPr>
            <w:tcW w:w="0" w:type="auto"/>
          </w:tcPr>
          <w:p w14:paraId="2894ACCD" w14:textId="08327357" w:rsidR="003D077F" w:rsidRPr="003D077F" w:rsidRDefault="003D077F" w:rsidP="003D077F">
            <w:pPr>
              <w:spacing w:line="276"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3D077F">
              <w:rPr>
                <w:rFonts w:ascii="Segoe UI Symbol" w:hAnsi="Segoe UI Symbol" w:cs="Segoe UI Symbol"/>
                <w:sz w:val="28"/>
                <w:szCs w:val="28"/>
              </w:rPr>
              <w:t>☐</w:t>
            </w:r>
          </w:p>
        </w:tc>
        <w:tc>
          <w:tcPr>
            <w:tcW w:w="0" w:type="auto"/>
          </w:tcPr>
          <w:p w14:paraId="6AB5EE51" w14:textId="127F78B2" w:rsidR="003D077F" w:rsidRPr="003D077F" w:rsidRDefault="003D077F" w:rsidP="003D077F">
            <w:pPr>
              <w:spacing w:line="276"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3D077F">
              <w:rPr>
                <w:rFonts w:ascii="Segoe UI Symbol" w:hAnsi="Segoe UI Symbol" w:cs="Segoe UI Symbol"/>
                <w:sz w:val="28"/>
                <w:szCs w:val="28"/>
              </w:rPr>
              <w:t>☐</w:t>
            </w:r>
          </w:p>
        </w:tc>
        <w:tc>
          <w:tcPr>
            <w:tcW w:w="0" w:type="auto"/>
          </w:tcPr>
          <w:p w14:paraId="31A62D3F" w14:textId="39003860" w:rsidR="003D077F" w:rsidRPr="003D077F" w:rsidRDefault="003D077F" w:rsidP="003D077F">
            <w:pPr>
              <w:spacing w:line="276"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3D077F">
              <w:rPr>
                <w:rFonts w:ascii="Sakkal Majalla" w:hAnsi="Sakkal Majalla" w:cs="Sakkal Majalla"/>
                <w:sz w:val="28"/>
                <w:szCs w:val="28"/>
                <w:rtl/>
              </w:rPr>
              <w:t>التسويق الرقمي ساهم في زيادة مبيعات الشركة</w:t>
            </w:r>
          </w:p>
        </w:tc>
        <w:tc>
          <w:tcPr>
            <w:tcW w:w="0" w:type="auto"/>
            <w:hideMark/>
          </w:tcPr>
          <w:p w14:paraId="447ECAF5" w14:textId="7E8AE5FE" w:rsidR="003D077F" w:rsidRPr="003D077F" w:rsidRDefault="003D077F" w:rsidP="003D077F">
            <w:pPr>
              <w:spacing w:line="276"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3D077F">
              <w:rPr>
                <w:rFonts w:ascii="Sakkal Majalla" w:hAnsi="Sakkal Majalla" w:cs="Sakkal Majalla"/>
                <w:sz w:val="28"/>
                <w:szCs w:val="28"/>
              </w:rPr>
              <w:t>6</w:t>
            </w:r>
          </w:p>
        </w:tc>
      </w:tr>
      <w:tr w:rsidR="003D077F" w:rsidRPr="003D077F" w14:paraId="75FC7597" w14:textId="77777777" w:rsidTr="003D077F">
        <w:trPr>
          <w:trHeight w:val="382"/>
        </w:trPr>
        <w:tc>
          <w:tcPr>
            <w:cnfStyle w:val="001000000000" w:firstRow="0" w:lastRow="0" w:firstColumn="1" w:lastColumn="0" w:oddVBand="0" w:evenVBand="0" w:oddHBand="0" w:evenHBand="0" w:firstRowFirstColumn="0" w:firstRowLastColumn="0" w:lastRowFirstColumn="0" w:lastRowLastColumn="0"/>
            <w:tcW w:w="0" w:type="auto"/>
          </w:tcPr>
          <w:p w14:paraId="55943A5F" w14:textId="3F45FEF5" w:rsidR="003D077F" w:rsidRPr="003D077F" w:rsidRDefault="003D077F" w:rsidP="003D077F">
            <w:pPr>
              <w:spacing w:line="276" w:lineRule="auto"/>
              <w:rPr>
                <w:rFonts w:ascii="Sakkal Majalla" w:hAnsi="Sakkal Majalla" w:cs="Sakkal Majalla"/>
                <w:sz w:val="28"/>
                <w:szCs w:val="28"/>
              </w:rPr>
            </w:pPr>
            <w:r w:rsidRPr="003D077F">
              <w:rPr>
                <w:rFonts w:ascii="Segoe UI Symbol" w:hAnsi="Segoe UI Symbol" w:cs="Segoe UI Symbol"/>
                <w:b w:val="0"/>
                <w:bCs w:val="0"/>
                <w:sz w:val="28"/>
                <w:szCs w:val="28"/>
              </w:rPr>
              <w:t>☐</w:t>
            </w:r>
          </w:p>
        </w:tc>
        <w:tc>
          <w:tcPr>
            <w:tcW w:w="0" w:type="auto"/>
          </w:tcPr>
          <w:p w14:paraId="32903C95" w14:textId="7B52E2FA" w:rsidR="003D077F" w:rsidRPr="003D077F" w:rsidRDefault="003D077F" w:rsidP="003D077F">
            <w:pPr>
              <w:spacing w:line="276"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3D077F">
              <w:rPr>
                <w:rFonts w:ascii="Segoe UI Symbol" w:hAnsi="Segoe UI Symbol" w:cs="Segoe UI Symbol"/>
                <w:sz w:val="28"/>
                <w:szCs w:val="28"/>
              </w:rPr>
              <w:t>☐</w:t>
            </w:r>
          </w:p>
        </w:tc>
        <w:tc>
          <w:tcPr>
            <w:tcW w:w="0" w:type="auto"/>
          </w:tcPr>
          <w:p w14:paraId="6270F373" w14:textId="35DA9931" w:rsidR="003D077F" w:rsidRPr="003D077F" w:rsidRDefault="003D077F" w:rsidP="003D077F">
            <w:pPr>
              <w:spacing w:line="276"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3D077F">
              <w:rPr>
                <w:rFonts w:ascii="Segoe UI Symbol" w:hAnsi="Segoe UI Symbol" w:cs="Segoe UI Symbol"/>
                <w:sz w:val="28"/>
                <w:szCs w:val="28"/>
              </w:rPr>
              <w:t>☐</w:t>
            </w:r>
          </w:p>
        </w:tc>
        <w:tc>
          <w:tcPr>
            <w:tcW w:w="0" w:type="auto"/>
          </w:tcPr>
          <w:p w14:paraId="22385C05" w14:textId="1E33B6C2" w:rsidR="003D077F" w:rsidRPr="003D077F" w:rsidRDefault="003D077F" w:rsidP="003D077F">
            <w:pPr>
              <w:spacing w:line="276"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3D077F">
              <w:rPr>
                <w:rFonts w:ascii="Segoe UI Symbol" w:hAnsi="Segoe UI Symbol" w:cs="Segoe UI Symbol"/>
                <w:sz w:val="28"/>
                <w:szCs w:val="28"/>
              </w:rPr>
              <w:t>☐</w:t>
            </w:r>
          </w:p>
        </w:tc>
        <w:tc>
          <w:tcPr>
            <w:tcW w:w="0" w:type="auto"/>
          </w:tcPr>
          <w:p w14:paraId="672EEC1A" w14:textId="40F6EEAB" w:rsidR="003D077F" w:rsidRPr="003D077F" w:rsidRDefault="003D077F" w:rsidP="003D077F">
            <w:pPr>
              <w:spacing w:line="276"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3D077F">
              <w:rPr>
                <w:rFonts w:ascii="Segoe UI Symbol" w:hAnsi="Segoe UI Symbol" w:cs="Segoe UI Symbol"/>
                <w:sz w:val="28"/>
                <w:szCs w:val="28"/>
              </w:rPr>
              <w:t>☐</w:t>
            </w:r>
          </w:p>
        </w:tc>
        <w:tc>
          <w:tcPr>
            <w:tcW w:w="0" w:type="auto"/>
          </w:tcPr>
          <w:p w14:paraId="7D7A390D" w14:textId="587F83B4" w:rsidR="003D077F" w:rsidRPr="003D077F" w:rsidRDefault="003D077F" w:rsidP="003D077F">
            <w:pPr>
              <w:spacing w:line="276"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3D077F">
              <w:rPr>
                <w:rFonts w:ascii="Sakkal Majalla" w:hAnsi="Sakkal Majalla" w:cs="Sakkal Majalla"/>
                <w:sz w:val="28"/>
                <w:szCs w:val="28"/>
                <w:rtl/>
              </w:rPr>
              <w:t>الإيرادات الشهرية ارتفعت بعد تنفيذ الحملات الرقمية</w:t>
            </w:r>
          </w:p>
        </w:tc>
        <w:tc>
          <w:tcPr>
            <w:tcW w:w="0" w:type="auto"/>
            <w:hideMark/>
          </w:tcPr>
          <w:p w14:paraId="1E0A17D5" w14:textId="4F2299FC" w:rsidR="003D077F" w:rsidRPr="003D077F" w:rsidRDefault="003D077F" w:rsidP="003D077F">
            <w:pPr>
              <w:spacing w:line="276"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3D077F">
              <w:rPr>
                <w:rFonts w:ascii="Sakkal Majalla" w:hAnsi="Sakkal Majalla" w:cs="Sakkal Majalla"/>
                <w:sz w:val="28"/>
                <w:szCs w:val="28"/>
              </w:rPr>
              <w:t>7</w:t>
            </w:r>
          </w:p>
        </w:tc>
      </w:tr>
      <w:tr w:rsidR="003D077F" w:rsidRPr="003D077F" w14:paraId="4F0C7B15" w14:textId="77777777" w:rsidTr="003D077F">
        <w:trPr>
          <w:cnfStyle w:val="000000100000" w:firstRow="0" w:lastRow="0" w:firstColumn="0" w:lastColumn="0" w:oddVBand="0" w:evenVBand="0" w:oddHBand="1" w:evenHBand="0" w:firstRowFirstColumn="0" w:firstRowLastColumn="0" w:lastRowFirstColumn="0" w:lastRowLastColumn="0"/>
          <w:trHeight w:val="382"/>
        </w:trPr>
        <w:tc>
          <w:tcPr>
            <w:cnfStyle w:val="001000000000" w:firstRow="0" w:lastRow="0" w:firstColumn="1" w:lastColumn="0" w:oddVBand="0" w:evenVBand="0" w:oddHBand="0" w:evenHBand="0" w:firstRowFirstColumn="0" w:firstRowLastColumn="0" w:lastRowFirstColumn="0" w:lastRowLastColumn="0"/>
            <w:tcW w:w="0" w:type="auto"/>
          </w:tcPr>
          <w:p w14:paraId="2D79F911" w14:textId="5C2EE6D1" w:rsidR="003D077F" w:rsidRPr="003D077F" w:rsidRDefault="003D077F" w:rsidP="003D077F">
            <w:pPr>
              <w:spacing w:line="276" w:lineRule="auto"/>
              <w:rPr>
                <w:rFonts w:ascii="Sakkal Majalla" w:hAnsi="Sakkal Majalla" w:cs="Sakkal Majalla"/>
                <w:sz w:val="28"/>
                <w:szCs w:val="28"/>
              </w:rPr>
            </w:pPr>
            <w:r w:rsidRPr="003D077F">
              <w:rPr>
                <w:rFonts w:ascii="Segoe UI Symbol" w:hAnsi="Segoe UI Symbol" w:cs="Segoe UI Symbol"/>
                <w:b w:val="0"/>
                <w:bCs w:val="0"/>
                <w:sz w:val="28"/>
                <w:szCs w:val="28"/>
              </w:rPr>
              <w:t>☐</w:t>
            </w:r>
          </w:p>
        </w:tc>
        <w:tc>
          <w:tcPr>
            <w:tcW w:w="0" w:type="auto"/>
          </w:tcPr>
          <w:p w14:paraId="3B54C2BD" w14:textId="0E59D1D2" w:rsidR="003D077F" w:rsidRPr="003D077F" w:rsidRDefault="003D077F" w:rsidP="003D077F">
            <w:pPr>
              <w:spacing w:line="276"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3D077F">
              <w:rPr>
                <w:rFonts w:ascii="Segoe UI Symbol" w:hAnsi="Segoe UI Symbol" w:cs="Segoe UI Symbol"/>
                <w:sz w:val="28"/>
                <w:szCs w:val="28"/>
              </w:rPr>
              <w:t>☐</w:t>
            </w:r>
          </w:p>
        </w:tc>
        <w:tc>
          <w:tcPr>
            <w:tcW w:w="0" w:type="auto"/>
          </w:tcPr>
          <w:p w14:paraId="3DBFA407" w14:textId="26D31C5D" w:rsidR="003D077F" w:rsidRPr="003D077F" w:rsidRDefault="003D077F" w:rsidP="003D077F">
            <w:pPr>
              <w:spacing w:line="276"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3D077F">
              <w:rPr>
                <w:rFonts w:ascii="Segoe UI Symbol" w:hAnsi="Segoe UI Symbol" w:cs="Segoe UI Symbol"/>
                <w:sz w:val="28"/>
                <w:szCs w:val="28"/>
              </w:rPr>
              <w:t>☐</w:t>
            </w:r>
          </w:p>
        </w:tc>
        <w:tc>
          <w:tcPr>
            <w:tcW w:w="0" w:type="auto"/>
          </w:tcPr>
          <w:p w14:paraId="7C047270" w14:textId="0BF3E2AC" w:rsidR="003D077F" w:rsidRPr="003D077F" w:rsidRDefault="003D077F" w:rsidP="003D077F">
            <w:pPr>
              <w:spacing w:line="276"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3D077F">
              <w:rPr>
                <w:rFonts w:ascii="Segoe UI Symbol" w:hAnsi="Segoe UI Symbol" w:cs="Segoe UI Symbol"/>
                <w:sz w:val="28"/>
                <w:szCs w:val="28"/>
              </w:rPr>
              <w:t>☐</w:t>
            </w:r>
          </w:p>
        </w:tc>
        <w:tc>
          <w:tcPr>
            <w:tcW w:w="0" w:type="auto"/>
          </w:tcPr>
          <w:p w14:paraId="51A720FB" w14:textId="264B8D85" w:rsidR="003D077F" w:rsidRPr="003D077F" w:rsidRDefault="003D077F" w:rsidP="003D077F">
            <w:pPr>
              <w:spacing w:line="276"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3D077F">
              <w:rPr>
                <w:rFonts w:ascii="Segoe UI Symbol" w:hAnsi="Segoe UI Symbol" w:cs="Segoe UI Symbol"/>
                <w:sz w:val="28"/>
                <w:szCs w:val="28"/>
              </w:rPr>
              <w:t>☐</w:t>
            </w:r>
          </w:p>
        </w:tc>
        <w:tc>
          <w:tcPr>
            <w:tcW w:w="0" w:type="auto"/>
          </w:tcPr>
          <w:p w14:paraId="6F5103F2" w14:textId="2EEC7F83" w:rsidR="003D077F" w:rsidRPr="003D077F" w:rsidRDefault="003D077F" w:rsidP="003D077F">
            <w:pPr>
              <w:spacing w:line="276"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3D077F">
              <w:rPr>
                <w:rFonts w:ascii="Sakkal Majalla" w:hAnsi="Sakkal Majalla" w:cs="Sakkal Majalla"/>
                <w:sz w:val="28"/>
                <w:szCs w:val="28"/>
                <w:rtl/>
              </w:rPr>
              <w:t>التسويق عبر الإنترنت ساعد في تحسين معدل التحويل</w:t>
            </w:r>
            <w:r w:rsidRPr="003D077F">
              <w:rPr>
                <w:rFonts w:ascii="Sakkal Majalla" w:hAnsi="Sakkal Majalla" w:cs="Sakkal Majalla"/>
                <w:sz w:val="28"/>
                <w:szCs w:val="28"/>
              </w:rPr>
              <w:t xml:space="preserve"> (Conversion Rate)</w:t>
            </w:r>
          </w:p>
        </w:tc>
        <w:tc>
          <w:tcPr>
            <w:tcW w:w="0" w:type="auto"/>
            <w:hideMark/>
          </w:tcPr>
          <w:p w14:paraId="71381D69" w14:textId="54EBA620" w:rsidR="003D077F" w:rsidRPr="003D077F" w:rsidRDefault="003D077F" w:rsidP="003D077F">
            <w:pPr>
              <w:spacing w:line="276"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3D077F">
              <w:rPr>
                <w:rFonts w:ascii="Sakkal Majalla" w:hAnsi="Sakkal Majalla" w:cs="Sakkal Majalla"/>
                <w:sz w:val="28"/>
                <w:szCs w:val="28"/>
              </w:rPr>
              <w:t>8</w:t>
            </w:r>
          </w:p>
        </w:tc>
      </w:tr>
      <w:tr w:rsidR="003D077F" w:rsidRPr="003D077F" w14:paraId="7A3CBB76" w14:textId="77777777" w:rsidTr="003D077F">
        <w:trPr>
          <w:trHeight w:val="369"/>
        </w:trPr>
        <w:tc>
          <w:tcPr>
            <w:cnfStyle w:val="001000000000" w:firstRow="0" w:lastRow="0" w:firstColumn="1" w:lastColumn="0" w:oddVBand="0" w:evenVBand="0" w:oddHBand="0" w:evenHBand="0" w:firstRowFirstColumn="0" w:firstRowLastColumn="0" w:lastRowFirstColumn="0" w:lastRowLastColumn="0"/>
            <w:tcW w:w="0" w:type="auto"/>
          </w:tcPr>
          <w:p w14:paraId="5B0CFA05" w14:textId="3B80E129" w:rsidR="003D077F" w:rsidRPr="003D077F" w:rsidRDefault="003D077F" w:rsidP="003D077F">
            <w:pPr>
              <w:spacing w:line="276" w:lineRule="auto"/>
              <w:rPr>
                <w:rFonts w:ascii="Sakkal Majalla" w:hAnsi="Sakkal Majalla" w:cs="Sakkal Majalla"/>
                <w:sz w:val="28"/>
                <w:szCs w:val="28"/>
              </w:rPr>
            </w:pPr>
            <w:r w:rsidRPr="003D077F">
              <w:rPr>
                <w:rFonts w:ascii="Segoe UI Symbol" w:hAnsi="Segoe UI Symbol" w:cs="Segoe UI Symbol"/>
                <w:b w:val="0"/>
                <w:bCs w:val="0"/>
                <w:sz w:val="28"/>
                <w:szCs w:val="28"/>
              </w:rPr>
              <w:t>☐</w:t>
            </w:r>
          </w:p>
        </w:tc>
        <w:tc>
          <w:tcPr>
            <w:tcW w:w="0" w:type="auto"/>
          </w:tcPr>
          <w:p w14:paraId="1BE07998" w14:textId="5A4AC46D" w:rsidR="003D077F" w:rsidRPr="003D077F" w:rsidRDefault="003D077F" w:rsidP="003D077F">
            <w:pPr>
              <w:spacing w:line="276"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3D077F">
              <w:rPr>
                <w:rFonts w:ascii="Segoe UI Symbol" w:hAnsi="Segoe UI Symbol" w:cs="Segoe UI Symbol"/>
                <w:sz w:val="28"/>
                <w:szCs w:val="28"/>
              </w:rPr>
              <w:t>☐</w:t>
            </w:r>
          </w:p>
        </w:tc>
        <w:tc>
          <w:tcPr>
            <w:tcW w:w="0" w:type="auto"/>
          </w:tcPr>
          <w:p w14:paraId="0DA585A7" w14:textId="015E5DF9" w:rsidR="003D077F" w:rsidRPr="003D077F" w:rsidRDefault="003D077F" w:rsidP="003D077F">
            <w:pPr>
              <w:spacing w:line="276"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3D077F">
              <w:rPr>
                <w:rFonts w:ascii="Segoe UI Symbol" w:hAnsi="Segoe UI Symbol" w:cs="Segoe UI Symbol"/>
                <w:sz w:val="28"/>
                <w:szCs w:val="28"/>
              </w:rPr>
              <w:t>☐</w:t>
            </w:r>
          </w:p>
        </w:tc>
        <w:tc>
          <w:tcPr>
            <w:tcW w:w="0" w:type="auto"/>
          </w:tcPr>
          <w:p w14:paraId="22050B72" w14:textId="1C47BACD" w:rsidR="003D077F" w:rsidRPr="003D077F" w:rsidRDefault="003D077F" w:rsidP="003D077F">
            <w:pPr>
              <w:spacing w:line="276"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3D077F">
              <w:rPr>
                <w:rFonts w:ascii="Segoe UI Symbol" w:hAnsi="Segoe UI Symbol" w:cs="Segoe UI Symbol"/>
                <w:sz w:val="28"/>
                <w:szCs w:val="28"/>
              </w:rPr>
              <w:t>☐</w:t>
            </w:r>
          </w:p>
        </w:tc>
        <w:tc>
          <w:tcPr>
            <w:tcW w:w="0" w:type="auto"/>
          </w:tcPr>
          <w:p w14:paraId="3694DB99" w14:textId="06D61DCC" w:rsidR="003D077F" w:rsidRPr="003D077F" w:rsidRDefault="003D077F" w:rsidP="003D077F">
            <w:pPr>
              <w:spacing w:line="276"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3D077F">
              <w:rPr>
                <w:rFonts w:ascii="Segoe UI Symbol" w:hAnsi="Segoe UI Symbol" w:cs="Segoe UI Symbol"/>
                <w:sz w:val="28"/>
                <w:szCs w:val="28"/>
              </w:rPr>
              <w:t>☐</w:t>
            </w:r>
          </w:p>
        </w:tc>
        <w:tc>
          <w:tcPr>
            <w:tcW w:w="0" w:type="auto"/>
          </w:tcPr>
          <w:p w14:paraId="3D6E9067" w14:textId="41E48661" w:rsidR="003D077F" w:rsidRPr="003D077F" w:rsidRDefault="003D077F" w:rsidP="003D077F">
            <w:pPr>
              <w:spacing w:line="276"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3D077F">
              <w:rPr>
                <w:rFonts w:ascii="Sakkal Majalla" w:hAnsi="Sakkal Majalla" w:cs="Sakkal Majalla"/>
                <w:sz w:val="28"/>
                <w:szCs w:val="28"/>
                <w:rtl/>
              </w:rPr>
              <w:t>استخدام الإعلانات الرقمية أدى إلى زيادة المبيعات الموسمية</w:t>
            </w:r>
          </w:p>
        </w:tc>
        <w:tc>
          <w:tcPr>
            <w:tcW w:w="0" w:type="auto"/>
            <w:hideMark/>
          </w:tcPr>
          <w:p w14:paraId="2CDAB729" w14:textId="12115174" w:rsidR="003D077F" w:rsidRPr="003D077F" w:rsidRDefault="003D077F" w:rsidP="003D077F">
            <w:pPr>
              <w:spacing w:line="276"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3D077F">
              <w:rPr>
                <w:rFonts w:ascii="Sakkal Majalla" w:hAnsi="Sakkal Majalla" w:cs="Sakkal Majalla"/>
                <w:sz w:val="28"/>
                <w:szCs w:val="28"/>
              </w:rPr>
              <w:t>9</w:t>
            </w:r>
          </w:p>
        </w:tc>
      </w:tr>
      <w:tr w:rsidR="003D077F" w:rsidRPr="003D077F" w14:paraId="69184A38" w14:textId="77777777" w:rsidTr="003D077F">
        <w:trPr>
          <w:cnfStyle w:val="000000100000" w:firstRow="0" w:lastRow="0" w:firstColumn="0" w:lastColumn="0" w:oddVBand="0" w:evenVBand="0" w:oddHBand="1" w:evenHBand="0" w:firstRowFirstColumn="0" w:firstRowLastColumn="0" w:lastRowFirstColumn="0" w:lastRowLastColumn="0"/>
          <w:trHeight w:val="382"/>
        </w:trPr>
        <w:tc>
          <w:tcPr>
            <w:cnfStyle w:val="001000000000" w:firstRow="0" w:lastRow="0" w:firstColumn="1" w:lastColumn="0" w:oddVBand="0" w:evenVBand="0" w:oddHBand="0" w:evenHBand="0" w:firstRowFirstColumn="0" w:firstRowLastColumn="0" w:lastRowFirstColumn="0" w:lastRowLastColumn="0"/>
            <w:tcW w:w="0" w:type="auto"/>
          </w:tcPr>
          <w:p w14:paraId="69AB9C22" w14:textId="5F41D97C" w:rsidR="003D077F" w:rsidRPr="003D077F" w:rsidRDefault="003D077F" w:rsidP="003D077F">
            <w:pPr>
              <w:spacing w:line="276" w:lineRule="auto"/>
              <w:rPr>
                <w:rFonts w:ascii="Sakkal Majalla" w:hAnsi="Sakkal Majalla" w:cs="Sakkal Majalla"/>
                <w:sz w:val="28"/>
                <w:szCs w:val="28"/>
              </w:rPr>
            </w:pPr>
            <w:r w:rsidRPr="003D077F">
              <w:rPr>
                <w:rFonts w:ascii="Segoe UI Symbol" w:hAnsi="Segoe UI Symbol" w:cs="Segoe UI Symbol"/>
                <w:sz w:val="28"/>
                <w:szCs w:val="28"/>
              </w:rPr>
              <w:t>☐</w:t>
            </w:r>
          </w:p>
        </w:tc>
        <w:tc>
          <w:tcPr>
            <w:tcW w:w="0" w:type="auto"/>
          </w:tcPr>
          <w:p w14:paraId="7791A861" w14:textId="7C415F58" w:rsidR="003D077F" w:rsidRPr="003D077F" w:rsidRDefault="003D077F" w:rsidP="003D077F">
            <w:pPr>
              <w:spacing w:line="276"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3D077F">
              <w:rPr>
                <w:rFonts w:ascii="Segoe UI Symbol" w:hAnsi="Segoe UI Symbol" w:cs="Segoe UI Symbol"/>
                <w:b/>
                <w:bCs/>
                <w:sz w:val="28"/>
                <w:szCs w:val="28"/>
              </w:rPr>
              <w:t>☐</w:t>
            </w:r>
          </w:p>
        </w:tc>
        <w:tc>
          <w:tcPr>
            <w:tcW w:w="0" w:type="auto"/>
          </w:tcPr>
          <w:p w14:paraId="29F57DE3" w14:textId="72F3ADB3" w:rsidR="003D077F" w:rsidRPr="003D077F" w:rsidRDefault="003D077F" w:rsidP="003D077F">
            <w:pPr>
              <w:spacing w:line="276"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3D077F">
              <w:rPr>
                <w:rFonts w:ascii="Segoe UI Symbol" w:hAnsi="Segoe UI Symbol" w:cs="Segoe UI Symbol"/>
                <w:b/>
                <w:bCs/>
                <w:sz w:val="28"/>
                <w:szCs w:val="28"/>
              </w:rPr>
              <w:t>☐</w:t>
            </w:r>
          </w:p>
        </w:tc>
        <w:tc>
          <w:tcPr>
            <w:tcW w:w="0" w:type="auto"/>
          </w:tcPr>
          <w:p w14:paraId="49EB2FA0" w14:textId="095B9A40" w:rsidR="003D077F" w:rsidRPr="003D077F" w:rsidRDefault="003D077F" w:rsidP="003D077F">
            <w:pPr>
              <w:spacing w:line="276"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3D077F">
              <w:rPr>
                <w:rFonts w:ascii="Segoe UI Symbol" w:hAnsi="Segoe UI Symbol" w:cs="Segoe UI Symbol"/>
                <w:b/>
                <w:bCs/>
                <w:sz w:val="28"/>
                <w:szCs w:val="28"/>
              </w:rPr>
              <w:t>☐</w:t>
            </w:r>
          </w:p>
        </w:tc>
        <w:tc>
          <w:tcPr>
            <w:tcW w:w="0" w:type="auto"/>
          </w:tcPr>
          <w:p w14:paraId="5E8EF5E0" w14:textId="1A394439" w:rsidR="003D077F" w:rsidRPr="003D077F" w:rsidRDefault="003D077F" w:rsidP="003D077F">
            <w:pPr>
              <w:spacing w:line="276"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3D077F">
              <w:rPr>
                <w:rFonts w:ascii="Segoe UI Symbol" w:hAnsi="Segoe UI Symbol" w:cs="Segoe UI Symbol"/>
                <w:b/>
                <w:bCs/>
                <w:sz w:val="28"/>
                <w:szCs w:val="28"/>
              </w:rPr>
              <w:t>☐</w:t>
            </w:r>
          </w:p>
        </w:tc>
        <w:tc>
          <w:tcPr>
            <w:tcW w:w="0" w:type="auto"/>
          </w:tcPr>
          <w:p w14:paraId="7485DCCF" w14:textId="7703FD25" w:rsidR="003D077F" w:rsidRPr="003D077F" w:rsidRDefault="003D077F" w:rsidP="003D077F">
            <w:pPr>
              <w:spacing w:line="276"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3D077F">
              <w:rPr>
                <w:rFonts w:ascii="Sakkal Majalla" w:hAnsi="Sakkal Majalla" w:cs="Sakkal Majalla"/>
                <w:sz w:val="28"/>
                <w:szCs w:val="28"/>
                <w:rtl/>
              </w:rPr>
              <w:t>تسويق المنتجات عبر المنصات الرقمية أثر بشكل إيجابي على الأداء المالي</w:t>
            </w:r>
          </w:p>
        </w:tc>
        <w:tc>
          <w:tcPr>
            <w:tcW w:w="0" w:type="auto"/>
            <w:hideMark/>
          </w:tcPr>
          <w:p w14:paraId="06F09D79" w14:textId="55A6A146" w:rsidR="003D077F" w:rsidRPr="003D077F" w:rsidRDefault="003D077F" w:rsidP="003D077F">
            <w:pPr>
              <w:spacing w:line="276"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3D077F">
              <w:rPr>
                <w:rFonts w:ascii="Sakkal Majalla" w:hAnsi="Sakkal Majalla" w:cs="Sakkal Majalla"/>
                <w:sz w:val="28"/>
                <w:szCs w:val="28"/>
              </w:rPr>
              <w:t>10</w:t>
            </w:r>
          </w:p>
        </w:tc>
      </w:tr>
    </w:tbl>
    <w:p w14:paraId="63E42EA4" w14:textId="5CA29D4E" w:rsidR="008E5DCF" w:rsidRDefault="008E5DCF" w:rsidP="008E5DCF">
      <w:pPr>
        <w:rPr>
          <w:lang w:bidi="ar-EG"/>
        </w:rPr>
      </w:pPr>
    </w:p>
    <w:p w14:paraId="43DE43C9" w14:textId="77777777" w:rsidR="008E5DCF" w:rsidRPr="003D077F" w:rsidRDefault="008E5DCF" w:rsidP="003D077F">
      <w:pPr>
        <w:rPr>
          <w:rFonts w:ascii="Sakkal Majalla" w:hAnsi="Sakkal Majalla" w:cs="Sakkal Majalla"/>
          <w:sz w:val="28"/>
          <w:szCs w:val="28"/>
        </w:rPr>
      </w:pPr>
      <w:r w:rsidRPr="003D077F">
        <w:rPr>
          <w:rStyle w:val="Strong"/>
          <w:rFonts w:ascii="Sakkal Majalla" w:hAnsi="Sakkal Majalla" w:cs="Sakkal Majalla"/>
          <w:sz w:val="28"/>
          <w:szCs w:val="28"/>
          <w:rtl/>
        </w:rPr>
        <w:t>البعد الثالث: تعزيز الوعي بالعلامة التجارية</w:t>
      </w:r>
    </w:p>
    <w:tbl>
      <w:tblPr>
        <w:tblStyle w:val="PlainTable1"/>
        <w:tblW w:w="8599" w:type="dxa"/>
        <w:tblLook w:val="04A0" w:firstRow="1" w:lastRow="0" w:firstColumn="1" w:lastColumn="0" w:noHBand="0" w:noVBand="1"/>
      </w:tblPr>
      <w:tblGrid>
        <w:gridCol w:w="458"/>
        <w:gridCol w:w="458"/>
        <w:gridCol w:w="458"/>
        <w:gridCol w:w="458"/>
        <w:gridCol w:w="458"/>
        <w:gridCol w:w="5211"/>
        <w:gridCol w:w="1098"/>
      </w:tblGrid>
      <w:tr w:rsidR="003D077F" w:rsidRPr="003D077F" w14:paraId="433AB576" w14:textId="77777777" w:rsidTr="003D077F">
        <w:trPr>
          <w:cnfStyle w:val="100000000000" w:firstRow="1" w:lastRow="0" w:firstColumn="0" w:lastColumn="0" w:oddVBand="0" w:evenVBand="0" w:oddHBand="0" w:evenHBand="0" w:firstRowFirstColumn="0" w:firstRowLastColumn="0" w:lastRowFirstColumn="0" w:lastRowLastColumn="0"/>
          <w:trHeight w:val="439"/>
        </w:trPr>
        <w:tc>
          <w:tcPr>
            <w:cnfStyle w:val="001000000000" w:firstRow="0" w:lastRow="0" w:firstColumn="1" w:lastColumn="0" w:oddVBand="0" w:evenVBand="0" w:oddHBand="0" w:evenHBand="0" w:firstRowFirstColumn="0" w:firstRowLastColumn="0" w:lastRowFirstColumn="0" w:lastRowLastColumn="0"/>
            <w:tcW w:w="0" w:type="auto"/>
          </w:tcPr>
          <w:p w14:paraId="5F29069D" w14:textId="7E695FD1" w:rsidR="003D077F" w:rsidRPr="003D077F" w:rsidRDefault="003D077F" w:rsidP="003D077F">
            <w:pPr>
              <w:spacing w:line="276" w:lineRule="auto"/>
              <w:jc w:val="center"/>
              <w:rPr>
                <w:rFonts w:ascii="Sakkal Majalla" w:hAnsi="Sakkal Majalla" w:cs="Sakkal Majalla"/>
                <w:b w:val="0"/>
                <w:bCs w:val="0"/>
                <w:sz w:val="28"/>
                <w:szCs w:val="28"/>
                <w:rtl/>
              </w:rPr>
            </w:pPr>
            <w:r w:rsidRPr="003D077F">
              <w:rPr>
                <w:rFonts w:ascii="Sakkal Majalla" w:hAnsi="Sakkal Majalla" w:cs="Sakkal Majalla"/>
                <w:b w:val="0"/>
                <w:bCs w:val="0"/>
                <w:sz w:val="28"/>
                <w:szCs w:val="28"/>
              </w:rPr>
              <w:t>1</w:t>
            </w:r>
          </w:p>
        </w:tc>
        <w:tc>
          <w:tcPr>
            <w:tcW w:w="0" w:type="auto"/>
          </w:tcPr>
          <w:p w14:paraId="43EF9851" w14:textId="2B8DD030" w:rsidR="003D077F" w:rsidRPr="003D077F" w:rsidRDefault="003D077F" w:rsidP="003D077F">
            <w:pPr>
              <w:spacing w:line="276"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8"/>
                <w:szCs w:val="28"/>
                <w:rtl/>
              </w:rPr>
            </w:pPr>
            <w:r w:rsidRPr="003D077F">
              <w:rPr>
                <w:rFonts w:ascii="Sakkal Majalla" w:hAnsi="Sakkal Majalla" w:cs="Sakkal Majalla"/>
                <w:b w:val="0"/>
                <w:bCs w:val="0"/>
                <w:sz w:val="28"/>
                <w:szCs w:val="28"/>
              </w:rPr>
              <w:t>2</w:t>
            </w:r>
          </w:p>
        </w:tc>
        <w:tc>
          <w:tcPr>
            <w:tcW w:w="0" w:type="auto"/>
          </w:tcPr>
          <w:p w14:paraId="59B328C0" w14:textId="7A788432" w:rsidR="003D077F" w:rsidRPr="003D077F" w:rsidRDefault="003D077F" w:rsidP="003D077F">
            <w:pPr>
              <w:spacing w:line="276"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8"/>
                <w:szCs w:val="28"/>
                <w:rtl/>
              </w:rPr>
            </w:pPr>
            <w:r w:rsidRPr="003D077F">
              <w:rPr>
                <w:rFonts w:ascii="Sakkal Majalla" w:hAnsi="Sakkal Majalla" w:cs="Sakkal Majalla"/>
                <w:b w:val="0"/>
                <w:bCs w:val="0"/>
                <w:sz w:val="28"/>
                <w:szCs w:val="28"/>
              </w:rPr>
              <w:t>3</w:t>
            </w:r>
          </w:p>
        </w:tc>
        <w:tc>
          <w:tcPr>
            <w:tcW w:w="0" w:type="auto"/>
          </w:tcPr>
          <w:p w14:paraId="492F38F9" w14:textId="7C746C4B" w:rsidR="003D077F" w:rsidRPr="003D077F" w:rsidRDefault="003D077F" w:rsidP="003D077F">
            <w:pPr>
              <w:spacing w:line="276"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8"/>
                <w:szCs w:val="28"/>
                <w:rtl/>
              </w:rPr>
            </w:pPr>
            <w:r w:rsidRPr="003D077F">
              <w:rPr>
                <w:rFonts w:ascii="Sakkal Majalla" w:hAnsi="Sakkal Majalla" w:cs="Sakkal Majalla"/>
                <w:b w:val="0"/>
                <w:bCs w:val="0"/>
                <w:sz w:val="28"/>
                <w:szCs w:val="28"/>
              </w:rPr>
              <w:t>4</w:t>
            </w:r>
          </w:p>
        </w:tc>
        <w:tc>
          <w:tcPr>
            <w:tcW w:w="0" w:type="auto"/>
          </w:tcPr>
          <w:p w14:paraId="33A97F86" w14:textId="196B7C73" w:rsidR="003D077F" w:rsidRPr="003D077F" w:rsidRDefault="003D077F" w:rsidP="003D077F">
            <w:pPr>
              <w:spacing w:line="276"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8"/>
                <w:szCs w:val="28"/>
                <w:rtl/>
              </w:rPr>
            </w:pPr>
            <w:r w:rsidRPr="003D077F">
              <w:rPr>
                <w:rFonts w:ascii="Sakkal Majalla" w:hAnsi="Sakkal Majalla" w:cs="Sakkal Majalla"/>
                <w:b w:val="0"/>
                <w:bCs w:val="0"/>
                <w:sz w:val="28"/>
                <w:szCs w:val="28"/>
              </w:rPr>
              <w:t>5</w:t>
            </w:r>
          </w:p>
        </w:tc>
        <w:tc>
          <w:tcPr>
            <w:tcW w:w="0" w:type="auto"/>
          </w:tcPr>
          <w:p w14:paraId="76E06D2F" w14:textId="6FA2A7E3" w:rsidR="003D077F" w:rsidRPr="003D077F" w:rsidRDefault="003D077F" w:rsidP="003D077F">
            <w:pPr>
              <w:spacing w:line="276"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8"/>
                <w:szCs w:val="28"/>
                <w:rtl/>
              </w:rPr>
            </w:pPr>
            <w:r w:rsidRPr="003D077F">
              <w:rPr>
                <w:rFonts w:ascii="Sakkal Majalla" w:hAnsi="Sakkal Majalla" w:cs="Sakkal Majalla"/>
                <w:b w:val="0"/>
                <w:bCs w:val="0"/>
                <w:sz w:val="28"/>
                <w:szCs w:val="28"/>
                <w:rtl/>
              </w:rPr>
              <w:t>العبارة</w:t>
            </w:r>
          </w:p>
        </w:tc>
        <w:tc>
          <w:tcPr>
            <w:tcW w:w="0" w:type="auto"/>
            <w:hideMark/>
          </w:tcPr>
          <w:p w14:paraId="40DB59AD" w14:textId="6F1E423F" w:rsidR="003D077F" w:rsidRPr="003D077F" w:rsidRDefault="003D077F" w:rsidP="003D077F">
            <w:pPr>
              <w:spacing w:line="276"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3D077F">
              <w:rPr>
                <w:rFonts w:ascii="Sakkal Majalla" w:hAnsi="Sakkal Majalla" w:cs="Sakkal Majalla"/>
                <w:b w:val="0"/>
                <w:bCs w:val="0"/>
                <w:sz w:val="28"/>
                <w:szCs w:val="28"/>
                <w:rtl/>
              </w:rPr>
              <w:t>رقم السؤال</w:t>
            </w:r>
          </w:p>
        </w:tc>
      </w:tr>
      <w:tr w:rsidR="003D077F" w:rsidRPr="003D077F" w14:paraId="6FE46B94" w14:textId="77777777" w:rsidTr="003D077F">
        <w:trPr>
          <w:cnfStyle w:val="000000100000" w:firstRow="0" w:lastRow="0" w:firstColumn="0" w:lastColumn="0" w:oddVBand="0" w:evenVBand="0" w:oddHBand="1" w:evenHBand="0" w:firstRowFirstColumn="0" w:firstRowLastColumn="0" w:lastRowFirstColumn="0" w:lastRowLastColumn="0"/>
          <w:trHeight w:val="449"/>
        </w:trPr>
        <w:tc>
          <w:tcPr>
            <w:cnfStyle w:val="001000000000" w:firstRow="0" w:lastRow="0" w:firstColumn="1" w:lastColumn="0" w:oddVBand="0" w:evenVBand="0" w:oddHBand="0" w:evenHBand="0" w:firstRowFirstColumn="0" w:firstRowLastColumn="0" w:lastRowFirstColumn="0" w:lastRowLastColumn="0"/>
            <w:tcW w:w="0" w:type="auto"/>
          </w:tcPr>
          <w:p w14:paraId="4DA4A897" w14:textId="4B91FD5A" w:rsidR="003D077F" w:rsidRPr="003D077F" w:rsidRDefault="003D077F" w:rsidP="003D077F">
            <w:pPr>
              <w:spacing w:line="276" w:lineRule="auto"/>
              <w:rPr>
                <w:rFonts w:ascii="Sakkal Majalla" w:hAnsi="Sakkal Majalla" w:cs="Sakkal Majalla"/>
                <w:sz w:val="28"/>
                <w:szCs w:val="28"/>
              </w:rPr>
            </w:pPr>
            <w:r w:rsidRPr="003D077F">
              <w:rPr>
                <w:rFonts w:ascii="Segoe UI Symbol" w:hAnsi="Segoe UI Symbol" w:cs="Segoe UI Symbol"/>
                <w:b w:val="0"/>
                <w:bCs w:val="0"/>
                <w:sz w:val="28"/>
                <w:szCs w:val="28"/>
              </w:rPr>
              <w:t>☐</w:t>
            </w:r>
          </w:p>
        </w:tc>
        <w:tc>
          <w:tcPr>
            <w:tcW w:w="0" w:type="auto"/>
          </w:tcPr>
          <w:p w14:paraId="40E48F95" w14:textId="3AB13AAA" w:rsidR="003D077F" w:rsidRPr="003D077F" w:rsidRDefault="003D077F" w:rsidP="003D077F">
            <w:pPr>
              <w:spacing w:line="276"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3D077F">
              <w:rPr>
                <w:rFonts w:ascii="Segoe UI Symbol" w:hAnsi="Segoe UI Symbol" w:cs="Segoe UI Symbol"/>
                <w:sz w:val="28"/>
                <w:szCs w:val="28"/>
              </w:rPr>
              <w:t>☐</w:t>
            </w:r>
          </w:p>
        </w:tc>
        <w:tc>
          <w:tcPr>
            <w:tcW w:w="0" w:type="auto"/>
          </w:tcPr>
          <w:p w14:paraId="1B652218" w14:textId="3C2464D9" w:rsidR="003D077F" w:rsidRPr="003D077F" w:rsidRDefault="003D077F" w:rsidP="003D077F">
            <w:pPr>
              <w:spacing w:line="276"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3D077F">
              <w:rPr>
                <w:rFonts w:ascii="Segoe UI Symbol" w:hAnsi="Segoe UI Symbol" w:cs="Segoe UI Symbol"/>
                <w:sz w:val="28"/>
                <w:szCs w:val="28"/>
              </w:rPr>
              <w:t>☐</w:t>
            </w:r>
          </w:p>
        </w:tc>
        <w:tc>
          <w:tcPr>
            <w:tcW w:w="0" w:type="auto"/>
          </w:tcPr>
          <w:p w14:paraId="11D9B9D4" w14:textId="5B3DB18C" w:rsidR="003D077F" w:rsidRPr="003D077F" w:rsidRDefault="003D077F" w:rsidP="003D077F">
            <w:pPr>
              <w:spacing w:line="276"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3D077F">
              <w:rPr>
                <w:rFonts w:ascii="Segoe UI Symbol" w:hAnsi="Segoe UI Symbol" w:cs="Segoe UI Symbol"/>
                <w:sz w:val="28"/>
                <w:szCs w:val="28"/>
              </w:rPr>
              <w:t>☐</w:t>
            </w:r>
          </w:p>
        </w:tc>
        <w:tc>
          <w:tcPr>
            <w:tcW w:w="0" w:type="auto"/>
          </w:tcPr>
          <w:p w14:paraId="68BABBF3" w14:textId="68D12418" w:rsidR="003D077F" w:rsidRPr="003D077F" w:rsidRDefault="003D077F" w:rsidP="003D077F">
            <w:pPr>
              <w:spacing w:line="276"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3D077F">
              <w:rPr>
                <w:rFonts w:ascii="Segoe UI Symbol" w:hAnsi="Segoe UI Symbol" w:cs="Segoe UI Symbol"/>
                <w:sz w:val="28"/>
                <w:szCs w:val="28"/>
              </w:rPr>
              <w:t>☐</w:t>
            </w:r>
          </w:p>
        </w:tc>
        <w:tc>
          <w:tcPr>
            <w:tcW w:w="0" w:type="auto"/>
          </w:tcPr>
          <w:p w14:paraId="43F811D1" w14:textId="4E0FA806" w:rsidR="003D077F" w:rsidRPr="003D077F" w:rsidRDefault="003D077F" w:rsidP="003D077F">
            <w:pPr>
              <w:spacing w:line="276"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3D077F">
              <w:rPr>
                <w:rFonts w:ascii="Sakkal Majalla" w:hAnsi="Sakkal Majalla" w:cs="Sakkal Majalla"/>
                <w:sz w:val="28"/>
                <w:szCs w:val="28"/>
                <w:rtl/>
              </w:rPr>
              <w:t>التسويق الرقمي ساعد في زيادة معرفة العملاء بالعلامة التجارية</w:t>
            </w:r>
          </w:p>
        </w:tc>
        <w:tc>
          <w:tcPr>
            <w:tcW w:w="0" w:type="auto"/>
            <w:hideMark/>
          </w:tcPr>
          <w:p w14:paraId="3E503AB9" w14:textId="1AC99F7C" w:rsidR="003D077F" w:rsidRPr="003D077F" w:rsidRDefault="003D077F" w:rsidP="003D077F">
            <w:pPr>
              <w:spacing w:line="276"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3D077F">
              <w:rPr>
                <w:rFonts w:ascii="Sakkal Majalla" w:hAnsi="Sakkal Majalla" w:cs="Sakkal Majalla"/>
                <w:sz w:val="28"/>
                <w:szCs w:val="28"/>
              </w:rPr>
              <w:t>11</w:t>
            </w:r>
          </w:p>
        </w:tc>
      </w:tr>
      <w:tr w:rsidR="003D077F" w:rsidRPr="003D077F" w14:paraId="5ECC6586" w14:textId="77777777" w:rsidTr="003D077F">
        <w:trPr>
          <w:trHeight w:val="439"/>
        </w:trPr>
        <w:tc>
          <w:tcPr>
            <w:cnfStyle w:val="001000000000" w:firstRow="0" w:lastRow="0" w:firstColumn="1" w:lastColumn="0" w:oddVBand="0" w:evenVBand="0" w:oddHBand="0" w:evenHBand="0" w:firstRowFirstColumn="0" w:firstRowLastColumn="0" w:lastRowFirstColumn="0" w:lastRowLastColumn="0"/>
            <w:tcW w:w="0" w:type="auto"/>
          </w:tcPr>
          <w:p w14:paraId="6C949FB3" w14:textId="3A629D90" w:rsidR="003D077F" w:rsidRPr="003D077F" w:rsidRDefault="003D077F" w:rsidP="003D077F">
            <w:pPr>
              <w:spacing w:line="276" w:lineRule="auto"/>
              <w:rPr>
                <w:rFonts w:ascii="Sakkal Majalla" w:hAnsi="Sakkal Majalla" w:cs="Sakkal Majalla"/>
                <w:sz w:val="28"/>
                <w:szCs w:val="28"/>
              </w:rPr>
            </w:pPr>
            <w:r w:rsidRPr="003D077F">
              <w:rPr>
                <w:rFonts w:ascii="Segoe UI Symbol" w:hAnsi="Segoe UI Symbol" w:cs="Segoe UI Symbol"/>
                <w:b w:val="0"/>
                <w:bCs w:val="0"/>
                <w:sz w:val="28"/>
                <w:szCs w:val="28"/>
              </w:rPr>
              <w:t>☐</w:t>
            </w:r>
          </w:p>
        </w:tc>
        <w:tc>
          <w:tcPr>
            <w:tcW w:w="0" w:type="auto"/>
          </w:tcPr>
          <w:p w14:paraId="1CBF8633" w14:textId="744365EA" w:rsidR="003D077F" w:rsidRPr="003D077F" w:rsidRDefault="003D077F" w:rsidP="003D077F">
            <w:pPr>
              <w:spacing w:line="276"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3D077F">
              <w:rPr>
                <w:rFonts w:ascii="Segoe UI Symbol" w:hAnsi="Segoe UI Symbol" w:cs="Segoe UI Symbol"/>
                <w:sz w:val="28"/>
                <w:szCs w:val="28"/>
              </w:rPr>
              <w:t>☐</w:t>
            </w:r>
          </w:p>
        </w:tc>
        <w:tc>
          <w:tcPr>
            <w:tcW w:w="0" w:type="auto"/>
          </w:tcPr>
          <w:p w14:paraId="7A8C02DA" w14:textId="58A9C295" w:rsidR="003D077F" w:rsidRPr="003D077F" w:rsidRDefault="003D077F" w:rsidP="003D077F">
            <w:pPr>
              <w:spacing w:line="276"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3D077F">
              <w:rPr>
                <w:rFonts w:ascii="Segoe UI Symbol" w:hAnsi="Segoe UI Symbol" w:cs="Segoe UI Symbol"/>
                <w:sz w:val="28"/>
                <w:szCs w:val="28"/>
              </w:rPr>
              <w:t>☐</w:t>
            </w:r>
          </w:p>
        </w:tc>
        <w:tc>
          <w:tcPr>
            <w:tcW w:w="0" w:type="auto"/>
          </w:tcPr>
          <w:p w14:paraId="68566B77" w14:textId="039AC2A5" w:rsidR="003D077F" w:rsidRPr="003D077F" w:rsidRDefault="003D077F" w:rsidP="003D077F">
            <w:pPr>
              <w:spacing w:line="276"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3D077F">
              <w:rPr>
                <w:rFonts w:ascii="Segoe UI Symbol" w:hAnsi="Segoe UI Symbol" w:cs="Segoe UI Symbol"/>
                <w:sz w:val="28"/>
                <w:szCs w:val="28"/>
              </w:rPr>
              <w:t>☐</w:t>
            </w:r>
          </w:p>
        </w:tc>
        <w:tc>
          <w:tcPr>
            <w:tcW w:w="0" w:type="auto"/>
          </w:tcPr>
          <w:p w14:paraId="5665A140" w14:textId="6329F8B9" w:rsidR="003D077F" w:rsidRPr="003D077F" w:rsidRDefault="003D077F" w:rsidP="003D077F">
            <w:pPr>
              <w:spacing w:line="276"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3D077F">
              <w:rPr>
                <w:rFonts w:ascii="Segoe UI Symbol" w:hAnsi="Segoe UI Symbol" w:cs="Segoe UI Symbol"/>
                <w:sz w:val="28"/>
                <w:szCs w:val="28"/>
              </w:rPr>
              <w:t>☐</w:t>
            </w:r>
          </w:p>
        </w:tc>
        <w:tc>
          <w:tcPr>
            <w:tcW w:w="0" w:type="auto"/>
          </w:tcPr>
          <w:p w14:paraId="3A2C45E7" w14:textId="49ADD20F" w:rsidR="003D077F" w:rsidRPr="003D077F" w:rsidRDefault="003D077F" w:rsidP="003D077F">
            <w:pPr>
              <w:spacing w:line="276"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3D077F">
              <w:rPr>
                <w:rFonts w:ascii="Sakkal Majalla" w:hAnsi="Sakkal Majalla" w:cs="Sakkal Majalla"/>
                <w:sz w:val="28"/>
                <w:szCs w:val="28"/>
                <w:rtl/>
              </w:rPr>
              <w:t>العملاء أصبحوا يميزون منتجات الشركة عن المنافسين بسهولة</w:t>
            </w:r>
          </w:p>
        </w:tc>
        <w:tc>
          <w:tcPr>
            <w:tcW w:w="0" w:type="auto"/>
            <w:hideMark/>
          </w:tcPr>
          <w:p w14:paraId="29000CAC" w14:textId="1ED05A7E" w:rsidR="003D077F" w:rsidRPr="003D077F" w:rsidRDefault="003D077F" w:rsidP="003D077F">
            <w:pPr>
              <w:spacing w:line="276"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3D077F">
              <w:rPr>
                <w:rFonts w:ascii="Sakkal Majalla" w:hAnsi="Sakkal Majalla" w:cs="Sakkal Majalla"/>
                <w:sz w:val="28"/>
                <w:szCs w:val="28"/>
              </w:rPr>
              <w:t>12</w:t>
            </w:r>
          </w:p>
        </w:tc>
      </w:tr>
      <w:tr w:rsidR="003D077F" w:rsidRPr="003D077F" w14:paraId="324C0076" w14:textId="77777777" w:rsidTr="003D077F">
        <w:trPr>
          <w:cnfStyle w:val="000000100000" w:firstRow="0" w:lastRow="0" w:firstColumn="0" w:lastColumn="0" w:oddVBand="0" w:evenVBand="0" w:oddHBand="1" w:evenHBand="0" w:firstRowFirstColumn="0" w:firstRowLastColumn="0" w:lastRowFirstColumn="0" w:lastRowLastColumn="0"/>
          <w:trHeight w:val="449"/>
        </w:trPr>
        <w:tc>
          <w:tcPr>
            <w:cnfStyle w:val="001000000000" w:firstRow="0" w:lastRow="0" w:firstColumn="1" w:lastColumn="0" w:oddVBand="0" w:evenVBand="0" w:oddHBand="0" w:evenHBand="0" w:firstRowFirstColumn="0" w:firstRowLastColumn="0" w:lastRowFirstColumn="0" w:lastRowLastColumn="0"/>
            <w:tcW w:w="0" w:type="auto"/>
          </w:tcPr>
          <w:p w14:paraId="454C4704" w14:textId="5C37C7AB" w:rsidR="003D077F" w:rsidRPr="003D077F" w:rsidRDefault="003D077F" w:rsidP="003D077F">
            <w:pPr>
              <w:spacing w:line="276" w:lineRule="auto"/>
              <w:rPr>
                <w:rFonts w:ascii="Sakkal Majalla" w:hAnsi="Sakkal Majalla" w:cs="Sakkal Majalla"/>
                <w:sz w:val="28"/>
                <w:szCs w:val="28"/>
              </w:rPr>
            </w:pPr>
            <w:r w:rsidRPr="003D077F">
              <w:rPr>
                <w:rFonts w:ascii="Segoe UI Symbol" w:hAnsi="Segoe UI Symbol" w:cs="Segoe UI Symbol"/>
                <w:b w:val="0"/>
                <w:bCs w:val="0"/>
                <w:sz w:val="28"/>
                <w:szCs w:val="28"/>
              </w:rPr>
              <w:t>☐</w:t>
            </w:r>
          </w:p>
        </w:tc>
        <w:tc>
          <w:tcPr>
            <w:tcW w:w="0" w:type="auto"/>
          </w:tcPr>
          <w:p w14:paraId="1A4D45DD" w14:textId="62F3CBA0" w:rsidR="003D077F" w:rsidRPr="003D077F" w:rsidRDefault="003D077F" w:rsidP="003D077F">
            <w:pPr>
              <w:spacing w:line="276"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3D077F">
              <w:rPr>
                <w:rFonts w:ascii="Segoe UI Symbol" w:hAnsi="Segoe UI Symbol" w:cs="Segoe UI Symbol"/>
                <w:sz w:val="28"/>
                <w:szCs w:val="28"/>
              </w:rPr>
              <w:t>☐</w:t>
            </w:r>
          </w:p>
        </w:tc>
        <w:tc>
          <w:tcPr>
            <w:tcW w:w="0" w:type="auto"/>
          </w:tcPr>
          <w:p w14:paraId="217DE7DC" w14:textId="3DD7B788" w:rsidR="003D077F" w:rsidRPr="003D077F" w:rsidRDefault="003D077F" w:rsidP="003D077F">
            <w:pPr>
              <w:spacing w:line="276"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3D077F">
              <w:rPr>
                <w:rFonts w:ascii="Segoe UI Symbol" w:hAnsi="Segoe UI Symbol" w:cs="Segoe UI Symbol"/>
                <w:sz w:val="28"/>
                <w:szCs w:val="28"/>
              </w:rPr>
              <w:t>☐</w:t>
            </w:r>
          </w:p>
        </w:tc>
        <w:tc>
          <w:tcPr>
            <w:tcW w:w="0" w:type="auto"/>
          </w:tcPr>
          <w:p w14:paraId="76349BB7" w14:textId="17A8A04B" w:rsidR="003D077F" w:rsidRPr="003D077F" w:rsidRDefault="003D077F" w:rsidP="003D077F">
            <w:pPr>
              <w:spacing w:line="276"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3D077F">
              <w:rPr>
                <w:rFonts w:ascii="Segoe UI Symbol" w:hAnsi="Segoe UI Symbol" w:cs="Segoe UI Symbol"/>
                <w:sz w:val="28"/>
                <w:szCs w:val="28"/>
              </w:rPr>
              <w:t>☐</w:t>
            </w:r>
          </w:p>
        </w:tc>
        <w:tc>
          <w:tcPr>
            <w:tcW w:w="0" w:type="auto"/>
          </w:tcPr>
          <w:p w14:paraId="5B46AF8B" w14:textId="3B1A2674" w:rsidR="003D077F" w:rsidRPr="003D077F" w:rsidRDefault="003D077F" w:rsidP="003D077F">
            <w:pPr>
              <w:spacing w:line="276"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3D077F">
              <w:rPr>
                <w:rFonts w:ascii="Segoe UI Symbol" w:hAnsi="Segoe UI Symbol" w:cs="Segoe UI Symbol"/>
                <w:sz w:val="28"/>
                <w:szCs w:val="28"/>
              </w:rPr>
              <w:t>☐</w:t>
            </w:r>
          </w:p>
        </w:tc>
        <w:tc>
          <w:tcPr>
            <w:tcW w:w="0" w:type="auto"/>
          </w:tcPr>
          <w:p w14:paraId="5AFF4C17" w14:textId="2C606829" w:rsidR="003D077F" w:rsidRPr="003D077F" w:rsidRDefault="003D077F" w:rsidP="003D077F">
            <w:pPr>
              <w:spacing w:line="276"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3D077F">
              <w:rPr>
                <w:rFonts w:ascii="Sakkal Majalla" w:hAnsi="Sakkal Majalla" w:cs="Sakkal Majalla"/>
                <w:sz w:val="28"/>
                <w:szCs w:val="28"/>
                <w:rtl/>
              </w:rPr>
              <w:t>التسويق عبر وسائل التواصل الاجتماعي ساهم في تعزيز صورة الشركة</w:t>
            </w:r>
          </w:p>
        </w:tc>
        <w:tc>
          <w:tcPr>
            <w:tcW w:w="0" w:type="auto"/>
            <w:hideMark/>
          </w:tcPr>
          <w:p w14:paraId="625FB6E5" w14:textId="4F827640" w:rsidR="003D077F" w:rsidRPr="003D077F" w:rsidRDefault="003D077F" w:rsidP="003D077F">
            <w:pPr>
              <w:spacing w:line="276"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3D077F">
              <w:rPr>
                <w:rFonts w:ascii="Sakkal Majalla" w:hAnsi="Sakkal Majalla" w:cs="Sakkal Majalla"/>
                <w:sz w:val="28"/>
                <w:szCs w:val="28"/>
              </w:rPr>
              <w:t>13</w:t>
            </w:r>
          </w:p>
        </w:tc>
      </w:tr>
      <w:tr w:rsidR="003D077F" w:rsidRPr="003D077F" w14:paraId="789D0E52" w14:textId="77777777" w:rsidTr="003D077F">
        <w:trPr>
          <w:trHeight w:val="439"/>
        </w:trPr>
        <w:tc>
          <w:tcPr>
            <w:cnfStyle w:val="001000000000" w:firstRow="0" w:lastRow="0" w:firstColumn="1" w:lastColumn="0" w:oddVBand="0" w:evenVBand="0" w:oddHBand="0" w:evenHBand="0" w:firstRowFirstColumn="0" w:firstRowLastColumn="0" w:lastRowFirstColumn="0" w:lastRowLastColumn="0"/>
            <w:tcW w:w="0" w:type="auto"/>
          </w:tcPr>
          <w:p w14:paraId="62F2F9DC" w14:textId="7541F55F" w:rsidR="003D077F" w:rsidRPr="003D077F" w:rsidRDefault="003D077F" w:rsidP="003D077F">
            <w:pPr>
              <w:spacing w:line="276" w:lineRule="auto"/>
              <w:rPr>
                <w:rFonts w:ascii="Sakkal Majalla" w:hAnsi="Sakkal Majalla" w:cs="Sakkal Majalla"/>
                <w:sz w:val="28"/>
                <w:szCs w:val="28"/>
              </w:rPr>
            </w:pPr>
            <w:r w:rsidRPr="003D077F">
              <w:rPr>
                <w:rFonts w:ascii="Segoe UI Symbol" w:hAnsi="Segoe UI Symbol" w:cs="Segoe UI Symbol"/>
                <w:b w:val="0"/>
                <w:bCs w:val="0"/>
                <w:sz w:val="28"/>
                <w:szCs w:val="28"/>
              </w:rPr>
              <w:t>☐</w:t>
            </w:r>
          </w:p>
        </w:tc>
        <w:tc>
          <w:tcPr>
            <w:tcW w:w="0" w:type="auto"/>
          </w:tcPr>
          <w:p w14:paraId="1E684710" w14:textId="7E6F376B" w:rsidR="003D077F" w:rsidRPr="003D077F" w:rsidRDefault="003D077F" w:rsidP="003D077F">
            <w:pPr>
              <w:spacing w:line="276"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3D077F">
              <w:rPr>
                <w:rFonts w:ascii="Segoe UI Symbol" w:hAnsi="Segoe UI Symbol" w:cs="Segoe UI Symbol"/>
                <w:sz w:val="28"/>
                <w:szCs w:val="28"/>
              </w:rPr>
              <w:t>☐</w:t>
            </w:r>
          </w:p>
        </w:tc>
        <w:tc>
          <w:tcPr>
            <w:tcW w:w="0" w:type="auto"/>
          </w:tcPr>
          <w:p w14:paraId="217AF7FF" w14:textId="0BADF218" w:rsidR="003D077F" w:rsidRPr="003D077F" w:rsidRDefault="003D077F" w:rsidP="003D077F">
            <w:pPr>
              <w:spacing w:line="276"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3D077F">
              <w:rPr>
                <w:rFonts w:ascii="Segoe UI Symbol" w:hAnsi="Segoe UI Symbol" w:cs="Segoe UI Symbol"/>
                <w:sz w:val="28"/>
                <w:szCs w:val="28"/>
              </w:rPr>
              <w:t>☐</w:t>
            </w:r>
          </w:p>
        </w:tc>
        <w:tc>
          <w:tcPr>
            <w:tcW w:w="0" w:type="auto"/>
          </w:tcPr>
          <w:p w14:paraId="0588BA8C" w14:textId="2B2D3DB0" w:rsidR="003D077F" w:rsidRPr="003D077F" w:rsidRDefault="003D077F" w:rsidP="003D077F">
            <w:pPr>
              <w:spacing w:line="276"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3D077F">
              <w:rPr>
                <w:rFonts w:ascii="Segoe UI Symbol" w:hAnsi="Segoe UI Symbol" w:cs="Segoe UI Symbol"/>
                <w:sz w:val="28"/>
                <w:szCs w:val="28"/>
              </w:rPr>
              <w:t>☐</w:t>
            </w:r>
          </w:p>
        </w:tc>
        <w:tc>
          <w:tcPr>
            <w:tcW w:w="0" w:type="auto"/>
          </w:tcPr>
          <w:p w14:paraId="69693638" w14:textId="01A460E8" w:rsidR="003D077F" w:rsidRPr="003D077F" w:rsidRDefault="003D077F" w:rsidP="003D077F">
            <w:pPr>
              <w:spacing w:line="276"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3D077F">
              <w:rPr>
                <w:rFonts w:ascii="Segoe UI Symbol" w:hAnsi="Segoe UI Symbol" w:cs="Segoe UI Symbol"/>
                <w:sz w:val="28"/>
                <w:szCs w:val="28"/>
              </w:rPr>
              <w:t>☐</w:t>
            </w:r>
          </w:p>
        </w:tc>
        <w:tc>
          <w:tcPr>
            <w:tcW w:w="0" w:type="auto"/>
          </w:tcPr>
          <w:p w14:paraId="7FD6154D" w14:textId="0988B727" w:rsidR="003D077F" w:rsidRPr="003D077F" w:rsidRDefault="003D077F" w:rsidP="003D077F">
            <w:pPr>
              <w:spacing w:line="276"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3D077F">
              <w:rPr>
                <w:rFonts w:ascii="Sakkal Majalla" w:hAnsi="Sakkal Majalla" w:cs="Sakkal Majalla"/>
                <w:sz w:val="28"/>
                <w:szCs w:val="28"/>
                <w:rtl/>
              </w:rPr>
              <w:t>استخدام المحتوى الرقمي زاد من التعرف على خدمات الشركة</w:t>
            </w:r>
          </w:p>
        </w:tc>
        <w:tc>
          <w:tcPr>
            <w:tcW w:w="0" w:type="auto"/>
            <w:hideMark/>
          </w:tcPr>
          <w:p w14:paraId="28BA8869" w14:textId="0F16FC34" w:rsidR="003D077F" w:rsidRPr="003D077F" w:rsidRDefault="003D077F" w:rsidP="003D077F">
            <w:pPr>
              <w:spacing w:line="276"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3D077F">
              <w:rPr>
                <w:rFonts w:ascii="Sakkal Majalla" w:hAnsi="Sakkal Majalla" w:cs="Sakkal Majalla"/>
                <w:sz w:val="28"/>
                <w:szCs w:val="28"/>
              </w:rPr>
              <w:t>14</w:t>
            </w:r>
          </w:p>
        </w:tc>
      </w:tr>
      <w:tr w:rsidR="003D077F" w:rsidRPr="003D077F" w14:paraId="5AF4F573" w14:textId="77777777" w:rsidTr="003D077F">
        <w:trPr>
          <w:cnfStyle w:val="000000100000" w:firstRow="0" w:lastRow="0" w:firstColumn="0" w:lastColumn="0" w:oddVBand="0" w:evenVBand="0" w:oddHBand="1" w:evenHBand="0" w:firstRowFirstColumn="0" w:firstRowLastColumn="0" w:lastRowFirstColumn="0" w:lastRowLastColumn="0"/>
          <w:trHeight w:val="449"/>
        </w:trPr>
        <w:tc>
          <w:tcPr>
            <w:cnfStyle w:val="001000000000" w:firstRow="0" w:lastRow="0" w:firstColumn="1" w:lastColumn="0" w:oddVBand="0" w:evenVBand="0" w:oddHBand="0" w:evenHBand="0" w:firstRowFirstColumn="0" w:firstRowLastColumn="0" w:lastRowFirstColumn="0" w:lastRowLastColumn="0"/>
            <w:tcW w:w="0" w:type="auto"/>
          </w:tcPr>
          <w:p w14:paraId="54FFB728" w14:textId="1A266133" w:rsidR="003D077F" w:rsidRPr="003D077F" w:rsidRDefault="003D077F" w:rsidP="003D077F">
            <w:pPr>
              <w:spacing w:line="276" w:lineRule="auto"/>
              <w:rPr>
                <w:rFonts w:ascii="Sakkal Majalla" w:hAnsi="Sakkal Majalla" w:cs="Sakkal Majalla"/>
                <w:sz w:val="28"/>
                <w:szCs w:val="28"/>
              </w:rPr>
            </w:pPr>
            <w:r w:rsidRPr="003D077F">
              <w:rPr>
                <w:rFonts w:ascii="Segoe UI Symbol" w:hAnsi="Segoe UI Symbol" w:cs="Segoe UI Symbol"/>
                <w:sz w:val="28"/>
                <w:szCs w:val="28"/>
              </w:rPr>
              <w:t>☐</w:t>
            </w:r>
          </w:p>
        </w:tc>
        <w:tc>
          <w:tcPr>
            <w:tcW w:w="0" w:type="auto"/>
          </w:tcPr>
          <w:p w14:paraId="712261E7" w14:textId="4D6BAEDB" w:rsidR="003D077F" w:rsidRPr="003D077F" w:rsidRDefault="003D077F" w:rsidP="003D077F">
            <w:pPr>
              <w:spacing w:line="276"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3D077F">
              <w:rPr>
                <w:rFonts w:ascii="Segoe UI Symbol" w:hAnsi="Segoe UI Symbol" w:cs="Segoe UI Symbol"/>
                <w:b/>
                <w:bCs/>
                <w:sz w:val="28"/>
                <w:szCs w:val="28"/>
              </w:rPr>
              <w:t>☐</w:t>
            </w:r>
          </w:p>
        </w:tc>
        <w:tc>
          <w:tcPr>
            <w:tcW w:w="0" w:type="auto"/>
          </w:tcPr>
          <w:p w14:paraId="4F12DC18" w14:textId="371FD7EC" w:rsidR="003D077F" w:rsidRPr="003D077F" w:rsidRDefault="003D077F" w:rsidP="003D077F">
            <w:pPr>
              <w:spacing w:line="276"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3D077F">
              <w:rPr>
                <w:rFonts w:ascii="Segoe UI Symbol" w:hAnsi="Segoe UI Symbol" w:cs="Segoe UI Symbol"/>
                <w:b/>
                <w:bCs/>
                <w:sz w:val="28"/>
                <w:szCs w:val="28"/>
              </w:rPr>
              <w:t>☐</w:t>
            </w:r>
          </w:p>
        </w:tc>
        <w:tc>
          <w:tcPr>
            <w:tcW w:w="0" w:type="auto"/>
          </w:tcPr>
          <w:p w14:paraId="21926441" w14:textId="5BAB381F" w:rsidR="003D077F" w:rsidRPr="003D077F" w:rsidRDefault="003D077F" w:rsidP="003D077F">
            <w:pPr>
              <w:spacing w:line="276"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3D077F">
              <w:rPr>
                <w:rFonts w:ascii="Segoe UI Symbol" w:hAnsi="Segoe UI Symbol" w:cs="Segoe UI Symbol"/>
                <w:b/>
                <w:bCs/>
                <w:sz w:val="28"/>
                <w:szCs w:val="28"/>
              </w:rPr>
              <w:t>☐</w:t>
            </w:r>
          </w:p>
        </w:tc>
        <w:tc>
          <w:tcPr>
            <w:tcW w:w="0" w:type="auto"/>
          </w:tcPr>
          <w:p w14:paraId="081CDBCC" w14:textId="5294F0BA" w:rsidR="003D077F" w:rsidRPr="003D077F" w:rsidRDefault="003D077F" w:rsidP="003D077F">
            <w:pPr>
              <w:spacing w:line="276"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3D077F">
              <w:rPr>
                <w:rFonts w:ascii="Segoe UI Symbol" w:hAnsi="Segoe UI Symbol" w:cs="Segoe UI Symbol"/>
                <w:b/>
                <w:bCs/>
                <w:sz w:val="28"/>
                <w:szCs w:val="28"/>
              </w:rPr>
              <w:t>☐</w:t>
            </w:r>
          </w:p>
        </w:tc>
        <w:tc>
          <w:tcPr>
            <w:tcW w:w="0" w:type="auto"/>
          </w:tcPr>
          <w:p w14:paraId="30D47AB7" w14:textId="5CE706DE" w:rsidR="003D077F" w:rsidRPr="003D077F" w:rsidRDefault="003D077F" w:rsidP="003D077F">
            <w:pPr>
              <w:spacing w:line="276"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3D077F">
              <w:rPr>
                <w:rFonts w:ascii="Sakkal Majalla" w:hAnsi="Sakkal Majalla" w:cs="Sakkal Majalla"/>
                <w:sz w:val="28"/>
                <w:szCs w:val="28"/>
                <w:rtl/>
              </w:rPr>
              <w:t>الحملات الرقمية ساعدت العملاء على تذكر الشركة بسهولة</w:t>
            </w:r>
          </w:p>
        </w:tc>
        <w:tc>
          <w:tcPr>
            <w:tcW w:w="0" w:type="auto"/>
            <w:hideMark/>
          </w:tcPr>
          <w:p w14:paraId="3C3B5FFE" w14:textId="52FC36F0" w:rsidR="003D077F" w:rsidRPr="003D077F" w:rsidRDefault="003D077F" w:rsidP="003D077F">
            <w:pPr>
              <w:spacing w:line="276"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3D077F">
              <w:rPr>
                <w:rFonts w:ascii="Sakkal Majalla" w:hAnsi="Sakkal Majalla" w:cs="Sakkal Majalla"/>
                <w:sz w:val="28"/>
                <w:szCs w:val="28"/>
              </w:rPr>
              <w:t>15</w:t>
            </w:r>
          </w:p>
        </w:tc>
      </w:tr>
    </w:tbl>
    <w:p w14:paraId="02792F46" w14:textId="3E04B74A" w:rsidR="008E5DCF" w:rsidRDefault="008E5DCF" w:rsidP="008E5DCF">
      <w:pPr>
        <w:rPr>
          <w:rtl/>
          <w:lang w:bidi="ar-EG"/>
        </w:rPr>
      </w:pPr>
    </w:p>
    <w:p w14:paraId="547520BC" w14:textId="77777777" w:rsidR="00673520" w:rsidRDefault="00673520" w:rsidP="003D077F">
      <w:pPr>
        <w:rPr>
          <w:rStyle w:val="Strong"/>
          <w:rFonts w:ascii="Sakkal Majalla" w:hAnsi="Sakkal Majalla" w:cs="Sakkal Majalla"/>
          <w:sz w:val="28"/>
          <w:szCs w:val="28"/>
          <w:rtl/>
          <w:lang w:bidi="ar-EG"/>
        </w:rPr>
      </w:pPr>
    </w:p>
    <w:p w14:paraId="38E37958" w14:textId="77777777" w:rsidR="00673520" w:rsidRDefault="00673520" w:rsidP="003D077F">
      <w:pPr>
        <w:rPr>
          <w:rStyle w:val="Strong"/>
          <w:rFonts w:ascii="Sakkal Majalla" w:hAnsi="Sakkal Majalla" w:cs="Sakkal Majalla"/>
          <w:sz w:val="28"/>
          <w:szCs w:val="28"/>
          <w:rtl/>
          <w:lang w:bidi="ar-EG"/>
        </w:rPr>
      </w:pPr>
    </w:p>
    <w:p w14:paraId="31BE0A31" w14:textId="77777777" w:rsidR="00673520" w:rsidRDefault="00673520" w:rsidP="003D077F">
      <w:pPr>
        <w:rPr>
          <w:rStyle w:val="Strong"/>
          <w:rFonts w:ascii="Sakkal Majalla" w:hAnsi="Sakkal Majalla" w:cs="Sakkal Majalla"/>
          <w:sz w:val="28"/>
          <w:szCs w:val="28"/>
          <w:rtl/>
          <w:lang w:bidi="ar-EG"/>
        </w:rPr>
      </w:pPr>
    </w:p>
    <w:p w14:paraId="42A6A8C2" w14:textId="77777777" w:rsidR="00673520" w:rsidRDefault="00673520" w:rsidP="003D077F">
      <w:pPr>
        <w:rPr>
          <w:rStyle w:val="Strong"/>
          <w:rFonts w:ascii="Sakkal Majalla" w:hAnsi="Sakkal Majalla" w:cs="Sakkal Majalla"/>
          <w:sz w:val="28"/>
          <w:szCs w:val="28"/>
          <w:rtl/>
          <w:lang w:bidi="ar-EG"/>
        </w:rPr>
      </w:pPr>
    </w:p>
    <w:p w14:paraId="69BEF347" w14:textId="77777777" w:rsidR="00673520" w:rsidRDefault="00673520" w:rsidP="003D077F">
      <w:pPr>
        <w:rPr>
          <w:rStyle w:val="Strong"/>
          <w:rFonts w:ascii="Sakkal Majalla" w:hAnsi="Sakkal Majalla" w:cs="Sakkal Majalla"/>
          <w:sz w:val="28"/>
          <w:szCs w:val="28"/>
          <w:rtl/>
          <w:lang w:bidi="ar-EG"/>
        </w:rPr>
      </w:pPr>
    </w:p>
    <w:p w14:paraId="3D72624F" w14:textId="77777777" w:rsidR="00673520" w:rsidRDefault="00673520" w:rsidP="003D077F">
      <w:pPr>
        <w:rPr>
          <w:rStyle w:val="Strong"/>
          <w:rFonts w:ascii="Sakkal Majalla" w:hAnsi="Sakkal Majalla" w:cs="Sakkal Majalla"/>
          <w:sz w:val="28"/>
          <w:szCs w:val="28"/>
          <w:rtl/>
          <w:lang w:bidi="ar-EG"/>
        </w:rPr>
      </w:pPr>
    </w:p>
    <w:p w14:paraId="698562C8" w14:textId="77777777" w:rsidR="00673520" w:rsidRDefault="00673520" w:rsidP="003D077F">
      <w:pPr>
        <w:rPr>
          <w:rStyle w:val="Strong"/>
          <w:rFonts w:ascii="Sakkal Majalla" w:hAnsi="Sakkal Majalla" w:cs="Sakkal Majalla"/>
          <w:sz w:val="28"/>
          <w:szCs w:val="28"/>
          <w:rtl/>
          <w:lang w:bidi="ar-EG"/>
        </w:rPr>
      </w:pPr>
    </w:p>
    <w:p w14:paraId="7E173285" w14:textId="6832376E" w:rsidR="008E5DCF" w:rsidRPr="003D077F" w:rsidRDefault="008E5DCF" w:rsidP="003D077F">
      <w:pPr>
        <w:rPr>
          <w:rFonts w:ascii="Sakkal Majalla" w:hAnsi="Sakkal Majalla" w:cs="Sakkal Majalla"/>
          <w:sz w:val="28"/>
          <w:szCs w:val="28"/>
        </w:rPr>
      </w:pPr>
      <w:r w:rsidRPr="003D077F">
        <w:rPr>
          <w:rStyle w:val="Strong"/>
          <w:rFonts w:ascii="Sakkal Majalla" w:hAnsi="Sakkal Majalla" w:cs="Sakkal Majalla"/>
          <w:sz w:val="28"/>
          <w:szCs w:val="28"/>
          <w:rtl/>
        </w:rPr>
        <w:t>البعد الرابع: تحسين القدرة التنافسية للشركة</w:t>
      </w:r>
    </w:p>
    <w:tbl>
      <w:tblPr>
        <w:tblStyle w:val="PlainTable1"/>
        <w:tblW w:w="8425" w:type="dxa"/>
        <w:tblLook w:val="04A0" w:firstRow="1" w:lastRow="0" w:firstColumn="1" w:lastColumn="0" w:noHBand="0" w:noVBand="1"/>
      </w:tblPr>
      <w:tblGrid>
        <w:gridCol w:w="458"/>
        <w:gridCol w:w="458"/>
        <w:gridCol w:w="458"/>
        <w:gridCol w:w="458"/>
        <w:gridCol w:w="458"/>
        <w:gridCol w:w="5099"/>
        <w:gridCol w:w="1036"/>
      </w:tblGrid>
      <w:tr w:rsidR="003D077F" w:rsidRPr="003D077F" w14:paraId="49994FD2" w14:textId="77777777" w:rsidTr="003D077F">
        <w:trPr>
          <w:cnfStyle w:val="100000000000" w:firstRow="1" w:lastRow="0" w:firstColumn="0" w:lastColumn="0" w:oddVBand="0" w:evenVBand="0" w:oddHBand="0" w:evenHBand="0" w:firstRowFirstColumn="0" w:firstRowLastColumn="0" w:lastRowFirstColumn="0" w:lastRowLastColumn="0"/>
          <w:trHeight w:val="364"/>
        </w:trPr>
        <w:tc>
          <w:tcPr>
            <w:cnfStyle w:val="001000000000" w:firstRow="0" w:lastRow="0" w:firstColumn="1" w:lastColumn="0" w:oddVBand="0" w:evenVBand="0" w:oddHBand="0" w:evenHBand="0" w:firstRowFirstColumn="0" w:firstRowLastColumn="0" w:lastRowFirstColumn="0" w:lastRowLastColumn="0"/>
            <w:tcW w:w="0" w:type="auto"/>
          </w:tcPr>
          <w:p w14:paraId="7D3BF665" w14:textId="4862348B" w:rsidR="003D077F" w:rsidRPr="003D077F" w:rsidRDefault="003D077F" w:rsidP="003D077F">
            <w:pPr>
              <w:jc w:val="center"/>
              <w:rPr>
                <w:rFonts w:ascii="Sakkal Majalla" w:hAnsi="Sakkal Majalla" w:cs="Sakkal Majalla"/>
                <w:b w:val="0"/>
                <w:bCs w:val="0"/>
                <w:sz w:val="28"/>
                <w:szCs w:val="28"/>
                <w:rtl/>
              </w:rPr>
            </w:pPr>
            <w:r w:rsidRPr="003D077F">
              <w:rPr>
                <w:rFonts w:ascii="Sakkal Majalla" w:hAnsi="Sakkal Majalla" w:cs="Sakkal Majalla"/>
                <w:b w:val="0"/>
                <w:bCs w:val="0"/>
                <w:sz w:val="28"/>
                <w:szCs w:val="28"/>
              </w:rPr>
              <w:t>1</w:t>
            </w:r>
          </w:p>
        </w:tc>
        <w:tc>
          <w:tcPr>
            <w:tcW w:w="0" w:type="auto"/>
          </w:tcPr>
          <w:p w14:paraId="00688146" w14:textId="7A869867" w:rsidR="003D077F" w:rsidRPr="003D077F" w:rsidRDefault="003D077F" w:rsidP="003D077F">
            <w:pPr>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8"/>
                <w:szCs w:val="28"/>
                <w:rtl/>
              </w:rPr>
            </w:pPr>
            <w:r w:rsidRPr="003D077F">
              <w:rPr>
                <w:rFonts w:ascii="Sakkal Majalla" w:hAnsi="Sakkal Majalla" w:cs="Sakkal Majalla"/>
                <w:b w:val="0"/>
                <w:bCs w:val="0"/>
                <w:sz w:val="28"/>
                <w:szCs w:val="28"/>
              </w:rPr>
              <w:t>2</w:t>
            </w:r>
          </w:p>
        </w:tc>
        <w:tc>
          <w:tcPr>
            <w:tcW w:w="0" w:type="auto"/>
          </w:tcPr>
          <w:p w14:paraId="44340237" w14:textId="18919471" w:rsidR="003D077F" w:rsidRPr="003D077F" w:rsidRDefault="003D077F" w:rsidP="003D077F">
            <w:pPr>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8"/>
                <w:szCs w:val="28"/>
                <w:rtl/>
              </w:rPr>
            </w:pPr>
            <w:r w:rsidRPr="003D077F">
              <w:rPr>
                <w:rFonts w:ascii="Sakkal Majalla" w:hAnsi="Sakkal Majalla" w:cs="Sakkal Majalla"/>
                <w:b w:val="0"/>
                <w:bCs w:val="0"/>
                <w:sz w:val="28"/>
                <w:szCs w:val="28"/>
              </w:rPr>
              <w:t>3</w:t>
            </w:r>
          </w:p>
        </w:tc>
        <w:tc>
          <w:tcPr>
            <w:tcW w:w="0" w:type="auto"/>
          </w:tcPr>
          <w:p w14:paraId="1A45E322" w14:textId="23F8719E" w:rsidR="003D077F" w:rsidRPr="003D077F" w:rsidRDefault="003D077F" w:rsidP="003D077F">
            <w:pPr>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8"/>
                <w:szCs w:val="28"/>
                <w:rtl/>
              </w:rPr>
            </w:pPr>
            <w:r w:rsidRPr="003D077F">
              <w:rPr>
                <w:rFonts w:ascii="Sakkal Majalla" w:hAnsi="Sakkal Majalla" w:cs="Sakkal Majalla"/>
                <w:b w:val="0"/>
                <w:bCs w:val="0"/>
                <w:sz w:val="28"/>
                <w:szCs w:val="28"/>
              </w:rPr>
              <w:t>4</w:t>
            </w:r>
          </w:p>
        </w:tc>
        <w:tc>
          <w:tcPr>
            <w:tcW w:w="0" w:type="auto"/>
          </w:tcPr>
          <w:p w14:paraId="0627477A" w14:textId="0D2B8794" w:rsidR="003D077F" w:rsidRPr="003D077F" w:rsidRDefault="003D077F" w:rsidP="003D077F">
            <w:pPr>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8"/>
                <w:szCs w:val="28"/>
                <w:rtl/>
              </w:rPr>
            </w:pPr>
            <w:r w:rsidRPr="003D077F">
              <w:rPr>
                <w:rFonts w:ascii="Sakkal Majalla" w:hAnsi="Sakkal Majalla" w:cs="Sakkal Majalla"/>
                <w:b w:val="0"/>
                <w:bCs w:val="0"/>
                <w:sz w:val="28"/>
                <w:szCs w:val="28"/>
              </w:rPr>
              <w:t>5</w:t>
            </w:r>
          </w:p>
        </w:tc>
        <w:tc>
          <w:tcPr>
            <w:tcW w:w="0" w:type="auto"/>
          </w:tcPr>
          <w:p w14:paraId="11D6191C" w14:textId="4B74C8E2" w:rsidR="003D077F" w:rsidRPr="003D077F" w:rsidRDefault="003D077F" w:rsidP="003D077F">
            <w:pPr>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8"/>
                <w:szCs w:val="28"/>
                <w:rtl/>
              </w:rPr>
            </w:pPr>
            <w:r w:rsidRPr="003D077F">
              <w:rPr>
                <w:rFonts w:ascii="Sakkal Majalla" w:hAnsi="Sakkal Majalla" w:cs="Sakkal Majalla"/>
                <w:b w:val="0"/>
                <w:bCs w:val="0"/>
                <w:sz w:val="28"/>
                <w:szCs w:val="28"/>
                <w:rtl/>
              </w:rPr>
              <w:t>العبارة</w:t>
            </w:r>
          </w:p>
        </w:tc>
        <w:tc>
          <w:tcPr>
            <w:tcW w:w="0" w:type="auto"/>
            <w:hideMark/>
          </w:tcPr>
          <w:p w14:paraId="5AFA0AF5" w14:textId="55DCC749" w:rsidR="003D077F" w:rsidRPr="003D077F" w:rsidRDefault="003D077F" w:rsidP="003D077F">
            <w:pPr>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3D077F">
              <w:rPr>
                <w:rFonts w:ascii="Sakkal Majalla" w:hAnsi="Sakkal Majalla" w:cs="Sakkal Majalla"/>
                <w:b w:val="0"/>
                <w:bCs w:val="0"/>
                <w:sz w:val="28"/>
                <w:szCs w:val="28"/>
                <w:rtl/>
              </w:rPr>
              <w:t>رقم السؤال</w:t>
            </w:r>
          </w:p>
        </w:tc>
      </w:tr>
      <w:tr w:rsidR="003D077F" w:rsidRPr="003D077F" w14:paraId="106727CF" w14:textId="77777777" w:rsidTr="003D077F">
        <w:trPr>
          <w:cnfStyle w:val="000000100000" w:firstRow="0" w:lastRow="0" w:firstColumn="0" w:lastColumn="0" w:oddVBand="0" w:evenVBand="0" w:oddHBand="1" w:evenHBand="0" w:firstRowFirstColumn="0" w:firstRowLastColumn="0" w:lastRowFirstColumn="0" w:lastRowLastColumn="0"/>
          <w:trHeight w:val="364"/>
        </w:trPr>
        <w:tc>
          <w:tcPr>
            <w:cnfStyle w:val="001000000000" w:firstRow="0" w:lastRow="0" w:firstColumn="1" w:lastColumn="0" w:oddVBand="0" w:evenVBand="0" w:oddHBand="0" w:evenHBand="0" w:firstRowFirstColumn="0" w:firstRowLastColumn="0" w:lastRowFirstColumn="0" w:lastRowLastColumn="0"/>
            <w:tcW w:w="0" w:type="auto"/>
          </w:tcPr>
          <w:p w14:paraId="5C382E8C" w14:textId="59FCEFB0" w:rsidR="003D077F" w:rsidRPr="003D077F" w:rsidRDefault="003D077F" w:rsidP="003D077F">
            <w:pPr>
              <w:rPr>
                <w:rFonts w:ascii="Sakkal Majalla" w:hAnsi="Sakkal Majalla" w:cs="Sakkal Majalla"/>
                <w:sz w:val="28"/>
                <w:szCs w:val="28"/>
              </w:rPr>
            </w:pPr>
            <w:r w:rsidRPr="003D077F">
              <w:rPr>
                <w:rFonts w:ascii="Segoe UI Symbol" w:hAnsi="Segoe UI Symbol" w:cs="Segoe UI Symbol"/>
                <w:b w:val="0"/>
                <w:bCs w:val="0"/>
                <w:sz w:val="28"/>
                <w:szCs w:val="28"/>
              </w:rPr>
              <w:t>☐</w:t>
            </w:r>
          </w:p>
        </w:tc>
        <w:tc>
          <w:tcPr>
            <w:tcW w:w="0" w:type="auto"/>
          </w:tcPr>
          <w:p w14:paraId="725E964F" w14:textId="5784123F" w:rsidR="003D077F" w:rsidRPr="003D077F" w:rsidRDefault="003D077F" w:rsidP="003D077F">
            <w:pP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3D077F">
              <w:rPr>
                <w:rFonts w:ascii="Segoe UI Symbol" w:hAnsi="Segoe UI Symbol" w:cs="Segoe UI Symbol"/>
                <w:sz w:val="28"/>
                <w:szCs w:val="28"/>
              </w:rPr>
              <w:t>☐</w:t>
            </w:r>
          </w:p>
        </w:tc>
        <w:tc>
          <w:tcPr>
            <w:tcW w:w="0" w:type="auto"/>
          </w:tcPr>
          <w:p w14:paraId="31B952A8" w14:textId="00BCD687" w:rsidR="003D077F" w:rsidRPr="003D077F" w:rsidRDefault="003D077F" w:rsidP="003D077F">
            <w:pP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3D077F">
              <w:rPr>
                <w:rFonts w:ascii="Segoe UI Symbol" w:hAnsi="Segoe UI Symbol" w:cs="Segoe UI Symbol"/>
                <w:sz w:val="28"/>
                <w:szCs w:val="28"/>
              </w:rPr>
              <w:t>☐</w:t>
            </w:r>
          </w:p>
        </w:tc>
        <w:tc>
          <w:tcPr>
            <w:tcW w:w="0" w:type="auto"/>
          </w:tcPr>
          <w:p w14:paraId="2DA4B78C" w14:textId="677EB223" w:rsidR="003D077F" w:rsidRPr="003D077F" w:rsidRDefault="003D077F" w:rsidP="003D077F">
            <w:pP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3D077F">
              <w:rPr>
                <w:rFonts w:ascii="Segoe UI Symbol" w:hAnsi="Segoe UI Symbol" w:cs="Segoe UI Symbol"/>
                <w:sz w:val="28"/>
                <w:szCs w:val="28"/>
              </w:rPr>
              <w:t>☐</w:t>
            </w:r>
          </w:p>
        </w:tc>
        <w:tc>
          <w:tcPr>
            <w:tcW w:w="0" w:type="auto"/>
          </w:tcPr>
          <w:p w14:paraId="23223866" w14:textId="0284D24B" w:rsidR="003D077F" w:rsidRPr="003D077F" w:rsidRDefault="003D077F" w:rsidP="003D077F">
            <w:pP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3D077F">
              <w:rPr>
                <w:rFonts w:ascii="Segoe UI Symbol" w:hAnsi="Segoe UI Symbol" w:cs="Segoe UI Symbol"/>
                <w:sz w:val="28"/>
                <w:szCs w:val="28"/>
              </w:rPr>
              <w:t>☐</w:t>
            </w:r>
          </w:p>
        </w:tc>
        <w:tc>
          <w:tcPr>
            <w:tcW w:w="0" w:type="auto"/>
          </w:tcPr>
          <w:p w14:paraId="2A14ECA5" w14:textId="5A4B67A8" w:rsidR="003D077F" w:rsidRPr="003D077F" w:rsidRDefault="003D077F" w:rsidP="003D077F">
            <w:pP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3D077F">
              <w:rPr>
                <w:rFonts w:ascii="Sakkal Majalla" w:hAnsi="Sakkal Majalla" w:cs="Sakkal Majalla"/>
                <w:sz w:val="28"/>
                <w:szCs w:val="28"/>
                <w:rtl/>
              </w:rPr>
              <w:t>التسويق الرقمي ساهم في تمييز الشركة عن المنافسين</w:t>
            </w:r>
          </w:p>
        </w:tc>
        <w:tc>
          <w:tcPr>
            <w:tcW w:w="0" w:type="auto"/>
            <w:hideMark/>
          </w:tcPr>
          <w:p w14:paraId="19980EF2" w14:textId="5D8DF5A0" w:rsidR="003D077F" w:rsidRPr="003D077F" w:rsidRDefault="003D077F" w:rsidP="003D077F">
            <w:pP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3D077F">
              <w:rPr>
                <w:rFonts w:ascii="Sakkal Majalla" w:hAnsi="Sakkal Majalla" w:cs="Sakkal Majalla"/>
                <w:sz w:val="28"/>
                <w:szCs w:val="28"/>
              </w:rPr>
              <w:t>16</w:t>
            </w:r>
          </w:p>
        </w:tc>
      </w:tr>
      <w:tr w:rsidR="003D077F" w:rsidRPr="003D077F" w14:paraId="1F83450B" w14:textId="77777777" w:rsidTr="003D077F">
        <w:trPr>
          <w:trHeight w:val="364"/>
        </w:trPr>
        <w:tc>
          <w:tcPr>
            <w:cnfStyle w:val="001000000000" w:firstRow="0" w:lastRow="0" w:firstColumn="1" w:lastColumn="0" w:oddVBand="0" w:evenVBand="0" w:oddHBand="0" w:evenHBand="0" w:firstRowFirstColumn="0" w:firstRowLastColumn="0" w:lastRowFirstColumn="0" w:lastRowLastColumn="0"/>
            <w:tcW w:w="0" w:type="auto"/>
          </w:tcPr>
          <w:p w14:paraId="3E9EA36C" w14:textId="3C844390" w:rsidR="003D077F" w:rsidRPr="003D077F" w:rsidRDefault="003D077F" w:rsidP="003D077F">
            <w:pPr>
              <w:rPr>
                <w:rFonts w:ascii="Sakkal Majalla" w:hAnsi="Sakkal Majalla" w:cs="Sakkal Majalla"/>
                <w:sz w:val="28"/>
                <w:szCs w:val="28"/>
              </w:rPr>
            </w:pPr>
            <w:r w:rsidRPr="003D077F">
              <w:rPr>
                <w:rFonts w:ascii="Segoe UI Symbol" w:hAnsi="Segoe UI Symbol" w:cs="Segoe UI Symbol"/>
                <w:b w:val="0"/>
                <w:bCs w:val="0"/>
                <w:sz w:val="28"/>
                <w:szCs w:val="28"/>
              </w:rPr>
              <w:t>☐</w:t>
            </w:r>
          </w:p>
        </w:tc>
        <w:tc>
          <w:tcPr>
            <w:tcW w:w="0" w:type="auto"/>
          </w:tcPr>
          <w:p w14:paraId="66F0332F" w14:textId="3920CD9F" w:rsidR="003D077F" w:rsidRPr="003D077F" w:rsidRDefault="003D077F" w:rsidP="003D077F">
            <w:pP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3D077F">
              <w:rPr>
                <w:rFonts w:ascii="Segoe UI Symbol" w:hAnsi="Segoe UI Symbol" w:cs="Segoe UI Symbol"/>
                <w:sz w:val="28"/>
                <w:szCs w:val="28"/>
              </w:rPr>
              <w:t>☐</w:t>
            </w:r>
          </w:p>
        </w:tc>
        <w:tc>
          <w:tcPr>
            <w:tcW w:w="0" w:type="auto"/>
          </w:tcPr>
          <w:p w14:paraId="27E880D2" w14:textId="3A7D233B" w:rsidR="003D077F" w:rsidRPr="003D077F" w:rsidRDefault="003D077F" w:rsidP="003D077F">
            <w:pP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3D077F">
              <w:rPr>
                <w:rFonts w:ascii="Segoe UI Symbol" w:hAnsi="Segoe UI Symbol" w:cs="Segoe UI Symbol"/>
                <w:sz w:val="28"/>
                <w:szCs w:val="28"/>
              </w:rPr>
              <w:t>☐</w:t>
            </w:r>
          </w:p>
        </w:tc>
        <w:tc>
          <w:tcPr>
            <w:tcW w:w="0" w:type="auto"/>
          </w:tcPr>
          <w:p w14:paraId="1DA2BD9A" w14:textId="6DBD596F" w:rsidR="003D077F" w:rsidRPr="003D077F" w:rsidRDefault="003D077F" w:rsidP="003D077F">
            <w:pP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3D077F">
              <w:rPr>
                <w:rFonts w:ascii="Segoe UI Symbol" w:hAnsi="Segoe UI Symbol" w:cs="Segoe UI Symbol"/>
                <w:sz w:val="28"/>
                <w:szCs w:val="28"/>
              </w:rPr>
              <w:t>☐</w:t>
            </w:r>
          </w:p>
        </w:tc>
        <w:tc>
          <w:tcPr>
            <w:tcW w:w="0" w:type="auto"/>
          </w:tcPr>
          <w:p w14:paraId="07507119" w14:textId="141CF0B6" w:rsidR="003D077F" w:rsidRPr="003D077F" w:rsidRDefault="003D077F" w:rsidP="003D077F">
            <w:pP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3D077F">
              <w:rPr>
                <w:rFonts w:ascii="Segoe UI Symbol" w:hAnsi="Segoe UI Symbol" w:cs="Segoe UI Symbol"/>
                <w:sz w:val="28"/>
                <w:szCs w:val="28"/>
              </w:rPr>
              <w:t>☐</w:t>
            </w:r>
          </w:p>
        </w:tc>
        <w:tc>
          <w:tcPr>
            <w:tcW w:w="0" w:type="auto"/>
          </w:tcPr>
          <w:p w14:paraId="179DD343" w14:textId="19D484E8" w:rsidR="003D077F" w:rsidRPr="003D077F" w:rsidRDefault="003D077F" w:rsidP="003D077F">
            <w:pP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3D077F">
              <w:rPr>
                <w:rFonts w:ascii="Sakkal Majalla" w:hAnsi="Sakkal Majalla" w:cs="Sakkal Majalla"/>
                <w:sz w:val="28"/>
                <w:szCs w:val="28"/>
                <w:rtl/>
              </w:rPr>
              <w:t>أدوات التسويق الرقمي ساعدت في معرفة نقاط القوة والضعف بالمنافسة</w:t>
            </w:r>
          </w:p>
        </w:tc>
        <w:tc>
          <w:tcPr>
            <w:tcW w:w="0" w:type="auto"/>
            <w:hideMark/>
          </w:tcPr>
          <w:p w14:paraId="606EFAFA" w14:textId="7FC73088" w:rsidR="003D077F" w:rsidRPr="003D077F" w:rsidRDefault="003D077F" w:rsidP="003D077F">
            <w:pP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3D077F">
              <w:rPr>
                <w:rFonts w:ascii="Sakkal Majalla" w:hAnsi="Sakkal Majalla" w:cs="Sakkal Majalla"/>
                <w:sz w:val="28"/>
                <w:szCs w:val="28"/>
              </w:rPr>
              <w:t>17</w:t>
            </w:r>
          </w:p>
        </w:tc>
      </w:tr>
      <w:tr w:rsidR="003D077F" w:rsidRPr="003D077F" w14:paraId="36D650AF" w14:textId="77777777" w:rsidTr="003D077F">
        <w:trPr>
          <w:cnfStyle w:val="000000100000" w:firstRow="0" w:lastRow="0" w:firstColumn="0" w:lastColumn="0" w:oddVBand="0" w:evenVBand="0" w:oddHBand="1" w:evenHBand="0" w:firstRowFirstColumn="0" w:firstRowLastColumn="0" w:lastRowFirstColumn="0" w:lastRowLastColumn="0"/>
          <w:trHeight w:val="364"/>
        </w:trPr>
        <w:tc>
          <w:tcPr>
            <w:cnfStyle w:val="001000000000" w:firstRow="0" w:lastRow="0" w:firstColumn="1" w:lastColumn="0" w:oddVBand="0" w:evenVBand="0" w:oddHBand="0" w:evenHBand="0" w:firstRowFirstColumn="0" w:firstRowLastColumn="0" w:lastRowFirstColumn="0" w:lastRowLastColumn="0"/>
            <w:tcW w:w="0" w:type="auto"/>
          </w:tcPr>
          <w:p w14:paraId="540A46B0" w14:textId="354B337C" w:rsidR="003D077F" w:rsidRPr="003D077F" w:rsidRDefault="003D077F" w:rsidP="003D077F">
            <w:pPr>
              <w:rPr>
                <w:rFonts w:ascii="Sakkal Majalla" w:hAnsi="Sakkal Majalla" w:cs="Sakkal Majalla"/>
                <w:sz w:val="28"/>
                <w:szCs w:val="28"/>
              </w:rPr>
            </w:pPr>
            <w:r w:rsidRPr="003D077F">
              <w:rPr>
                <w:rFonts w:ascii="Segoe UI Symbol" w:hAnsi="Segoe UI Symbol" w:cs="Segoe UI Symbol"/>
                <w:b w:val="0"/>
                <w:bCs w:val="0"/>
                <w:sz w:val="28"/>
                <w:szCs w:val="28"/>
              </w:rPr>
              <w:t>☐</w:t>
            </w:r>
          </w:p>
        </w:tc>
        <w:tc>
          <w:tcPr>
            <w:tcW w:w="0" w:type="auto"/>
          </w:tcPr>
          <w:p w14:paraId="29469F89" w14:textId="2102ECD2" w:rsidR="003D077F" w:rsidRPr="003D077F" w:rsidRDefault="003D077F" w:rsidP="003D077F">
            <w:pP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3D077F">
              <w:rPr>
                <w:rFonts w:ascii="Segoe UI Symbol" w:hAnsi="Segoe UI Symbol" w:cs="Segoe UI Symbol"/>
                <w:sz w:val="28"/>
                <w:szCs w:val="28"/>
              </w:rPr>
              <w:t>☐</w:t>
            </w:r>
          </w:p>
        </w:tc>
        <w:tc>
          <w:tcPr>
            <w:tcW w:w="0" w:type="auto"/>
          </w:tcPr>
          <w:p w14:paraId="15631D32" w14:textId="084406CA" w:rsidR="003D077F" w:rsidRPr="003D077F" w:rsidRDefault="003D077F" w:rsidP="003D077F">
            <w:pP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3D077F">
              <w:rPr>
                <w:rFonts w:ascii="Segoe UI Symbol" w:hAnsi="Segoe UI Symbol" w:cs="Segoe UI Symbol"/>
                <w:sz w:val="28"/>
                <w:szCs w:val="28"/>
              </w:rPr>
              <w:t>☐</w:t>
            </w:r>
          </w:p>
        </w:tc>
        <w:tc>
          <w:tcPr>
            <w:tcW w:w="0" w:type="auto"/>
          </w:tcPr>
          <w:p w14:paraId="1663B326" w14:textId="34C52656" w:rsidR="003D077F" w:rsidRPr="003D077F" w:rsidRDefault="003D077F" w:rsidP="003D077F">
            <w:pP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3D077F">
              <w:rPr>
                <w:rFonts w:ascii="Segoe UI Symbol" w:hAnsi="Segoe UI Symbol" w:cs="Segoe UI Symbol"/>
                <w:sz w:val="28"/>
                <w:szCs w:val="28"/>
              </w:rPr>
              <w:t>☐</w:t>
            </w:r>
          </w:p>
        </w:tc>
        <w:tc>
          <w:tcPr>
            <w:tcW w:w="0" w:type="auto"/>
          </w:tcPr>
          <w:p w14:paraId="09DC8430" w14:textId="0A5C7881" w:rsidR="003D077F" w:rsidRPr="003D077F" w:rsidRDefault="003D077F" w:rsidP="003D077F">
            <w:pP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3D077F">
              <w:rPr>
                <w:rFonts w:ascii="Segoe UI Symbol" w:hAnsi="Segoe UI Symbol" w:cs="Segoe UI Symbol"/>
                <w:sz w:val="28"/>
                <w:szCs w:val="28"/>
              </w:rPr>
              <w:t>☐</w:t>
            </w:r>
          </w:p>
        </w:tc>
        <w:tc>
          <w:tcPr>
            <w:tcW w:w="0" w:type="auto"/>
          </w:tcPr>
          <w:p w14:paraId="4DF245D3" w14:textId="08FB68D7" w:rsidR="003D077F" w:rsidRPr="003D077F" w:rsidRDefault="003D077F" w:rsidP="003D077F">
            <w:pP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3D077F">
              <w:rPr>
                <w:rFonts w:ascii="Sakkal Majalla" w:hAnsi="Sakkal Majalla" w:cs="Sakkal Majalla"/>
                <w:sz w:val="28"/>
                <w:szCs w:val="28"/>
                <w:rtl/>
              </w:rPr>
              <w:t>الشركة أصبحت أكثر قدرة على منافسة الشركات الأخرى في السوق</w:t>
            </w:r>
          </w:p>
        </w:tc>
        <w:tc>
          <w:tcPr>
            <w:tcW w:w="0" w:type="auto"/>
            <w:hideMark/>
          </w:tcPr>
          <w:p w14:paraId="09FC6DB3" w14:textId="1CBE5C93" w:rsidR="003D077F" w:rsidRPr="003D077F" w:rsidRDefault="003D077F" w:rsidP="003D077F">
            <w:pP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3D077F">
              <w:rPr>
                <w:rFonts w:ascii="Sakkal Majalla" w:hAnsi="Sakkal Majalla" w:cs="Sakkal Majalla"/>
                <w:sz w:val="28"/>
                <w:szCs w:val="28"/>
              </w:rPr>
              <w:t>18</w:t>
            </w:r>
          </w:p>
        </w:tc>
      </w:tr>
      <w:tr w:rsidR="003D077F" w:rsidRPr="003D077F" w14:paraId="49A24C06" w14:textId="77777777" w:rsidTr="003D077F">
        <w:trPr>
          <w:trHeight w:val="364"/>
        </w:trPr>
        <w:tc>
          <w:tcPr>
            <w:cnfStyle w:val="001000000000" w:firstRow="0" w:lastRow="0" w:firstColumn="1" w:lastColumn="0" w:oddVBand="0" w:evenVBand="0" w:oddHBand="0" w:evenHBand="0" w:firstRowFirstColumn="0" w:firstRowLastColumn="0" w:lastRowFirstColumn="0" w:lastRowLastColumn="0"/>
            <w:tcW w:w="0" w:type="auto"/>
          </w:tcPr>
          <w:p w14:paraId="6B4CAC86" w14:textId="18879660" w:rsidR="003D077F" w:rsidRPr="003D077F" w:rsidRDefault="003D077F" w:rsidP="003D077F">
            <w:pPr>
              <w:rPr>
                <w:rFonts w:ascii="Sakkal Majalla" w:hAnsi="Sakkal Majalla" w:cs="Sakkal Majalla"/>
                <w:sz w:val="28"/>
                <w:szCs w:val="28"/>
              </w:rPr>
            </w:pPr>
            <w:r w:rsidRPr="003D077F">
              <w:rPr>
                <w:rFonts w:ascii="Segoe UI Symbol" w:hAnsi="Segoe UI Symbol" w:cs="Segoe UI Symbol"/>
                <w:b w:val="0"/>
                <w:bCs w:val="0"/>
                <w:sz w:val="28"/>
                <w:szCs w:val="28"/>
              </w:rPr>
              <w:t>☐</w:t>
            </w:r>
          </w:p>
        </w:tc>
        <w:tc>
          <w:tcPr>
            <w:tcW w:w="0" w:type="auto"/>
          </w:tcPr>
          <w:p w14:paraId="778389B0" w14:textId="24A0AC7B" w:rsidR="003D077F" w:rsidRPr="003D077F" w:rsidRDefault="003D077F" w:rsidP="003D077F">
            <w:pP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3D077F">
              <w:rPr>
                <w:rFonts w:ascii="Segoe UI Symbol" w:hAnsi="Segoe UI Symbol" w:cs="Segoe UI Symbol"/>
                <w:sz w:val="28"/>
                <w:szCs w:val="28"/>
              </w:rPr>
              <w:t>☐</w:t>
            </w:r>
          </w:p>
        </w:tc>
        <w:tc>
          <w:tcPr>
            <w:tcW w:w="0" w:type="auto"/>
          </w:tcPr>
          <w:p w14:paraId="0C460C44" w14:textId="4305A8B9" w:rsidR="003D077F" w:rsidRPr="003D077F" w:rsidRDefault="003D077F" w:rsidP="003D077F">
            <w:pP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3D077F">
              <w:rPr>
                <w:rFonts w:ascii="Segoe UI Symbol" w:hAnsi="Segoe UI Symbol" w:cs="Segoe UI Symbol"/>
                <w:sz w:val="28"/>
                <w:szCs w:val="28"/>
              </w:rPr>
              <w:t>☐</w:t>
            </w:r>
          </w:p>
        </w:tc>
        <w:tc>
          <w:tcPr>
            <w:tcW w:w="0" w:type="auto"/>
          </w:tcPr>
          <w:p w14:paraId="765152C2" w14:textId="4B26AA55" w:rsidR="003D077F" w:rsidRPr="003D077F" w:rsidRDefault="003D077F" w:rsidP="003D077F">
            <w:pP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3D077F">
              <w:rPr>
                <w:rFonts w:ascii="Segoe UI Symbol" w:hAnsi="Segoe UI Symbol" w:cs="Segoe UI Symbol"/>
                <w:sz w:val="28"/>
                <w:szCs w:val="28"/>
              </w:rPr>
              <w:t>☐</w:t>
            </w:r>
          </w:p>
        </w:tc>
        <w:tc>
          <w:tcPr>
            <w:tcW w:w="0" w:type="auto"/>
          </w:tcPr>
          <w:p w14:paraId="28E0D650" w14:textId="256152A7" w:rsidR="003D077F" w:rsidRPr="003D077F" w:rsidRDefault="003D077F" w:rsidP="003D077F">
            <w:pP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3D077F">
              <w:rPr>
                <w:rFonts w:ascii="Segoe UI Symbol" w:hAnsi="Segoe UI Symbol" w:cs="Segoe UI Symbol"/>
                <w:sz w:val="28"/>
                <w:szCs w:val="28"/>
              </w:rPr>
              <w:t>☐</w:t>
            </w:r>
          </w:p>
        </w:tc>
        <w:tc>
          <w:tcPr>
            <w:tcW w:w="0" w:type="auto"/>
          </w:tcPr>
          <w:p w14:paraId="1E210561" w14:textId="2FF1A832" w:rsidR="003D077F" w:rsidRPr="003D077F" w:rsidRDefault="003D077F" w:rsidP="003D077F">
            <w:pP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3D077F">
              <w:rPr>
                <w:rFonts w:ascii="Sakkal Majalla" w:hAnsi="Sakkal Majalla" w:cs="Sakkal Majalla"/>
                <w:sz w:val="28"/>
                <w:szCs w:val="28"/>
                <w:rtl/>
              </w:rPr>
              <w:t>التسويق الرقمي ساهم في تقديم عروض وخدمات مبتكرة مقارنة بالمنافسين</w:t>
            </w:r>
          </w:p>
        </w:tc>
        <w:tc>
          <w:tcPr>
            <w:tcW w:w="0" w:type="auto"/>
            <w:hideMark/>
          </w:tcPr>
          <w:p w14:paraId="56E21759" w14:textId="626D81FF" w:rsidR="003D077F" w:rsidRPr="003D077F" w:rsidRDefault="003D077F" w:rsidP="003D077F">
            <w:pP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3D077F">
              <w:rPr>
                <w:rFonts w:ascii="Sakkal Majalla" w:hAnsi="Sakkal Majalla" w:cs="Sakkal Majalla"/>
                <w:sz w:val="28"/>
                <w:szCs w:val="28"/>
              </w:rPr>
              <w:t>19</w:t>
            </w:r>
          </w:p>
        </w:tc>
      </w:tr>
      <w:tr w:rsidR="003D077F" w:rsidRPr="003D077F" w14:paraId="3D91EA5A" w14:textId="77777777" w:rsidTr="003D077F">
        <w:trPr>
          <w:cnfStyle w:val="000000100000" w:firstRow="0" w:lastRow="0" w:firstColumn="0" w:lastColumn="0" w:oddVBand="0" w:evenVBand="0" w:oddHBand="1" w:evenHBand="0" w:firstRowFirstColumn="0" w:firstRowLastColumn="0" w:lastRowFirstColumn="0" w:lastRowLastColumn="0"/>
          <w:trHeight w:val="364"/>
        </w:trPr>
        <w:tc>
          <w:tcPr>
            <w:cnfStyle w:val="001000000000" w:firstRow="0" w:lastRow="0" w:firstColumn="1" w:lastColumn="0" w:oddVBand="0" w:evenVBand="0" w:oddHBand="0" w:evenHBand="0" w:firstRowFirstColumn="0" w:firstRowLastColumn="0" w:lastRowFirstColumn="0" w:lastRowLastColumn="0"/>
            <w:tcW w:w="0" w:type="auto"/>
          </w:tcPr>
          <w:p w14:paraId="5FC4DE86" w14:textId="21AC86FE" w:rsidR="003D077F" w:rsidRPr="003D077F" w:rsidRDefault="003D077F" w:rsidP="003D077F">
            <w:pPr>
              <w:rPr>
                <w:rFonts w:ascii="Sakkal Majalla" w:hAnsi="Sakkal Majalla" w:cs="Sakkal Majalla"/>
                <w:sz w:val="28"/>
                <w:szCs w:val="28"/>
              </w:rPr>
            </w:pPr>
            <w:r w:rsidRPr="003D077F">
              <w:rPr>
                <w:rFonts w:ascii="Segoe UI Symbol" w:hAnsi="Segoe UI Symbol" w:cs="Segoe UI Symbol"/>
                <w:sz w:val="28"/>
                <w:szCs w:val="28"/>
              </w:rPr>
              <w:t>☐</w:t>
            </w:r>
          </w:p>
        </w:tc>
        <w:tc>
          <w:tcPr>
            <w:tcW w:w="0" w:type="auto"/>
          </w:tcPr>
          <w:p w14:paraId="1E99AD8C" w14:textId="72C38C32" w:rsidR="003D077F" w:rsidRPr="003D077F" w:rsidRDefault="003D077F" w:rsidP="003D077F">
            <w:pP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3D077F">
              <w:rPr>
                <w:rFonts w:ascii="Segoe UI Symbol" w:hAnsi="Segoe UI Symbol" w:cs="Segoe UI Symbol"/>
                <w:b/>
                <w:bCs/>
                <w:sz w:val="28"/>
                <w:szCs w:val="28"/>
              </w:rPr>
              <w:t>☐</w:t>
            </w:r>
          </w:p>
        </w:tc>
        <w:tc>
          <w:tcPr>
            <w:tcW w:w="0" w:type="auto"/>
          </w:tcPr>
          <w:p w14:paraId="08A398CC" w14:textId="52E656C5" w:rsidR="003D077F" w:rsidRPr="003D077F" w:rsidRDefault="003D077F" w:rsidP="003D077F">
            <w:pP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3D077F">
              <w:rPr>
                <w:rFonts w:ascii="Segoe UI Symbol" w:hAnsi="Segoe UI Symbol" w:cs="Segoe UI Symbol"/>
                <w:b/>
                <w:bCs/>
                <w:sz w:val="28"/>
                <w:szCs w:val="28"/>
              </w:rPr>
              <w:t>☐</w:t>
            </w:r>
          </w:p>
        </w:tc>
        <w:tc>
          <w:tcPr>
            <w:tcW w:w="0" w:type="auto"/>
          </w:tcPr>
          <w:p w14:paraId="072981C9" w14:textId="699BA01A" w:rsidR="003D077F" w:rsidRPr="003D077F" w:rsidRDefault="003D077F" w:rsidP="003D077F">
            <w:pP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3D077F">
              <w:rPr>
                <w:rFonts w:ascii="Segoe UI Symbol" w:hAnsi="Segoe UI Symbol" w:cs="Segoe UI Symbol"/>
                <w:b/>
                <w:bCs/>
                <w:sz w:val="28"/>
                <w:szCs w:val="28"/>
              </w:rPr>
              <w:t>☐</w:t>
            </w:r>
          </w:p>
        </w:tc>
        <w:tc>
          <w:tcPr>
            <w:tcW w:w="0" w:type="auto"/>
          </w:tcPr>
          <w:p w14:paraId="5E64ADEC" w14:textId="1259EBCD" w:rsidR="003D077F" w:rsidRPr="003D077F" w:rsidRDefault="003D077F" w:rsidP="003D077F">
            <w:pP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3D077F">
              <w:rPr>
                <w:rFonts w:ascii="Segoe UI Symbol" w:hAnsi="Segoe UI Symbol" w:cs="Segoe UI Symbol"/>
                <w:b/>
                <w:bCs/>
                <w:sz w:val="28"/>
                <w:szCs w:val="28"/>
              </w:rPr>
              <w:t>☐</w:t>
            </w:r>
          </w:p>
        </w:tc>
        <w:tc>
          <w:tcPr>
            <w:tcW w:w="0" w:type="auto"/>
          </w:tcPr>
          <w:p w14:paraId="46C606C9" w14:textId="64CE4075" w:rsidR="003D077F" w:rsidRPr="003D077F" w:rsidRDefault="003D077F" w:rsidP="003D077F">
            <w:pP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3D077F">
              <w:rPr>
                <w:rFonts w:ascii="Sakkal Majalla" w:hAnsi="Sakkal Majalla" w:cs="Sakkal Majalla"/>
                <w:sz w:val="28"/>
                <w:szCs w:val="28"/>
                <w:rtl/>
              </w:rPr>
              <w:t>استخدام المنصات الرقمية جعل الشركة أكثر سرعة في الاستجابة لمتطلبات السوق</w:t>
            </w:r>
          </w:p>
        </w:tc>
        <w:tc>
          <w:tcPr>
            <w:tcW w:w="0" w:type="auto"/>
            <w:hideMark/>
          </w:tcPr>
          <w:p w14:paraId="724B6BD3" w14:textId="73D829BC" w:rsidR="003D077F" w:rsidRPr="003D077F" w:rsidRDefault="003D077F" w:rsidP="003D077F">
            <w:pP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3D077F">
              <w:rPr>
                <w:rFonts w:ascii="Sakkal Majalla" w:hAnsi="Sakkal Majalla" w:cs="Sakkal Majalla"/>
                <w:sz w:val="28"/>
                <w:szCs w:val="28"/>
              </w:rPr>
              <w:t>20</w:t>
            </w:r>
          </w:p>
        </w:tc>
      </w:tr>
    </w:tbl>
    <w:p w14:paraId="21D85E88" w14:textId="562596BC" w:rsidR="008E5DCF" w:rsidRDefault="008E5DCF" w:rsidP="008E5DCF">
      <w:pPr>
        <w:rPr>
          <w:rtl/>
          <w:lang w:bidi="ar-EG"/>
        </w:rPr>
      </w:pPr>
    </w:p>
    <w:p w14:paraId="04AF4719" w14:textId="77777777" w:rsidR="008E5DCF" w:rsidRPr="003D077F" w:rsidRDefault="008E5DCF" w:rsidP="003D077F">
      <w:pPr>
        <w:rPr>
          <w:rFonts w:ascii="Sakkal Majalla" w:hAnsi="Sakkal Majalla" w:cs="Sakkal Majalla"/>
          <w:sz w:val="28"/>
          <w:szCs w:val="28"/>
        </w:rPr>
      </w:pPr>
      <w:r w:rsidRPr="003D077F">
        <w:rPr>
          <w:rStyle w:val="Strong"/>
          <w:rFonts w:ascii="Sakkal Majalla" w:hAnsi="Sakkal Majalla" w:cs="Sakkal Majalla"/>
          <w:sz w:val="28"/>
          <w:szCs w:val="28"/>
          <w:rtl/>
        </w:rPr>
        <w:t>البعد الخامس: تسريع نمو الشركة وتوسعها في السوق</w:t>
      </w:r>
    </w:p>
    <w:tbl>
      <w:tblPr>
        <w:tblStyle w:val="PlainTable1"/>
        <w:tblW w:w="8817" w:type="dxa"/>
        <w:tblLook w:val="04A0" w:firstRow="1" w:lastRow="0" w:firstColumn="1" w:lastColumn="0" w:noHBand="0" w:noVBand="1"/>
      </w:tblPr>
      <w:tblGrid>
        <w:gridCol w:w="458"/>
        <w:gridCol w:w="458"/>
        <w:gridCol w:w="458"/>
        <w:gridCol w:w="458"/>
        <w:gridCol w:w="458"/>
        <w:gridCol w:w="5456"/>
        <w:gridCol w:w="1071"/>
      </w:tblGrid>
      <w:tr w:rsidR="003D077F" w:rsidRPr="003D077F" w14:paraId="29BD706E" w14:textId="77777777" w:rsidTr="003D077F">
        <w:trPr>
          <w:cnfStyle w:val="100000000000" w:firstRow="1" w:lastRow="0" w:firstColumn="0" w:lastColumn="0" w:oddVBand="0" w:evenVBand="0" w:oddHBand="0" w:evenHBand="0" w:firstRowFirstColumn="0" w:firstRowLastColumn="0" w:lastRowFirstColumn="0" w:lastRowLastColumn="0"/>
          <w:trHeight w:val="306"/>
        </w:trPr>
        <w:tc>
          <w:tcPr>
            <w:cnfStyle w:val="001000000000" w:firstRow="0" w:lastRow="0" w:firstColumn="1" w:lastColumn="0" w:oddVBand="0" w:evenVBand="0" w:oddHBand="0" w:evenHBand="0" w:firstRowFirstColumn="0" w:firstRowLastColumn="0" w:lastRowFirstColumn="0" w:lastRowLastColumn="0"/>
            <w:tcW w:w="0" w:type="auto"/>
          </w:tcPr>
          <w:p w14:paraId="7C12436A" w14:textId="3D012990" w:rsidR="003D077F" w:rsidRPr="003D077F" w:rsidRDefault="003D077F" w:rsidP="003D077F">
            <w:pPr>
              <w:jc w:val="center"/>
              <w:rPr>
                <w:rFonts w:ascii="Sakkal Majalla" w:hAnsi="Sakkal Majalla" w:cs="Sakkal Majalla"/>
                <w:b w:val="0"/>
                <w:bCs w:val="0"/>
                <w:sz w:val="28"/>
                <w:szCs w:val="28"/>
                <w:rtl/>
              </w:rPr>
            </w:pPr>
            <w:r w:rsidRPr="003D077F">
              <w:rPr>
                <w:rFonts w:ascii="Sakkal Majalla" w:hAnsi="Sakkal Majalla" w:cs="Sakkal Majalla"/>
                <w:b w:val="0"/>
                <w:bCs w:val="0"/>
                <w:sz w:val="28"/>
                <w:szCs w:val="28"/>
              </w:rPr>
              <w:t>1</w:t>
            </w:r>
          </w:p>
        </w:tc>
        <w:tc>
          <w:tcPr>
            <w:tcW w:w="0" w:type="auto"/>
          </w:tcPr>
          <w:p w14:paraId="63B12CAC" w14:textId="70A44A62" w:rsidR="003D077F" w:rsidRPr="003D077F" w:rsidRDefault="003D077F" w:rsidP="003D077F">
            <w:pPr>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8"/>
                <w:szCs w:val="28"/>
                <w:rtl/>
              </w:rPr>
            </w:pPr>
            <w:r w:rsidRPr="003D077F">
              <w:rPr>
                <w:rFonts w:ascii="Sakkal Majalla" w:hAnsi="Sakkal Majalla" w:cs="Sakkal Majalla"/>
                <w:b w:val="0"/>
                <w:bCs w:val="0"/>
                <w:sz w:val="28"/>
                <w:szCs w:val="28"/>
              </w:rPr>
              <w:t>2</w:t>
            </w:r>
          </w:p>
        </w:tc>
        <w:tc>
          <w:tcPr>
            <w:tcW w:w="0" w:type="auto"/>
          </w:tcPr>
          <w:p w14:paraId="1F0BA35E" w14:textId="69C67FF8" w:rsidR="003D077F" w:rsidRPr="003D077F" w:rsidRDefault="003D077F" w:rsidP="003D077F">
            <w:pPr>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8"/>
                <w:szCs w:val="28"/>
                <w:rtl/>
              </w:rPr>
            </w:pPr>
            <w:r w:rsidRPr="003D077F">
              <w:rPr>
                <w:rFonts w:ascii="Sakkal Majalla" w:hAnsi="Sakkal Majalla" w:cs="Sakkal Majalla"/>
                <w:b w:val="0"/>
                <w:bCs w:val="0"/>
                <w:sz w:val="28"/>
                <w:szCs w:val="28"/>
              </w:rPr>
              <w:t>3</w:t>
            </w:r>
          </w:p>
        </w:tc>
        <w:tc>
          <w:tcPr>
            <w:tcW w:w="0" w:type="auto"/>
          </w:tcPr>
          <w:p w14:paraId="1C8721AC" w14:textId="7F283C5C" w:rsidR="003D077F" w:rsidRPr="003D077F" w:rsidRDefault="003D077F" w:rsidP="003D077F">
            <w:pPr>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8"/>
                <w:szCs w:val="28"/>
                <w:rtl/>
              </w:rPr>
            </w:pPr>
            <w:r w:rsidRPr="003D077F">
              <w:rPr>
                <w:rFonts w:ascii="Sakkal Majalla" w:hAnsi="Sakkal Majalla" w:cs="Sakkal Majalla"/>
                <w:b w:val="0"/>
                <w:bCs w:val="0"/>
                <w:sz w:val="28"/>
                <w:szCs w:val="28"/>
              </w:rPr>
              <w:t>4</w:t>
            </w:r>
          </w:p>
        </w:tc>
        <w:tc>
          <w:tcPr>
            <w:tcW w:w="0" w:type="auto"/>
          </w:tcPr>
          <w:p w14:paraId="072372C5" w14:textId="45A08B82" w:rsidR="003D077F" w:rsidRPr="003D077F" w:rsidRDefault="003D077F" w:rsidP="003D077F">
            <w:pPr>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8"/>
                <w:szCs w:val="28"/>
                <w:rtl/>
              </w:rPr>
            </w:pPr>
            <w:r w:rsidRPr="003D077F">
              <w:rPr>
                <w:rFonts w:ascii="Sakkal Majalla" w:hAnsi="Sakkal Majalla" w:cs="Sakkal Majalla"/>
                <w:b w:val="0"/>
                <w:bCs w:val="0"/>
                <w:sz w:val="28"/>
                <w:szCs w:val="28"/>
              </w:rPr>
              <w:t>5</w:t>
            </w:r>
          </w:p>
        </w:tc>
        <w:tc>
          <w:tcPr>
            <w:tcW w:w="0" w:type="auto"/>
          </w:tcPr>
          <w:p w14:paraId="5FC549F2" w14:textId="4161F369" w:rsidR="003D077F" w:rsidRPr="003D077F" w:rsidRDefault="003D077F" w:rsidP="003D077F">
            <w:pPr>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8"/>
                <w:szCs w:val="28"/>
                <w:rtl/>
              </w:rPr>
            </w:pPr>
            <w:r w:rsidRPr="003D077F">
              <w:rPr>
                <w:rFonts w:ascii="Sakkal Majalla" w:hAnsi="Sakkal Majalla" w:cs="Sakkal Majalla"/>
                <w:b w:val="0"/>
                <w:bCs w:val="0"/>
                <w:sz w:val="28"/>
                <w:szCs w:val="28"/>
                <w:rtl/>
              </w:rPr>
              <w:t>العبارة</w:t>
            </w:r>
          </w:p>
        </w:tc>
        <w:tc>
          <w:tcPr>
            <w:tcW w:w="0" w:type="auto"/>
            <w:hideMark/>
          </w:tcPr>
          <w:p w14:paraId="53474CB1" w14:textId="11C57925" w:rsidR="003D077F" w:rsidRPr="003D077F" w:rsidRDefault="003D077F" w:rsidP="003D077F">
            <w:pPr>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3D077F">
              <w:rPr>
                <w:rFonts w:ascii="Sakkal Majalla" w:hAnsi="Sakkal Majalla" w:cs="Sakkal Majalla"/>
                <w:b w:val="0"/>
                <w:bCs w:val="0"/>
                <w:sz w:val="28"/>
                <w:szCs w:val="28"/>
                <w:rtl/>
              </w:rPr>
              <w:t>رقم السؤال</w:t>
            </w:r>
          </w:p>
        </w:tc>
      </w:tr>
      <w:tr w:rsidR="003D077F" w:rsidRPr="003D077F" w14:paraId="1A46A4FA" w14:textId="77777777" w:rsidTr="003D077F">
        <w:trPr>
          <w:cnfStyle w:val="000000100000" w:firstRow="0" w:lastRow="0" w:firstColumn="0" w:lastColumn="0" w:oddVBand="0" w:evenVBand="0" w:oddHBand="1" w:evenHBand="0" w:firstRowFirstColumn="0" w:firstRowLastColumn="0" w:lastRowFirstColumn="0" w:lastRowLastColumn="0"/>
          <w:trHeight w:val="318"/>
        </w:trPr>
        <w:tc>
          <w:tcPr>
            <w:cnfStyle w:val="001000000000" w:firstRow="0" w:lastRow="0" w:firstColumn="1" w:lastColumn="0" w:oddVBand="0" w:evenVBand="0" w:oddHBand="0" w:evenHBand="0" w:firstRowFirstColumn="0" w:firstRowLastColumn="0" w:lastRowFirstColumn="0" w:lastRowLastColumn="0"/>
            <w:tcW w:w="0" w:type="auto"/>
          </w:tcPr>
          <w:p w14:paraId="0FA36826" w14:textId="3B14DE42" w:rsidR="003D077F" w:rsidRPr="003D077F" w:rsidRDefault="003D077F" w:rsidP="003D077F">
            <w:pPr>
              <w:rPr>
                <w:rFonts w:ascii="Sakkal Majalla" w:hAnsi="Sakkal Majalla" w:cs="Sakkal Majalla"/>
                <w:sz w:val="28"/>
                <w:szCs w:val="28"/>
              </w:rPr>
            </w:pPr>
            <w:r w:rsidRPr="003D077F">
              <w:rPr>
                <w:rFonts w:ascii="Segoe UI Symbol" w:hAnsi="Segoe UI Symbol" w:cs="Segoe UI Symbol"/>
                <w:b w:val="0"/>
                <w:bCs w:val="0"/>
                <w:sz w:val="28"/>
                <w:szCs w:val="28"/>
              </w:rPr>
              <w:t>☐</w:t>
            </w:r>
          </w:p>
        </w:tc>
        <w:tc>
          <w:tcPr>
            <w:tcW w:w="0" w:type="auto"/>
          </w:tcPr>
          <w:p w14:paraId="0ADF3321" w14:textId="2A9F5043" w:rsidR="003D077F" w:rsidRPr="003D077F" w:rsidRDefault="003D077F" w:rsidP="003D077F">
            <w:pP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3D077F">
              <w:rPr>
                <w:rFonts w:ascii="Segoe UI Symbol" w:hAnsi="Segoe UI Symbol" w:cs="Segoe UI Symbol"/>
                <w:sz w:val="28"/>
                <w:szCs w:val="28"/>
              </w:rPr>
              <w:t>☐</w:t>
            </w:r>
          </w:p>
        </w:tc>
        <w:tc>
          <w:tcPr>
            <w:tcW w:w="0" w:type="auto"/>
          </w:tcPr>
          <w:p w14:paraId="2FB92ABE" w14:textId="3CD6DC5A" w:rsidR="003D077F" w:rsidRPr="003D077F" w:rsidRDefault="003D077F" w:rsidP="003D077F">
            <w:pP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3D077F">
              <w:rPr>
                <w:rFonts w:ascii="Segoe UI Symbol" w:hAnsi="Segoe UI Symbol" w:cs="Segoe UI Symbol"/>
                <w:sz w:val="28"/>
                <w:szCs w:val="28"/>
              </w:rPr>
              <w:t>☐</w:t>
            </w:r>
          </w:p>
        </w:tc>
        <w:tc>
          <w:tcPr>
            <w:tcW w:w="0" w:type="auto"/>
          </w:tcPr>
          <w:p w14:paraId="6DA985E0" w14:textId="19D04383" w:rsidR="003D077F" w:rsidRPr="003D077F" w:rsidRDefault="003D077F" w:rsidP="003D077F">
            <w:pP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3D077F">
              <w:rPr>
                <w:rFonts w:ascii="Segoe UI Symbol" w:hAnsi="Segoe UI Symbol" w:cs="Segoe UI Symbol"/>
                <w:sz w:val="28"/>
                <w:szCs w:val="28"/>
              </w:rPr>
              <w:t>☐</w:t>
            </w:r>
          </w:p>
        </w:tc>
        <w:tc>
          <w:tcPr>
            <w:tcW w:w="0" w:type="auto"/>
          </w:tcPr>
          <w:p w14:paraId="1B81CDD3" w14:textId="65BAB1C2" w:rsidR="003D077F" w:rsidRPr="003D077F" w:rsidRDefault="003D077F" w:rsidP="003D077F">
            <w:pP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3D077F">
              <w:rPr>
                <w:rFonts w:ascii="Segoe UI Symbol" w:hAnsi="Segoe UI Symbol" w:cs="Segoe UI Symbol"/>
                <w:sz w:val="28"/>
                <w:szCs w:val="28"/>
              </w:rPr>
              <w:t>☐</w:t>
            </w:r>
          </w:p>
        </w:tc>
        <w:tc>
          <w:tcPr>
            <w:tcW w:w="0" w:type="auto"/>
          </w:tcPr>
          <w:p w14:paraId="17316B3E" w14:textId="65C3D736" w:rsidR="003D077F" w:rsidRPr="003D077F" w:rsidRDefault="003D077F" w:rsidP="003D077F">
            <w:pP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3D077F">
              <w:rPr>
                <w:rFonts w:ascii="Sakkal Majalla" w:hAnsi="Sakkal Majalla" w:cs="Sakkal Majalla"/>
                <w:sz w:val="28"/>
                <w:szCs w:val="28"/>
                <w:rtl/>
              </w:rPr>
              <w:t>التسويق الرقمي ساهم في دخول الشركة أسواق جديدة</w:t>
            </w:r>
          </w:p>
        </w:tc>
        <w:tc>
          <w:tcPr>
            <w:tcW w:w="0" w:type="auto"/>
            <w:hideMark/>
          </w:tcPr>
          <w:p w14:paraId="638EE9DA" w14:textId="2EB2AA06" w:rsidR="003D077F" w:rsidRPr="003D077F" w:rsidRDefault="003D077F" w:rsidP="003D077F">
            <w:pP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3D077F">
              <w:rPr>
                <w:rFonts w:ascii="Sakkal Majalla" w:hAnsi="Sakkal Majalla" w:cs="Sakkal Majalla"/>
                <w:sz w:val="28"/>
                <w:szCs w:val="28"/>
              </w:rPr>
              <w:t>21</w:t>
            </w:r>
          </w:p>
        </w:tc>
      </w:tr>
      <w:tr w:rsidR="003D077F" w:rsidRPr="003D077F" w14:paraId="051EF5E9" w14:textId="77777777" w:rsidTr="003D077F">
        <w:trPr>
          <w:trHeight w:val="329"/>
        </w:trPr>
        <w:tc>
          <w:tcPr>
            <w:cnfStyle w:val="001000000000" w:firstRow="0" w:lastRow="0" w:firstColumn="1" w:lastColumn="0" w:oddVBand="0" w:evenVBand="0" w:oddHBand="0" w:evenHBand="0" w:firstRowFirstColumn="0" w:firstRowLastColumn="0" w:lastRowFirstColumn="0" w:lastRowLastColumn="0"/>
            <w:tcW w:w="0" w:type="auto"/>
          </w:tcPr>
          <w:p w14:paraId="7157E31A" w14:textId="46425005" w:rsidR="003D077F" w:rsidRPr="003D077F" w:rsidRDefault="003D077F" w:rsidP="003D077F">
            <w:pPr>
              <w:rPr>
                <w:rFonts w:ascii="Sakkal Majalla" w:hAnsi="Sakkal Majalla" w:cs="Sakkal Majalla"/>
                <w:sz w:val="28"/>
                <w:szCs w:val="28"/>
              </w:rPr>
            </w:pPr>
            <w:r w:rsidRPr="003D077F">
              <w:rPr>
                <w:rFonts w:ascii="Segoe UI Symbol" w:hAnsi="Segoe UI Symbol" w:cs="Segoe UI Symbol"/>
                <w:b w:val="0"/>
                <w:bCs w:val="0"/>
                <w:sz w:val="28"/>
                <w:szCs w:val="28"/>
              </w:rPr>
              <w:t>☐</w:t>
            </w:r>
          </w:p>
        </w:tc>
        <w:tc>
          <w:tcPr>
            <w:tcW w:w="0" w:type="auto"/>
          </w:tcPr>
          <w:p w14:paraId="53B0541B" w14:textId="7904A2E9" w:rsidR="003D077F" w:rsidRPr="003D077F" w:rsidRDefault="003D077F" w:rsidP="003D077F">
            <w:pP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3D077F">
              <w:rPr>
                <w:rFonts w:ascii="Segoe UI Symbol" w:hAnsi="Segoe UI Symbol" w:cs="Segoe UI Symbol"/>
                <w:sz w:val="28"/>
                <w:szCs w:val="28"/>
              </w:rPr>
              <w:t>☐</w:t>
            </w:r>
          </w:p>
        </w:tc>
        <w:tc>
          <w:tcPr>
            <w:tcW w:w="0" w:type="auto"/>
          </w:tcPr>
          <w:p w14:paraId="2E976CCC" w14:textId="41EAAF58" w:rsidR="003D077F" w:rsidRPr="003D077F" w:rsidRDefault="003D077F" w:rsidP="003D077F">
            <w:pP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3D077F">
              <w:rPr>
                <w:rFonts w:ascii="Segoe UI Symbol" w:hAnsi="Segoe UI Symbol" w:cs="Segoe UI Symbol"/>
                <w:sz w:val="28"/>
                <w:szCs w:val="28"/>
              </w:rPr>
              <w:t>☐</w:t>
            </w:r>
          </w:p>
        </w:tc>
        <w:tc>
          <w:tcPr>
            <w:tcW w:w="0" w:type="auto"/>
          </w:tcPr>
          <w:p w14:paraId="0235918D" w14:textId="63558F9E" w:rsidR="003D077F" w:rsidRPr="003D077F" w:rsidRDefault="003D077F" w:rsidP="003D077F">
            <w:pP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3D077F">
              <w:rPr>
                <w:rFonts w:ascii="Segoe UI Symbol" w:hAnsi="Segoe UI Symbol" w:cs="Segoe UI Symbol"/>
                <w:sz w:val="28"/>
                <w:szCs w:val="28"/>
              </w:rPr>
              <w:t>☐</w:t>
            </w:r>
          </w:p>
        </w:tc>
        <w:tc>
          <w:tcPr>
            <w:tcW w:w="0" w:type="auto"/>
          </w:tcPr>
          <w:p w14:paraId="5C1D6D9E" w14:textId="647399A1" w:rsidR="003D077F" w:rsidRPr="003D077F" w:rsidRDefault="003D077F" w:rsidP="003D077F">
            <w:pP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3D077F">
              <w:rPr>
                <w:rFonts w:ascii="Segoe UI Symbol" w:hAnsi="Segoe UI Symbol" w:cs="Segoe UI Symbol"/>
                <w:sz w:val="28"/>
                <w:szCs w:val="28"/>
              </w:rPr>
              <w:t>☐</w:t>
            </w:r>
          </w:p>
        </w:tc>
        <w:tc>
          <w:tcPr>
            <w:tcW w:w="0" w:type="auto"/>
          </w:tcPr>
          <w:p w14:paraId="3FCE950A" w14:textId="25242B2E" w:rsidR="003D077F" w:rsidRPr="003D077F" w:rsidRDefault="003D077F" w:rsidP="003D077F">
            <w:pP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3D077F">
              <w:rPr>
                <w:rFonts w:ascii="Sakkal Majalla" w:hAnsi="Sakkal Majalla" w:cs="Sakkal Majalla"/>
                <w:sz w:val="28"/>
                <w:szCs w:val="28"/>
                <w:rtl/>
              </w:rPr>
              <w:t>الحملات الرقمية ساعدت في التوسع الجغرافي للشركة</w:t>
            </w:r>
          </w:p>
        </w:tc>
        <w:tc>
          <w:tcPr>
            <w:tcW w:w="0" w:type="auto"/>
            <w:hideMark/>
          </w:tcPr>
          <w:p w14:paraId="2333B96E" w14:textId="5DEBF2CD" w:rsidR="003D077F" w:rsidRPr="003D077F" w:rsidRDefault="003D077F" w:rsidP="003D077F">
            <w:pP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3D077F">
              <w:rPr>
                <w:rFonts w:ascii="Sakkal Majalla" w:hAnsi="Sakkal Majalla" w:cs="Sakkal Majalla"/>
                <w:sz w:val="28"/>
                <w:szCs w:val="28"/>
              </w:rPr>
              <w:t>22</w:t>
            </w:r>
          </w:p>
        </w:tc>
      </w:tr>
      <w:tr w:rsidR="003D077F" w:rsidRPr="003D077F" w14:paraId="77ED55A3" w14:textId="77777777" w:rsidTr="003D077F">
        <w:trPr>
          <w:cnfStyle w:val="000000100000" w:firstRow="0" w:lastRow="0" w:firstColumn="0" w:lastColumn="0" w:oddVBand="0" w:evenVBand="0" w:oddHBand="1" w:evenHBand="0" w:firstRowFirstColumn="0" w:firstRowLastColumn="0" w:lastRowFirstColumn="0" w:lastRowLastColumn="0"/>
          <w:trHeight w:val="329"/>
        </w:trPr>
        <w:tc>
          <w:tcPr>
            <w:cnfStyle w:val="001000000000" w:firstRow="0" w:lastRow="0" w:firstColumn="1" w:lastColumn="0" w:oddVBand="0" w:evenVBand="0" w:oddHBand="0" w:evenHBand="0" w:firstRowFirstColumn="0" w:firstRowLastColumn="0" w:lastRowFirstColumn="0" w:lastRowLastColumn="0"/>
            <w:tcW w:w="0" w:type="auto"/>
          </w:tcPr>
          <w:p w14:paraId="4396C5B9" w14:textId="41D9B1A5" w:rsidR="003D077F" w:rsidRPr="003D077F" w:rsidRDefault="003D077F" w:rsidP="003D077F">
            <w:pPr>
              <w:rPr>
                <w:rFonts w:ascii="Sakkal Majalla" w:hAnsi="Sakkal Majalla" w:cs="Sakkal Majalla"/>
                <w:sz w:val="28"/>
                <w:szCs w:val="28"/>
              </w:rPr>
            </w:pPr>
            <w:r w:rsidRPr="003D077F">
              <w:rPr>
                <w:rFonts w:ascii="Segoe UI Symbol" w:hAnsi="Segoe UI Symbol" w:cs="Segoe UI Symbol"/>
                <w:b w:val="0"/>
                <w:bCs w:val="0"/>
                <w:sz w:val="28"/>
                <w:szCs w:val="28"/>
              </w:rPr>
              <w:t>☐</w:t>
            </w:r>
          </w:p>
        </w:tc>
        <w:tc>
          <w:tcPr>
            <w:tcW w:w="0" w:type="auto"/>
          </w:tcPr>
          <w:p w14:paraId="0A2C1E0E" w14:textId="5780DFF5" w:rsidR="003D077F" w:rsidRPr="003D077F" w:rsidRDefault="003D077F" w:rsidP="003D077F">
            <w:pP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3D077F">
              <w:rPr>
                <w:rFonts w:ascii="Segoe UI Symbol" w:hAnsi="Segoe UI Symbol" w:cs="Segoe UI Symbol"/>
                <w:sz w:val="28"/>
                <w:szCs w:val="28"/>
              </w:rPr>
              <w:t>☐</w:t>
            </w:r>
          </w:p>
        </w:tc>
        <w:tc>
          <w:tcPr>
            <w:tcW w:w="0" w:type="auto"/>
          </w:tcPr>
          <w:p w14:paraId="5989BC60" w14:textId="061C8BC1" w:rsidR="003D077F" w:rsidRPr="003D077F" w:rsidRDefault="003D077F" w:rsidP="003D077F">
            <w:pP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3D077F">
              <w:rPr>
                <w:rFonts w:ascii="Segoe UI Symbol" w:hAnsi="Segoe UI Symbol" w:cs="Segoe UI Symbol"/>
                <w:sz w:val="28"/>
                <w:szCs w:val="28"/>
              </w:rPr>
              <w:t>☐</w:t>
            </w:r>
          </w:p>
        </w:tc>
        <w:tc>
          <w:tcPr>
            <w:tcW w:w="0" w:type="auto"/>
          </w:tcPr>
          <w:p w14:paraId="140C9F0C" w14:textId="102A251C" w:rsidR="003D077F" w:rsidRPr="003D077F" w:rsidRDefault="003D077F" w:rsidP="003D077F">
            <w:pP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3D077F">
              <w:rPr>
                <w:rFonts w:ascii="Segoe UI Symbol" w:hAnsi="Segoe UI Symbol" w:cs="Segoe UI Symbol"/>
                <w:sz w:val="28"/>
                <w:szCs w:val="28"/>
              </w:rPr>
              <w:t>☐</w:t>
            </w:r>
          </w:p>
        </w:tc>
        <w:tc>
          <w:tcPr>
            <w:tcW w:w="0" w:type="auto"/>
          </w:tcPr>
          <w:p w14:paraId="433E3F9D" w14:textId="3BDE6D47" w:rsidR="003D077F" w:rsidRPr="003D077F" w:rsidRDefault="003D077F" w:rsidP="003D077F">
            <w:pP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3D077F">
              <w:rPr>
                <w:rFonts w:ascii="Segoe UI Symbol" w:hAnsi="Segoe UI Symbol" w:cs="Segoe UI Symbol"/>
                <w:sz w:val="28"/>
                <w:szCs w:val="28"/>
              </w:rPr>
              <w:t>☐</w:t>
            </w:r>
          </w:p>
        </w:tc>
        <w:tc>
          <w:tcPr>
            <w:tcW w:w="0" w:type="auto"/>
          </w:tcPr>
          <w:p w14:paraId="572FB79B" w14:textId="77994126" w:rsidR="003D077F" w:rsidRPr="003D077F" w:rsidRDefault="003D077F" w:rsidP="003D077F">
            <w:pP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3D077F">
              <w:rPr>
                <w:rFonts w:ascii="Sakkal Majalla" w:hAnsi="Sakkal Majalla" w:cs="Sakkal Majalla"/>
                <w:sz w:val="28"/>
                <w:szCs w:val="28"/>
                <w:rtl/>
              </w:rPr>
              <w:t>النمو الرقمي للشركة أصبح أسرع بعد اعتماد استراتيجيات التسويق الرقمي</w:t>
            </w:r>
          </w:p>
        </w:tc>
        <w:tc>
          <w:tcPr>
            <w:tcW w:w="0" w:type="auto"/>
            <w:hideMark/>
          </w:tcPr>
          <w:p w14:paraId="0FCC8FC3" w14:textId="7338700E" w:rsidR="003D077F" w:rsidRPr="003D077F" w:rsidRDefault="003D077F" w:rsidP="003D077F">
            <w:pP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3D077F">
              <w:rPr>
                <w:rFonts w:ascii="Sakkal Majalla" w:hAnsi="Sakkal Majalla" w:cs="Sakkal Majalla"/>
                <w:sz w:val="28"/>
                <w:szCs w:val="28"/>
              </w:rPr>
              <w:t>23</w:t>
            </w:r>
          </w:p>
        </w:tc>
      </w:tr>
      <w:tr w:rsidR="003D077F" w:rsidRPr="003D077F" w14:paraId="1253267F" w14:textId="77777777" w:rsidTr="003D077F">
        <w:trPr>
          <w:trHeight w:val="318"/>
        </w:trPr>
        <w:tc>
          <w:tcPr>
            <w:cnfStyle w:val="001000000000" w:firstRow="0" w:lastRow="0" w:firstColumn="1" w:lastColumn="0" w:oddVBand="0" w:evenVBand="0" w:oddHBand="0" w:evenHBand="0" w:firstRowFirstColumn="0" w:firstRowLastColumn="0" w:lastRowFirstColumn="0" w:lastRowLastColumn="0"/>
            <w:tcW w:w="0" w:type="auto"/>
          </w:tcPr>
          <w:p w14:paraId="1EE53B9A" w14:textId="5F1308EB" w:rsidR="003D077F" w:rsidRPr="003D077F" w:rsidRDefault="003D077F" w:rsidP="003D077F">
            <w:pPr>
              <w:rPr>
                <w:rFonts w:ascii="Sakkal Majalla" w:hAnsi="Sakkal Majalla" w:cs="Sakkal Majalla"/>
                <w:sz w:val="28"/>
                <w:szCs w:val="28"/>
              </w:rPr>
            </w:pPr>
            <w:r w:rsidRPr="003D077F">
              <w:rPr>
                <w:rFonts w:ascii="Segoe UI Symbol" w:hAnsi="Segoe UI Symbol" w:cs="Segoe UI Symbol"/>
                <w:b w:val="0"/>
                <w:bCs w:val="0"/>
                <w:sz w:val="28"/>
                <w:szCs w:val="28"/>
              </w:rPr>
              <w:t>☐</w:t>
            </w:r>
          </w:p>
        </w:tc>
        <w:tc>
          <w:tcPr>
            <w:tcW w:w="0" w:type="auto"/>
          </w:tcPr>
          <w:p w14:paraId="5B2C410F" w14:textId="784A0E30" w:rsidR="003D077F" w:rsidRPr="003D077F" w:rsidRDefault="003D077F" w:rsidP="003D077F">
            <w:pP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3D077F">
              <w:rPr>
                <w:rFonts w:ascii="Segoe UI Symbol" w:hAnsi="Segoe UI Symbol" w:cs="Segoe UI Symbol"/>
                <w:sz w:val="28"/>
                <w:szCs w:val="28"/>
              </w:rPr>
              <w:t>☐</w:t>
            </w:r>
          </w:p>
        </w:tc>
        <w:tc>
          <w:tcPr>
            <w:tcW w:w="0" w:type="auto"/>
          </w:tcPr>
          <w:p w14:paraId="4BC8CC8B" w14:textId="4C0F3A14" w:rsidR="003D077F" w:rsidRPr="003D077F" w:rsidRDefault="003D077F" w:rsidP="003D077F">
            <w:pP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3D077F">
              <w:rPr>
                <w:rFonts w:ascii="Segoe UI Symbol" w:hAnsi="Segoe UI Symbol" w:cs="Segoe UI Symbol"/>
                <w:sz w:val="28"/>
                <w:szCs w:val="28"/>
              </w:rPr>
              <w:t>☐</w:t>
            </w:r>
          </w:p>
        </w:tc>
        <w:tc>
          <w:tcPr>
            <w:tcW w:w="0" w:type="auto"/>
          </w:tcPr>
          <w:p w14:paraId="715BC024" w14:textId="7F33E7CE" w:rsidR="003D077F" w:rsidRPr="003D077F" w:rsidRDefault="003D077F" w:rsidP="003D077F">
            <w:pP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3D077F">
              <w:rPr>
                <w:rFonts w:ascii="Segoe UI Symbol" w:hAnsi="Segoe UI Symbol" w:cs="Segoe UI Symbol"/>
                <w:sz w:val="28"/>
                <w:szCs w:val="28"/>
              </w:rPr>
              <w:t>☐</w:t>
            </w:r>
          </w:p>
        </w:tc>
        <w:tc>
          <w:tcPr>
            <w:tcW w:w="0" w:type="auto"/>
          </w:tcPr>
          <w:p w14:paraId="67E72880" w14:textId="0550C22D" w:rsidR="003D077F" w:rsidRPr="003D077F" w:rsidRDefault="003D077F" w:rsidP="003D077F">
            <w:pP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3D077F">
              <w:rPr>
                <w:rFonts w:ascii="Segoe UI Symbol" w:hAnsi="Segoe UI Symbol" w:cs="Segoe UI Symbol"/>
                <w:sz w:val="28"/>
                <w:szCs w:val="28"/>
              </w:rPr>
              <w:t>☐</w:t>
            </w:r>
          </w:p>
        </w:tc>
        <w:tc>
          <w:tcPr>
            <w:tcW w:w="0" w:type="auto"/>
          </w:tcPr>
          <w:p w14:paraId="09447BA7" w14:textId="4D654CE9" w:rsidR="003D077F" w:rsidRPr="003D077F" w:rsidRDefault="003D077F" w:rsidP="003D077F">
            <w:pP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3D077F">
              <w:rPr>
                <w:rFonts w:ascii="Sakkal Majalla" w:hAnsi="Sakkal Majalla" w:cs="Sakkal Majalla"/>
                <w:sz w:val="28"/>
                <w:szCs w:val="28"/>
                <w:rtl/>
              </w:rPr>
              <w:t>التسويق الرقمي ساهم في زيادة قاعدة العملاء بشكل مستمر</w:t>
            </w:r>
          </w:p>
        </w:tc>
        <w:tc>
          <w:tcPr>
            <w:tcW w:w="0" w:type="auto"/>
            <w:hideMark/>
          </w:tcPr>
          <w:p w14:paraId="66FB395C" w14:textId="5CA38C26" w:rsidR="003D077F" w:rsidRPr="003D077F" w:rsidRDefault="003D077F" w:rsidP="003D077F">
            <w:pP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3D077F">
              <w:rPr>
                <w:rFonts w:ascii="Sakkal Majalla" w:hAnsi="Sakkal Majalla" w:cs="Sakkal Majalla"/>
                <w:sz w:val="28"/>
                <w:szCs w:val="28"/>
              </w:rPr>
              <w:t>24</w:t>
            </w:r>
          </w:p>
        </w:tc>
      </w:tr>
      <w:tr w:rsidR="003D077F" w:rsidRPr="003D077F" w14:paraId="4435521A" w14:textId="77777777" w:rsidTr="003D077F">
        <w:trPr>
          <w:cnfStyle w:val="000000100000" w:firstRow="0" w:lastRow="0" w:firstColumn="0" w:lastColumn="0" w:oddVBand="0" w:evenVBand="0" w:oddHBand="1" w:evenHBand="0" w:firstRowFirstColumn="0" w:firstRowLastColumn="0" w:lastRowFirstColumn="0" w:lastRowLastColumn="0"/>
          <w:trHeight w:val="329"/>
        </w:trPr>
        <w:tc>
          <w:tcPr>
            <w:cnfStyle w:val="001000000000" w:firstRow="0" w:lastRow="0" w:firstColumn="1" w:lastColumn="0" w:oddVBand="0" w:evenVBand="0" w:oddHBand="0" w:evenHBand="0" w:firstRowFirstColumn="0" w:firstRowLastColumn="0" w:lastRowFirstColumn="0" w:lastRowLastColumn="0"/>
            <w:tcW w:w="0" w:type="auto"/>
          </w:tcPr>
          <w:p w14:paraId="4F688372" w14:textId="0635E10A" w:rsidR="003D077F" w:rsidRPr="003D077F" w:rsidRDefault="003D077F" w:rsidP="003D077F">
            <w:pPr>
              <w:rPr>
                <w:rFonts w:ascii="Sakkal Majalla" w:hAnsi="Sakkal Majalla" w:cs="Sakkal Majalla"/>
                <w:sz w:val="28"/>
                <w:szCs w:val="28"/>
              </w:rPr>
            </w:pPr>
            <w:r w:rsidRPr="003D077F">
              <w:rPr>
                <w:rFonts w:ascii="Segoe UI Symbol" w:hAnsi="Segoe UI Symbol" w:cs="Segoe UI Symbol"/>
                <w:sz w:val="28"/>
                <w:szCs w:val="28"/>
              </w:rPr>
              <w:t>☐</w:t>
            </w:r>
          </w:p>
        </w:tc>
        <w:tc>
          <w:tcPr>
            <w:tcW w:w="0" w:type="auto"/>
          </w:tcPr>
          <w:p w14:paraId="77878281" w14:textId="5C06E1F2" w:rsidR="003D077F" w:rsidRPr="003D077F" w:rsidRDefault="003D077F" w:rsidP="003D077F">
            <w:pP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3D077F">
              <w:rPr>
                <w:rFonts w:ascii="Segoe UI Symbol" w:hAnsi="Segoe UI Symbol" w:cs="Segoe UI Symbol"/>
                <w:b/>
                <w:bCs/>
                <w:sz w:val="28"/>
                <w:szCs w:val="28"/>
              </w:rPr>
              <w:t>☐</w:t>
            </w:r>
          </w:p>
        </w:tc>
        <w:tc>
          <w:tcPr>
            <w:tcW w:w="0" w:type="auto"/>
          </w:tcPr>
          <w:p w14:paraId="24A683C1" w14:textId="0F16EC4A" w:rsidR="003D077F" w:rsidRPr="003D077F" w:rsidRDefault="003D077F" w:rsidP="003D077F">
            <w:pP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3D077F">
              <w:rPr>
                <w:rFonts w:ascii="Segoe UI Symbol" w:hAnsi="Segoe UI Symbol" w:cs="Segoe UI Symbol"/>
                <w:b/>
                <w:bCs/>
                <w:sz w:val="28"/>
                <w:szCs w:val="28"/>
              </w:rPr>
              <w:t>☐</w:t>
            </w:r>
          </w:p>
        </w:tc>
        <w:tc>
          <w:tcPr>
            <w:tcW w:w="0" w:type="auto"/>
          </w:tcPr>
          <w:p w14:paraId="23194461" w14:textId="7D739185" w:rsidR="003D077F" w:rsidRPr="003D077F" w:rsidRDefault="003D077F" w:rsidP="003D077F">
            <w:pP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3D077F">
              <w:rPr>
                <w:rFonts w:ascii="Segoe UI Symbol" w:hAnsi="Segoe UI Symbol" w:cs="Segoe UI Symbol"/>
                <w:b/>
                <w:bCs/>
                <w:sz w:val="28"/>
                <w:szCs w:val="28"/>
              </w:rPr>
              <w:t>☐</w:t>
            </w:r>
          </w:p>
        </w:tc>
        <w:tc>
          <w:tcPr>
            <w:tcW w:w="0" w:type="auto"/>
          </w:tcPr>
          <w:p w14:paraId="1B60F8BC" w14:textId="55A295D3" w:rsidR="003D077F" w:rsidRPr="003D077F" w:rsidRDefault="003D077F" w:rsidP="003D077F">
            <w:pP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3D077F">
              <w:rPr>
                <w:rFonts w:ascii="Segoe UI Symbol" w:hAnsi="Segoe UI Symbol" w:cs="Segoe UI Symbol"/>
                <w:b/>
                <w:bCs/>
                <w:sz w:val="28"/>
                <w:szCs w:val="28"/>
              </w:rPr>
              <w:t>☐</w:t>
            </w:r>
          </w:p>
        </w:tc>
        <w:tc>
          <w:tcPr>
            <w:tcW w:w="0" w:type="auto"/>
          </w:tcPr>
          <w:p w14:paraId="2D9A2F3C" w14:textId="42445518" w:rsidR="003D077F" w:rsidRPr="003D077F" w:rsidRDefault="003D077F" w:rsidP="003D077F">
            <w:pP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3D077F">
              <w:rPr>
                <w:rFonts w:ascii="Sakkal Majalla" w:hAnsi="Sakkal Majalla" w:cs="Sakkal Majalla"/>
                <w:sz w:val="28"/>
                <w:szCs w:val="28"/>
                <w:rtl/>
              </w:rPr>
              <w:t>استخدام الأدوات الرقمية ساعد الشركة على تحقيق أهداف النمو بكفاءة أكبر</w:t>
            </w:r>
          </w:p>
        </w:tc>
        <w:tc>
          <w:tcPr>
            <w:tcW w:w="0" w:type="auto"/>
            <w:hideMark/>
          </w:tcPr>
          <w:p w14:paraId="1AF89AC6" w14:textId="23487416" w:rsidR="003D077F" w:rsidRPr="003D077F" w:rsidRDefault="003D077F" w:rsidP="003D077F">
            <w:pP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3D077F">
              <w:rPr>
                <w:rFonts w:ascii="Sakkal Majalla" w:hAnsi="Sakkal Majalla" w:cs="Sakkal Majalla"/>
                <w:sz w:val="28"/>
                <w:szCs w:val="28"/>
              </w:rPr>
              <w:t>25</w:t>
            </w:r>
          </w:p>
        </w:tc>
      </w:tr>
    </w:tbl>
    <w:p w14:paraId="221B0E55" w14:textId="77777777" w:rsidR="000550BE" w:rsidRPr="008E5DCF" w:rsidRDefault="000550BE" w:rsidP="000550BE">
      <w:pPr>
        <w:rPr>
          <w:vanish/>
        </w:rPr>
      </w:pPr>
    </w:p>
    <w:p w14:paraId="2135E95A" w14:textId="2C45E582" w:rsidR="00FE7E5D" w:rsidRDefault="00FE7E5D" w:rsidP="009125CE">
      <w:pPr>
        <w:rPr>
          <w:rFonts w:ascii="Sakkal Majalla" w:hAnsi="Sakkal Majalla" w:cs="Sakkal Majalla"/>
          <w:sz w:val="28"/>
          <w:szCs w:val="28"/>
          <w:u w:val="single"/>
          <w:rtl/>
        </w:rPr>
      </w:pPr>
    </w:p>
    <w:p w14:paraId="002CAE60" w14:textId="3D2B7B1B" w:rsidR="00FE7E5D" w:rsidRDefault="00FE7E5D" w:rsidP="009125CE">
      <w:pPr>
        <w:rPr>
          <w:rFonts w:ascii="Sakkal Majalla" w:hAnsi="Sakkal Majalla" w:cs="Sakkal Majalla"/>
          <w:sz w:val="28"/>
          <w:szCs w:val="28"/>
          <w:u w:val="single"/>
          <w:rtl/>
        </w:rPr>
      </w:pPr>
    </w:p>
    <w:p w14:paraId="481E9C97" w14:textId="596A2844" w:rsidR="00673520" w:rsidRDefault="00673520" w:rsidP="009125CE">
      <w:pPr>
        <w:rPr>
          <w:rFonts w:ascii="Sakkal Majalla" w:hAnsi="Sakkal Majalla" w:cs="Sakkal Majalla"/>
          <w:sz w:val="28"/>
          <w:szCs w:val="28"/>
          <w:u w:val="single"/>
          <w:rtl/>
        </w:rPr>
      </w:pPr>
    </w:p>
    <w:p w14:paraId="5897A99E" w14:textId="77777777" w:rsidR="00673520" w:rsidRDefault="00673520" w:rsidP="009125CE">
      <w:pPr>
        <w:rPr>
          <w:rFonts w:ascii="Sakkal Majalla" w:hAnsi="Sakkal Majalla" w:cs="Sakkal Majalla"/>
          <w:sz w:val="28"/>
          <w:szCs w:val="28"/>
          <w:u w:val="single"/>
          <w:rtl/>
        </w:rPr>
      </w:pPr>
    </w:p>
    <w:p w14:paraId="69613A25" w14:textId="77777777" w:rsidR="00FE7E5D" w:rsidRDefault="00FE7E5D" w:rsidP="009125CE">
      <w:pPr>
        <w:rPr>
          <w:rFonts w:ascii="Sakkal Majalla" w:hAnsi="Sakkal Majalla" w:cs="Sakkal Majalla"/>
          <w:sz w:val="28"/>
          <w:szCs w:val="28"/>
          <w:u w:val="single"/>
          <w:rtl/>
        </w:rPr>
      </w:pPr>
    </w:p>
    <w:p w14:paraId="1F8D19A6" w14:textId="443850E8" w:rsidR="004163C7" w:rsidRPr="00997F4E" w:rsidRDefault="00997F4E" w:rsidP="00FE7E5D">
      <w:pPr>
        <w:spacing w:after="0" w:line="240" w:lineRule="auto"/>
        <w:jc w:val="center"/>
        <w:rPr>
          <w:rFonts w:ascii="Sakkal Majalla" w:hAnsi="Sakkal Majalla" w:cs="Sakkal Majalla"/>
          <w:b/>
          <w:bCs/>
          <w:sz w:val="28"/>
          <w:szCs w:val="28"/>
          <w:rtl/>
        </w:rPr>
      </w:pPr>
      <w:r w:rsidRPr="00997F4E">
        <w:rPr>
          <w:rFonts w:ascii="Sakkal Majalla" w:hAnsi="Sakkal Majalla" w:cs="Sakkal Majalla" w:hint="cs"/>
          <w:b/>
          <w:bCs/>
          <w:sz w:val="28"/>
          <w:szCs w:val="28"/>
          <w:rtl/>
        </w:rPr>
        <w:lastRenderedPageBreak/>
        <w:t>شكر وتقدير</w:t>
      </w:r>
    </w:p>
    <w:p w14:paraId="3D3FC07B" w14:textId="77777777" w:rsidR="00673520" w:rsidRPr="00673520" w:rsidRDefault="00673520" w:rsidP="00673520">
      <w:pPr>
        <w:spacing w:after="0" w:line="240" w:lineRule="auto"/>
        <w:jc w:val="both"/>
        <w:rPr>
          <w:rFonts w:ascii="Sakkal Majalla" w:eastAsia="Times New Roman" w:hAnsi="Sakkal Majalla" w:cs="Sakkal Majalla"/>
          <w:kern w:val="0"/>
          <w:sz w:val="28"/>
          <w:szCs w:val="28"/>
          <w14:ligatures w14:val="none"/>
        </w:rPr>
      </w:pPr>
      <w:r w:rsidRPr="00673520">
        <w:rPr>
          <w:rFonts w:ascii="Sakkal Majalla" w:eastAsia="Times New Roman" w:hAnsi="Sakkal Majalla" w:cs="Sakkal Majalla"/>
          <w:kern w:val="0"/>
          <w:sz w:val="28"/>
          <w:szCs w:val="28"/>
          <w:rtl/>
          <w14:ligatures w14:val="none"/>
        </w:rPr>
        <w:t>أتقدم بخالص الشكر والتقدير لجميع المشاركين في هذا الاستبيان، الذين خصصوا من وقتهم وجهدهم الكريم للإسهام في إنجاز هذه الدراسة. لقد كانت مشاركتكم القيّمة أساسًا لإثراء البحث وتوفير بيانات دقيقة وموثوقة، ساعدت الباحث على تحليل أثر التسويق الرقمي على نمو الشركات الناشئة والوصول إلى نتائج علمية دقيقة وموضوعية</w:t>
      </w:r>
      <w:r w:rsidRPr="00673520">
        <w:rPr>
          <w:rFonts w:ascii="Sakkal Majalla" w:eastAsia="Times New Roman" w:hAnsi="Sakkal Majalla" w:cs="Sakkal Majalla"/>
          <w:kern w:val="0"/>
          <w:sz w:val="28"/>
          <w:szCs w:val="28"/>
          <w14:ligatures w14:val="none"/>
        </w:rPr>
        <w:t>.</w:t>
      </w:r>
    </w:p>
    <w:p w14:paraId="51C7F351" w14:textId="77777777" w:rsidR="00673520" w:rsidRPr="00673520" w:rsidRDefault="00673520" w:rsidP="00673520">
      <w:pPr>
        <w:spacing w:after="0" w:line="240" w:lineRule="auto"/>
        <w:jc w:val="both"/>
        <w:rPr>
          <w:rFonts w:ascii="Sakkal Majalla" w:eastAsia="Times New Roman" w:hAnsi="Sakkal Majalla" w:cs="Sakkal Majalla"/>
          <w:kern w:val="0"/>
          <w:sz w:val="28"/>
          <w:szCs w:val="28"/>
          <w14:ligatures w14:val="none"/>
        </w:rPr>
      </w:pPr>
      <w:r w:rsidRPr="00673520">
        <w:rPr>
          <w:rFonts w:ascii="Sakkal Majalla" w:eastAsia="Times New Roman" w:hAnsi="Sakkal Majalla" w:cs="Sakkal Majalla"/>
          <w:kern w:val="0"/>
          <w:sz w:val="28"/>
          <w:szCs w:val="28"/>
          <w:rtl/>
          <w14:ligatures w14:val="none"/>
        </w:rPr>
        <w:t>إن التزامكم بالمشاركة يعكس حرصكم على دعم الدراسات العلمية والبحثية في مجال إدارة الأعمال والتسويق الرقمي، ويُظهر تفانيكم في تقديم صورة واضحة وشاملة عن الواقع الذي تعمل فيه الشركات الناشئة. كما أن تعاونكم الكريم ساهم في تعزيز مصداقية البحث، ومنح الباحث القدرة على استخلاص استنتاجات عملية يمكن تطبيقها لدعم نمو هذه الشركات وتحسين أدائها التسويقي</w:t>
      </w:r>
      <w:r w:rsidRPr="00673520">
        <w:rPr>
          <w:rFonts w:ascii="Sakkal Majalla" w:eastAsia="Times New Roman" w:hAnsi="Sakkal Majalla" w:cs="Sakkal Majalla"/>
          <w:kern w:val="0"/>
          <w:sz w:val="28"/>
          <w:szCs w:val="28"/>
          <w14:ligatures w14:val="none"/>
        </w:rPr>
        <w:t>.</w:t>
      </w:r>
    </w:p>
    <w:p w14:paraId="7ECE52F2" w14:textId="77777777" w:rsidR="00673520" w:rsidRPr="00673520" w:rsidRDefault="00673520" w:rsidP="00673520">
      <w:pPr>
        <w:spacing w:after="0" w:line="240" w:lineRule="auto"/>
        <w:jc w:val="both"/>
        <w:rPr>
          <w:rFonts w:ascii="Sakkal Majalla" w:eastAsia="Times New Roman" w:hAnsi="Sakkal Majalla" w:cs="Sakkal Majalla"/>
          <w:kern w:val="0"/>
          <w:sz w:val="28"/>
          <w:szCs w:val="28"/>
          <w14:ligatures w14:val="none"/>
        </w:rPr>
      </w:pPr>
      <w:r w:rsidRPr="00673520">
        <w:rPr>
          <w:rFonts w:ascii="Sakkal Majalla" w:eastAsia="Times New Roman" w:hAnsi="Sakkal Majalla" w:cs="Sakkal Majalla"/>
          <w:kern w:val="0"/>
          <w:sz w:val="28"/>
          <w:szCs w:val="28"/>
          <w:rtl/>
          <w14:ligatures w14:val="none"/>
        </w:rPr>
        <w:t>لا يسعني إلا أن أعرب عن امتناني العميق لهذا الدعم الكبير، وأؤكد أن مساهمتكم كانت عاملاً حيويًا في نجاح الدراسة وتحقيق أهدافها العلمية. آمل أن تكون نتائج هذا البحث إضافة علمية قيمة للمجتمع الأكاديمي والمهني، وأن تساعد الشركات الناشئة على الاستفادة من استراتيجيات التسويق الرقمي لتعزيز نموها وتحقيق أهدافها التجارية</w:t>
      </w:r>
      <w:r w:rsidRPr="00673520">
        <w:rPr>
          <w:rFonts w:ascii="Sakkal Majalla" w:eastAsia="Times New Roman" w:hAnsi="Sakkal Majalla" w:cs="Sakkal Majalla"/>
          <w:kern w:val="0"/>
          <w:sz w:val="28"/>
          <w:szCs w:val="28"/>
          <w14:ligatures w14:val="none"/>
        </w:rPr>
        <w:t>.</w:t>
      </w:r>
    </w:p>
    <w:p w14:paraId="11B8FF48" w14:textId="52008943" w:rsidR="00997F4E" w:rsidRDefault="00997F4E" w:rsidP="00FE7E5D">
      <w:pPr>
        <w:spacing w:after="0" w:line="240" w:lineRule="auto"/>
        <w:jc w:val="right"/>
        <w:rPr>
          <w:rFonts w:ascii="Sakkal Majalla" w:eastAsia="Times New Roman" w:hAnsi="Sakkal Majalla" w:cs="Sakkal Majalla"/>
          <w:kern w:val="0"/>
          <w:sz w:val="28"/>
          <w:szCs w:val="28"/>
          <w:rtl/>
          <w:lang w:bidi="ar-EG"/>
          <w14:ligatures w14:val="none"/>
        </w:rPr>
      </w:pPr>
      <w:r>
        <w:rPr>
          <w:rFonts w:ascii="Sakkal Majalla" w:eastAsia="Times New Roman" w:hAnsi="Sakkal Majalla" w:cs="Sakkal Majalla" w:hint="cs"/>
          <w:kern w:val="0"/>
          <w:sz w:val="28"/>
          <w:szCs w:val="28"/>
          <w:rtl/>
          <w:lang w:bidi="ar-EG"/>
          <w14:ligatures w14:val="none"/>
        </w:rPr>
        <w:t>طالب ماجيستير إدارة ال</w:t>
      </w:r>
      <w:r w:rsidR="00A12043">
        <w:rPr>
          <w:rFonts w:ascii="Sakkal Majalla" w:eastAsia="Times New Roman" w:hAnsi="Sakkal Majalla" w:cs="Sakkal Majalla" w:hint="cs"/>
          <w:kern w:val="0"/>
          <w:sz w:val="28"/>
          <w:szCs w:val="28"/>
          <w:rtl/>
          <w:lang w:bidi="ar-EG"/>
          <w14:ligatures w14:val="none"/>
        </w:rPr>
        <w:t>أعمال</w:t>
      </w:r>
    </w:p>
    <w:p w14:paraId="2858DEDC" w14:textId="63B72255" w:rsidR="004163C7" w:rsidRPr="00FE7E5D" w:rsidRDefault="00997F4E" w:rsidP="00FE7E5D">
      <w:pPr>
        <w:spacing w:after="0" w:line="240" w:lineRule="auto"/>
        <w:jc w:val="right"/>
        <w:rPr>
          <w:rFonts w:ascii="Sakkal Majalla" w:eastAsia="Times New Roman" w:hAnsi="Sakkal Majalla" w:cs="Sakkal Majalla"/>
          <w:kern w:val="0"/>
          <w:sz w:val="28"/>
          <w:szCs w:val="28"/>
          <w:rtl/>
          <w:lang w:bidi="ar-EG"/>
          <w14:ligatures w14:val="none"/>
        </w:rPr>
      </w:pPr>
      <w:r>
        <w:rPr>
          <w:rFonts w:ascii="Sakkal Majalla" w:eastAsia="Times New Roman" w:hAnsi="Sakkal Majalla" w:cs="Sakkal Majalla" w:hint="cs"/>
          <w:kern w:val="0"/>
          <w:sz w:val="28"/>
          <w:szCs w:val="28"/>
          <w:rtl/>
          <w:lang w:bidi="ar-EG"/>
          <w14:ligatures w14:val="none"/>
        </w:rPr>
        <w:t>كلية الإدارة, جامعة ميدأوشن</w:t>
      </w:r>
    </w:p>
    <w:p w14:paraId="7CD7665E" w14:textId="77777777" w:rsidR="00997F4E" w:rsidRPr="00997F4E" w:rsidRDefault="00997F4E" w:rsidP="00FE7E5D">
      <w:pPr>
        <w:bidi w:val="0"/>
        <w:spacing w:after="0"/>
        <w:jc w:val="center"/>
        <w:rPr>
          <w:rFonts w:ascii="Sakkal Majalla" w:hAnsi="Sakkal Majalla" w:cs="Sakkal Majalla"/>
          <w:b/>
          <w:bCs/>
          <w:sz w:val="28"/>
          <w:szCs w:val="28"/>
        </w:rPr>
      </w:pPr>
      <w:r w:rsidRPr="00997F4E">
        <w:rPr>
          <w:rFonts w:ascii="Sakkal Majalla" w:hAnsi="Sakkal Majalla" w:cs="Sakkal Majalla"/>
          <w:b/>
          <w:bCs/>
          <w:sz w:val="28"/>
          <w:szCs w:val="28"/>
        </w:rPr>
        <w:t>Acknowledgments</w:t>
      </w:r>
    </w:p>
    <w:p w14:paraId="37082037" w14:textId="77777777" w:rsidR="00673520" w:rsidRPr="00673520" w:rsidRDefault="00673520" w:rsidP="00673520">
      <w:pPr>
        <w:bidi w:val="0"/>
        <w:spacing w:after="0" w:line="240" w:lineRule="auto"/>
        <w:rPr>
          <w:rFonts w:ascii="Sakkal Majalla" w:hAnsi="Sakkal Majalla" w:cs="Sakkal Majalla"/>
          <w:sz w:val="28"/>
          <w:szCs w:val="28"/>
        </w:rPr>
      </w:pPr>
      <w:r w:rsidRPr="00673520">
        <w:rPr>
          <w:rFonts w:ascii="Sakkal Majalla" w:hAnsi="Sakkal Majalla" w:cs="Sakkal Majalla"/>
          <w:sz w:val="28"/>
          <w:szCs w:val="28"/>
        </w:rPr>
        <w:t>I extend my sincere thanks and appreciation to all participants in this survey who generously dedicated their time and effort to contributing to this study. Your valuable participation was fundamental to enriching the research and providing accurate and reliable data, which helped the researcher analyze the impact of digital marketing on the growth of startups and arrive at precise and objective scientific conclusions.</w:t>
      </w:r>
    </w:p>
    <w:p w14:paraId="260A7E71" w14:textId="77777777" w:rsidR="00673520" w:rsidRPr="00673520" w:rsidRDefault="00673520" w:rsidP="00673520">
      <w:pPr>
        <w:bidi w:val="0"/>
        <w:spacing w:after="0" w:line="240" w:lineRule="auto"/>
        <w:rPr>
          <w:rFonts w:ascii="Sakkal Majalla" w:hAnsi="Sakkal Majalla" w:cs="Sakkal Majalla"/>
          <w:sz w:val="28"/>
          <w:szCs w:val="28"/>
        </w:rPr>
      </w:pPr>
      <w:r w:rsidRPr="00673520">
        <w:rPr>
          <w:rFonts w:ascii="Sakkal Majalla" w:hAnsi="Sakkal Majalla" w:cs="Sakkal Majalla"/>
          <w:sz w:val="28"/>
          <w:szCs w:val="28"/>
        </w:rPr>
        <w:t>Your commitment to participating reflects your keenness to support scientific and research studies in the field of business administration and digital marketing, and demonstrates your dedication to providing a clear and comprehensive picture of the reality in which startups operate. Your generous cooperation also contributed to enhancing the credibility of the research and enabled the researcher to draw practical conclusions that can be applied to support the growth of these companies and improve their marketing performance.</w:t>
      </w:r>
    </w:p>
    <w:p w14:paraId="5339BDCB" w14:textId="77777777" w:rsidR="00673520" w:rsidRDefault="00673520" w:rsidP="00673520">
      <w:pPr>
        <w:bidi w:val="0"/>
        <w:spacing w:after="0" w:line="240" w:lineRule="auto"/>
        <w:rPr>
          <w:rFonts w:ascii="Sakkal Majalla" w:hAnsi="Sakkal Majalla" w:cs="Sakkal Majalla"/>
          <w:sz w:val="28"/>
          <w:szCs w:val="28"/>
        </w:rPr>
      </w:pPr>
      <w:r w:rsidRPr="00673520">
        <w:rPr>
          <w:rFonts w:ascii="Sakkal Majalla" w:hAnsi="Sakkal Majalla" w:cs="Sakkal Majalla"/>
          <w:sz w:val="28"/>
          <w:szCs w:val="28"/>
        </w:rPr>
        <w:t>I can only express my deep gratitude for this significant support, and I affirm that your contribution was a vital factor in the success of the study and the achievement of its scientific objectives. I hope that the results of this research will be a valuable scientific contribution to the academic and professional community, and that they will help startups leverage digital marketing strategies to enhance their growth and achieve their business goals.</w:t>
      </w:r>
    </w:p>
    <w:p w14:paraId="72030007" w14:textId="5CA22386" w:rsidR="00997F4E" w:rsidRPr="00997F4E" w:rsidRDefault="00997F4E" w:rsidP="00673520">
      <w:pPr>
        <w:bidi w:val="0"/>
        <w:spacing w:after="0" w:line="240" w:lineRule="auto"/>
        <w:rPr>
          <w:rFonts w:ascii="Sakkal Majalla" w:hAnsi="Sakkal Majalla" w:cs="Sakkal Majalla"/>
          <w:sz w:val="28"/>
          <w:szCs w:val="28"/>
        </w:rPr>
      </w:pPr>
      <w:r w:rsidRPr="00997F4E">
        <w:rPr>
          <w:rFonts w:ascii="Sakkal Majalla" w:hAnsi="Sakkal Majalla" w:cs="Sakkal Majalla"/>
          <w:sz w:val="28"/>
          <w:szCs w:val="28"/>
        </w:rPr>
        <w:t>Master's Student in Project Management</w:t>
      </w:r>
    </w:p>
    <w:p w14:paraId="2F1A8F36" w14:textId="78250600" w:rsidR="004163C7" w:rsidRPr="00997F4E" w:rsidRDefault="00997F4E" w:rsidP="00FE7E5D">
      <w:pPr>
        <w:bidi w:val="0"/>
        <w:spacing w:after="0" w:line="240" w:lineRule="auto"/>
        <w:rPr>
          <w:rFonts w:ascii="Sakkal Majalla" w:hAnsi="Sakkal Majalla" w:cs="Sakkal Majalla"/>
          <w:sz w:val="28"/>
          <w:szCs w:val="28"/>
          <w:rtl/>
        </w:rPr>
      </w:pPr>
      <w:r w:rsidRPr="00997F4E">
        <w:rPr>
          <w:rFonts w:ascii="Sakkal Majalla" w:hAnsi="Sakkal Majalla" w:cs="Sakkal Majalla"/>
          <w:sz w:val="28"/>
          <w:szCs w:val="28"/>
        </w:rPr>
        <w:t>College of Management, Midocean University</w:t>
      </w:r>
    </w:p>
    <w:p w14:paraId="5523F73A" w14:textId="77777777" w:rsidR="004163C7" w:rsidRDefault="004163C7" w:rsidP="009125CE">
      <w:pPr>
        <w:rPr>
          <w:rFonts w:ascii="Sakkal Majalla" w:hAnsi="Sakkal Majalla" w:cs="Sakkal Majalla"/>
          <w:sz w:val="28"/>
          <w:szCs w:val="28"/>
          <w:u w:val="single"/>
          <w:rtl/>
          <w:lang w:bidi="ar-EG"/>
        </w:rPr>
      </w:pPr>
    </w:p>
    <w:p w14:paraId="683D2FCE" w14:textId="77777777" w:rsidR="004163C7" w:rsidRDefault="004163C7" w:rsidP="009125CE">
      <w:pPr>
        <w:rPr>
          <w:rFonts w:ascii="Sakkal Majalla" w:hAnsi="Sakkal Majalla" w:cs="Sakkal Majalla"/>
          <w:sz w:val="28"/>
          <w:szCs w:val="28"/>
          <w:u w:val="single"/>
          <w:rtl/>
          <w:lang w:bidi="ar-EG"/>
        </w:rPr>
      </w:pPr>
    </w:p>
    <w:p w14:paraId="4DCD020F" w14:textId="0F06C520" w:rsidR="004163C7" w:rsidRDefault="004163C7" w:rsidP="004D13F0">
      <w:pPr>
        <w:bidi w:val="0"/>
        <w:jc w:val="center"/>
        <w:rPr>
          <w:rFonts w:ascii="Sakkal Majalla" w:hAnsi="Sakkal Majalla" w:cs="Sakkal Majalla"/>
          <w:sz w:val="28"/>
          <w:szCs w:val="28"/>
          <w:u w:val="single"/>
        </w:rPr>
      </w:pPr>
      <w:r>
        <w:rPr>
          <w:rFonts w:ascii="Sakkal Majalla" w:hAnsi="Sakkal Majalla" w:cs="Sakkal Majalla"/>
          <w:sz w:val="28"/>
          <w:szCs w:val="28"/>
          <w:u w:val="single"/>
        </w:rPr>
        <w:lastRenderedPageBreak/>
        <w:t>Abstract</w:t>
      </w:r>
    </w:p>
    <w:p w14:paraId="12B72A3E" w14:textId="44ED6C54" w:rsidR="004163C7" w:rsidRPr="00C01B3D" w:rsidRDefault="00C01B3D" w:rsidP="00C01B3D">
      <w:pPr>
        <w:bidi w:val="0"/>
        <w:jc w:val="both"/>
        <w:rPr>
          <w:rFonts w:ascii="Sakkal Majalla" w:hAnsi="Sakkal Majalla" w:cs="Sakkal Majalla"/>
          <w:sz w:val="28"/>
          <w:szCs w:val="28"/>
          <w:rtl/>
          <w:lang w:bidi="ar-EG"/>
        </w:rPr>
      </w:pPr>
      <w:r w:rsidRPr="00C01B3D">
        <w:rPr>
          <w:rFonts w:ascii="Sakkal Majalla" w:hAnsi="Sakkal Majalla" w:cs="Sakkal Majalla"/>
          <w:sz w:val="28"/>
          <w:szCs w:val="28"/>
          <w:lang w:bidi="ar-EG"/>
        </w:rPr>
        <w:t>This study aimed to explore the impact of digital marketing on the growth of startups in Saudi Arabia, focusing on companies located in Riyadh due to its importance as an economic, commercial, and educational hub. The study employs a descriptive-analytical approach, which allows for a description of the current situation and an analysis of the relationships between independent and dependent variables. This enables an evaluation of the effectiveness of digital marketing strategies in promoting financial growth, expanding the customer base, enhancing brand loyalty, and increasing the competitiveness of startups</w:t>
      </w:r>
      <w:r w:rsidRPr="00C01B3D">
        <w:rPr>
          <w:rFonts w:ascii="Sakkal Majalla" w:hAnsi="Sakkal Majalla" w:cs="Sakkal Majalla"/>
          <w:sz w:val="28"/>
          <w:szCs w:val="28"/>
          <w:rtl/>
          <w:lang w:bidi="ar-EG"/>
        </w:rPr>
        <w:t>.</w:t>
      </w:r>
      <w:r>
        <w:rPr>
          <w:rFonts w:ascii="Sakkal Majalla" w:hAnsi="Sakkal Majalla" w:cs="Sakkal Majalla"/>
          <w:sz w:val="28"/>
          <w:szCs w:val="28"/>
          <w:lang w:bidi="ar-EG"/>
        </w:rPr>
        <w:t xml:space="preserve"> </w:t>
      </w:r>
      <w:r w:rsidRPr="00C01B3D">
        <w:rPr>
          <w:rFonts w:ascii="Sakkal Majalla" w:hAnsi="Sakkal Majalla" w:cs="Sakkal Majalla"/>
          <w:sz w:val="28"/>
          <w:szCs w:val="28"/>
          <w:lang w:bidi="ar-EG"/>
        </w:rPr>
        <w:t>The study population comprised startups and micro, small, and medium enterprises (MSMEs) in Riyadh, including business owners, employees, and customers and beneficiaries of these companies' services. A random sample of 177 participants was selected to ensure the collection of diverse and accurate data on the use of digital marketing tools, internal digital transformation, and their impact on company growth</w:t>
      </w:r>
      <w:r w:rsidRPr="00C01B3D">
        <w:rPr>
          <w:rFonts w:ascii="Sakkal Majalla" w:hAnsi="Sakkal Majalla" w:cs="Sakkal Majalla"/>
          <w:sz w:val="28"/>
          <w:szCs w:val="28"/>
          <w:rtl/>
          <w:lang w:bidi="ar-EG"/>
        </w:rPr>
        <w:t>.</w:t>
      </w:r>
      <w:r w:rsidRPr="00C01B3D">
        <w:rPr>
          <w:rFonts w:ascii="Sakkal Majalla" w:hAnsi="Sakkal Majalla" w:cs="Sakkal Majalla"/>
          <w:sz w:val="28"/>
          <w:szCs w:val="28"/>
          <w:lang w:bidi="ar-EG"/>
        </w:rPr>
        <w:t>The study relied on a questionnaire divided into main sections related to independent variables, such as social media marketing, search engine optimization (SEO), digital advertising campaigns, and digital content, and dependent variables related to company growth in terms of revenue, customer base, brand awareness, competitive advantage, and accelerated market expansion. The data were analyzed using appropriate statistical methods, including means, standard deviations, and ANOVA to test the statistical hypotheses</w:t>
      </w:r>
      <w:r w:rsidRPr="00C01B3D">
        <w:rPr>
          <w:rFonts w:ascii="Sakkal Majalla" w:hAnsi="Sakkal Majalla" w:cs="Sakkal Majalla"/>
          <w:sz w:val="28"/>
          <w:szCs w:val="28"/>
          <w:rtl/>
          <w:lang w:bidi="ar-EG"/>
        </w:rPr>
        <w:t>.</w:t>
      </w:r>
      <w:r>
        <w:rPr>
          <w:rFonts w:ascii="Sakkal Majalla" w:hAnsi="Sakkal Majalla" w:cs="Sakkal Majalla"/>
          <w:sz w:val="28"/>
          <w:szCs w:val="28"/>
          <w:lang w:bidi="ar-EG"/>
        </w:rPr>
        <w:t xml:space="preserve"> </w:t>
      </w:r>
      <w:r w:rsidRPr="00C01B3D">
        <w:rPr>
          <w:rFonts w:ascii="Sakkal Majalla" w:hAnsi="Sakkal Majalla" w:cs="Sakkal Majalla"/>
          <w:sz w:val="28"/>
          <w:szCs w:val="28"/>
          <w:lang w:bidi="ar-EG"/>
        </w:rPr>
        <w:t>The study results showed a statistically significant positive relationship between digital marketing and startup growth, with all five hypotheses being confirmed. These hypotheses included the impact of digital marketing tools, internal digital transformation, customer engagement strategies, addressing digital challenges, and developing an integrated strategic framework for digital marketing</w:t>
      </w:r>
      <w:r w:rsidRPr="00C01B3D">
        <w:rPr>
          <w:rFonts w:ascii="Sakkal Majalla" w:hAnsi="Sakkal Majalla" w:cs="Sakkal Majalla"/>
          <w:sz w:val="28"/>
          <w:szCs w:val="28"/>
          <w:rtl/>
          <w:lang w:bidi="ar-EG"/>
        </w:rPr>
        <w:t>.</w:t>
      </w:r>
    </w:p>
    <w:p w14:paraId="76BB5B3D" w14:textId="77777777" w:rsidR="004163C7" w:rsidRDefault="004163C7" w:rsidP="009125CE">
      <w:pPr>
        <w:rPr>
          <w:rFonts w:ascii="Sakkal Majalla" w:hAnsi="Sakkal Majalla" w:cs="Sakkal Majalla"/>
          <w:sz w:val="28"/>
          <w:szCs w:val="28"/>
          <w:u w:val="single"/>
          <w:rtl/>
          <w:lang w:bidi="ar-EG"/>
        </w:rPr>
      </w:pPr>
    </w:p>
    <w:p w14:paraId="4EE989DF" w14:textId="6361B4BF" w:rsidR="009125CE" w:rsidRDefault="009125CE" w:rsidP="009125CE">
      <w:pPr>
        <w:rPr>
          <w:rFonts w:ascii="Sakkal Majalla" w:hAnsi="Sakkal Majalla" w:cs="Sakkal Majalla"/>
          <w:sz w:val="28"/>
          <w:szCs w:val="28"/>
          <w:u w:val="single"/>
          <w:rtl/>
          <w:lang w:bidi="ar-EG"/>
        </w:rPr>
      </w:pPr>
    </w:p>
    <w:p w14:paraId="365FE23F" w14:textId="17776315" w:rsidR="00C01B3D" w:rsidRDefault="00C01B3D" w:rsidP="009125CE">
      <w:pPr>
        <w:rPr>
          <w:rFonts w:ascii="Sakkal Majalla" w:hAnsi="Sakkal Majalla" w:cs="Sakkal Majalla"/>
          <w:sz w:val="28"/>
          <w:szCs w:val="28"/>
          <w:u w:val="single"/>
          <w:rtl/>
          <w:lang w:bidi="ar-EG"/>
        </w:rPr>
      </w:pPr>
    </w:p>
    <w:p w14:paraId="5A20C816" w14:textId="36A8DB52" w:rsidR="00C01B3D" w:rsidRDefault="00C01B3D" w:rsidP="009125CE">
      <w:pPr>
        <w:rPr>
          <w:rFonts w:ascii="Sakkal Majalla" w:hAnsi="Sakkal Majalla" w:cs="Sakkal Majalla"/>
          <w:sz w:val="28"/>
          <w:szCs w:val="28"/>
          <w:u w:val="single"/>
          <w:rtl/>
          <w:lang w:bidi="ar-EG"/>
        </w:rPr>
      </w:pPr>
    </w:p>
    <w:p w14:paraId="06F29EC7" w14:textId="24C1DE6F" w:rsidR="00C01B3D" w:rsidRDefault="00C01B3D" w:rsidP="009125CE">
      <w:pPr>
        <w:rPr>
          <w:rFonts w:ascii="Sakkal Majalla" w:hAnsi="Sakkal Majalla" w:cs="Sakkal Majalla"/>
          <w:sz w:val="28"/>
          <w:szCs w:val="28"/>
          <w:u w:val="single"/>
          <w:rtl/>
          <w:lang w:bidi="ar-EG"/>
        </w:rPr>
      </w:pPr>
    </w:p>
    <w:p w14:paraId="01861090" w14:textId="77A0B7EC" w:rsidR="008F1EAE" w:rsidRDefault="008F1EAE" w:rsidP="00C01B3D">
      <w:pPr>
        <w:rPr>
          <w:rFonts w:ascii="Sakkal Majalla" w:hAnsi="Sakkal Majalla" w:cs="Sakkal Majalla"/>
          <w:sz w:val="28"/>
          <w:szCs w:val="28"/>
          <w:u w:val="single"/>
          <w:rtl/>
          <w:lang w:bidi="ar-EG"/>
        </w:rPr>
      </w:pPr>
    </w:p>
    <w:p w14:paraId="1224B0BF" w14:textId="466B25E7" w:rsidR="009125CE" w:rsidRDefault="009125CE" w:rsidP="009125CE">
      <w:pPr>
        <w:rPr>
          <w:rFonts w:ascii="Sakkal Majalla" w:hAnsi="Sakkal Majalla" w:cs="Sakkal Majalla"/>
          <w:sz w:val="28"/>
          <w:szCs w:val="28"/>
          <w:u w:val="single"/>
          <w:rtl/>
        </w:rPr>
      </w:pPr>
    </w:p>
    <w:p w14:paraId="1799EFA7" w14:textId="078BA041" w:rsidR="00C01B3D" w:rsidRDefault="00C01B3D" w:rsidP="009125CE">
      <w:pPr>
        <w:rPr>
          <w:rFonts w:ascii="Sakkal Majalla" w:hAnsi="Sakkal Majalla" w:cs="Sakkal Majalla"/>
          <w:sz w:val="28"/>
          <w:szCs w:val="28"/>
          <w:u w:val="single"/>
          <w:rtl/>
        </w:rPr>
      </w:pPr>
    </w:p>
    <w:p w14:paraId="1A57E4F9" w14:textId="77777777" w:rsidR="00C01B3D" w:rsidRDefault="00C01B3D" w:rsidP="009125CE">
      <w:pPr>
        <w:rPr>
          <w:rFonts w:ascii="Sakkal Majalla" w:hAnsi="Sakkal Majalla" w:cs="Sakkal Majalla"/>
          <w:sz w:val="28"/>
          <w:szCs w:val="28"/>
          <w:u w:val="single"/>
          <w:rtl/>
        </w:rPr>
      </w:pPr>
    </w:p>
    <w:p w14:paraId="60AC88AE" w14:textId="7B104ED0" w:rsidR="009125CE" w:rsidRPr="009125CE" w:rsidRDefault="009125CE" w:rsidP="009125CE">
      <w:pPr>
        <w:bidi w:val="0"/>
        <w:rPr>
          <w:rFonts w:ascii="Sakkal Majalla" w:hAnsi="Sakkal Majalla" w:cs="Sakkal Majalla"/>
          <w:b/>
          <w:bCs/>
          <w:sz w:val="28"/>
          <w:szCs w:val="28"/>
          <w:u w:val="single"/>
        </w:rPr>
      </w:pPr>
      <w:r w:rsidRPr="009125CE">
        <w:rPr>
          <w:rFonts w:ascii="Sakkal Majalla" w:hAnsi="Sakkal Majalla" w:cs="Sakkal Majalla"/>
          <w:b/>
          <w:bCs/>
          <w:sz w:val="28"/>
          <w:szCs w:val="28"/>
          <w:u w:val="single"/>
        </w:rPr>
        <w:t xml:space="preserve">Midocean University </w:t>
      </w:r>
    </w:p>
    <w:p w14:paraId="188EE430" w14:textId="6BBCD603" w:rsidR="009125CE" w:rsidRPr="009125CE" w:rsidRDefault="00C01B3D" w:rsidP="009125CE">
      <w:pPr>
        <w:bidi w:val="0"/>
        <w:rPr>
          <w:rFonts w:ascii="Sakkal Majalla" w:hAnsi="Sakkal Majalla" w:cs="Sakkal Majalla"/>
          <w:b/>
          <w:bCs/>
          <w:sz w:val="28"/>
          <w:szCs w:val="28"/>
          <w:u w:val="single"/>
        </w:rPr>
      </w:pPr>
      <w:r w:rsidRPr="009125CE">
        <w:rPr>
          <w:rFonts w:ascii="Sakkal Majalla" w:hAnsi="Sakkal Majalla" w:cs="Sakkal Majalla"/>
          <w:b/>
          <w:bCs/>
          <w:noProof/>
          <w:sz w:val="28"/>
          <w:szCs w:val="28"/>
        </w:rPr>
        <w:drawing>
          <wp:anchor distT="0" distB="0" distL="114300" distR="114300" simplePos="0" relativeHeight="251663360" behindDoc="0" locked="0" layoutInCell="1" allowOverlap="1" wp14:anchorId="234C181D" wp14:editId="2C146890">
            <wp:simplePos x="0" y="0"/>
            <wp:positionH relativeFrom="margin">
              <wp:posOffset>3653381</wp:posOffset>
            </wp:positionH>
            <wp:positionV relativeFrom="margin">
              <wp:posOffset>-314719</wp:posOffset>
            </wp:positionV>
            <wp:extent cx="2226945" cy="1713865"/>
            <wp:effectExtent l="0" t="0" r="1905" b="635"/>
            <wp:wrapSquare wrapText="bothSides"/>
            <wp:docPr id="876379141" name="Picture 87637914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24" cstate="print">
                      <a:extLst>
                        <a:ext uri="{28A0092B-C50C-407E-A947-70E740481C1C}">
                          <a14:useLocalDpi xmlns:a14="http://schemas.microsoft.com/office/drawing/2010/main" val="0"/>
                        </a:ext>
                      </a:extLst>
                    </a:blip>
                    <a:stretch>
                      <a:fillRect/>
                    </a:stretch>
                  </pic:blipFill>
                  <pic:spPr>
                    <a:xfrm>
                      <a:off x="0" y="0"/>
                      <a:ext cx="2226945" cy="1713865"/>
                    </a:xfrm>
                    <a:prstGeom prst="rect">
                      <a:avLst/>
                    </a:prstGeom>
                  </pic:spPr>
                </pic:pic>
              </a:graphicData>
            </a:graphic>
            <wp14:sizeRelV relativeFrom="margin">
              <wp14:pctHeight>0</wp14:pctHeight>
            </wp14:sizeRelV>
          </wp:anchor>
        </w:drawing>
      </w:r>
      <w:r w:rsidR="009125CE" w:rsidRPr="009125CE">
        <w:rPr>
          <w:rFonts w:ascii="Sakkal Majalla" w:hAnsi="Sakkal Majalla" w:cs="Sakkal Majalla"/>
          <w:b/>
          <w:bCs/>
          <w:sz w:val="28"/>
          <w:szCs w:val="28"/>
          <w:u w:val="single"/>
        </w:rPr>
        <w:t>College of Management</w:t>
      </w:r>
    </w:p>
    <w:p w14:paraId="0544D210" w14:textId="4E542F5B" w:rsidR="009125CE" w:rsidRPr="009125CE" w:rsidRDefault="009125CE" w:rsidP="00A12043">
      <w:pPr>
        <w:bidi w:val="0"/>
        <w:rPr>
          <w:rFonts w:ascii="Sakkal Majalla" w:hAnsi="Sakkal Majalla" w:cs="Sakkal Majalla"/>
          <w:b/>
          <w:bCs/>
          <w:sz w:val="28"/>
          <w:szCs w:val="28"/>
        </w:rPr>
      </w:pPr>
      <w:r w:rsidRPr="009125CE">
        <w:rPr>
          <w:rFonts w:ascii="Sakkal Majalla" w:hAnsi="Sakkal Majalla" w:cs="Sakkal Majalla"/>
          <w:b/>
          <w:bCs/>
          <w:sz w:val="28"/>
          <w:szCs w:val="28"/>
          <w:u w:val="single"/>
        </w:rPr>
        <w:t>Department of</w:t>
      </w:r>
      <w:r w:rsidR="00A12043" w:rsidRPr="00A12043">
        <w:t xml:space="preserve"> </w:t>
      </w:r>
      <w:r w:rsidR="00A12043" w:rsidRPr="00A12043">
        <w:rPr>
          <w:rFonts w:ascii="Sakkal Majalla" w:hAnsi="Sakkal Majalla" w:cs="Sakkal Majalla"/>
          <w:b/>
          <w:bCs/>
          <w:sz w:val="28"/>
          <w:szCs w:val="28"/>
          <w:u w:val="single"/>
        </w:rPr>
        <w:t>Business Administration / College of Management</w:t>
      </w:r>
      <w:r w:rsidRPr="009125CE">
        <w:rPr>
          <w:rFonts w:ascii="Sakkal Majalla" w:hAnsi="Sakkal Majalla" w:cs="Sakkal Majalla"/>
          <w:b/>
          <w:bCs/>
          <w:sz w:val="28"/>
          <w:szCs w:val="28"/>
          <w:rtl/>
        </w:rPr>
        <w:tab/>
      </w:r>
    </w:p>
    <w:p w14:paraId="39C1857A" w14:textId="77777777" w:rsidR="009125CE" w:rsidRDefault="009125CE" w:rsidP="009125CE">
      <w:pPr>
        <w:rPr>
          <w:rFonts w:ascii="Sakkal Majalla" w:hAnsi="Sakkal Majalla" w:cs="Sakkal Majalla"/>
          <w:sz w:val="28"/>
          <w:szCs w:val="28"/>
          <w:rtl/>
          <w:lang w:bidi="ar-EG"/>
        </w:rPr>
      </w:pPr>
    </w:p>
    <w:p w14:paraId="0EAD9CF2" w14:textId="48422DE8" w:rsidR="009125CE" w:rsidRDefault="00D75E9F" w:rsidP="00D75E9F">
      <w:pPr>
        <w:tabs>
          <w:tab w:val="left" w:pos="5562"/>
        </w:tabs>
        <w:bidi w:val="0"/>
        <w:jc w:val="center"/>
        <w:rPr>
          <w:rFonts w:ascii="Sakkal Majalla" w:hAnsi="Sakkal Majalla" w:cs="Sakkal Majalla"/>
          <w:sz w:val="28"/>
          <w:szCs w:val="28"/>
        </w:rPr>
      </w:pPr>
      <w:r w:rsidRPr="00D75E9F">
        <w:rPr>
          <w:rFonts w:ascii="Sakkal Majalla" w:eastAsia="Times New Roman" w:hAnsi="Sakkal Majalla" w:cs="Sakkal Majalla"/>
          <w:b/>
          <w:bCs/>
          <w:kern w:val="0"/>
          <w:sz w:val="28"/>
          <w:szCs w:val="28"/>
          <w:rtl/>
          <w14:ligatures w14:val="none"/>
        </w:rPr>
        <w:t>"</w:t>
      </w:r>
      <w:r w:rsidRPr="00D75E9F">
        <w:rPr>
          <w:rFonts w:ascii="Sakkal Majalla" w:eastAsia="Times New Roman" w:hAnsi="Sakkal Majalla" w:cs="Sakkal Majalla"/>
          <w:b/>
          <w:bCs/>
          <w:kern w:val="0"/>
          <w:sz w:val="28"/>
          <w:szCs w:val="28"/>
          <w14:ligatures w14:val="none"/>
        </w:rPr>
        <w:t>The impact of digital marketing on the growth of startups in Saudi Arabia</w:t>
      </w:r>
      <w:r w:rsidRPr="00D75E9F">
        <w:rPr>
          <w:rFonts w:ascii="Sakkal Majalla" w:eastAsia="Times New Roman" w:hAnsi="Sakkal Majalla" w:cs="Sakkal Majalla"/>
          <w:b/>
          <w:bCs/>
          <w:kern w:val="0"/>
          <w:sz w:val="28"/>
          <w:szCs w:val="28"/>
          <w:rtl/>
          <w14:ligatures w14:val="none"/>
        </w:rPr>
        <w:t>"</w:t>
      </w:r>
    </w:p>
    <w:p w14:paraId="55C6339D" w14:textId="77777777" w:rsidR="009125CE" w:rsidRDefault="009125CE" w:rsidP="009125CE">
      <w:pPr>
        <w:tabs>
          <w:tab w:val="left" w:pos="5562"/>
        </w:tabs>
        <w:rPr>
          <w:rFonts w:ascii="Sakkal Majalla" w:hAnsi="Sakkal Majalla" w:cs="Sakkal Majalla"/>
          <w:sz w:val="28"/>
          <w:szCs w:val="28"/>
          <w:rtl/>
        </w:rPr>
      </w:pPr>
    </w:p>
    <w:p w14:paraId="17A525A5" w14:textId="6106C18C" w:rsidR="009125CE" w:rsidRPr="009125CE" w:rsidRDefault="009125CE" w:rsidP="009125CE">
      <w:pPr>
        <w:jc w:val="center"/>
        <w:rPr>
          <w:rFonts w:ascii="Sakkal Majalla" w:hAnsi="Sakkal Majalla" w:cs="Sakkal Majalla"/>
          <w:b/>
          <w:bCs/>
          <w:sz w:val="28"/>
          <w:szCs w:val="28"/>
        </w:rPr>
      </w:pPr>
      <w:r w:rsidRPr="009125CE">
        <w:rPr>
          <w:rFonts w:ascii="Sakkal Majalla" w:hAnsi="Sakkal Majalla" w:cs="Sakkal Majalla"/>
          <w:b/>
          <w:bCs/>
          <w:sz w:val="28"/>
          <w:szCs w:val="28"/>
        </w:rPr>
        <w:t>Prepared by:</w:t>
      </w:r>
    </w:p>
    <w:p w14:paraId="0E2ACB58" w14:textId="3BE9EB03" w:rsidR="009125CE" w:rsidRDefault="00D95356" w:rsidP="009125CE">
      <w:pPr>
        <w:jc w:val="center"/>
        <w:rPr>
          <w:rFonts w:ascii="Sakkal Majalla" w:hAnsi="Sakkal Majalla" w:cs="Sakkal Majalla"/>
          <w:sz w:val="28"/>
          <w:szCs w:val="28"/>
          <w:lang w:bidi="ar-EG"/>
        </w:rPr>
      </w:pPr>
      <w:r>
        <w:rPr>
          <w:rFonts w:ascii="Sakkal Majalla" w:hAnsi="Sakkal Majalla" w:cs="Sakkal Majalla"/>
          <w:sz w:val="28"/>
          <w:szCs w:val="28"/>
          <w:lang w:bidi="ar-EG"/>
        </w:rPr>
        <w:t>Abdulrahman Abdullah Alrowigeh</w:t>
      </w:r>
    </w:p>
    <w:p w14:paraId="7B10D425" w14:textId="77777777" w:rsidR="00D95356" w:rsidRPr="00951E64" w:rsidRDefault="00D95356" w:rsidP="00D95356">
      <w:pPr>
        <w:jc w:val="center"/>
        <w:rPr>
          <w:rFonts w:ascii="Sakkal Majalla" w:hAnsi="Sakkal Majalla" w:cs="Sakkal Majalla"/>
          <w:b/>
          <w:bCs/>
          <w:sz w:val="28"/>
          <w:szCs w:val="28"/>
          <w:rtl/>
        </w:rPr>
      </w:pPr>
      <w:r w:rsidRPr="00951E64">
        <w:rPr>
          <w:rFonts w:ascii="Sakkal Majalla" w:hAnsi="Sakkal Majalla" w:cs="Sakkal Majalla"/>
          <w:b/>
          <w:bCs/>
          <w:sz w:val="28"/>
          <w:szCs w:val="28"/>
        </w:rPr>
        <w:t>Academic number:</w:t>
      </w:r>
    </w:p>
    <w:p w14:paraId="0DDDCF7A" w14:textId="580050BB" w:rsidR="0007152F" w:rsidRPr="009125CE" w:rsidRDefault="00D95356" w:rsidP="00D95356">
      <w:pPr>
        <w:jc w:val="center"/>
        <w:rPr>
          <w:rFonts w:ascii="Sakkal Majalla" w:hAnsi="Sakkal Majalla" w:cs="Sakkal Majalla"/>
          <w:b/>
          <w:bCs/>
          <w:sz w:val="28"/>
          <w:szCs w:val="28"/>
          <w:rtl/>
        </w:rPr>
      </w:pPr>
      <w:r>
        <w:rPr>
          <w:rFonts w:ascii="Sakkal Majalla" w:hAnsi="Sakkal Majalla" w:cs="Sakkal Majalla" w:hint="cs"/>
          <w:sz w:val="28"/>
          <w:szCs w:val="28"/>
          <w:rtl/>
          <w:lang w:bidi="ar-EG"/>
        </w:rPr>
        <w:t>252001075</w:t>
      </w:r>
    </w:p>
    <w:p w14:paraId="7919F0CA" w14:textId="7396D6CB" w:rsidR="009125CE" w:rsidRPr="009125CE" w:rsidRDefault="009125CE" w:rsidP="009125CE">
      <w:pPr>
        <w:jc w:val="center"/>
        <w:rPr>
          <w:rFonts w:ascii="Sakkal Majalla" w:hAnsi="Sakkal Majalla" w:cs="Sakkal Majalla"/>
          <w:b/>
          <w:bCs/>
          <w:sz w:val="28"/>
          <w:szCs w:val="28"/>
        </w:rPr>
      </w:pPr>
      <w:r w:rsidRPr="009125CE">
        <w:rPr>
          <w:rFonts w:ascii="Sakkal Majalla" w:hAnsi="Sakkal Majalla" w:cs="Sakkal Majalla"/>
          <w:b/>
          <w:bCs/>
          <w:sz w:val="28"/>
          <w:szCs w:val="28"/>
        </w:rPr>
        <w:t>Supervised by:</w:t>
      </w:r>
    </w:p>
    <w:p w14:paraId="29BB3906" w14:textId="77777777" w:rsidR="00D95356" w:rsidRDefault="00D95356" w:rsidP="00D95356">
      <w:pPr>
        <w:jc w:val="center"/>
        <w:rPr>
          <w:rFonts w:ascii="Sakkal Majalla" w:hAnsi="Sakkal Majalla" w:cs="Sakkal Majalla"/>
          <w:sz w:val="28"/>
          <w:szCs w:val="28"/>
          <w:rtl/>
          <w:lang w:bidi="ar-EG"/>
        </w:rPr>
      </w:pPr>
      <w:r w:rsidRPr="00951E64">
        <w:rPr>
          <w:rFonts w:ascii="Sakkal Majalla" w:hAnsi="Sakkal Majalla" w:cs="Sakkal Majalla"/>
          <w:sz w:val="28"/>
          <w:szCs w:val="28"/>
          <w:lang w:bidi="ar-EG"/>
        </w:rPr>
        <w:t>Dr. Alfaisal Abdelhameed Mohamed</w:t>
      </w:r>
    </w:p>
    <w:p w14:paraId="6FAAA555" w14:textId="7FEF0D58" w:rsidR="00D95356" w:rsidRPr="00951E64" w:rsidRDefault="00D95356" w:rsidP="00D95356">
      <w:pPr>
        <w:jc w:val="center"/>
        <w:rPr>
          <w:rFonts w:ascii="Sakkal Majalla" w:hAnsi="Sakkal Majalla" w:cs="Sakkal Majalla"/>
          <w:sz w:val="28"/>
          <w:szCs w:val="28"/>
          <w:lang w:bidi="ar-EG"/>
        </w:rPr>
      </w:pPr>
      <w:r w:rsidRPr="00951E64">
        <w:rPr>
          <w:rFonts w:ascii="Sakkal Majalla" w:hAnsi="Sakkal Majalla" w:cs="Sakkal Majalla"/>
          <w:sz w:val="28"/>
          <w:szCs w:val="28"/>
          <w:lang w:bidi="ar-EG"/>
        </w:rPr>
        <w:t>Dr. Fayez Ali Jrad</w:t>
      </w:r>
    </w:p>
    <w:p w14:paraId="475A2318" w14:textId="1540BD4B" w:rsidR="00600DF6" w:rsidRPr="00D95356" w:rsidRDefault="00600DF6" w:rsidP="009125CE">
      <w:pPr>
        <w:jc w:val="center"/>
        <w:rPr>
          <w:rFonts w:ascii="Sakkal Majalla" w:hAnsi="Sakkal Majalla" w:cs="Sakkal Majalla"/>
          <w:b/>
          <w:bCs/>
          <w:sz w:val="28"/>
          <w:szCs w:val="28"/>
          <w:lang w:bidi="ar-EG"/>
        </w:rPr>
      </w:pPr>
    </w:p>
    <w:p w14:paraId="0BC0F18B" w14:textId="11992253" w:rsidR="009125CE" w:rsidRDefault="009125CE" w:rsidP="009125CE">
      <w:pPr>
        <w:jc w:val="center"/>
        <w:rPr>
          <w:rFonts w:ascii="Sakkal Majalla" w:hAnsi="Sakkal Majalla" w:cs="Sakkal Majalla"/>
          <w:b/>
          <w:bCs/>
          <w:sz w:val="28"/>
          <w:szCs w:val="28"/>
          <w:rtl/>
          <w:lang w:bidi="ar-EG"/>
        </w:rPr>
      </w:pPr>
    </w:p>
    <w:p w14:paraId="3AC68E90" w14:textId="6E57FDEE" w:rsidR="0007152F" w:rsidRDefault="0007152F" w:rsidP="009125CE">
      <w:pPr>
        <w:jc w:val="center"/>
        <w:rPr>
          <w:rFonts w:ascii="Sakkal Majalla" w:hAnsi="Sakkal Majalla" w:cs="Sakkal Majalla"/>
          <w:b/>
          <w:bCs/>
          <w:sz w:val="28"/>
          <w:szCs w:val="28"/>
          <w:rtl/>
          <w:lang w:bidi="ar-EG"/>
        </w:rPr>
      </w:pPr>
    </w:p>
    <w:p w14:paraId="40B58893" w14:textId="0F4545A6" w:rsidR="0007152F" w:rsidRDefault="0007152F" w:rsidP="009125CE">
      <w:pPr>
        <w:jc w:val="center"/>
        <w:rPr>
          <w:rFonts w:ascii="Sakkal Majalla" w:hAnsi="Sakkal Majalla" w:cs="Sakkal Majalla"/>
          <w:b/>
          <w:bCs/>
          <w:sz w:val="28"/>
          <w:szCs w:val="28"/>
          <w:rtl/>
          <w:lang w:bidi="ar-EG"/>
        </w:rPr>
      </w:pPr>
    </w:p>
    <w:p w14:paraId="6F8DA766" w14:textId="77777777" w:rsidR="0007152F" w:rsidRPr="009125CE" w:rsidRDefault="0007152F" w:rsidP="009125CE">
      <w:pPr>
        <w:jc w:val="center"/>
        <w:rPr>
          <w:rFonts w:ascii="Sakkal Majalla" w:hAnsi="Sakkal Majalla" w:cs="Sakkal Majalla"/>
          <w:b/>
          <w:bCs/>
          <w:sz w:val="28"/>
          <w:szCs w:val="28"/>
          <w:lang w:bidi="ar-EG"/>
        </w:rPr>
      </w:pPr>
    </w:p>
    <w:p w14:paraId="6E52896B" w14:textId="1FCFB410" w:rsidR="009125CE" w:rsidRPr="009125CE" w:rsidRDefault="009125CE" w:rsidP="009125CE">
      <w:pPr>
        <w:jc w:val="center"/>
        <w:rPr>
          <w:rFonts w:ascii="Sakkal Majalla" w:hAnsi="Sakkal Majalla" w:cs="Sakkal Majalla"/>
          <w:b/>
          <w:bCs/>
          <w:sz w:val="28"/>
          <w:szCs w:val="28"/>
        </w:rPr>
      </w:pPr>
      <w:r w:rsidRPr="009125CE">
        <w:rPr>
          <w:rFonts w:ascii="Sakkal Majalla" w:hAnsi="Sakkal Majalla" w:cs="Sakkal Majalla"/>
          <w:b/>
          <w:bCs/>
          <w:sz w:val="28"/>
          <w:szCs w:val="28"/>
        </w:rPr>
        <w:t>Year:202</w:t>
      </w:r>
      <w:r w:rsidR="001E7ABB">
        <w:rPr>
          <w:rFonts w:ascii="Sakkal Majalla" w:hAnsi="Sakkal Majalla" w:cs="Sakkal Majalla"/>
          <w:b/>
          <w:bCs/>
          <w:sz w:val="28"/>
          <w:szCs w:val="28"/>
        </w:rPr>
        <w:t>6</w:t>
      </w:r>
    </w:p>
    <w:sectPr w:rsidR="009125CE" w:rsidRPr="009125CE" w:rsidSect="00877AAC">
      <w:footerReference w:type="even" r:id="rId25"/>
      <w:footerReference w:type="default" r:id="rId26"/>
      <w:footerReference w:type="first" r:id="rId27"/>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2661AF" w14:textId="77777777" w:rsidR="00F90AF6" w:rsidRDefault="00F90AF6" w:rsidP="009125CE">
      <w:pPr>
        <w:spacing w:after="0" w:line="240" w:lineRule="auto"/>
      </w:pPr>
      <w:r>
        <w:separator/>
      </w:r>
    </w:p>
  </w:endnote>
  <w:endnote w:type="continuationSeparator" w:id="0">
    <w:p w14:paraId="65E2A40C" w14:textId="77777777" w:rsidR="00F90AF6" w:rsidRDefault="00F90AF6"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Symbol">
    <w:panose1 w:val="020B0502040204020203"/>
    <w:charset w:val="00"/>
    <w:family w:val="swiss"/>
    <w:pitch w:val="variable"/>
    <w:sig w:usb0="800001E3" w:usb1="1200FFEF" w:usb2="00040000" w:usb3="00000000" w:csb0="00000001"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FCEF93" w14:textId="61675E90" w:rsidR="00D95356" w:rsidRDefault="00D95356">
    <w:pPr>
      <w:pStyle w:val="Footer"/>
    </w:pPr>
    <w:r>
      <w:rPr>
        <w:noProof/>
      </w:rPr>
      <mc:AlternateContent>
        <mc:Choice Requires="wps">
          <w:drawing>
            <wp:anchor distT="0" distB="0" distL="0" distR="0" simplePos="0" relativeHeight="251659264" behindDoc="0" locked="0" layoutInCell="1" allowOverlap="1" wp14:anchorId="55A3AE27" wp14:editId="7B919544">
              <wp:simplePos x="635" y="635"/>
              <wp:positionH relativeFrom="page">
                <wp:align>left</wp:align>
              </wp:positionH>
              <wp:positionV relativeFrom="page">
                <wp:align>bottom</wp:align>
              </wp:positionV>
              <wp:extent cx="1069340" cy="357505"/>
              <wp:effectExtent l="0" t="0" r="16510" b="0"/>
              <wp:wrapNone/>
              <wp:docPr id="1770729831" name="Text Box 3" descr="Restricted - مقيد">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1069340" cy="357505"/>
                      </a:xfrm>
                      <a:prstGeom prst="rect">
                        <a:avLst/>
                      </a:prstGeom>
                      <a:noFill/>
                      <a:ln>
                        <a:noFill/>
                      </a:ln>
                    </wps:spPr>
                    <wps:txbx>
                      <w:txbxContent>
                        <w:p w14:paraId="36B34EB9" w14:textId="17DFE095" w:rsidR="00D95356" w:rsidRPr="00D95356" w:rsidRDefault="00D95356" w:rsidP="00D95356">
                          <w:pPr>
                            <w:spacing w:after="0"/>
                            <w:rPr>
                              <w:rFonts w:ascii="Aptos" w:eastAsia="Aptos" w:hAnsi="Aptos" w:cs="Aptos"/>
                              <w:noProof/>
                              <w:color w:val="FFFF00"/>
                              <w:sz w:val="20"/>
                              <w:szCs w:val="20"/>
                            </w:rPr>
                          </w:pPr>
                          <w:r w:rsidRPr="00D95356">
                            <w:rPr>
                              <w:rFonts w:ascii="Aptos" w:eastAsia="Aptos" w:hAnsi="Aptos" w:cs="Aptos"/>
                              <w:noProof/>
                              <w:color w:val="FFFF00"/>
                              <w:sz w:val="20"/>
                              <w:szCs w:val="20"/>
                            </w:rPr>
                            <w:t>Restricted</w:t>
                          </w:r>
                          <w:r w:rsidRPr="00D95356">
                            <w:rPr>
                              <w:rFonts w:ascii="Aptos" w:eastAsia="Aptos" w:hAnsi="Aptos" w:cs="Aptos"/>
                              <w:noProof/>
                              <w:color w:val="FFFF00"/>
                              <w:sz w:val="20"/>
                              <w:szCs w:val="20"/>
                              <w:rtl/>
                            </w:rPr>
                            <w:t xml:space="preserve"> - مقيد</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55A3AE27" id="_x0000_t202" coordsize="21600,21600" o:spt="202" path="m,l,21600r21600,l21600,xe">
              <v:stroke joinstyle="miter"/>
              <v:path gradientshapeok="t" o:connecttype="rect"/>
            </v:shapetype>
            <v:shape id="Text Box 3" o:spid="_x0000_s1027" type="#_x0000_t202" alt="Restricted - مقيد" style="position:absolute;left:0;text-align:left;margin-left:0;margin-top:0;width:84.2pt;height:28.15pt;z-index:251659264;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" filled="f" stroked="f">
              <v:fill o:detectmouseclick="t"/>
              <v:textbox style="mso-fit-shape-to-text:t" inset="20pt,0,0,15pt">
                <w:txbxContent>
                  <w:p w14:paraId="36B34EB9" w14:textId="17DFE095" w:rsidR="00D95356" w:rsidRPr="00D95356" w:rsidRDefault="00D95356" w:rsidP="00D95356">
                    <w:pPr>
                      <w:spacing w:after="0"/>
                      <w:rPr>
                        <w:rFonts w:ascii="Aptos" w:eastAsia="Aptos" w:hAnsi="Aptos" w:cs="Aptos"/>
                        <w:noProof/>
                        <w:color w:val="FFFF00"/>
                        <w:sz w:val="20"/>
                        <w:szCs w:val="20"/>
                      </w:rPr>
                    </w:pPr>
                    <w:r w:rsidRPr="00D95356">
                      <w:rPr>
                        <w:rFonts w:ascii="Aptos" w:eastAsia="Aptos" w:hAnsi="Aptos" w:cs="Aptos"/>
                        <w:noProof/>
                        <w:color w:val="FFFF00"/>
                        <w:sz w:val="20"/>
                        <w:szCs w:val="20"/>
                      </w:rPr>
                      <w:t>Restricted</w:t>
                    </w:r>
                    <w:r w:rsidRPr="00D95356">
                      <w:rPr>
                        <w:rFonts w:ascii="Aptos" w:eastAsia="Aptos" w:hAnsi="Aptos" w:cs="Aptos"/>
                        <w:noProof/>
                        <w:color w:val="FFFF00"/>
                        <w:sz w:val="20"/>
                        <w:szCs w:val="20"/>
                        <w:rtl/>
                      </w:rPr>
                      <w:t xml:space="preserve"> - مقيد</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8C05D6" w14:textId="0CD79C61" w:rsidR="0039679C" w:rsidRDefault="00D95356">
    <w:pPr>
      <w:pStyle w:val="Footer"/>
      <w:jc w:val="center"/>
    </w:pPr>
    <w:r>
      <w:rPr>
        <w:noProof/>
        <w:rtl/>
        <w:lang w:val="ar-SA"/>
      </w:rPr>
      <mc:AlternateContent>
        <mc:Choice Requires="wps">
          <w:drawing>
            <wp:anchor distT="0" distB="0" distL="0" distR="0" simplePos="0" relativeHeight="251660288" behindDoc="0" locked="0" layoutInCell="1" allowOverlap="1" wp14:anchorId="4696F155" wp14:editId="39F3F46A">
              <wp:simplePos x="1143000" y="9899650"/>
              <wp:positionH relativeFrom="page">
                <wp:align>left</wp:align>
              </wp:positionH>
              <wp:positionV relativeFrom="page">
                <wp:align>bottom</wp:align>
              </wp:positionV>
              <wp:extent cx="1069340" cy="357505"/>
              <wp:effectExtent l="0" t="0" r="16510" b="0"/>
              <wp:wrapNone/>
              <wp:docPr id="551137977" name="Text Box 4" descr="Restricted - مقيد">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1069340" cy="357505"/>
                      </a:xfrm>
                      <a:prstGeom prst="rect">
                        <a:avLst/>
                      </a:prstGeom>
                      <a:noFill/>
                      <a:ln>
                        <a:noFill/>
                      </a:ln>
                    </wps:spPr>
                    <wps:txbx>
                      <w:txbxContent>
                        <w:p w14:paraId="7B0BC67D" w14:textId="0DCAAC8A" w:rsidR="00D95356" w:rsidRPr="00D95356" w:rsidRDefault="00D95356" w:rsidP="00D95356">
                          <w:pPr>
                            <w:spacing w:after="0"/>
                            <w:rPr>
                              <w:rFonts w:ascii="Aptos" w:eastAsia="Aptos" w:hAnsi="Aptos" w:cs="Aptos"/>
                              <w:noProof/>
                              <w:color w:val="FFFF00"/>
                              <w:sz w:val="20"/>
                              <w:szCs w:val="20"/>
                            </w:rPr>
                          </w:pPr>
                          <w:r w:rsidRPr="00D95356">
                            <w:rPr>
                              <w:rFonts w:ascii="Aptos" w:eastAsia="Aptos" w:hAnsi="Aptos" w:cs="Aptos"/>
                              <w:noProof/>
                              <w:color w:val="FFFF00"/>
                              <w:sz w:val="20"/>
                              <w:szCs w:val="20"/>
                            </w:rPr>
                            <w:t>Restricted</w:t>
                          </w:r>
                          <w:r w:rsidRPr="00D95356">
                            <w:rPr>
                              <w:rFonts w:ascii="Aptos" w:eastAsia="Aptos" w:hAnsi="Aptos" w:cs="Aptos"/>
                              <w:noProof/>
                              <w:color w:val="FFFF00"/>
                              <w:sz w:val="20"/>
                              <w:szCs w:val="20"/>
                              <w:rtl/>
                            </w:rPr>
                            <w:t xml:space="preserve"> - مقيد</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4696F155" id="_x0000_t202" coordsize="21600,21600" o:spt="202" path="m,l,21600r21600,l21600,xe">
              <v:stroke joinstyle="miter"/>
              <v:path gradientshapeok="t" o:connecttype="rect"/>
            </v:shapetype>
            <v:shape id="Text Box 4" o:spid="_x0000_s1028" type="#_x0000_t202" alt="Restricted - مقيد" style="position:absolute;left:0;text-align:left;margin-left:0;margin-top:0;width:84.2pt;height:28.15pt;z-index:251660288;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" filled="f" stroked="f">
              <v:fill o:detectmouseclick="t"/>
              <v:textbox style="mso-fit-shape-to-text:t" inset="20pt,0,0,15pt">
                <w:txbxContent>
                  <w:p w14:paraId="7B0BC67D" w14:textId="0DCAAC8A" w:rsidR="00D95356" w:rsidRPr="00D95356" w:rsidRDefault="00D95356" w:rsidP="00D95356">
                    <w:pPr>
                      <w:spacing w:after="0"/>
                      <w:rPr>
                        <w:rFonts w:ascii="Aptos" w:eastAsia="Aptos" w:hAnsi="Aptos" w:cs="Aptos"/>
                        <w:noProof/>
                        <w:color w:val="FFFF00"/>
                        <w:sz w:val="20"/>
                        <w:szCs w:val="20"/>
                      </w:rPr>
                    </w:pPr>
                    <w:r w:rsidRPr="00D95356">
                      <w:rPr>
                        <w:rFonts w:ascii="Aptos" w:eastAsia="Aptos" w:hAnsi="Aptos" w:cs="Aptos"/>
                        <w:noProof/>
                        <w:color w:val="FFFF00"/>
                        <w:sz w:val="20"/>
                        <w:szCs w:val="20"/>
                      </w:rPr>
                      <w:t>Restricted</w:t>
                    </w:r>
                    <w:r w:rsidRPr="00D95356">
                      <w:rPr>
                        <w:rFonts w:ascii="Aptos" w:eastAsia="Aptos" w:hAnsi="Aptos" w:cs="Aptos"/>
                        <w:noProof/>
                        <w:color w:val="FFFF00"/>
                        <w:sz w:val="20"/>
                        <w:szCs w:val="20"/>
                        <w:rtl/>
                      </w:rPr>
                      <w:t xml:space="preserve"> - مقيد</w:t>
                    </w:r>
                  </w:p>
                </w:txbxContent>
              </v:textbox>
              <w10:wrap anchorx="page" anchory="page"/>
            </v:shape>
          </w:pict>
        </mc:Fallback>
      </mc:AlternateContent>
    </w:r>
    <w:sdt>
      <w:sdtPr>
        <w:rPr>
          <w:rtl/>
        </w:rPr>
        <w:id w:val="1776681989"/>
        <w:docPartObj>
          <w:docPartGallery w:val="Page Numbers (Bottom of Page)"/>
          <w:docPartUnique/>
        </w:docPartObj>
      </w:sdtPr>
      <w:sdtEndPr>
        <w:rPr>
          <w:noProof/>
        </w:rPr>
      </w:sdtEndPr>
      <w:sdtContent>
        <w:r w:rsidR="0039679C">
          <w:fldChar w:fldCharType="begin"/>
        </w:r>
        <w:r w:rsidR="0039679C">
          <w:instrText xml:space="preserve"> PAGE   \* MERGEFORMAT </w:instrText>
        </w:r>
        <w:r w:rsidR="0039679C">
          <w:fldChar w:fldCharType="separate"/>
        </w:r>
        <w:r w:rsidR="0039679C">
          <w:rPr>
            <w:noProof/>
          </w:rPr>
          <w:t>2</w:t>
        </w:r>
        <w:r w:rsidR="0039679C">
          <w:rPr>
            <w:noProof/>
          </w:rPr>
          <w:fldChar w:fldCharType="end"/>
        </w:r>
      </w:sdtContent>
    </w:sdt>
  </w:p>
  <w:p w14:paraId="54B95D4C" w14:textId="77777777" w:rsidR="0039679C" w:rsidRDefault="0039679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7A58F0" w14:textId="5F0BAEEC" w:rsidR="00D95356" w:rsidRDefault="00D95356">
    <w:pPr>
      <w:pStyle w:val="Footer"/>
    </w:pPr>
    <w:r>
      <w:rPr>
        <w:noProof/>
      </w:rPr>
      <mc:AlternateContent>
        <mc:Choice Requires="wps">
          <w:drawing>
            <wp:anchor distT="0" distB="0" distL="0" distR="0" simplePos="0" relativeHeight="251658240" behindDoc="0" locked="0" layoutInCell="1" allowOverlap="1" wp14:anchorId="5E426F72" wp14:editId="7A76E02C">
              <wp:simplePos x="635" y="635"/>
              <wp:positionH relativeFrom="page">
                <wp:align>left</wp:align>
              </wp:positionH>
              <wp:positionV relativeFrom="page">
                <wp:align>bottom</wp:align>
              </wp:positionV>
              <wp:extent cx="1069340" cy="357505"/>
              <wp:effectExtent l="0" t="0" r="16510" b="0"/>
              <wp:wrapNone/>
              <wp:docPr id="1342970773" name="Text Box 2" descr="Restricted - مقيد">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1069340" cy="357505"/>
                      </a:xfrm>
                      <a:prstGeom prst="rect">
                        <a:avLst/>
                      </a:prstGeom>
                      <a:noFill/>
                      <a:ln>
                        <a:noFill/>
                      </a:ln>
                    </wps:spPr>
                    <wps:txbx>
                      <w:txbxContent>
                        <w:p w14:paraId="19B10C8B" w14:textId="383AF0EF" w:rsidR="00D95356" w:rsidRPr="00D95356" w:rsidRDefault="00D95356" w:rsidP="00D95356">
                          <w:pPr>
                            <w:spacing w:after="0"/>
                            <w:rPr>
                              <w:rFonts w:ascii="Aptos" w:eastAsia="Aptos" w:hAnsi="Aptos" w:cs="Aptos"/>
                              <w:noProof/>
                              <w:color w:val="FFFF00"/>
                              <w:sz w:val="20"/>
                              <w:szCs w:val="20"/>
                            </w:rPr>
                          </w:pPr>
                          <w:r w:rsidRPr="00D95356">
                            <w:rPr>
                              <w:rFonts w:ascii="Aptos" w:eastAsia="Aptos" w:hAnsi="Aptos" w:cs="Aptos"/>
                              <w:noProof/>
                              <w:color w:val="FFFF00"/>
                              <w:sz w:val="20"/>
                              <w:szCs w:val="20"/>
                            </w:rPr>
                            <w:t>Restricted</w:t>
                          </w:r>
                          <w:r w:rsidRPr="00D95356">
                            <w:rPr>
                              <w:rFonts w:ascii="Aptos" w:eastAsia="Aptos" w:hAnsi="Aptos" w:cs="Aptos"/>
                              <w:noProof/>
                              <w:color w:val="FFFF00"/>
                              <w:sz w:val="20"/>
                              <w:szCs w:val="20"/>
                              <w:rtl/>
                            </w:rPr>
                            <w:t xml:space="preserve"> - مقيد</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5E426F72" id="_x0000_t202" coordsize="21600,21600" o:spt="202" path="m,l,21600r21600,l21600,xe">
              <v:stroke joinstyle="miter"/>
              <v:path gradientshapeok="t" o:connecttype="rect"/>
            </v:shapetype>
            <v:shape id="_x0000_s1029" type="#_x0000_t202" alt="Restricted - مقيد" style="position:absolute;left:0;text-align:left;margin-left:0;margin-top:0;width:84.2pt;height:28.15pt;z-index:251658240;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" filled="f" stroked="f">
              <v:fill o:detectmouseclick="t"/>
              <v:textbox style="mso-fit-shape-to-text:t" inset="20pt,0,0,15pt">
                <w:txbxContent>
                  <w:p w14:paraId="19B10C8B" w14:textId="383AF0EF" w:rsidR="00D95356" w:rsidRPr="00D95356" w:rsidRDefault="00D95356" w:rsidP="00D95356">
                    <w:pPr>
                      <w:spacing w:after="0"/>
                      <w:rPr>
                        <w:rFonts w:ascii="Aptos" w:eastAsia="Aptos" w:hAnsi="Aptos" w:cs="Aptos"/>
                        <w:noProof/>
                        <w:color w:val="FFFF00"/>
                        <w:sz w:val="20"/>
                        <w:szCs w:val="20"/>
                      </w:rPr>
                    </w:pPr>
                    <w:r w:rsidRPr="00D95356">
                      <w:rPr>
                        <w:rFonts w:ascii="Aptos" w:eastAsia="Aptos" w:hAnsi="Aptos" w:cs="Aptos"/>
                        <w:noProof/>
                        <w:color w:val="FFFF00"/>
                        <w:sz w:val="20"/>
                        <w:szCs w:val="20"/>
                      </w:rPr>
                      <w:t>Restricted</w:t>
                    </w:r>
                    <w:r w:rsidRPr="00D95356">
                      <w:rPr>
                        <w:rFonts w:ascii="Aptos" w:eastAsia="Aptos" w:hAnsi="Aptos" w:cs="Aptos"/>
                        <w:noProof/>
                        <w:color w:val="FFFF00"/>
                        <w:sz w:val="20"/>
                        <w:szCs w:val="20"/>
                        <w:rtl/>
                      </w:rPr>
                      <w:t xml:space="preserve"> - مقيد</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96E158C" w14:textId="77777777" w:rsidR="00F90AF6" w:rsidRDefault="00F90AF6" w:rsidP="009125CE">
      <w:pPr>
        <w:spacing w:after="0" w:line="240" w:lineRule="auto"/>
      </w:pPr>
      <w:r>
        <w:separator/>
      </w:r>
    </w:p>
  </w:footnote>
  <w:footnote w:type="continuationSeparator" w:id="0">
    <w:p w14:paraId="0229F91A" w14:textId="77777777" w:rsidR="00F90AF6" w:rsidRDefault="00F90AF6"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9971F9"/>
    <w:multiLevelType w:val="multilevel"/>
    <w:tmpl w:val="6D54A9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C217CE0"/>
    <w:multiLevelType w:val="multilevel"/>
    <w:tmpl w:val="E57689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D610278"/>
    <w:multiLevelType w:val="multilevel"/>
    <w:tmpl w:val="DC320A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2625E95"/>
    <w:multiLevelType w:val="multilevel"/>
    <w:tmpl w:val="7110D2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73A4244"/>
    <w:multiLevelType w:val="multilevel"/>
    <w:tmpl w:val="BFE8D9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9047221"/>
    <w:multiLevelType w:val="multilevel"/>
    <w:tmpl w:val="5B649B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A0D0DB2"/>
    <w:multiLevelType w:val="multilevel"/>
    <w:tmpl w:val="DFCAE4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9A26F65"/>
    <w:multiLevelType w:val="multilevel"/>
    <w:tmpl w:val="6CA6B2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BB6181F"/>
    <w:multiLevelType w:val="multilevel"/>
    <w:tmpl w:val="159E95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CC53E65"/>
    <w:multiLevelType w:val="multilevel"/>
    <w:tmpl w:val="B4FCAC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2657E01"/>
    <w:multiLevelType w:val="multilevel"/>
    <w:tmpl w:val="9CD2B8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39D3F76"/>
    <w:multiLevelType w:val="hybridMultilevel"/>
    <w:tmpl w:val="BE7C2C68"/>
    <w:lvl w:ilvl="0" w:tplc="9E465710">
      <w:numFmt w:val="bullet"/>
      <w:lvlText w:val="•"/>
      <w:lvlJc w:val="left"/>
      <w:pPr>
        <w:ind w:left="720" w:hanging="360"/>
      </w:pPr>
      <w:rPr>
        <w:rFonts w:ascii="Sakkal Majalla" w:eastAsia="Times New Roman"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BB3785B"/>
    <w:multiLevelType w:val="hybridMultilevel"/>
    <w:tmpl w:val="9D427C4C"/>
    <w:lvl w:ilvl="0" w:tplc="04090001">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40DA37E5"/>
    <w:multiLevelType w:val="multilevel"/>
    <w:tmpl w:val="1F6CC66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43A41E55"/>
    <w:multiLevelType w:val="multilevel"/>
    <w:tmpl w:val="A8F8B71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48FE0998"/>
    <w:multiLevelType w:val="multilevel"/>
    <w:tmpl w:val="9E8CDE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4D6D131A"/>
    <w:multiLevelType w:val="hybridMultilevel"/>
    <w:tmpl w:val="FF9EFA1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E4A24E9"/>
    <w:multiLevelType w:val="multilevel"/>
    <w:tmpl w:val="92CE948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58ED51A9"/>
    <w:multiLevelType w:val="multilevel"/>
    <w:tmpl w:val="EC5AD6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59705877"/>
    <w:multiLevelType w:val="multilevel"/>
    <w:tmpl w:val="3E12B1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5AAB2C50"/>
    <w:multiLevelType w:val="multilevel"/>
    <w:tmpl w:val="85BE61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1F545F8"/>
    <w:multiLevelType w:val="multilevel"/>
    <w:tmpl w:val="F690B0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2034E26"/>
    <w:multiLevelType w:val="multilevel"/>
    <w:tmpl w:val="DFCAE4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AA74E28"/>
    <w:multiLevelType w:val="multilevel"/>
    <w:tmpl w:val="1BDAC6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2377A6D"/>
    <w:multiLevelType w:val="multilevel"/>
    <w:tmpl w:val="E35CF5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730610FE"/>
    <w:multiLevelType w:val="multilevel"/>
    <w:tmpl w:val="498E33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3EC76CC"/>
    <w:multiLevelType w:val="hybridMultilevel"/>
    <w:tmpl w:val="B64C2A1C"/>
    <w:lvl w:ilvl="0" w:tplc="9E465710">
      <w:numFmt w:val="bullet"/>
      <w:lvlText w:val="•"/>
      <w:lvlJc w:val="left"/>
      <w:pPr>
        <w:ind w:left="720" w:hanging="360"/>
      </w:pPr>
      <w:rPr>
        <w:rFonts w:ascii="Sakkal Majalla" w:eastAsia="Times New Roman"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758C41ED"/>
    <w:multiLevelType w:val="multilevel"/>
    <w:tmpl w:val="BC36FD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78E36772"/>
    <w:multiLevelType w:val="multilevel"/>
    <w:tmpl w:val="839A14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798A71AF"/>
    <w:multiLevelType w:val="hybridMultilevel"/>
    <w:tmpl w:val="809C81AC"/>
    <w:lvl w:ilvl="0" w:tplc="9E465710">
      <w:numFmt w:val="bullet"/>
      <w:lvlText w:val="•"/>
      <w:lvlJc w:val="left"/>
      <w:pPr>
        <w:ind w:left="720" w:hanging="360"/>
      </w:pPr>
      <w:rPr>
        <w:rFonts w:ascii="Sakkal Majalla" w:eastAsia="Times New Roman"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7A683952"/>
    <w:multiLevelType w:val="multilevel"/>
    <w:tmpl w:val="67F6CD5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49296131">
    <w:abstractNumId w:val="22"/>
  </w:num>
  <w:num w:numId="2" w16cid:durableId="52509863">
    <w:abstractNumId w:val="6"/>
  </w:num>
  <w:num w:numId="3" w16cid:durableId="1806386499">
    <w:abstractNumId w:val="18"/>
  </w:num>
  <w:num w:numId="4" w16cid:durableId="1098908410">
    <w:abstractNumId w:val="30"/>
  </w:num>
  <w:num w:numId="5" w16cid:durableId="239796322">
    <w:abstractNumId w:val="3"/>
  </w:num>
  <w:num w:numId="6" w16cid:durableId="922950875">
    <w:abstractNumId w:val="26"/>
  </w:num>
  <w:num w:numId="7" w16cid:durableId="1069889115">
    <w:abstractNumId w:val="2"/>
  </w:num>
  <w:num w:numId="8" w16cid:durableId="1865746883">
    <w:abstractNumId w:val="8"/>
  </w:num>
  <w:num w:numId="9" w16cid:durableId="1043485657">
    <w:abstractNumId w:val="0"/>
  </w:num>
  <w:num w:numId="10" w16cid:durableId="939096854">
    <w:abstractNumId w:val="19"/>
  </w:num>
  <w:num w:numId="11" w16cid:durableId="183128905">
    <w:abstractNumId w:val="5"/>
  </w:num>
  <w:num w:numId="12" w16cid:durableId="440883198">
    <w:abstractNumId w:val="24"/>
  </w:num>
  <w:num w:numId="13" w16cid:durableId="1067265277">
    <w:abstractNumId w:val="16"/>
  </w:num>
  <w:num w:numId="14" w16cid:durableId="1704360396">
    <w:abstractNumId w:val="25"/>
  </w:num>
  <w:num w:numId="15" w16cid:durableId="693068780">
    <w:abstractNumId w:val="12"/>
  </w:num>
  <w:num w:numId="16" w16cid:durableId="1736926667">
    <w:abstractNumId w:val="28"/>
  </w:num>
  <w:num w:numId="17" w16cid:durableId="1803380662">
    <w:abstractNumId w:val="15"/>
  </w:num>
  <w:num w:numId="18" w16cid:durableId="1343976242">
    <w:abstractNumId w:val="20"/>
  </w:num>
  <w:num w:numId="19" w16cid:durableId="1354724757">
    <w:abstractNumId w:val="17"/>
  </w:num>
  <w:num w:numId="20" w16cid:durableId="1430195907">
    <w:abstractNumId w:val="9"/>
  </w:num>
  <w:num w:numId="21" w16cid:durableId="689724423">
    <w:abstractNumId w:val="14"/>
  </w:num>
  <w:num w:numId="22" w16cid:durableId="1296328830">
    <w:abstractNumId w:val="1"/>
  </w:num>
  <w:num w:numId="23" w16cid:durableId="1961493681">
    <w:abstractNumId w:val="7"/>
  </w:num>
  <w:num w:numId="24" w16cid:durableId="817109276">
    <w:abstractNumId w:val="23"/>
  </w:num>
  <w:num w:numId="25" w16cid:durableId="428962946">
    <w:abstractNumId w:val="13"/>
  </w:num>
  <w:num w:numId="26" w16cid:durableId="505483758">
    <w:abstractNumId w:val="29"/>
  </w:num>
  <w:num w:numId="27" w16cid:durableId="24445343">
    <w:abstractNumId w:val="11"/>
  </w:num>
  <w:num w:numId="28" w16cid:durableId="1129862070">
    <w:abstractNumId w:val="21"/>
  </w:num>
  <w:num w:numId="29" w16cid:durableId="1995451967">
    <w:abstractNumId w:val="4"/>
  </w:num>
  <w:num w:numId="30" w16cid:durableId="1856990720">
    <w:abstractNumId w:val="27"/>
  </w:num>
  <w:num w:numId="31" w16cid:durableId="1354920661">
    <w:abstractNumId w:val="10"/>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35CC8"/>
    <w:rsid w:val="000550BE"/>
    <w:rsid w:val="0007152F"/>
    <w:rsid w:val="00090F21"/>
    <w:rsid w:val="0009499C"/>
    <w:rsid w:val="000A28E5"/>
    <w:rsid w:val="000A4750"/>
    <w:rsid w:val="000B3314"/>
    <w:rsid w:val="000B6721"/>
    <w:rsid w:val="000C71A1"/>
    <w:rsid w:val="000E6D35"/>
    <w:rsid w:val="000F44B4"/>
    <w:rsid w:val="000F4B7D"/>
    <w:rsid w:val="00134D10"/>
    <w:rsid w:val="00135990"/>
    <w:rsid w:val="001902DB"/>
    <w:rsid w:val="00197297"/>
    <w:rsid w:val="001B436C"/>
    <w:rsid w:val="001C2162"/>
    <w:rsid w:val="001E7ABB"/>
    <w:rsid w:val="00327CA4"/>
    <w:rsid w:val="00371F8C"/>
    <w:rsid w:val="0039679C"/>
    <w:rsid w:val="003A2B25"/>
    <w:rsid w:val="003D077F"/>
    <w:rsid w:val="003E6527"/>
    <w:rsid w:val="004034E9"/>
    <w:rsid w:val="004163C7"/>
    <w:rsid w:val="00455A60"/>
    <w:rsid w:val="00460109"/>
    <w:rsid w:val="00476A9F"/>
    <w:rsid w:val="00487CCB"/>
    <w:rsid w:val="004A23FC"/>
    <w:rsid w:val="004D13F0"/>
    <w:rsid w:val="005518F0"/>
    <w:rsid w:val="005B26F3"/>
    <w:rsid w:val="00600DF6"/>
    <w:rsid w:val="006320A6"/>
    <w:rsid w:val="0065045D"/>
    <w:rsid w:val="00673520"/>
    <w:rsid w:val="006878B6"/>
    <w:rsid w:val="006948DE"/>
    <w:rsid w:val="006952C0"/>
    <w:rsid w:val="0078057E"/>
    <w:rsid w:val="007B0E54"/>
    <w:rsid w:val="007B3213"/>
    <w:rsid w:val="007E3A20"/>
    <w:rsid w:val="0081254D"/>
    <w:rsid w:val="00844190"/>
    <w:rsid w:val="00853A45"/>
    <w:rsid w:val="00877AAC"/>
    <w:rsid w:val="008817D6"/>
    <w:rsid w:val="00896FE4"/>
    <w:rsid w:val="008E5DCF"/>
    <w:rsid w:val="008F1EAE"/>
    <w:rsid w:val="009125CE"/>
    <w:rsid w:val="0091573B"/>
    <w:rsid w:val="00937565"/>
    <w:rsid w:val="00946F5F"/>
    <w:rsid w:val="009534CC"/>
    <w:rsid w:val="009556EF"/>
    <w:rsid w:val="00997F4E"/>
    <w:rsid w:val="009B6888"/>
    <w:rsid w:val="009C0161"/>
    <w:rsid w:val="009D108D"/>
    <w:rsid w:val="009E1436"/>
    <w:rsid w:val="009E5668"/>
    <w:rsid w:val="00A05167"/>
    <w:rsid w:val="00A12043"/>
    <w:rsid w:val="00A444C9"/>
    <w:rsid w:val="00A723EB"/>
    <w:rsid w:val="00A9703F"/>
    <w:rsid w:val="00AA79E9"/>
    <w:rsid w:val="00AB0A70"/>
    <w:rsid w:val="00AE3E57"/>
    <w:rsid w:val="00AF2DB4"/>
    <w:rsid w:val="00B1500B"/>
    <w:rsid w:val="00B31DD6"/>
    <w:rsid w:val="00B63B0F"/>
    <w:rsid w:val="00B7678A"/>
    <w:rsid w:val="00BB09A4"/>
    <w:rsid w:val="00BC094B"/>
    <w:rsid w:val="00BF287C"/>
    <w:rsid w:val="00C01B3D"/>
    <w:rsid w:val="00C46CC5"/>
    <w:rsid w:val="00C60C53"/>
    <w:rsid w:val="00C6582C"/>
    <w:rsid w:val="00C72744"/>
    <w:rsid w:val="00C80110"/>
    <w:rsid w:val="00C8386B"/>
    <w:rsid w:val="00C8699B"/>
    <w:rsid w:val="00CB2A44"/>
    <w:rsid w:val="00CE20F2"/>
    <w:rsid w:val="00CE28DF"/>
    <w:rsid w:val="00D04F62"/>
    <w:rsid w:val="00D22171"/>
    <w:rsid w:val="00D33332"/>
    <w:rsid w:val="00D344BC"/>
    <w:rsid w:val="00D361CA"/>
    <w:rsid w:val="00D52480"/>
    <w:rsid w:val="00D71295"/>
    <w:rsid w:val="00D75E9F"/>
    <w:rsid w:val="00D95356"/>
    <w:rsid w:val="00DC2116"/>
    <w:rsid w:val="00DF533B"/>
    <w:rsid w:val="00DF7DAD"/>
    <w:rsid w:val="00E21663"/>
    <w:rsid w:val="00E80FD9"/>
    <w:rsid w:val="00E91260"/>
    <w:rsid w:val="00EF7A42"/>
    <w:rsid w:val="00EF7A81"/>
    <w:rsid w:val="00F546CE"/>
    <w:rsid w:val="00F76C93"/>
    <w:rsid w:val="00F90AF6"/>
    <w:rsid w:val="00F925D0"/>
    <w:rsid w:val="00FA17B8"/>
    <w:rsid w:val="00FB219C"/>
    <w:rsid w:val="00FB23AE"/>
    <w:rsid w:val="00FB48EE"/>
    <w:rsid w:val="00FE7E5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paragraph" w:styleId="Heading1">
    <w:name w:val="heading 1"/>
    <w:basedOn w:val="Normal"/>
    <w:next w:val="Normal"/>
    <w:link w:val="Heading1Char"/>
    <w:uiPriority w:val="9"/>
    <w:qFormat/>
    <w:rsid w:val="0039679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A05167"/>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link w:val="Heading3Char"/>
    <w:uiPriority w:val="9"/>
    <w:qFormat/>
    <w:rsid w:val="0009499C"/>
    <w:pPr>
      <w:bidi w:val="0"/>
      <w:spacing w:before="100" w:beforeAutospacing="1" w:after="100" w:afterAutospacing="1" w:line="240" w:lineRule="auto"/>
      <w:outlineLvl w:val="2"/>
    </w:pPr>
    <w:rPr>
      <w:rFonts w:ascii="Times New Roman" w:eastAsia="Times New Roman" w:hAnsi="Times New Roman" w:cs="Times New Roman"/>
      <w:b/>
      <w:bCs/>
      <w:kern w:val="0"/>
      <w:sz w:val="27"/>
      <w:szCs w:val="27"/>
      <w14:ligatures w14:val="none"/>
    </w:rPr>
  </w:style>
  <w:style w:type="paragraph" w:styleId="Heading4">
    <w:name w:val="heading 4"/>
    <w:basedOn w:val="Normal"/>
    <w:next w:val="Normal"/>
    <w:link w:val="Heading4Char"/>
    <w:uiPriority w:val="9"/>
    <w:semiHidden/>
    <w:unhideWhenUsed/>
    <w:qFormat/>
    <w:rsid w:val="00C6582C"/>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styleId="NormalWeb">
    <w:name w:val="Normal (Web)"/>
    <w:basedOn w:val="Normal"/>
    <w:uiPriority w:val="99"/>
    <w:unhideWhenUsed/>
    <w:rsid w:val="00CE28DF"/>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Strong">
    <w:name w:val="Strong"/>
    <w:basedOn w:val="DefaultParagraphFont"/>
    <w:uiPriority w:val="22"/>
    <w:qFormat/>
    <w:rsid w:val="00CE28DF"/>
    <w:rPr>
      <w:b/>
      <w:bCs/>
    </w:rPr>
  </w:style>
  <w:style w:type="character" w:customStyle="1" w:styleId="Heading3Char">
    <w:name w:val="Heading 3 Char"/>
    <w:basedOn w:val="DefaultParagraphFont"/>
    <w:link w:val="Heading3"/>
    <w:uiPriority w:val="9"/>
    <w:rsid w:val="0009499C"/>
    <w:rPr>
      <w:rFonts w:ascii="Times New Roman" w:eastAsia="Times New Roman" w:hAnsi="Times New Roman" w:cs="Times New Roman"/>
      <w:b/>
      <w:bCs/>
      <w:kern w:val="0"/>
      <w:sz w:val="27"/>
      <w:szCs w:val="27"/>
      <w14:ligatures w14:val="none"/>
    </w:rPr>
  </w:style>
  <w:style w:type="character" w:styleId="Emphasis">
    <w:name w:val="Emphasis"/>
    <w:basedOn w:val="DefaultParagraphFont"/>
    <w:uiPriority w:val="20"/>
    <w:qFormat/>
    <w:rsid w:val="0009499C"/>
    <w:rPr>
      <w:i/>
      <w:iCs/>
    </w:rPr>
  </w:style>
  <w:style w:type="character" w:customStyle="1" w:styleId="Heading2Char">
    <w:name w:val="Heading 2 Char"/>
    <w:basedOn w:val="DefaultParagraphFont"/>
    <w:link w:val="Heading2"/>
    <w:uiPriority w:val="9"/>
    <w:semiHidden/>
    <w:rsid w:val="00A05167"/>
    <w:rPr>
      <w:rFonts w:asciiTheme="majorHAnsi" w:eastAsiaTheme="majorEastAsia" w:hAnsiTheme="majorHAnsi" w:cstheme="majorBidi"/>
      <w:color w:val="2F5496" w:themeColor="accent1" w:themeShade="BF"/>
      <w:sz w:val="26"/>
      <w:szCs w:val="26"/>
    </w:rPr>
  </w:style>
  <w:style w:type="character" w:styleId="Hyperlink">
    <w:name w:val="Hyperlink"/>
    <w:basedOn w:val="DefaultParagraphFont"/>
    <w:uiPriority w:val="99"/>
    <w:unhideWhenUsed/>
    <w:rsid w:val="00A05167"/>
    <w:rPr>
      <w:color w:val="0000FF"/>
      <w:u w:val="single"/>
    </w:rPr>
  </w:style>
  <w:style w:type="character" w:styleId="FollowedHyperlink">
    <w:name w:val="FollowedHyperlink"/>
    <w:basedOn w:val="DefaultParagraphFont"/>
    <w:uiPriority w:val="99"/>
    <w:semiHidden/>
    <w:unhideWhenUsed/>
    <w:rsid w:val="00A05167"/>
    <w:rPr>
      <w:color w:val="954F72" w:themeColor="followedHyperlink"/>
      <w:u w:val="single"/>
    </w:rPr>
  </w:style>
  <w:style w:type="paragraph" w:styleId="ListParagraph">
    <w:name w:val="List Paragraph"/>
    <w:basedOn w:val="Normal"/>
    <w:uiPriority w:val="34"/>
    <w:qFormat/>
    <w:rsid w:val="00C6582C"/>
    <w:pPr>
      <w:ind w:left="720"/>
      <w:contextualSpacing/>
    </w:pPr>
  </w:style>
  <w:style w:type="character" w:customStyle="1" w:styleId="Heading4Char">
    <w:name w:val="Heading 4 Char"/>
    <w:basedOn w:val="DefaultParagraphFont"/>
    <w:link w:val="Heading4"/>
    <w:uiPriority w:val="9"/>
    <w:semiHidden/>
    <w:rsid w:val="00C6582C"/>
    <w:rPr>
      <w:rFonts w:asciiTheme="majorHAnsi" w:eastAsiaTheme="majorEastAsia" w:hAnsiTheme="majorHAnsi" w:cstheme="majorBidi"/>
      <w:i/>
      <w:iCs/>
      <w:color w:val="2F5496" w:themeColor="accent1" w:themeShade="BF"/>
    </w:rPr>
  </w:style>
  <w:style w:type="character" w:customStyle="1" w:styleId="whitespace-normal">
    <w:name w:val="whitespace-normal"/>
    <w:basedOn w:val="DefaultParagraphFont"/>
    <w:rsid w:val="00197297"/>
  </w:style>
  <w:style w:type="table" w:styleId="TableGrid">
    <w:name w:val="Table Grid"/>
    <w:basedOn w:val="TableNormal"/>
    <w:uiPriority w:val="39"/>
    <w:rsid w:val="00B1500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39679C"/>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39679C"/>
    <w:pPr>
      <w:bidi w:val="0"/>
      <w:outlineLvl w:val="9"/>
    </w:pPr>
    <w:rPr>
      <w:kern w:val="0"/>
      <w14:ligatures w14:val="none"/>
    </w:rPr>
  </w:style>
  <w:style w:type="paragraph" w:styleId="TOC1">
    <w:name w:val="toc 1"/>
    <w:basedOn w:val="Normal"/>
    <w:next w:val="Normal"/>
    <w:autoRedefine/>
    <w:uiPriority w:val="39"/>
    <w:unhideWhenUsed/>
    <w:rsid w:val="0039679C"/>
    <w:pPr>
      <w:spacing w:after="100"/>
    </w:pPr>
  </w:style>
  <w:style w:type="paragraph" w:styleId="TOC2">
    <w:name w:val="toc 2"/>
    <w:basedOn w:val="Normal"/>
    <w:next w:val="Normal"/>
    <w:autoRedefine/>
    <w:uiPriority w:val="39"/>
    <w:unhideWhenUsed/>
    <w:rsid w:val="0039679C"/>
    <w:pPr>
      <w:spacing w:after="100"/>
      <w:ind w:left="220"/>
    </w:pPr>
  </w:style>
  <w:style w:type="paragraph" w:styleId="TOC3">
    <w:name w:val="toc 3"/>
    <w:basedOn w:val="Normal"/>
    <w:next w:val="Normal"/>
    <w:autoRedefine/>
    <w:uiPriority w:val="39"/>
    <w:unhideWhenUsed/>
    <w:rsid w:val="0039679C"/>
    <w:pPr>
      <w:spacing w:after="100"/>
      <w:ind w:left="440"/>
    </w:pPr>
  </w:style>
  <w:style w:type="table" w:styleId="PlainTable1">
    <w:name w:val="Plain Table 1"/>
    <w:basedOn w:val="TableNormal"/>
    <w:uiPriority w:val="41"/>
    <w:rsid w:val="000550BE"/>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TOC4">
    <w:name w:val="toc 4"/>
    <w:basedOn w:val="Normal"/>
    <w:next w:val="Normal"/>
    <w:autoRedefine/>
    <w:uiPriority w:val="39"/>
    <w:unhideWhenUsed/>
    <w:rsid w:val="0091573B"/>
    <w:pPr>
      <w:spacing w:after="100"/>
      <w:ind w:left="660"/>
    </w:pPr>
    <w:rPr>
      <w:rFonts w:eastAsiaTheme="minorEastAsia"/>
      <w:kern w:val="0"/>
      <w14:ligatures w14:val="none"/>
    </w:rPr>
  </w:style>
  <w:style w:type="paragraph" w:styleId="TOC5">
    <w:name w:val="toc 5"/>
    <w:basedOn w:val="Normal"/>
    <w:next w:val="Normal"/>
    <w:autoRedefine/>
    <w:uiPriority w:val="39"/>
    <w:unhideWhenUsed/>
    <w:rsid w:val="0091573B"/>
    <w:pPr>
      <w:spacing w:after="100"/>
      <w:ind w:left="880"/>
    </w:pPr>
    <w:rPr>
      <w:rFonts w:eastAsiaTheme="minorEastAsia"/>
      <w:kern w:val="0"/>
      <w14:ligatures w14:val="none"/>
    </w:rPr>
  </w:style>
  <w:style w:type="paragraph" w:styleId="TOC6">
    <w:name w:val="toc 6"/>
    <w:basedOn w:val="Normal"/>
    <w:next w:val="Normal"/>
    <w:autoRedefine/>
    <w:uiPriority w:val="39"/>
    <w:unhideWhenUsed/>
    <w:rsid w:val="0091573B"/>
    <w:pPr>
      <w:spacing w:after="100"/>
      <w:ind w:left="1100"/>
    </w:pPr>
    <w:rPr>
      <w:rFonts w:eastAsiaTheme="minorEastAsia"/>
      <w:kern w:val="0"/>
      <w14:ligatures w14:val="none"/>
    </w:rPr>
  </w:style>
  <w:style w:type="paragraph" w:styleId="TOC7">
    <w:name w:val="toc 7"/>
    <w:basedOn w:val="Normal"/>
    <w:next w:val="Normal"/>
    <w:autoRedefine/>
    <w:uiPriority w:val="39"/>
    <w:unhideWhenUsed/>
    <w:rsid w:val="0091573B"/>
    <w:pPr>
      <w:spacing w:after="100"/>
      <w:ind w:left="1320"/>
    </w:pPr>
    <w:rPr>
      <w:rFonts w:eastAsiaTheme="minorEastAsia"/>
      <w:kern w:val="0"/>
      <w14:ligatures w14:val="none"/>
    </w:rPr>
  </w:style>
  <w:style w:type="paragraph" w:styleId="TOC8">
    <w:name w:val="toc 8"/>
    <w:basedOn w:val="Normal"/>
    <w:next w:val="Normal"/>
    <w:autoRedefine/>
    <w:uiPriority w:val="39"/>
    <w:unhideWhenUsed/>
    <w:rsid w:val="0091573B"/>
    <w:pPr>
      <w:spacing w:after="100"/>
      <w:ind w:left="1540"/>
    </w:pPr>
    <w:rPr>
      <w:rFonts w:eastAsiaTheme="minorEastAsia"/>
      <w:kern w:val="0"/>
      <w14:ligatures w14:val="none"/>
    </w:rPr>
  </w:style>
  <w:style w:type="paragraph" w:styleId="TOC9">
    <w:name w:val="toc 9"/>
    <w:basedOn w:val="Normal"/>
    <w:next w:val="Normal"/>
    <w:autoRedefine/>
    <w:uiPriority w:val="39"/>
    <w:unhideWhenUsed/>
    <w:rsid w:val="0091573B"/>
    <w:pPr>
      <w:spacing w:after="100"/>
      <w:ind w:left="1760"/>
    </w:pPr>
    <w:rPr>
      <w:rFonts w:eastAsiaTheme="minorEastAsia"/>
      <w:kern w:val="0"/>
      <w14:ligatures w14:val="none"/>
    </w:rPr>
  </w:style>
  <w:style w:type="character" w:styleId="UnresolvedMention">
    <w:name w:val="Unresolved Mention"/>
    <w:basedOn w:val="DefaultParagraphFont"/>
    <w:uiPriority w:val="99"/>
    <w:semiHidden/>
    <w:unhideWhenUsed/>
    <w:rsid w:val="0091573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063326">
      <w:bodyDiv w:val="1"/>
      <w:marLeft w:val="0"/>
      <w:marRight w:val="0"/>
      <w:marTop w:val="0"/>
      <w:marBottom w:val="0"/>
      <w:divBdr>
        <w:top w:val="none" w:sz="0" w:space="0" w:color="auto"/>
        <w:left w:val="none" w:sz="0" w:space="0" w:color="auto"/>
        <w:bottom w:val="none" w:sz="0" w:space="0" w:color="auto"/>
        <w:right w:val="none" w:sz="0" w:space="0" w:color="auto"/>
      </w:divBdr>
    </w:div>
    <w:div w:id="13386967">
      <w:bodyDiv w:val="1"/>
      <w:marLeft w:val="0"/>
      <w:marRight w:val="0"/>
      <w:marTop w:val="0"/>
      <w:marBottom w:val="0"/>
      <w:divBdr>
        <w:top w:val="none" w:sz="0" w:space="0" w:color="auto"/>
        <w:left w:val="none" w:sz="0" w:space="0" w:color="auto"/>
        <w:bottom w:val="none" w:sz="0" w:space="0" w:color="auto"/>
        <w:right w:val="none" w:sz="0" w:space="0" w:color="auto"/>
      </w:divBdr>
    </w:div>
    <w:div w:id="54664470">
      <w:bodyDiv w:val="1"/>
      <w:marLeft w:val="0"/>
      <w:marRight w:val="0"/>
      <w:marTop w:val="0"/>
      <w:marBottom w:val="0"/>
      <w:divBdr>
        <w:top w:val="none" w:sz="0" w:space="0" w:color="auto"/>
        <w:left w:val="none" w:sz="0" w:space="0" w:color="auto"/>
        <w:bottom w:val="none" w:sz="0" w:space="0" w:color="auto"/>
        <w:right w:val="none" w:sz="0" w:space="0" w:color="auto"/>
      </w:divBdr>
    </w:div>
    <w:div w:id="73743237">
      <w:bodyDiv w:val="1"/>
      <w:marLeft w:val="0"/>
      <w:marRight w:val="0"/>
      <w:marTop w:val="0"/>
      <w:marBottom w:val="0"/>
      <w:divBdr>
        <w:top w:val="none" w:sz="0" w:space="0" w:color="auto"/>
        <w:left w:val="none" w:sz="0" w:space="0" w:color="auto"/>
        <w:bottom w:val="none" w:sz="0" w:space="0" w:color="auto"/>
        <w:right w:val="none" w:sz="0" w:space="0" w:color="auto"/>
      </w:divBdr>
    </w:div>
    <w:div w:id="81489420">
      <w:bodyDiv w:val="1"/>
      <w:marLeft w:val="0"/>
      <w:marRight w:val="0"/>
      <w:marTop w:val="0"/>
      <w:marBottom w:val="0"/>
      <w:divBdr>
        <w:top w:val="none" w:sz="0" w:space="0" w:color="auto"/>
        <w:left w:val="none" w:sz="0" w:space="0" w:color="auto"/>
        <w:bottom w:val="none" w:sz="0" w:space="0" w:color="auto"/>
        <w:right w:val="none" w:sz="0" w:space="0" w:color="auto"/>
      </w:divBdr>
    </w:div>
    <w:div w:id="90861734">
      <w:bodyDiv w:val="1"/>
      <w:marLeft w:val="0"/>
      <w:marRight w:val="0"/>
      <w:marTop w:val="0"/>
      <w:marBottom w:val="0"/>
      <w:divBdr>
        <w:top w:val="none" w:sz="0" w:space="0" w:color="auto"/>
        <w:left w:val="none" w:sz="0" w:space="0" w:color="auto"/>
        <w:bottom w:val="none" w:sz="0" w:space="0" w:color="auto"/>
        <w:right w:val="none" w:sz="0" w:space="0" w:color="auto"/>
      </w:divBdr>
    </w:div>
    <w:div w:id="114562371">
      <w:bodyDiv w:val="1"/>
      <w:marLeft w:val="0"/>
      <w:marRight w:val="0"/>
      <w:marTop w:val="0"/>
      <w:marBottom w:val="0"/>
      <w:divBdr>
        <w:top w:val="none" w:sz="0" w:space="0" w:color="auto"/>
        <w:left w:val="none" w:sz="0" w:space="0" w:color="auto"/>
        <w:bottom w:val="none" w:sz="0" w:space="0" w:color="auto"/>
        <w:right w:val="none" w:sz="0" w:space="0" w:color="auto"/>
      </w:divBdr>
    </w:div>
    <w:div w:id="134296782">
      <w:bodyDiv w:val="1"/>
      <w:marLeft w:val="0"/>
      <w:marRight w:val="0"/>
      <w:marTop w:val="0"/>
      <w:marBottom w:val="0"/>
      <w:divBdr>
        <w:top w:val="none" w:sz="0" w:space="0" w:color="auto"/>
        <w:left w:val="none" w:sz="0" w:space="0" w:color="auto"/>
        <w:bottom w:val="none" w:sz="0" w:space="0" w:color="auto"/>
        <w:right w:val="none" w:sz="0" w:space="0" w:color="auto"/>
      </w:divBdr>
    </w:div>
    <w:div w:id="137118507">
      <w:bodyDiv w:val="1"/>
      <w:marLeft w:val="0"/>
      <w:marRight w:val="0"/>
      <w:marTop w:val="0"/>
      <w:marBottom w:val="0"/>
      <w:divBdr>
        <w:top w:val="none" w:sz="0" w:space="0" w:color="auto"/>
        <w:left w:val="none" w:sz="0" w:space="0" w:color="auto"/>
        <w:bottom w:val="none" w:sz="0" w:space="0" w:color="auto"/>
        <w:right w:val="none" w:sz="0" w:space="0" w:color="auto"/>
      </w:divBdr>
    </w:div>
    <w:div w:id="139419008">
      <w:bodyDiv w:val="1"/>
      <w:marLeft w:val="0"/>
      <w:marRight w:val="0"/>
      <w:marTop w:val="0"/>
      <w:marBottom w:val="0"/>
      <w:divBdr>
        <w:top w:val="none" w:sz="0" w:space="0" w:color="auto"/>
        <w:left w:val="none" w:sz="0" w:space="0" w:color="auto"/>
        <w:bottom w:val="none" w:sz="0" w:space="0" w:color="auto"/>
        <w:right w:val="none" w:sz="0" w:space="0" w:color="auto"/>
      </w:divBdr>
    </w:div>
    <w:div w:id="155461456">
      <w:bodyDiv w:val="1"/>
      <w:marLeft w:val="0"/>
      <w:marRight w:val="0"/>
      <w:marTop w:val="0"/>
      <w:marBottom w:val="0"/>
      <w:divBdr>
        <w:top w:val="none" w:sz="0" w:space="0" w:color="auto"/>
        <w:left w:val="none" w:sz="0" w:space="0" w:color="auto"/>
        <w:bottom w:val="none" w:sz="0" w:space="0" w:color="auto"/>
        <w:right w:val="none" w:sz="0" w:space="0" w:color="auto"/>
      </w:divBdr>
    </w:div>
    <w:div w:id="159006508">
      <w:bodyDiv w:val="1"/>
      <w:marLeft w:val="0"/>
      <w:marRight w:val="0"/>
      <w:marTop w:val="0"/>
      <w:marBottom w:val="0"/>
      <w:divBdr>
        <w:top w:val="none" w:sz="0" w:space="0" w:color="auto"/>
        <w:left w:val="none" w:sz="0" w:space="0" w:color="auto"/>
        <w:bottom w:val="none" w:sz="0" w:space="0" w:color="auto"/>
        <w:right w:val="none" w:sz="0" w:space="0" w:color="auto"/>
      </w:divBdr>
    </w:div>
    <w:div w:id="162860634">
      <w:bodyDiv w:val="1"/>
      <w:marLeft w:val="0"/>
      <w:marRight w:val="0"/>
      <w:marTop w:val="0"/>
      <w:marBottom w:val="0"/>
      <w:divBdr>
        <w:top w:val="none" w:sz="0" w:space="0" w:color="auto"/>
        <w:left w:val="none" w:sz="0" w:space="0" w:color="auto"/>
        <w:bottom w:val="none" w:sz="0" w:space="0" w:color="auto"/>
        <w:right w:val="none" w:sz="0" w:space="0" w:color="auto"/>
      </w:divBdr>
    </w:div>
    <w:div w:id="248386709">
      <w:bodyDiv w:val="1"/>
      <w:marLeft w:val="0"/>
      <w:marRight w:val="0"/>
      <w:marTop w:val="0"/>
      <w:marBottom w:val="0"/>
      <w:divBdr>
        <w:top w:val="none" w:sz="0" w:space="0" w:color="auto"/>
        <w:left w:val="none" w:sz="0" w:space="0" w:color="auto"/>
        <w:bottom w:val="none" w:sz="0" w:space="0" w:color="auto"/>
        <w:right w:val="none" w:sz="0" w:space="0" w:color="auto"/>
      </w:divBdr>
      <w:divsChild>
        <w:div w:id="1347631135">
          <w:marLeft w:val="0"/>
          <w:marRight w:val="0"/>
          <w:marTop w:val="0"/>
          <w:marBottom w:val="0"/>
          <w:divBdr>
            <w:top w:val="none" w:sz="0" w:space="0" w:color="auto"/>
            <w:left w:val="none" w:sz="0" w:space="0" w:color="auto"/>
            <w:bottom w:val="none" w:sz="0" w:space="0" w:color="auto"/>
            <w:right w:val="none" w:sz="0" w:space="0" w:color="auto"/>
          </w:divBdr>
          <w:divsChild>
            <w:div w:id="1949389792">
              <w:marLeft w:val="0"/>
              <w:marRight w:val="0"/>
              <w:marTop w:val="0"/>
              <w:marBottom w:val="0"/>
              <w:divBdr>
                <w:top w:val="none" w:sz="0" w:space="0" w:color="auto"/>
                <w:left w:val="none" w:sz="0" w:space="0" w:color="auto"/>
                <w:bottom w:val="none" w:sz="0" w:space="0" w:color="auto"/>
                <w:right w:val="none" w:sz="0" w:space="0" w:color="auto"/>
              </w:divBdr>
              <w:divsChild>
                <w:div w:id="1181510943">
                  <w:marLeft w:val="0"/>
                  <w:marRight w:val="0"/>
                  <w:marTop w:val="0"/>
                  <w:marBottom w:val="0"/>
                  <w:divBdr>
                    <w:top w:val="none" w:sz="0" w:space="0" w:color="auto"/>
                    <w:left w:val="none" w:sz="0" w:space="0" w:color="auto"/>
                    <w:bottom w:val="none" w:sz="0" w:space="0" w:color="auto"/>
                    <w:right w:val="none" w:sz="0" w:space="0" w:color="auto"/>
                  </w:divBdr>
                  <w:divsChild>
                    <w:div w:id="1431272992">
                      <w:marLeft w:val="0"/>
                      <w:marRight w:val="0"/>
                      <w:marTop w:val="0"/>
                      <w:marBottom w:val="0"/>
                      <w:divBdr>
                        <w:top w:val="none" w:sz="0" w:space="0" w:color="auto"/>
                        <w:left w:val="none" w:sz="0" w:space="0" w:color="auto"/>
                        <w:bottom w:val="none" w:sz="0" w:space="0" w:color="auto"/>
                        <w:right w:val="none" w:sz="0" w:space="0" w:color="auto"/>
                      </w:divBdr>
                      <w:divsChild>
                        <w:div w:id="567687734">
                          <w:marLeft w:val="0"/>
                          <w:marRight w:val="0"/>
                          <w:marTop w:val="0"/>
                          <w:marBottom w:val="0"/>
                          <w:divBdr>
                            <w:top w:val="none" w:sz="0" w:space="0" w:color="auto"/>
                            <w:left w:val="none" w:sz="0" w:space="0" w:color="auto"/>
                            <w:bottom w:val="none" w:sz="0" w:space="0" w:color="auto"/>
                            <w:right w:val="none" w:sz="0" w:space="0" w:color="auto"/>
                          </w:divBdr>
                          <w:divsChild>
                            <w:div w:id="1798721826">
                              <w:marLeft w:val="0"/>
                              <w:marRight w:val="0"/>
                              <w:marTop w:val="0"/>
                              <w:marBottom w:val="0"/>
                              <w:divBdr>
                                <w:top w:val="none" w:sz="0" w:space="0" w:color="auto"/>
                                <w:left w:val="none" w:sz="0" w:space="0" w:color="auto"/>
                                <w:bottom w:val="none" w:sz="0" w:space="0" w:color="auto"/>
                                <w:right w:val="none" w:sz="0" w:space="0" w:color="auto"/>
                              </w:divBdr>
                              <w:divsChild>
                                <w:div w:id="20217393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87399769">
      <w:bodyDiv w:val="1"/>
      <w:marLeft w:val="0"/>
      <w:marRight w:val="0"/>
      <w:marTop w:val="0"/>
      <w:marBottom w:val="0"/>
      <w:divBdr>
        <w:top w:val="none" w:sz="0" w:space="0" w:color="auto"/>
        <w:left w:val="none" w:sz="0" w:space="0" w:color="auto"/>
        <w:bottom w:val="none" w:sz="0" w:space="0" w:color="auto"/>
        <w:right w:val="none" w:sz="0" w:space="0" w:color="auto"/>
      </w:divBdr>
    </w:div>
    <w:div w:id="296687095">
      <w:bodyDiv w:val="1"/>
      <w:marLeft w:val="0"/>
      <w:marRight w:val="0"/>
      <w:marTop w:val="0"/>
      <w:marBottom w:val="0"/>
      <w:divBdr>
        <w:top w:val="none" w:sz="0" w:space="0" w:color="auto"/>
        <w:left w:val="none" w:sz="0" w:space="0" w:color="auto"/>
        <w:bottom w:val="none" w:sz="0" w:space="0" w:color="auto"/>
        <w:right w:val="none" w:sz="0" w:space="0" w:color="auto"/>
      </w:divBdr>
    </w:div>
    <w:div w:id="301623891">
      <w:bodyDiv w:val="1"/>
      <w:marLeft w:val="0"/>
      <w:marRight w:val="0"/>
      <w:marTop w:val="0"/>
      <w:marBottom w:val="0"/>
      <w:divBdr>
        <w:top w:val="none" w:sz="0" w:space="0" w:color="auto"/>
        <w:left w:val="none" w:sz="0" w:space="0" w:color="auto"/>
        <w:bottom w:val="none" w:sz="0" w:space="0" w:color="auto"/>
        <w:right w:val="none" w:sz="0" w:space="0" w:color="auto"/>
      </w:divBdr>
    </w:div>
    <w:div w:id="329328965">
      <w:bodyDiv w:val="1"/>
      <w:marLeft w:val="0"/>
      <w:marRight w:val="0"/>
      <w:marTop w:val="0"/>
      <w:marBottom w:val="0"/>
      <w:divBdr>
        <w:top w:val="none" w:sz="0" w:space="0" w:color="auto"/>
        <w:left w:val="none" w:sz="0" w:space="0" w:color="auto"/>
        <w:bottom w:val="none" w:sz="0" w:space="0" w:color="auto"/>
        <w:right w:val="none" w:sz="0" w:space="0" w:color="auto"/>
      </w:divBdr>
    </w:div>
    <w:div w:id="336157407">
      <w:bodyDiv w:val="1"/>
      <w:marLeft w:val="0"/>
      <w:marRight w:val="0"/>
      <w:marTop w:val="0"/>
      <w:marBottom w:val="0"/>
      <w:divBdr>
        <w:top w:val="none" w:sz="0" w:space="0" w:color="auto"/>
        <w:left w:val="none" w:sz="0" w:space="0" w:color="auto"/>
        <w:bottom w:val="none" w:sz="0" w:space="0" w:color="auto"/>
        <w:right w:val="none" w:sz="0" w:space="0" w:color="auto"/>
      </w:divBdr>
    </w:div>
    <w:div w:id="338580665">
      <w:bodyDiv w:val="1"/>
      <w:marLeft w:val="0"/>
      <w:marRight w:val="0"/>
      <w:marTop w:val="0"/>
      <w:marBottom w:val="0"/>
      <w:divBdr>
        <w:top w:val="none" w:sz="0" w:space="0" w:color="auto"/>
        <w:left w:val="none" w:sz="0" w:space="0" w:color="auto"/>
        <w:bottom w:val="none" w:sz="0" w:space="0" w:color="auto"/>
        <w:right w:val="none" w:sz="0" w:space="0" w:color="auto"/>
      </w:divBdr>
    </w:div>
    <w:div w:id="355160698">
      <w:bodyDiv w:val="1"/>
      <w:marLeft w:val="0"/>
      <w:marRight w:val="0"/>
      <w:marTop w:val="0"/>
      <w:marBottom w:val="0"/>
      <w:divBdr>
        <w:top w:val="none" w:sz="0" w:space="0" w:color="auto"/>
        <w:left w:val="none" w:sz="0" w:space="0" w:color="auto"/>
        <w:bottom w:val="none" w:sz="0" w:space="0" w:color="auto"/>
        <w:right w:val="none" w:sz="0" w:space="0" w:color="auto"/>
      </w:divBdr>
    </w:div>
    <w:div w:id="365301432">
      <w:bodyDiv w:val="1"/>
      <w:marLeft w:val="0"/>
      <w:marRight w:val="0"/>
      <w:marTop w:val="0"/>
      <w:marBottom w:val="0"/>
      <w:divBdr>
        <w:top w:val="none" w:sz="0" w:space="0" w:color="auto"/>
        <w:left w:val="none" w:sz="0" w:space="0" w:color="auto"/>
        <w:bottom w:val="none" w:sz="0" w:space="0" w:color="auto"/>
        <w:right w:val="none" w:sz="0" w:space="0" w:color="auto"/>
      </w:divBdr>
    </w:div>
    <w:div w:id="400715388">
      <w:bodyDiv w:val="1"/>
      <w:marLeft w:val="0"/>
      <w:marRight w:val="0"/>
      <w:marTop w:val="0"/>
      <w:marBottom w:val="0"/>
      <w:divBdr>
        <w:top w:val="none" w:sz="0" w:space="0" w:color="auto"/>
        <w:left w:val="none" w:sz="0" w:space="0" w:color="auto"/>
        <w:bottom w:val="none" w:sz="0" w:space="0" w:color="auto"/>
        <w:right w:val="none" w:sz="0" w:space="0" w:color="auto"/>
      </w:divBdr>
    </w:div>
    <w:div w:id="412357111">
      <w:bodyDiv w:val="1"/>
      <w:marLeft w:val="0"/>
      <w:marRight w:val="0"/>
      <w:marTop w:val="0"/>
      <w:marBottom w:val="0"/>
      <w:divBdr>
        <w:top w:val="none" w:sz="0" w:space="0" w:color="auto"/>
        <w:left w:val="none" w:sz="0" w:space="0" w:color="auto"/>
        <w:bottom w:val="none" w:sz="0" w:space="0" w:color="auto"/>
        <w:right w:val="none" w:sz="0" w:space="0" w:color="auto"/>
      </w:divBdr>
    </w:div>
    <w:div w:id="418451863">
      <w:bodyDiv w:val="1"/>
      <w:marLeft w:val="0"/>
      <w:marRight w:val="0"/>
      <w:marTop w:val="0"/>
      <w:marBottom w:val="0"/>
      <w:divBdr>
        <w:top w:val="none" w:sz="0" w:space="0" w:color="auto"/>
        <w:left w:val="none" w:sz="0" w:space="0" w:color="auto"/>
        <w:bottom w:val="none" w:sz="0" w:space="0" w:color="auto"/>
        <w:right w:val="none" w:sz="0" w:space="0" w:color="auto"/>
      </w:divBdr>
    </w:div>
    <w:div w:id="454904739">
      <w:bodyDiv w:val="1"/>
      <w:marLeft w:val="0"/>
      <w:marRight w:val="0"/>
      <w:marTop w:val="0"/>
      <w:marBottom w:val="0"/>
      <w:divBdr>
        <w:top w:val="none" w:sz="0" w:space="0" w:color="auto"/>
        <w:left w:val="none" w:sz="0" w:space="0" w:color="auto"/>
        <w:bottom w:val="none" w:sz="0" w:space="0" w:color="auto"/>
        <w:right w:val="none" w:sz="0" w:space="0" w:color="auto"/>
      </w:divBdr>
    </w:div>
    <w:div w:id="481166503">
      <w:bodyDiv w:val="1"/>
      <w:marLeft w:val="0"/>
      <w:marRight w:val="0"/>
      <w:marTop w:val="0"/>
      <w:marBottom w:val="0"/>
      <w:divBdr>
        <w:top w:val="none" w:sz="0" w:space="0" w:color="auto"/>
        <w:left w:val="none" w:sz="0" w:space="0" w:color="auto"/>
        <w:bottom w:val="none" w:sz="0" w:space="0" w:color="auto"/>
        <w:right w:val="none" w:sz="0" w:space="0" w:color="auto"/>
      </w:divBdr>
    </w:div>
    <w:div w:id="482476621">
      <w:bodyDiv w:val="1"/>
      <w:marLeft w:val="0"/>
      <w:marRight w:val="0"/>
      <w:marTop w:val="0"/>
      <w:marBottom w:val="0"/>
      <w:divBdr>
        <w:top w:val="none" w:sz="0" w:space="0" w:color="auto"/>
        <w:left w:val="none" w:sz="0" w:space="0" w:color="auto"/>
        <w:bottom w:val="none" w:sz="0" w:space="0" w:color="auto"/>
        <w:right w:val="none" w:sz="0" w:space="0" w:color="auto"/>
      </w:divBdr>
      <w:divsChild>
        <w:div w:id="1491601586">
          <w:marLeft w:val="0"/>
          <w:marRight w:val="0"/>
          <w:marTop w:val="0"/>
          <w:marBottom w:val="0"/>
          <w:divBdr>
            <w:top w:val="none" w:sz="0" w:space="0" w:color="auto"/>
            <w:left w:val="none" w:sz="0" w:space="0" w:color="auto"/>
            <w:bottom w:val="none" w:sz="0" w:space="0" w:color="auto"/>
            <w:right w:val="none" w:sz="0" w:space="0" w:color="auto"/>
          </w:divBdr>
          <w:divsChild>
            <w:div w:id="1190947780">
              <w:marLeft w:val="0"/>
              <w:marRight w:val="0"/>
              <w:marTop w:val="0"/>
              <w:marBottom w:val="0"/>
              <w:divBdr>
                <w:top w:val="none" w:sz="0" w:space="0" w:color="auto"/>
                <w:left w:val="none" w:sz="0" w:space="0" w:color="auto"/>
                <w:bottom w:val="none" w:sz="0" w:space="0" w:color="auto"/>
                <w:right w:val="none" w:sz="0" w:space="0" w:color="auto"/>
              </w:divBdr>
              <w:divsChild>
                <w:div w:id="373890212">
                  <w:marLeft w:val="0"/>
                  <w:marRight w:val="0"/>
                  <w:marTop w:val="0"/>
                  <w:marBottom w:val="0"/>
                  <w:divBdr>
                    <w:top w:val="none" w:sz="0" w:space="0" w:color="auto"/>
                    <w:left w:val="none" w:sz="0" w:space="0" w:color="auto"/>
                    <w:bottom w:val="none" w:sz="0" w:space="0" w:color="auto"/>
                    <w:right w:val="none" w:sz="0" w:space="0" w:color="auto"/>
                  </w:divBdr>
                  <w:divsChild>
                    <w:div w:id="1486045019">
                      <w:marLeft w:val="0"/>
                      <w:marRight w:val="0"/>
                      <w:marTop w:val="0"/>
                      <w:marBottom w:val="0"/>
                      <w:divBdr>
                        <w:top w:val="none" w:sz="0" w:space="0" w:color="auto"/>
                        <w:left w:val="none" w:sz="0" w:space="0" w:color="auto"/>
                        <w:bottom w:val="none" w:sz="0" w:space="0" w:color="auto"/>
                        <w:right w:val="none" w:sz="0" w:space="0" w:color="auto"/>
                      </w:divBdr>
                      <w:divsChild>
                        <w:div w:id="951208454">
                          <w:marLeft w:val="0"/>
                          <w:marRight w:val="0"/>
                          <w:marTop w:val="0"/>
                          <w:marBottom w:val="0"/>
                          <w:divBdr>
                            <w:top w:val="none" w:sz="0" w:space="0" w:color="auto"/>
                            <w:left w:val="none" w:sz="0" w:space="0" w:color="auto"/>
                            <w:bottom w:val="none" w:sz="0" w:space="0" w:color="auto"/>
                            <w:right w:val="none" w:sz="0" w:space="0" w:color="auto"/>
                          </w:divBdr>
                          <w:divsChild>
                            <w:div w:id="77143527">
                              <w:marLeft w:val="0"/>
                              <w:marRight w:val="0"/>
                              <w:marTop w:val="0"/>
                              <w:marBottom w:val="0"/>
                              <w:divBdr>
                                <w:top w:val="none" w:sz="0" w:space="0" w:color="auto"/>
                                <w:left w:val="none" w:sz="0" w:space="0" w:color="auto"/>
                                <w:bottom w:val="none" w:sz="0" w:space="0" w:color="auto"/>
                                <w:right w:val="none" w:sz="0" w:space="0" w:color="auto"/>
                              </w:divBdr>
                              <w:divsChild>
                                <w:div w:id="8679087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85779978">
      <w:bodyDiv w:val="1"/>
      <w:marLeft w:val="0"/>
      <w:marRight w:val="0"/>
      <w:marTop w:val="0"/>
      <w:marBottom w:val="0"/>
      <w:divBdr>
        <w:top w:val="none" w:sz="0" w:space="0" w:color="auto"/>
        <w:left w:val="none" w:sz="0" w:space="0" w:color="auto"/>
        <w:bottom w:val="none" w:sz="0" w:space="0" w:color="auto"/>
        <w:right w:val="none" w:sz="0" w:space="0" w:color="auto"/>
      </w:divBdr>
    </w:div>
    <w:div w:id="550382280">
      <w:bodyDiv w:val="1"/>
      <w:marLeft w:val="0"/>
      <w:marRight w:val="0"/>
      <w:marTop w:val="0"/>
      <w:marBottom w:val="0"/>
      <w:divBdr>
        <w:top w:val="none" w:sz="0" w:space="0" w:color="auto"/>
        <w:left w:val="none" w:sz="0" w:space="0" w:color="auto"/>
        <w:bottom w:val="none" w:sz="0" w:space="0" w:color="auto"/>
        <w:right w:val="none" w:sz="0" w:space="0" w:color="auto"/>
      </w:divBdr>
    </w:div>
    <w:div w:id="567149487">
      <w:bodyDiv w:val="1"/>
      <w:marLeft w:val="0"/>
      <w:marRight w:val="0"/>
      <w:marTop w:val="0"/>
      <w:marBottom w:val="0"/>
      <w:divBdr>
        <w:top w:val="none" w:sz="0" w:space="0" w:color="auto"/>
        <w:left w:val="none" w:sz="0" w:space="0" w:color="auto"/>
        <w:bottom w:val="none" w:sz="0" w:space="0" w:color="auto"/>
        <w:right w:val="none" w:sz="0" w:space="0" w:color="auto"/>
      </w:divBdr>
    </w:div>
    <w:div w:id="572086913">
      <w:bodyDiv w:val="1"/>
      <w:marLeft w:val="0"/>
      <w:marRight w:val="0"/>
      <w:marTop w:val="0"/>
      <w:marBottom w:val="0"/>
      <w:divBdr>
        <w:top w:val="none" w:sz="0" w:space="0" w:color="auto"/>
        <w:left w:val="none" w:sz="0" w:space="0" w:color="auto"/>
        <w:bottom w:val="none" w:sz="0" w:space="0" w:color="auto"/>
        <w:right w:val="none" w:sz="0" w:space="0" w:color="auto"/>
      </w:divBdr>
    </w:div>
    <w:div w:id="575675001">
      <w:bodyDiv w:val="1"/>
      <w:marLeft w:val="0"/>
      <w:marRight w:val="0"/>
      <w:marTop w:val="0"/>
      <w:marBottom w:val="0"/>
      <w:divBdr>
        <w:top w:val="none" w:sz="0" w:space="0" w:color="auto"/>
        <w:left w:val="none" w:sz="0" w:space="0" w:color="auto"/>
        <w:bottom w:val="none" w:sz="0" w:space="0" w:color="auto"/>
        <w:right w:val="none" w:sz="0" w:space="0" w:color="auto"/>
      </w:divBdr>
    </w:div>
    <w:div w:id="583032356">
      <w:bodyDiv w:val="1"/>
      <w:marLeft w:val="0"/>
      <w:marRight w:val="0"/>
      <w:marTop w:val="0"/>
      <w:marBottom w:val="0"/>
      <w:divBdr>
        <w:top w:val="none" w:sz="0" w:space="0" w:color="auto"/>
        <w:left w:val="none" w:sz="0" w:space="0" w:color="auto"/>
        <w:bottom w:val="none" w:sz="0" w:space="0" w:color="auto"/>
        <w:right w:val="none" w:sz="0" w:space="0" w:color="auto"/>
      </w:divBdr>
    </w:div>
    <w:div w:id="591863463">
      <w:bodyDiv w:val="1"/>
      <w:marLeft w:val="0"/>
      <w:marRight w:val="0"/>
      <w:marTop w:val="0"/>
      <w:marBottom w:val="0"/>
      <w:divBdr>
        <w:top w:val="none" w:sz="0" w:space="0" w:color="auto"/>
        <w:left w:val="none" w:sz="0" w:space="0" w:color="auto"/>
        <w:bottom w:val="none" w:sz="0" w:space="0" w:color="auto"/>
        <w:right w:val="none" w:sz="0" w:space="0" w:color="auto"/>
      </w:divBdr>
    </w:div>
    <w:div w:id="604312418">
      <w:bodyDiv w:val="1"/>
      <w:marLeft w:val="0"/>
      <w:marRight w:val="0"/>
      <w:marTop w:val="0"/>
      <w:marBottom w:val="0"/>
      <w:divBdr>
        <w:top w:val="none" w:sz="0" w:space="0" w:color="auto"/>
        <w:left w:val="none" w:sz="0" w:space="0" w:color="auto"/>
        <w:bottom w:val="none" w:sz="0" w:space="0" w:color="auto"/>
        <w:right w:val="none" w:sz="0" w:space="0" w:color="auto"/>
      </w:divBdr>
    </w:div>
    <w:div w:id="612977022">
      <w:bodyDiv w:val="1"/>
      <w:marLeft w:val="0"/>
      <w:marRight w:val="0"/>
      <w:marTop w:val="0"/>
      <w:marBottom w:val="0"/>
      <w:divBdr>
        <w:top w:val="none" w:sz="0" w:space="0" w:color="auto"/>
        <w:left w:val="none" w:sz="0" w:space="0" w:color="auto"/>
        <w:bottom w:val="none" w:sz="0" w:space="0" w:color="auto"/>
        <w:right w:val="none" w:sz="0" w:space="0" w:color="auto"/>
      </w:divBdr>
    </w:div>
    <w:div w:id="628054638">
      <w:bodyDiv w:val="1"/>
      <w:marLeft w:val="0"/>
      <w:marRight w:val="0"/>
      <w:marTop w:val="0"/>
      <w:marBottom w:val="0"/>
      <w:divBdr>
        <w:top w:val="none" w:sz="0" w:space="0" w:color="auto"/>
        <w:left w:val="none" w:sz="0" w:space="0" w:color="auto"/>
        <w:bottom w:val="none" w:sz="0" w:space="0" w:color="auto"/>
        <w:right w:val="none" w:sz="0" w:space="0" w:color="auto"/>
      </w:divBdr>
    </w:div>
    <w:div w:id="635646517">
      <w:bodyDiv w:val="1"/>
      <w:marLeft w:val="0"/>
      <w:marRight w:val="0"/>
      <w:marTop w:val="0"/>
      <w:marBottom w:val="0"/>
      <w:divBdr>
        <w:top w:val="none" w:sz="0" w:space="0" w:color="auto"/>
        <w:left w:val="none" w:sz="0" w:space="0" w:color="auto"/>
        <w:bottom w:val="none" w:sz="0" w:space="0" w:color="auto"/>
        <w:right w:val="none" w:sz="0" w:space="0" w:color="auto"/>
      </w:divBdr>
    </w:div>
    <w:div w:id="642543345">
      <w:bodyDiv w:val="1"/>
      <w:marLeft w:val="0"/>
      <w:marRight w:val="0"/>
      <w:marTop w:val="0"/>
      <w:marBottom w:val="0"/>
      <w:divBdr>
        <w:top w:val="none" w:sz="0" w:space="0" w:color="auto"/>
        <w:left w:val="none" w:sz="0" w:space="0" w:color="auto"/>
        <w:bottom w:val="none" w:sz="0" w:space="0" w:color="auto"/>
        <w:right w:val="none" w:sz="0" w:space="0" w:color="auto"/>
      </w:divBdr>
    </w:div>
    <w:div w:id="651638265">
      <w:bodyDiv w:val="1"/>
      <w:marLeft w:val="0"/>
      <w:marRight w:val="0"/>
      <w:marTop w:val="0"/>
      <w:marBottom w:val="0"/>
      <w:divBdr>
        <w:top w:val="none" w:sz="0" w:space="0" w:color="auto"/>
        <w:left w:val="none" w:sz="0" w:space="0" w:color="auto"/>
        <w:bottom w:val="none" w:sz="0" w:space="0" w:color="auto"/>
        <w:right w:val="none" w:sz="0" w:space="0" w:color="auto"/>
      </w:divBdr>
    </w:div>
    <w:div w:id="678577427">
      <w:bodyDiv w:val="1"/>
      <w:marLeft w:val="0"/>
      <w:marRight w:val="0"/>
      <w:marTop w:val="0"/>
      <w:marBottom w:val="0"/>
      <w:divBdr>
        <w:top w:val="none" w:sz="0" w:space="0" w:color="auto"/>
        <w:left w:val="none" w:sz="0" w:space="0" w:color="auto"/>
        <w:bottom w:val="none" w:sz="0" w:space="0" w:color="auto"/>
        <w:right w:val="none" w:sz="0" w:space="0" w:color="auto"/>
      </w:divBdr>
    </w:div>
    <w:div w:id="681712112">
      <w:bodyDiv w:val="1"/>
      <w:marLeft w:val="0"/>
      <w:marRight w:val="0"/>
      <w:marTop w:val="0"/>
      <w:marBottom w:val="0"/>
      <w:divBdr>
        <w:top w:val="none" w:sz="0" w:space="0" w:color="auto"/>
        <w:left w:val="none" w:sz="0" w:space="0" w:color="auto"/>
        <w:bottom w:val="none" w:sz="0" w:space="0" w:color="auto"/>
        <w:right w:val="none" w:sz="0" w:space="0" w:color="auto"/>
      </w:divBdr>
    </w:div>
    <w:div w:id="685640357">
      <w:bodyDiv w:val="1"/>
      <w:marLeft w:val="0"/>
      <w:marRight w:val="0"/>
      <w:marTop w:val="0"/>
      <w:marBottom w:val="0"/>
      <w:divBdr>
        <w:top w:val="none" w:sz="0" w:space="0" w:color="auto"/>
        <w:left w:val="none" w:sz="0" w:space="0" w:color="auto"/>
        <w:bottom w:val="none" w:sz="0" w:space="0" w:color="auto"/>
        <w:right w:val="none" w:sz="0" w:space="0" w:color="auto"/>
      </w:divBdr>
    </w:div>
    <w:div w:id="689526092">
      <w:bodyDiv w:val="1"/>
      <w:marLeft w:val="0"/>
      <w:marRight w:val="0"/>
      <w:marTop w:val="0"/>
      <w:marBottom w:val="0"/>
      <w:divBdr>
        <w:top w:val="none" w:sz="0" w:space="0" w:color="auto"/>
        <w:left w:val="none" w:sz="0" w:space="0" w:color="auto"/>
        <w:bottom w:val="none" w:sz="0" w:space="0" w:color="auto"/>
        <w:right w:val="none" w:sz="0" w:space="0" w:color="auto"/>
      </w:divBdr>
      <w:divsChild>
        <w:div w:id="1035813623">
          <w:marLeft w:val="0"/>
          <w:marRight w:val="0"/>
          <w:marTop w:val="0"/>
          <w:marBottom w:val="0"/>
          <w:divBdr>
            <w:top w:val="none" w:sz="0" w:space="0" w:color="auto"/>
            <w:left w:val="none" w:sz="0" w:space="0" w:color="auto"/>
            <w:bottom w:val="none" w:sz="0" w:space="0" w:color="auto"/>
            <w:right w:val="none" w:sz="0" w:space="0" w:color="auto"/>
          </w:divBdr>
          <w:divsChild>
            <w:div w:id="1442410085">
              <w:marLeft w:val="0"/>
              <w:marRight w:val="0"/>
              <w:marTop w:val="0"/>
              <w:marBottom w:val="0"/>
              <w:divBdr>
                <w:top w:val="none" w:sz="0" w:space="0" w:color="auto"/>
                <w:left w:val="none" w:sz="0" w:space="0" w:color="auto"/>
                <w:bottom w:val="none" w:sz="0" w:space="0" w:color="auto"/>
                <w:right w:val="none" w:sz="0" w:space="0" w:color="auto"/>
              </w:divBdr>
              <w:divsChild>
                <w:div w:id="307369998">
                  <w:marLeft w:val="0"/>
                  <w:marRight w:val="0"/>
                  <w:marTop w:val="0"/>
                  <w:marBottom w:val="0"/>
                  <w:divBdr>
                    <w:top w:val="none" w:sz="0" w:space="0" w:color="auto"/>
                    <w:left w:val="none" w:sz="0" w:space="0" w:color="auto"/>
                    <w:bottom w:val="none" w:sz="0" w:space="0" w:color="auto"/>
                    <w:right w:val="none" w:sz="0" w:space="0" w:color="auto"/>
                  </w:divBdr>
                  <w:divsChild>
                    <w:div w:id="1207060215">
                      <w:marLeft w:val="0"/>
                      <w:marRight w:val="0"/>
                      <w:marTop w:val="0"/>
                      <w:marBottom w:val="0"/>
                      <w:divBdr>
                        <w:top w:val="none" w:sz="0" w:space="0" w:color="auto"/>
                        <w:left w:val="none" w:sz="0" w:space="0" w:color="auto"/>
                        <w:bottom w:val="none" w:sz="0" w:space="0" w:color="auto"/>
                        <w:right w:val="none" w:sz="0" w:space="0" w:color="auto"/>
                      </w:divBdr>
                      <w:divsChild>
                        <w:div w:id="1412004711">
                          <w:marLeft w:val="0"/>
                          <w:marRight w:val="0"/>
                          <w:marTop w:val="0"/>
                          <w:marBottom w:val="0"/>
                          <w:divBdr>
                            <w:top w:val="none" w:sz="0" w:space="0" w:color="auto"/>
                            <w:left w:val="none" w:sz="0" w:space="0" w:color="auto"/>
                            <w:bottom w:val="none" w:sz="0" w:space="0" w:color="auto"/>
                            <w:right w:val="none" w:sz="0" w:space="0" w:color="auto"/>
                          </w:divBdr>
                          <w:divsChild>
                            <w:div w:id="1722442180">
                              <w:marLeft w:val="0"/>
                              <w:marRight w:val="0"/>
                              <w:marTop w:val="0"/>
                              <w:marBottom w:val="0"/>
                              <w:divBdr>
                                <w:top w:val="none" w:sz="0" w:space="0" w:color="auto"/>
                                <w:left w:val="none" w:sz="0" w:space="0" w:color="auto"/>
                                <w:bottom w:val="none" w:sz="0" w:space="0" w:color="auto"/>
                                <w:right w:val="none" w:sz="0" w:space="0" w:color="auto"/>
                              </w:divBdr>
                              <w:divsChild>
                                <w:div w:id="15931294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90884720">
      <w:bodyDiv w:val="1"/>
      <w:marLeft w:val="0"/>
      <w:marRight w:val="0"/>
      <w:marTop w:val="0"/>
      <w:marBottom w:val="0"/>
      <w:divBdr>
        <w:top w:val="none" w:sz="0" w:space="0" w:color="auto"/>
        <w:left w:val="none" w:sz="0" w:space="0" w:color="auto"/>
        <w:bottom w:val="none" w:sz="0" w:space="0" w:color="auto"/>
        <w:right w:val="none" w:sz="0" w:space="0" w:color="auto"/>
      </w:divBdr>
    </w:div>
    <w:div w:id="704599426">
      <w:bodyDiv w:val="1"/>
      <w:marLeft w:val="0"/>
      <w:marRight w:val="0"/>
      <w:marTop w:val="0"/>
      <w:marBottom w:val="0"/>
      <w:divBdr>
        <w:top w:val="none" w:sz="0" w:space="0" w:color="auto"/>
        <w:left w:val="none" w:sz="0" w:space="0" w:color="auto"/>
        <w:bottom w:val="none" w:sz="0" w:space="0" w:color="auto"/>
        <w:right w:val="none" w:sz="0" w:space="0" w:color="auto"/>
      </w:divBdr>
    </w:div>
    <w:div w:id="708727227">
      <w:bodyDiv w:val="1"/>
      <w:marLeft w:val="0"/>
      <w:marRight w:val="0"/>
      <w:marTop w:val="0"/>
      <w:marBottom w:val="0"/>
      <w:divBdr>
        <w:top w:val="none" w:sz="0" w:space="0" w:color="auto"/>
        <w:left w:val="none" w:sz="0" w:space="0" w:color="auto"/>
        <w:bottom w:val="none" w:sz="0" w:space="0" w:color="auto"/>
        <w:right w:val="none" w:sz="0" w:space="0" w:color="auto"/>
      </w:divBdr>
    </w:div>
    <w:div w:id="720519375">
      <w:bodyDiv w:val="1"/>
      <w:marLeft w:val="0"/>
      <w:marRight w:val="0"/>
      <w:marTop w:val="0"/>
      <w:marBottom w:val="0"/>
      <w:divBdr>
        <w:top w:val="none" w:sz="0" w:space="0" w:color="auto"/>
        <w:left w:val="none" w:sz="0" w:space="0" w:color="auto"/>
        <w:bottom w:val="none" w:sz="0" w:space="0" w:color="auto"/>
        <w:right w:val="none" w:sz="0" w:space="0" w:color="auto"/>
      </w:divBdr>
    </w:div>
    <w:div w:id="728111449">
      <w:bodyDiv w:val="1"/>
      <w:marLeft w:val="0"/>
      <w:marRight w:val="0"/>
      <w:marTop w:val="0"/>
      <w:marBottom w:val="0"/>
      <w:divBdr>
        <w:top w:val="none" w:sz="0" w:space="0" w:color="auto"/>
        <w:left w:val="none" w:sz="0" w:space="0" w:color="auto"/>
        <w:bottom w:val="none" w:sz="0" w:space="0" w:color="auto"/>
        <w:right w:val="none" w:sz="0" w:space="0" w:color="auto"/>
      </w:divBdr>
    </w:div>
    <w:div w:id="730274580">
      <w:bodyDiv w:val="1"/>
      <w:marLeft w:val="0"/>
      <w:marRight w:val="0"/>
      <w:marTop w:val="0"/>
      <w:marBottom w:val="0"/>
      <w:divBdr>
        <w:top w:val="none" w:sz="0" w:space="0" w:color="auto"/>
        <w:left w:val="none" w:sz="0" w:space="0" w:color="auto"/>
        <w:bottom w:val="none" w:sz="0" w:space="0" w:color="auto"/>
        <w:right w:val="none" w:sz="0" w:space="0" w:color="auto"/>
      </w:divBdr>
    </w:div>
    <w:div w:id="742213780">
      <w:bodyDiv w:val="1"/>
      <w:marLeft w:val="0"/>
      <w:marRight w:val="0"/>
      <w:marTop w:val="0"/>
      <w:marBottom w:val="0"/>
      <w:divBdr>
        <w:top w:val="none" w:sz="0" w:space="0" w:color="auto"/>
        <w:left w:val="none" w:sz="0" w:space="0" w:color="auto"/>
        <w:bottom w:val="none" w:sz="0" w:space="0" w:color="auto"/>
        <w:right w:val="none" w:sz="0" w:space="0" w:color="auto"/>
      </w:divBdr>
    </w:div>
    <w:div w:id="748191183">
      <w:bodyDiv w:val="1"/>
      <w:marLeft w:val="0"/>
      <w:marRight w:val="0"/>
      <w:marTop w:val="0"/>
      <w:marBottom w:val="0"/>
      <w:divBdr>
        <w:top w:val="none" w:sz="0" w:space="0" w:color="auto"/>
        <w:left w:val="none" w:sz="0" w:space="0" w:color="auto"/>
        <w:bottom w:val="none" w:sz="0" w:space="0" w:color="auto"/>
        <w:right w:val="none" w:sz="0" w:space="0" w:color="auto"/>
      </w:divBdr>
    </w:div>
    <w:div w:id="752167809">
      <w:bodyDiv w:val="1"/>
      <w:marLeft w:val="0"/>
      <w:marRight w:val="0"/>
      <w:marTop w:val="0"/>
      <w:marBottom w:val="0"/>
      <w:divBdr>
        <w:top w:val="none" w:sz="0" w:space="0" w:color="auto"/>
        <w:left w:val="none" w:sz="0" w:space="0" w:color="auto"/>
        <w:bottom w:val="none" w:sz="0" w:space="0" w:color="auto"/>
        <w:right w:val="none" w:sz="0" w:space="0" w:color="auto"/>
      </w:divBdr>
    </w:div>
    <w:div w:id="755057158">
      <w:bodyDiv w:val="1"/>
      <w:marLeft w:val="0"/>
      <w:marRight w:val="0"/>
      <w:marTop w:val="0"/>
      <w:marBottom w:val="0"/>
      <w:divBdr>
        <w:top w:val="none" w:sz="0" w:space="0" w:color="auto"/>
        <w:left w:val="none" w:sz="0" w:space="0" w:color="auto"/>
        <w:bottom w:val="none" w:sz="0" w:space="0" w:color="auto"/>
        <w:right w:val="none" w:sz="0" w:space="0" w:color="auto"/>
      </w:divBdr>
    </w:div>
    <w:div w:id="760417998">
      <w:bodyDiv w:val="1"/>
      <w:marLeft w:val="0"/>
      <w:marRight w:val="0"/>
      <w:marTop w:val="0"/>
      <w:marBottom w:val="0"/>
      <w:divBdr>
        <w:top w:val="none" w:sz="0" w:space="0" w:color="auto"/>
        <w:left w:val="none" w:sz="0" w:space="0" w:color="auto"/>
        <w:bottom w:val="none" w:sz="0" w:space="0" w:color="auto"/>
        <w:right w:val="none" w:sz="0" w:space="0" w:color="auto"/>
      </w:divBdr>
    </w:div>
    <w:div w:id="783773677">
      <w:bodyDiv w:val="1"/>
      <w:marLeft w:val="0"/>
      <w:marRight w:val="0"/>
      <w:marTop w:val="0"/>
      <w:marBottom w:val="0"/>
      <w:divBdr>
        <w:top w:val="none" w:sz="0" w:space="0" w:color="auto"/>
        <w:left w:val="none" w:sz="0" w:space="0" w:color="auto"/>
        <w:bottom w:val="none" w:sz="0" w:space="0" w:color="auto"/>
        <w:right w:val="none" w:sz="0" w:space="0" w:color="auto"/>
      </w:divBdr>
    </w:div>
    <w:div w:id="793980710">
      <w:bodyDiv w:val="1"/>
      <w:marLeft w:val="0"/>
      <w:marRight w:val="0"/>
      <w:marTop w:val="0"/>
      <w:marBottom w:val="0"/>
      <w:divBdr>
        <w:top w:val="none" w:sz="0" w:space="0" w:color="auto"/>
        <w:left w:val="none" w:sz="0" w:space="0" w:color="auto"/>
        <w:bottom w:val="none" w:sz="0" w:space="0" w:color="auto"/>
        <w:right w:val="none" w:sz="0" w:space="0" w:color="auto"/>
      </w:divBdr>
    </w:div>
    <w:div w:id="833573605">
      <w:bodyDiv w:val="1"/>
      <w:marLeft w:val="0"/>
      <w:marRight w:val="0"/>
      <w:marTop w:val="0"/>
      <w:marBottom w:val="0"/>
      <w:divBdr>
        <w:top w:val="none" w:sz="0" w:space="0" w:color="auto"/>
        <w:left w:val="none" w:sz="0" w:space="0" w:color="auto"/>
        <w:bottom w:val="none" w:sz="0" w:space="0" w:color="auto"/>
        <w:right w:val="none" w:sz="0" w:space="0" w:color="auto"/>
      </w:divBdr>
      <w:divsChild>
        <w:div w:id="869875301">
          <w:marLeft w:val="0"/>
          <w:marRight w:val="0"/>
          <w:marTop w:val="0"/>
          <w:marBottom w:val="0"/>
          <w:divBdr>
            <w:top w:val="none" w:sz="0" w:space="0" w:color="auto"/>
            <w:left w:val="none" w:sz="0" w:space="0" w:color="auto"/>
            <w:bottom w:val="none" w:sz="0" w:space="0" w:color="auto"/>
            <w:right w:val="none" w:sz="0" w:space="0" w:color="auto"/>
          </w:divBdr>
          <w:divsChild>
            <w:div w:id="1314338224">
              <w:marLeft w:val="0"/>
              <w:marRight w:val="0"/>
              <w:marTop w:val="0"/>
              <w:marBottom w:val="0"/>
              <w:divBdr>
                <w:top w:val="none" w:sz="0" w:space="0" w:color="auto"/>
                <w:left w:val="none" w:sz="0" w:space="0" w:color="auto"/>
                <w:bottom w:val="none" w:sz="0" w:space="0" w:color="auto"/>
                <w:right w:val="none" w:sz="0" w:space="0" w:color="auto"/>
              </w:divBdr>
              <w:divsChild>
                <w:div w:id="1058747524">
                  <w:marLeft w:val="0"/>
                  <w:marRight w:val="0"/>
                  <w:marTop w:val="0"/>
                  <w:marBottom w:val="0"/>
                  <w:divBdr>
                    <w:top w:val="none" w:sz="0" w:space="0" w:color="auto"/>
                    <w:left w:val="none" w:sz="0" w:space="0" w:color="auto"/>
                    <w:bottom w:val="none" w:sz="0" w:space="0" w:color="auto"/>
                    <w:right w:val="none" w:sz="0" w:space="0" w:color="auto"/>
                  </w:divBdr>
                  <w:divsChild>
                    <w:div w:id="809252286">
                      <w:marLeft w:val="0"/>
                      <w:marRight w:val="0"/>
                      <w:marTop w:val="0"/>
                      <w:marBottom w:val="0"/>
                      <w:divBdr>
                        <w:top w:val="none" w:sz="0" w:space="0" w:color="auto"/>
                        <w:left w:val="none" w:sz="0" w:space="0" w:color="auto"/>
                        <w:bottom w:val="none" w:sz="0" w:space="0" w:color="auto"/>
                        <w:right w:val="none" w:sz="0" w:space="0" w:color="auto"/>
                      </w:divBdr>
                      <w:divsChild>
                        <w:div w:id="1268270790">
                          <w:marLeft w:val="0"/>
                          <w:marRight w:val="0"/>
                          <w:marTop w:val="0"/>
                          <w:marBottom w:val="0"/>
                          <w:divBdr>
                            <w:top w:val="none" w:sz="0" w:space="0" w:color="auto"/>
                            <w:left w:val="none" w:sz="0" w:space="0" w:color="auto"/>
                            <w:bottom w:val="none" w:sz="0" w:space="0" w:color="auto"/>
                            <w:right w:val="none" w:sz="0" w:space="0" w:color="auto"/>
                          </w:divBdr>
                          <w:divsChild>
                            <w:div w:id="1889419037">
                              <w:marLeft w:val="0"/>
                              <w:marRight w:val="0"/>
                              <w:marTop w:val="0"/>
                              <w:marBottom w:val="0"/>
                              <w:divBdr>
                                <w:top w:val="none" w:sz="0" w:space="0" w:color="auto"/>
                                <w:left w:val="none" w:sz="0" w:space="0" w:color="auto"/>
                                <w:bottom w:val="none" w:sz="0" w:space="0" w:color="auto"/>
                                <w:right w:val="none" w:sz="0" w:space="0" w:color="auto"/>
                              </w:divBdr>
                              <w:divsChild>
                                <w:div w:id="5491525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48063169">
      <w:bodyDiv w:val="1"/>
      <w:marLeft w:val="0"/>
      <w:marRight w:val="0"/>
      <w:marTop w:val="0"/>
      <w:marBottom w:val="0"/>
      <w:divBdr>
        <w:top w:val="none" w:sz="0" w:space="0" w:color="auto"/>
        <w:left w:val="none" w:sz="0" w:space="0" w:color="auto"/>
        <w:bottom w:val="none" w:sz="0" w:space="0" w:color="auto"/>
        <w:right w:val="none" w:sz="0" w:space="0" w:color="auto"/>
      </w:divBdr>
    </w:div>
    <w:div w:id="875891246">
      <w:bodyDiv w:val="1"/>
      <w:marLeft w:val="0"/>
      <w:marRight w:val="0"/>
      <w:marTop w:val="0"/>
      <w:marBottom w:val="0"/>
      <w:divBdr>
        <w:top w:val="none" w:sz="0" w:space="0" w:color="auto"/>
        <w:left w:val="none" w:sz="0" w:space="0" w:color="auto"/>
        <w:bottom w:val="none" w:sz="0" w:space="0" w:color="auto"/>
        <w:right w:val="none" w:sz="0" w:space="0" w:color="auto"/>
      </w:divBdr>
    </w:div>
    <w:div w:id="877428160">
      <w:bodyDiv w:val="1"/>
      <w:marLeft w:val="0"/>
      <w:marRight w:val="0"/>
      <w:marTop w:val="0"/>
      <w:marBottom w:val="0"/>
      <w:divBdr>
        <w:top w:val="none" w:sz="0" w:space="0" w:color="auto"/>
        <w:left w:val="none" w:sz="0" w:space="0" w:color="auto"/>
        <w:bottom w:val="none" w:sz="0" w:space="0" w:color="auto"/>
        <w:right w:val="none" w:sz="0" w:space="0" w:color="auto"/>
      </w:divBdr>
    </w:div>
    <w:div w:id="879977942">
      <w:bodyDiv w:val="1"/>
      <w:marLeft w:val="0"/>
      <w:marRight w:val="0"/>
      <w:marTop w:val="0"/>
      <w:marBottom w:val="0"/>
      <w:divBdr>
        <w:top w:val="none" w:sz="0" w:space="0" w:color="auto"/>
        <w:left w:val="none" w:sz="0" w:space="0" w:color="auto"/>
        <w:bottom w:val="none" w:sz="0" w:space="0" w:color="auto"/>
        <w:right w:val="none" w:sz="0" w:space="0" w:color="auto"/>
      </w:divBdr>
    </w:div>
    <w:div w:id="884685048">
      <w:bodyDiv w:val="1"/>
      <w:marLeft w:val="0"/>
      <w:marRight w:val="0"/>
      <w:marTop w:val="0"/>
      <w:marBottom w:val="0"/>
      <w:divBdr>
        <w:top w:val="none" w:sz="0" w:space="0" w:color="auto"/>
        <w:left w:val="none" w:sz="0" w:space="0" w:color="auto"/>
        <w:bottom w:val="none" w:sz="0" w:space="0" w:color="auto"/>
        <w:right w:val="none" w:sz="0" w:space="0" w:color="auto"/>
      </w:divBdr>
    </w:div>
    <w:div w:id="889270068">
      <w:bodyDiv w:val="1"/>
      <w:marLeft w:val="0"/>
      <w:marRight w:val="0"/>
      <w:marTop w:val="0"/>
      <w:marBottom w:val="0"/>
      <w:divBdr>
        <w:top w:val="none" w:sz="0" w:space="0" w:color="auto"/>
        <w:left w:val="none" w:sz="0" w:space="0" w:color="auto"/>
        <w:bottom w:val="none" w:sz="0" w:space="0" w:color="auto"/>
        <w:right w:val="none" w:sz="0" w:space="0" w:color="auto"/>
      </w:divBdr>
    </w:div>
    <w:div w:id="913666516">
      <w:bodyDiv w:val="1"/>
      <w:marLeft w:val="0"/>
      <w:marRight w:val="0"/>
      <w:marTop w:val="0"/>
      <w:marBottom w:val="0"/>
      <w:divBdr>
        <w:top w:val="none" w:sz="0" w:space="0" w:color="auto"/>
        <w:left w:val="none" w:sz="0" w:space="0" w:color="auto"/>
        <w:bottom w:val="none" w:sz="0" w:space="0" w:color="auto"/>
        <w:right w:val="none" w:sz="0" w:space="0" w:color="auto"/>
      </w:divBdr>
    </w:div>
    <w:div w:id="917132294">
      <w:bodyDiv w:val="1"/>
      <w:marLeft w:val="0"/>
      <w:marRight w:val="0"/>
      <w:marTop w:val="0"/>
      <w:marBottom w:val="0"/>
      <w:divBdr>
        <w:top w:val="none" w:sz="0" w:space="0" w:color="auto"/>
        <w:left w:val="none" w:sz="0" w:space="0" w:color="auto"/>
        <w:bottom w:val="none" w:sz="0" w:space="0" w:color="auto"/>
        <w:right w:val="none" w:sz="0" w:space="0" w:color="auto"/>
      </w:divBdr>
    </w:div>
    <w:div w:id="944650583">
      <w:bodyDiv w:val="1"/>
      <w:marLeft w:val="0"/>
      <w:marRight w:val="0"/>
      <w:marTop w:val="0"/>
      <w:marBottom w:val="0"/>
      <w:divBdr>
        <w:top w:val="none" w:sz="0" w:space="0" w:color="auto"/>
        <w:left w:val="none" w:sz="0" w:space="0" w:color="auto"/>
        <w:bottom w:val="none" w:sz="0" w:space="0" w:color="auto"/>
        <w:right w:val="none" w:sz="0" w:space="0" w:color="auto"/>
      </w:divBdr>
    </w:div>
    <w:div w:id="967276569">
      <w:bodyDiv w:val="1"/>
      <w:marLeft w:val="0"/>
      <w:marRight w:val="0"/>
      <w:marTop w:val="0"/>
      <w:marBottom w:val="0"/>
      <w:divBdr>
        <w:top w:val="none" w:sz="0" w:space="0" w:color="auto"/>
        <w:left w:val="none" w:sz="0" w:space="0" w:color="auto"/>
        <w:bottom w:val="none" w:sz="0" w:space="0" w:color="auto"/>
        <w:right w:val="none" w:sz="0" w:space="0" w:color="auto"/>
      </w:divBdr>
    </w:div>
    <w:div w:id="986520632">
      <w:bodyDiv w:val="1"/>
      <w:marLeft w:val="0"/>
      <w:marRight w:val="0"/>
      <w:marTop w:val="0"/>
      <w:marBottom w:val="0"/>
      <w:divBdr>
        <w:top w:val="none" w:sz="0" w:space="0" w:color="auto"/>
        <w:left w:val="none" w:sz="0" w:space="0" w:color="auto"/>
        <w:bottom w:val="none" w:sz="0" w:space="0" w:color="auto"/>
        <w:right w:val="none" w:sz="0" w:space="0" w:color="auto"/>
      </w:divBdr>
    </w:div>
    <w:div w:id="990524057">
      <w:bodyDiv w:val="1"/>
      <w:marLeft w:val="0"/>
      <w:marRight w:val="0"/>
      <w:marTop w:val="0"/>
      <w:marBottom w:val="0"/>
      <w:divBdr>
        <w:top w:val="none" w:sz="0" w:space="0" w:color="auto"/>
        <w:left w:val="none" w:sz="0" w:space="0" w:color="auto"/>
        <w:bottom w:val="none" w:sz="0" w:space="0" w:color="auto"/>
        <w:right w:val="none" w:sz="0" w:space="0" w:color="auto"/>
      </w:divBdr>
    </w:div>
    <w:div w:id="996541997">
      <w:bodyDiv w:val="1"/>
      <w:marLeft w:val="0"/>
      <w:marRight w:val="0"/>
      <w:marTop w:val="0"/>
      <w:marBottom w:val="0"/>
      <w:divBdr>
        <w:top w:val="none" w:sz="0" w:space="0" w:color="auto"/>
        <w:left w:val="none" w:sz="0" w:space="0" w:color="auto"/>
        <w:bottom w:val="none" w:sz="0" w:space="0" w:color="auto"/>
        <w:right w:val="none" w:sz="0" w:space="0" w:color="auto"/>
      </w:divBdr>
    </w:div>
    <w:div w:id="1017657560">
      <w:bodyDiv w:val="1"/>
      <w:marLeft w:val="0"/>
      <w:marRight w:val="0"/>
      <w:marTop w:val="0"/>
      <w:marBottom w:val="0"/>
      <w:divBdr>
        <w:top w:val="none" w:sz="0" w:space="0" w:color="auto"/>
        <w:left w:val="none" w:sz="0" w:space="0" w:color="auto"/>
        <w:bottom w:val="none" w:sz="0" w:space="0" w:color="auto"/>
        <w:right w:val="none" w:sz="0" w:space="0" w:color="auto"/>
      </w:divBdr>
    </w:div>
    <w:div w:id="1018969784">
      <w:bodyDiv w:val="1"/>
      <w:marLeft w:val="0"/>
      <w:marRight w:val="0"/>
      <w:marTop w:val="0"/>
      <w:marBottom w:val="0"/>
      <w:divBdr>
        <w:top w:val="none" w:sz="0" w:space="0" w:color="auto"/>
        <w:left w:val="none" w:sz="0" w:space="0" w:color="auto"/>
        <w:bottom w:val="none" w:sz="0" w:space="0" w:color="auto"/>
        <w:right w:val="none" w:sz="0" w:space="0" w:color="auto"/>
      </w:divBdr>
    </w:div>
    <w:div w:id="1022975792">
      <w:bodyDiv w:val="1"/>
      <w:marLeft w:val="0"/>
      <w:marRight w:val="0"/>
      <w:marTop w:val="0"/>
      <w:marBottom w:val="0"/>
      <w:divBdr>
        <w:top w:val="none" w:sz="0" w:space="0" w:color="auto"/>
        <w:left w:val="none" w:sz="0" w:space="0" w:color="auto"/>
        <w:bottom w:val="none" w:sz="0" w:space="0" w:color="auto"/>
        <w:right w:val="none" w:sz="0" w:space="0" w:color="auto"/>
      </w:divBdr>
    </w:div>
    <w:div w:id="1025446862">
      <w:bodyDiv w:val="1"/>
      <w:marLeft w:val="0"/>
      <w:marRight w:val="0"/>
      <w:marTop w:val="0"/>
      <w:marBottom w:val="0"/>
      <w:divBdr>
        <w:top w:val="none" w:sz="0" w:space="0" w:color="auto"/>
        <w:left w:val="none" w:sz="0" w:space="0" w:color="auto"/>
        <w:bottom w:val="none" w:sz="0" w:space="0" w:color="auto"/>
        <w:right w:val="none" w:sz="0" w:space="0" w:color="auto"/>
      </w:divBdr>
    </w:div>
    <w:div w:id="1033069024">
      <w:bodyDiv w:val="1"/>
      <w:marLeft w:val="0"/>
      <w:marRight w:val="0"/>
      <w:marTop w:val="0"/>
      <w:marBottom w:val="0"/>
      <w:divBdr>
        <w:top w:val="none" w:sz="0" w:space="0" w:color="auto"/>
        <w:left w:val="none" w:sz="0" w:space="0" w:color="auto"/>
        <w:bottom w:val="none" w:sz="0" w:space="0" w:color="auto"/>
        <w:right w:val="none" w:sz="0" w:space="0" w:color="auto"/>
      </w:divBdr>
    </w:div>
    <w:div w:id="1047950536">
      <w:bodyDiv w:val="1"/>
      <w:marLeft w:val="0"/>
      <w:marRight w:val="0"/>
      <w:marTop w:val="0"/>
      <w:marBottom w:val="0"/>
      <w:divBdr>
        <w:top w:val="none" w:sz="0" w:space="0" w:color="auto"/>
        <w:left w:val="none" w:sz="0" w:space="0" w:color="auto"/>
        <w:bottom w:val="none" w:sz="0" w:space="0" w:color="auto"/>
        <w:right w:val="none" w:sz="0" w:space="0" w:color="auto"/>
      </w:divBdr>
    </w:div>
    <w:div w:id="1050299857">
      <w:bodyDiv w:val="1"/>
      <w:marLeft w:val="0"/>
      <w:marRight w:val="0"/>
      <w:marTop w:val="0"/>
      <w:marBottom w:val="0"/>
      <w:divBdr>
        <w:top w:val="none" w:sz="0" w:space="0" w:color="auto"/>
        <w:left w:val="none" w:sz="0" w:space="0" w:color="auto"/>
        <w:bottom w:val="none" w:sz="0" w:space="0" w:color="auto"/>
        <w:right w:val="none" w:sz="0" w:space="0" w:color="auto"/>
      </w:divBdr>
    </w:div>
    <w:div w:id="1098138036">
      <w:bodyDiv w:val="1"/>
      <w:marLeft w:val="0"/>
      <w:marRight w:val="0"/>
      <w:marTop w:val="0"/>
      <w:marBottom w:val="0"/>
      <w:divBdr>
        <w:top w:val="none" w:sz="0" w:space="0" w:color="auto"/>
        <w:left w:val="none" w:sz="0" w:space="0" w:color="auto"/>
        <w:bottom w:val="none" w:sz="0" w:space="0" w:color="auto"/>
        <w:right w:val="none" w:sz="0" w:space="0" w:color="auto"/>
      </w:divBdr>
    </w:div>
    <w:div w:id="1101071529">
      <w:bodyDiv w:val="1"/>
      <w:marLeft w:val="0"/>
      <w:marRight w:val="0"/>
      <w:marTop w:val="0"/>
      <w:marBottom w:val="0"/>
      <w:divBdr>
        <w:top w:val="none" w:sz="0" w:space="0" w:color="auto"/>
        <w:left w:val="none" w:sz="0" w:space="0" w:color="auto"/>
        <w:bottom w:val="none" w:sz="0" w:space="0" w:color="auto"/>
        <w:right w:val="none" w:sz="0" w:space="0" w:color="auto"/>
      </w:divBdr>
    </w:div>
    <w:div w:id="1101995887">
      <w:bodyDiv w:val="1"/>
      <w:marLeft w:val="0"/>
      <w:marRight w:val="0"/>
      <w:marTop w:val="0"/>
      <w:marBottom w:val="0"/>
      <w:divBdr>
        <w:top w:val="none" w:sz="0" w:space="0" w:color="auto"/>
        <w:left w:val="none" w:sz="0" w:space="0" w:color="auto"/>
        <w:bottom w:val="none" w:sz="0" w:space="0" w:color="auto"/>
        <w:right w:val="none" w:sz="0" w:space="0" w:color="auto"/>
      </w:divBdr>
      <w:divsChild>
        <w:div w:id="809790600">
          <w:marLeft w:val="0"/>
          <w:marRight w:val="0"/>
          <w:marTop w:val="0"/>
          <w:marBottom w:val="0"/>
          <w:divBdr>
            <w:top w:val="none" w:sz="0" w:space="0" w:color="auto"/>
            <w:left w:val="none" w:sz="0" w:space="0" w:color="auto"/>
            <w:bottom w:val="none" w:sz="0" w:space="0" w:color="auto"/>
            <w:right w:val="none" w:sz="0" w:space="0" w:color="auto"/>
          </w:divBdr>
          <w:divsChild>
            <w:div w:id="708338336">
              <w:marLeft w:val="0"/>
              <w:marRight w:val="0"/>
              <w:marTop w:val="0"/>
              <w:marBottom w:val="0"/>
              <w:divBdr>
                <w:top w:val="none" w:sz="0" w:space="0" w:color="auto"/>
                <w:left w:val="none" w:sz="0" w:space="0" w:color="auto"/>
                <w:bottom w:val="none" w:sz="0" w:space="0" w:color="auto"/>
                <w:right w:val="none" w:sz="0" w:space="0" w:color="auto"/>
              </w:divBdr>
              <w:divsChild>
                <w:div w:id="141510992">
                  <w:marLeft w:val="0"/>
                  <w:marRight w:val="0"/>
                  <w:marTop w:val="0"/>
                  <w:marBottom w:val="0"/>
                  <w:divBdr>
                    <w:top w:val="none" w:sz="0" w:space="0" w:color="auto"/>
                    <w:left w:val="none" w:sz="0" w:space="0" w:color="auto"/>
                    <w:bottom w:val="none" w:sz="0" w:space="0" w:color="auto"/>
                    <w:right w:val="none" w:sz="0" w:space="0" w:color="auto"/>
                  </w:divBdr>
                  <w:divsChild>
                    <w:div w:id="517354333">
                      <w:marLeft w:val="0"/>
                      <w:marRight w:val="0"/>
                      <w:marTop w:val="0"/>
                      <w:marBottom w:val="0"/>
                      <w:divBdr>
                        <w:top w:val="none" w:sz="0" w:space="0" w:color="auto"/>
                        <w:left w:val="none" w:sz="0" w:space="0" w:color="auto"/>
                        <w:bottom w:val="none" w:sz="0" w:space="0" w:color="auto"/>
                        <w:right w:val="none" w:sz="0" w:space="0" w:color="auto"/>
                      </w:divBdr>
                      <w:divsChild>
                        <w:div w:id="1741832084">
                          <w:marLeft w:val="0"/>
                          <w:marRight w:val="0"/>
                          <w:marTop w:val="0"/>
                          <w:marBottom w:val="0"/>
                          <w:divBdr>
                            <w:top w:val="none" w:sz="0" w:space="0" w:color="auto"/>
                            <w:left w:val="none" w:sz="0" w:space="0" w:color="auto"/>
                            <w:bottom w:val="none" w:sz="0" w:space="0" w:color="auto"/>
                            <w:right w:val="none" w:sz="0" w:space="0" w:color="auto"/>
                          </w:divBdr>
                          <w:divsChild>
                            <w:div w:id="887032889">
                              <w:marLeft w:val="0"/>
                              <w:marRight w:val="0"/>
                              <w:marTop w:val="0"/>
                              <w:marBottom w:val="0"/>
                              <w:divBdr>
                                <w:top w:val="none" w:sz="0" w:space="0" w:color="auto"/>
                                <w:left w:val="none" w:sz="0" w:space="0" w:color="auto"/>
                                <w:bottom w:val="none" w:sz="0" w:space="0" w:color="auto"/>
                                <w:right w:val="none" w:sz="0" w:space="0" w:color="auto"/>
                              </w:divBdr>
                              <w:divsChild>
                                <w:div w:id="11360277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07625661">
      <w:bodyDiv w:val="1"/>
      <w:marLeft w:val="0"/>
      <w:marRight w:val="0"/>
      <w:marTop w:val="0"/>
      <w:marBottom w:val="0"/>
      <w:divBdr>
        <w:top w:val="none" w:sz="0" w:space="0" w:color="auto"/>
        <w:left w:val="none" w:sz="0" w:space="0" w:color="auto"/>
        <w:bottom w:val="none" w:sz="0" w:space="0" w:color="auto"/>
        <w:right w:val="none" w:sz="0" w:space="0" w:color="auto"/>
      </w:divBdr>
    </w:div>
    <w:div w:id="1118262459">
      <w:bodyDiv w:val="1"/>
      <w:marLeft w:val="0"/>
      <w:marRight w:val="0"/>
      <w:marTop w:val="0"/>
      <w:marBottom w:val="0"/>
      <w:divBdr>
        <w:top w:val="none" w:sz="0" w:space="0" w:color="auto"/>
        <w:left w:val="none" w:sz="0" w:space="0" w:color="auto"/>
        <w:bottom w:val="none" w:sz="0" w:space="0" w:color="auto"/>
        <w:right w:val="none" w:sz="0" w:space="0" w:color="auto"/>
      </w:divBdr>
    </w:div>
    <w:div w:id="1138298118">
      <w:bodyDiv w:val="1"/>
      <w:marLeft w:val="0"/>
      <w:marRight w:val="0"/>
      <w:marTop w:val="0"/>
      <w:marBottom w:val="0"/>
      <w:divBdr>
        <w:top w:val="none" w:sz="0" w:space="0" w:color="auto"/>
        <w:left w:val="none" w:sz="0" w:space="0" w:color="auto"/>
        <w:bottom w:val="none" w:sz="0" w:space="0" w:color="auto"/>
        <w:right w:val="none" w:sz="0" w:space="0" w:color="auto"/>
      </w:divBdr>
    </w:div>
    <w:div w:id="1162887797">
      <w:bodyDiv w:val="1"/>
      <w:marLeft w:val="0"/>
      <w:marRight w:val="0"/>
      <w:marTop w:val="0"/>
      <w:marBottom w:val="0"/>
      <w:divBdr>
        <w:top w:val="none" w:sz="0" w:space="0" w:color="auto"/>
        <w:left w:val="none" w:sz="0" w:space="0" w:color="auto"/>
        <w:bottom w:val="none" w:sz="0" w:space="0" w:color="auto"/>
        <w:right w:val="none" w:sz="0" w:space="0" w:color="auto"/>
      </w:divBdr>
    </w:div>
    <w:div w:id="1182746744">
      <w:bodyDiv w:val="1"/>
      <w:marLeft w:val="0"/>
      <w:marRight w:val="0"/>
      <w:marTop w:val="0"/>
      <w:marBottom w:val="0"/>
      <w:divBdr>
        <w:top w:val="none" w:sz="0" w:space="0" w:color="auto"/>
        <w:left w:val="none" w:sz="0" w:space="0" w:color="auto"/>
        <w:bottom w:val="none" w:sz="0" w:space="0" w:color="auto"/>
        <w:right w:val="none" w:sz="0" w:space="0" w:color="auto"/>
      </w:divBdr>
    </w:div>
    <w:div w:id="1227883965">
      <w:bodyDiv w:val="1"/>
      <w:marLeft w:val="0"/>
      <w:marRight w:val="0"/>
      <w:marTop w:val="0"/>
      <w:marBottom w:val="0"/>
      <w:divBdr>
        <w:top w:val="none" w:sz="0" w:space="0" w:color="auto"/>
        <w:left w:val="none" w:sz="0" w:space="0" w:color="auto"/>
        <w:bottom w:val="none" w:sz="0" w:space="0" w:color="auto"/>
        <w:right w:val="none" w:sz="0" w:space="0" w:color="auto"/>
      </w:divBdr>
    </w:div>
    <w:div w:id="1228801442">
      <w:bodyDiv w:val="1"/>
      <w:marLeft w:val="0"/>
      <w:marRight w:val="0"/>
      <w:marTop w:val="0"/>
      <w:marBottom w:val="0"/>
      <w:divBdr>
        <w:top w:val="none" w:sz="0" w:space="0" w:color="auto"/>
        <w:left w:val="none" w:sz="0" w:space="0" w:color="auto"/>
        <w:bottom w:val="none" w:sz="0" w:space="0" w:color="auto"/>
        <w:right w:val="none" w:sz="0" w:space="0" w:color="auto"/>
      </w:divBdr>
    </w:div>
    <w:div w:id="1231814684">
      <w:bodyDiv w:val="1"/>
      <w:marLeft w:val="0"/>
      <w:marRight w:val="0"/>
      <w:marTop w:val="0"/>
      <w:marBottom w:val="0"/>
      <w:divBdr>
        <w:top w:val="none" w:sz="0" w:space="0" w:color="auto"/>
        <w:left w:val="none" w:sz="0" w:space="0" w:color="auto"/>
        <w:bottom w:val="none" w:sz="0" w:space="0" w:color="auto"/>
        <w:right w:val="none" w:sz="0" w:space="0" w:color="auto"/>
      </w:divBdr>
    </w:div>
    <w:div w:id="1243955390">
      <w:bodyDiv w:val="1"/>
      <w:marLeft w:val="0"/>
      <w:marRight w:val="0"/>
      <w:marTop w:val="0"/>
      <w:marBottom w:val="0"/>
      <w:divBdr>
        <w:top w:val="none" w:sz="0" w:space="0" w:color="auto"/>
        <w:left w:val="none" w:sz="0" w:space="0" w:color="auto"/>
        <w:bottom w:val="none" w:sz="0" w:space="0" w:color="auto"/>
        <w:right w:val="none" w:sz="0" w:space="0" w:color="auto"/>
      </w:divBdr>
    </w:div>
    <w:div w:id="1246768315">
      <w:bodyDiv w:val="1"/>
      <w:marLeft w:val="0"/>
      <w:marRight w:val="0"/>
      <w:marTop w:val="0"/>
      <w:marBottom w:val="0"/>
      <w:divBdr>
        <w:top w:val="none" w:sz="0" w:space="0" w:color="auto"/>
        <w:left w:val="none" w:sz="0" w:space="0" w:color="auto"/>
        <w:bottom w:val="none" w:sz="0" w:space="0" w:color="auto"/>
        <w:right w:val="none" w:sz="0" w:space="0" w:color="auto"/>
      </w:divBdr>
    </w:div>
    <w:div w:id="1263536421">
      <w:bodyDiv w:val="1"/>
      <w:marLeft w:val="0"/>
      <w:marRight w:val="0"/>
      <w:marTop w:val="0"/>
      <w:marBottom w:val="0"/>
      <w:divBdr>
        <w:top w:val="none" w:sz="0" w:space="0" w:color="auto"/>
        <w:left w:val="none" w:sz="0" w:space="0" w:color="auto"/>
        <w:bottom w:val="none" w:sz="0" w:space="0" w:color="auto"/>
        <w:right w:val="none" w:sz="0" w:space="0" w:color="auto"/>
      </w:divBdr>
    </w:div>
    <w:div w:id="1288049129">
      <w:bodyDiv w:val="1"/>
      <w:marLeft w:val="0"/>
      <w:marRight w:val="0"/>
      <w:marTop w:val="0"/>
      <w:marBottom w:val="0"/>
      <w:divBdr>
        <w:top w:val="none" w:sz="0" w:space="0" w:color="auto"/>
        <w:left w:val="none" w:sz="0" w:space="0" w:color="auto"/>
        <w:bottom w:val="none" w:sz="0" w:space="0" w:color="auto"/>
        <w:right w:val="none" w:sz="0" w:space="0" w:color="auto"/>
      </w:divBdr>
    </w:div>
    <w:div w:id="1309093672">
      <w:bodyDiv w:val="1"/>
      <w:marLeft w:val="0"/>
      <w:marRight w:val="0"/>
      <w:marTop w:val="0"/>
      <w:marBottom w:val="0"/>
      <w:divBdr>
        <w:top w:val="none" w:sz="0" w:space="0" w:color="auto"/>
        <w:left w:val="none" w:sz="0" w:space="0" w:color="auto"/>
        <w:bottom w:val="none" w:sz="0" w:space="0" w:color="auto"/>
        <w:right w:val="none" w:sz="0" w:space="0" w:color="auto"/>
      </w:divBdr>
    </w:div>
    <w:div w:id="1344014666">
      <w:bodyDiv w:val="1"/>
      <w:marLeft w:val="0"/>
      <w:marRight w:val="0"/>
      <w:marTop w:val="0"/>
      <w:marBottom w:val="0"/>
      <w:divBdr>
        <w:top w:val="none" w:sz="0" w:space="0" w:color="auto"/>
        <w:left w:val="none" w:sz="0" w:space="0" w:color="auto"/>
        <w:bottom w:val="none" w:sz="0" w:space="0" w:color="auto"/>
        <w:right w:val="none" w:sz="0" w:space="0" w:color="auto"/>
      </w:divBdr>
    </w:div>
    <w:div w:id="1372538289">
      <w:bodyDiv w:val="1"/>
      <w:marLeft w:val="0"/>
      <w:marRight w:val="0"/>
      <w:marTop w:val="0"/>
      <w:marBottom w:val="0"/>
      <w:divBdr>
        <w:top w:val="none" w:sz="0" w:space="0" w:color="auto"/>
        <w:left w:val="none" w:sz="0" w:space="0" w:color="auto"/>
        <w:bottom w:val="none" w:sz="0" w:space="0" w:color="auto"/>
        <w:right w:val="none" w:sz="0" w:space="0" w:color="auto"/>
      </w:divBdr>
    </w:div>
    <w:div w:id="1374496704">
      <w:bodyDiv w:val="1"/>
      <w:marLeft w:val="0"/>
      <w:marRight w:val="0"/>
      <w:marTop w:val="0"/>
      <w:marBottom w:val="0"/>
      <w:divBdr>
        <w:top w:val="none" w:sz="0" w:space="0" w:color="auto"/>
        <w:left w:val="none" w:sz="0" w:space="0" w:color="auto"/>
        <w:bottom w:val="none" w:sz="0" w:space="0" w:color="auto"/>
        <w:right w:val="none" w:sz="0" w:space="0" w:color="auto"/>
      </w:divBdr>
    </w:div>
    <w:div w:id="1399018321">
      <w:bodyDiv w:val="1"/>
      <w:marLeft w:val="0"/>
      <w:marRight w:val="0"/>
      <w:marTop w:val="0"/>
      <w:marBottom w:val="0"/>
      <w:divBdr>
        <w:top w:val="none" w:sz="0" w:space="0" w:color="auto"/>
        <w:left w:val="none" w:sz="0" w:space="0" w:color="auto"/>
        <w:bottom w:val="none" w:sz="0" w:space="0" w:color="auto"/>
        <w:right w:val="none" w:sz="0" w:space="0" w:color="auto"/>
      </w:divBdr>
    </w:div>
    <w:div w:id="1410887144">
      <w:bodyDiv w:val="1"/>
      <w:marLeft w:val="0"/>
      <w:marRight w:val="0"/>
      <w:marTop w:val="0"/>
      <w:marBottom w:val="0"/>
      <w:divBdr>
        <w:top w:val="none" w:sz="0" w:space="0" w:color="auto"/>
        <w:left w:val="none" w:sz="0" w:space="0" w:color="auto"/>
        <w:bottom w:val="none" w:sz="0" w:space="0" w:color="auto"/>
        <w:right w:val="none" w:sz="0" w:space="0" w:color="auto"/>
      </w:divBdr>
    </w:div>
    <w:div w:id="1420910336">
      <w:bodyDiv w:val="1"/>
      <w:marLeft w:val="0"/>
      <w:marRight w:val="0"/>
      <w:marTop w:val="0"/>
      <w:marBottom w:val="0"/>
      <w:divBdr>
        <w:top w:val="none" w:sz="0" w:space="0" w:color="auto"/>
        <w:left w:val="none" w:sz="0" w:space="0" w:color="auto"/>
        <w:bottom w:val="none" w:sz="0" w:space="0" w:color="auto"/>
        <w:right w:val="none" w:sz="0" w:space="0" w:color="auto"/>
      </w:divBdr>
    </w:div>
    <w:div w:id="1431778664">
      <w:bodyDiv w:val="1"/>
      <w:marLeft w:val="0"/>
      <w:marRight w:val="0"/>
      <w:marTop w:val="0"/>
      <w:marBottom w:val="0"/>
      <w:divBdr>
        <w:top w:val="none" w:sz="0" w:space="0" w:color="auto"/>
        <w:left w:val="none" w:sz="0" w:space="0" w:color="auto"/>
        <w:bottom w:val="none" w:sz="0" w:space="0" w:color="auto"/>
        <w:right w:val="none" w:sz="0" w:space="0" w:color="auto"/>
      </w:divBdr>
    </w:div>
    <w:div w:id="1436251693">
      <w:bodyDiv w:val="1"/>
      <w:marLeft w:val="0"/>
      <w:marRight w:val="0"/>
      <w:marTop w:val="0"/>
      <w:marBottom w:val="0"/>
      <w:divBdr>
        <w:top w:val="none" w:sz="0" w:space="0" w:color="auto"/>
        <w:left w:val="none" w:sz="0" w:space="0" w:color="auto"/>
        <w:bottom w:val="none" w:sz="0" w:space="0" w:color="auto"/>
        <w:right w:val="none" w:sz="0" w:space="0" w:color="auto"/>
      </w:divBdr>
    </w:div>
    <w:div w:id="1456870209">
      <w:bodyDiv w:val="1"/>
      <w:marLeft w:val="0"/>
      <w:marRight w:val="0"/>
      <w:marTop w:val="0"/>
      <w:marBottom w:val="0"/>
      <w:divBdr>
        <w:top w:val="none" w:sz="0" w:space="0" w:color="auto"/>
        <w:left w:val="none" w:sz="0" w:space="0" w:color="auto"/>
        <w:bottom w:val="none" w:sz="0" w:space="0" w:color="auto"/>
        <w:right w:val="none" w:sz="0" w:space="0" w:color="auto"/>
      </w:divBdr>
    </w:div>
    <w:div w:id="1467239339">
      <w:bodyDiv w:val="1"/>
      <w:marLeft w:val="0"/>
      <w:marRight w:val="0"/>
      <w:marTop w:val="0"/>
      <w:marBottom w:val="0"/>
      <w:divBdr>
        <w:top w:val="none" w:sz="0" w:space="0" w:color="auto"/>
        <w:left w:val="none" w:sz="0" w:space="0" w:color="auto"/>
        <w:bottom w:val="none" w:sz="0" w:space="0" w:color="auto"/>
        <w:right w:val="none" w:sz="0" w:space="0" w:color="auto"/>
      </w:divBdr>
    </w:div>
    <w:div w:id="1469930562">
      <w:bodyDiv w:val="1"/>
      <w:marLeft w:val="0"/>
      <w:marRight w:val="0"/>
      <w:marTop w:val="0"/>
      <w:marBottom w:val="0"/>
      <w:divBdr>
        <w:top w:val="none" w:sz="0" w:space="0" w:color="auto"/>
        <w:left w:val="none" w:sz="0" w:space="0" w:color="auto"/>
        <w:bottom w:val="none" w:sz="0" w:space="0" w:color="auto"/>
        <w:right w:val="none" w:sz="0" w:space="0" w:color="auto"/>
      </w:divBdr>
    </w:div>
    <w:div w:id="1543398502">
      <w:bodyDiv w:val="1"/>
      <w:marLeft w:val="0"/>
      <w:marRight w:val="0"/>
      <w:marTop w:val="0"/>
      <w:marBottom w:val="0"/>
      <w:divBdr>
        <w:top w:val="none" w:sz="0" w:space="0" w:color="auto"/>
        <w:left w:val="none" w:sz="0" w:space="0" w:color="auto"/>
        <w:bottom w:val="none" w:sz="0" w:space="0" w:color="auto"/>
        <w:right w:val="none" w:sz="0" w:space="0" w:color="auto"/>
      </w:divBdr>
    </w:div>
    <w:div w:id="1544556016">
      <w:bodyDiv w:val="1"/>
      <w:marLeft w:val="0"/>
      <w:marRight w:val="0"/>
      <w:marTop w:val="0"/>
      <w:marBottom w:val="0"/>
      <w:divBdr>
        <w:top w:val="none" w:sz="0" w:space="0" w:color="auto"/>
        <w:left w:val="none" w:sz="0" w:space="0" w:color="auto"/>
        <w:bottom w:val="none" w:sz="0" w:space="0" w:color="auto"/>
        <w:right w:val="none" w:sz="0" w:space="0" w:color="auto"/>
      </w:divBdr>
    </w:div>
    <w:div w:id="1550729220">
      <w:bodyDiv w:val="1"/>
      <w:marLeft w:val="0"/>
      <w:marRight w:val="0"/>
      <w:marTop w:val="0"/>
      <w:marBottom w:val="0"/>
      <w:divBdr>
        <w:top w:val="none" w:sz="0" w:space="0" w:color="auto"/>
        <w:left w:val="none" w:sz="0" w:space="0" w:color="auto"/>
        <w:bottom w:val="none" w:sz="0" w:space="0" w:color="auto"/>
        <w:right w:val="none" w:sz="0" w:space="0" w:color="auto"/>
      </w:divBdr>
    </w:div>
    <w:div w:id="1565525958">
      <w:bodyDiv w:val="1"/>
      <w:marLeft w:val="0"/>
      <w:marRight w:val="0"/>
      <w:marTop w:val="0"/>
      <w:marBottom w:val="0"/>
      <w:divBdr>
        <w:top w:val="none" w:sz="0" w:space="0" w:color="auto"/>
        <w:left w:val="none" w:sz="0" w:space="0" w:color="auto"/>
        <w:bottom w:val="none" w:sz="0" w:space="0" w:color="auto"/>
        <w:right w:val="none" w:sz="0" w:space="0" w:color="auto"/>
      </w:divBdr>
    </w:div>
    <w:div w:id="1567884091">
      <w:bodyDiv w:val="1"/>
      <w:marLeft w:val="0"/>
      <w:marRight w:val="0"/>
      <w:marTop w:val="0"/>
      <w:marBottom w:val="0"/>
      <w:divBdr>
        <w:top w:val="none" w:sz="0" w:space="0" w:color="auto"/>
        <w:left w:val="none" w:sz="0" w:space="0" w:color="auto"/>
        <w:bottom w:val="none" w:sz="0" w:space="0" w:color="auto"/>
        <w:right w:val="none" w:sz="0" w:space="0" w:color="auto"/>
      </w:divBdr>
    </w:div>
    <w:div w:id="1568496903">
      <w:bodyDiv w:val="1"/>
      <w:marLeft w:val="0"/>
      <w:marRight w:val="0"/>
      <w:marTop w:val="0"/>
      <w:marBottom w:val="0"/>
      <w:divBdr>
        <w:top w:val="none" w:sz="0" w:space="0" w:color="auto"/>
        <w:left w:val="none" w:sz="0" w:space="0" w:color="auto"/>
        <w:bottom w:val="none" w:sz="0" w:space="0" w:color="auto"/>
        <w:right w:val="none" w:sz="0" w:space="0" w:color="auto"/>
      </w:divBdr>
    </w:div>
    <w:div w:id="1593781012">
      <w:bodyDiv w:val="1"/>
      <w:marLeft w:val="0"/>
      <w:marRight w:val="0"/>
      <w:marTop w:val="0"/>
      <w:marBottom w:val="0"/>
      <w:divBdr>
        <w:top w:val="none" w:sz="0" w:space="0" w:color="auto"/>
        <w:left w:val="none" w:sz="0" w:space="0" w:color="auto"/>
        <w:bottom w:val="none" w:sz="0" w:space="0" w:color="auto"/>
        <w:right w:val="none" w:sz="0" w:space="0" w:color="auto"/>
      </w:divBdr>
    </w:div>
    <w:div w:id="1596942918">
      <w:bodyDiv w:val="1"/>
      <w:marLeft w:val="0"/>
      <w:marRight w:val="0"/>
      <w:marTop w:val="0"/>
      <w:marBottom w:val="0"/>
      <w:divBdr>
        <w:top w:val="none" w:sz="0" w:space="0" w:color="auto"/>
        <w:left w:val="none" w:sz="0" w:space="0" w:color="auto"/>
        <w:bottom w:val="none" w:sz="0" w:space="0" w:color="auto"/>
        <w:right w:val="none" w:sz="0" w:space="0" w:color="auto"/>
      </w:divBdr>
    </w:div>
    <w:div w:id="1612470437">
      <w:bodyDiv w:val="1"/>
      <w:marLeft w:val="0"/>
      <w:marRight w:val="0"/>
      <w:marTop w:val="0"/>
      <w:marBottom w:val="0"/>
      <w:divBdr>
        <w:top w:val="none" w:sz="0" w:space="0" w:color="auto"/>
        <w:left w:val="none" w:sz="0" w:space="0" w:color="auto"/>
        <w:bottom w:val="none" w:sz="0" w:space="0" w:color="auto"/>
        <w:right w:val="none" w:sz="0" w:space="0" w:color="auto"/>
      </w:divBdr>
    </w:div>
    <w:div w:id="1649047026">
      <w:bodyDiv w:val="1"/>
      <w:marLeft w:val="0"/>
      <w:marRight w:val="0"/>
      <w:marTop w:val="0"/>
      <w:marBottom w:val="0"/>
      <w:divBdr>
        <w:top w:val="none" w:sz="0" w:space="0" w:color="auto"/>
        <w:left w:val="none" w:sz="0" w:space="0" w:color="auto"/>
        <w:bottom w:val="none" w:sz="0" w:space="0" w:color="auto"/>
        <w:right w:val="none" w:sz="0" w:space="0" w:color="auto"/>
      </w:divBdr>
    </w:div>
    <w:div w:id="1657875542">
      <w:bodyDiv w:val="1"/>
      <w:marLeft w:val="0"/>
      <w:marRight w:val="0"/>
      <w:marTop w:val="0"/>
      <w:marBottom w:val="0"/>
      <w:divBdr>
        <w:top w:val="none" w:sz="0" w:space="0" w:color="auto"/>
        <w:left w:val="none" w:sz="0" w:space="0" w:color="auto"/>
        <w:bottom w:val="none" w:sz="0" w:space="0" w:color="auto"/>
        <w:right w:val="none" w:sz="0" w:space="0" w:color="auto"/>
      </w:divBdr>
    </w:div>
    <w:div w:id="1684428618">
      <w:bodyDiv w:val="1"/>
      <w:marLeft w:val="0"/>
      <w:marRight w:val="0"/>
      <w:marTop w:val="0"/>
      <w:marBottom w:val="0"/>
      <w:divBdr>
        <w:top w:val="none" w:sz="0" w:space="0" w:color="auto"/>
        <w:left w:val="none" w:sz="0" w:space="0" w:color="auto"/>
        <w:bottom w:val="none" w:sz="0" w:space="0" w:color="auto"/>
        <w:right w:val="none" w:sz="0" w:space="0" w:color="auto"/>
      </w:divBdr>
    </w:div>
    <w:div w:id="1690331343">
      <w:bodyDiv w:val="1"/>
      <w:marLeft w:val="0"/>
      <w:marRight w:val="0"/>
      <w:marTop w:val="0"/>
      <w:marBottom w:val="0"/>
      <w:divBdr>
        <w:top w:val="none" w:sz="0" w:space="0" w:color="auto"/>
        <w:left w:val="none" w:sz="0" w:space="0" w:color="auto"/>
        <w:bottom w:val="none" w:sz="0" w:space="0" w:color="auto"/>
        <w:right w:val="none" w:sz="0" w:space="0" w:color="auto"/>
      </w:divBdr>
    </w:div>
    <w:div w:id="1715807265">
      <w:bodyDiv w:val="1"/>
      <w:marLeft w:val="0"/>
      <w:marRight w:val="0"/>
      <w:marTop w:val="0"/>
      <w:marBottom w:val="0"/>
      <w:divBdr>
        <w:top w:val="none" w:sz="0" w:space="0" w:color="auto"/>
        <w:left w:val="none" w:sz="0" w:space="0" w:color="auto"/>
        <w:bottom w:val="none" w:sz="0" w:space="0" w:color="auto"/>
        <w:right w:val="none" w:sz="0" w:space="0" w:color="auto"/>
      </w:divBdr>
      <w:divsChild>
        <w:div w:id="1901675404">
          <w:marLeft w:val="0"/>
          <w:marRight w:val="0"/>
          <w:marTop w:val="0"/>
          <w:marBottom w:val="0"/>
          <w:divBdr>
            <w:top w:val="none" w:sz="0" w:space="0" w:color="auto"/>
            <w:left w:val="none" w:sz="0" w:space="0" w:color="auto"/>
            <w:bottom w:val="none" w:sz="0" w:space="0" w:color="auto"/>
            <w:right w:val="none" w:sz="0" w:space="0" w:color="auto"/>
          </w:divBdr>
          <w:divsChild>
            <w:div w:id="2066447371">
              <w:marLeft w:val="0"/>
              <w:marRight w:val="0"/>
              <w:marTop w:val="0"/>
              <w:marBottom w:val="0"/>
              <w:divBdr>
                <w:top w:val="none" w:sz="0" w:space="0" w:color="auto"/>
                <w:left w:val="none" w:sz="0" w:space="0" w:color="auto"/>
                <w:bottom w:val="none" w:sz="0" w:space="0" w:color="auto"/>
                <w:right w:val="none" w:sz="0" w:space="0" w:color="auto"/>
              </w:divBdr>
              <w:divsChild>
                <w:div w:id="1663122403">
                  <w:marLeft w:val="0"/>
                  <w:marRight w:val="0"/>
                  <w:marTop w:val="0"/>
                  <w:marBottom w:val="0"/>
                  <w:divBdr>
                    <w:top w:val="none" w:sz="0" w:space="0" w:color="auto"/>
                    <w:left w:val="none" w:sz="0" w:space="0" w:color="auto"/>
                    <w:bottom w:val="none" w:sz="0" w:space="0" w:color="auto"/>
                    <w:right w:val="none" w:sz="0" w:space="0" w:color="auto"/>
                  </w:divBdr>
                  <w:divsChild>
                    <w:div w:id="1181159091">
                      <w:marLeft w:val="0"/>
                      <w:marRight w:val="0"/>
                      <w:marTop w:val="0"/>
                      <w:marBottom w:val="0"/>
                      <w:divBdr>
                        <w:top w:val="none" w:sz="0" w:space="0" w:color="auto"/>
                        <w:left w:val="none" w:sz="0" w:space="0" w:color="auto"/>
                        <w:bottom w:val="none" w:sz="0" w:space="0" w:color="auto"/>
                        <w:right w:val="none" w:sz="0" w:space="0" w:color="auto"/>
                      </w:divBdr>
                      <w:divsChild>
                        <w:div w:id="1584139560">
                          <w:marLeft w:val="0"/>
                          <w:marRight w:val="0"/>
                          <w:marTop w:val="0"/>
                          <w:marBottom w:val="0"/>
                          <w:divBdr>
                            <w:top w:val="none" w:sz="0" w:space="0" w:color="auto"/>
                            <w:left w:val="none" w:sz="0" w:space="0" w:color="auto"/>
                            <w:bottom w:val="none" w:sz="0" w:space="0" w:color="auto"/>
                            <w:right w:val="none" w:sz="0" w:space="0" w:color="auto"/>
                          </w:divBdr>
                          <w:divsChild>
                            <w:div w:id="822813654">
                              <w:marLeft w:val="0"/>
                              <w:marRight w:val="0"/>
                              <w:marTop w:val="0"/>
                              <w:marBottom w:val="0"/>
                              <w:divBdr>
                                <w:top w:val="none" w:sz="0" w:space="0" w:color="auto"/>
                                <w:left w:val="none" w:sz="0" w:space="0" w:color="auto"/>
                                <w:bottom w:val="none" w:sz="0" w:space="0" w:color="auto"/>
                                <w:right w:val="none" w:sz="0" w:space="0" w:color="auto"/>
                              </w:divBdr>
                              <w:divsChild>
                                <w:div w:id="10811800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23671150">
      <w:bodyDiv w:val="1"/>
      <w:marLeft w:val="0"/>
      <w:marRight w:val="0"/>
      <w:marTop w:val="0"/>
      <w:marBottom w:val="0"/>
      <w:divBdr>
        <w:top w:val="none" w:sz="0" w:space="0" w:color="auto"/>
        <w:left w:val="none" w:sz="0" w:space="0" w:color="auto"/>
        <w:bottom w:val="none" w:sz="0" w:space="0" w:color="auto"/>
        <w:right w:val="none" w:sz="0" w:space="0" w:color="auto"/>
      </w:divBdr>
    </w:div>
    <w:div w:id="1735199237">
      <w:bodyDiv w:val="1"/>
      <w:marLeft w:val="0"/>
      <w:marRight w:val="0"/>
      <w:marTop w:val="0"/>
      <w:marBottom w:val="0"/>
      <w:divBdr>
        <w:top w:val="none" w:sz="0" w:space="0" w:color="auto"/>
        <w:left w:val="none" w:sz="0" w:space="0" w:color="auto"/>
        <w:bottom w:val="none" w:sz="0" w:space="0" w:color="auto"/>
        <w:right w:val="none" w:sz="0" w:space="0" w:color="auto"/>
      </w:divBdr>
    </w:div>
    <w:div w:id="1736246484">
      <w:bodyDiv w:val="1"/>
      <w:marLeft w:val="0"/>
      <w:marRight w:val="0"/>
      <w:marTop w:val="0"/>
      <w:marBottom w:val="0"/>
      <w:divBdr>
        <w:top w:val="none" w:sz="0" w:space="0" w:color="auto"/>
        <w:left w:val="none" w:sz="0" w:space="0" w:color="auto"/>
        <w:bottom w:val="none" w:sz="0" w:space="0" w:color="auto"/>
        <w:right w:val="none" w:sz="0" w:space="0" w:color="auto"/>
      </w:divBdr>
      <w:divsChild>
        <w:div w:id="1076437264">
          <w:marLeft w:val="0"/>
          <w:marRight w:val="0"/>
          <w:marTop w:val="0"/>
          <w:marBottom w:val="0"/>
          <w:divBdr>
            <w:top w:val="none" w:sz="0" w:space="0" w:color="auto"/>
            <w:left w:val="none" w:sz="0" w:space="0" w:color="auto"/>
            <w:bottom w:val="none" w:sz="0" w:space="0" w:color="auto"/>
            <w:right w:val="none" w:sz="0" w:space="0" w:color="auto"/>
          </w:divBdr>
          <w:divsChild>
            <w:div w:id="2031295962">
              <w:marLeft w:val="0"/>
              <w:marRight w:val="0"/>
              <w:marTop w:val="0"/>
              <w:marBottom w:val="0"/>
              <w:divBdr>
                <w:top w:val="none" w:sz="0" w:space="0" w:color="auto"/>
                <w:left w:val="none" w:sz="0" w:space="0" w:color="auto"/>
                <w:bottom w:val="none" w:sz="0" w:space="0" w:color="auto"/>
                <w:right w:val="none" w:sz="0" w:space="0" w:color="auto"/>
              </w:divBdr>
              <w:divsChild>
                <w:div w:id="794832328">
                  <w:marLeft w:val="0"/>
                  <w:marRight w:val="0"/>
                  <w:marTop w:val="0"/>
                  <w:marBottom w:val="0"/>
                  <w:divBdr>
                    <w:top w:val="none" w:sz="0" w:space="0" w:color="auto"/>
                    <w:left w:val="none" w:sz="0" w:space="0" w:color="auto"/>
                    <w:bottom w:val="none" w:sz="0" w:space="0" w:color="auto"/>
                    <w:right w:val="none" w:sz="0" w:space="0" w:color="auto"/>
                  </w:divBdr>
                  <w:divsChild>
                    <w:div w:id="873422989">
                      <w:marLeft w:val="0"/>
                      <w:marRight w:val="0"/>
                      <w:marTop w:val="0"/>
                      <w:marBottom w:val="0"/>
                      <w:divBdr>
                        <w:top w:val="none" w:sz="0" w:space="0" w:color="auto"/>
                        <w:left w:val="none" w:sz="0" w:space="0" w:color="auto"/>
                        <w:bottom w:val="none" w:sz="0" w:space="0" w:color="auto"/>
                        <w:right w:val="none" w:sz="0" w:space="0" w:color="auto"/>
                      </w:divBdr>
                      <w:divsChild>
                        <w:div w:id="1349481548">
                          <w:marLeft w:val="0"/>
                          <w:marRight w:val="0"/>
                          <w:marTop w:val="0"/>
                          <w:marBottom w:val="0"/>
                          <w:divBdr>
                            <w:top w:val="none" w:sz="0" w:space="0" w:color="auto"/>
                            <w:left w:val="none" w:sz="0" w:space="0" w:color="auto"/>
                            <w:bottom w:val="none" w:sz="0" w:space="0" w:color="auto"/>
                            <w:right w:val="none" w:sz="0" w:space="0" w:color="auto"/>
                          </w:divBdr>
                          <w:divsChild>
                            <w:div w:id="992491112">
                              <w:marLeft w:val="0"/>
                              <w:marRight w:val="0"/>
                              <w:marTop w:val="0"/>
                              <w:marBottom w:val="0"/>
                              <w:divBdr>
                                <w:top w:val="none" w:sz="0" w:space="0" w:color="auto"/>
                                <w:left w:val="none" w:sz="0" w:space="0" w:color="auto"/>
                                <w:bottom w:val="none" w:sz="0" w:space="0" w:color="auto"/>
                                <w:right w:val="none" w:sz="0" w:space="0" w:color="auto"/>
                              </w:divBdr>
                              <w:divsChild>
                                <w:div w:id="20499110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51924616">
      <w:bodyDiv w:val="1"/>
      <w:marLeft w:val="0"/>
      <w:marRight w:val="0"/>
      <w:marTop w:val="0"/>
      <w:marBottom w:val="0"/>
      <w:divBdr>
        <w:top w:val="none" w:sz="0" w:space="0" w:color="auto"/>
        <w:left w:val="none" w:sz="0" w:space="0" w:color="auto"/>
        <w:bottom w:val="none" w:sz="0" w:space="0" w:color="auto"/>
        <w:right w:val="none" w:sz="0" w:space="0" w:color="auto"/>
      </w:divBdr>
    </w:div>
    <w:div w:id="1759473966">
      <w:bodyDiv w:val="1"/>
      <w:marLeft w:val="0"/>
      <w:marRight w:val="0"/>
      <w:marTop w:val="0"/>
      <w:marBottom w:val="0"/>
      <w:divBdr>
        <w:top w:val="none" w:sz="0" w:space="0" w:color="auto"/>
        <w:left w:val="none" w:sz="0" w:space="0" w:color="auto"/>
        <w:bottom w:val="none" w:sz="0" w:space="0" w:color="auto"/>
        <w:right w:val="none" w:sz="0" w:space="0" w:color="auto"/>
      </w:divBdr>
      <w:divsChild>
        <w:div w:id="1098721015">
          <w:marLeft w:val="0"/>
          <w:marRight w:val="0"/>
          <w:marTop w:val="0"/>
          <w:marBottom w:val="0"/>
          <w:divBdr>
            <w:top w:val="none" w:sz="0" w:space="0" w:color="auto"/>
            <w:left w:val="none" w:sz="0" w:space="0" w:color="auto"/>
            <w:bottom w:val="none" w:sz="0" w:space="0" w:color="auto"/>
            <w:right w:val="none" w:sz="0" w:space="0" w:color="auto"/>
          </w:divBdr>
          <w:divsChild>
            <w:div w:id="1219242075">
              <w:marLeft w:val="0"/>
              <w:marRight w:val="0"/>
              <w:marTop w:val="0"/>
              <w:marBottom w:val="0"/>
              <w:divBdr>
                <w:top w:val="none" w:sz="0" w:space="0" w:color="auto"/>
                <w:left w:val="none" w:sz="0" w:space="0" w:color="auto"/>
                <w:bottom w:val="none" w:sz="0" w:space="0" w:color="auto"/>
                <w:right w:val="none" w:sz="0" w:space="0" w:color="auto"/>
              </w:divBdr>
              <w:divsChild>
                <w:div w:id="1867985902">
                  <w:marLeft w:val="0"/>
                  <w:marRight w:val="0"/>
                  <w:marTop w:val="0"/>
                  <w:marBottom w:val="0"/>
                  <w:divBdr>
                    <w:top w:val="none" w:sz="0" w:space="0" w:color="auto"/>
                    <w:left w:val="none" w:sz="0" w:space="0" w:color="auto"/>
                    <w:bottom w:val="none" w:sz="0" w:space="0" w:color="auto"/>
                    <w:right w:val="none" w:sz="0" w:space="0" w:color="auto"/>
                  </w:divBdr>
                  <w:divsChild>
                    <w:div w:id="671957747">
                      <w:marLeft w:val="0"/>
                      <w:marRight w:val="0"/>
                      <w:marTop w:val="0"/>
                      <w:marBottom w:val="0"/>
                      <w:divBdr>
                        <w:top w:val="none" w:sz="0" w:space="0" w:color="auto"/>
                        <w:left w:val="none" w:sz="0" w:space="0" w:color="auto"/>
                        <w:bottom w:val="none" w:sz="0" w:space="0" w:color="auto"/>
                        <w:right w:val="none" w:sz="0" w:space="0" w:color="auto"/>
                      </w:divBdr>
                      <w:divsChild>
                        <w:div w:id="1935287326">
                          <w:marLeft w:val="0"/>
                          <w:marRight w:val="0"/>
                          <w:marTop w:val="0"/>
                          <w:marBottom w:val="0"/>
                          <w:divBdr>
                            <w:top w:val="none" w:sz="0" w:space="0" w:color="auto"/>
                            <w:left w:val="none" w:sz="0" w:space="0" w:color="auto"/>
                            <w:bottom w:val="none" w:sz="0" w:space="0" w:color="auto"/>
                            <w:right w:val="none" w:sz="0" w:space="0" w:color="auto"/>
                          </w:divBdr>
                          <w:divsChild>
                            <w:div w:id="818111178">
                              <w:marLeft w:val="0"/>
                              <w:marRight w:val="0"/>
                              <w:marTop w:val="0"/>
                              <w:marBottom w:val="0"/>
                              <w:divBdr>
                                <w:top w:val="none" w:sz="0" w:space="0" w:color="auto"/>
                                <w:left w:val="none" w:sz="0" w:space="0" w:color="auto"/>
                                <w:bottom w:val="none" w:sz="0" w:space="0" w:color="auto"/>
                                <w:right w:val="none" w:sz="0" w:space="0" w:color="auto"/>
                              </w:divBdr>
                              <w:divsChild>
                                <w:div w:id="3313796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91435540">
      <w:bodyDiv w:val="1"/>
      <w:marLeft w:val="0"/>
      <w:marRight w:val="0"/>
      <w:marTop w:val="0"/>
      <w:marBottom w:val="0"/>
      <w:divBdr>
        <w:top w:val="none" w:sz="0" w:space="0" w:color="auto"/>
        <w:left w:val="none" w:sz="0" w:space="0" w:color="auto"/>
        <w:bottom w:val="none" w:sz="0" w:space="0" w:color="auto"/>
        <w:right w:val="none" w:sz="0" w:space="0" w:color="auto"/>
      </w:divBdr>
      <w:divsChild>
        <w:div w:id="993098670">
          <w:marLeft w:val="0"/>
          <w:marRight w:val="0"/>
          <w:marTop w:val="0"/>
          <w:marBottom w:val="0"/>
          <w:divBdr>
            <w:top w:val="none" w:sz="0" w:space="0" w:color="auto"/>
            <w:left w:val="none" w:sz="0" w:space="0" w:color="auto"/>
            <w:bottom w:val="none" w:sz="0" w:space="0" w:color="auto"/>
            <w:right w:val="none" w:sz="0" w:space="0" w:color="auto"/>
          </w:divBdr>
          <w:divsChild>
            <w:div w:id="385107371">
              <w:marLeft w:val="0"/>
              <w:marRight w:val="0"/>
              <w:marTop w:val="0"/>
              <w:marBottom w:val="0"/>
              <w:divBdr>
                <w:top w:val="none" w:sz="0" w:space="0" w:color="auto"/>
                <w:left w:val="none" w:sz="0" w:space="0" w:color="auto"/>
                <w:bottom w:val="none" w:sz="0" w:space="0" w:color="auto"/>
                <w:right w:val="none" w:sz="0" w:space="0" w:color="auto"/>
              </w:divBdr>
              <w:divsChild>
                <w:div w:id="1759986196">
                  <w:marLeft w:val="0"/>
                  <w:marRight w:val="0"/>
                  <w:marTop w:val="0"/>
                  <w:marBottom w:val="0"/>
                  <w:divBdr>
                    <w:top w:val="none" w:sz="0" w:space="0" w:color="auto"/>
                    <w:left w:val="none" w:sz="0" w:space="0" w:color="auto"/>
                    <w:bottom w:val="none" w:sz="0" w:space="0" w:color="auto"/>
                    <w:right w:val="none" w:sz="0" w:space="0" w:color="auto"/>
                  </w:divBdr>
                  <w:divsChild>
                    <w:div w:id="865557353">
                      <w:marLeft w:val="0"/>
                      <w:marRight w:val="0"/>
                      <w:marTop w:val="0"/>
                      <w:marBottom w:val="0"/>
                      <w:divBdr>
                        <w:top w:val="none" w:sz="0" w:space="0" w:color="auto"/>
                        <w:left w:val="none" w:sz="0" w:space="0" w:color="auto"/>
                        <w:bottom w:val="none" w:sz="0" w:space="0" w:color="auto"/>
                        <w:right w:val="none" w:sz="0" w:space="0" w:color="auto"/>
                      </w:divBdr>
                      <w:divsChild>
                        <w:div w:id="411120171">
                          <w:marLeft w:val="0"/>
                          <w:marRight w:val="0"/>
                          <w:marTop w:val="0"/>
                          <w:marBottom w:val="0"/>
                          <w:divBdr>
                            <w:top w:val="none" w:sz="0" w:space="0" w:color="auto"/>
                            <w:left w:val="none" w:sz="0" w:space="0" w:color="auto"/>
                            <w:bottom w:val="none" w:sz="0" w:space="0" w:color="auto"/>
                            <w:right w:val="none" w:sz="0" w:space="0" w:color="auto"/>
                          </w:divBdr>
                          <w:divsChild>
                            <w:div w:id="1913392039">
                              <w:marLeft w:val="0"/>
                              <w:marRight w:val="0"/>
                              <w:marTop w:val="0"/>
                              <w:marBottom w:val="0"/>
                              <w:divBdr>
                                <w:top w:val="none" w:sz="0" w:space="0" w:color="auto"/>
                                <w:left w:val="none" w:sz="0" w:space="0" w:color="auto"/>
                                <w:bottom w:val="none" w:sz="0" w:space="0" w:color="auto"/>
                                <w:right w:val="none" w:sz="0" w:space="0" w:color="auto"/>
                              </w:divBdr>
                              <w:divsChild>
                                <w:div w:id="19619602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93162411">
      <w:bodyDiv w:val="1"/>
      <w:marLeft w:val="0"/>
      <w:marRight w:val="0"/>
      <w:marTop w:val="0"/>
      <w:marBottom w:val="0"/>
      <w:divBdr>
        <w:top w:val="none" w:sz="0" w:space="0" w:color="auto"/>
        <w:left w:val="none" w:sz="0" w:space="0" w:color="auto"/>
        <w:bottom w:val="none" w:sz="0" w:space="0" w:color="auto"/>
        <w:right w:val="none" w:sz="0" w:space="0" w:color="auto"/>
      </w:divBdr>
    </w:div>
    <w:div w:id="1804804712">
      <w:bodyDiv w:val="1"/>
      <w:marLeft w:val="0"/>
      <w:marRight w:val="0"/>
      <w:marTop w:val="0"/>
      <w:marBottom w:val="0"/>
      <w:divBdr>
        <w:top w:val="none" w:sz="0" w:space="0" w:color="auto"/>
        <w:left w:val="none" w:sz="0" w:space="0" w:color="auto"/>
        <w:bottom w:val="none" w:sz="0" w:space="0" w:color="auto"/>
        <w:right w:val="none" w:sz="0" w:space="0" w:color="auto"/>
      </w:divBdr>
    </w:div>
    <w:div w:id="1823694553">
      <w:bodyDiv w:val="1"/>
      <w:marLeft w:val="0"/>
      <w:marRight w:val="0"/>
      <w:marTop w:val="0"/>
      <w:marBottom w:val="0"/>
      <w:divBdr>
        <w:top w:val="none" w:sz="0" w:space="0" w:color="auto"/>
        <w:left w:val="none" w:sz="0" w:space="0" w:color="auto"/>
        <w:bottom w:val="none" w:sz="0" w:space="0" w:color="auto"/>
        <w:right w:val="none" w:sz="0" w:space="0" w:color="auto"/>
      </w:divBdr>
    </w:div>
    <w:div w:id="1824858512">
      <w:bodyDiv w:val="1"/>
      <w:marLeft w:val="0"/>
      <w:marRight w:val="0"/>
      <w:marTop w:val="0"/>
      <w:marBottom w:val="0"/>
      <w:divBdr>
        <w:top w:val="none" w:sz="0" w:space="0" w:color="auto"/>
        <w:left w:val="none" w:sz="0" w:space="0" w:color="auto"/>
        <w:bottom w:val="none" w:sz="0" w:space="0" w:color="auto"/>
        <w:right w:val="none" w:sz="0" w:space="0" w:color="auto"/>
      </w:divBdr>
    </w:div>
    <w:div w:id="1825313713">
      <w:bodyDiv w:val="1"/>
      <w:marLeft w:val="0"/>
      <w:marRight w:val="0"/>
      <w:marTop w:val="0"/>
      <w:marBottom w:val="0"/>
      <w:divBdr>
        <w:top w:val="none" w:sz="0" w:space="0" w:color="auto"/>
        <w:left w:val="none" w:sz="0" w:space="0" w:color="auto"/>
        <w:bottom w:val="none" w:sz="0" w:space="0" w:color="auto"/>
        <w:right w:val="none" w:sz="0" w:space="0" w:color="auto"/>
      </w:divBdr>
    </w:div>
    <w:div w:id="1826823659">
      <w:bodyDiv w:val="1"/>
      <w:marLeft w:val="0"/>
      <w:marRight w:val="0"/>
      <w:marTop w:val="0"/>
      <w:marBottom w:val="0"/>
      <w:divBdr>
        <w:top w:val="none" w:sz="0" w:space="0" w:color="auto"/>
        <w:left w:val="none" w:sz="0" w:space="0" w:color="auto"/>
        <w:bottom w:val="none" w:sz="0" w:space="0" w:color="auto"/>
        <w:right w:val="none" w:sz="0" w:space="0" w:color="auto"/>
      </w:divBdr>
    </w:div>
    <w:div w:id="1831675776">
      <w:bodyDiv w:val="1"/>
      <w:marLeft w:val="0"/>
      <w:marRight w:val="0"/>
      <w:marTop w:val="0"/>
      <w:marBottom w:val="0"/>
      <w:divBdr>
        <w:top w:val="none" w:sz="0" w:space="0" w:color="auto"/>
        <w:left w:val="none" w:sz="0" w:space="0" w:color="auto"/>
        <w:bottom w:val="none" w:sz="0" w:space="0" w:color="auto"/>
        <w:right w:val="none" w:sz="0" w:space="0" w:color="auto"/>
      </w:divBdr>
    </w:div>
    <w:div w:id="1844857955">
      <w:bodyDiv w:val="1"/>
      <w:marLeft w:val="0"/>
      <w:marRight w:val="0"/>
      <w:marTop w:val="0"/>
      <w:marBottom w:val="0"/>
      <w:divBdr>
        <w:top w:val="none" w:sz="0" w:space="0" w:color="auto"/>
        <w:left w:val="none" w:sz="0" w:space="0" w:color="auto"/>
        <w:bottom w:val="none" w:sz="0" w:space="0" w:color="auto"/>
        <w:right w:val="none" w:sz="0" w:space="0" w:color="auto"/>
      </w:divBdr>
    </w:div>
    <w:div w:id="1844971696">
      <w:bodyDiv w:val="1"/>
      <w:marLeft w:val="0"/>
      <w:marRight w:val="0"/>
      <w:marTop w:val="0"/>
      <w:marBottom w:val="0"/>
      <w:divBdr>
        <w:top w:val="none" w:sz="0" w:space="0" w:color="auto"/>
        <w:left w:val="none" w:sz="0" w:space="0" w:color="auto"/>
        <w:bottom w:val="none" w:sz="0" w:space="0" w:color="auto"/>
        <w:right w:val="none" w:sz="0" w:space="0" w:color="auto"/>
      </w:divBdr>
    </w:div>
    <w:div w:id="1848909358">
      <w:bodyDiv w:val="1"/>
      <w:marLeft w:val="0"/>
      <w:marRight w:val="0"/>
      <w:marTop w:val="0"/>
      <w:marBottom w:val="0"/>
      <w:divBdr>
        <w:top w:val="none" w:sz="0" w:space="0" w:color="auto"/>
        <w:left w:val="none" w:sz="0" w:space="0" w:color="auto"/>
        <w:bottom w:val="none" w:sz="0" w:space="0" w:color="auto"/>
        <w:right w:val="none" w:sz="0" w:space="0" w:color="auto"/>
      </w:divBdr>
    </w:div>
    <w:div w:id="1874266146">
      <w:bodyDiv w:val="1"/>
      <w:marLeft w:val="0"/>
      <w:marRight w:val="0"/>
      <w:marTop w:val="0"/>
      <w:marBottom w:val="0"/>
      <w:divBdr>
        <w:top w:val="none" w:sz="0" w:space="0" w:color="auto"/>
        <w:left w:val="none" w:sz="0" w:space="0" w:color="auto"/>
        <w:bottom w:val="none" w:sz="0" w:space="0" w:color="auto"/>
        <w:right w:val="none" w:sz="0" w:space="0" w:color="auto"/>
      </w:divBdr>
    </w:div>
    <w:div w:id="1884516971">
      <w:bodyDiv w:val="1"/>
      <w:marLeft w:val="0"/>
      <w:marRight w:val="0"/>
      <w:marTop w:val="0"/>
      <w:marBottom w:val="0"/>
      <w:divBdr>
        <w:top w:val="none" w:sz="0" w:space="0" w:color="auto"/>
        <w:left w:val="none" w:sz="0" w:space="0" w:color="auto"/>
        <w:bottom w:val="none" w:sz="0" w:space="0" w:color="auto"/>
        <w:right w:val="none" w:sz="0" w:space="0" w:color="auto"/>
      </w:divBdr>
    </w:div>
    <w:div w:id="1912696979">
      <w:bodyDiv w:val="1"/>
      <w:marLeft w:val="0"/>
      <w:marRight w:val="0"/>
      <w:marTop w:val="0"/>
      <w:marBottom w:val="0"/>
      <w:divBdr>
        <w:top w:val="none" w:sz="0" w:space="0" w:color="auto"/>
        <w:left w:val="none" w:sz="0" w:space="0" w:color="auto"/>
        <w:bottom w:val="none" w:sz="0" w:space="0" w:color="auto"/>
        <w:right w:val="none" w:sz="0" w:space="0" w:color="auto"/>
      </w:divBdr>
    </w:div>
    <w:div w:id="1932931199">
      <w:bodyDiv w:val="1"/>
      <w:marLeft w:val="0"/>
      <w:marRight w:val="0"/>
      <w:marTop w:val="0"/>
      <w:marBottom w:val="0"/>
      <w:divBdr>
        <w:top w:val="none" w:sz="0" w:space="0" w:color="auto"/>
        <w:left w:val="none" w:sz="0" w:space="0" w:color="auto"/>
        <w:bottom w:val="none" w:sz="0" w:space="0" w:color="auto"/>
        <w:right w:val="none" w:sz="0" w:space="0" w:color="auto"/>
      </w:divBdr>
    </w:div>
    <w:div w:id="1936983918">
      <w:bodyDiv w:val="1"/>
      <w:marLeft w:val="0"/>
      <w:marRight w:val="0"/>
      <w:marTop w:val="0"/>
      <w:marBottom w:val="0"/>
      <w:divBdr>
        <w:top w:val="none" w:sz="0" w:space="0" w:color="auto"/>
        <w:left w:val="none" w:sz="0" w:space="0" w:color="auto"/>
        <w:bottom w:val="none" w:sz="0" w:space="0" w:color="auto"/>
        <w:right w:val="none" w:sz="0" w:space="0" w:color="auto"/>
      </w:divBdr>
    </w:div>
    <w:div w:id="1940597602">
      <w:bodyDiv w:val="1"/>
      <w:marLeft w:val="0"/>
      <w:marRight w:val="0"/>
      <w:marTop w:val="0"/>
      <w:marBottom w:val="0"/>
      <w:divBdr>
        <w:top w:val="none" w:sz="0" w:space="0" w:color="auto"/>
        <w:left w:val="none" w:sz="0" w:space="0" w:color="auto"/>
        <w:bottom w:val="none" w:sz="0" w:space="0" w:color="auto"/>
        <w:right w:val="none" w:sz="0" w:space="0" w:color="auto"/>
      </w:divBdr>
    </w:div>
    <w:div w:id="1944262835">
      <w:bodyDiv w:val="1"/>
      <w:marLeft w:val="0"/>
      <w:marRight w:val="0"/>
      <w:marTop w:val="0"/>
      <w:marBottom w:val="0"/>
      <w:divBdr>
        <w:top w:val="none" w:sz="0" w:space="0" w:color="auto"/>
        <w:left w:val="none" w:sz="0" w:space="0" w:color="auto"/>
        <w:bottom w:val="none" w:sz="0" w:space="0" w:color="auto"/>
        <w:right w:val="none" w:sz="0" w:space="0" w:color="auto"/>
      </w:divBdr>
    </w:div>
    <w:div w:id="1950813268">
      <w:bodyDiv w:val="1"/>
      <w:marLeft w:val="0"/>
      <w:marRight w:val="0"/>
      <w:marTop w:val="0"/>
      <w:marBottom w:val="0"/>
      <w:divBdr>
        <w:top w:val="none" w:sz="0" w:space="0" w:color="auto"/>
        <w:left w:val="none" w:sz="0" w:space="0" w:color="auto"/>
        <w:bottom w:val="none" w:sz="0" w:space="0" w:color="auto"/>
        <w:right w:val="none" w:sz="0" w:space="0" w:color="auto"/>
      </w:divBdr>
      <w:divsChild>
        <w:div w:id="751659817">
          <w:blockQuote w:val="1"/>
          <w:marLeft w:val="720"/>
          <w:marRight w:val="720"/>
          <w:marTop w:val="100"/>
          <w:marBottom w:val="100"/>
          <w:divBdr>
            <w:top w:val="none" w:sz="0" w:space="0" w:color="auto"/>
            <w:left w:val="none" w:sz="0" w:space="0" w:color="auto"/>
            <w:bottom w:val="none" w:sz="0" w:space="0" w:color="auto"/>
            <w:right w:val="none" w:sz="0" w:space="0" w:color="auto"/>
          </w:divBdr>
        </w:div>
        <w:div w:id="804742105">
          <w:blockQuote w:val="1"/>
          <w:marLeft w:val="720"/>
          <w:marRight w:val="720"/>
          <w:marTop w:val="100"/>
          <w:marBottom w:val="100"/>
          <w:divBdr>
            <w:top w:val="none" w:sz="0" w:space="0" w:color="auto"/>
            <w:left w:val="none" w:sz="0" w:space="0" w:color="auto"/>
            <w:bottom w:val="none" w:sz="0" w:space="0" w:color="auto"/>
            <w:right w:val="none" w:sz="0" w:space="0" w:color="auto"/>
          </w:divBdr>
        </w:div>
        <w:div w:id="511992672">
          <w:blockQuote w:val="1"/>
          <w:marLeft w:val="720"/>
          <w:marRight w:val="720"/>
          <w:marTop w:val="100"/>
          <w:marBottom w:val="100"/>
          <w:divBdr>
            <w:top w:val="none" w:sz="0" w:space="0" w:color="auto"/>
            <w:left w:val="none" w:sz="0" w:space="0" w:color="auto"/>
            <w:bottom w:val="none" w:sz="0" w:space="0" w:color="auto"/>
            <w:right w:val="none" w:sz="0" w:space="0" w:color="auto"/>
          </w:divBdr>
        </w:div>
        <w:div w:id="1933664908">
          <w:blockQuote w:val="1"/>
          <w:marLeft w:val="720"/>
          <w:marRight w:val="720"/>
          <w:marTop w:val="100"/>
          <w:marBottom w:val="100"/>
          <w:divBdr>
            <w:top w:val="none" w:sz="0" w:space="0" w:color="auto"/>
            <w:left w:val="none" w:sz="0" w:space="0" w:color="auto"/>
            <w:bottom w:val="none" w:sz="0" w:space="0" w:color="auto"/>
            <w:right w:val="none" w:sz="0" w:space="0" w:color="auto"/>
          </w:divBdr>
        </w:div>
        <w:div w:id="93555413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60994063">
      <w:bodyDiv w:val="1"/>
      <w:marLeft w:val="0"/>
      <w:marRight w:val="0"/>
      <w:marTop w:val="0"/>
      <w:marBottom w:val="0"/>
      <w:divBdr>
        <w:top w:val="none" w:sz="0" w:space="0" w:color="auto"/>
        <w:left w:val="none" w:sz="0" w:space="0" w:color="auto"/>
        <w:bottom w:val="none" w:sz="0" w:space="0" w:color="auto"/>
        <w:right w:val="none" w:sz="0" w:space="0" w:color="auto"/>
      </w:divBdr>
      <w:divsChild>
        <w:div w:id="612783713">
          <w:marLeft w:val="0"/>
          <w:marRight w:val="0"/>
          <w:marTop w:val="0"/>
          <w:marBottom w:val="0"/>
          <w:divBdr>
            <w:top w:val="none" w:sz="0" w:space="0" w:color="auto"/>
            <w:left w:val="none" w:sz="0" w:space="0" w:color="auto"/>
            <w:bottom w:val="none" w:sz="0" w:space="0" w:color="auto"/>
            <w:right w:val="none" w:sz="0" w:space="0" w:color="auto"/>
          </w:divBdr>
          <w:divsChild>
            <w:div w:id="787314857">
              <w:marLeft w:val="0"/>
              <w:marRight w:val="0"/>
              <w:marTop w:val="0"/>
              <w:marBottom w:val="0"/>
              <w:divBdr>
                <w:top w:val="none" w:sz="0" w:space="0" w:color="auto"/>
                <w:left w:val="none" w:sz="0" w:space="0" w:color="auto"/>
                <w:bottom w:val="none" w:sz="0" w:space="0" w:color="auto"/>
                <w:right w:val="none" w:sz="0" w:space="0" w:color="auto"/>
              </w:divBdr>
              <w:divsChild>
                <w:div w:id="1586838723">
                  <w:marLeft w:val="0"/>
                  <w:marRight w:val="0"/>
                  <w:marTop w:val="0"/>
                  <w:marBottom w:val="0"/>
                  <w:divBdr>
                    <w:top w:val="none" w:sz="0" w:space="0" w:color="auto"/>
                    <w:left w:val="none" w:sz="0" w:space="0" w:color="auto"/>
                    <w:bottom w:val="none" w:sz="0" w:space="0" w:color="auto"/>
                    <w:right w:val="none" w:sz="0" w:space="0" w:color="auto"/>
                  </w:divBdr>
                  <w:divsChild>
                    <w:div w:id="1160074018">
                      <w:marLeft w:val="0"/>
                      <w:marRight w:val="0"/>
                      <w:marTop w:val="0"/>
                      <w:marBottom w:val="0"/>
                      <w:divBdr>
                        <w:top w:val="none" w:sz="0" w:space="0" w:color="auto"/>
                        <w:left w:val="none" w:sz="0" w:space="0" w:color="auto"/>
                        <w:bottom w:val="none" w:sz="0" w:space="0" w:color="auto"/>
                        <w:right w:val="none" w:sz="0" w:space="0" w:color="auto"/>
                      </w:divBdr>
                      <w:divsChild>
                        <w:div w:id="1209030961">
                          <w:marLeft w:val="0"/>
                          <w:marRight w:val="0"/>
                          <w:marTop w:val="0"/>
                          <w:marBottom w:val="0"/>
                          <w:divBdr>
                            <w:top w:val="none" w:sz="0" w:space="0" w:color="auto"/>
                            <w:left w:val="none" w:sz="0" w:space="0" w:color="auto"/>
                            <w:bottom w:val="none" w:sz="0" w:space="0" w:color="auto"/>
                            <w:right w:val="none" w:sz="0" w:space="0" w:color="auto"/>
                          </w:divBdr>
                          <w:divsChild>
                            <w:div w:id="585189223">
                              <w:marLeft w:val="0"/>
                              <w:marRight w:val="0"/>
                              <w:marTop w:val="0"/>
                              <w:marBottom w:val="0"/>
                              <w:divBdr>
                                <w:top w:val="none" w:sz="0" w:space="0" w:color="auto"/>
                                <w:left w:val="none" w:sz="0" w:space="0" w:color="auto"/>
                                <w:bottom w:val="none" w:sz="0" w:space="0" w:color="auto"/>
                                <w:right w:val="none" w:sz="0" w:space="0" w:color="auto"/>
                              </w:divBdr>
                              <w:divsChild>
                                <w:div w:id="7555889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88783808">
      <w:bodyDiv w:val="1"/>
      <w:marLeft w:val="0"/>
      <w:marRight w:val="0"/>
      <w:marTop w:val="0"/>
      <w:marBottom w:val="0"/>
      <w:divBdr>
        <w:top w:val="none" w:sz="0" w:space="0" w:color="auto"/>
        <w:left w:val="none" w:sz="0" w:space="0" w:color="auto"/>
        <w:bottom w:val="none" w:sz="0" w:space="0" w:color="auto"/>
        <w:right w:val="none" w:sz="0" w:space="0" w:color="auto"/>
      </w:divBdr>
    </w:div>
    <w:div w:id="2022389479">
      <w:bodyDiv w:val="1"/>
      <w:marLeft w:val="0"/>
      <w:marRight w:val="0"/>
      <w:marTop w:val="0"/>
      <w:marBottom w:val="0"/>
      <w:divBdr>
        <w:top w:val="none" w:sz="0" w:space="0" w:color="auto"/>
        <w:left w:val="none" w:sz="0" w:space="0" w:color="auto"/>
        <w:bottom w:val="none" w:sz="0" w:space="0" w:color="auto"/>
        <w:right w:val="none" w:sz="0" w:space="0" w:color="auto"/>
      </w:divBdr>
    </w:div>
    <w:div w:id="2026397304">
      <w:bodyDiv w:val="1"/>
      <w:marLeft w:val="0"/>
      <w:marRight w:val="0"/>
      <w:marTop w:val="0"/>
      <w:marBottom w:val="0"/>
      <w:divBdr>
        <w:top w:val="none" w:sz="0" w:space="0" w:color="auto"/>
        <w:left w:val="none" w:sz="0" w:space="0" w:color="auto"/>
        <w:bottom w:val="none" w:sz="0" w:space="0" w:color="auto"/>
        <w:right w:val="none" w:sz="0" w:space="0" w:color="auto"/>
      </w:divBdr>
      <w:divsChild>
        <w:div w:id="2015379790">
          <w:marLeft w:val="0"/>
          <w:marRight w:val="0"/>
          <w:marTop w:val="0"/>
          <w:marBottom w:val="0"/>
          <w:divBdr>
            <w:top w:val="none" w:sz="0" w:space="0" w:color="auto"/>
            <w:left w:val="none" w:sz="0" w:space="0" w:color="auto"/>
            <w:bottom w:val="none" w:sz="0" w:space="0" w:color="auto"/>
            <w:right w:val="none" w:sz="0" w:space="0" w:color="auto"/>
          </w:divBdr>
          <w:divsChild>
            <w:div w:id="190068299">
              <w:marLeft w:val="0"/>
              <w:marRight w:val="0"/>
              <w:marTop w:val="0"/>
              <w:marBottom w:val="0"/>
              <w:divBdr>
                <w:top w:val="none" w:sz="0" w:space="0" w:color="auto"/>
                <w:left w:val="none" w:sz="0" w:space="0" w:color="auto"/>
                <w:bottom w:val="none" w:sz="0" w:space="0" w:color="auto"/>
                <w:right w:val="none" w:sz="0" w:space="0" w:color="auto"/>
              </w:divBdr>
              <w:divsChild>
                <w:div w:id="48498215">
                  <w:marLeft w:val="0"/>
                  <w:marRight w:val="0"/>
                  <w:marTop w:val="0"/>
                  <w:marBottom w:val="0"/>
                  <w:divBdr>
                    <w:top w:val="none" w:sz="0" w:space="0" w:color="auto"/>
                    <w:left w:val="none" w:sz="0" w:space="0" w:color="auto"/>
                    <w:bottom w:val="none" w:sz="0" w:space="0" w:color="auto"/>
                    <w:right w:val="none" w:sz="0" w:space="0" w:color="auto"/>
                  </w:divBdr>
                  <w:divsChild>
                    <w:div w:id="821701158">
                      <w:marLeft w:val="0"/>
                      <w:marRight w:val="0"/>
                      <w:marTop w:val="0"/>
                      <w:marBottom w:val="0"/>
                      <w:divBdr>
                        <w:top w:val="none" w:sz="0" w:space="0" w:color="auto"/>
                        <w:left w:val="none" w:sz="0" w:space="0" w:color="auto"/>
                        <w:bottom w:val="none" w:sz="0" w:space="0" w:color="auto"/>
                        <w:right w:val="none" w:sz="0" w:space="0" w:color="auto"/>
                      </w:divBdr>
                      <w:divsChild>
                        <w:div w:id="223177316">
                          <w:marLeft w:val="0"/>
                          <w:marRight w:val="0"/>
                          <w:marTop w:val="0"/>
                          <w:marBottom w:val="0"/>
                          <w:divBdr>
                            <w:top w:val="none" w:sz="0" w:space="0" w:color="auto"/>
                            <w:left w:val="none" w:sz="0" w:space="0" w:color="auto"/>
                            <w:bottom w:val="none" w:sz="0" w:space="0" w:color="auto"/>
                            <w:right w:val="none" w:sz="0" w:space="0" w:color="auto"/>
                          </w:divBdr>
                          <w:divsChild>
                            <w:div w:id="332729402">
                              <w:marLeft w:val="0"/>
                              <w:marRight w:val="0"/>
                              <w:marTop w:val="0"/>
                              <w:marBottom w:val="0"/>
                              <w:divBdr>
                                <w:top w:val="none" w:sz="0" w:space="0" w:color="auto"/>
                                <w:left w:val="none" w:sz="0" w:space="0" w:color="auto"/>
                                <w:bottom w:val="none" w:sz="0" w:space="0" w:color="auto"/>
                                <w:right w:val="none" w:sz="0" w:space="0" w:color="auto"/>
                              </w:divBdr>
                              <w:divsChild>
                                <w:div w:id="18740332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45860835">
      <w:bodyDiv w:val="1"/>
      <w:marLeft w:val="0"/>
      <w:marRight w:val="0"/>
      <w:marTop w:val="0"/>
      <w:marBottom w:val="0"/>
      <w:divBdr>
        <w:top w:val="none" w:sz="0" w:space="0" w:color="auto"/>
        <w:left w:val="none" w:sz="0" w:space="0" w:color="auto"/>
        <w:bottom w:val="none" w:sz="0" w:space="0" w:color="auto"/>
        <w:right w:val="none" w:sz="0" w:space="0" w:color="auto"/>
      </w:divBdr>
      <w:divsChild>
        <w:div w:id="1194152145">
          <w:marLeft w:val="0"/>
          <w:marRight w:val="0"/>
          <w:marTop w:val="0"/>
          <w:marBottom w:val="0"/>
          <w:divBdr>
            <w:top w:val="none" w:sz="0" w:space="0" w:color="auto"/>
            <w:left w:val="none" w:sz="0" w:space="0" w:color="auto"/>
            <w:bottom w:val="none" w:sz="0" w:space="0" w:color="auto"/>
            <w:right w:val="none" w:sz="0" w:space="0" w:color="auto"/>
          </w:divBdr>
          <w:divsChild>
            <w:div w:id="1767920157">
              <w:marLeft w:val="0"/>
              <w:marRight w:val="0"/>
              <w:marTop w:val="0"/>
              <w:marBottom w:val="0"/>
              <w:divBdr>
                <w:top w:val="none" w:sz="0" w:space="0" w:color="auto"/>
                <w:left w:val="none" w:sz="0" w:space="0" w:color="auto"/>
                <w:bottom w:val="none" w:sz="0" w:space="0" w:color="auto"/>
                <w:right w:val="none" w:sz="0" w:space="0" w:color="auto"/>
              </w:divBdr>
              <w:divsChild>
                <w:div w:id="289480001">
                  <w:marLeft w:val="0"/>
                  <w:marRight w:val="0"/>
                  <w:marTop w:val="0"/>
                  <w:marBottom w:val="0"/>
                  <w:divBdr>
                    <w:top w:val="none" w:sz="0" w:space="0" w:color="auto"/>
                    <w:left w:val="none" w:sz="0" w:space="0" w:color="auto"/>
                    <w:bottom w:val="none" w:sz="0" w:space="0" w:color="auto"/>
                    <w:right w:val="none" w:sz="0" w:space="0" w:color="auto"/>
                  </w:divBdr>
                  <w:divsChild>
                    <w:div w:id="1297644303">
                      <w:marLeft w:val="0"/>
                      <w:marRight w:val="0"/>
                      <w:marTop w:val="0"/>
                      <w:marBottom w:val="0"/>
                      <w:divBdr>
                        <w:top w:val="none" w:sz="0" w:space="0" w:color="auto"/>
                        <w:left w:val="none" w:sz="0" w:space="0" w:color="auto"/>
                        <w:bottom w:val="none" w:sz="0" w:space="0" w:color="auto"/>
                        <w:right w:val="none" w:sz="0" w:space="0" w:color="auto"/>
                      </w:divBdr>
                      <w:divsChild>
                        <w:div w:id="1555896921">
                          <w:marLeft w:val="0"/>
                          <w:marRight w:val="0"/>
                          <w:marTop w:val="0"/>
                          <w:marBottom w:val="0"/>
                          <w:divBdr>
                            <w:top w:val="none" w:sz="0" w:space="0" w:color="auto"/>
                            <w:left w:val="none" w:sz="0" w:space="0" w:color="auto"/>
                            <w:bottom w:val="none" w:sz="0" w:space="0" w:color="auto"/>
                            <w:right w:val="none" w:sz="0" w:space="0" w:color="auto"/>
                          </w:divBdr>
                          <w:divsChild>
                            <w:div w:id="1476483431">
                              <w:marLeft w:val="0"/>
                              <w:marRight w:val="0"/>
                              <w:marTop w:val="0"/>
                              <w:marBottom w:val="0"/>
                              <w:divBdr>
                                <w:top w:val="none" w:sz="0" w:space="0" w:color="auto"/>
                                <w:left w:val="none" w:sz="0" w:space="0" w:color="auto"/>
                                <w:bottom w:val="none" w:sz="0" w:space="0" w:color="auto"/>
                                <w:right w:val="none" w:sz="0" w:space="0" w:color="auto"/>
                              </w:divBdr>
                              <w:divsChild>
                                <w:div w:id="10941271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66639161">
      <w:bodyDiv w:val="1"/>
      <w:marLeft w:val="0"/>
      <w:marRight w:val="0"/>
      <w:marTop w:val="0"/>
      <w:marBottom w:val="0"/>
      <w:divBdr>
        <w:top w:val="none" w:sz="0" w:space="0" w:color="auto"/>
        <w:left w:val="none" w:sz="0" w:space="0" w:color="auto"/>
        <w:bottom w:val="none" w:sz="0" w:space="0" w:color="auto"/>
        <w:right w:val="none" w:sz="0" w:space="0" w:color="auto"/>
      </w:divBdr>
    </w:div>
    <w:div w:id="2082216137">
      <w:bodyDiv w:val="1"/>
      <w:marLeft w:val="0"/>
      <w:marRight w:val="0"/>
      <w:marTop w:val="0"/>
      <w:marBottom w:val="0"/>
      <w:divBdr>
        <w:top w:val="none" w:sz="0" w:space="0" w:color="auto"/>
        <w:left w:val="none" w:sz="0" w:space="0" w:color="auto"/>
        <w:bottom w:val="none" w:sz="0" w:space="0" w:color="auto"/>
        <w:right w:val="none" w:sz="0" w:space="0" w:color="auto"/>
      </w:divBdr>
      <w:divsChild>
        <w:div w:id="1195458267">
          <w:marLeft w:val="0"/>
          <w:marRight w:val="0"/>
          <w:marTop w:val="0"/>
          <w:marBottom w:val="0"/>
          <w:divBdr>
            <w:top w:val="none" w:sz="0" w:space="0" w:color="auto"/>
            <w:left w:val="none" w:sz="0" w:space="0" w:color="auto"/>
            <w:bottom w:val="none" w:sz="0" w:space="0" w:color="auto"/>
            <w:right w:val="none" w:sz="0" w:space="0" w:color="auto"/>
          </w:divBdr>
          <w:divsChild>
            <w:div w:id="775826263">
              <w:marLeft w:val="0"/>
              <w:marRight w:val="0"/>
              <w:marTop w:val="0"/>
              <w:marBottom w:val="0"/>
              <w:divBdr>
                <w:top w:val="none" w:sz="0" w:space="0" w:color="auto"/>
                <w:left w:val="none" w:sz="0" w:space="0" w:color="auto"/>
                <w:bottom w:val="none" w:sz="0" w:space="0" w:color="auto"/>
                <w:right w:val="none" w:sz="0" w:space="0" w:color="auto"/>
              </w:divBdr>
              <w:divsChild>
                <w:div w:id="1616138750">
                  <w:marLeft w:val="0"/>
                  <w:marRight w:val="0"/>
                  <w:marTop w:val="0"/>
                  <w:marBottom w:val="0"/>
                  <w:divBdr>
                    <w:top w:val="none" w:sz="0" w:space="0" w:color="auto"/>
                    <w:left w:val="none" w:sz="0" w:space="0" w:color="auto"/>
                    <w:bottom w:val="none" w:sz="0" w:space="0" w:color="auto"/>
                    <w:right w:val="none" w:sz="0" w:space="0" w:color="auto"/>
                  </w:divBdr>
                  <w:divsChild>
                    <w:div w:id="1579360434">
                      <w:marLeft w:val="0"/>
                      <w:marRight w:val="0"/>
                      <w:marTop w:val="0"/>
                      <w:marBottom w:val="0"/>
                      <w:divBdr>
                        <w:top w:val="none" w:sz="0" w:space="0" w:color="auto"/>
                        <w:left w:val="none" w:sz="0" w:space="0" w:color="auto"/>
                        <w:bottom w:val="none" w:sz="0" w:space="0" w:color="auto"/>
                        <w:right w:val="none" w:sz="0" w:space="0" w:color="auto"/>
                      </w:divBdr>
                      <w:divsChild>
                        <w:div w:id="400102597">
                          <w:marLeft w:val="0"/>
                          <w:marRight w:val="0"/>
                          <w:marTop w:val="0"/>
                          <w:marBottom w:val="0"/>
                          <w:divBdr>
                            <w:top w:val="none" w:sz="0" w:space="0" w:color="auto"/>
                            <w:left w:val="none" w:sz="0" w:space="0" w:color="auto"/>
                            <w:bottom w:val="none" w:sz="0" w:space="0" w:color="auto"/>
                            <w:right w:val="none" w:sz="0" w:space="0" w:color="auto"/>
                          </w:divBdr>
                          <w:divsChild>
                            <w:div w:id="123164395">
                              <w:marLeft w:val="0"/>
                              <w:marRight w:val="0"/>
                              <w:marTop w:val="0"/>
                              <w:marBottom w:val="0"/>
                              <w:divBdr>
                                <w:top w:val="none" w:sz="0" w:space="0" w:color="auto"/>
                                <w:left w:val="none" w:sz="0" w:space="0" w:color="auto"/>
                                <w:bottom w:val="none" w:sz="0" w:space="0" w:color="auto"/>
                                <w:right w:val="none" w:sz="0" w:space="0" w:color="auto"/>
                              </w:divBdr>
                              <w:divsChild>
                                <w:div w:id="20428961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83485416">
      <w:bodyDiv w:val="1"/>
      <w:marLeft w:val="0"/>
      <w:marRight w:val="0"/>
      <w:marTop w:val="0"/>
      <w:marBottom w:val="0"/>
      <w:divBdr>
        <w:top w:val="none" w:sz="0" w:space="0" w:color="auto"/>
        <w:left w:val="none" w:sz="0" w:space="0" w:color="auto"/>
        <w:bottom w:val="none" w:sz="0" w:space="0" w:color="auto"/>
        <w:right w:val="none" w:sz="0" w:space="0" w:color="auto"/>
      </w:divBdr>
    </w:div>
    <w:div w:id="2095742890">
      <w:bodyDiv w:val="1"/>
      <w:marLeft w:val="0"/>
      <w:marRight w:val="0"/>
      <w:marTop w:val="0"/>
      <w:marBottom w:val="0"/>
      <w:divBdr>
        <w:top w:val="none" w:sz="0" w:space="0" w:color="auto"/>
        <w:left w:val="none" w:sz="0" w:space="0" w:color="auto"/>
        <w:bottom w:val="none" w:sz="0" w:space="0" w:color="auto"/>
        <w:right w:val="none" w:sz="0" w:space="0" w:color="auto"/>
      </w:divBdr>
    </w:div>
    <w:div w:id="2108187674">
      <w:bodyDiv w:val="1"/>
      <w:marLeft w:val="0"/>
      <w:marRight w:val="0"/>
      <w:marTop w:val="0"/>
      <w:marBottom w:val="0"/>
      <w:divBdr>
        <w:top w:val="none" w:sz="0" w:space="0" w:color="auto"/>
        <w:left w:val="none" w:sz="0" w:space="0" w:color="auto"/>
        <w:bottom w:val="none" w:sz="0" w:space="0" w:color="auto"/>
        <w:right w:val="none" w:sz="0" w:space="0" w:color="auto"/>
      </w:divBdr>
    </w:div>
    <w:div w:id="2112776775">
      <w:bodyDiv w:val="1"/>
      <w:marLeft w:val="0"/>
      <w:marRight w:val="0"/>
      <w:marTop w:val="0"/>
      <w:marBottom w:val="0"/>
      <w:divBdr>
        <w:top w:val="none" w:sz="0" w:space="0" w:color="auto"/>
        <w:left w:val="none" w:sz="0" w:space="0" w:color="auto"/>
        <w:bottom w:val="none" w:sz="0" w:space="0" w:color="auto"/>
        <w:right w:val="none" w:sz="0" w:space="0" w:color="auto"/>
      </w:divBdr>
      <w:divsChild>
        <w:div w:id="1047993062">
          <w:marLeft w:val="0"/>
          <w:marRight w:val="0"/>
          <w:marTop w:val="0"/>
          <w:marBottom w:val="0"/>
          <w:divBdr>
            <w:top w:val="none" w:sz="0" w:space="0" w:color="auto"/>
            <w:left w:val="none" w:sz="0" w:space="0" w:color="auto"/>
            <w:bottom w:val="none" w:sz="0" w:space="0" w:color="auto"/>
            <w:right w:val="none" w:sz="0" w:space="0" w:color="auto"/>
          </w:divBdr>
          <w:divsChild>
            <w:div w:id="313461255">
              <w:marLeft w:val="0"/>
              <w:marRight w:val="0"/>
              <w:marTop w:val="0"/>
              <w:marBottom w:val="0"/>
              <w:divBdr>
                <w:top w:val="none" w:sz="0" w:space="0" w:color="auto"/>
                <w:left w:val="none" w:sz="0" w:space="0" w:color="auto"/>
                <w:bottom w:val="none" w:sz="0" w:space="0" w:color="auto"/>
                <w:right w:val="none" w:sz="0" w:space="0" w:color="auto"/>
              </w:divBdr>
              <w:divsChild>
                <w:div w:id="998658888">
                  <w:marLeft w:val="0"/>
                  <w:marRight w:val="0"/>
                  <w:marTop w:val="0"/>
                  <w:marBottom w:val="0"/>
                  <w:divBdr>
                    <w:top w:val="none" w:sz="0" w:space="0" w:color="auto"/>
                    <w:left w:val="none" w:sz="0" w:space="0" w:color="auto"/>
                    <w:bottom w:val="none" w:sz="0" w:space="0" w:color="auto"/>
                    <w:right w:val="none" w:sz="0" w:space="0" w:color="auto"/>
                  </w:divBdr>
                  <w:divsChild>
                    <w:div w:id="1706829485">
                      <w:marLeft w:val="0"/>
                      <w:marRight w:val="0"/>
                      <w:marTop w:val="0"/>
                      <w:marBottom w:val="0"/>
                      <w:divBdr>
                        <w:top w:val="none" w:sz="0" w:space="0" w:color="auto"/>
                        <w:left w:val="none" w:sz="0" w:space="0" w:color="auto"/>
                        <w:bottom w:val="none" w:sz="0" w:space="0" w:color="auto"/>
                        <w:right w:val="none" w:sz="0" w:space="0" w:color="auto"/>
                      </w:divBdr>
                      <w:divsChild>
                        <w:div w:id="2001805937">
                          <w:marLeft w:val="0"/>
                          <w:marRight w:val="0"/>
                          <w:marTop w:val="0"/>
                          <w:marBottom w:val="0"/>
                          <w:divBdr>
                            <w:top w:val="none" w:sz="0" w:space="0" w:color="auto"/>
                            <w:left w:val="none" w:sz="0" w:space="0" w:color="auto"/>
                            <w:bottom w:val="none" w:sz="0" w:space="0" w:color="auto"/>
                            <w:right w:val="none" w:sz="0" w:space="0" w:color="auto"/>
                          </w:divBdr>
                          <w:divsChild>
                            <w:div w:id="1070661685">
                              <w:marLeft w:val="0"/>
                              <w:marRight w:val="0"/>
                              <w:marTop w:val="0"/>
                              <w:marBottom w:val="0"/>
                              <w:divBdr>
                                <w:top w:val="none" w:sz="0" w:space="0" w:color="auto"/>
                                <w:left w:val="none" w:sz="0" w:space="0" w:color="auto"/>
                                <w:bottom w:val="none" w:sz="0" w:space="0" w:color="auto"/>
                                <w:right w:val="none" w:sz="0" w:space="0" w:color="auto"/>
                              </w:divBdr>
                              <w:divsChild>
                                <w:div w:id="6720313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20710537">
      <w:bodyDiv w:val="1"/>
      <w:marLeft w:val="0"/>
      <w:marRight w:val="0"/>
      <w:marTop w:val="0"/>
      <w:marBottom w:val="0"/>
      <w:divBdr>
        <w:top w:val="none" w:sz="0" w:space="0" w:color="auto"/>
        <w:left w:val="none" w:sz="0" w:space="0" w:color="auto"/>
        <w:bottom w:val="none" w:sz="0" w:space="0" w:color="auto"/>
        <w:right w:val="none" w:sz="0" w:space="0" w:color="auto"/>
      </w:divBdr>
      <w:divsChild>
        <w:div w:id="166096667">
          <w:marLeft w:val="0"/>
          <w:marRight w:val="0"/>
          <w:marTop w:val="0"/>
          <w:marBottom w:val="0"/>
          <w:divBdr>
            <w:top w:val="none" w:sz="0" w:space="0" w:color="auto"/>
            <w:left w:val="none" w:sz="0" w:space="0" w:color="auto"/>
            <w:bottom w:val="none" w:sz="0" w:space="0" w:color="auto"/>
            <w:right w:val="none" w:sz="0" w:space="0" w:color="auto"/>
          </w:divBdr>
          <w:divsChild>
            <w:div w:id="994991267">
              <w:marLeft w:val="0"/>
              <w:marRight w:val="0"/>
              <w:marTop w:val="0"/>
              <w:marBottom w:val="0"/>
              <w:divBdr>
                <w:top w:val="none" w:sz="0" w:space="0" w:color="auto"/>
                <w:left w:val="none" w:sz="0" w:space="0" w:color="auto"/>
                <w:bottom w:val="none" w:sz="0" w:space="0" w:color="auto"/>
                <w:right w:val="none" w:sz="0" w:space="0" w:color="auto"/>
              </w:divBdr>
              <w:divsChild>
                <w:div w:id="835463669">
                  <w:marLeft w:val="0"/>
                  <w:marRight w:val="0"/>
                  <w:marTop w:val="0"/>
                  <w:marBottom w:val="0"/>
                  <w:divBdr>
                    <w:top w:val="none" w:sz="0" w:space="0" w:color="auto"/>
                    <w:left w:val="none" w:sz="0" w:space="0" w:color="auto"/>
                    <w:bottom w:val="none" w:sz="0" w:space="0" w:color="auto"/>
                    <w:right w:val="none" w:sz="0" w:space="0" w:color="auto"/>
                  </w:divBdr>
                  <w:divsChild>
                    <w:div w:id="1585608347">
                      <w:marLeft w:val="0"/>
                      <w:marRight w:val="0"/>
                      <w:marTop w:val="0"/>
                      <w:marBottom w:val="0"/>
                      <w:divBdr>
                        <w:top w:val="none" w:sz="0" w:space="0" w:color="auto"/>
                        <w:left w:val="none" w:sz="0" w:space="0" w:color="auto"/>
                        <w:bottom w:val="none" w:sz="0" w:space="0" w:color="auto"/>
                        <w:right w:val="none" w:sz="0" w:space="0" w:color="auto"/>
                      </w:divBdr>
                      <w:divsChild>
                        <w:div w:id="141775767">
                          <w:marLeft w:val="0"/>
                          <w:marRight w:val="0"/>
                          <w:marTop w:val="0"/>
                          <w:marBottom w:val="0"/>
                          <w:divBdr>
                            <w:top w:val="none" w:sz="0" w:space="0" w:color="auto"/>
                            <w:left w:val="none" w:sz="0" w:space="0" w:color="auto"/>
                            <w:bottom w:val="none" w:sz="0" w:space="0" w:color="auto"/>
                            <w:right w:val="none" w:sz="0" w:space="0" w:color="auto"/>
                          </w:divBdr>
                          <w:divsChild>
                            <w:div w:id="1256793094">
                              <w:marLeft w:val="0"/>
                              <w:marRight w:val="0"/>
                              <w:marTop w:val="0"/>
                              <w:marBottom w:val="0"/>
                              <w:divBdr>
                                <w:top w:val="none" w:sz="0" w:space="0" w:color="auto"/>
                                <w:left w:val="none" w:sz="0" w:space="0" w:color="auto"/>
                                <w:bottom w:val="none" w:sz="0" w:space="0" w:color="auto"/>
                                <w:right w:val="none" w:sz="0" w:space="0" w:color="auto"/>
                              </w:divBdr>
                              <w:divsChild>
                                <w:div w:id="20153788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21022145">
      <w:bodyDiv w:val="1"/>
      <w:marLeft w:val="0"/>
      <w:marRight w:val="0"/>
      <w:marTop w:val="0"/>
      <w:marBottom w:val="0"/>
      <w:divBdr>
        <w:top w:val="none" w:sz="0" w:space="0" w:color="auto"/>
        <w:left w:val="none" w:sz="0" w:space="0" w:color="auto"/>
        <w:bottom w:val="none" w:sz="0" w:space="0" w:color="auto"/>
        <w:right w:val="none" w:sz="0" w:space="0" w:color="auto"/>
      </w:divBdr>
    </w:div>
    <w:div w:id="2127039723">
      <w:bodyDiv w:val="1"/>
      <w:marLeft w:val="0"/>
      <w:marRight w:val="0"/>
      <w:marTop w:val="0"/>
      <w:marBottom w:val="0"/>
      <w:divBdr>
        <w:top w:val="none" w:sz="0" w:space="0" w:color="auto"/>
        <w:left w:val="none" w:sz="0" w:space="0" w:color="auto"/>
        <w:bottom w:val="none" w:sz="0" w:space="0" w:color="auto"/>
        <w:right w:val="none" w:sz="0" w:space="0" w:color="auto"/>
      </w:divBdr>
    </w:div>
    <w:div w:id="213051507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microsoft.com/office/2007/relationships/diagramDrawing" Target="diagrams/drawing1.xml"/><Relationship Id="rId18" Type="http://schemas.openxmlformats.org/officeDocument/2006/relationships/hyperlink" Target="https://doi.org/10.61808/jsrt94" TargetMode="External"/><Relationship Id="rId26" Type="http://schemas.openxmlformats.org/officeDocument/2006/relationships/footer" Target="footer2.xml"/><Relationship Id="rId3" Type="http://schemas.openxmlformats.org/officeDocument/2006/relationships/styles" Target="styles.xml"/><Relationship Id="rId21" Type="http://schemas.openxmlformats.org/officeDocument/2006/relationships/hyperlink" Target="https://doi.org/10.3390/su16198667" TargetMode="External"/><Relationship Id="rId7" Type="http://schemas.openxmlformats.org/officeDocument/2006/relationships/endnotes" Target="endnotes.xml"/><Relationship Id="rId12" Type="http://schemas.openxmlformats.org/officeDocument/2006/relationships/diagramColors" Target="diagrams/colors1.xml"/><Relationship Id="rId17" Type="http://schemas.openxmlformats.org/officeDocument/2006/relationships/hyperlink" Target="https://doi.org/10.21608/jces.2023.297393" TargetMode="External"/><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asjp.cerist.dz/en/downArticle/465/9/1/273975" TargetMode="External"/><Relationship Id="rId20" Type="http://schemas.openxmlformats.org/officeDocument/2006/relationships/hyperlink" Target="https://doi.org/10.59075/d229xn17"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QuickStyle" Target="diagrams/quickStyle1.xml"/><Relationship Id="rId24" Type="http://schemas.openxmlformats.org/officeDocument/2006/relationships/image" Target="media/image2.png"/><Relationship Id="rId5" Type="http://schemas.openxmlformats.org/officeDocument/2006/relationships/webSettings" Target="webSettings.xml"/><Relationship Id="rId15" Type="http://schemas.openxmlformats.org/officeDocument/2006/relationships/hyperlink" Target="https://doi.org/10.21608/jcts.2024.357682" TargetMode="External"/><Relationship Id="rId23" Type="http://schemas.openxmlformats.org/officeDocument/2006/relationships/hyperlink" Target="https://doi.org/10.25163/primeasia.6110190" TargetMode="External"/><Relationship Id="rId28" Type="http://schemas.openxmlformats.org/officeDocument/2006/relationships/fontTable" Target="fontTable.xml"/><Relationship Id="rId10" Type="http://schemas.openxmlformats.org/officeDocument/2006/relationships/diagramLayout" Target="diagrams/layout1.xml"/><Relationship Id="rId19" Type="http://schemas.openxmlformats.org/officeDocument/2006/relationships/hyperlink" Target="https://doi.org/10.29121/shodhkosh.v5.i2.2024.1775" TargetMode="External"/><Relationship Id="rId4" Type="http://schemas.openxmlformats.org/officeDocument/2006/relationships/settings" Target="settings.xml"/><Relationship Id="rId9" Type="http://schemas.openxmlformats.org/officeDocument/2006/relationships/diagramData" Target="diagrams/data1.xml"/><Relationship Id="rId14" Type="http://schemas.openxmlformats.org/officeDocument/2006/relationships/hyperlink" Target="https://doi.org/10.21608/jkom.2024.360795" TargetMode="External"/><Relationship Id="rId22" Type="http://schemas.openxmlformats.org/officeDocument/2006/relationships/hyperlink" Target="https://doi.org/10.1186/s43093-025-00467-0" TargetMode="External"/><Relationship Id="rId27" Type="http://schemas.openxmlformats.org/officeDocument/2006/relationships/footer" Target="footer3.xml"/></Relationships>
</file>

<file path=word/diagrams/colors1.xml><?xml version="1.0" encoding="utf-8"?>
<dgm:colorsDef xmlns:dgm="http://schemas.openxmlformats.org/drawingml/2006/diagram" xmlns:a="http://schemas.openxmlformats.org/drawingml/2006/main" uniqueId="urn:microsoft.com/office/officeart/2005/8/colors/accent1_1">
  <dgm:title val=""/>
  <dgm:desc val=""/>
  <dgm:catLst>
    <dgm:cat type="accent1" pri="11100"/>
  </dgm:catLst>
  <dgm:styleLbl name="node0">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accent1">
        <a:shade val="80000"/>
      </a:schemeClr>
    </dgm:linClrLst>
    <dgm:effectClrLst/>
    <dgm:txLinClrLst/>
    <dgm:txFillClrLst/>
    <dgm:txEffectClrLst/>
  </dgm:styleLbl>
  <dgm:styleLbl name="node2">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fg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align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bg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dgm:linClrLst>
    <dgm:effectClrLst/>
    <dgm:txLinClrLst/>
    <dgm:txFillClrLst meth="repeat">
      <a:schemeClr val="tx1"/>
    </dgm:txFillClrLst>
    <dgm:txEffectClrLst/>
  </dgm:styleLbl>
  <dgm:styleLbl name="asst0">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dgm:txEffectClrLst/>
  </dgm:styleLbl>
  <dgm:styleLbl name="parChTrans2D2">
    <dgm:fillClrLst meth="repeat">
      <a:schemeClr val="accent1"/>
    </dgm:fillClrLst>
    <dgm:linClrLst meth="repeat">
      <a:schemeClr val="accent1"/>
    </dgm:linClrLst>
    <dgm:effectClrLst/>
    <dgm:txLinClrLst/>
    <dgm:txFillClrLst/>
    <dgm:txEffectClrLst/>
  </dgm:styleLbl>
  <dgm:styleLbl name="parChTrans2D3">
    <dgm:fillClrLst meth="repeat">
      <a:schemeClr val="accent1"/>
    </dgm:fillClrLst>
    <dgm:linClrLst meth="repeat">
      <a:schemeClr val="accent1"/>
    </dgm:linClrLst>
    <dgm:effectClrLst/>
    <dgm:txLinClrLst/>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conF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align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trAlignAcc1">
    <dgm:fillClrLst meth="repeat">
      <a:schemeClr val="accent1">
        <a:alpha val="40000"/>
        <a:tint val="40000"/>
      </a:schemeClr>
    </dgm:fillClrLst>
    <dgm:linClrLst meth="repeat">
      <a:schemeClr val="accent1"/>
    </dgm:linClrLst>
    <dgm:effectClrLst/>
    <dgm:txLinClrLst/>
    <dgm:txFillClrLst meth="repeat">
      <a:schemeClr val="dk1"/>
    </dgm:txFillClrLst>
    <dgm:txEffectClrLst/>
  </dgm:styleLbl>
  <dgm:styleLbl name="b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fgAcc0">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2">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3">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4">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0AC9FFCB-131A-4C4D-A4CA-F9A30A501146}" type="doc">
      <dgm:prSet loTypeId="urn:microsoft.com/office/officeart/2009/3/layout/HorizontalOrganizationChart" loCatId="hierarchy" qsTypeId="urn:microsoft.com/office/officeart/2005/8/quickstyle/simple1" qsCatId="simple" csTypeId="urn:microsoft.com/office/officeart/2005/8/colors/accent1_1" csCatId="accent1" phldr="1"/>
      <dgm:spPr/>
      <dgm:t>
        <a:bodyPr/>
        <a:lstStyle/>
        <a:p>
          <a:pPr rtl="1"/>
          <a:endParaRPr lang="ar-SA"/>
        </a:p>
      </dgm:t>
    </dgm:pt>
    <dgm:pt modelId="{0AE5FC49-BECD-41C0-BEEA-C444F1C9DF58}">
      <dgm:prSet phldrT="[Text]"/>
      <dgm:spPr/>
      <dgm:t>
        <a:bodyPr/>
        <a:lstStyle/>
        <a:p>
          <a:pPr rtl="1"/>
          <a:r>
            <a:rPr lang="ar-EG"/>
            <a:t>المتغير المستقل</a:t>
          </a:r>
        </a:p>
        <a:p>
          <a:pPr rtl="1"/>
          <a:r>
            <a:rPr lang="ar-EG"/>
            <a:t>(</a:t>
          </a:r>
          <a:r>
            <a:rPr lang="ar-SA" b="0"/>
            <a:t>التسويق عبر وسائل التواصل الاجتماعي</a:t>
          </a:r>
          <a:r>
            <a:rPr lang="ar-EG"/>
            <a:t>)</a:t>
          </a:r>
          <a:endParaRPr lang="ar-SA"/>
        </a:p>
      </dgm:t>
    </dgm:pt>
    <dgm:pt modelId="{2FAC8244-E343-435D-ACA0-468E55FCBB31}" type="parTrans" cxnId="{ED907849-F9D1-473E-A08A-8AB0F43C8A1E}">
      <dgm:prSet/>
      <dgm:spPr/>
      <dgm:t>
        <a:bodyPr/>
        <a:lstStyle/>
        <a:p>
          <a:pPr rtl="1"/>
          <a:endParaRPr lang="ar-SA"/>
        </a:p>
      </dgm:t>
    </dgm:pt>
    <dgm:pt modelId="{E17B7FC7-6A29-4CB2-AA30-D6AEFCDB7C40}" type="sibTrans" cxnId="{ED907849-F9D1-473E-A08A-8AB0F43C8A1E}">
      <dgm:prSet/>
      <dgm:spPr/>
      <dgm:t>
        <a:bodyPr/>
        <a:lstStyle/>
        <a:p>
          <a:pPr rtl="1"/>
          <a:endParaRPr lang="ar-SA"/>
        </a:p>
      </dgm:t>
    </dgm:pt>
    <dgm:pt modelId="{1221B151-D069-42C3-B168-D9D0B9B3917B}" type="asst">
      <dgm:prSet phldrT="[Text]"/>
      <dgm:spPr/>
      <dgm:t>
        <a:bodyPr/>
        <a:lstStyle/>
        <a:p>
          <a:pPr rtl="1"/>
          <a:r>
            <a:rPr lang="ar-EG"/>
            <a:t>المتغير التابع</a:t>
          </a:r>
        </a:p>
        <a:p>
          <a:pPr rtl="1"/>
          <a:r>
            <a:rPr lang="ar-EG"/>
            <a:t>(</a:t>
          </a:r>
          <a:r>
            <a:rPr lang="ar-SA" b="0"/>
            <a:t>نمو الشركات الناشئة</a:t>
          </a:r>
          <a:r>
            <a:rPr lang="ar-EG"/>
            <a:t>)</a:t>
          </a:r>
          <a:endParaRPr lang="ar-SA"/>
        </a:p>
      </dgm:t>
    </dgm:pt>
    <dgm:pt modelId="{21071B13-47C6-43F1-A74C-562530B0094F}" type="parTrans" cxnId="{2065F680-2ACF-4B5F-A79D-879EE361E417}">
      <dgm:prSet/>
      <dgm:spPr/>
      <dgm:t>
        <a:bodyPr/>
        <a:lstStyle/>
        <a:p>
          <a:pPr rtl="1"/>
          <a:endParaRPr lang="ar-SA"/>
        </a:p>
      </dgm:t>
    </dgm:pt>
    <dgm:pt modelId="{CA444E7F-AC12-4CF5-AF99-B56499BF99AE}" type="sibTrans" cxnId="{2065F680-2ACF-4B5F-A79D-879EE361E417}">
      <dgm:prSet/>
      <dgm:spPr/>
      <dgm:t>
        <a:bodyPr/>
        <a:lstStyle/>
        <a:p>
          <a:pPr rtl="1"/>
          <a:endParaRPr lang="ar-SA"/>
        </a:p>
      </dgm:t>
    </dgm:pt>
    <dgm:pt modelId="{1FB3A78E-7697-4ED5-9B97-FFA720226F07}">
      <dgm:prSet phldrT="[Text]"/>
      <dgm:spPr/>
      <dgm:t>
        <a:bodyPr/>
        <a:lstStyle/>
        <a:p>
          <a:pPr rtl="1">
            <a:buSzPts val="1000"/>
            <a:buFont typeface="Symbol" panose="05050102010706020507" pitchFamily="18" charset="2"/>
            <a:buChar char=""/>
          </a:pPr>
          <a:r>
            <a:rPr lang="ar-SA"/>
            <a:t>زيادة عدد العملاء الجدد</a:t>
          </a:r>
        </a:p>
      </dgm:t>
    </dgm:pt>
    <dgm:pt modelId="{A2851B8A-DCC2-4A12-9B50-280B7710A26F}" type="parTrans" cxnId="{CCAE2BD4-2E09-4792-AD30-7F2FE3E93C06}">
      <dgm:prSet/>
      <dgm:spPr/>
      <dgm:t>
        <a:bodyPr/>
        <a:lstStyle/>
        <a:p>
          <a:pPr rtl="1"/>
          <a:endParaRPr lang="ar-SA"/>
        </a:p>
      </dgm:t>
    </dgm:pt>
    <dgm:pt modelId="{6E163ED3-FF19-46B7-94C2-08F6FFDFBD7E}" type="sibTrans" cxnId="{CCAE2BD4-2E09-4792-AD30-7F2FE3E93C06}">
      <dgm:prSet/>
      <dgm:spPr/>
      <dgm:t>
        <a:bodyPr/>
        <a:lstStyle/>
        <a:p>
          <a:pPr rtl="1"/>
          <a:endParaRPr lang="ar-SA"/>
        </a:p>
      </dgm:t>
    </dgm:pt>
    <dgm:pt modelId="{FE06B24C-ECF6-4C1A-A8E4-4698C3021FB4}">
      <dgm:prSet phldrT="[Text]"/>
      <dgm:spPr/>
      <dgm:t>
        <a:bodyPr/>
        <a:lstStyle/>
        <a:p>
          <a:pPr rtl="1">
            <a:buSzPts val="1000"/>
            <a:buFont typeface="Symbol" panose="05050102010706020507" pitchFamily="18" charset="2"/>
            <a:buChar char=""/>
          </a:pPr>
          <a:r>
            <a:rPr lang="ar-SA"/>
            <a:t>ارتفاع حجم المبيعات والإيرادات</a:t>
          </a:r>
        </a:p>
      </dgm:t>
    </dgm:pt>
    <dgm:pt modelId="{5ED59024-7764-4E02-A65E-801502DB5E16}" type="parTrans" cxnId="{EDA5FAC3-248F-43A3-A4F5-19B40FA1CE73}">
      <dgm:prSet/>
      <dgm:spPr/>
      <dgm:t>
        <a:bodyPr/>
        <a:lstStyle/>
        <a:p>
          <a:pPr rtl="1"/>
          <a:endParaRPr lang="ar-SA"/>
        </a:p>
      </dgm:t>
    </dgm:pt>
    <dgm:pt modelId="{04787C50-116F-40FF-886A-AE251D41AC43}" type="sibTrans" cxnId="{EDA5FAC3-248F-43A3-A4F5-19B40FA1CE73}">
      <dgm:prSet/>
      <dgm:spPr/>
      <dgm:t>
        <a:bodyPr/>
        <a:lstStyle/>
        <a:p>
          <a:pPr rtl="1"/>
          <a:endParaRPr lang="ar-SA"/>
        </a:p>
      </dgm:t>
    </dgm:pt>
    <dgm:pt modelId="{AB7EA5CE-08FB-4DB7-8A36-7496A5C0BDA3}">
      <dgm:prSet phldrT="[Text]"/>
      <dgm:spPr/>
      <dgm:t>
        <a:bodyPr/>
        <a:lstStyle/>
        <a:p>
          <a:pPr rtl="1">
            <a:buSzPts val="1000"/>
            <a:buFont typeface="Symbol" panose="05050102010706020507" pitchFamily="18" charset="2"/>
            <a:buChar char=""/>
          </a:pPr>
          <a:r>
            <a:rPr lang="ar-SA"/>
            <a:t>تعزيز الوعي بالعلامة التجارية</a:t>
          </a:r>
        </a:p>
      </dgm:t>
    </dgm:pt>
    <dgm:pt modelId="{BACF1F8D-DC80-4C45-919D-863111283E61}" type="parTrans" cxnId="{6576E29E-9E86-4D9C-A860-6A03E0EE0B88}">
      <dgm:prSet/>
      <dgm:spPr/>
      <dgm:t>
        <a:bodyPr/>
        <a:lstStyle/>
        <a:p>
          <a:pPr rtl="1"/>
          <a:endParaRPr lang="ar-SA"/>
        </a:p>
      </dgm:t>
    </dgm:pt>
    <dgm:pt modelId="{CE3D1A24-7010-477B-8214-81590CB0404A}" type="sibTrans" cxnId="{6576E29E-9E86-4D9C-A860-6A03E0EE0B88}">
      <dgm:prSet/>
      <dgm:spPr/>
      <dgm:t>
        <a:bodyPr/>
        <a:lstStyle/>
        <a:p>
          <a:pPr rtl="1"/>
          <a:endParaRPr lang="ar-SA"/>
        </a:p>
      </dgm:t>
    </dgm:pt>
    <dgm:pt modelId="{6EF524D2-A0DB-4AEF-ADED-8973983CAC5C}">
      <dgm:prSet/>
      <dgm:spPr/>
      <dgm:t>
        <a:bodyPr/>
        <a:lstStyle/>
        <a:p>
          <a:pPr rtl="1">
            <a:buSzPts val="1000"/>
            <a:buFont typeface="Symbol" panose="05050102010706020507" pitchFamily="18" charset="2"/>
            <a:buChar char=""/>
          </a:pPr>
          <a:r>
            <a:rPr lang="ar-SA"/>
            <a:t>تسريع نمو الشركة وتوسعها في السوق</a:t>
          </a:r>
        </a:p>
      </dgm:t>
    </dgm:pt>
    <dgm:pt modelId="{FA25A741-1652-4132-87F2-1309BF4A1AC1}" type="parTrans" cxnId="{B5CF91EA-B870-42AE-8F37-3D0E639C8798}">
      <dgm:prSet/>
      <dgm:spPr/>
      <dgm:t>
        <a:bodyPr/>
        <a:lstStyle/>
        <a:p>
          <a:pPr rtl="1"/>
          <a:endParaRPr lang="ar-SA"/>
        </a:p>
      </dgm:t>
    </dgm:pt>
    <dgm:pt modelId="{B86736BE-691E-47D1-BBA3-17B9599C630A}" type="sibTrans" cxnId="{B5CF91EA-B870-42AE-8F37-3D0E639C8798}">
      <dgm:prSet/>
      <dgm:spPr/>
      <dgm:t>
        <a:bodyPr/>
        <a:lstStyle/>
        <a:p>
          <a:pPr rtl="1"/>
          <a:endParaRPr lang="ar-SA"/>
        </a:p>
      </dgm:t>
    </dgm:pt>
    <dgm:pt modelId="{77C937F4-D8F9-43CE-A807-A00FA7FE555A}">
      <dgm:prSet/>
      <dgm:spPr/>
      <dgm:t>
        <a:bodyPr/>
        <a:lstStyle/>
        <a:p>
          <a:pPr rtl="1">
            <a:buSzPts val="1000"/>
            <a:buFont typeface="Symbol" panose="05050102010706020507" pitchFamily="18" charset="2"/>
            <a:buChar char=""/>
          </a:pPr>
          <a:r>
            <a:rPr lang="ar-SA"/>
            <a:t>تحسين القدرة التنافسية للشركة</a:t>
          </a:r>
        </a:p>
      </dgm:t>
    </dgm:pt>
    <dgm:pt modelId="{BF0600EC-0F6D-4B7A-80D9-17FE658AB880}" type="parTrans" cxnId="{344FC407-7AAE-4041-94FC-0D1CE349B1D2}">
      <dgm:prSet/>
      <dgm:spPr/>
      <dgm:t>
        <a:bodyPr/>
        <a:lstStyle/>
        <a:p>
          <a:pPr rtl="1"/>
          <a:endParaRPr lang="ar-SA"/>
        </a:p>
      </dgm:t>
    </dgm:pt>
    <dgm:pt modelId="{F02718C0-B7DD-4125-A52E-E5BBC3E0973B}" type="sibTrans" cxnId="{344FC407-7AAE-4041-94FC-0D1CE349B1D2}">
      <dgm:prSet/>
      <dgm:spPr/>
      <dgm:t>
        <a:bodyPr/>
        <a:lstStyle/>
        <a:p>
          <a:pPr rtl="1"/>
          <a:endParaRPr lang="ar-SA"/>
        </a:p>
      </dgm:t>
    </dgm:pt>
    <dgm:pt modelId="{3E20CF2A-9250-4560-8E01-14210CF1D5B4}" type="pres">
      <dgm:prSet presAssocID="{0AC9FFCB-131A-4C4D-A4CA-F9A30A501146}" presName="hierChild1" presStyleCnt="0">
        <dgm:presLayoutVars>
          <dgm:orgChart val="1"/>
          <dgm:chPref val="1"/>
          <dgm:dir/>
          <dgm:animOne val="branch"/>
          <dgm:animLvl val="lvl"/>
          <dgm:resizeHandles/>
        </dgm:presLayoutVars>
      </dgm:prSet>
      <dgm:spPr/>
    </dgm:pt>
    <dgm:pt modelId="{3C5094E8-0C0A-4114-9DCA-388AF36300B5}" type="pres">
      <dgm:prSet presAssocID="{0AE5FC49-BECD-41C0-BEEA-C444F1C9DF58}" presName="hierRoot1" presStyleCnt="0">
        <dgm:presLayoutVars>
          <dgm:hierBranch val="init"/>
        </dgm:presLayoutVars>
      </dgm:prSet>
      <dgm:spPr/>
    </dgm:pt>
    <dgm:pt modelId="{D3BFE212-8FB7-4153-9FB9-4A82515284A2}" type="pres">
      <dgm:prSet presAssocID="{0AE5FC49-BECD-41C0-BEEA-C444F1C9DF58}" presName="rootComposite1" presStyleCnt="0"/>
      <dgm:spPr/>
    </dgm:pt>
    <dgm:pt modelId="{B7D4C0A5-28A5-4B04-B4FC-CD20E527ECF5}" type="pres">
      <dgm:prSet presAssocID="{0AE5FC49-BECD-41C0-BEEA-C444F1C9DF58}" presName="rootText1" presStyleLbl="node0" presStyleIdx="0" presStyleCnt="1">
        <dgm:presLayoutVars>
          <dgm:chPref val="3"/>
        </dgm:presLayoutVars>
      </dgm:prSet>
      <dgm:spPr/>
    </dgm:pt>
    <dgm:pt modelId="{62BB33C7-0C71-42B9-A57F-C0D2F229905C}" type="pres">
      <dgm:prSet presAssocID="{0AE5FC49-BECD-41C0-BEEA-C444F1C9DF58}" presName="rootConnector1" presStyleLbl="node1" presStyleIdx="0" presStyleCnt="0"/>
      <dgm:spPr/>
    </dgm:pt>
    <dgm:pt modelId="{8F5023F6-4662-4455-BD4B-CF0541457323}" type="pres">
      <dgm:prSet presAssocID="{0AE5FC49-BECD-41C0-BEEA-C444F1C9DF58}" presName="hierChild2" presStyleCnt="0"/>
      <dgm:spPr/>
    </dgm:pt>
    <dgm:pt modelId="{4751B837-A4FB-47DC-A3C4-12448CF8A3D6}" type="pres">
      <dgm:prSet presAssocID="{A2851B8A-DCC2-4A12-9B50-280B7710A26F}" presName="Name64" presStyleLbl="parChTrans1D2" presStyleIdx="0" presStyleCnt="6"/>
      <dgm:spPr/>
    </dgm:pt>
    <dgm:pt modelId="{8FB3BF89-BABD-49DA-9222-FDF0A6E771D1}" type="pres">
      <dgm:prSet presAssocID="{1FB3A78E-7697-4ED5-9B97-FFA720226F07}" presName="hierRoot2" presStyleCnt="0">
        <dgm:presLayoutVars>
          <dgm:hierBranch val="init"/>
        </dgm:presLayoutVars>
      </dgm:prSet>
      <dgm:spPr/>
    </dgm:pt>
    <dgm:pt modelId="{D810EF0E-3113-4D6D-9BD1-E2A61FDC6EC9}" type="pres">
      <dgm:prSet presAssocID="{1FB3A78E-7697-4ED5-9B97-FFA720226F07}" presName="rootComposite" presStyleCnt="0"/>
      <dgm:spPr/>
    </dgm:pt>
    <dgm:pt modelId="{7E76CA44-0454-4B11-A008-8613CBBA146C}" type="pres">
      <dgm:prSet presAssocID="{1FB3A78E-7697-4ED5-9B97-FFA720226F07}" presName="rootText" presStyleLbl="node2" presStyleIdx="0" presStyleCnt="5">
        <dgm:presLayoutVars>
          <dgm:chPref val="3"/>
        </dgm:presLayoutVars>
      </dgm:prSet>
      <dgm:spPr/>
    </dgm:pt>
    <dgm:pt modelId="{8393CB92-9DFD-4D1B-8FA5-17C1ED090C37}" type="pres">
      <dgm:prSet presAssocID="{1FB3A78E-7697-4ED5-9B97-FFA720226F07}" presName="rootConnector" presStyleLbl="node2" presStyleIdx="0" presStyleCnt="5"/>
      <dgm:spPr/>
    </dgm:pt>
    <dgm:pt modelId="{3C46D847-FEA5-4123-B9F7-2224E98E7680}" type="pres">
      <dgm:prSet presAssocID="{1FB3A78E-7697-4ED5-9B97-FFA720226F07}" presName="hierChild4" presStyleCnt="0"/>
      <dgm:spPr/>
    </dgm:pt>
    <dgm:pt modelId="{3AA44124-CB9D-4777-96E0-5E4E25D492BA}" type="pres">
      <dgm:prSet presAssocID="{1FB3A78E-7697-4ED5-9B97-FFA720226F07}" presName="hierChild5" presStyleCnt="0"/>
      <dgm:spPr/>
    </dgm:pt>
    <dgm:pt modelId="{1B677A93-3C56-4745-A78E-5151C971A86B}" type="pres">
      <dgm:prSet presAssocID="{5ED59024-7764-4E02-A65E-801502DB5E16}" presName="Name64" presStyleLbl="parChTrans1D2" presStyleIdx="1" presStyleCnt="6"/>
      <dgm:spPr/>
    </dgm:pt>
    <dgm:pt modelId="{9BFA9BC1-6BD3-490C-80E7-CC07DBB069BE}" type="pres">
      <dgm:prSet presAssocID="{FE06B24C-ECF6-4C1A-A8E4-4698C3021FB4}" presName="hierRoot2" presStyleCnt="0">
        <dgm:presLayoutVars>
          <dgm:hierBranch val="init"/>
        </dgm:presLayoutVars>
      </dgm:prSet>
      <dgm:spPr/>
    </dgm:pt>
    <dgm:pt modelId="{A2886906-1B08-4B9D-9892-063DD54AEDB0}" type="pres">
      <dgm:prSet presAssocID="{FE06B24C-ECF6-4C1A-A8E4-4698C3021FB4}" presName="rootComposite" presStyleCnt="0"/>
      <dgm:spPr/>
    </dgm:pt>
    <dgm:pt modelId="{FB305133-0EA5-44EB-894C-243096124744}" type="pres">
      <dgm:prSet presAssocID="{FE06B24C-ECF6-4C1A-A8E4-4698C3021FB4}" presName="rootText" presStyleLbl="node2" presStyleIdx="1" presStyleCnt="5">
        <dgm:presLayoutVars>
          <dgm:chPref val="3"/>
        </dgm:presLayoutVars>
      </dgm:prSet>
      <dgm:spPr/>
    </dgm:pt>
    <dgm:pt modelId="{B2DD1FCE-E764-40D8-9AF5-A44825D813D3}" type="pres">
      <dgm:prSet presAssocID="{FE06B24C-ECF6-4C1A-A8E4-4698C3021FB4}" presName="rootConnector" presStyleLbl="node2" presStyleIdx="1" presStyleCnt="5"/>
      <dgm:spPr/>
    </dgm:pt>
    <dgm:pt modelId="{BD7E1459-629B-48AC-A2B2-57C0BDBF7505}" type="pres">
      <dgm:prSet presAssocID="{FE06B24C-ECF6-4C1A-A8E4-4698C3021FB4}" presName="hierChild4" presStyleCnt="0"/>
      <dgm:spPr/>
    </dgm:pt>
    <dgm:pt modelId="{84290FA5-BC26-4118-80A8-4C1F7CB1B380}" type="pres">
      <dgm:prSet presAssocID="{FE06B24C-ECF6-4C1A-A8E4-4698C3021FB4}" presName="hierChild5" presStyleCnt="0"/>
      <dgm:spPr/>
    </dgm:pt>
    <dgm:pt modelId="{1EB0F5D5-2B94-4F51-B399-B72A24534245}" type="pres">
      <dgm:prSet presAssocID="{BACF1F8D-DC80-4C45-919D-863111283E61}" presName="Name64" presStyleLbl="parChTrans1D2" presStyleIdx="2" presStyleCnt="6"/>
      <dgm:spPr/>
    </dgm:pt>
    <dgm:pt modelId="{F6D9C9C9-541F-478A-B060-4D7585723DE0}" type="pres">
      <dgm:prSet presAssocID="{AB7EA5CE-08FB-4DB7-8A36-7496A5C0BDA3}" presName="hierRoot2" presStyleCnt="0">
        <dgm:presLayoutVars>
          <dgm:hierBranch val="init"/>
        </dgm:presLayoutVars>
      </dgm:prSet>
      <dgm:spPr/>
    </dgm:pt>
    <dgm:pt modelId="{0D8CCFF4-5E8A-496E-A75F-EFB70CEF1FB0}" type="pres">
      <dgm:prSet presAssocID="{AB7EA5CE-08FB-4DB7-8A36-7496A5C0BDA3}" presName="rootComposite" presStyleCnt="0"/>
      <dgm:spPr/>
    </dgm:pt>
    <dgm:pt modelId="{FD803715-87DD-4CEB-9CDB-D26C8142B615}" type="pres">
      <dgm:prSet presAssocID="{AB7EA5CE-08FB-4DB7-8A36-7496A5C0BDA3}" presName="rootText" presStyleLbl="node2" presStyleIdx="2" presStyleCnt="5">
        <dgm:presLayoutVars>
          <dgm:chPref val="3"/>
        </dgm:presLayoutVars>
      </dgm:prSet>
      <dgm:spPr/>
    </dgm:pt>
    <dgm:pt modelId="{957129F9-8C05-4526-B1C6-7D374DC0BF70}" type="pres">
      <dgm:prSet presAssocID="{AB7EA5CE-08FB-4DB7-8A36-7496A5C0BDA3}" presName="rootConnector" presStyleLbl="node2" presStyleIdx="2" presStyleCnt="5"/>
      <dgm:spPr/>
    </dgm:pt>
    <dgm:pt modelId="{9CC1DDD5-13A7-457A-B82F-D39253585937}" type="pres">
      <dgm:prSet presAssocID="{AB7EA5CE-08FB-4DB7-8A36-7496A5C0BDA3}" presName="hierChild4" presStyleCnt="0"/>
      <dgm:spPr/>
    </dgm:pt>
    <dgm:pt modelId="{858BFBA3-7244-4F04-9BEF-D04E4DC6F299}" type="pres">
      <dgm:prSet presAssocID="{AB7EA5CE-08FB-4DB7-8A36-7496A5C0BDA3}" presName="hierChild5" presStyleCnt="0"/>
      <dgm:spPr/>
    </dgm:pt>
    <dgm:pt modelId="{BC35F7B5-7CBF-48FA-B887-032D7A02FA8D}" type="pres">
      <dgm:prSet presAssocID="{BF0600EC-0F6D-4B7A-80D9-17FE658AB880}" presName="Name64" presStyleLbl="parChTrans1D2" presStyleIdx="3" presStyleCnt="6"/>
      <dgm:spPr/>
    </dgm:pt>
    <dgm:pt modelId="{C6AAEA47-83D8-4C98-91F7-7601CC73213D}" type="pres">
      <dgm:prSet presAssocID="{77C937F4-D8F9-43CE-A807-A00FA7FE555A}" presName="hierRoot2" presStyleCnt="0">
        <dgm:presLayoutVars>
          <dgm:hierBranch val="init"/>
        </dgm:presLayoutVars>
      </dgm:prSet>
      <dgm:spPr/>
    </dgm:pt>
    <dgm:pt modelId="{65D7B87B-5ECB-47DF-8B32-0D8340923341}" type="pres">
      <dgm:prSet presAssocID="{77C937F4-D8F9-43CE-A807-A00FA7FE555A}" presName="rootComposite" presStyleCnt="0"/>
      <dgm:spPr/>
    </dgm:pt>
    <dgm:pt modelId="{B1DF0738-DBAF-4E9C-9F3E-F1A578DB63C3}" type="pres">
      <dgm:prSet presAssocID="{77C937F4-D8F9-43CE-A807-A00FA7FE555A}" presName="rootText" presStyleLbl="node2" presStyleIdx="3" presStyleCnt="5">
        <dgm:presLayoutVars>
          <dgm:chPref val="3"/>
        </dgm:presLayoutVars>
      </dgm:prSet>
      <dgm:spPr/>
    </dgm:pt>
    <dgm:pt modelId="{6A5928CE-6362-4206-ABE8-233BE1A9270C}" type="pres">
      <dgm:prSet presAssocID="{77C937F4-D8F9-43CE-A807-A00FA7FE555A}" presName="rootConnector" presStyleLbl="node2" presStyleIdx="3" presStyleCnt="5"/>
      <dgm:spPr/>
    </dgm:pt>
    <dgm:pt modelId="{5185148B-5F59-4B14-8536-64D25F3B2195}" type="pres">
      <dgm:prSet presAssocID="{77C937F4-D8F9-43CE-A807-A00FA7FE555A}" presName="hierChild4" presStyleCnt="0"/>
      <dgm:spPr/>
    </dgm:pt>
    <dgm:pt modelId="{AF6774CB-5351-4AC3-BB55-CA449B35EA97}" type="pres">
      <dgm:prSet presAssocID="{77C937F4-D8F9-43CE-A807-A00FA7FE555A}" presName="hierChild5" presStyleCnt="0"/>
      <dgm:spPr/>
    </dgm:pt>
    <dgm:pt modelId="{E6F53939-1716-44B9-9669-18D06190F393}" type="pres">
      <dgm:prSet presAssocID="{FA25A741-1652-4132-87F2-1309BF4A1AC1}" presName="Name64" presStyleLbl="parChTrans1D2" presStyleIdx="4" presStyleCnt="6"/>
      <dgm:spPr/>
    </dgm:pt>
    <dgm:pt modelId="{FEE951E4-7F57-4AC3-9D4A-1143608F1FE0}" type="pres">
      <dgm:prSet presAssocID="{6EF524D2-A0DB-4AEF-ADED-8973983CAC5C}" presName="hierRoot2" presStyleCnt="0">
        <dgm:presLayoutVars>
          <dgm:hierBranch val="init"/>
        </dgm:presLayoutVars>
      </dgm:prSet>
      <dgm:spPr/>
    </dgm:pt>
    <dgm:pt modelId="{0D9E5311-B2EE-4361-807E-A05CA8F53FF9}" type="pres">
      <dgm:prSet presAssocID="{6EF524D2-A0DB-4AEF-ADED-8973983CAC5C}" presName="rootComposite" presStyleCnt="0"/>
      <dgm:spPr/>
    </dgm:pt>
    <dgm:pt modelId="{BB9CCAE5-84C2-44C3-9347-ABC75C48F320}" type="pres">
      <dgm:prSet presAssocID="{6EF524D2-A0DB-4AEF-ADED-8973983CAC5C}" presName="rootText" presStyleLbl="node2" presStyleIdx="4" presStyleCnt="5" custLinFactNeighborX="2747">
        <dgm:presLayoutVars>
          <dgm:chPref val="3"/>
        </dgm:presLayoutVars>
      </dgm:prSet>
      <dgm:spPr/>
    </dgm:pt>
    <dgm:pt modelId="{99E95471-367E-4DCF-90C6-C17E1A04C452}" type="pres">
      <dgm:prSet presAssocID="{6EF524D2-A0DB-4AEF-ADED-8973983CAC5C}" presName="rootConnector" presStyleLbl="node2" presStyleIdx="4" presStyleCnt="5"/>
      <dgm:spPr/>
    </dgm:pt>
    <dgm:pt modelId="{CC289E08-06A3-400F-BB5E-5D5D872EF0DA}" type="pres">
      <dgm:prSet presAssocID="{6EF524D2-A0DB-4AEF-ADED-8973983CAC5C}" presName="hierChild4" presStyleCnt="0"/>
      <dgm:spPr/>
    </dgm:pt>
    <dgm:pt modelId="{6364CD86-64B8-4DA5-AB8F-0BBD51E0BF45}" type="pres">
      <dgm:prSet presAssocID="{6EF524D2-A0DB-4AEF-ADED-8973983CAC5C}" presName="hierChild5" presStyleCnt="0"/>
      <dgm:spPr/>
    </dgm:pt>
    <dgm:pt modelId="{83F812AD-9699-4693-BEA1-C90DEEC16C1C}" type="pres">
      <dgm:prSet presAssocID="{0AE5FC49-BECD-41C0-BEEA-C444F1C9DF58}" presName="hierChild3" presStyleCnt="0"/>
      <dgm:spPr/>
    </dgm:pt>
    <dgm:pt modelId="{47D0CED9-38E0-49F7-B271-5B1A32ABE778}" type="pres">
      <dgm:prSet presAssocID="{21071B13-47C6-43F1-A74C-562530B0094F}" presName="Name115" presStyleLbl="parChTrans1D2" presStyleIdx="5" presStyleCnt="6"/>
      <dgm:spPr/>
    </dgm:pt>
    <dgm:pt modelId="{17A3B47D-5D5F-4D71-9813-CF931750BF99}" type="pres">
      <dgm:prSet presAssocID="{1221B151-D069-42C3-B168-D9D0B9B3917B}" presName="hierRoot3" presStyleCnt="0">
        <dgm:presLayoutVars>
          <dgm:hierBranch val="init"/>
        </dgm:presLayoutVars>
      </dgm:prSet>
      <dgm:spPr/>
    </dgm:pt>
    <dgm:pt modelId="{7F610229-0675-4B7A-AD04-8034692A030C}" type="pres">
      <dgm:prSet presAssocID="{1221B151-D069-42C3-B168-D9D0B9B3917B}" presName="rootComposite3" presStyleCnt="0"/>
      <dgm:spPr/>
    </dgm:pt>
    <dgm:pt modelId="{7A89E427-8A8D-4B8A-8CFB-19DC342020F2}" type="pres">
      <dgm:prSet presAssocID="{1221B151-D069-42C3-B168-D9D0B9B3917B}" presName="rootText3" presStyleLbl="asst1" presStyleIdx="0" presStyleCnt="1">
        <dgm:presLayoutVars>
          <dgm:chPref val="3"/>
        </dgm:presLayoutVars>
      </dgm:prSet>
      <dgm:spPr/>
    </dgm:pt>
    <dgm:pt modelId="{200D308F-6975-4712-AE53-E71BD456E809}" type="pres">
      <dgm:prSet presAssocID="{1221B151-D069-42C3-B168-D9D0B9B3917B}" presName="rootConnector3" presStyleLbl="asst1" presStyleIdx="0" presStyleCnt="1"/>
      <dgm:spPr/>
    </dgm:pt>
    <dgm:pt modelId="{FA309E16-8325-47B0-B6E5-C5CF319B6735}" type="pres">
      <dgm:prSet presAssocID="{1221B151-D069-42C3-B168-D9D0B9B3917B}" presName="hierChild6" presStyleCnt="0"/>
      <dgm:spPr/>
    </dgm:pt>
    <dgm:pt modelId="{95F909BD-EF26-43C8-9769-0EDEAFE37400}" type="pres">
      <dgm:prSet presAssocID="{1221B151-D069-42C3-B168-D9D0B9B3917B}" presName="hierChild7" presStyleCnt="0"/>
      <dgm:spPr/>
    </dgm:pt>
  </dgm:ptLst>
  <dgm:cxnLst>
    <dgm:cxn modelId="{344FC407-7AAE-4041-94FC-0D1CE349B1D2}" srcId="{0AE5FC49-BECD-41C0-BEEA-C444F1C9DF58}" destId="{77C937F4-D8F9-43CE-A807-A00FA7FE555A}" srcOrd="4" destOrd="0" parTransId="{BF0600EC-0F6D-4B7A-80D9-17FE658AB880}" sibTransId="{F02718C0-B7DD-4125-A52E-E5BBC3E0973B}"/>
    <dgm:cxn modelId="{D8252117-4081-4E9D-A6AC-C961C9D7CAF3}" type="presOf" srcId="{77C937F4-D8F9-43CE-A807-A00FA7FE555A}" destId="{B1DF0738-DBAF-4E9C-9F3E-F1A578DB63C3}" srcOrd="0" destOrd="0" presId="urn:microsoft.com/office/officeart/2009/3/layout/HorizontalOrganizationChart"/>
    <dgm:cxn modelId="{4BB70021-6BAF-4AF8-A9A3-E48F8B2E13A0}" type="presOf" srcId="{A2851B8A-DCC2-4A12-9B50-280B7710A26F}" destId="{4751B837-A4FB-47DC-A3C4-12448CF8A3D6}" srcOrd="0" destOrd="0" presId="urn:microsoft.com/office/officeart/2009/3/layout/HorizontalOrganizationChart"/>
    <dgm:cxn modelId="{1DFD5924-B710-42A3-ACA8-A83BBDCDD0D6}" type="presOf" srcId="{FE06B24C-ECF6-4C1A-A8E4-4698C3021FB4}" destId="{FB305133-0EA5-44EB-894C-243096124744}" srcOrd="0" destOrd="0" presId="urn:microsoft.com/office/officeart/2009/3/layout/HorizontalOrganizationChart"/>
    <dgm:cxn modelId="{D0A1F638-4091-4B9B-B009-58B53053AD9F}" type="presOf" srcId="{6EF524D2-A0DB-4AEF-ADED-8973983CAC5C}" destId="{99E95471-367E-4DCF-90C6-C17E1A04C452}" srcOrd="1" destOrd="0" presId="urn:microsoft.com/office/officeart/2009/3/layout/HorizontalOrganizationChart"/>
    <dgm:cxn modelId="{0AA97439-5344-45A5-B8BF-BFA61E3D2608}" type="presOf" srcId="{BF0600EC-0F6D-4B7A-80D9-17FE658AB880}" destId="{BC35F7B5-7CBF-48FA-B887-032D7A02FA8D}" srcOrd="0" destOrd="0" presId="urn:microsoft.com/office/officeart/2009/3/layout/HorizontalOrganizationChart"/>
    <dgm:cxn modelId="{A4739739-BA05-421F-9E52-0E71C8D3FFC8}" type="presOf" srcId="{21071B13-47C6-43F1-A74C-562530B0094F}" destId="{47D0CED9-38E0-49F7-B271-5B1A32ABE778}" srcOrd="0" destOrd="0" presId="urn:microsoft.com/office/officeart/2009/3/layout/HorizontalOrganizationChart"/>
    <dgm:cxn modelId="{560AAA5D-AEB7-4DC7-8E5A-AB2FB79D9D2C}" type="presOf" srcId="{FA25A741-1652-4132-87F2-1309BF4A1AC1}" destId="{E6F53939-1716-44B9-9669-18D06190F393}" srcOrd="0" destOrd="0" presId="urn:microsoft.com/office/officeart/2009/3/layout/HorizontalOrganizationChart"/>
    <dgm:cxn modelId="{5E7B5368-43C5-4A2F-9B43-08830A7CD0AC}" type="presOf" srcId="{1221B151-D069-42C3-B168-D9D0B9B3917B}" destId="{200D308F-6975-4712-AE53-E71BD456E809}" srcOrd="1" destOrd="0" presId="urn:microsoft.com/office/officeart/2009/3/layout/HorizontalOrganizationChart"/>
    <dgm:cxn modelId="{ED907849-F9D1-473E-A08A-8AB0F43C8A1E}" srcId="{0AC9FFCB-131A-4C4D-A4CA-F9A30A501146}" destId="{0AE5FC49-BECD-41C0-BEEA-C444F1C9DF58}" srcOrd="0" destOrd="0" parTransId="{2FAC8244-E343-435D-ACA0-468E55FCBB31}" sibTransId="{E17B7FC7-6A29-4CB2-AA30-D6AEFCDB7C40}"/>
    <dgm:cxn modelId="{66C5D270-6E8A-4BF5-B1EC-735A5F7E3B8E}" type="presOf" srcId="{AB7EA5CE-08FB-4DB7-8A36-7496A5C0BDA3}" destId="{FD803715-87DD-4CEB-9CDB-D26C8142B615}" srcOrd="0" destOrd="0" presId="urn:microsoft.com/office/officeart/2009/3/layout/HorizontalOrganizationChart"/>
    <dgm:cxn modelId="{21FA4271-928B-46E6-9F34-14CBBCE5FD64}" type="presOf" srcId="{5ED59024-7764-4E02-A65E-801502DB5E16}" destId="{1B677A93-3C56-4745-A78E-5151C971A86B}" srcOrd="0" destOrd="0" presId="urn:microsoft.com/office/officeart/2009/3/layout/HorizontalOrganizationChart"/>
    <dgm:cxn modelId="{2065F680-2ACF-4B5F-A79D-879EE361E417}" srcId="{0AE5FC49-BECD-41C0-BEEA-C444F1C9DF58}" destId="{1221B151-D069-42C3-B168-D9D0B9B3917B}" srcOrd="0" destOrd="0" parTransId="{21071B13-47C6-43F1-A74C-562530B0094F}" sibTransId="{CA444E7F-AC12-4CF5-AF99-B56499BF99AE}"/>
    <dgm:cxn modelId="{6576E29E-9E86-4D9C-A860-6A03E0EE0B88}" srcId="{0AE5FC49-BECD-41C0-BEEA-C444F1C9DF58}" destId="{AB7EA5CE-08FB-4DB7-8A36-7496A5C0BDA3}" srcOrd="3" destOrd="0" parTransId="{BACF1F8D-DC80-4C45-919D-863111283E61}" sibTransId="{CE3D1A24-7010-477B-8214-81590CB0404A}"/>
    <dgm:cxn modelId="{B3C35DBA-D207-4160-AB5C-B886EC40362A}" type="presOf" srcId="{0AC9FFCB-131A-4C4D-A4CA-F9A30A501146}" destId="{3E20CF2A-9250-4560-8E01-14210CF1D5B4}" srcOrd="0" destOrd="0" presId="urn:microsoft.com/office/officeart/2009/3/layout/HorizontalOrganizationChart"/>
    <dgm:cxn modelId="{F4B3C6BF-3877-43EC-A891-2D3D119DDADB}" type="presOf" srcId="{6EF524D2-A0DB-4AEF-ADED-8973983CAC5C}" destId="{BB9CCAE5-84C2-44C3-9347-ABC75C48F320}" srcOrd="0" destOrd="0" presId="urn:microsoft.com/office/officeart/2009/3/layout/HorizontalOrganizationChart"/>
    <dgm:cxn modelId="{465C06C3-EA43-4CD8-8074-92B48243452E}" type="presOf" srcId="{AB7EA5CE-08FB-4DB7-8A36-7496A5C0BDA3}" destId="{957129F9-8C05-4526-B1C6-7D374DC0BF70}" srcOrd="1" destOrd="0" presId="urn:microsoft.com/office/officeart/2009/3/layout/HorizontalOrganizationChart"/>
    <dgm:cxn modelId="{EDA5FAC3-248F-43A3-A4F5-19B40FA1CE73}" srcId="{0AE5FC49-BECD-41C0-BEEA-C444F1C9DF58}" destId="{FE06B24C-ECF6-4C1A-A8E4-4698C3021FB4}" srcOrd="2" destOrd="0" parTransId="{5ED59024-7764-4E02-A65E-801502DB5E16}" sibTransId="{04787C50-116F-40FF-886A-AE251D41AC43}"/>
    <dgm:cxn modelId="{58D385CD-EE7A-47A0-8842-9D2AF7A658C4}" type="presOf" srcId="{BACF1F8D-DC80-4C45-919D-863111283E61}" destId="{1EB0F5D5-2B94-4F51-B399-B72A24534245}" srcOrd="0" destOrd="0" presId="urn:microsoft.com/office/officeart/2009/3/layout/HorizontalOrganizationChart"/>
    <dgm:cxn modelId="{4AF1E8CD-356A-48C2-B3B3-B34B722F1ADC}" type="presOf" srcId="{1FB3A78E-7697-4ED5-9B97-FFA720226F07}" destId="{7E76CA44-0454-4B11-A008-8613CBBA146C}" srcOrd="0" destOrd="0" presId="urn:microsoft.com/office/officeart/2009/3/layout/HorizontalOrganizationChart"/>
    <dgm:cxn modelId="{CCAE2BD4-2E09-4792-AD30-7F2FE3E93C06}" srcId="{0AE5FC49-BECD-41C0-BEEA-C444F1C9DF58}" destId="{1FB3A78E-7697-4ED5-9B97-FFA720226F07}" srcOrd="1" destOrd="0" parTransId="{A2851B8A-DCC2-4A12-9B50-280B7710A26F}" sibTransId="{6E163ED3-FF19-46B7-94C2-08F6FFDFBD7E}"/>
    <dgm:cxn modelId="{2E7F4CDF-E97F-46C5-9628-1E9B6E54B15E}" type="presOf" srcId="{FE06B24C-ECF6-4C1A-A8E4-4698C3021FB4}" destId="{B2DD1FCE-E764-40D8-9AF5-A44825D813D3}" srcOrd="1" destOrd="0" presId="urn:microsoft.com/office/officeart/2009/3/layout/HorizontalOrganizationChart"/>
    <dgm:cxn modelId="{7CC9DCE2-0305-4EEA-A540-DAF3985000B8}" type="presOf" srcId="{1FB3A78E-7697-4ED5-9B97-FFA720226F07}" destId="{8393CB92-9DFD-4D1B-8FA5-17C1ED090C37}" srcOrd="1" destOrd="0" presId="urn:microsoft.com/office/officeart/2009/3/layout/HorizontalOrganizationChart"/>
    <dgm:cxn modelId="{942BCCE3-B044-41DD-A2EC-1C7B40103DB3}" type="presOf" srcId="{0AE5FC49-BECD-41C0-BEEA-C444F1C9DF58}" destId="{B7D4C0A5-28A5-4B04-B4FC-CD20E527ECF5}" srcOrd="0" destOrd="0" presId="urn:microsoft.com/office/officeart/2009/3/layout/HorizontalOrganizationChart"/>
    <dgm:cxn modelId="{31D493E5-2BAC-41A6-99CB-1DBD0EAB6D67}" type="presOf" srcId="{0AE5FC49-BECD-41C0-BEEA-C444F1C9DF58}" destId="{62BB33C7-0C71-42B9-A57F-C0D2F229905C}" srcOrd="1" destOrd="0" presId="urn:microsoft.com/office/officeart/2009/3/layout/HorizontalOrganizationChart"/>
    <dgm:cxn modelId="{B5CF91EA-B870-42AE-8F37-3D0E639C8798}" srcId="{0AE5FC49-BECD-41C0-BEEA-C444F1C9DF58}" destId="{6EF524D2-A0DB-4AEF-ADED-8973983CAC5C}" srcOrd="5" destOrd="0" parTransId="{FA25A741-1652-4132-87F2-1309BF4A1AC1}" sibTransId="{B86736BE-691E-47D1-BBA3-17B9599C630A}"/>
    <dgm:cxn modelId="{6A7B25EF-7275-4487-8256-A3F3BA81C4EE}" type="presOf" srcId="{1221B151-D069-42C3-B168-D9D0B9B3917B}" destId="{7A89E427-8A8D-4B8A-8CFB-19DC342020F2}" srcOrd="0" destOrd="0" presId="urn:microsoft.com/office/officeart/2009/3/layout/HorizontalOrganizationChart"/>
    <dgm:cxn modelId="{684CE2F2-B925-4E24-91F5-ADA646AB22EB}" type="presOf" srcId="{77C937F4-D8F9-43CE-A807-A00FA7FE555A}" destId="{6A5928CE-6362-4206-ABE8-233BE1A9270C}" srcOrd="1" destOrd="0" presId="urn:microsoft.com/office/officeart/2009/3/layout/HorizontalOrganizationChart"/>
    <dgm:cxn modelId="{D3EC508E-D429-41D1-8AF2-AD0BA288EB40}" type="presParOf" srcId="{3E20CF2A-9250-4560-8E01-14210CF1D5B4}" destId="{3C5094E8-0C0A-4114-9DCA-388AF36300B5}" srcOrd="0" destOrd="0" presId="urn:microsoft.com/office/officeart/2009/3/layout/HorizontalOrganizationChart"/>
    <dgm:cxn modelId="{2AA517B1-46E1-434B-A834-FAE28CC74015}" type="presParOf" srcId="{3C5094E8-0C0A-4114-9DCA-388AF36300B5}" destId="{D3BFE212-8FB7-4153-9FB9-4A82515284A2}" srcOrd="0" destOrd="0" presId="urn:microsoft.com/office/officeart/2009/3/layout/HorizontalOrganizationChart"/>
    <dgm:cxn modelId="{A94E6460-04AC-4768-9B28-C02587188BA0}" type="presParOf" srcId="{D3BFE212-8FB7-4153-9FB9-4A82515284A2}" destId="{B7D4C0A5-28A5-4B04-B4FC-CD20E527ECF5}" srcOrd="0" destOrd="0" presId="urn:microsoft.com/office/officeart/2009/3/layout/HorizontalOrganizationChart"/>
    <dgm:cxn modelId="{82536B49-B162-4A2E-A1A9-4E80E9BA514F}" type="presParOf" srcId="{D3BFE212-8FB7-4153-9FB9-4A82515284A2}" destId="{62BB33C7-0C71-42B9-A57F-C0D2F229905C}" srcOrd="1" destOrd="0" presId="urn:microsoft.com/office/officeart/2009/3/layout/HorizontalOrganizationChart"/>
    <dgm:cxn modelId="{FCBAE0CA-2E97-467F-9511-770F8F78E981}" type="presParOf" srcId="{3C5094E8-0C0A-4114-9DCA-388AF36300B5}" destId="{8F5023F6-4662-4455-BD4B-CF0541457323}" srcOrd="1" destOrd="0" presId="urn:microsoft.com/office/officeart/2009/3/layout/HorizontalOrganizationChart"/>
    <dgm:cxn modelId="{F3E85670-C520-4AE8-BE4C-4EFBA8A9947B}" type="presParOf" srcId="{8F5023F6-4662-4455-BD4B-CF0541457323}" destId="{4751B837-A4FB-47DC-A3C4-12448CF8A3D6}" srcOrd="0" destOrd="0" presId="urn:microsoft.com/office/officeart/2009/3/layout/HorizontalOrganizationChart"/>
    <dgm:cxn modelId="{B6D3F0BB-4FDD-4ABA-BBE1-87BF891FAA58}" type="presParOf" srcId="{8F5023F6-4662-4455-BD4B-CF0541457323}" destId="{8FB3BF89-BABD-49DA-9222-FDF0A6E771D1}" srcOrd="1" destOrd="0" presId="urn:microsoft.com/office/officeart/2009/3/layout/HorizontalOrganizationChart"/>
    <dgm:cxn modelId="{F05085E0-AC09-43E4-8F25-C4484A66425C}" type="presParOf" srcId="{8FB3BF89-BABD-49DA-9222-FDF0A6E771D1}" destId="{D810EF0E-3113-4D6D-9BD1-E2A61FDC6EC9}" srcOrd="0" destOrd="0" presId="urn:microsoft.com/office/officeart/2009/3/layout/HorizontalOrganizationChart"/>
    <dgm:cxn modelId="{CA60EB88-6FFB-43CD-9733-2E58C4CD7138}" type="presParOf" srcId="{D810EF0E-3113-4D6D-9BD1-E2A61FDC6EC9}" destId="{7E76CA44-0454-4B11-A008-8613CBBA146C}" srcOrd="0" destOrd="0" presId="urn:microsoft.com/office/officeart/2009/3/layout/HorizontalOrganizationChart"/>
    <dgm:cxn modelId="{49963F5A-FDB0-48EB-AB8F-45ED389B638D}" type="presParOf" srcId="{D810EF0E-3113-4D6D-9BD1-E2A61FDC6EC9}" destId="{8393CB92-9DFD-4D1B-8FA5-17C1ED090C37}" srcOrd="1" destOrd="0" presId="urn:microsoft.com/office/officeart/2009/3/layout/HorizontalOrganizationChart"/>
    <dgm:cxn modelId="{AE26C9DF-BCF0-4532-AFE4-FB7B282FE400}" type="presParOf" srcId="{8FB3BF89-BABD-49DA-9222-FDF0A6E771D1}" destId="{3C46D847-FEA5-4123-B9F7-2224E98E7680}" srcOrd="1" destOrd="0" presId="urn:microsoft.com/office/officeart/2009/3/layout/HorizontalOrganizationChart"/>
    <dgm:cxn modelId="{7BBCCCDC-46DE-465D-9AF0-A47D32A3DAD8}" type="presParOf" srcId="{8FB3BF89-BABD-49DA-9222-FDF0A6E771D1}" destId="{3AA44124-CB9D-4777-96E0-5E4E25D492BA}" srcOrd="2" destOrd="0" presId="urn:microsoft.com/office/officeart/2009/3/layout/HorizontalOrganizationChart"/>
    <dgm:cxn modelId="{17AAA91E-7D84-4C6F-9C5F-67CBF6D99BE4}" type="presParOf" srcId="{8F5023F6-4662-4455-BD4B-CF0541457323}" destId="{1B677A93-3C56-4745-A78E-5151C971A86B}" srcOrd="2" destOrd="0" presId="urn:microsoft.com/office/officeart/2009/3/layout/HorizontalOrganizationChart"/>
    <dgm:cxn modelId="{C4CE223D-69DB-455C-8603-EDEBC4C8D064}" type="presParOf" srcId="{8F5023F6-4662-4455-BD4B-CF0541457323}" destId="{9BFA9BC1-6BD3-490C-80E7-CC07DBB069BE}" srcOrd="3" destOrd="0" presId="urn:microsoft.com/office/officeart/2009/3/layout/HorizontalOrganizationChart"/>
    <dgm:cxn modelId="{C9B9F4C1-6B4D-4A07-AE71-813F54084E11}" type="presParOf" srcId="{9BFA9BC1-6BD3-490C-80E7-CC07DBB069BE}" destId="{A2886906-1B08-4B9D-9892-063DD54AEDB0}" srcOrd="0" destOrd="0" presId="urn:microsoft.com/office/officeart/2009/3/layout/HorizontalOrganizationChart"/>
    <dgm:cxn modelId="{EBB90B28-123C-4181-953A-88DA5FB43D1D}" type="presParOf" srcId="{A2886906-1B08-4B9D-9892-063DD54AEDB0}" destId="{FB305133-0EA5-44EB-894C-243096124744}" srcOrd="0" destOrd="0" presId="urn:microsoft.com/office/officeart/2009/3/layout/HorizontalOrganizationChart"/>
    <dgm:cxn modelId="{B5E26063-1EBF-4E7D-AA5F-B292C8C3744F}" type="presParOf" srcId="{A2886906-1B08-4B9D-9892-063DD54AEDB0}" destId="{B2DD1FCE-E764-40D8-9AF5-A44825D813D3}" srcOrd="1" destOrd="0" presId="urn:microsoft.com/office/officeart/2009/3/layout/HorizontalOrganizationChart"/>
    <dgm:cxn modelId="{FBE323CC-1EFD-48B7-BBC0-B9E4A0303895}" type="presParOf" srcId="{9BFA9BC1-6BD3-490C-80E7-CC07DBB069BE}" destId="{BD7E1459-629B-48AC-A2B2-57C0BDBF7505}" srcOrd="1" destOrd="0" presId="urn:microsoft.com/office/officeart/2009/3/layout/HorizontalOrganizationChart"/>
    <dgm:cxn modelId="{A244F5EF-72D1-4AE9-B592-1813242CF650}" type="presParOf" srcId="{9BFA9BC1-6BD3-490C-80E7-CC07DBB069BE}" destId="{84290FA5-BC26-4118-80A8-4C1F7CB1B380}" srcOrd="2" destOrd="0" presId="urn:microsoft.com/office/officeart/2009/3/layout/HorizontalOrganizationChart"/>
    <dgm:cxn modelId="{6DC2B1CA-5800-4045-A60E-739534DBC951}" type="presParOf" srcId="{8F5023F6-4662-4455-BD4B-CF0541457323}" destId="{1EB0F5D5-2B94-4F51-B399-B72A24534245}" srcOrd="4" destOrd="0" presId="urn:microsoft.com/office/officeart/2009/3/layout/HorizontalOrganizationChart"/>
    <dgm:cxn modelId="{F5C238F1-29CF-4D6F-B306-D3E591C07263}" type="presParOf" srcId="{8F5023F6-4662-4455-BD4B-CF0541457323}" destId="{F6D9C9C9-541F-478A-B060-4D7585723DE0}" srcOrd="5" destOrd="0" presId="urn:microsoft.com/office/officeart/2009/3/layout/HorizontalOrganizationChart"/>
    <dgm:cxn modelId="{37159074-B417-4432-89CE-A05793A578B1}" type="presParOf" srcId="{F6D9C9C9-541F-478A-B060-4D7585723DE0}" destId="{0D8CCFF4-5E8A-496E-A75F-EFB70CEF1FB0}" srcOrd="0" destOrd="0" presId="urn:microsoft.com/office/officeart/2009/3/layout/HorizontalOrganizationChart"/>
    <dgm:cxn modelId="{5AD7B119-0F1B-474C-A5A7-9C4A47912FE2}" type="presParOf" srcId="{0D8CCFF4-5E8A-496E-A75F-EFB70CEF1FB0}" destId="{FD803715-87DD-4CEB-9CDB-D26C8142B615}" srcOrd="0" destOrd="0" presId="urn:microsoft.com/office/officeart/2009/3/layout/HorizontalOrganizationChart"/>
    <dgm:cxn modelId="{064D7DB4-38DE-418C-B178-62A79B0E1E02}" type="presParOf" srcId="{0D8CCFF4-5E8A-496E-A75F-EFB70CEF1FB0}" destId="{957129F9-8C05-4526-B1C6-7D374DC0BF70}" srcOrd="1" destOrd="0" presId="urn:microsoft.com/office/officeart/2009/3/layout/HorizontalOrganizationChart"/>
    <dgm:cxn modelId="{E97B27EB-728B-4905-9ADC-BCE70204637C}" type="presParOf" srcId="{F6D9C9C9-541F-478A-B060-4D7585723DE0}" destId="{9CC1DDD5-13A7-457A-B82F-D39253585937}" srcOrd="1" destOrd="0" presId="urn:microsoft.com/office/officeart/2009/3/layout/HorizontalOrganizationChart"/>
    <dgm:cxn modelId="{35788B22-CE14-4654-9FF7-5D1BC287C3B6}" type="presParOf" srcId="{F6D9C9C9-541F-478A-B060-4D7585723DE0}" destId="{858BFBA3-7244-4F04-9BEF-D04E4DC6F299}" srcOrd="2" destOrd="0" presId="urn:microsoft.com/office/officeart/2009/3/layout/HorizontalOrganizationChart"/>
    <dgm:cxn modelId="{0C8B7225-19C0-4633-B2BF-A99A11B05A18}" type="presParOf" srcId="{8F5023F6-4662-4455-BD4B-CF0541457323}" destId="{BC35F7B5-7CBF-48FA-B887-032D7A02FA8D}" srcOrd="6" destOrd="0" presId="urn:microsoft.com/office/officeart/2009/3/layout/HorizontalOrganizationChart"/>
    <dgm:cxn modelId="{65B7363C-3FA0-48C6-82E1-9ED8BDD69730}" type="presParOf" srcId="{8F5023F6-4662-4455-BD4B-CF0541457323}" destId="{C6AAEA47-83D8-4C98-91F7-7601CC73213D}" srcOrd="7" destOrd="0" presId="urn:microsoft.com/office/officeart/2009/3/layout/HorizontalOrganizationChart"/>
    <dgm:cxn modelId="{DE5F900C-391F-499E-98C0-FD63F4F3CECE}" type="presParOf" srcId="{C6AAEA47-83D8-4C98-91F7-7601CC73213D}" destId="{65D7B87B-5ECB-47DF-8B32-0D8340923341}" srcOrd="0" destOrd="0" presId="urn:microsoft.com/office/officeart/2009/3/layout/HorizontalOrganizationChart"/>
    <dgm:cxn modelId="{7A6E1C64-481B-40AF-A3B2-A15AB15632B3}" type="presParOf" srcId="{65D7B87B-5ECB-47DF-8B32-0D8340923341}" destId="{B1DF0738-DBAF-4E9C-9F3E-F1A578DB63C3}" srcOrd="0" destOrd="0" presId="urn:microsoft.com/office/officeart/2009/3/layout/HorizontalOrganizationChart"/>
    <dgm:cxn modelId="{34094FEE-670E-4926-96E3-9613CDE989DE}" type="presParOf" srcId="{65D7B87B-5ECB-47DF-8B32-0D8340923341}" destId="{6A5928CE-6362-4206-ABE8-233BE1A9270C}" srcOrd="1" destOrd="0" presId="urn:microsoft.com/office/officeart/2009/3/layout/HorizontalOrganizationChart"/>
    <dgm:cxn modelId="{51B985E4-8AFE-42F6-B857-C0787A80312A}" type="presParOf" srcId="{C6AAEA47-83D8-4C98-91F7-7601CC73213D}" destId="{5185148B-5F59-4B14-8536-64D25F3B2195}" srcOrd="1" destOrd="0" presId="urn:microsoft.com/office/officeart/2009/3/layout/HorizontalOrganizationChart"/>
    <dgm:cxn modelId="{26FC948E-6C6E-4BD2-B16A-2B022BB3CC05}" type="presParOf" srcId="{C6AAEA47-83D8-4C98-91F7-7601CC73213D}" destId="{AF6774CB-5351-4AC3-BB55-CA449B35EA97}" srcOrd="2" destOrd="0" presId="urn:microsoft.com/office/officeart/2009/3/layout/HorizontalOrganizationChart"/>
    <dgm:cxn modelId="{82DD640B-3AD0-4A12-837F-6AE316051061}" type="presParOf" srcId="{8F5023F6-4662-4455-BD4B-CF0541457323}" destId="{E6F53939-1716-44B9-9669-18D06190F393}" srcOrd="8" destOrd="0" presId="urn:microsoft.com/office/officeart/2009/3/layout/HorizontalOrganizationChart"/>
    <dgm:cxn modelId="{1B7D49E4-1B14-4B6C-80F3-7EF79401C190}" type="presParOf" srcId="{8F5023F6-4662-4455-BD4B-CF0541457323}" destId="{FEE951E4-7F57-4AC3-9D4A-1143608F1FE0}" srcOrd="9" destOrd="0" presId="urn:microsoft.com/office/officeart/2009/3/layout/HorizontalOrganizationChart"/>
    <dgm:cxn modelId="{377A432F-15A5-4789-B710-6FE18A71EE3A}" type="presParOf" srcId="{FEE951E4-7F57-4AC3-9D4A-1143608F1FE0}" destId="{0D9E5311-B2EE-4361-807E-A05CA8F53FF9}" srcOrd="0" destOrd="0" presId="urn:microsoft.com/office/officeart/2009/3/layout/HorizontalOrganizationChart"/>
    <dgm:cxn modelId="{2AEF6513-A546-4FDA-84E0-6033FAB22A0B}" type="presParOf" srcId="{0D9E5311-B2EE-4361-807E-A05CA8F53FF9}" destId="{BB9CCAE5-84C2-44C3-9347-ABC75C48F320}" srcOrd="0" destOrd="0" presId="urn:microsoft.com/office/officeart/2009/3/layout/HorizontalOrganizationChart"/>
    <dgm:cxn modelId="{0BA341BA-AE77-4632-BC4A-40751464C68D}" type="presParOf" srcId="{0D9E5311-B2EE-4361-807E-A05CA8F53FF9}" destId="{99E95471-367E-4DCF-90C6-C17E1A04C452}" srcOrd="1" destOrd="0" presId="urn:microsoft.com/office/officeart/2009/3/layout/HorizontalOrganizationChart"/>
    <dgm:cxn modelId="{155AD895-7551-4393-AE5F-73B95C4E07F4}" type="presParOf" srcId="{FEE951E4-7F57-4AC3-9D4A-1143608F1FE0}" destId="{CC289E08-06A3-400F-BB5E-5D5D872EF0DA}" srcOrd="1" destOrd="0" presId="urn:microsoft.com/office/officeart/2009/3/layout/HorizontalOrganizationChart"/>
    <dgm:cxn modelId="{A3D72311-FA54-4048-9901-E143255C4DA8}" type="presParOf" srcId="{FEE951E4-7F57-4AC3-9D4A-1143608F1FE0}" destId="{6364CD86-64B8-4DA5-AB8F-0BBD51E0BF45}" srcOrd="2" destOrd="0" presId="urn:microsoft.com/office/officeart/2009/3/layout/HorizontalOrganizationChart"/>
    <dgm:cxn modelId="{037FB3AD-13E9-4F4B-912D-E831727CAAA3}" type="presParOf" srcId="{3C5094E8-0C0A-4114-9DCA-388AF36300B5}" destId="{83F812AD-9699-4693-BEA1-C90DEEC16C1C}" srcOrd="2" destOrd="0" presId="urn:microsoft.com/office/officeart/2009/3/layout/HorizontalOrganizationChart"/>
    <dgm:cxn modelId="{366EB4BB-6DD5-4137-A0EA-0AFDB4602D09}" type="presParOf" srcId="{83F812AD-9699-4693-BEA1-C90DEEC16C1C}" destId="{47D0CED9-38E0-49F7-B271-5B1A32ABE778}" srcOrd="0" destOrd="0" presId="urn:microsoft.com/office/officeart/2009/3/layout/HorizontalOrganizationChart"/>
    <dgm:cxn modelId="{D6A9EE25-A0B3-43F1-8D1C-D0C27CA5879A}" type="presParOf" srcId="{83F812AD-9699-4693-BEA1-C90DEEC16C1C}" destId="{17A3B47D-5D5F-4D71-9813-CF931750BF99}" srcOrd="1" destOrd="0" presId="urn:microsoft.com/office/officeart/2009/3/layout/HorizontalOrganizationChart"/>
    <dgm:cxn modelId="{AF92377F-2EFD-4155-A839-61386BFA3E60}" type="presParOf" srcId="{17A3B47D-5D5F-4D71-9813-CF931750BF99}" destId="{7F610229-0675-4B7A-AD04-8034692A030C}" srcOrd="0" destOrd="0" presId="urn:microsoft.com/office/officeart/2009/3/layout/HorizontalOrganizationChart"/>
    <dgm:cxn modelId="{291B1807-1088-4D02-AE5F-C534EF49F9A3}" type="presParOf" srcId="{7F610229-0675-4B7A-AD04-8034692A030C}" destId="{7A89E427-8A8D-4B8A-8CFB-19DC342020F2}" srcOrd="0" destOrd="0" presId="urn:microsoft.com/office/officeart/2009/3/layout/HorizontalOrganizationChart"/>
    <dgm:cxn modelId="{9E9B37AA-55EB-45F5-B93E-FECD0662362E}" type="presParOf" srcId="{7F610229-0675-4B7A-AD04-8034692A030C}" destId="{200D308F-6975-4712-AE53-E71BD456E809}" srcOrd="1" destOrd="0" presId="urn:microsoft.com/office/officeart/2009/3/layout/HorizontalOrganizationChart"/>
    <dgm:cxn modelId="{3256C920-7BF2-4FE6-BCE4-2504CBB86A05}" type="presParOf" srcId="{17A3B47D-5D5F-4D71-9813-CF931750BF99}" destId="{FA309E16-8325-47B0-B6E5-C5CF319B6735}" srcOrd="1" destOrd="0" presId="urn:microsoft.com/office/officeart/2009/3/layout/HorizontalOrganizationChart"/>
    <dgm:cxn modelId="{040DD1EE-4BEF-4D3A-8B85-46D4D75FB8E3}" type="presParOf" srcId="{17A3B47D-5D5F-4D71-9813-CF931750BF99}" destId="{95F909BD-EF26-43C8-9769-0EDEAFE37400}" srcOrd="2" destOrd="0" presId="urn:microsoft.com/office/officeart/2009/3/layout/HorizontalOrganizationChart"/>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47D0CED9-38E0-49F7-B271-5B1A32ABE778}">
      <dsp:nvSpPr>
        <dsp:cNvPr id="0" name=""/>
        <dsp:cNvSpPr/>
      </dsp:nvSpPr>
      <dsp:spPr>
        <a:xfrm>
          <a:off x="1620149" y="1549877"/>
          <a:ext cx="1132575" cy="101122"/>
        </a:xfrm>
        <a:custGeom>
          <a:avLst/>
          <a:gdLst/>
          <a:ahLst/>
          <a:cxnLst/>
          <a:rect l="0" t="0" r="0" b="0"/>
          <a:pathLst>
            <a:path>
              <a:moveTo>
                <a:pt x="0" y="101122"/>
              </a:moveTo>
              <a:lnTo>
                <a:pt x="1132575" y="101122"/>
              </a:lnTo>
              <a:lnTo>
                <a:pt x="1132575" y="0"/>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E6F53939-1716-44B9-9669-18D06190F393}">
      <dsp:nvSpPr>
        <dsp:cNvPr id="0" name=""/>
        <dsp:cNvSpPr/>
      </dsp:nvSpPr>
      <dsp:spPr>
        <a:xfrm>
          <a:off x="1620149" y="1651000"/>
          <a:ext cx="2267335" cy="1391450"/>
        </a:xfrm>
        <a:custGeom>
          <a:avLst/>
          <a:gdLst/>
          <a:ahLst/>
          <a:cxnLst/>
          <a:rect l="0" t="0" r="0" b="0"/>
          <a:pathLst>
            <a:path>
              <a:moveTo>
                <a:pt x="0" y="0"/>
              </a:moveTo>
              <a:lnTo>
                <a:pt x="2105538" y="0"/>
              </a:lnTo>
              <a:lnTo>
                <a:pt x="2105538" y="1391450"/>
              </a:lnTo>
              <a:lnTo>
                <a:pt x="2267335" y="1391450"/>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BC35F7B5-7CBF-48FA-B887-032D7A02FA8D}">
      <dsp:nvSpPr>
        <dsp:cNvPr id="0" name=""/>
        <dsp:cNvSpPr/>
      </dsp:nvSpPr>
      <dsp:spPr>
        <a:xfrm>
          <a:off x="1620149" y="1651000"/>
          <a:ext cx="2265151" cy="695725"/>
        </a:xfrm>
        <a:custGeom>
          <a:avLst/>
          <a:gdLst/>
          <a:ahLst/>
          <a:cxnLst/>
          <a:rect l="0" t="0" r="0" b="0"/>
          <a:pathLst>
            <a:path>
              <a:moveTo>
                <a:pt x="0" y="0"/>
              </a:moveTo>
              <a:lnTo>
                <a:pt x="2103354" y="0"/>
              </a:lnTo>
              <a:lnTo>
                <a:pt x="2103354" y="695725"/>
              </a:lnTo>
              <a:lnTo>
                <a:pt x="2265151" y="695725"/>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1EB0F5D5-2B94-4F51-B399-B72A24534245}">
      <dsp:nvSpPr>
        <dsp:cNvPr id="0" name=""/>
        <dsp:cNvSpPr/>
      </dsp:nvSpPr>
      <dsp:spPr>
        <a:xfrm>
          <a:off x="1620149" y="1605280"/>
          <a:ext cx="2265151" cy="91440"/>
        </a:xfrm>
        <a:custGeom>
          <a:avLst/>
          <a:gdLst/>
          <a:ahLst/>
          <a:cxnLst/>
          <a:rect l="0" t="0" r="0" b="0"/>
          <a:pathLst>
            <a:path>
              <a:moveTo>
                <a:pt x="0" y="45720"/>
              </a:moveTo>
              <a:lnTo>
                <a:pt x="2265151" y="45720"/>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1B677A93-3C56-4745-A78E-5151C971A86B}">
      <dsp:nvSpPr>
        <dsp:cNvPr id="0" name=""/>
        <dsp:cNvSpPr/>
      </dsp:nvSpPr>
      <dsp:spPr>
        <a:xfrm>
          <a:off x="1620149" y="955274"/>
          <a:ext cx="2265151" cy="695725"/>
        </a:xfrm>
        <a:custGeom>
          <a:avLst/>
          <a:gdLst/>
          <a:ahLst/>
          <a:cxnLst/>
          <a:rect l="0" t="0" r="0" b="0"/>
          <a:pathLst>
            <a:path>
              <a:moveTo>
                <a:pt x="0" y="695725"/>
              </a:moveTo>
              <a:lnTo>
                <a:pt x="2103354" y="695725"/>
              </a:lnTo>
              <a:lnTo>
                <a:pt x="2103354" y="0"/>
              </a:lnTo>
              <a:lnTo>
                <a:pt x="2265151" y="0"/>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4751B837-A4FB-47DC-A3C4-12448CF8A3D6}">
      <dsp:nvSpPr>
        <dsp:cNvPr id="0" name=""/>
        <dsp:cNvSpPr/>
      </dsp:nvSpPr>
      <dsp:spPr>
        <a:xfrm>
          <a:off x="1620149" y="259549"/>
          <a:ext cx="2265151" cy="1391450"/>
        </a:xfrm>
        <a:custGeom>
          <a:avLst/>
          <a:gdLst/>
          <a:ahLst/>
          <a:cxnLst/>
          <a:rect l="0" t="0" r="0" b="0"/>
          <a:pathLst>
            <a:path>
              <a:moveTo>
                <a:pt x="0" y="1391450"/>
              </a:moveTo>
              <a:lnTo>
                <a:pt x="2103354" y="1391450"/>
              </a:lnTo>
              <a:lnTo>
                <a:pt x="2103354" y="0"/>
              </a:lnTo>
              <a:lnTo>
                <a:pt x="2265151" y="0"/>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B7D4C0A5-28A5-4B04-B4FC-CD20E527ECF5}">
      <dsp:nvSpPr>
        <dsp:cNvPr id="0" name=""/>
        <dsp:cNvSpPr/>
      </dsp:nvSpPr>
      <dsp:spPr>
        <a:xfrm>
          <a:off x="2184" y="1404260"/>
          <a:ext cx="1617965" cy="493479"/>
        </a:xfrm>
        <a:prstGeom prst="rect">
          <a:avLst/>
        </a:prstGeom>
        <a:solidFill>
          <a:schemeClr val="lt1">
            <a:hueOff val="0"/>
            <a:satOff val="0"/>
            <a:lumOff val="0"/>
            <a:alphaOff val="0"/>
          </a:schemeClr>
        </a:solid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rtl="1">
            <a:lnSpc>
              <a:spcPct val="90000"/>
            </a:lnSpc>
            <a:spcBef>
              <a:spcPct val="0"/>
            </a:spcBef>
            <a:spcAft>
              <a:spcPct val="35000"/>
            </a:spcAft>
            <a:buNone/>
          </a:pPr>
          <a:r>
            <a:rPr lang="ar-EG" sz="1000" kern="1200"/>
            <a:t>المتغير المستقل</a:t>
          </a:r>
        </a:p>
        <a:p>
          <a:pPr marL="0" lvl="0" indent="0" algn="ctr" defTabSz="444500" rtl="1">
            <a:lnSpc>
              <a:spcPct val="90000"/>
            </a:lnSpc>
            <a:spcBef>
              <a:spcPct val="0"/>
            </a:spcBef>
            <a:spcAft>
              <a:spcPct val="35000"/>
            </a:spcAft>
            <a:buNone/>
          </a:pPr>
          <a:r>
            <a:rPr lang="ar-EG" sz="1000" kern="1200"/>
            <a:t>(</a:t>
          </a:r>
          <a:r>
            <a:rPr lang="ar-SA" sz="1000" b="0" kern="1200"/>
            <a:t>التسويق عبر وسائل التواصل الاجتماعي</a:t>
          </a:r>
          <a:r>
            <a:rPr lang="ar-EG" sz="1000" kern="1200"/>
            <a:t>)</a:t>
          </a:r>
          <a:endParaRPr lang="ar-SA" sz="1000" kern="1200"/>
        </a:p>
      </dsp:txBody>
      <dsp:txXfrm>
        <a:off x="2184" y="1404260"/>
        <a:ext cx="1617965" cy="493479"/>
      </dsp:txXfrm>
    </dsp:sp>
    <dsp:sp modelId="{7E76CA44-0454-4B11-A008-8613CBBA146C}">
      <dsp:nvSpPr>
        <dsp:cNvPr id="0" name=""/>
        <dsp:cNvSpPr/>
      </dsp:nvSpPr>
      <dsp:spPr>
        <a:xfrm>
          <a:off x="3885300" y="12810"/>
          <a:ext cx="1617965" cy="493479"/>
        </a:xfrm>
        <a:prstGeom prst="rect">
          <a:avLst/>
        </a:prstGeom>
        <a:solidFill>
          <a:schemeClr val="lt1">
            <a:hueOff val="0"/>
            <a:satOff val="0"/>
            <a:lumOff val="0"/>
            <a:alphaOff val="0"/>
          </a:schemeClr>
        </a:solid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rtl="1">
            <a:lnSpc>
              <a:spcPct val="90000"/>
            </a:lnSpc>
            <a:spcBef>
              <a:spcPct val="0"/>
            </a:spcBef>
            <a:spcAft>
              <a:spcPct val="35000"/>
            </a:spcAft>
            <a:buSzPts val="1000"/>
            <a:buFont typeface="Symbol" panose="05050102010706020507" pitchFamily="18" charset="2"/>
            <a:buNone/>
          </a:pPr>
          <a:r>
            <a:rPr lang="ar-SA" sz="1000" kern="1200"/>
            <a:t>زيادة عدد العملاء الجدد</a:t>
          </a:r>
        </a:p>
      </dsp:txBody>
      <dsp:txXfrm>
        <a:off x="3885300" y="12810"/>
        <a:ext cx="1617965" cy="493479"/>
      </dsp:txXfrm>
    </dsp:sp>
    <dsp:sp modelId="{FB305133-0EA5-44EB-894C-243096124744}">
      <dsp:nvSpPr>
        <dsp:cNvPr id="0" name=""/>
        <dsp:cNvSpPr/>
      </dsp:nvSpPr>
      <dsp:spPr>
        <a:xfrm>
          <a:off x="3885300" y="708535"/>
          <a:ext cx="1617965" cy="493479"/>
        </a:xfrm>
        <a:prstGeom prst="rect">
          <a:avLst/>
        </a:prstGeom>
        <a:solidFill>
          <a:schemeClr val="lt1">
            <a:hueOff val="0"/>
            <a:satOff val="0"/>
            <a:lumOff val="0"/>
            <a:alphaOff val="0"/>
          </a:schemeClr>
        </a:solid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rtl="1">
            <a:lnSpc>
              <a:spcPct val="90000"/>
            </a:lnSpc>
            <a:spcBef>
              <a:spcPct val="0"/>
            </a:spcBef>
            <a:spcAft>
              <a:spcPct val="35000"/>
            </a:spcAft>
            <a:buSzPts val="1000"/>
            <a:buFont typeface="Symbol" panose="05050102010706020507" pitchFamily="18" charset="2"/>
            <a:buNone/>
          </a:pPr>
          <a:r>
            <a:rPr lang="ar-SA" sz="1000" kern="1200"/>
            <a:t>ارتفاع حجم المبيعات والإيرادات</a:t>
          </a:r>
        </a:p>
      </dsp:txBody>
      <dsp:txXfrm>
        <a:off x="3885300" y="708535"/>
        <a:ext cx="1617965" cy="493479"/>
      </dsp:txXfrm>
    </dsp:sp>
    <dsp:sp modelId="{FD803715-87DD-4CEB-9CDB-D26C8142B615}">
      <dsp:nvSpPr>
        <dsp:cNvPr id="0" name=""/>
        <dsp:cNvSpPr/>
      </dsp:nvSpPr>
      <dsp:spPr>
        <a:xfrm>
          <a:off x="3885300" y="1404260"/>
          <a:ext cx="1617965" cy="493479"/>
        </a:xfrm>
        <a:prstGeom prst="rect">
          <a:avLst/>
        </a:prstGeom>
        <a:solidFill>
          <a:schemeClr val="lt1">
            <a:hueOff val="0"/>
            <a:satOff val="0"/>
            <a:lumOff val="0"/>
            <a:alphaOff val="0"/>
          </a:schemeClr>
        </a:solid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rtl="1">
            <a:lnSpc>
              <a:spcPct val="90000"/>
            </a:lnSpc>
            <a:spcBef>
              <a:spcPct val="0"/>
            </a:spcBef>
            <a:spcAft>
              <a:spcPct val="35000"/>
            </a:spcAft>
            <a:buSzPts val="1000"/>
            <a:buFont typeface="Symbol" panose="05050102010706020507" pitchFamily="18" charset="2"/>
            <a:buNone/>
          </a:pPr>
          <a:r>
            <a:rPr lang="ar-SA" sz="1000" kern="1200"/>
            <a:t>تعزيز الوعي بالعلامة التجارية</a:t>
          </a:r>
        </a:p>
      </dsp:txBody>
      <dsp:txXfrm>
        <a:off x="3885300" y="1404260"/>
        <a:ext cx="1617965" cy="493479"/>
      </dsp:txXfrm>
    </dsp:sp>
    <dsp:sp modelId="{B1DF0738-DBAF-4E9C-9F3E-F1A578DB63C3}">
      <dsp:nvSpPr>
        <dsp:cNvPr id="0" name=""/>
        <dsp:cNvSpPr/>
      </dsp:nvSpPr>
      <dsp:spPr>
        <a:xfrm>
          <a:off x="3885300" y="2099985"/>
          <a:ext cx="1617965" cy="493479"/>
        </a:xfrm>
        <a:prstGeom prst="rect">
          <a:avLst/>
        </a:prstGeom>
        <a:solidFill>
          <a:schemeClr val="lt1">
            <a:hueOff val="0"/>
            <a:satOff val="0"/>
            <a:lumOff val="0"/>
            <a:alphaOff val="0"/>
          </a:schemeClr>
        </a:solid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rtl="1">
            <a:lnSpc>
              <a:spcPct val="90000"/>
            </a:lnSpc>
            <a:spcBef>
              <a:spcPct val="0"/>
            </a:spcBef>
            <a:spcAft>
              <a:spcPct val="35000"/>
            </a:spcAft>
            <a:buSzPts val="1000"/>
            <a:buFont typeface="Symbol" panose="05050102010706020507" pitchFamily="18" charset="2"/>
            <a:buNone/>
          </a:pPr>
          <a:r>
            <a:rPr lang="ar-SA" sz="1000" kern="1200"/>
            <a:t>تحسين القدرة التنافسية للشركة</a:t>
          </a:r>
        </a:p>
      </dsp:txBody>
      <dsp:txXfrm>
        <a:off x="3885300" y="2099985"/>
        <a:ext cx="1617965" cy="493479"/>
      </dsp:txXfrm>
    </dsp:sp>
    <dsp:sp modelId="{BB9CCAE5-84C2-44C3-9347-ABC75C48F320}">
      <dsp:nvSpPr>
        <dsp:cNvPr id="0" name=""/>
        <dsp:cNvSpPr/>
      </dsp:nvSpPr>
      <dsp:spPr>
        <a:xfrm>
          <a:off x="3887484" y="2795710"/>
          <a:ext cx="1617965" cy="493479"/>
        </a:xfrm>
        <a:prstGeom prst="rect">
          <a:avLst/>
        </a:prstGeom>
        <a:solidFill>
          <a:schemeClr val="lt1">
            <a:hueOff val="0"/>
            <a:satOff val="0"/>
            <a:lumOff val="0"/>
            <a:alphaOff val="0"/>
          </a:schemeClr>
        </a:solid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rtl="1">
            <a:lnSpc>
              <a:spcPct val="90000"/>
            </a:lnSpc>
            <a:spcBef>
              <a:spcPct val="0"/>
            </a:spcBef>
            <a:spcAft>
              <a:spcPct val="35000"/>
            </a:spcAft>
            <a:buSzPts val="1000"/>
            <a:buFont typeface="Symbol" panose="05050102010706020507" pitchFamily="18" charset="2"/>
            <a:buNone/>
          </a:pPr>
          <a:r>
            <a:rPr lang="ar-SA" sz="1000" kern="1200"/>
            <a:t>تسريع نمو الشركة وتوسعها في السوق</a:t>
          </a:r>
        </a:p>
      </dsp:txBody>
      <dsp:txXfrm>
        <a:off x="3887484" y="2795710"/>
        <a:ext cx="1617965" cy="493479"/>
      </dsp:txXfrm>
    </dsp:sp>
    <dsp:sp modelId="{7A89E427-8A8D-4B8A-8CFB-19DC342020F2}">
      <dsp:nvSpPr>
        <dsp:cNvPr id="0" name=""/>
        <dsp:cNvSpPr/>
      </dsp:nvSpPr>
      <dsp:spPr>
        <a:xfrm>
          <a:off x="1943742" y="1056397"/>
          <a:ext cx="1617965" cy="493479"/>
        </a:xfrm>
        <a:prstGeom prst="rect">
          <a:avLst/>
        </a:prstGeom>
        <a:solidFill>
          <a:schemeClr val="lt1">
            <a:hueOff val="0"/>
            <a:satOff val="0"/>
            <a:lumOff val="0"/>
            <a:alphaOff val="0"/>
          </a:schemeClr>
        </a:solid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rtl="1">
            <a:lnSpc>
              <a:spcPct val="90000"/>
            </a:lnSpc>
            <a:spcBef>
              <a:spcPct val="0"/>
            </a:spcBef>
            <a:spcAft>
              <a:spcPct val="35000"/>
            </a:spcAft>
            <a:buNone/>
          </a:pPr>
          <a:r>
            <a:rPr lang="ar-EG" sz="1000" kern="1200"/>
            <a:t>المتغير التابع</a:t>
          </a:r>
        </a:p>
        <a:p>
          <a:pPr marL="0" lvl="0" indent="0" algn="ctr" defTabSz="444500" rtl="1">
            <a:lnSpc>
              <a:spcPct val="90000"/>
            </a:lnSpc>
            <a:spcBef>
              <a:spcPct val="0"/>
            </a:spcBef>
            <a:spcAft>
              <a:spcPct val="35000"/>
            </a:spcAft>
            <a:buNone/>
          </a:pPr>
          <a:r>
            <a:rPr lang="ar-EG" sz="1000" kern="1200"/>
            <a:t>(</a:t>
          </a:r>
          <a:r>
            <a:rPr lang="ar-SA" sz="1000" b="0" kern="1200"/>
            <a:t>نمو الشركات الناشئة</a:t>
          </a:r>
          <a:r>
            <a:rPr lang="ar-EG" sz="1000" kern="1200"/>
            <a:t>)</a:t>
          </a:r>
          <a:endParaRPr lang="ar-SA" sz="1000" kern="1200"/>
        </a:p>
      </dsp:txBody>
      <dsp:txXfrm>
        <a:off x="1943742" y="1056397"/>
        <a:ext cx="1617965" cy="493479"/>
      </dsp:txXfrm>
    </dsp:sp>
  </dsp:spTree>
</dsp:drawing>
</file>

<file path=word/diagrams/layout1.xml><?xml version="1.0" encoding="utf-8"?>
<dgm:layoutDef xmlns:dgm="http://schemas.openxmlformats.org/drawingml/2006/diagram" xmlns:a="http://schemas.openxmlformats.org/drawingml/2006/main" uniqueId="urn:microsoft.com/office/officeart/2009/3/layout/HorizontalOrganizationChart">
  <dgm:title val=""/>
  <dgm:desc val=""/>
  <dgm:catLst>
    <dgm:cat type="hierarchy" pri="43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T"/>
          <dgm:param type="chAlign" val="l"/>
        </dgm:alg>
      </dgm:if>
      <dgm:else name="Name2">
        <dgm:alg type="hierChild">
          <dgm:param type="linDir" val="fromT"/>
          <dgm:param type="chAlign" val="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305"/>
      <dgm:constr type="w" for="des" forName="rootComposite" refType="w" fact="10"/>
      <dgm:constr type="h" for="des" forName="rootComposite" refType="w" refFor="des" refForName="rootComposite1" fact="0.305"/>
      <dgm:constr type="w" for="des" forName="rootComposite3" refType="w" fact="10"/>
      <dgm:constr type="h" for="des" forName="rootComposite3" refType="w" refFor="des" refForName="rootComposite1" fact="0.305"/>
      <dgm:constr type="primFontSz" for="des" ptType="node" op="equ"/>
      <dgm:constr type="sp" for="des" op="equ"/>
      <dgm:constr type="sp" for="des" forName="hierRoot1" refType="w" refFor="des" refForName="rootComposite1" fact="0.2"/>
      <dgm:constr type="sp" for="des" forName="hierRoot2" refType="sp" refFor="des" refForName="hierRoot1"/>
      <dgm:constr type="sp" for="des" forName="hierRoot3" refType="sp" refFor="des" refForName="hierRoot1"/>
      <dgm:constr type="sibSp" refType="w" refFor="des" refForName="rootComposite1" fact="0.125"/>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125"/>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func="var" arg="dir" op="equ" val="norm">
                  <dgm:alg type="hierRoot">
                    <dgm:param type="hierAlign" val="lT"/>
                  </dgm:alg>
                  <dgm:constrLst>
                    <dgm:constr type="alignOff" val="0.75"/>
                  </dgm:constrLst>
                </dgm:if>
                <dgm:else name="Name9">
                  <dgm:alg type="hierRoot">
                    <dgm:param type="hierAlign" val="rT"/>
                  </dgm:alg>
                  <dgm:constrLst>
                    <dgm:constr type="alignOff" val="0.75"/>
                  </dgm:constrLst>
                </dgm:else>
              </dgm:choose>
            </dgm:if>
            <dgm:if name="Name10" func="var" arg="hierBranch" op="equ" val="r">
              <dgm:choose name="Name11">
                <dgm:if name="Name12" func="var" arg="dir" op="equ" val="norm">
                  <dgm:alg type="hierRoot">
                    <dgm:param type="hierAlign" val="lB"/>
                  </dgm:alg>
                  <dgm:constrLst>
                    <dgm:constr type="alignOff" val="0.75"/>
                  </dgm:constrLst>
                </dgm:if>
                <dgm:else name="Name13">
                  <dgm:alg type="hierRoot">
                    <dgm:param type="hierAlign" val="rB"/>
                  </dgm:alg>
                  <dgm:constrLst>
                    <dgm:constr type="alignOff" val="0.75"/>
                  </dgm:constrLst>
                </dgm:else>
              </dgm:choose>
            </dgm:if>
            <dgm:if name="Name14" func="var" arg="hierBranch" op="equ" val="hang">
              <dgm:choose name="Name15">
                <dgm:if name="Name16" func="var" arg="dir" op="equ" val="norm">
                  <dgm:alg type="hierRoot">
                    <dgm:param type="hierAlign" val="lCtrCh"/>
                  </dgm:alg>
                  <dgm:constrLst>
                    <dgm:constr type="alignOff" val="0.65"/>
                  </dgm:constrLst>
                </dgm:if>
                <dgm:else name="Name17">
                  <dgm:alg type="hierRoot">
                    <dgm:param type="hierAlign" val="rCtrCh"/>
                  </dgm:alg>
                  <dgm:constrLst>
                    <dgm:constr type="alignOff" val="0.65"/>
                  </dgm:constrLst>
                </dgm:else>
              </dgm:choose>
            </dgm:if>
            <dgm:else name="Name18">
              <dgm:choose name="Name19">
                <dgm:if name="Name20" func="var" arg="dir" op="equ" val="norm">
                  <dgm:alg type="hierRoot">
                    <dgm:param type="hierAlign" val="lCtrCh"/>
                  </dgm:alg>
                  <dgm:constrLst>
                    <dgm:constr type="alignOff"/>
                    <dgm:constr type="bendDist" for="des" ptType="parTrans" refType="sp" fact="0.5"/>
                  </dgm:constrLst>
                </dgm:if>
                <dgm:else name="Name21">
                  <dgm:alg type="hierRoot">
                    <dgm:param type="hierAlign" val="rCtrCh"/>
                  </dgm:alg>
                  <dgm:constrLst>
                    <dgm:constr type="alignOff"/>
                    <dgm:constr type="bendDist" for="des" ptType="parTrans" refType="sp" fact="0.5"/>
                  </dgm:constrLst>
                </dgm:else>
              </dgm:choose>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22">
              <dgm:if name="Name23"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24"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25"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6">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7">
              <dgm:if name="Name28" func="var" arg="hierBranch" op="equ" val="l">
                <dgm:choose name="Name29">
                  <dgm:if name="Name30" func="var" arg="dir" op="equ" val="norm">
                    <dgm:alg type="hierChild">
                      <dgm:param type="chAlign" val="t"/>
                      <dgm:param type="linDir" val="fromL"/>
                    </dgm:alg>
                  </dgm:if>
                  <dgm:else name="Name31">
                    <dgm:alg type="hierChild">
                      <dgm:param type="chAlign" val="t"/>
                      <dgm:param type="linDir" val="fromR"/>
                    </dgm:alg>
                  </dgm:else>
                </dgm:choose>
              </dgm:if>
              <dgm:if name="Name32" func="var" arg="hierBranch" op="equ" val="r">
                <dgm:choose name="Name33">
                  <dgm:if name="Name34" func="var" arg="dir" op="equ" val="norm">
                    <dgm:alg type="hierChild">
                      <dgm:param type="chAlign" val="b"/>
                      <dgm:param type="linDir" val="fromL"/>
                    </dgm:alg>
                  </dgm:if>
                  <dgm:else name="Name35">
                    <dgm:alg type="hierChild">
                      <dgm:param type="chAlign" val="b"/>
                      <dgm:param type="linDir" val="fromR"/>
                    </dgm:alg>
                  </dgm:else>
                </dgm:choose>
              </dgm:if>
              <dgm:if name="Name36" func="var" arg="hierBranch" op="equ" val="hang">
                <dgm:choose name="Name37">
                  <dgm:if name="Name38" func="var" arg="dir" op="equ" val="norm">
                    <dgm:alg type="hierChild">
                      <dgm:param type="chAlign" val="l"/>
                      <dgm:param type="linDir" val="fromT"/>
                      <dgm:param type="secChAlign" val="t"/>
                      <dgm:param type="secLinDir" val="fromL"/>
                    </dgm:alg>
                  </dgm:if>
                  <dgm:else name="Name39">
                    <dgm:alg type="hierChild">
                      <dgm:param type="chAlign" val="r"/>
                      <dgm:param type="linDir" val="fromT"/>
                      <dgm:param type="secChAlign" val="t"/>
                      <dgm:param type="secLinDir" val="fromR"/>
                    </dgm:alg>
                  </dgm:else>
                </dgm:choose>
              </dgm:if>
              <dgm:else name="Name40">
                <dgm:choose name="Name41">
                  <dgm:if name="Name42" func="var" arg="dir" op="equ" val="norm">
                    <dgm:alg type="hierChild">
                      <dgm:param type="linDir" val="fromT"/>
                      <dgm:param type="chAlign" val="l"/>
                    </dgm:alg>
                  </dgm:if>
                  <dgm:else name="Name43">
                    <dgm:alg type="hierChild">
                      <dgm:param type="linDir" val="fromT"/>
                      <dgm:param type="chAlign" val="r"/>
                    </dgm:alg>
                  </dgm:else>
                </dgm:choose>
              </dgm:else>
            </dgm:choose>
            <dgm:shape xmlns:r="http://schemas.openxmlformats.org/officeDocument/2006/relationships" r:blip="">
              <dgm:adjLst/>
            </dgm:shape>
            <dgm:presOf/>
            <dgm:constrLst/>
            <dgm:ruleLst/>
            <dgm:forEach name="rep2a" axis="ch" ptType="nonAsst">
              <dgm:forEach name="Name44" axis="precedSib" ptType="parTrans" st="-1" cnt="1">
                <dgm:choose name="Name45">
                  <dgm:if name="Name46" func="var" arg="hierBranch" op="equ" val="hang">
                    <dgm:layoutNode name="Name47">
                      <dgm:choose name="Name48">
                        <dgm:if name="Name49" func="var" arg="dir" op="equ" val="norm">
                          <dgm:alg type="conn">
                            <dgm:param type="connRout" val="bend"/>
                            <dgm:param type="dim" val="1D"/>
                            <dgm:param type="endSty" val="noArr"/>
                            <dgm:param type="begPts" val="midR"/>
                            <dgm:param type="endPts" val="bCtr tCtr"/>
                          </dgm:alg>
                        </dgm:if>
                        <dgm:else name="Name50">
                          <dgm:alg type="conn">
                            <dgm:param type="connRout" val="bend"/>
                            <dgm:param type="dim" val="1D"/>
                            <dgm:param type="endSty" val="noArr"/>
                            <dgm:param type="begPts" val="midL"/>
                            <dgm:param type="endPts" val="bCtr tCtr"/>
                          </dgm:alg>
                        </dgm:else>
                      </dgm:choose>
                      <dgm:shape xmlns:r="http://schemas.openxmlformats.org/officeDocument/2006/relationships" type="conn" r:blip="" zOrderOff="-99999">
                        <dgm:adjLst/>
                      </dgm:shape>
                      <dgm:presOf axis="self"/>
                      <dgm:constrLst>
                        <dgm:constr type="begPad"/>
                        <dgm:constr type="endPad"/>
                      </dgm:constrLst>
                      <dgm:ruleLst/>
                    </dgm:layoutNode>
                  </dgm:if>
                  <dgm:if name="Name51" func="var" arg="hierBranch" op="equ" val="l">
                    <dgm:layoutNode name="Name52">
                      <dgm:choose name="Name53">
                        <dgm:if name="Name54" func="var" arg="dir" op="equ" val="norm">
                          <dgm:alg type="conn">
                            <dgm:param type="connRout" val="bend"/>
                            <dgm:param type="dim" val="1D"/>
                            <dgm:param type="endSty" val="noArr"/>
                            <dgm:param type="begPts" val="midR"/>
                            <dgm:param type="endPts" val="tCtr"/>
                          </dgm:alg>
                        </dgm:if>
                        <dgm:else name="Name55">
                          <dgm:alg type="conn">
                            <dgm:param type="connRout" val="bend"/>
                            <dgm:param type="dim" val="1D"/>
                            <dgm:param type="endSty" val="noArr"/>
                            <dgm:param type="begPts" val="midL"/>
                            <dgm:param type="endPts" val="tCtr"/>
                          </dgm:alg>
                        </dgm:else>
                      </dgm:choose>
                      <dgm:shape xmlns:r="http://schemas.openxmlformats.org/officeDocument/2006/relationships" type="conn" r:blip="" zOrderOff="-99999">
                        <dgm:adjLst/>
                      </dgm:shape>
                      <dgm:presOf axis="self"/>
                      <dgm:constrLst>
                        <dgm:constr type="begPad"/>
                        <dgm:constr type="endPad"/>
                      </dgm:constrLst>
                      <dgm:ruleLst/>
                    </dgm:layoutNode>
                  </dgm:if>
                  <dgm:if name="Name56" func="var" arg="hierBranch" op="equ" val="r">
                    <dgm:layoutNode name="Name57">
                      <dgm:choose name="Name58">
                        <dgm:if name="Name59" func="var" arg="dir" op="equ" val="norm">
                          <dgm:alg type="conn">
                            <dgm:param type="connRout" val="bend"/>
                            <dgm:param type="dim" val="1D"/>
                            <dgm:param type="endSty" val="noArr"/>
                            <dgm:param type="begPts" val="midR"/>
                            <dgm:param type="endPts" val="bCtr"/>
                          </dgm:alg>
                        </dgm:if>
                        <dgm:else name="Name60">
                          <dgm:alg type="conn">
                            <dgm:param type="connRout" val="bend"/>
                            <dgm:param type="dim" val="1D"/>
                            <dgm:param type="endSty" val="noArr"/>
                            <dgm:param type="begPts" val="midL"/>
                            <dgm:param type="endPts" val="bCtr"/>
                          </dgm:alg>
                        </dgm:else>
                      </dgm:choose>
                      <dgm:shape xmlns:r="http://schemas.openxmlformats.org/officeDocument/2006/relationships" type="conn" r:blip="" zOrderOff="-99999">
                        <dgm:adjLst/>
                      </dgm:shape>
                      <dgm:presOf axis="self"/>
                      <dgm:constrLst>
                        <dgm:constr type="begPad"/>
                        <dgm:constr type="endPad"/>
                      </dgm:constrLst>
                      <dgm:ruleLst/>
                    </dgm:layoutNode>
                  </dgm:if>
                  <dgm:else name="Name61">
                    <dgm:choose name="Name62">
                      <dgm:if name="Name63" func="var" arg="dir" op="equ" val="norm">
                        <dgm:layoutNode name="Name64">
                          <dgm:alg type="conn">
                            <dgm:param type="connRout" val="bend"/>
                            <dgm:param type="dim" val="1D"/>
                            <dgm:param type="endSty" val="noArr"/>
                            <dgm:param type="begPts" val="midR"/>
                            <dgm:param type="endPts" val="midL"/>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else name="Name65">
                        <dgm:layoutNode name="Name66">
                          <dgm:alg type="conn">
                            <dgm:param type="connRout" val="bend"/>
                            <dgm:param type="dim" val="1D"/>
                            <dgm:param type="endSty" val="noArr"/>
                            <dgm:param type="begPts" val="midL"/>
                            <dgm:param type="endPts" val="midR"/>
                            <dgm:param type="bendPt" val="end"/>
                          </dgm:alg>
                          <dgm:shape xmlns:r="http://schemas.openxmlformats.org/officeDocument/2006/relationships" type="conn" r:blip="" zOrderOff="-99999">
                            <dgm:adjLst/>
                          </dgm:shape>
                          <dgm:presOf axis="self"/>
                          <dgm:constrLst>
                            <dgm:constr type="begPad"/>
                            <dgm:constr type="endPad"/>
                          </dgm:constrLst>
                          <dgm:ruleLst/>
                        </dgm:layoutNode>
                      </dgm:else>
                    </dgm:choose>
                  </dgm:else>
                </dgm:choose>
              </dgm:forEach>
              <dgm:layoutNode name="hierRoot2">
                <dgm:varLst>
                  <dgm:hierBranch val="init"/>
                </dgm:varLst>
                <dgm:choose name="Name67">
                  <dgm:if name="Name68" func="var" arg="hierBranch" op="equ" val="l">
                    <dgm:choose name="Name69">
                      <dgm:if name="Name70" func="var" arg="dir" op="equ" val="norm">
                        <dgm:alg type="hierRoot">
                          <dgm:param type="hierAlign" val="lT"/>
                        </dgm:alg>
                        <dgm:constrLst>
                          <dgm:constr type="alignOff" val="0.75"/>
                        </dgm:constrLst>
                      </dgm:if>
                      <dgm:else name="Name71">
                        <dgm:alg type="hierRoot">
                          <dgm:param type="hierAlign" val="rT"/>
                        </dgm:alg>
                        <dgm:constrLst>
                          <dgm:constr type="alignOff" val="0.75"/>
                        </dgm:constrLst>
                      </dgm:else>
                    </dgm:choose>
                  </dgm:if>
                  <dgm:if name="Name72" func="var" arg="hierBranch" op="equ" val="r">
                    <dgm:choose name="Name73">
                      <dgm:if name="Name74" func="var" arg="dir" op="equ" val="norm">
                        <dgm:alg type="hierRoot">
                          <dgm:param type="hierAlign" val="lB"/>
                        </dgm:alg>
                        <dgm:constrLst>
                          <dgm:constr type="alignOff" val="0.75"/>
                        </dgm:constrLst>
                      </dgm:if>
                      <dgm:else name="Name75">
                        <dgm:alg type="hierRoot">
                          <dgm:param type="hierAlign" val="rB"/>
                        </dgm:alg>
                        <dgm:constrLst>
                          <dgm:constr type="alignOff" val="0.75"/>
                        </dgm:constrLst>
                      </dgm:else>
                    </dgm:choose>
                  </dgm:if>
                  <dgm:if name="Name76" func="var" arg="hierBranch" op="equ" val="hang">
                    <dgm:choose name="Name77">
                      <dgm:if name="Name78" func="var" arg="dir" op="equ" val="norm">
                        <dgm:alg type="hierRoot">
                          <dgm:param type="hierAlign" val="lCtrCh"/>
                        </dgm:alg>
                        <dgm:constrLst>
                          <dgm:constr type="alignOff" val="0.65"/>
                        </dgm:constrLst>
                      </dgm:if>
                      <dgm:else name="Name79">
                        <dgm:alg type="hierRoot">
                          <dgm:param type="hierAlign" val="rCtrCh"/>
                        </dgm:alg>
                        <dgm:constrLst>
                          <dgm:constr type="alignOff" val="0.65"/>
                        </dgm:constrLst>
                      </dgm:else>
                    </dgm:choose>
                  </dgm:if>
                  <dgm:else name="Name80">
                    <dgm:choose name="Name81">
                      <dgm:if name="Name82" func="var" arg="dir" op="equ" val="norm">
                        <dgm:alg type="hierRoot">
                          <dgm:param type="hierAlign" val="lCtrCh"/>
                        </dgm:alg>
                        <dgm:constrLst>
                          <dgm:constr type="alignOff"/>
                          <dgm:constr type="bendDist" for="des" ptType="parTrans" refType="sp" fact="0.5"/>
                        </dgm:constrLst>
                      </dgm:if>
                      <dgm:else name="Name83">
                        <dgm:alg type="hierRoot">
                          <dgm:param type="hierAlign" val="rCtrCh"/>
                        </dgm:alg>
                        <dgm:constrLst>
                          <dgm:constr type="alignOff"/>
                          <dgm:constr type="bendDist" for="des" ptType="parTrans" refType="sp" fact="0.5"/>
                        </dgm:constrLst>
                      </dgm:else>
                    </dgm:choose>
                  </dgm:else>
                </dgm:choose>
                <dgm:shape xmlns:r="http://schemas.openxmlformats.org/officeDocument/2006/relationships" r:blip="">
                  <dgm:adjLst/>
                </dgm:shape>
                <dgm:presOf/>
                <dgm:ruleLst/>
                <dgm:layoutNode name="rootComposite">
                  <dgm:alg type="composite"/>
                  <dgm:shape xmlns:r="http://schemas.openxmlformats.org/officeDocument/2006/relationships" r:blip="">
                    <dgm:adjLst/>
                  </dgm:shape>
                  <dgm:presOf axis="self" ptType="node" cnt="1"/>
                  <dgm:choose name="Name84">
                    <dgm:if name="Name85"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6"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7"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8">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9">
                    <dgm:if name="Name90" func="var" arg="hierBranch" op="equ" val="l">
                      <dgm:choose name="Name91">
                        <dgm:if name="Name92" func="var" arg="dir" op="equ" val="norm">
                          <dgm:alg type="hierChild">
                            <dgm:param type="chAlign" val="t"/>
                            <dgm:param type="linDir" val="fromL"/>
                          </dgm:alg>
                        </dgm:if>
                        <dgm:else name="Name93">
                          <dgm:alg type="hierChild">
                            <dgm:param type="chAlign" val="t"/>
                            <dgm:param type="linDir" val="fromR"/>
                          </dgm:alg>
                        </dgm:else>
                      </dgm:choose>
                    </dgm:if>
                    <dgm:if name="Name94" func="var" arg="hierBranch" op="equ" val="r">
                      <dgm:choose name="Name95">
                        <dgm:if name="Name96" func="var" arg="dir" op="equ" val="norm">
                          <dgm:alg type="hierChild">
                            <dgm:param type="chAlign" val="b"/>
                            <dgm:param type="linDir" val="fromL"/>
                          </dgm:alg>
                        </dgm:if>
                        <dgm:else name="Name97">
                          <dgm:alg type="hierChild">
                            <dgm:param type="chAlign" val="b"/>
                            <dgm:param type="linDir" val="fromR"/>
                          </dgm:alg>
                        </dgm:else>
                      </dgm:choose>
                    </dgm:if>
                    <dgm:if name="Name98" func="var" arg="hierBranch" op="equ" val="hang">
                      <dgm:choose name="Name99">
                        <dgm:if name="Name100" func="var" arg="dir" op="equ" val="norm">
                          <dgm:alg type="hierChild">
                            <dgm:param type="chAlign" val="l"/>
                            <dgm:param type="linDir" val="fromT"/>
                            <dgm:param type="secChAlign" val="t"/>
                            <dgm:param type="secLinDir" val="fromL"/>
                          </dgm:alg>
                        </dgm:if>
                        <dgm:else name="Name101">
                          <dgm:alg type="hierChild">
                            <dgm:param type="chAlign" val="r"/>
                            <dgm:param type="linDir" val="fromT"/>
                            <dgm:param type="secChAlign" val="t"/>
                            <dgm:param type="secLinDir" val="fromR"/>
                          </dgm:alg>
                        </dgm:else>
                      </dgm:choose>
                    </dgm:if>
                    <dgm:else name="Name102">
                      <dgm:choose name="Name103">
                        <dgm:if name="Name104" func="var" arg="dir" op="equ" val="norm">
                          <dgm:alg type="hierChild">
                            <dgm:param type="linDir" val="fromT"/>
                            <dgm:param type="chAlign" val="l"/>
                          </dgm:alg>
                        </dgm:if>
                        <dgm:else name="Name105">
                          <dgm:alg type="hierChild">
                            <dgm:param type="linDir" val="fromT"/>
                            <dgm:param type="chAlign" val="r"/>
                          </dgm:alg>
                        </dgm:else>
                      </dgm:choose>
                    </dgm:else>
                  </dgm:choose>
                  <dgm:shape xmlns:r="http://schemas.openxmlformats.org/officeDocument/2006/relationships" r:blip="">
                    <dgm:adjLst/>
                  </dgm:shape>
                  <dgm:presOf/>
                  <dgm:constrLst/>
                  <dgm:ruleLst/>
                  <dgm:forEach name="Name106" ref="rep2a"/>
                </dgm:layoutNode>
                <dgm:layoutNode name="hierChild5">
                  <dgm:choose name="Name107">
                    <dgm:if name="Name108" func="var" arg="dir" op="equ" val="norm">
                      <dgm:alg type="hierChild">
                        <dgm:param type="chAlign" val="l"/>
                        <dgm:param type="linDir" val="fromT"/>
                        <dgm:param type="secChAlign" val="t"/>
                        <dgm:param type="secLinDir" val="fromL"/>
                      </dgm:alg>
                    </dgm:if>
                    <dgm:else name="Name109">
                      <dgm:alg type="hierChild">
                        <dgm:param type="chAlign" val="r"/>
                        <dgm:param type="linDir" val="fromT"/>
                        <dgm:param type="secChAlign" val="t"/>
                        <dgm:param type="secLinDir" val="fromR"/>
                      </dgm:alg>
                    </dgm:else>
                  </dgm:choose>
                  <dgm:shape xmlns:r="http://schemas.openxmlformats.org/officeDocument/2006/relationships" r:blip="">
                    <dgm:adjLst/>
                  </dgm:shape>
                  <dgm:presOf/>
                  <dgm:constrLst/>
                  <dgm:ruleLst/>
                  <dgm:forEach name="Name110" ref="rep2b"/>
                </dgm:layoutNode>
              </dgm:layoutNode>
            </dgm:forEach>
          </dgm:layoutNode>
          <dgm:layoutNode name="hierChild3">
            <dgm:choose name="Name111">
              <dgm:if name="Name112" func="var" arg="dir" op="equ" val="norm">
                <dgm:alg type="hierChild">
                  <dgm:param type="chAlign" val="l"/>
                  <dgm:param type="linDir" val="fromT"/>
                  <dgm:param type="secChAlign" val="t"/>
                  <dgm:param type="secLinDir" val="fromL"/>
                </dgm:alg>
              </dgm:if>
              <dgm:else name="Name113">
                <dgm:alg type="hierChild">
                  <dgm:param type="chAlign" val="r"/>
                  <dgm:param type="linDir" val="fromT"/>
                  <dgm:param type="secChAlign" val="t"/>
                  <dgm:param type="secLinDir" val="fromR"/>
                </dgm:alg>
              </dgm:else>
            </dgm:choose>
            <dgm:shape xmlns:r="http://schemas.openxmlformats.org/officeDocument/2006/relationships" r:blip="">
              <dgm:adjLst/>
            </dgm:shape>
            <dgm:presOf/>
            <dgm:constrLst/>
            <dgm:ruleLst/>
            <dgm:forEach name="rep2b" axis="ch" ptType="asst">
              <dgm:forEach name="Name114" axis="precedSib" ptType="parTrans" st="-1" cnt="1">
                <dgm:layoutNode name="Name115">
                  <dgm:choose name="Name116">
                    <dgm:if name="Name117" func="var" arg="dir" op="equ" val="norm">
                      <dgm:alg type="conn">
                        <dgm:param type="connRout" val="bend"/>
                        <dgm:param type="dim" val="1D"/>
                        <dgm:param type="endSty" val="noArr"/>
                        <dgm:param type="begPts" val="midR"/>
                        <dgm:param type="endPts" val="bCtr tCtr"/>
                      </dgm:alg>
                    </dgm:if>
                    <dgm:else name="Name118">
                      <dgm:alg type="conn">
                        <dgm:param type="connRout" val="bend"/>
                        <dgm:param type="dim" val="1D"/>
                        <dgm:param type="endSty" val="noArr"/>
                        <dgm:param type="begPts" val="midL"/>
                        <dgm:param type="endPts" val="bCtr tCtr"/>
                      </dgm:alg>
                    </dgm:else>
                  </dgm:choose>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9">
                  <dgm:if name="Name120" func="var" arg="hierBranch" op="equ" val="l">
                    <dgm:choose name="Name121">
                      <dgm:if name="Name122" func="var" arg="dir" op="equ" val="norm">
                        <dgm:alg type="hierRoot">
                          <dgm:param type="hierAlign" val="lT"/>
                        </dgm:alg>
                        <dgm:constrLst>
                          <dgm:constr type="alignOff" val="0.75"/>
                        </dgm:constrLst>
                      </dgm:if>
                      <dgm:else name="Name123">
                        <dgm:alg type="hierRoot">
                          <dgm:param type="hierAlign" val="rT"/>
                        </dgm:alg>
                        <dgm:constrLst>
                          <dgm:constr type="alignOff" val="0.75"/>
                        </dgm:constrLst>
                      </dgm:else>
                    </dgm:choose>
                  </dgm:if>
                  <dgm:if name="Name124" func="var" arg="hierBranch" op="equ" val="r">
                    <dgm:choose name="Name125">
                      <dgm:if name="Name126" func="var" arg="dir" op="equ" val="norm">
                        <dgm:alg type="hierRoot">
                          <dgm:param type="hierAlign" val="lB"/>
                        </dgm:alg>
                        <dgm:constrLst>
                          <dgm:constr type="alignOff" val="0.75"/>
                        </dgm:constrLst>
                      </dgm:if>
                      <dgm:else name="Name127">
                        <dgm:alg type="hierRoot">
                          <dgm:param type="hierAlign" val="rB"/>
                        </dgm:alg>
                        <dgm:constrLst>
                          <dgm:constr type="alignOff" val="0.75"/>
                        </dgm:constrLst>
                      </dgm:else>
                    </dgm:choose>
                  </dgm:if>
                  <dgm:if name="Name128" func="var" arg="hierBranch" op="equ" val="hang">
                    <dgm:choose name="Name129">
                      <dgm:if name="Name130" func="var" arg="dir" op="equ" val="norm">
                        <dgm:alg type="hierRoot">
                          <dgm:param type="hierAlign" val="lCtrCh"/>
                        </dgm:alg>
                        <dgm:constrLst>
                          <dgm:constr type="alignOff" val="0.65"/>
                        </dgm:constrLst>
                      </dgm:if>
                      <dgm:else name="Name131">
                        <dgm:alg type="hierRoot">
                          <dgm:param type="hierAlign" val="rCtrCh"/>
                        </dgm:alg>
                        <dgm:constrLst>
                          <dgm:constr type="alignOff" val="0.65"/>
                        </dgm:constrLst>
                      </dgm:else>
                    </dgm:choose>
                  </dgm:if>
                  <dgm:else name="Name132">
                    <dgm:choose name="Name133">
                      <dgm:if name="Name134" func="var" arg="dir" op="equ" val="norm">
                        <dgm:alg type="hierRoot">
                          <dgm:param type="hierAlign" val="lCtrCh"/>
                        </dgm:alg>
                        <dgm:constrLst>
                          <dgm:constr type="alignOff"/>
                          <dgm:constr type="bendDist" for="des" ptType="parTrans" refType="sp" fact="0.5"/>
                        </dgm:constrLst>
                      </dgm:if>
                      <dgm:else name="Name135">
                        <dgm:alg type="hierRoot">
                          <dgm:param type="hierAlign" val="rCtrCh"/>
                        </dgm:alg>
                        <dgm:constrLst>
                          <dgm:constr type="alignOff"/>
                          <dgm:constr type="bendDist" for="des" ptType="parTrans" refType="sp" fact="0.5"/>
                        </dgm:constrLst>
                      </dgm:else>
                    </dgm:choose>
                  </dgm:else>
                </dgm:choose>
                <dgm:shape xmlns:r="http://schemas.openxmlformats.org/officeDocument/2006/relationships" r:blip="">
                  <dgm:adjLst/>
                </dgm:shape>
                <dgm:presOf/>
                <dgm:ruleLst/>
                <dgm:layoutNode name="rootComposite3">
                  <dgm:alg type="composite"/>
                  <dgm:shape xmlns:r="http://schemas.openxmlformats.org/officeDocument/2006/relationships" r:blip="">
                    <dgm:adjLst/>
                  </dgm:shape>
                  <dgm:presOf axis="self" ptType="node" cnt="1"/>
                  <dgm:choose name="Name136">
                    <dgm:if name="Name137"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38"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39"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40">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41">
                    <dgm:if name="Name142" func="var" arg="hierBranch" op="equ" val="l">
                      <dgm:choose name="Name143">
                        <dgm:if name="Name144" func="var" arg="dir" op="equ" val="norm">
                          <dgm:alg type="hierChild">
                            <dgm:param type="chAlign" val="t"/>
                            <dgm:param type="linDir" val="fromL"/>
                          </dgm:alg>
                        </dgm:if>
                        <dgm:else name="Name145">
                          <dgm:alg type="hierChild">
                            <dgm:param type="chAlign" val="t"/>
                            <dgm:param type="linDir" val="fromR"/>
                          </dgm:alg>
                        </dgm:else>
                      </dgm:choose>
                    </dgm:if>
                    <dgm:if name="Name146" func="var" arg="hierBranch" op="equ" val="r">
                      <dgm:choose name="Name147">
                        <dgm:if name="Name148" func="var" arg="dir" op="equ" val="norm">
                          <dgm:alg type="hierChild">
                            <dgm:param type="chAlign" val="b"/>
                            <dgm:param type="linDir" val="fromL"/>
                          </dgm:alg>
                        </dgm:if>
                        <dgm:else name="Name149">
                          <dgm:alg type="hierChild">
                            <dgm:param type="chAlign" val="b"/>
                            <dgm:param type="linDir" val="fromR"/>
                          </dgm:alg>
                        </dgm:else>
                      </dgm:choose>
                    </dgm:if>
                    <dgm:if name="Name150" func="var" arg="hierBranch" op="equ" val="hang">
                      <dgm:choose name="Name151">
                        <dgm:if name="Name152" func="var" arg="dir" op="equ" val="norm">
                          <dgm:alg type="hierChild">
                            <dgm:param type="chAlign" val="l"/>
                            <dgm:param type="linDir" val="fromT"/>
                            <dgm:param type="secChAlign" val="t"/>
                            <dgm:param type="secLinDir" val="fromL"/>
                          </dgm:alg>
                        </dgm:if>
                        <dgm:else name="Name153">
                          <dgm:alg type="hierChild">
                            <dgm:param type="chAlign" val="r"/>
                            <dgm:param type="linDir" val="fromT"/>
                            <dgm:param type="secChAlign" val="t"/>
                            <dgm:param type="secLinDir" val="fromR"/>
                          </dgm:alg>
                        </dgm:else>
                      </dgm:choose>
                    </dgm:if>
                    <dgm:else name="Name154">
                      <dgm:choose name="Name155">
                        <dgm:if name="Name156" func="var" arg="dir" op="equ" val="norm">
                          <dgm:alg type="hierChild">
                            <dgm:param type="linDir" val="fromT"/>
                            <dgm:param type="chAlign" val="l"/>
                          </dgm:alg>
                        </dgm:if>
                        <dgm:else name="Name157">
                          <dgm:alg type="hierChild">
                            <dgm:param type="linDir" val="fromT"/>
                            <dgm:param type="chAlign" val="r"/>
                          </dgm:alg>
                        </dgm:else>
                      </dgm:choose>
                    </dgm:else>
                  </dgm:choose>
                  <dgm:shape xmlns:r="http://schemas.openxmlformats.org/officeDocument/2006/relationships" r:blip="">
                    <dgm:adjLst/>
                  </dgm:shape>
                  <dgm:presOf/>
                  <dgm:constrLst/>
                  <dgm:ruleLst/>
                  <dgm:forEach name="Name158" ref="rep2a"/>
                </dgm:layoutNode>
                <dgm:layoutNode name="hierChild7">
                  <dgm:choose name="Name159">
                    <dgm:if name="Name160" func="var" arg="dir" op="equ" val="norm">
                      <dgm:alg type="hierChild">
                        <dgm:param type="chAlign" val="l"/>
                        <dgm:param type="linDir" val="fromT"/>
                        <dgm:param type="secChAlign" val="t"/>
                        <dgm:param type="secLinDir" val="fromL"/>
                      </dgm:alg>
                    </dgm:if>
                    <dgm:else name="Name161">
                      <dgm:alg type="hierChild">
                        <dgm:param type="chAlign" val="r"/>
                        <dgm:param type="linDir" val="fromT"/>
                        <dgm:param type="secChAlign" val="t"/>
                        <dgm:param type="secLinDir" val="fromR"/>
                      </dgm:alg>
                    </dgm:else>
                  </dgm:choose>
                  <dgm:shape xmlns:r="http://schemas.openxmlformats.org/officeDocument/2006/relationships" r:blip="">
                    <dgm:adjLst/>
                  </dgm:shape>
                  <dgm:presOf/>
                  <dgm:constrLst/>
                  <dgm:ruleLst/>
                  <dgm:forEach name="Name162"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85F3D99-734E-4FDC-BEA6-7EB4948FFE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95</Pages>
  <Words>17221</Words>
  <Characters>95234</Characters>
  <Application>Microsoft Office Word</Application>
  <DocSecurity>0</DocSecurity>
  <Lines>2573</Lines>
  <Paragraphs>1629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110826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Abdulrahman Alrowigeh</cp:lastModifiedBy>
  <cp:revision>2</cp:revision>
  <cp:lastPrinted>2026-03-25T18:17:00Z</cp:lastPrinted>
  <dcterms:created xsi:type="dcterms:W3CDTF">2026-03-27T14:50:00Z</dcterms:created>
  <dcterms:modified xsi:type="dcterms:W3CDTF">2026-03-27T14:50:00Z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y fmtid="{D5CDD505-2E9C-101B-9397-08002B2CF9AE}" pid="3" name="ClassificationContentMarkingFooterShapeIds">
    <vt:lpwstr>500c1b95,698b3167,20d9b2b9</vt:lpwstr>
  </property>
  <property fmtid="{D5CDD505-2E9C-101B-9397-08002B2CF9AE}" pid="4" name="ClassificationContentMarkingFooterFontProps">
    <vt:lpwstr>#ffff00,10,Aptos</vt:lpwstr>
  </property>
  <property fmtid="{D5CDD505-2E9C-101B-9397-08002B2CF9AE}" pid="5" name="ClassificationContentMarkingFooterText">
    <vt:lpwstr>Restricted - مقيد</vt:lpwstr>
  </property>
  <property fmtid="{D5CDD505-2E9C-101B-9397-08002B2CF9AE}" pid="6" name="MSIP_Label_c4c95a53-9146-44d6-b6ed-d07e07291ff8_Enabled">
    <vt:lpwstr>true</vt:lpwstr>
  </property>
  <property fmtid="{D5CDD505-2E9C-101B-9397-08002B2CF9AE}" pid="7" name="MSIP_Label_c4c95a53-9146-44d6-b6ed-d07e07291ff8_SetDate">
    <vt:lpwstr>2026-03-27T14:50:38Z</vt:lpwstr>
  </property>
  <property fmtid="{D5CDD505-2E9C-101B-9397-08002B2CF9AE}" pid="8" name="MSIP_Label_c4c95a53-9146-44d6-b6ed-d07e07291ff8_Method">
    <vt:lpwstr>Standard</vt:lpwstr>
  </property>
  <property fmtid="{D5CDD505-2E9C-101B-9397-08002B2CF9AE}" pid="9" name="MSIP_Label_c4c95a53-9146-44d6-b6ed-d07e07291ff8_Name">
    <vt:lpwstr>Restricted - مقيد</vt:lpwstr>
  </property>
  <property fmtid="{D5CDD505-2E9C-101B-9397-08002B2CF9AE}" pid="10" name="MSIP_Label_c4c95a53-9146-44d6-b6ed-d07e07291ff8_SiteId">
    <vt:lpwstr>165a663f-c126-4b41-946b-02960e8db4cf</vt:lpwstr>
  </property>
  <property fmtid="{D5CDD505-2E9C-101B-9397-08002B2CF9AE}" pid="11" name="MSIP_Label_c4c95a53-9146-44d6-b6ed-d07e07291ff8_ActionId">
    <vt:lpwstr>9fc750e2-a0cb-4181-b0c5-2952a9641dc3</vt:lpwstr>
  </property>
  <property fmtid="{D5CDD505-2E9C-101B-9397-08002B2CF9AE}" pid="12" name="MSIP_Label_c4c95a53-9146-44d6-b6ed-d07e07291ff8_ContentBits">
    <vt:lpwstr>2</vt:lpwstr>
  </property>
  <property fmtid="{D5CDD505-2E9C-101B-9397-08002B2CF9AE}" pid="13" name="MSIP_Label_c4c95a53-9146-44d6-b6ed-d07e07291ff8_Tag">
    <vt:lpwstr>10, 3, 0, 1</vt:lpwstr>
  </property>
</Properties>
</file>