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BDF51" w14:textId="7EC0789C" w:rsidR="00023317" w:rsidRPr="00DF1E8B" w:rsidRDefault="00F71546" w:rsidP="009C07F8">
      <w:pPr>
        <w:jc w:val="lowKashida"/>
        <w:rPr>
          <w:rFonts w:asciiTheme="minorBidi" w:hAnsiTheme="minorBidi"/>
          <w:b/>
          <w:bCs/>
          <w:sz w:val="32"/>
          <w:szCs w:val="32"/>
          <w:rtl/>
        </w:rPr>
      </w:pPr>
      <w:r w:rsidRPr="00DF1E8B">
        <w:rPr>
          <w:rFonts w:asciiTheme="minorBidi" w:hAnsiTheme="minorBidi"/>
          <w:b/>
          <w:bCs/>
          <w:rtl/>
        </w:rPr>
        <w:t xml:space="preserve"> </w:t>
      </w:r>
      <w:r w:rsidR="00760FA2" w:rsidRPr="00DF1E8B">
        <w:rPr>
          <w:rFonts w:asciiTheme="minorBidi" w:hAnsiTheme="minorBidi"/>
          <w:b/>
          <w:bCs/>
          <w:sz w:val="32"/>
          <w:szCs w:val="32"/>
          <w:rtl/>
        </w:rPr>
        <w:t>الإطار التطبيقي</w:t>
      </w:r>
    </w:p>
    <w:p w14:paraId="0EF94612" w14:textId="1F587C3C" w:rsidR="00FB5C9B" w:rsidRPr="00DF1E8B" w:rsidRDefault="00FB5C9B" w:rsidP="009C07F8">
      <w:pPr>
        <w:jc w:val="lowKashida"/>
        <w:rPr>
          <w:rFonts w:asciiTheme="minorBidi" w:hAnsiTheme="minorBidi"/>
          <w:b/>
          <w:bCs/>
          <w:sz w:val="32"/>
          <w:szCs w:val="32"/>
          <w:rtl/>
        </w:rPr>
      </w:pPr>
      <w:r w:rsidRPr="00DF1E8B">
        <w:rPr>
          <w:rFonts w:asciiTheme="minorBidi" w:hAnsiTheme="minorBidi" w:hint="cs"/>
          <w:b/>
          <w:bCs/>
          <w:sz w:val="32"/>
          <w:szCs w:val="32"/>
          <w:rtl/>
        </w:rPr>
        <w:t>ت</w:t>
      </w:r>
      <w:r w:rsidR="001E6346" w:rsidRPr="00DF1E8B">
        <w:rPr>
          <w:rFonts w:asciiTheme="minorBidi" w:hAnsiTheme="minorBidi" w:hint="cs"/>
          <w:b/>
          <w:bCs/>
          <w:sz w:val="32"/>
          <w:szCs w:val="32"/>
          <w:rtl/>
        </w:rPr>
        <w:t>مهيد:</w:t>
      </w:r>
    </w:p>
    <w:p w14:paraId="1FC806A5" w14:textId="7FB6912B" w:rsidR="001E6346" w:rsidRPr="00DF1E8B" w:rsidRDefault="00497725" w:rsidP="009C07F8">
      <w:pPr>
        <w:jc w:val="lowKashida"/>
        <w:rPr>
          <w:rFonts w:asciiTheme="minorBidi" w:hAnsiTheme="minorBidi"/>
          <w:sz w:val="28"/>
          <w:szCs w:val="28"/>
          <w:rtl/>
        </w:rPr>
      </w:pPr>
      <w:r w:rsidRPr="00DF1E8B">
        <w:rPr>
          <w:rFonts w:asciiTheme="minorBidi" w:hAnsiTheme="minorBidi" w:hint="cs"/>
          <w:sz w:val="28"/>
          <w:szCs w:val="28"/>
          <w:rtl/>
        </w:rPr>
        <w:t xml:space="preserve">يتناول </w:t>
      </w:r>
      <w:r w:rsidR="00F118F5" w:rsidRPr="00DF1E8B">
        <w:rPr>
          <w:rFonts w:asciiTheme="minorBidi" w:hAnsiTheme="minorBidi" w:hint="cs"/>
          <w:sz w:val="28"/>
          <w:szCs w:val="28"/>
          <w:rtl/>
        </w:rPr>
        <w:t xml:space="preserve">هذا الفصل </w:t>
      </w:r>
      <w:r w:rsidRPr="00DF1E8B">
        <w:rPr>
          <w:rFonts w:asciiTheme="minorBidi" w:hAnsiTheme="minorBidi" w:hint="cs"/>
          <w:sz w:val="28"/>
          <w:szCs w:val="28"/>
          <w:rtl/>
        </w:rPr>
        <w:t xml:space="preserve">الجانب الميداني </w:t>
      </w:r>
      <w:r w:rsidR="004D07CB" w:rsidRPr="00DF1E8B">
        <w:rPr>
          <w:rFonts w:asciiTheme="minorBidi" w:hAnsiTheme="minorBidi" w:hint="cs"/>
          <w:sz w:val="28"/>
          <w:szCs w:val="28"/>
          <w:rtl/>
        </w:rPr>
        <w:t>للدراسة</w:t>
      </w:r>
      <w:r w:rsidR="00BA07AF">
        <w:rPr>
          <w:rFonts w:asciiTheme="minorBidi" w:hAnsiTheme="minorBidi" w:hint="cs"/>
          <w:sz w:val="28"/>
          <w:szCs w:val="28"/>
          <w:rtl/>
        </w:rPr>
        <w:t>،</w:t>
      </w:r>
      <w:r w:rsidR="001E629F" w:rsidRPr="00DF1E8B">
        <w:rPr>
          <w:rFonts w:asciiTheme="minorBidi" w:hAnsiTheme="minorBidi" w:hint="cs"/>
          <w:sz w:val="28"/>
          <w:szCs w:val="28"/>
          <w:rtl/>
        </w:rPr>
        <w:t xml:space="preserve"> حيث</w:t>
      </w:r>
      <w:r w:rsidR="004D07CB" w:rsidRPr="00DF1E8B">
        <w:rPr>
          <w:rFonts w:asciiTheme="minorBidi" w:hAnsiTheme="minorBidi" w:hint="cs"/>
          <w:sz w:val="28"/>
          <w:szCs w:val="28"/>
          <w:rtl/>
        </w:rPr>
        <w:t xml:space="preserve"> تعتبر هذه المرحلة من أهم </w:t>
      </w:r>
      <w:r w:rsidR="00164591" w:rsidRPr="00DF1E8B">
        <w:rPr>
          <w:rFonts w:asciiTheme="minorBidi" w:hAnsiTheme="minorBidi" w:hint="cs"/>
          <w:sz w:val="28"/>
          <w:szCs w:val="28"/>
          <w:rtl/>
        </w:rPr>
        <w:t>المراحل الدراسة</w:t>
      </w:r>
      <w:r w:rsidR="003867BC" w:rsidRPr="00DF1E8B">
        <w:rPr>
          <w:rFonts w:asciiTheme="minorBidi" w:hAnsiTheme="minorBidi" w:hint="cs"/>
          <w:sz w:val="28"/>
          <w:szCs w:val="28"/>
          <w:rtl/>
        </w:rPr>
        <w:t>،</w:t>
      </w:r>
      <w:r w:rsidR="00164591" w:rsidRPr="00DF1E8B">
        <w:rPr>
          <w:rFonts w:asciiTheme="minorBidi" w:hAnsiTheme="minorBidi" w:hint="cs"/>
          <w:sz w:val="28"/>
          <w:szCs w:val="28"/>
          <w:rtl/>
        </w:rPr>
        <w:t xml:space="preserve"> </w:t>
      </w:r>
      <w:r w:rsidR="00F26953" w:rsidRPr="00DF1E8B">
        <w:rPr>
          <w:rFonts w:asciiTheme="minorBidi" w:hAnsiTheme="minorBidi" w:hint="cs"/>
          <w:sz w:val="28"/>
          <w:szCs w:val="28"/>
          <w:rtl/>
        </w:rPr>
        <w:t xml:space="preserve">لأنها تقوم على تحليل البيانات </w:t>
      </w:r>
      <w:r w:rsidR="003867BC" w:rsidRPr="00DF1E8B">
        <w:rPr>
          <w:rFonts w:asciiTheme="minorBidi" w:hAnsiTheme="minorBidi" w:hint="cs"/>
          <w:sz w:val="28"/>
          <w:szCs w:val="28"/>
          <w:rtl/>
        </w:rPr>
        <w:t xml:space="preserve">وتفسيرها </w:t>
      </w:r>
      <w:r w:rsidR="00AA1D9E" w:rsidRPr="00DF1E8B">
        <w:rPr>
          <w:rFonts w:asciiTheme="minorBidi" w:hAnsiTheme="minorBidi" w:hint="cs"/>
          <w:sz w:val="28"/>
          <w:szCs w:val="28"/>
          <w:rtl/>
        </w:rPr>
        <w:t>ولا يمكن تجاوزها،</w:t>
      </w:r>
      <w:r w:rsidR="00937D49" w:rsidRPr="00DF1E8B">
        <w:rPr>
          <w:rFonts w:asciiTheme="minorBidi" w:hAnsiTheme="minorBidi" w:hint="cs"/>
          <w:sz w:val="28"/>
          <w:szCs w:val="28"/>
          <w:rtl/>
        </w:rPr>
        <w:t xml:space="preserve"> بهدف استخلاص </w:t>
      </w:r>
      <w:r w:rsidR="004030EE" w:rsidRPr="00DF1E8B">
        <w:rPr>
          <w:rFonts w:asciiTheme="minorBidi" w:hAnsiTheme="minorBidi" w:hint="cs"/>
          <w:sz w:val="28"/>
          <w:szCs w:val="28"/>
          <w:rtl/>
        </w:rPr>
        <w:t xml:space="preserve">النتائج من </w:t>
      </w:r>
      <w:r w:rsidR="00B87696" w:rsidRPr="00DF1E8B">
        <w:rPr>
          <w:rFonts w:asciiTheme="minorBidi" w:hAnsiTheme="minorBidi" w:hint="cs"/>
          <w:sz w:val="28"/>
          <w:szCs w:val="28"/>
          <w:rtl/>
        </w:rPr>
        <w:t>الاستمارة</w:t>
      </w:r>
      <w:r w:rsidR="008F072D" w:rsidRPr="00DF1E8B">
        <w:rPr>
          <w:rFonts w:asciiTheme="minorBidi" w:hAnsiTheme="minorBidi" w:hint="cs"/>
          <w:sz w:val="28"/>
          <w:szCs w:val="28"/>
          <w:rtl/>
        </w:rPr>
        <w:t xml:space="preserve"> والاجابة عن </w:t>
      </w:r>
      <w:r w:rsidR="00A93E64" w:rsidRPr="00DF1E8B">
        <w:rPr>
          <w:rFonts w:asciiTheme="minorBidi" w:hAnsiTheme="minorBidi" w:hint="cs"/>
          <w:sz w:val="28"/>
          <w:szCs w:val="28"/>
          <w:rtl/>
        </w:rPr>
        <w:t xml:space="preserve">تساؤلات الدراسة الفرعية </w:t>
      </w:r>
      <w:r w:rsidR="00B87696" w:rsidRPr="00DF1E8B">
        <w:rPr>
          <w:rFonts w:asciiTheme="minorBidi" w:hAnsiTheme="minorBidi" w:hint="cs"/>
          <w:sz w:val="28"/>
          <w:szCs w:val="28"/>
          <w:rtl/>
        </w:rPr>
        <w:t>والفرضيات</w:t>
      </w:r>
      <w:r w:rsidR="00A011AC" w:rsidRPr="00DF1E8B">
        <w:rPr>
          <w:rFonts w:asciiTheme="minorBidi" w:hAnsiTheme="minorBidi" w:hint="cs"/>
          <w:sz w:val="28"/>
          <w:szCs w:val="28"/>
          <w:rtl/>
        </w:rPr>
        <w:t xml:space="preserve"> </w:t>
      </w:r>
      <w:r w:rsidR="00A93E64" w:rsidRPr="00DF1E8B">
        <w:rPr>
          <w:rFonts w:asciiTheme="minorBidi" w:hAnsiTheme="minorBidi" w:hint="cs"/>
          <w:sz w:val="28"/>
          <w:szCs w:val="28"/>
          <w:rtl/>
        </w:rPr>
        <w:t>التسا</w:t>
      </w:r>
      <w:r w:rsidR="00A011AC" w:rsidRPr="00DF1E8B">
        <w:rPr>
          <w:rFonts w:asciiTheme="minorBidi" w:hAnsiTheme="minorBidi" w:hint="cs"/>
          <w:sz w:val="28"/>
          <w:szCs w:val="28"/>
          <w:rtl/>
        </w:rPr>
        <w:t>ؤل الرئيسي</w:t>
      </w:r>
      <w:r w:rsidR="00B87696" w:rsidRPr="00DF1E8B">
        <w:rPr>
          <w:rFonts w:asciiTheme="minorBidi" w:hAnsiTheme="minorBidi" w:hint="cs"/>
          <w:sz w:val="28"/>
          <w:szCs w:val="28"/>
          <w:rtl/>
        </w:rPr>
        <w:t>.</w:t>
      </w:r>
    </w:p>
    <w:p w14:paraId="3C1EDF2A" w14:textId="77777777" w:rsidR="000872BC" w:rsidRDefault="000872BC">
      <w:pPr>
        <w:rPr>
          <w:rtl/>
        </w:rPr>
      </w:pPr>
    </w:p>
    <w:p w14:paraId="27047F89" w14:textId="71D20372" w:rsidR="000872BC" w:rsidRDefault="000872BC">
      <w:pPr>
        <w:rPr>
          <w:rtl/>
        </w:rPr>
      </w:pPr>
      <w:r w:rsidRPr="000872BC">
        <w:rPr>
          <w:rFonts w:cs="Arial"/>
          <w:noProof/>
          <w:rtl/>
        </w:rPr>
        <w:drawing>
          <wp:inline distT="0" distB="0" distL="0" distR="0" wp14:anchorId="20DB1311" wp14:editId="1D74CBE5">
            <wp:extent cx="5369560" cy="2456815"/>
            <wp:effectExtent l="0" t="0" r="2540" b="635"/>
            <wp:docPr id="1958609924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8609924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69560" cy="2456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E83DC5" w14:textId="7B6D6420" w:rsidR="00F71546" w:rsidRPr="008B1181" w:rsidRDefault="00F71546">
      <w:pPr>
        <w:rPr>
          <w:b/>
          <w:bCs/>
          <w:sz w:val="20"/>
          <w:szCs w:val="20"/>
          <w:rtl/>
        </w:rPr>
      </w:pPr>
      <w:r>
        <w:rPr>
          <w:rFonts w:hint="cs"/>
          <w:rtl/>
        </w:rPr>
        <w:t xml:space="preserve">                                   </w:t>
      </w:r>
      <w:r w:rsidR="00D42F03">
        <w:rPr>
          <w:rFonts w:hint="cs"/>
          <w:rtl/>
        </w:rPr>
        <w:t xml:space="preserve">    </w:t>
      </w:r>
      <w:r>
        <w:rPr>
          <w:rFonts w:hint="cs"/>
          <w:rtl/>
        </w:rPr>
        <w:t xml:space="preserve"> </w:t>
      </w:r>
      <w:r w:rsidRPr="008B1181">
        <w:rPr>
          <w:rFonts w:hint="cs"/>
          <w:b/>
          <w:bCs/>
          <w:sz w:val="20"/>
          <w:szCs w:val="20"/>
          <w:rtl/>
        </w:rPr>
        <w:t>الش</w:t>
      </w:r>
      <w:r w:rsidR="00D8265B" w:rsidRPr="008B1181">
        <w:rPr>
          <w:rFonts w:hint="cs"/>
          <w:b/>
          <w:bCs/>
          <w:sz w:val="20"/>
          <w:szCs w:val="20"/>
          <w:rtl/>
        </w:rPr>
        <w:t>كل</w:t>
      </w:r>
      <w:r w:rsidR="00145133" w:rsidRPr="008B1181">
        <w:rPr>
          <w:rFonts w:hint="cs"/>
          <w:b/>
          <w:bCs/>
          <w:sz w:val="20"/>
          <w:szCs w:val="20"/>
          <w:rtl/>
        </w:rPr>
        <w:t xml:space="preserve"> </w:t>
      </w:r>
      <w:r w:rsidR="00D42F03" w:rsidRPr="008B1181">
        <w:rPr>
          <w:rFonts w:hint="cs"/>
          <w:b/>
          <w:bCs/>
          <w:sz w:val="20"/>
          <w:szCs w:val="20"/>
          <w:rtl/>
        </w:rPr>
        <w:t xml:space="preserve">الرقم </w:t>
      </w:r>
      <w:r w:rsidR="00D8265B" w:rsidRPr="008B1181">
        <w:rPr>
          <w:rFonts w:hint="cs"/>
          <w:b/>
          <w:bCs/>
          <w:sz w:val="20"/>
          <w:szCs w:val="20"/>
          <w:rtl/>
        </w:rPr>
        <w:t>(1)</w:t>
      </w:r>
      <w:r w:rsidR="008B2692" w:rsidRPr="008B1181">
        <w:rPr>
          <w:rFonts w:hint="cs"/>
          <w:b/>
          <w:bCs/>
          <w:sz w:val="20"/>
          <w:szCs w:val="20"/>
          <w:rtl/>
        </w:rPr>
        <w:t>:</w:t>
      </w:r>
      <w:r w:rsidR="00DC18B2" w:rsidRPr="008B1181">
        <w:rPr>
          <w:rFonts w:hint="cs"/>
          <w:b/>
          <w:bCs/>
          <w:sz w:val="20"/>
          <w:szCs w:val="20"/>
          <w:rtl/>
        </w:rPr>
        <w:t xml:space="preserve"> توزيع عينة الدراسة حسب متغير الجنس.</w:t>
      </w:r>
    </w:p>
    <w:p w14:paraId="063E287F" w14:textId="362E6B26" w:rsidR="009C6B87" w:rsidRPr="00C078AE" w:rsidRDefault="00AA16E1" w:rsidP="00975C2A">
      <w:pPr>
        <w:pStyle w:val="aa"/>
        <w:rPr>
          <w:sz w:val="28"/>
          <w:szCs w:val="28"/>
          <w:rtl/>
        </w:rPr>
      </w:pPr>
      <w:r w:rsidRPr="00C078AE">
        <w:rPr>
          <w:rFonts w:hint="cs"/>
          <w:sz w:val="28"/>
          <w:szCs w:val="28"/>
          <w:rtl/>
        </w:rPr>
        <w:t xml:space="preserve">نلاحظ من الشكل رقم </w:t>
      </w:r>
      <w:r w:rsidR="00EC57C8" w:rsidRPr="00C078AE">
        <w:rPr>
          <w:rFonts w:hint="cs"/>
          <w:sz w:val="28"/>
          <w:szCs w:val="28"/>
          <w:rtl/>
        </w:rPr>
        <w:t>(1) أن</w:t>
      </w:r>
      <w:r w:rsidR="00B3050F" w:rsidRPr="00C078AE">
        <w:rPr>
          <w:rFonts w:hint="cs"/>
          <w:sz w:val="28"/>
          <w:szCs w:val="28"/>
          <w:rtl/>
        </w:rPr>
        <w:t xml:space="preserve"> </w:t>
      </w:r>
      <w:r w:rsidR="00B42963" w:rsidRPr="00C078AE">
        <w:rPr>
          <w:rFonts w:hint="cs"/>
          <w:sz w:val="28"/>
          <w:szCs w:val="28"/>
          <w:rtl/>
        </w:rPr>
        <w:t>نسبة المبحوثي</w:t>
      </w:r>
      <w:r w:rsidR="007E29BD" w:rsidRPr="00C078AE">
        <w:rPr>
          <w:rFonts w:hint="cs"/>
          <w:sz w:val="28"/>
          <w:szCs w:val="28"/>
          <w:rtl/>
        </w:rPr>
        <w:t xml:space="preserve">ن من </w:t>
      </w:r>
      <w:r w:rsidR="00B3050F" w:rsidRPr="00C078AE">
        <w:rPr>
          <w:rFonts w:hint="cs"/>
          <w:sz w:val="28"/>
          <w:szCs w:val="28"/>
          <w:rtl/>
        </w:rPr>
        <w:t>فئة الإناث</w:t>
      </w:r>
      <w:r w:rsidR="0012320F" w:rsidRPr="00C078AE">
        <w:rPr>
          <w:rFonts w:hint="cs"/>
          <w:sz w:val="28"/>
          <w:szCs w:val="28"/>
          <w:rtl/>
        </w:rPr>
        <w:t xml:space="preserve"> تمثل </w:t>
      </w:r>
      <w:r w:rsidR="00FC4C6F" w:rsidRPr="00C078AE">
        <w:rPr>
          <w:rFonts w:hint="cs"/>
          <w:sz w:val="28"/>
          <w:szCs w:val="28"/>
          <w:rtl/>
        </w:rPr>
        <w:t>62.5</w:t>
      </w:r>
      <w:r w:rsidR="002F73DB" w:rsidRPr="00C078AE">
        <w:rPr>
          <w:rFonts w:hint="cs"/>
          <w:sz w:val="28"/>
          <w:szCs w:val="28"/>
          <w:rtl/>
        </w:rPr>
        <w:t xml:space="preserve"> </w:t>
      </w:r>
      <w:r w:rsidR="00F951D7" w:rsidRPr="00C078AE">
        <w:rPr>
          <w:rFonts w:hint="cs"/>
          <w:sz w:val="28"/>
          <w:szCs w:val="28"/>
          <w:rtl/>
        </w:rPr>
        <w:t>%</w:t>
      </w:r>
      <w:r w:rsidR="002F73DB" w:rsidRPr="00C078AE">
        <w:rPr>
          <w:rFonts w:hint="cs"/>
          <w:sz w:val="28"/>
          <w:szCs w:val="28"/>
          <w:rtl/>
        </w:rPr>
        <w:t xml:space="preserve">من مجمل </w:t>
      </w:r>
      <w:r w:rsidR="00B42963" w:rsidRPr="00C078AE">
        <w:rPr>
          <w:rFonts w:hint="cs"/>
          <w:sz w:val="28"/>
          <w:szCs w:val="28"/>
          <w:rtl/>
        </w:rPr>
        <w:t>عينة الدراس</w:t>
      </w:r>
      <w:r w:rsidR="00E81686" w:rsidRPr="00C078AE">
        <w:rPr>
          <w:rFonts w:hint="cs"/>
          <w:sz w:val="28"/>
          <w:szCs w:val="28"/>
          <w:rtl/>
        </w:rPr>
        <w:t xml:space="preserve">ة، </w:t>
      </w:r>
      <w:r w:rsidR="001447ED" w:rsidRPr="00C078AE">
        <w:rPr>
          <w:rFonts w:hint="cs"/>
          <w:sz w:val="28"/>
          <w:szCs w:val="28"/>
          <w:rtl/>
        </w:rPr>
        <w:t xml:space="preserve">بينما </w:t>
      </w:r>
      <w:r w:rsidR="00E81686" w:rsidRPr="00C078AE">
        <w:rPr>
          <w:rFonts w:hint="cs"/>
          <w:sz w:val="28"/>
          <w:szCs w:val="28"/>
          <w:rtl/>
        </w:rPr>
        <w:t>نسبة المبحوثين من ف</w:t>
      </w:r>
      <w:r w:rsidR="00CF2025" w:rsidRPr="00C078AE">
        <w:rPr>
          <w:rFonts w:hint="cs"/>
          <w:sz w:val="28"/>
          <w:szCs w:val="28"/>
          <w:rtl/>
        </w:rPr>
        <w:t>ئة الذكور تمثل 37.5</w:t>
      </w:r>
      <w:r w:rsidR="00F951D7" w:rsidRPr="00C078AE">
        <w:rPr>
          <w:rFonts w:hint="cs"/>
          <w:sz w:val="28"/>
          <w:szCs w:val="28"/>
          <w:rtl/>
        </w:rPr>
        <w:t>%</w:t>
      </w:r>
      <w:r w:rsidR="004F72A0" w:rsidRPr="00C078AE">
        <w:rPr>
          <w:rFonts w:hint="cs"/>
          <w:sz w:val="28"/>
          <w:szCs w:val="28"/>
          <w:rtl/>
        </w:rPr>
        <w:t xml:space="preserve"> من مجمل عينة الدراسة.</w:t>
      </w:r>
    </w:p>
    <w:p w14:paraId="20439E37" w14:textId="00A690AB" w:rsidR="000872BC" w:rsidRPr="00C078AE" w:rsidRDefault="007546FA" w:rsidP="00BE6D80">
      <w:pPr>
        <w:pStyle w:val="aa"/>
        <w:rPr>
          <w:sz w:val="28"/>
          <w:szCs w:val="28"/>
          <w:rtl/>
        </w:rPr>
      </w:pPr>
      <w:r w:rsidRPr="00C078AE">
        <w:rPr>
          <w:rFonts w:hint="cs"/>
          <w:sz w:val="28"/>
          <w:szCs w:val="28"/>
          <w:rtl/>
        </w:rPr>
        <w:t>نفسر هذا أن</w:t>
      </w:r>
      <w:r w:rsidR="009A71EC" w:rsidRPr="00C078AE">
        <w:rPr>
          <w:rFonts w:hint="cs"/>
          <w:sz w:val="28"/>
          <w:szCs w:val="28"/>
          <w:rtl/>
        </w:rPr>
        <w:t xml:space="preserve"> نسبة ال</w:t>
      </w:r>
      <w:r w:rsidR="00DB4AD0" w:rsidRPr="00C078AE">
        <w:rPr>
          <w:rFonts w:hint="cs"/>
          <w:sz w:val="28"/>
          <w:szCs w:val="28"/>
          <w:rtl/>
        </w:rPr>
        <w:t>إ</w:t>
      </w:r>
      <w:r w:rsidR="009A71EC" w:rsidRPr="00C078AE">
        <w:rPr>
          <w:rFonts w:hint="cs"/>
          <w:sz w:val="28"/>
          <w:szCs w:val="28"/>
          <w:rtl/>
        </w:rPr>
        <w:t>ناث أكثر من نسبة الذكور</w:t>
      </w:r>
      <w:r w:rsidR="007F531D" w:rsidRPr="00C078AE">
        <w:rPr>
          <w:rFonts w:hint="cs"/>
          <w:sz w:val="28"/>
          <w:szCs w:val="28"/>
          <w:rtl/>
        </w:rPr>
        <w:t xml:space="preserve">، يرجع </w:t>
      </w:r>
      <w:r w:rsidR="00821263" w:rsidRPr="00C078AE">
        <w:rPr>
          <w:rFonts w:hint="cs"/>
          <w:sz w:val="28"/>
          <w:szCs w:val="28"/>
          <w:rtl/>
        </w:rPr>
        <w:t xml:space="preserve">ذلك </w:t>
      </w:r>
      <w:r w:rsidR="00CE0A35" w:rsidRPr="00C078AE">
        <w:rPr>
          <w:rFonts w:hint="cs"/>
          <w:sz w:val="28"/>
          <w:szCs w:val="28"/>
          <w:rtl/>
        </w:rPr>
        <w:t>إلى أن ال</w:t>
      </w:r>
      <w:r w:rsidR="00DB4AD0" w:rsidRPr="00C078AE">
        <w:rPr>
          <w:rFonts w:hint="cs"/>
          <w:sz w:val="28"/>
          <w:szCs w:val="28"/>
          <w:rtl/>
        </w:rPr>
        <w:t>إ</w:t>
      </w:r>
      <w:r w:rsidR="00CE0A35" w:rsidRPr="00C078AE">
        <w:rPr>
          <w:rFonts w:hint="cs"/>
          <w:sz w:val="28"/>
          <w:szCs w:val="28"/>
          <w:rtl/>
        </w:rPr>
        <w:t>نا</w:t>
      </w:r>
      <w:r w:rsidR="00C525D9" w:rsidRPr="00C078AE">
        <w:rPr>
          <w:rFonts w:hint="cs"/>
          <w:sz w:val="28"/>
          <w:szCs w:val="28"/>
          <w:rtl/>
        </w:rPr>
        <w:t xml:space="preserve">ث </w:t>
      </w:r>
      <w:r w:rsidR="007008CC" w:rsidRPr="00C078AE">
        <w:rPr>
          <w:rFonts w:hint="cs"/>
          <w:sz w:val="28"/>
          <w:szCs w:val="28"/>
          <w:rtl/>
        </w:rPr>
        <w:t xml:space="preserve">تميل </w:t>
      </w:r>
      <w:r w:rsidR="003C2FDD" w:rsidRPr="00C078AE">
        <w:rPr>
          <w:rFonts w:hint="cs"/>
          <w:sz w:val="28"/>
          <w:szCs w:val="28"/>
          <w:rtl/>
        </w:rPr>
        <w:t>إلى الموضوعات ال</w:t>
      </w:r>
      <w:r w:rsidR="00237724" w:rsidRPr="00C078AE">
        <w:rPr>
          <w:rFonts w:hint="cs"/>
          <w:sz w:val="28"/>
          <w:szCs w:val="28"/>
          <w:rtl/>
        </w:rPr>
        <w:t>متعلقة بالجانب الاجتماعي والتوعوي</w:t>
      </w:r>
      <w:r w:rsidR="00E91BBF">
        <w:rPr>
          <w:rFonts w:hint="cs"/>
          <w:sz w:val="28"/>
          <w:szCs w:val="28"/>
          <w:rtl/>
        </w:rPr>
        <w:t>،</w:t>
      </w:r>
      <w:r w:rsidR="00237724" w:rsidRPr="00C078AE">
        <w:rPr>
          <w:rFonts w:hint="cs"/>
          <w:sz w:val="28"/>
          <w:szCs w:val="28"/>
          <w:rtl/>
        </w:rPr>
        <w:t xml:space="preserve"> </w:t>
      </w:r>
      <w:r w:rsidR="00202DB9" w:rsidRPr="00C078AE">
        <w:rPr>
          <w:rFonts w:hint="cs"/>
          <w:sz w:val="28"/>
          <w:szCs w:val="28"/>
          <w:rtl/>
        </w:rPr>
        <w:t xml:space="preserve">ووجود لديها وقت </w:t>
      </w:r>
      <w:r w:rsidR="00FF19FA" w:rsidRPr="00C078AE">
        <w:rPr>
          <w:rFonts w:hint="cs"/>
          <w:sz w:val="28"/>
          <w:szCs w:val="28"/>
          <w:rtl/>
        </w:rPr>
        <w:t>أكبر يسمح لهم ف</w:t>
      </w:r>
      <w:r w:rsidR="00975C2A" w:rsidRPr="00C078AE">
        <w:rPr>
          <w:rFonts w:hint="cs"/>
          <w:sz w:val="28"/>
          <w:szCs w:val="28"/>
          <w:rtl/>
        </w:rPr>
        <w:t xml:space="preserve">ي </w:t>
      </w:r>
      <w:r w:rsidR="00826EED" w:rsidRPr="00C078AE">
        <w:rPr>
          <w:rFonts w:hint="cs"/>
          <w:sz w:val="28"/>
          <w:szCs w:val="28"/>
          <w:rtl/>
        </w:rPr>
        <w:t xml:space="preserve">تعبئة </w:t>
      </w:r>
      <w:proofErr w:type="gramStart"/>
      <w:r w:rsidR="00826EED" w:rsidRPr="00C078AE">
        <w:rPr>
          <w:rFonts w:hint="cs"/>
          <w:sz w:val="28"/>
          <w:szCs w:val="28"/>
          <w:rtl/>
        </w:rPr>
        <w:t>الاستبيان</w:t>
      </w:r>
      <w:proofErr w:type="gramEnd"/>
      <w:r w:rsidR="00826EED" w:rsidRPr="00C078AE">
        <w:rPr>
          <w:rFonts w:hint="cs"/>
          <w:sz w:val="28"/>
          <w:szCs w:val="28"/>
          <w:rtl/>
        </w:rPr>
        <w:t xml:space="preserve"> الإلكتروني</w:t>
      </w:r>
      <w:r w:rsidR="00D23C88">
        <w:rPr>
          <w:rFonts w:hint="cs"/>
          <w:sz w:val="28"/>
          <w:szCs w:val="28"/>
          <w:rtl/>
        </w:rPr>
        <w:t>،</w:t>
      </w:r>
      <w:r w:rsidR="00826EED" w:rsidRPr="00C078AE">
        <w:rPr>
          <w:rFonts w:hint="cs"/>
          <w:sz w:val="28"/>
          <w:szCs w:val="28"/>
          <w:rtl/>
        </w:rPr>
        <w:t xml:space="preserve"> </w:t>
      </w:r>
      <w:r w:rsidR="00027C1A" w:rsidRPr="00C078AE">
        <w:rPr>
          <w:rFonts w:hint="cs"/>
          <w:sz w:val="28"/>
          <w:szCs w:val="28"/>
          <w:rtl/>
        </w:rPr>
        <w:t xml:space="preserve">على عكس فئة الذكور </w:t>
      </w:r>
      <w:r w:rsidR="00440730" w:rsidRPr="00C078AE">
        <w:rPr>
          <w:rFonts w:hint="cs"/>
          <w:sz w:val="28"/>
          <w:szCs w:val="28"/>
          <w:rtl/>
        </w:rPr>
        <w:t>الذين يمكن أن يكون لديهم انشغالات وأنشطة عد</w:t>
      </w:r>
      <w:r w:rsidR="00F951D7" w:rsidRPr="00C078AE">
        <w:rPr>
          <w:rFonts w:hint="cs"/>
          <w:sz w:val="28"/>
          <w:szCs w:val="28"/>
          <w:rtl/>
        </w:rPr>
        <w:t>ة.</w:t>
      </w:r>
    </w:p>
    <w:p w14:paraId="788FC409" w14:textId="77777777" w:rsidR="008A0537" w:rsidRPr="00C078AE" w:rsidRDefault="008A0537" w:rsidP="00BE6D80">
      <w:pPr>
        <w:pStyle w:val="aa"/>
        <w:rPr>
          <w:sz w:val="28"/>
          <w:szCs w:val="28"/>
          <w:rtl/>
        </w:rPr>
      </w:pPr>
    </w:p>
    <w:p w14:paraId="7153AF18" w14:textId="57E4A645" w:rsidR="00281426" w:rsidRDefault="004B24CF" w:rsidP="00BE6D80">
      <w:pPr>
        <w:pStyle w:val="aa"/>
        <w:rPr>
          <w:rtl/>
        </w:rPr>
      </w:pPr>
      <w:r w:rsidRPr="004B24CF">
        <w:rPr>
          <w:rFonts w:cs="Arial"/>
          <w:noProof/>
          <w:rtl/>
        </w:rPr>
        <w:drawing>
          <wp:inline distT="0" distB="0" distL="0" distR="0" wp14:anchorId="79CB8D5D" wp14:editId="1D60B537">
            <wp:extent cx="5198110" cy="2419350"/>
            <wp:effectExtent l="0" t="0" r="2540" b="0"/>
            <wp:docPr id="610266569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26656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98110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6CDCF7" w14:textId="77777777" w:rsidR="00281426" w:rsidRDefault="00281426" w:rsidP="00BE6D80">
      <w:pPr>
        <w:pStyle w:val="aa"/>
        <w:rPr>
          <w:rtl/>
        </w:rPr>
      </w:pPr>
    </w:p>
    <w:p w14:paraId="3FFC9A8D" w14:textId="5923F0C0" w:rsidR="004B24CF" w:rsidRDefault="004B24CF" w:rsidP="004B24CF">
      <w:pPr>
        <w:pStyle w:val="aa"/>
        <w:rPr>
          <w:b/>
          <w:bCs/>
          <w:sz w:val="20"/>
          <w:szCs w:val="20"/>
          <w:rtl/>
        </w:rPr>
      </w:pPr>
      <w:r>
        <w:rPr>
          <w:rFonts w:hint="cs"/>
          <w:b/>
          <w:bCs/>
          <w:sz w:val="20"/>
          <w:szCs w:val="20"/>
          <w:rtl/>
        </w:rPr>
        <w:t xml:space="preserve">                                       </w:t>
      </w:r>
      <w:r w:rsidRPr="000D7B1D">
        <w:rPr>
          <w:b/>
          <w:bCs/>
          <w:sz w:val="20"/>
          <w:szCs w:val="20"/>
          <w:rtl/>
        </w:rPr>
        <w:t>الشكل الرقم (2): يوضح توزيع المبحوثين حسب متغير السن.</w:t>
      </w:r>
    </w:p>
    <w:p w14:paraId="58C1D96E" w14:textId="77777777" w:rsidR="004B24CF" w:rsidRPr="00305603" w:rsidRDefault="004B24CF" w:rsidP="004B24CF">
      <w:pPr>
        <w:pStyle w:val="aa"/>
        <w:rPr>
          <w:sz w:val="28"/>
          <w:szCs w:val="28"/>
          <w:rtl/>
        </w:rPr>
      </w:pPr>
    </w:p>
    <w:p w14:paraId="7D1ACA63" w14:textId="0C49FF7E" w:rsidR="00281426" w:rsidRPr="00C078AE" w:rsidRDefault="000729E9" w:rsidP="00C078AE">
      <w:pPr>
        <w:rPr>
          <w:sz w:val="28"/>
          <w:szCs w:val="28"/>
          <w:rtl/>
        </w:rPr>
      </w:pPr>
      <w:r w:rsidRPr="00C078AE">
        <w:rPr>
          <w:sz w:val="28"/>
          <w:szCs w:val="28"/>
          <w:rtl/>
        </w:rPr>
        <w:t xml:space="preserve">نلاحظ من </w:t>
      </w:r>
      <w:r w:rsidR="000B0DA8" w:rsidRPr="00C078AE">
        <w:rPr>
          <w:sz w:val="28"/>
          <w:szCs w:val="28"/>
          <w:rtl/>
        </w:rPr>
        <w:t>الشكل</w:t>
      </w:r>
      <w:r w:rsidR="00187642" w:rsidRPr="00C078AE">
        <w:rPr>
          <w:sz w:val="28"/>
          <w:szCs w:val="28"/>
          <w:rtl/>
        </w:rPr>
        <w:t xml:space="preserve"> </w:t>
      </w:r>
      <w:r w:rsidR="000B0DA8" w:rsidRPr="00C078AE">
        <w:rPr>
          <w:sz w:val="28"/>
          <w:szCs w:val="28"/>
          <w:rtl/>
        </w:rPr>
        <w:t>رقم (2)</w:t>
      </w:r>
      <w:r w:rsidR="00847010" w:rsidRPr="00C078AE">
        <w:rPr>
          <w:sz w:val="28"/>
          <w:szCs w:val="28"/>
          <w:rtl/>
        </w:rPr>
        <w:t xml:space="preserve"> أن</w:t>
      </w:r>
      <w:r w:rsidR="00A11EC0" w:rsidRPr="00C078AE">
        <w:rPr>
          <w:sz w:val="28"/>
          <w:szCs w:val="28"/>
          <w:rtl/>
        </w:rPr>
        <w:t xml:space="preserve"> </w:t>
      </w:r>
      <w:r w:rsidR="00BA3C6C" w:rsidRPr="00C078AE">
        <w:rPr>
          <w:sz w:val="28"/>
          <w:szCs w:val="28"/>
          <w:rtl/>
        </w:rPr>
        <w:t xml:space="preserve">الفئة ذات النسبة الأكبر </w:t>
      </w:r>
      <w:r w:rsidR="00A11EC0" w:rsidRPr="00C078AE">
        <w:rPr>
          <w:sz w:val="28"/>
          <w:szCs w:val="28"/>
          <w:rtl/>
        </w:rPr>
        <w:t>هي ف</w:t>
      </w:r>
      <w:r w:rsidR="00371C7F" w:rsidRPr="00C078AE">
        <w:rPr>
          <w:sz w:val="28"/>
          <w:szCs w:val="28"/>
          <w:rtl/>
        </w:rPr>
        <w:t xml:space="preserve">ئة أفراد العينة </w:t>
      </w:r>
      <w:r w:rsidR="007C4005" w:rsidRPr="00C078AE">
        <w:rPr>
          <w:sz w:val="28"/>
          <w:szCs w:val="28"/>
          <w:rtl/>
        </w:rPr>
        <w:t xml:space="preserve">التي </w:t>
      </w:r>
      <w:r w:rsidR="00895669" w:rsidRPr="00C078AE">
        <w:rPr>
          <w:sz w:val="28"/>
          <w:szCs w:val="28"/>
          <w:rtl/>
        </w:rPr>
        <w:t xml:space="preserve">أعمارهم </w:t>
      </w:r>
      <w:r w:rsidR="002E5A1B">
        <w:rPr>
          <w:rFonts w:hint="cs"/>
          <w:sz w:val="28"/>
          <w:szCs w:val="28"/>
          <w:rtl/>
        </w:rPr>
        <w:t>(</w:t>
      </w:r>
      <w:r w:rsidR="00895669" w:rsidRPr="00C078AE">
        <w:rPr>
          <w:sz w:val="28"/>
          <w:szCs w:val="28"/>
          <w:rtl/>
        </w:rPr>
        <w:t>28 سنة فما فوق</w:t>
      </w:r>
      <w:r w:rsidR="002E5A1B">
        <w:rPr>
          <w:rFonts w:hint="cs"/>
          <w:sz w:val="28"/>
          <w:szCs w:val="28"/>
          <w:rtl/>
        </w:rPr>
        <w:t>)</w:t>
      </w:r>
      <w:r w:rsidR="00895669" w:rsidRPr="00C078AE">
        <w:rPr>
          <w:sz w:val="28"/>
          <w:szCs w:val="28"/>
          <w:rtl/>
        </w:rPr>
        <w:t xml:space="preserve"> </w:t>
      </w:r>
      <w:r w:rsidR="00EF5B2B" w:rsidRPr="00C078AE">
        <w:rPr>
          <w:sz w:val="28"/>
          <w:szCs w:val="28"/>
          <w:rtl/>
        </w:rPr>
        <w:t>بنسبة33.3</w:t>
      </w:r>
      <w:r w:rsidR="00F91188" w:rsidRPr="00C078AE">
        <w:rPr>
          <w:sz w:val="28"/>
          <w:szCs w:val="28"/>
          <w:rtl/>
        </w:rPr>
        <w:t>%،</w:t>
      </w:r>
      <w:r w:rsidR="009302C4" w:rsidRPr="00C078AE">
        <w:rPr>
          <w:sz w:val="28"/>
          <w:szCs w:val="28"/>
          <w:rtl/>
        </w:rPr>
        <w:t xml:space="preserve"> </w:t>
      </w:r>
      <w:r w:rsidR="00356838" w:rsidRPr="00C078AE">
        <w:rPr>
          <w:sz w:val="28"/>
          <w:szCs w:val="28"/>
          <w:rtl/>
        </w:rPr>
        <w:t xml:space="preserve">بينما تليها </w:t>
      </w:r>
      <w:r w:rsidR="009302C4" w:rsidRPr="00C078AE">
        <w:rPr>
          <w:sz w:val="28"/>
          <w:szCs w:val="28"/>
          <w:rtl/>
        </w:rPr>
        <w:t>فئة الذ</w:t>
      </w:r>
      <w:r w:rsidR="0083762E" w:rsidRPr="00C078AE">
        <w:rPr>
          <w:sz w:val="28"/>
          <w:szCs w:val="28"/>
          <w:rtl/>
        </w:rPr>
        <w:t xml:space="preserve">ين تتراوح أعمارهم </w:t>
      </w:r>
      <w:r w:rsidR="0095244E" w:rsidRPr="00C078AE">
        <w:rPr>
          <w:sz w:val="28"/>
          <w:szCs w:val="28"/>
          <w:rtl/>
        </w:rPr>
        <w:t>من (</w:t>
      </w:r>
      <w:r w:rsidR="00C4254D" w:rsidRPr="00C078AE">
        <w:rPr>
          <w:sz w:val="28"/>
          <w:szCs w:val="28"/>
          <w:rtl/>
        </w:rPr>
        <w:t>21 إل</w:t>
      </w:r>
      <w:r w:rsidR="00571E30" w:rsidRPr="00C078AE">
        <w:rPr>
          <w:sz w:val="28"/>
          <w:szCs w:val="28"/>
          <w:rtl/>
        </w:rPr>
        <w:t>ى 24</w:t>
      </w:r>
      <w:r w:rsidR="00C4254D" w:rsidRPr="00C078AE">
        <w:rPr>
          <w:sz w:val="28"/>
          <w:szCs w:val="28"/>
          <w:rtl/>
        </w:rPr>
        <w:t>)</w:t>
      </w:r>
      <w:r w:rsidR="00571E30" w:rsidRPr="00C078AE">
        <w:rPr>
          <w:sz w:val="28"/>
          <w:szCs w:val="28"/>
          <w:rtl/>
        </w:rPr>
        <w:t xml:space="preserve"> بنسبة 29.</w:t>
      </w:r>
      <w:r w:rsidR="005E0A1B" w:rsidRPr="00C078AE">
        <w:rPr>
          <w:sz w:val="28"/>
          <w:szCs w:val="28"/>
          <w:rtl/>
        </w:rPr>
        <w:t>2%</w:t>
      </w:r>
      <w:r w:rsidR="002140A9" w:rsidRPr="00C078AE">
        <w:rPr>
          <w:sz w:val="28"/>
          <w:szCs w:val="28"/>
          <w:rtl/>
        </w:rPr>
        <w:t>، ثم جا</w:t>
      </w:r>
      <w:r w:rsidR="00B03EE7" w:rsidRPr="00C078AE">
        <w:rPr>
          <w:sz w:val="28"/>
          <w:szCs w:val="28"/>
          <w:rtl/>
        </w:rPr>
        <w:t xml:space="preserve">ءت فئة </w:t>
      </w:r>
      <w:r w:rsidR="00FF2B6F" w:rsidRPr="00C078AE">
        <w:rPr>
          <w:sz w:val="28"/>
          <w:szCs w:val="28"/>
          <w:rtl/>
        </w:rPr>
        <w:t xml:space="preserve">أقل </w:t>
      </w:r>
      <w:r w:rsidR="00810EAD" w:rsidRPr="00C078AE">
        <w:rPr>
          <w:sz w:val="28"/>
          <w:szCs w:val="28"/>
          <w:rtl/>
        </w:rPr>
        <w:t xml:space="preserve">نسبة </w:t>
      </w:r>
      <w:r w:rsidR="00FF2B6F" w:rsidRPr="00C078AE">
        <w:rPr>
          <w:sz w:val="28"/>
          <w:szCs w:val="28"/>
          <w:rtl/>
        </w:rPr>
        <w:t>من (</w:t>
      </w:r>
      <w:r w:rsidR="004B2824" w:rsidRPr="00C078AE">
        <w:rPr>
          <w:sz w:val="28"/>
          <w:szCs w:val="28"/>
          <w:rtl/>
        </w:rPr>
        <w:t>17</w:t>
      </w:r>
      <w:r w:rsidR="00971119" w:rsidRPr="00C078AE">
        <w:rPr>
          <w:sz w:val="28"/>
          <w:szCs w:val="28"/>
          <w:rtl/>
        </w:rPr>
        <w:t>إلى</w:t>
      </w:r>
      <w:r w:rsidR="004B2824" w:rsidRPr="00C078AE">
        <w:rPr>
          <w:sz w:val="28"/>
          <w:szCs w:val="28"/>
          <w:rtl/>
        </w:rPr>
        <w:t>20</w:t>
      </w:r>
      <w:r w:rsidR="00971119" w:rsidRPr="00C078AE">
        <w:rPr>
          <w:sz w:val="28"/>
          <w:szCs w:val="28"/>
          <w:rtl/>
        </w:rPr>
        <w:t xml:space="preserve">) </w:t>
      </w:r>
      <w:r w:rsidR="00356E74" w:rsidRPr="00C078AE">
        <w:rPr>
          <w:sz w:val="28"/>
          <w:szCs w:val="28"/>
          <w:rtl/>
        </w:rPr>
        <w:t xml:space="preserve">بنسبة </w:t>
      </w:r>
      <w:r w:rsidR="00FB61F5" w:rsidRPr="00C078AE">
        <w:rPr>
          <w:sz w:val="28"/>
          <w:szCs w:val="28"/>
          <w:rtl/>
        </w:rPr>
        <w:t>20.</w:t>
      </w:r>
      <w:r w:rsidR="00463492" w:rsidRPr="00C078AE">
        <w:rPr>
          <w:sz w:val="28"/>
          <w:szCs w:val="28"/>
          <w:rtl/>
        </w:rPr>
        <w:t>8%</w:t>
      </w:r>
      <w:r w:rsidR="00810EAD" w:rsidRPr="00C078AE">
        <w:rPr>
          <w:sz w:val="28"/>
          <w:szCs w:val="28"/>
          <w:rtl/>
        </w:rPr>
        <w:t xml:space="preserve">، </w:t>
      </w:r>
      <w:r w:rsidR="00DE05B3" w:rsidRPr="00C078AE">
        <w:rPr>
          <w:sz w:val="28"/>
          <w:szCs w:val="28"/>
          <w:rtl/>
        </w:rPr>
        <w:t xml:space="preserve">وفي الأخير تأتي فئة الذين تتراوح </w:t>
      </w:r>
      <w:r w:rsidR="00D706A1" w:rsidRPr="00C078AE">
        <w:rPr>
          <w:sz w:val="28"/>
          <w:szCs w:val="28"/>
          <w:rtl/>
        </w:rPr>
        <w:t xml:space="preserve">أعمارهم من (25 إلى </w:t>
      </w:r>
      <w:r w:rsidR="00F133A7" w:rsidRPr="00C078AE">
        <w:rPr>
          <w:sz w:val="28"/>
          <w:szCs w:val="28"/>
          <w:rtl/>
        </w:rPr>
        <w:t xml:space="preserve">27) بنسبة </w:t>
      </w:r>
      <w:r w:rsidR="00CD0155" w:rsidRPr="00C078AE">
        <w:rPr>
          <w:sz w:val="28"/>
          <w:szCs w:val="28"/>
          <w:rtl/>
        </w:rPr>
        <w:t>16.7%</w:t>
      </w:r>
      <w:r w:rsidR="00F91188" w:rsidRPr="00C078AE">
        <w:rPr>
          <w:sz w:val="28"/>
          <w:szCs w:val="28"/>
          <w:rtl/>
        </w:rPr>
        <w:t>.</w:t>
      </w:r>
    </w:p>
    <w:p w14:paraId="34CEF11A" w14:textId="015D4620" w:rsidR="00E41801" w:rsidRPr="00C078AE" w:rsidRDefault="004D14D9" w:rsidP="00C078AE">
      <w:pPr>
        <w:rPr>
          <w:sz w:val="28"/>
          <w:szCs w:val="28"/>
          <w:rtl/>
        </w:rPr>
      </w:pPr>
      <w:r w:rsidRPr="00C078AE">
        <w:rPr>
          <w:sz w:val="28"/>
          <w:szCs w:val="28"/>
          <w:rtl/>
        </w:rPr>
        <w:t xml:space="preserve">إذا قمنا </w:t>
      </w:r>
      <w:r w:rsidR="00A516EE" w:rsidRPr="00C078AE">
        <w:rPr>
          <w:sz w:val="28"/>
          <w:szCs w:val="28"/>
          <w:rtl/>
        </w:rPr>
        <w:t xml:space="preserve">بجمع الفئات الشبابية </w:t>
      </w:r>
      <w:r w:rsidR="0095244E" w:rsidRPr="00C078AE">
        <w:rPr>
          <w:sz w:val="28"/>
          <w:szCs w:val="28"/>
          <w:rtl/>
        </w:rPr>
        <w:t>من (</w:t>
      </w:r>
      <w:r w:rsidR="005144DC" w:rsidRPr="00C078AE">
        <w:rPr>
          <w:sz w:val="28"/>
          <w:szCs w:val="28"/>
          <w:rtl/>
        </w:rPr>
        <w:t xml:space="preserve">17 إلى 27 سنة) </w:t>
      </w:r>
      <w:r w:rsidR="007D3BFB" w:rsidRPr="00C078AE">
        <w:rPr>
          <w:sz w:val="28"/>
          <w:szCs w:val="28"/>
          <w:rtl/>
        </w:rPr>
        <w:t>نجد أنها تشكل نسبة 66.7%</w:t>
      </w:r>
      <w:r w:rsidR="004A4FAA" w:rsidRPr="00C078AE">
        <w:rPr>
          <w:sz w:val="28"/>
          <w:szCs w:val="28"/>
          <w:rtl/>
        </w:rPr>
        <w:t>،</w:t>
      </w:r>
      <w:r w:rsidR="0095244E" w:rsidRPr="00C078AE">
        <w:rPr>
          <w:sz w:val="28"/>
          <w:szCs w:val="28"/>
          <w:rtl/>
        </w:rPr>
        <w:t xml:space="preserve"> </w:t>
      </w:r>
      <w:r w:rsidR="004A4FAA" w:rsidRPr="00C078AE">
        <w:rPr>
          <w:sz w:val="28"/>
          <w:szCs w:val="28"/>
          <w:rtl/>
        </w:rPr>
        <w:t>مما يعني</w:t>
      </w:r>
      <w:r w:rsidR="004D3056" w:rsidRPr="00C078AE">
        <w:rPr>
          <w:sz w:val="28"/>
          <w:szCs w:val="28"/>
          <w:rtl/>
        </w:rPr>
        <w:t xml:space="preserve"> </w:t>
      </w:r>
      <w:r w:rsidR="004A4FAA" w:rsidRPr="00C078AE">
        <w:rPr>
          <w:sz w:val="28"/>
          <w:szCs w:val="28"/>
          <w:rtl/>
        </w:rPr>
        <w:t xml:space="preserve">أن </w:t>
      </w:r>
      <w:proofErr w:type="gramStart"/>
      <w:r w:rsidR="004A4FAA" w:rsidRPr="00C078AE">
        <w:rPr>
          <w:sz w:val="28"/>
          <w:szCs w:val="28"/>
          <w:rtl/>
        </w:rPr>
        <w:t>الاستبيان</w:t>
      </w:r>
      <w:proofErr w:type="gramEnd"/>
      <w:r w:rsidR="004D3056" w:rsidRPr="00C078AE">
        <w:rPr>
          <w:sz w:val="28"/>
          <w:szCs w:val="28"/>
          <w:rtl/>
        </w:rPr>
        <w:t xml:space="preserve"> يشمل</w:t>
      </w:r>
      <w:r w:rsidR="00234929" w:rsidRPr="00C078AE">
        <w:rPr>
          <w:sz w:val="28"/>
          <w:szCs w:val="28"/>
          <w:rtl/>
        </w:rPr>
        <w:t xml:space="preserve"> فئة الشباب</w:t>
      </w:r>
      <w:r w:rsidR="00FE33FB" w:rsidRPr="00C078AE">
        <w:rPr>
          <w:sz w:val="28"/>
          <w:szCs w:val="28"/>
          <w:rtl/>
        </w:rPr>
        <w:t xml:space="preserve"> والمراهقين</w:t>
      </w:r>
      <w:r w:rsidR="00234929" w:rsidRPr="00C078AE">
        <w:rPr>
          <w:sz w:val="28"/>
          <w:szCs w:val="28"/>
          <w:rtl/>
        </w:rPr>
        <w:t xml:space="preserve"> بشكل </w:t>
      </w:r>
      <w:r w:rsidR="0095244E" w:rsidRPr="00C078AE">
        <w:rPr>
          <w:sz w:val="28"/>
          <w:szCs w:val="28"/>
          <w:rtl/>
        </w:rPr>
        <w:t>رئيسي.</w:t>
      </w:r>
    </w:p>
    <w:p w14:paraId="30DDEDEF" w14:textId="3DBFB12B" w:rsidR="000872BC" w:rsidRDefault="000872BC">
      <w:pPr>
        <w:rPr>
          <w:rtl/>
        </w:rPr>
      </w:pPr>
      <w:r w:rsidRPr="000872BC">
        <w:rPr>
          <w:rFonts w:cs="Arial"/>
          <w:noProof/>
          <w:rtl/>
        </w:rPr>
        <w:drawing>
          <wp:inline distT="0" distB="0" distL="0" distR="0" wp14:anchorId="7DFCA019" wp14:editId="1D2B3157">
            <wp:extent cx="5185410" cy="2352040"/>
            <wp:effectExtent l="0" t="0" r="0" b="0"/>
            <wp:docPr id="1751920337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192033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85410" cy="2352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3DB260" w14:textId="3A8D3F4F" w:rsidR="00965CEF" w:rsidRDefault="00965CEF">
      <w:pPr>
        <w:rPr>
          <w:b/>
          <w:bCs/>
          <w:sz w:val="20"/>
          <w:szCs w:val="20"/>
          <w:rtl/>
        </w:rPr>
      </w:pPr>
      <w:r>
        <w:rPr>
          <w:rFonts w:hint="cs"/>
          <w:rtl/>
        </w:rPr>
        <w:t xml:space="preserve">       </w:t>
      </w:r>
      <w:r w:rsidR="00A66F94">
        <w:rPr>
          <w:rFonts w:hint="cs"/>
          <w:rtl/>
        </w:rPr>
        <w:t xml:space="preserve">               </w:t>
      </w:r>
      <w:r w:rsidR="00C2535E" w:rsidRPr="00A66F94">
        <w:rPr>
          <w:rFonts w:hint="cs"/>
          <w:b/>
          <w:bCs/>
          <w:sz w:val="20"/>
          <w:szCs w:val="20"/>
          <w:rtl/>
        </w:rPr>
        <w:t xml:space="preserve">الشكل </w:t>
      </w:r>
      <w:r w:rsidR="00A66F94" w:rsidRPr="00A66F94">
        <w:rPr>
          <w:rFonts w:hint="cs"/>
          <w:b/>
          <w:bCs/>
          <w:sz w:val="20"/>
          <w:szCs w:val="20"/>
          <w:rtl/>
        </w:rPr>
        <w:t xml:space="preserve">الرقم </w:t>
      </w:r>
      <w:r w:rsidR="00A66F94" w:rsidRPr="00A66F94">
        <w:rPr>
          <w:b/>
          <w:bCs/>
          <w:sz w:val="20"/>
          <w:szCs w:val="20"/>
          <w:rtl/>
        </w:rPr>
        <w:t>(</w:t>
      </w:r>
      <w:r w:rsidR="00C2535E" w:rsidRPr="00A66F94">
        <w:rPr>
          <w:rFonts w:hint="cs"/>
          <w:b/>
          <w:bCs/>
          <w:sz w:val="20"/>
          <w:szCs w:val="20"/>
          <w:rtl/>
        </w:rPr>
        <w:t xml:space="preserve">3): </w:t>
      </w:r>
      <w:r w:rsidR="000B52C0" w:rsidRPr="00A66F94">
        <w:rPr>
          <w:rFonts w:hint="cs"/>
          <w:b/>
          <w:bCs/>
          <w:sz w:val="20"/>
          <w:szCs w:val="20"/>
          <w:rtl/>
        </w:rPr>
        <w:t xml:space="preserve">يوضح توزع المبحوثين </w:t>
      </w:r>
      <w:r w:rsidR="00A66F94" w:rsidRPr="00A66F94">
        <w:rPr>
          <w:rFonts w:hint="cs"/>
          <w:b/>
          <w:bCs/>
          <w:sz w:val="20"/>
          <w:szCs w:val="20"/>
          <w:rtl/>
        </w:rPr>
        <w:t>حسب المستوى الدراسي.</w:t>
      </w:r>
    </w:p>
    <w:p w14:paraId="061DF05F" w14:textId="41A443BA" w:rsidR="001B65FB" w:rsidRPr="00C078AE" w:rsidRDefault="00916B37" w:rsidP="001B65FB">
      <w:pPr>
        <w:pStyle w:val="aa"/>
        <w:rPr>
          <w:sz w:val="28"/>
          <w:szCs w:val="28"/>
          <w:rtl/>
        </w:rPr>
      </w:pPr>
      <w:r w:rsidRPr="00C078AE">
        <w:rPr>
          <w:rFonts w:hint="cs"/>
          <w:sz w:val="28"/>
          <w:szCs w:val="28"/>
          <w:rtl/>
        </w:rPr>
        <w:t>نلاح</w:t>
      </w:r>
      <w:r w:rsidR="001B65FB" w:rsidRPr="00C078AE">
        <w:rPr>
          <w:rFonts w:hint="cs"/>
          <w:sz w:val="28"/>
          <w:szCs w:val="28"/>
          <w:rtl/>
        </w:rPr>
        <w:t xml:space="preserve">ظ من الشكل رقم </w:t>
      </w:r>
      <w:r w:rsidR="0095244E" w:rsidRPr="00C078AE">
        <w:rPr>
          <w:rFonts w:hint="cs"/>
          <w:sz w:val="28"/>
          <w:szCs w:val="28"/>
          <w:rtl/>
        </w:rPr>
        <w:t>(3)</w:t>
      </w:r>
      <w:r w:rsidR="00187642" w:rsidRPr="00C078AE">
        <w:rPr>
          <w:rFonts w:hint="cs"/>
          <w:sz w:val="28"/>
          <w:szCs w:val="28"/>
          <w:rtl/>
        </w:rPr>
        <w:t xml:space="preserve"> </w:t>
      </w:r>
      <w:r w:rsidR="005F685F" w:rsidRPr="00C078AE">
        <w:rPr>
          <w:rFonts w:hint="cs"/>
          <w:sz w:val="28"/>
          <w:szCs w:val="28"/>
          <w:rtl/>
        </w:rPr>
        <w:t>نجد أ</w:t>
      </w:r>
      <w:r w:rsidR="002974E2" w:rsidRPr="00C078AE">
        <w:rPr>
          <w:rFonts w:hint="cs"/>
          <w:sz w:val="28"/>
          <w:szCs w:val="28"/>
          <w:rtl/>
        </w:rPr>
        <w:t>ن أكثر نسبة تعود إلى</w:t>
      </w:r>
      <w:r w:rsidR="00E92B7F" w:rsidRPr="00C078AE">
        <w:rPr>
          <w:rFonts w:hint="cs"/>
          <w:sz w:val="28"/>
          <w:szCs w:val="28"/>
          <w:rtl/>
        </w:rPr>
        <w:t xml:space="preserve"> </w:t>
      </w:r>
      <w:r w:rsidR="00202930">
        <w:rPr>
          <w:rFonts w:hint="cs"/>
          <w:sz w:val="28"/>
          <w:szCs w:val="28"/>
          <w:rtl/>
        </w:rPr>
        <w:t>"</w:t>
      </w:r>
      <w:r w:rsidR="00756898" w:rsidRPr="00C078AE">
        <w:rPr>
          <w:rFonts w:hint="cs"/>
          <w:sz w:val="28"/>
          <w:szCs w:val="28"/>
          <w:rtl/>
        </w:rPr>
        <w:t>ال</w:t>
      </w:r>
      <w:r w:rsidR="00E92B7F" w:rsidRPr="00C078AE">
        <w:rPr>
          <w:rFonts w:hint="cs"/>
          <w:sz w:val="28"/>
          <w:szCs w:val="28"/>
          <w:rtl/>
        </w:rPr>
        <w:t>سنة الرابعة</w:t>
      </w:r>
      <w:r w:rsidR="00723649">
        <w:rPr>
          <w:rFonts w:hint="cs"/>
          <w:sz w:val="28"/>
          <w:szCs w:val="28"/>
          <w:rtl/>
        </w:rPr>
        <w:t>"</w:t>
      </w:r>
      <w:r w:rsidR="00E92B7F" w:rsidRPr="00C078AE">
        <w:rPr>
          <w:rFonts w:hint="cs"/>
          <w:sz w:val="28"/>
          <w:szCs w:val="28"/>
          <w:rtl/>
        </w:rPr>
        <w:t xml:space="preserve"> بنسبة </w:t>
      </w:r>
      <w:r w:rsidR="00EB027B" w:rsidRPr="00C078AE">
        <w:rPr>
          <w:rFonts w:hint="cs"/>
          <w:sz w:val="28"/>
          <w:szCs w:val="28"/>
          <w:rtl/>
        </w:rPr>
        <w:t>70.8%</w:t>
      </w:r>
      <w:r w:rsidR="00C07B3E" w:rsidRPr="00C078AE">
        <w:rPr>
          <w:rFonts w:hint="cs"/>
          <w:sz w:val="28"/>
          <w:szCs w:val="28"/>
          <w:rtl/>
        </w:rPr>
        <w:t xml:space="preserve">، </w:t>
      </w:r>
      <w:r w:rsidR="00EB027B" w:rsidRPr="00C078AE">
        <w:rPr>
          <w:rFonts w:hint="cs"/>
          <w:sz w:val="28"/>
          <w:szCs w:val="28"/>
          <w:rtl/>
        </w:rPr>
        <w:t xml:space="preserve">تليها </w:t>
      </w:r>
      <w:r w:rsidR="00476600" w:rsidRPr="00C078AE">
        <w:rPr>
          <w:rFonts w:hint="cs"/>
          <w:sz w:val="28"/>
          <w:szCs w:val="28"/>
          <w:rtl/>
        </w:rPr>
        <w:t xml:space="preserve">نسبة </w:t>
      </w:r>
      <w:r w:rsidR="00723649">
        <w:rPr>
          <w:rFonts w:hint="cs"/>
          <w:sz w:val="28"/>
          <w:szCs w:val="28"/>
          <w:rtl/>
        </w:rPr>
        <w:t>"</w:t>
      </w:r>
      <w:r w:rsidR="00476600" w:rsidRPr="00C078AE">
        <w:rPr>
          <w:rFonts w:hint="cs"/>
          <w:sz w:val="28"/>
          <w:szCs w:val="28"/>
          <w:rtl/>
        </w:rPr>
        <w:t>السنة الثالثة</w:t>
      </w:r>
      <w:r w:rsidR="00723649">
        <w:rPr>
          <w:rFonts w:hint="cs"/>
          <w:sz w:val="28"/>
          <w:szCs w:val="28"/>
          <w:rtl/>
        </w:rPr>
        <w:t>"</w:t>
      </w:r>
      <w:r w:rsidR="00476600" w:rsidRPr="00C078AE">
        <w:rPr>
          <w:rFonts w:hint="cs"/>
          <w:sz w:val="28"/>
          <w:szCs w:val="28"/>
          <w:rtl/>
        </w:rPr>
        <w:t xml:space="preserve"> </w:t>
      </w:r>
      <w:r w:rsidR="00432CDE" w:rsidRPr="00C078AE">
        <w:rPr>
          <w:rFonts w:hint="cs"/>
          <w:sz w:val="28"/>
          <w:szCs w:val="28"/>
          <w:rtl/>
        </w:rPr>
        <w:t>بمعدل 16.7%</w:t>
      </w:r>
      <w:r w:rsidR="00C07B3E" w:rsidRPr="00C078AE">
        <w:rPr>
          <w:rFonts w:hint="cs"/>
          <w:sz w:val="28"/>
          <w:szCs w:val="28"/>
          <w:rtl/>
        </w:rPr>
        <w:t>،</w:t>
      </w:r>
      <w:r w:rsidR="000B5726" w:rsidRPr="00C078AE">
        <w:rPr>
          <w:rFonts w:hint="cs"/>
          <w:sz w:val="28"/>
          <w:szCs w:val="28"/>
          <w:rtl/>
        </w:rPr>
        <w:t xml:space="preserve"> وأقل نسبة من المبحوثي</w:t>
      </w:r>
      <w:r w:rsidR="00D8310B" w:rsidRPr="00C078AE">
        <w:rPr>
          <w:rFonts w:hint="cs"/>
          <w:sz w:val="28"/>
          <w:szCs w:val="28"/>
          <w:rtl/>
        </w:rPr>
        <w:t xml:space="preserve">ن حسب المستوى الدراسي </w:t>
      </w:r>
      <w:r w:rsidR="000C5C49" w:rsidRPr="00C078AE">
        <w:rPr>
          <w:rFonts w:hint="cs"/>
          <w:sz w:val="28"/>
          <w:szCs w:val="28"/>
          <w:rtl/>
        </w:rPr>
        <w:t xml:space="preserve">هي </w:t>
      </w:r>
      <w:r w:rsidR="00381769">
        <w:rPr>
          <w:rFonts w:hint="cs"/>
          <w:sz w:val="28"/>
          <w:szCs w:val="28"/>
          <w:rtl/>
        </w:rPr>
        <w:t>"</w:t>
      </w:r>
      <w:r w:rsidR="000C5C49" w:rsidRPr="00C078AE">
        <w:rPr>
          <w:rFonts w:hint="cs"/>
          <w:sz w:val="28"/>
          <w:szCs w:val="28"/>
          <w:rtl/>
        </w:rPr>
        <w:t>الس</w:t>
      </w:r>
      <w:r w:rsidR="00C01F62" w:rsidRPr="00C078AE">
        <w:rPr>
          <w:rFonts w:hint="cs"/>
          <w:sz w:val="28"/>
          <w:szCs w:val="28"/>
          <w:rtl/>
        </w:rPr>
        <w:t>ن</w:t>
      </w:r>
      <w:r w:rsidR="000C5C49" w:rsidRPr="00C078AE">
        <w:rPr>
          <w:rFonts w:hint="cs"/>
          <w:sz w:val="28"/>
          <w:szCs w:val="28"/>
          <w:rtl/>
        </w:rPr>
        <w:t>ة الأولى</w:t>
      </w:r>
      <w:r w:rsidR="00EA6681">
        <w:rPr>
          <w:rFonts w:hint="cs"/>
          <w:sz w:val="28"/>
          <w:szCs w:val="28"/>
          <w:rtl/>
        </w:rPr>
        <w:t>"</w:t>
      </w:r>
      <w:r w:rsidR="00756898" w:rsidRPr="00C078AE">
        <w:rPr>
          <w:rFonts w:hint="cs"/>
          <w:sz w:val="28"/>
          <w:szCs w:val="28"/>
          <w:rtl/>
        </w:rPr>
        <w:t xml:space="preserve"> بنسبة</w:t>
      </w:r>
      <w:r w:rsidR="00D5327E" w:rsidRPr="00C078AE">
        <w:rPr>
          <w:rFonts w:hint="cs"/>
          <w:sz w:val="28"/>
          <w:szCs w:val="28"/>
          <w:rtl/>
        </w:rPr>
        <w:t xml:space="preserve"> 12.5%، </w:t>
      </w:r>
      <w:r w:rsidR="00CA4A03" w:rsidRPr="00C078AE">
        <w:rPr>
          <w:rFonts w:hint="cs"/>
          <w:sz w:val="28"/>
          <w:szCs w:val="28"/>
          <w:rtl/>
        </w:rPr>
        <w:t xml:space="preserve">بينما يوضح </w:t>
      </w:r>
      <w:r w:rsidR="008A7181" w:rsidRPr="00C078AE">
        <w:rPr>
          <w:rFonts w:hint="cs"/>
          <w:sz w:val="28"/>
          <w:szCs w:val="28"/>
          <w:rtl/>
        </w:rPr>
        <w:t>الشكل غياب تام للسنة الثانية</w:t>
      </w:r>
      <w:r w:rsidR="0044107E" w:rsidRPr="00C078AE">
        <w:rPr>
          <w:rFonts w:hint="cs"/>
          <w:sz w:val="28"/>
          <w:szCs w:val="28"/>
          <w:rtl/>
        </w:rPr>
        <w:t xml:space="preserve"> 0%،</w:t>
      </w:r>
      <w:r w:rsidR="0010588D" w:rsidRPr="00C078AE">
        <w:rPr>
          <w:rFonts w:hint="cs"/>
          <w:sz w:val="28"/>
          <w:szCs w:val="28"/>
          <w:rtl/>
        </w:rPr>
        <w:t xml:space="preserve"> </w:t>
      </w:r>
      <w:r w:rsidR="00B05AE2" w:rsidRPr="00C078AE">
        <w:rPr>
          <w:rFonts w:hint="cs"/>
          <w:sz w:val="28"/>
          <w:szCs w:val="28"/>
          <w:rtl/>
        </w:rPr>
        <w:t>ف</w:t>
      </w:r>
      <w:r w:rsidR="0027082D" w:rsidRPr="00C078AE">
        <w:rPr>
          <w:rFonts w:hint="cs"/>
          <w:sz w:val="28"/>
          <w:szCs w:val="28"/>
          <w:rtl/>
        </w:rPr>
        <w:t xml:space="preserve">إذا دمجنا نسبة السنة الرابعة مع </w:t>
      </w:r>
      <w:r w:rsidR="00D50810" w:rsidRPr="00C078AE">
        <w:rPr>
          <w:rFonts w:hint="cs"/>
          <w:sz w:val="28"/>
          <w:szCs w:val="28"/>
          <w:rtl/>
        </w:rPr>
        <w:t xml:space="preserve">نسبة السنة الثالثة نحصل </w:t>
      </w:r>
      <w:r w:rsidR="00DE4501" w:rsidRPr="00C078AE">
        <w:rPr>
          <w:rFonts w:hint="cs"/>
          <w:sz w:val="28"/>
          <w:szCs w:val="28"/>
          <w:rtl/>
        </w:rPr>
        <w:t>على</w:t>
      </w:r>
      <w:r w:rsidR="00D37C44" w:rsidRPr="00C078AE">
        <w:rPr>
          <w:rFonts w:hint="cs"/>
          <w:sz w:val="28"/>
          <w:szCs w:val="28"/>
          <w:rtl/>
        </w:rPr>
        <w:t xml:space="preserve"> نسبة تزيد </w:t>
      </w:r>
      <w:r w:rsidR="005B1A56" w:rsidRPr="00C078AE">
        <w:rPr>
          <w:rFonts w:hint="cs"/>
          <w:sz w:val="28"/>
          <w:szCs w:val="28"/>
          <w:rtl/>
        </w:rPr>
        <w:t>عن87%</w:t>
      </w:r>
      <w:r w:rsidR="0048224D" w:rsidRPr="00C078AE">
        <w:rPr>
          <w:rFonts w:hint="cs"/>
          <w:sz w:val="28"/>
          <w:szCs w:val="28"/>
          <w:rtl/>
        </w:rPr>
        <w:t xml:space="preserve">، هذا </w:t>
      </w:r>
      <w:r w:rsidR="00DF4F2D" w:rsidRPr="00C078AE">
        <w:rPr>
          <w:rFonts w:hint="cs"/>
          <w:sz w:val="28"/>
          <w:szCs w:val="28"/>
          <w:rtl/>
        </w:rPr>
        <w:t xml:space="preserve">يعطي </w:t>
      </w:r>
      <w:r w:rsidR="0048224D" w:rsidRPr="00C078AE">
        <w:rPr>
          <w:rFonts w:hint="cs"/>
          <w:sz w:val="28"/>
          <w:szCs w:val="28"/>
          <w:rtl/>
        </w:rPr>
        <w:t>مؤشر</w:t>
      </w:r>
      <w:r w:rsidR="00951967" w:rsidRPr="00C078AE">
        <w:rPr>
          <w:rFonts w:hint="cs"/>
          <w:sz w:val="28"/>
          <w:szCs w:val="28"/>
          <w:rtl/>
        </w:rPr>
        <w:t>ا</w:t>
      </w:r>
      <w:r w:rsidR="00187D15" w:rsidRPr="00C078AE">
        <w:rPr>
          <w:rFonts w:hint="cs"/>
          <w:sz w:val="28"/>
          <w:szCs w:val="28"/>
          <w:rtl/>
        </w:rPr>
        <w:t>ً</w:t>
      </w:r>
      <w:r w:rsidR="00951967" w:rsidRPr="00C078AE">
        <w:rPr>
          <w:rFonts w:hint="cs"/>
          <w:sz w:val="28"/>
          <w:szCs w:val="28"/>
          <w:rtl/>
        </w:rPr>
        <w:t xml:space="preserve"> إيجابيا</w:t>
      </w:r>
      <w:r w:rsidR="00187D15" w:rsidRPr="00C078AE">
        <w:rPr>
          <w:rFonts w:hint="cs"/>
          <w:sz w:val="28"/>
          <w:szCs w:val="28"/>
          <w:rtl/>
        </w:rPr>
        <w:t>ً</w:t>
      </w:r>
      <w:r w:rsidR="00951967" w:rsidRPr="00C078AE">
        <w:rPr>
          <w:rFonts w:hint="cs"/>
          <w:sz w:val="28"/>
          <w:szCs w:val="28"/>
          <w:rtl/>
        </w:rPr>
        <w:t xml:space="preserve"> </w:t>
      </w:r>
      <w:r w:rsidR="00124538" w:rsidRPr="00C078AE">
        <w:rPr>
          <w:rFonts w:hint="cs"/>
          <w:sz w:val="28"/>
          <w:szCs w:val="28"/>
          <w:rtl/>
        </w:rPr>
        <w:t xml:space="preserve">لأن الآراء </w:t>
      </w:r>
      <w:r w:rsidR="00092664" w:rsidRPr="00C078AE">
        <w:rPr>
          <w:rFonts w:hint="cs"/>
          <w:sz w:val="28"/>
          <w:szCs w:val="28"/>
          <w:rtl/>
        </w:rPr>
        <w:t xml:space="preserve">تعبر </w:t>
      </w:r>
      <w:r w:rsidR="00EC11B6" w:rsidRPr="00C078AE">
        <w:rPr>
          <w:rFonts w:hint="cs"/>
          <w:sz w:val="28"/>
          <w:szCs w:val="28"/>
          <w:rtl/>
        </w:rPr>
        <w:t xml:space="preserve">عن فئة </w:t>
      </w:r>
      <w:r w:rsidR="00B73483" w:rsidRPr="00C078AE">
        <w:rPr>
          <w:rFonts w:hint="cs"/>
          <w:sz w:val="28"/>
          <w:szCs w:val="28"/>
          <w:rtl/>
        </w:rPr>
        <w:t>ا</w:t>
      </w:r>
      <w:r w:rsidR="00B472E8" w:rsidRPr="00C078AE">
        <w:rPr>
          <w:rFonts w:hint="cs"/>
          <w:sz w:val="28"/>
          <w:szCs w:val="28"/>
          <w:rtl/>
        </w:rPr>
        <w:t>لأكثر نضجا</w:t>
      </w:r>
      <w:r w:rsidR="00187D15" w:rsidRPr="00C078AE">
        <w:rPr>
          <w:rFonts w:hint="cs"/>
          <w:sz w:val="28"/>
          <w:szCs w:val="28"/>
          <w:rtl/>
        </w:rPr>
        <w:t>ً</w:t>
      </w:r>
      <w:r w:rsidR="00B472E8" w:rsidRPr="00C078AE">
        <w:rPr>
          <w:rFonts w:hint="cs"/>
          <w:sz w:val="28"/>
          <w:szCs w:val="28"/>
          <w:rtl/>
        </w:rPr>
        <w:t xml:space="preserve"> </w:t>
      </w:r>
      <w:r w:rsidR="000B2E6C" w:rsidRPr="00C078AE">
        <w:rPr>
          <w:rFonts w:hint="cs"/>
          <w:sz w:val="28"/>
          <w:szCs w:val="28"/>
          <w:rtl/>
        </w:rPr>
        <w:t xml:space="preserve">مما يعطي الدراسة مصداقية </w:t>
      </w:r>
      <w:r w:rsidR="006B6103" w:rsidRPr="00C078AE">
        <w:rPr>
          <w:rFonts w:hint="cs"/>
          <w:sz w:val="28"/>
          <w:szCs w:val="28"/>
          <w:rtl/>
        </w:rPr>
        <w:t>وعمق الإجابات</w:t>
      </w:r>
      <w:r w:rsidR="00C01F62" w:rsidRPr="00C078AE">
        <w:rPr>
          <w:rFonts w:hint="cs"/>
          <w:sz w:val="28"/>
          <w:szCs w:val="28"/>
          <w:rtl/>
        </w:rPr>
        <w:t>.</w:t>
      </w:r>
    </w:p>
    <w:p w14:paraId="1069988D" w14:textId="1B9CE316" w:rsidR="000872BC" w:rsidRPr="00C078AE" w:rsidRDefault="008A0537" w:rsidP="00726A75">
      <w:pPr>
        <w:pStyle w:val="aa"/>
        <w:rPr>
          <w:sz w:val="28"/>
          <w:szCs w:val="28"/>
          <w:rtl/>
        </w:rPr>
      </w:pPr>
      <w:r w:rsidRPr="00C078AE">
        <w:rPr>
          <w:rFonts w:hint="cs"/>
          <w:sz w:val="28"/>
          <w:szCs w:val="28"/>
          <w:rtl/>
        </w:rPr>
        <w:t xml:space="preserve">      </w:t>
      </w:r>
      <w:r w:rsidR="00AA0D65" w:rsidRPr="00C078AE">
        <w:rPr>
          <w:rFonts w:hint="cs"/>
          <w:sz w:val="28"/>
          <w:szCs w:val="28"/>
          <w:rtl/>
        </w:rPr>
        <w:t xml:space="preserve">                       </w:t>
      </w:r>
      <w:r w:rsidRPr="00C078AE">
        <w:rPr>
          <w:b/>
          <w:bCs/>
          <w:sz w:val="28"/>
          <w:szCs w:val="28"/>
          <w:rtl/>
        </w:rPr>
        <w:t xml:space="preserve"> </w:t>
      </w:r>
    </w:p>
    <w:p w14:paraId="3B074C57" w14:textId="5DAF1EB3" w:rsidR="000872BC" w:rsidRDefault="000872BC">
      <w:pPr>
        <w:rPr>
          <w:rtl/>
        </w:rPr>
      </w:pPr>
      <w:r w:rsidRPr="000872BC">
        <w:rPr>
          <w:rFonts w:cs="Arial"/>
          <w:noProof/>
          <w:rtl/>
        </w:rPr>
        <w:drawing>
          <wp:inline distT="0" distB="0" distL="0" distR="0" wp14:anchorId="2239ABAB" wp14:editId="4E57A865">
            <wp:extent cx="5293360" cy="2329180"/>
            <wp:effectExtent l="0" t="0" r="2540" b="0"/>
            <wp:docPr id="1193309515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330951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93360" cy="2329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60D96E" w14:textId="7208DE01" w:rsidR="00E41801" w:rsidRDefault="00E41801">
      <w:pPr>
        <w:rPr>
          <w:b/>
          <w:bCs/>
          <w:sz w:val="20"/>
          <w:szCs w:val="20"/>
          <w:rtl/>
        </w:rPr>
      </w:pPr>
      <w:r w:rsidRPr="007E562A">
        <w:rPr>
          <w:rFonts w:hint="cs"/>
          <w:b/>
          <w:bCs/>
          <w:sz w:val="20"/>
          <w:szCs w:val="20"/>
          <w:rtl/>
        </w:rPr>
        <w:t xml:space="preserve">       </w:t>
      </w:r>
      <w:r w:rsidR="00346BE6">
        <w:rPr>
          <w:rFonts w:hint="cs"/>
          <w:b/>
          <w:bCs/>
          <w:sz w:val="20"/>
          <w:szCs w:val="20"/>
          <w:rtl/>
        </w:rPr>
        <w:t xml:space="preserve">                 </w:t>
      </w:r>
      <w:r w:rsidRPr="007E562A">
        <w:rPr>
          <w:rFonts w:hint="cs"/>
          <w:b/>
          <w:bCs/>
          <w:sz w:val="20"/>
          <w:szCs w:val="20"/>
          <w:rtl/>
        </w:rPr>
        <w:t xml:space="preserve">الشكل </w:t>
      </w:r>
      <w:r w:rsidR="007E562A" w:rsidRPr="007E562A">
        <w:rPr>
          <w:rFonts w:hint="cs"/>
          <w:b/>
          <w:bCs/>
          <w:sz w:val="20"/>
          <w:szCs w:val="20"/>
          <w:rtl/>
        </w:rPr>
        <w:t xml:space="preserve">الرقم </w:t>
      </w:r>
      <w:r w:rsidR="007E562A" w:rsidRPr="007E562A">
        <w:rPr>
          <w:b/>
          <w:bCs/>
          <w:sz w:val="20"/>
          <w:szCs w:val="20"/>
          <w:rtl/>
        </w:rPr>
        <w:t>(</w:t>
      </w:r>
      <w:r w:rsidR="007E562A" w:rsidRPr="007E562A">
        <w:rPr>
          <w:rFonts w:hint="cs"/>
          <w:b/>
          <w:bCs/>
          <w:sz w:val="20"/>
          <w:szCs w:val="20"/>
          <w:rtl/>
        </w:rPr>
        <w:t xml:space="preserve">4): </w:t>
      </w:r>
      <w:r w:rsidR="00903F2B">
        <w:rPr>
          <w:rFonts w:hint="cs"/>
          <w:b/>
          <w:bCs/>
          <w:sz w:val="20"/>
          <w:szCs w:val="20"/>
          <w:rtl/>
        </w:rPr>
        <w:t xml:space="preserve">يوضح </w:t>
      </w:r>
      <w:r w:rsidR="005732E0">
        <w:rPr>
          <w:rFonts w:hint="cs"/>
          <w:b/>
          <w:bCs/>
          <w:sz w:val="20"/>
          <w:szCs w:val="20"/>
          <w:rtl/>
        </w:rPr>
        <w:t xml:space="preserve">في حال تعرضت </w:t>
      </w:r>
      <w:r w:rsidR="000A2764">
        <w:rPr>
          <w:rFonts w:hint="cs"/>
          <w:b/>
          <w:bCs/>
          <w:sz w:val="20"/>
          <w:szCs w:val="20"/>
          <w:rtl/>
        </w:rPr>
        <w:t>للتنمر الإلكتروني إلى من تلجأ</w:t>
      </w:r>
      <w:r w:rsidR="00313582">
        <w:rPr>
          <w:rFonts w:hint="cs"/>
          <w:b/>
          <w:bCs/>
          <w:sz w:val="20"/>
          <w:szCs w:val="20"/>
          <w:rtl/>
        </w:rPr>
        <w:t>.</w:t>
      </w:r>
    </w:p>
    <w:p w14:paraId="2B4D23B6" w14:textId="0C673401" w:rsidR="00346BE6" w:rsidRPr="00C078AE" w:rsidRDefault="002E33C9" w:rsidP="00C078AE">
      <w:pPr>
        <w:pStyle w:val="aa"/>
        <w:rPr>
          <w:sz w:val="28"/>
          <w:szCs w:val="28"/>
          <w:rtl/>
        </w:rPr>
      </w:pPr>
      <w:r w:rsidRPr="00C078AE">
        <w:rPr>
          <w:sz w:val="28"/>
          <w:szCs w:val="28"/>
          <w:rtl/>
        </w:rPr>
        <w:lastRenderedPageBreak/>
        <w:t>نلاح</w:t>
      </w:r>
      <w:r w:rsidR="0054200D" w:rsidRPr="00C078AE">
        <w:rPr>
          <w:sz w:val="28"/>
          <w:szCs w:val="28"/>
          <w:rtl/>
        </w:rPr>
        <w:t>ظ بالشكل رقم</w:t>
      </w:r>
      <w:r w:rsidR="009C1D4D" w:rsidRPr="00C078AE">
        <w:rPr>
          <w:sz w:val="28"/>
          <w:szCs w:val="28"/>
          <w:rtl/>
        </w:rPr>
        <w:t xml:space="preserve"> (4) أن نسبة الأكبر كانت </w:t>
      </w:r>
      <w:r w:rsidR="006A652A" w:rsidRPr="00C078AE">
        <w:rPr>
          <w:sz w:val="28"/>
          <w:szCs w:val="28"/>
          <w:rtl/>
        </w:rPr>
        <w:t>تفضل</w:t>
      </w:r>
      <w:r w:rsidR="00D52076" w:rsidRPr="00C078AE">
        <w:rPr>
          <w:sz w:val="28"/>
          <w:szCs w:val="28"/>
          <w:rtl/>
        </w:rPr>
        <w:t xml:space="preserve"> </w:t>
      </w:r>
      <w:r w:rsidR="006674B1">
        <w:rPr>
          <w:rFonts w:hint="cs"/>
          <w:sz w:val="28"/>
          <w:szCs w:val="28"/>
          <w:rtl/>
        </w:rPr>
        <w:t>"</w:t>
      </w:r>
      <w:r w:rsidR="00D52076" w:rsidRPr="00C078AE">
        <w:rPr>
          <w:sz w:val="28"/>
          <w:szCs w:val="28"/>
          <w:rtl/>
        </w:rPr>
        <w:t>عدم اللجوء إلى</w:t>
      </w:r>
      <w:r w:rsidR="009A1829" w:rsidRPr="00C078AE">
        <w:rPr>
          <w:sz w:val="28"/>
          <w:szCs w:val="28"/>
          <w:rtl/>
        </w:rPr>
        <w:t xml:space="preserve"> احد</w:t>
      </w:r>
      <w:r w:rsidR="006674B1">
        <w:rPr>
          <w:rFonts w:hint="cs"/>
          <w:sz w:val="28"/>
          <w:szCs w:val="28"/>
          <w:rtl/>
        </w:rPr>
        <w:t>"</w:t>
      </w:r>
      <w:r w:rsidR="009A1829" w:rsidRPr="00C078AE">
        <w:rPr>
          <w:sz w:val="28"/>
          <w:szCs w:val="28"/>
          <w:rtl/>
        </w:rPr>
        <w:t xml:space="preserve"> </w:t>
      </w:r>
      <w:r w:rsidR="00F1384F" w:rsidRPr="00C078AE">
        <w:rPr>
          <w:sz w:val="28"/>
          <w:szCs w:val="28"/>
          <w:rtl/>
        </w:rPr>
        <w:t>بنسبة</w:t>
      </w:r>
      <w:r w:rsidR="009017B9" w:rsidRPr="00C078AE">
        <w:rPr>
          <w:sz w:val="28"/>
          <w:szCs w:val="28"/>
          <w:rtl/>
        </w:rPr>
        <w:t xml:space="preserve"> بلغت 58.3%</w:t>
      </w:r>
      <w:r w:rsidR="00A07043" w:rsidRPr="00C078AE">
        <w:rPr>
          <w:sz w:val="28"/>
          <w:szCs w:val="28"/>
          <w:rtl/>
        </w:rPr>
        <w:t xml:space="preserve">، قد </w:t>
      </w:r>
      <w:r w:rsidR="00771D17" w:rsidRPr="00C078AE">
        <w:rPr>
          <w:sz w:val="28"/>
          <w:szCs w:val="28"/>
          <w:rtl/>
        </w:rPr>
        <w:t>يعود ذلك لشعور بالخو</w:t>
      </w:r>
      <w:r w:rsidR="0026197A" w:rsidRPr="00C078AE">
        <w:rPr>
          <w:sz w:val="28"/>
          <w:szCs w:val="28"/>
          <w:rtl/>
        </w:rPr>
        <w:t>ف من نظرت المجتمع،</w:t>
      </w:r>
      <w:r w:rsidR="00847729">
        <w:rPr>
          <w:rFonts w:hint="cs"/>
          <w:sz w:val="28"/>
          <w:szCs w:val="28"/>
          <w:rtl/>
        </w:rPr>
        <w:t xml:space="preserve"> </w:t>
      </w:r>
      <w:r w:rsidR="0026197A" w:rsidRPr="00C078AE">
        <w:rPr>
          <w:sz w:val="28"/>
          <w:szCs w:val="28"/>
          <w:rtl/>
        </w:rPr>
        <w:t>أو</w:t>
      </w:r>
      <w:r w:rsidR="00847729">
        <w:rPr>
          <w:rFonts w:hint="cs"/>
          <w:sz w:val="28"/>
          <w:szCs w:val="28"/>
          <w:rtl/>
        </w:rPr>
        <w:t xml:space="preserve"> </w:t>
      </w:r>
      <w:r w:rsidR="0026197A" w:rsidRPr="00C078AE">
        <w:rPr>
          <w:sz w:val="28"/>
          <w:szCs w:val="28"/>
          <w:rtl/>
        </w:rPr>
        <w:t xml:space="preserve">عدم الثقة </w:t>
      </w:r>
      <w:r w:rsidR="00237598" w:rsidRPr="00C078AE">
        <w:rPr>
          <w:sz w:val="28"/>
          <w:szCs w:val="28"/>
          <w:rtl/>
        </w:rPr>
        <w:t xml:space="preserve">في جدوى التبليغ، </w:t>
      </w:r>
      <w:r w:rsidR="007F182A" w:rsidRPr="00C078AE">
        <w:rPr>
          <w:sz w:val="28"/>
          <w:szCs w:val="28"/>
          <w:rtl/>
        </w:rPr>
        <w:t xml:space="preserve">وجاءت بالمرتبة الثانية </w:t>
      </w:r>
      <w:r w:rsidR="006674B1">
        <w:rPr>
          <w:rFonts w:hint="cs"/>
          <w:sz w:val="28"/>
          <w:szCs w:val="28"/>
          <w:rtl/>
        </w:rPr>
        <w:t>"</w:t>
      </w:r>
      <w:r w:rsidR="00323A6A" w:rsidRPr="00C078AE">
        <w:rPr>
          <w:sz w:val="28"/>
          <w:szCs w:val="28"/>
          <w:rtl/>
        </w:rPr>
        <w:t>الجهات الرسمية</w:t>
      </w:r>
      <w:r w:rsidR="006674B1">
        <w:rPr>
          <w:rFonts w:hint="cs"/>
          <w:sz w:val="28"/>
          <w:szCs w:val="28"/>
          <w:rtl/>
        </w:rPr>
        <w:t>"</w:t>
      </w:r>
      <w:r w:rsidR="00323A6A" w:rsidRPr="00C078AE">
        <w:rPr>
          <w:sz w:val="28"/>
          <w:szCs w:val="28"/>
          <w:rtl/>
        </w:rPr>
        <w:t xml:space="preserve"> بنسبة 20.8%</w:t>
      </w:r>
      <w:r w:rsidR="0007139D" w:rsidRPr="00C078AE">
        <w:rPr>
          <w:sz w:val="28"/>
          <w:szCs w:val="28"/>
          <w:rtl/>
        </w:rPr>
        <w:t xml:space="preserve">، </w:t>
      </w:r>
      <w:r w:rsidR="00D15937" w:rsidRPr="00C078AE">
        <w:rPr>
          <w:sz w:val="28"/>
          <w:szCs w:val="28"/>
          <w:rtl/>
        </w:rPr>
        <w:t xml:space="preserve">يعد </w:t>
      </w:r>
      <w:r w:rsidR="008E47EF" w:rsidRPr="00C078AE">
        <w:rPr>
          <w:sz w:val="28"/>
          <w:szCs w:val="28"/>
          <w:rtl/>
        </w:rPr>
        <w:t>هذا مؤشرا</w:t>
      </w:r>
      <w:r w:rsidR="00C13B49" w:rsidRPr="00C078AE">
        <w:rPr>
          <w:sz w:val="28"/>
          <w:szCs w:val="28"/>
          <w:rtl/>
        </w:rPr>
        <w:t>ً</w:t>
      </w:r>
      <w:r w:rsidR="008E47EF" w:rsidRPr="00C078AE">
        <w:rPr>
          <w:sz w:val="28"/>
          <w:szCs w:val="28"/>
          <w:rtl/>
        </w:rPr>
        <w:t xml:space="preserve"> إيجابيا</w:t>
      </w:r>
      <w:r w:rsidR="00C13B49" w:rsidRPr="00C078AE">
        <w:rPr>
          <w:sz w:val="28"/>
          <w:szCs w:val="28"/>
          <w:rtl/>
        </w:rPr>
        <w:t xml:space="preserve">ً </w:t>
      </w:r>
      <w:r w:rsidR="00E27B6C" w:rsidRPr="00C078AE">
        <w:rPr>
          <w:sz w:val="28"/>
          <w:szCs w:val="28"/>
          <w:rtl/>
        </w:rPr>
        <w:t xml:space="preserve">لوجود وعي </w:t>
      </w:r>
      <w:r w:rsidR="00137D20" w:rsidRPr="00C078AE">
        <w:rPr>
          <w:sz w:val="28"/>
          <w:szCs w:val="28"/>
          <w:rtl/>
        </w:rPr>
        <w:t xml:space="preserve">لدى بعض المشاركين بالاستبيان </w:t>
      </w:r>
      <w:r w:rsidR="00546B15" w:rsidRPr="00C078AE">
        <w:rPr>
          <w:sz w:val="28"/>
          <w:szCs w:val="28"/>
          <w:rtl/>
        </w:rPr>
        <w:t xml:space="preserve">بوجود قوانين وتشريعات </w:t>
      </w:r>
      <w:r w:rsidR="008733FF" w:rsidRPr="00C078AE">
        <w:rPr>
          <w:sz w:val="28"/>
          <w:szCs w:val="28"/>
          <w:rtl/>
        </w:rPr>
        <w:t xml:space="preserve">تحميهم </w:t>
      </w:r>
      <w:r w:rsidR="00ED56B0" w:rsidRPr="00C078AE">
        <w:rPr>
          <w:sz w:val="28"/>
          <w:szCs w:val="28"/>
          <w:rtl/>
        </w:rPr>
        <w:t>من الجرائم ال</w:t>
      </w:r>
      <w:r w:rsidR="002306C2" w:rsidRPr="00C078AE">
        <w:rPr>
          <w:sz w:val="28"/>
          <w:szCs w:val="28"/>
          <w:rtl/>
        </w:rPr>
        <w:t xml:space="preserve">معلوماتية </w:t>
      </w:r>
      <w:r w:rsidR="00C40C3B" w:rsidRPr="00C078AE">
        <w:rPr>
          <w:sz w:val="28"/>
          <w:szCs w:val="28"/>
          <w:rtl/>
        </w:rPr>
        <w:t>و</w:t>
      </w:r>
      <w:r w:rsidR="002306C2" w:rsidRPr="00C078AE">
        <w:rPr>
          <w:sz w:val="28"/>
          <w:szCs w:val="28"/>
          <w:rtl/>
        </w:rPr>
        <w:t>التنمر الإلكتروني</w:t>
      </w:r>
      <w:r w:rsidR="00BE2C7A" w:rsidRPr="00C078AE">
        <w:rPr>
          <w:sz w:val="28"/>
          <w:szCs w:val="28"/>
          <w:rtl/>
        </w:rPr>
        <w:t xml:space="preserve">، </w:t>
      </w:r>
      <w:r w:rsidR="006321BF" w:rsidRPr="00C078AE">
        <w:rPr>
          <w:sz w:val="28"/>
          <w:szCs w:val="28"/>
          <w:rtl/>
        </w:rPr>
        <w:t xml:space="preserve">وبلغت نسبة </w:t>
      </w:r>
      <w:r w:rsidR="007803A8" w:rsidRPr="00C078AE">
        <w:rPr>
          <w:sz w:val="28"/>
          <w:szCs w:val="28"/>
          <w:rtl/>
        </w:rPr>
        <w:t>ال</w:t>
      </w:r>
      <w:r w:rsidR="00311713" w:rsidRPr="00C078AE">
        <w:rPr>
          <w:sz w:val="28"/>
          <w:szCs w:val="28"/>
          <w:rtl/>
        </w:rPr>
        <w:t xml:space="preserve">ذين يلجئون إلى </w:t>
      </w:r>
      <w:r w:rsidR="00847729">
        <w:rPr>
          <w:rFonts w:hint="cs"/>
          <w:sz w:val="28"/>
          <w:szCs w:val="28"/>
          <w:rtl/>
        </w:rPr>
        <w:t>"</w:t>
      </w:r>
      <w:r w:rsidR="006321BF" w:rsidRPr="00C078AE">
        <w:rPr>
          <w:sz w:val="28"/>
          <w:szCs w:val="28"/>
          <w:rtl/>
        </w:rPr>
        <w:t>ا</w:t>
      </w:r>
      <w:r w:rsidR="007803A8" w:rsidRPr="00C078AE">
        <w:rPr>
          <w:sz w:val="28"/>
          <w:szCs w:val="28"/>
          <w:rtl/>
        </w:rPr>
        <w:t>لأصدقاء</w:t>
      </w:r>
      <w:r w:rsidR="00847729">
        <w:rPr>
          <w:rFonts w:hint="cs"/>
          <w:sz w:val="28"/>
          <w:szCs w:val="28"/>
          <w:rtl/>
        </w:rPr>
        <w:t>"</w:t>
      </w:r>
      <w:r w:rsidR="007803A8" w:rsidRPr="00C078AE">
        <w:rPr>
          <w:sz w:val="28"/>
          <w:szCs w:val="28"/>
          <w:rtl/>
        </w:rPr>
        <w:t xml:space="preserve"> </w:t>
      </w:r>
      <w:r w:rsidR="00D06EE4" w:rsidRPr="00C078AE">
        <w:rPr>
          <w:sz w:val="28"/>
          <w:szCs w:val="28"/>
          <w:rtl/>
        </w:rPr>
        <w:t xml:space="preserve">12.5%، </w:t>
      </w:r>
      <w:r w:rsidR="00BD4E54" w:rsidRPr="00C078AE">
        <w:rPr>
          <w:sz w:val="28"/>
          <w:szCs w:val="28"/>
          <w:rtl/>
        </w:rPr>
        <w:t xml:space="preserve">مما يوضح </w:t>
      </w:r>
      <w:r w:rsidR="004E1CFC" w:rsidRPr="00C078AE">
        <w:rPr>
          <w:sz w:val="28"/>
          <w:szCs w:val="28"/>
          <w:rtl/>
        </w:rPr>
        <w:t xml:space="preserve">أن الضحايا يجدون </w:t>
      </w:r>
      <w:r w:rsidR="00184BD6" w:rsidRPr="00C078AE">
        <w:rPr>
          <w:sz w:val="28"/>
          <w:szCs w:val="28"/>
          <w:rtl/>
        </w:rPr>
        <w:t xml:space="preserve">في الأصدقاء فهماً </w:t>
      </w:r>
      <w:r w:rsidR="00E5211D" w:rsidRPr="00C078AE">
        <w:rPr>
          <w:sz w:val="28"/>
          <w:szCs w:val="28"/>
          <w:rtl/>
        </w:rPr>
        <w:t xml:space="preserve">أكبر للعالم الرقمي مقارنة </w:t>
      </w:r>
      <w:r w:rsidR="00E14766" w:rsidRPr="00C078AE">
        <w:rPr>
          <w:sz w:val="28"/>
          <w:szCs w:val="28"/>
          <w:rtl/>
        </w:rPr>
        <w:t xml:space="preserve">بالوالدين، </w:t>
      </w:r>
      <w:r w:rsidR="00030018" w:rsidRPr="00C078AE">
        <w:rPr>
          <w:sz w:val="28"/>
          <w:szCs w:val="28"/>
          <w:rtl/>
        </w:rPr>
        <w:t xml:space="preserve">التي </w:t>
      </w:r>
      <w:r w:rsidR="00A4761A" w:rsidRPr="00C078AE">
        <w:rPr>
          <w:sz w:val="28"/>
          <w:szCs w:val="28"/>
          <w:rtl/>
        </w:rPr>
        <w:t xml:space="preserve">جاءت بالمرتبة الأخيرة </w:t>
      </w:r>
      <w:r w:rsidR="007F5353" w:rsidRPr="00C078AE">
        <w:rPr>
          <w:sz w:val="28"/>
          <w:szCs w:val="28"/>
          <w:rtl/>
        </w:rPr>
        <w:t xml:space="preserve">بنسبة 8.3%، </w:t>
      </w:r>
      <w:r w:rsidR="00651C2D" w:rsidRPr="00C078AE">
        <w:rPr>
          <w:sz w:val="28"/>
          <w:szCs w:val="28"/>
          <w:rtl/>
        </w:rPr>
        <w:t xml:space="preserve">يعكس هذا </w:t>
      </w:r>
      <w:r w:rsidR="00AF0351" w:rsidRPr="00C078AE">
        <w:rPr>
          <w:sz w:val="28"/>
          <w:szCs w:val="28"/>
          <w:rtl/>
        </w:rPr>
        <w:t xml:space="preserve">خشيت الضحايا من ردة </w:t>
      </w:r>
      <w:r w:rsidR="00B51557" w:rsidRPr="00C078AE">
        <w:rPr>
          <w:sz w:val="28"/>
          <w:szCs w:val="28"/>
          <w:rtl/>
        </w:rPr>
        <w:t xml:space="preserve">فعل الأهل مثل </w:t>
      </w:r>
      <w:r w:rsidR="007315C6" w:rsidRPr="00C078AE">
        <w:rPr>
          <w:sz w:val="28"/>
          <w:szCs w:val="28"/>
          <w:rtl/>
        </w:rPr>
        <w:t xml:space="preserve">التوبيخ أو </w:t>
      </w:r>
      <w:r w:rsidR="007E3105" w:rsidRPr="00C078AE">
        <w:rPr>
          <w:sz w:val="28"/>
          <w:szCs w:val="28"/>
          <w:rtl/>
        </w:rPr>
        <w:t xml:space="preserve">إلقاء اللوم، ووجود </w:t>
      </w:r>
      <w:r w:rsidR="0088158F" w:rsidRPr="00C078AE">
        <w:rPr>
          <w:sz w:val="28"/>
          <w:szCs w:val="28"/>
          <w:rtl/>
        </w:rPr>
        <w:t xml:space="preserve">أيضاً </w:t>
      </w:r>
      <w:r w:rsidR="001A1577" w:rsidRPr="00C078AE">
        <w:rPr>
          <w:sz w:val="28"/>
          <w:szCs w:val="28"/>
          <w:rtl/>
        </w:rPr>
        <w:t xml:space="preserve">فجوة </w:t>
      </w:r>
      <w:r w:rsidR="00EC3898" w:rsidRPr="00C078AE">
        <w:rPr>
          <w:sz w:val="28"/>
          <w:szCs w:val="28"/>
          <w:rtl/>
        </w:rPr>
        <w:t>رقمية بين الأجيال.</w:t>
      </w:r>
    </w:p>
    <w:p w14:paraId="504C57FB" w14:textId="6219F48E" w:rsidR="009D0244" w:rsidRPr="00C078AE" w:rsidRDefault="00CC35CC" w:rsidP="00C078AE">
      <w:pPr>
        <w:pStyle w:val="aa"/>
        <w:rPr>
          <w:sz w:val="28"/>
          <w:szCs w:val="28"/>
          <w:rtl/>
        </w:rPr>
      </w:pPr>
      <w:r w:rsidRPr="00C078AE">
        <w:rPr>
          <w:sz w:val="28"/>
          <w:szCs w:val="28"/>
          <w:rtl/>
        </w:rPr>
        <w:t xml:space="preserve">يجب تشجيع الضحايا </w:t>
      </w:r>
      <w:r w:rsidR="000A11CC" w:rsidRPr="00C078AE">
        <w:rPr>
          <w:sz w:val="28"/>
          <w:szCs w:val="28"/>
          <w:rtl/>
        </w:rPr>
        <w:t xml:space="preserve">على التبليغ </w:t>
      </w:r>
      <w:r w:rsidR="00CF2C11" w:rsidRPr="00C078AE">
        <w:rPr>
          <w:sz w:val="28"/>
          <w:szCs w:val="28"/>
          <w:rtl/>
        </w:rPr>
        <w:t xml:space="preserve">الجهات الرسمية </w:t>
      </w:r>
      <w:r w:rsidR="006D1DE9" w:rsidRPr="00C078AE">
        <w:rPr>
          <w:sz w:val="28"/>
          <w:szCs w:val="28"/>
          <w:rtl/>
        </w:rPr>
        <w:t>وذلك من خلال تكثيف الحملات التوعو</w:t>
      </w:r>
      <w:r w:rsidR="00FC6E3A" w:rsidRPr="00C078AE">
        <w:rPr>
          <w:sz w:val="28"/>
          <w:szCs w:val="28"/>
          <w:rtl/>
        </w:rPr>
        <w:t>ية</w:t>
      </w:r>
      <w:r w:rsidR="00847729">
        <w:rPr>
          <w:rFonts w:hint="cs"/>
          <w:sz w:val="28"/>
          <w:szCs w:val="28"/>
          <w:rtl/>
        </w:rPr>
        <w:t>،</w:t>
      </w:r>
      <w:r w:rsidR="00FC6E3A" w:rsidRPr="00C078AE">
        <w:rPr>
          <w:sz w:val="28"/>
          <w:szCs w:val="28"/>
          <w:rtl/>
        </w:rPr>
        <w:t xml:space="preserve"> والقيام بورش</w:t>
      </w:r>
      <w:r w:rsidR="00456065" w:rsidRPr="00C078AE">
        <w:rPr>
          <w:sz w:val="28"/>
          <w:szCs w:val="28"/>
          <w:rtl/>
        </w:rPr>
        <w:t xml:space="preserve"> عمل توعوية للأهالي </w:t>
      </w:r>
      <w:r w:rsidR="00EA022A" w:rsidRPr="00C078AE">
        <w:rPr>
          <w:sz w:val="28"/>
          <w:szCs w:val="28"/>
          <w:rtl/>
        </w:rPr>
        <w:t>بكيفية</w:t>
      </w:r>
      <w:r w:rsidR="00594560" w:rsidRPr="00C078AE">
        <w:rPr>
          <w:sz w:val="28"/>
          <w:szCs w:val="28"/>
          <w:rtl/>
        </w:rPr>
        <w:t xml:space="preserve"> احتواء الأبناء رقمياً </w:t>
      </w:r>
      <w:r w:rsidR="00F4758D" w:rsidRPr="00C078AE">
        <w:rPr>
          <w:sz w:val="28"/>
          <w:szCs w:val="28"/>
          <w:rtl/>
        </w:rPr>
        <w:t>وتوفير بيئة أمنة</w:t>
      </w:r>
      <w:r w:rsidR="00537B51">
        <w:rPr>
          <w:rFonts w:hint="cs"/>
          <w:sz w:val="28"/>
          <w:szCs w:val="28"/>
          <w:rtl/>
        </w:rPr>
        <w:t>،</w:t>
      </w:r>
      <w:r w:rsidR="00F4758D" w:rsidRPr="00C078AE">
        <w:rPr>
          <w:sz w:val="28"/>
          <w:szCs w:val="28"/>
          <w:rtl/>
        </w:rPr>
        <w:t xml:space="preserve"> </w:t>
      </w:r>
      <w:r w:rsidR="00723A97" w:rsidRPr="00C078AE">
        <w:rPr>
          <w:sz w:val="28"/>
          <w:szCs w:val="28"/>
          <w:rtl/>
        </w:rPr>
        <w:t xml:space="preserve">تبسيط </w:t>
      </w:r>
      <w:r w:rsidR="0033446A" w:rsidRPr="00C078AE">
        <w:rPr>
          <w:sz w:val="28"/>
          <w:szCs w:val="28"/>
          <w:rtl/>
        </w:rPr>
        <w:t>آلي</w:t>
      </w:r>
      <w:r w:rsidR="00800612" w:rsidRPr="00C078AE">
        <w:rPr>
          <w:sz w:val="28"/>
          <w:szCs w:val="28"/>
          <w:rtl/>
        </w:rPr>
        <w:t xml:space="preserve">ات التبليغ عن التنمر الإلكتروني </w:t>
      </w:r>
      <w:r w:rsidR="00AD6EC2" w:rsidRPr="00C078AE">
        <w:rPr>
          <w:sz w:val="28"/>
          <w:szCs w:val="28"/>
          <w:rtl/>
        </w:rPr>
        <w:t xml:space="preserve">مثل </w:t>
      </w:r>
      <w:r w:rsidR="00A0477D">
        <w:rPr>
          <w:rFonts w:hint="cs"/>
          <w:sz w:val="28"/>
          <w:szCs w:val="28"/>
          <w:rtl/>
        </w:rPr>
        <w:t>(</w:t>
      </w:r>
      <w:r w:rsidR="00AD6EC2" w:rsidRPr="00C078AE">
        <w:rPr>
          <w:sz w:val="28"/>
          <w:szCs w:val="28"/>
          <w:rtl/>
        </w:rPr>
        <w:t>تصميم تطبيق خاص بالجرائم المعلوماتية</w:t>
      </w:r>
      <w:r w:rsidR="00A0477D">
        <w:rPr>
          <w:rFonts w:hint="cs"/>
          <w:sz w:val="28"/>
          <w:szCs w:val="28"/>
          <w:rtl/>
        </w:rPr>
        <w:t>)</w:t>
      </w:r>
      <w:r w:rsidR="00AD6EC2" w:rsidRPr="00C078AE">
        <w:rPr>
          <w:sz w:val="28"/>
          <w:szCs w:val="28"/>
          <w:rtl/>
        </w:rPr>
        <w:t xml:space="preserve"> </w:t>
      </w:r>
      <w:r w:rsidR="00D27344" w:rsidRPr="00C078AE">
        <w:rPr>
          <w:sz w:val="28"/>
          <w:szCs w:val="28"/>
          <w:rtl/>
        </w:rPr>
        <w:t xml:space="preserve">وتأكيد على السرية التامة لرفع نسبة </w:t>
      </w:r>
      <w:r w:rsidR="00187D15" w:rsidRPr="00C078AE">
        <w:rPr>
          <w:sz w:val="28"/>
          <w:szCs w:val="28"/>
          <w:rtl/>
        </w:rPr>
        <w:t>اللجوء إليه.</w:t>
      </w:r>
    </w:p>
    <w:p w14:paraId="77405129" w14:textId="7E14F6F7" w:rsidR="000872BC" w:rsidRPr="00C078AE" w:rsidRDefault="000872BC" w:rsidP="00C078AE">
      <w:pPr>
        <w:pStyle w:val="aa"/>
        <w:rPr>
          <w:sz w:val="28"/>
          <w:szCs w:val="28"/>
          <w:rtl/>
        </w:rPr>
      </w:pPr>
    </w:p>
    <w:p w14:paraId="3C30AB63" w14:textId="735BDC5A" w:rsidR="00E42BA2" w:rsidRDefault="000872BC">
      <w:pPr>
        <w:rPr>
          <w:rtl/>
        </w:rPr>
      </w:pPr>
      <w:r w:rsidRPr="000872BC">
        <w:rPr>
          <w:rFonts w:cs="Arial"/>
          <w:noProof/>
          <w:rtl/>
        </w:rPr>
        <w:drawing>
          <wp:inline distT="0" distB="0" distL="0" distR="0" wp14:anchorId="3E5947B3" wp14:editId="667802B4">
            <wp:extent cx="5356860" cy="2451100"/>
            <wp:effectExtent l="0" t="0" r="0" b="6350"/>
            <wp:docPr id="2122004456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200445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56860" cy="245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2BA2">
        <w:rPr>
          <w:rFonts w:hint="cs"/>
          <w:rtl/>
        </w:rPr>
        <w:t xml:space="preserve">             </w:t>
      </w:r>
    </w:p>
    <w:p w14:paraId="5B168B6E" w14:textId="398B2B0B" w:rsidR="00E42BA2" w:rsidRDefault="006D3BEE">
      <w:pPr>
        <w:rPr>
          <w:b/>
          <w:bCs/>
          <w:sz w:val="20"/>
          <w:szCs w:val="20"/>
          <w:rtl/>
        </w:rPr>
      </w:pPr>
      <w:r>
        <w:rPr>
          <w:rFonts w:hint="cs"/>
          <w:b/>
          <w:bCs/>
          <w:sz w:val="20"/>
          <w:szCs w:val="20"/>
          <w:rtl/>
        </w:rPr>
        <w:t xml:space="preserve">                      </w:t>
      </w:r>
      <w:r w:rsidR="00187A76" w:rsidRPr="006D3BEE">
        <w:rPr>
          <w:rFonts w:hint="cs"/>
          <w:b/>
          <w:bCs/>
          <w:sz w:val="20"/>
          <w:szCs w:val="20"/>
          <w:rtl/>
        </w:rPr>
        <w:t xml:space="preserve">الشكل </w:t>
      </w:r>
      <w:r w:rsidRPr="006D3BEE">
        <w:rPr>
          <w:rFonts w:hint="cs"/>
          <w:b/>
          <w:bCs/>
          <w:sz w:val="20"/>
          <w:szCs w:val="20"/>
          <w:rtl/>
        </w:rPr>
        <w:t xml:space="preserve">الرقم </w:t>
      </w:r>
      <w:r w:rsidRPr="006D3BEE">
        <w:rPr>
          <w:b/>
          <w:bCs/>
          <w:sz w:val="20"/>
          <w:szCs w:val="20"/>
          <w:rtl/>
        </w:rPr>
        <w:t>(</w:t>
      </w:r>
      <w:r w:rsidR="00187A76" w:rsidRPr="006D3BEE">
        <w:rPr>
          <w:rFonts w:hint="cs"/>
          <w:b/>
          <w:bCs/>
          <w:sz w:val="20"/>
          <w:szCs w:val="20"/>
          <w:rtl/>
        </w:rPr>
        <w:t>5</w:t>
      </w:r>
      <w:r w:rsidRPr="006D3BEE">
        <w:rPr>
          <w:rFonts w:hint="cs"/>
          <w:b/>
          <w:bCs/>
          <w:sz w:val="20"/>
          <w:szCs w:val="20"/>
          <w:rtl/>
        </w:rPr>
        <w:t>): يوضح</w:t>
      </w:r>
      <w:r w:rsidR="0007724F" w:rsidRPr="006D3BEE">
        <w:rPr>
          <w:rFonts w:hint="cs"/>
          <w:b/>
          <w:bCs/>
          <w:sz w:val="20"/>
          <w:szCs w:val="20"/>
          <w:rtl/>
        </w:rPr>
        <w:t xml:space="preserve"> نسبة الذين </w:t>
      </w:r>
      <w:r w:rsidR="00CF66BD" w:rsidRPr="006D3BEE">
        <w:rPr>
          <w:rFonts w:hint="cs"/>
          <w:b/>
          <w:bCs/>
          <w:sz w:val="20"/>
          <w:szCs w:val="20"/>
          <w:rtl/>
        </w:rPr>
        <w:t>تعرضوا</w:t>
      </w:r>
      <w:r w:rsidRPr="006D3BEE">
        <w:rPr>
          <w:rFonts w:hint="cs"/>
          <w:b/>
          <w:bCs/>
          <w:sz w:val="20"/>
          <w:szCs w:val="20"/>
          <w:rtl/>
        </w:rPr>
        <w:t xml:space="preserve"> </w:t>
      </w:r>
      <w:r w:rsidR="00CF66BD" w:rsidRPr="006D3BEE">
        <w:rPr>
          <w:rFonts w:hint="cs"/>
          <w:b/>
          <w:bCs/>
          <w:sz w:val="20"/>
          <w:szCs w:val="20"/>
          <w:rtl/>
        </w:rPr>
        <w:t xml:space="preserve">او شاهدوا </w:t>
      </w:r>
      <w:r w:rsidR="00D27D56" w:rsidRPr="006D3BEE">
        <w:rPr>
          <w:rFonts w:hint="cs"/>
          <w:b/>
          <w:bCs/>
          <w:sz w:val="20"/>
          <w:szCs w:val="20"/>
          <w:rtl/>
        </w:rPr>
        <w:t>أحد يتعرض للتنمر الإلكتروني</w:t>
      </w:r>
      <w:r w:rsidR="002D1858">
        <w:rPr>
          <w:rFonts w:hint="cs"/>
          <w:b/>
          <w:bCs/>
          <w:sz w:val="20"/>
          <w:szCs w:val="20"/>
          <w:rtl/>
        </w:rPr>
        <w:t>.</w:t>
      </w:r>
    </w:p>
    <w:p w14:paraId="55E97302" w14:textId="0BEA8179" w:rsidR="00EB3E7F" w:rsidRDefault="004F1133" w:rsidP="00C20D32">
      <w:pPr>
        <w:pStyle w:val="aa"/>
        <w:rPr>
          <w:rtl/>
        </w:rPr>
      </w:pPr>
      <w:r w:rsidRPr="000872BC">
        <w:rPr>
          <w:rFonts w:cs="Arial"/>
          <w:noProof/>
          <w:rtl/>
        </w:rPr>
        <w:drawing>
          <wp:anchor distT="0" distB="0" distL="114300" distR="114300" simplePos="0" relativeHeight="251658240" behindDoc="0" locked="0" layoutInCell="1" allowOverlap="1" wp14:anchorId="2192489E" wp14:editId="43375D30">
            <wp:simplePos x="0" y="0"/>
            <wp:positionH relativeFrom="column">
              <wp:posOffset>285883</wp:posOffset>
            </wp:positionH>
            <wp:positionV relativeFrom="paragraph">
              <wp:posOffset>846673</wp:posOffset>
            </wp:positionV>
            <wp:extent cx="5433060" cy="2525395"/>
            <wp:effectExtent l="0" t="0" r="0" b="8255"/>
            <wp:wrapSquare wrapText="bothSides"/>
            <wp:docPr id="709127457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9127457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3060" cy="2525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D2412">
        <w:rPr>
          <w:rFonts w:hint="cs"/>
          <w:rtl/>
        </w:rPr>
        <w:t>نلاحظ من الشكل رقم (5)</w:t>
      </w:r>
      <w:r w:rsidR="008A78D6">
        <w:rPr>
          <w:rFonts w:hint="cs"/>
          <w:rtl/>
        </w:rPr>
        <w:t xml:space="preserve"> أن التعرض للتنمر </w:t>
      </w:r>
      <w:r w:rsidR="009025BD">
        <w:rPr>
          <w:rFonts w:hint="cs"/>
          <w:rtl/>
        </w:rPr>
        <w:t xml:space="preserve">الإلكتروني </w:t>
      </w:r>
      <w:r w:rsidR="00F92F04">
        <w:rPr>
          <w:rFonts w:hint="cs"/>
          <w:rtl/>
        </w:rPr>
        <w:t xml:space="preserve">أو مشاهدته </w:t>
      </w:r>
      <w:r w:rsidR="009459AE">
        <w:rPr>
          <w:rFonts w:hint="cs"/>
          <w:rtl/>
        </w:rPr>
        <w:t xml:space="preserve">يتكرر بشكل ملفت </w:t>
      </w:r>
      <w:r w:rsidR="00C83A47">
        <w:rPr>
          <w:rFonts w:hint="cs"/>
          <w:rtl/>
        </w:rPr>
        <w:t>لدى المبحوثين</w:t>
      </w:r>
      <w:r w:rsidR="006A503C">
        <w:rPr>
          <w:rFonts w:hint="cs"/>
          <w:rtl/>
        </w:rPr>
        <w:t>، حيث الأغلب</w:t>
      </w:r>
      <w:r w:rsidR="00472DF6">
        <w:rPr>
          <w:rFonts w:hint="cs"/>
          <w:rtl/>
        </w:rPr>
        <w:t xml:space="preserve"> أفراد العينة </w:t>
      </w:r>
      <w:r w:rsidR="006F4BB8">
        <w:rPr>
          <w:rFonts w:hint="cs"/>
          <w:rtl/>
        </w:rPr>
        <w:t xml:space="preserve">يتعرضون للتنمر الإلكتروني بشكل </w:t>
      </w:r>
      <w:r w:rsidR="008F14F5">
        <w:rPr>
          <w:rFonts w:hint="cs"/>
          <w:rtl/>
        </w:rPr>
        <w:t xml:space="preserve">ساحق </w:t>
      </w:r>
      <w:r w:rsidR="005C26C5">
        <w:rPr>
          <w:rFonts w:hint="cs"/>
          <w:rtl/>
        </w:rPr>
        <w:t xml:space="preserve">إذ بلغت نسبة </w:t>
      </w:r>
      <w:r w:rsidR="005A559A">
        <w:rPr>
          <w:rFonts w:hint="cs"/>
          <w:rtl/>
        </w:rPr>
        <w:t>(</w:t>
      </w:r>
      <w:r w:rsidR="005C26C5">
        <w:rPr>
          <w:rFonts w:hint="cs"/>
          <w:rtl/>
        </w:rPr>
        <w:t xml:space="preserve">أكثر من </w:t>
      </w:r>
      <w:r w:rsidR="00A5395A">
        <w:rPr>
          <w:rFonts w:hint="cs"/>
          <w:rtl/>
        </w:rPr>
        <w:t>ثلاثة</w:t>
      </w:r>
      <w:r w:rsidR="005A559A">
        <w:rPr>
          <w:rFonts w:hint="cs"/>
          <w:rtl/>
        </w:rPr>
        <w:t>)</w:t>
      </w:r>
      <w:r w:rsidR="00A5395A">
        <w:rPr>
          <w:rFonts w:hint="cs"/>
          <w:rtl/>
        </w:rPr>
        <w:t xml:space="preserve"> 82.6%، </w:t>
      </w:r>
      <w:r w:rsidR="001B63CA">
        <w:rPr>
          <w:rFonts w:hint="cs"/>
          <w:rtl/>
        </w:rPr>
        <w:t>في حين تساو</w:t>
      </w:r>
      <w:r w:rsidR="00A33E23">
        <w:rPr>
          <w:rFonts w:hint="cs"/>
          <w:rtl/>
        </w:rPr>
        <w:t xml:space="preserve">ت نسبة </w:t>
      </w:r>
      <w:r w:rsidR="006B38D8">
        <w:rPr>
          <w:rFonts w:hint="cs"/>
          <w:rtl/>
        </w:rPr>
        <w:t xml:space="preserve">من </w:t>
      </w:r>
      <w:r w:rsidR="00943382">
        <w:rPr>
          <w:rFonts w:hint="cs"/>
          <w:rtl/>
        </w:rPr>
        <w:t xml:space="preserve">مروا بهذه التجربة </w:t>
      </w:r>
      <w:r w:rsidR="005A559A">
        <w:rPr>
          <w:rFonts w:hint="cs"/>
          <w:rtl/>
        </w:rPr>
        <w:t>(</w:t>
      </w:r>
      <w:r w:rsidR="00943382">
        <w:rPr>
          <w:rFonts w:hint="cs"/>
          <w:rtl/>
        </w:rPr>
        <w:t>مرة واحد</w:t>
      </w:r>
      <w:r w:rsidR="006B38D8">
        <w:rPr>
          <w:rFonts w:hint="cs"/>
          <w:rtl/>
        </w:rPr>
        <w:t>ة</w:t>
      </w:r>
      <w:r w:rsidR="00916C1C">
        <w:rPr>
          <w:rFonts w:hint="cs"/>
          <w:rtl/>
        </w:rPr>
        <w:t>)</w:t>
      </w:r>
      <w:r w:rsidR="006B38D8">
        <w:rPr>
          <w:rFonts w:hint="cs"/>
          <w:rtl/>
        </w:rPr>
        <w:t xml:space="preserve"> أو </w:t>
      </w:r>
      <w:r w:rsidR="00916C1C">
        <w:rPr>
          <w:rFonts w:hint="cs"/>
          <w:rtl/>
        </w:rPr>
        <w:t>(</w:t>
      </w:r>
      <w:r w:rsidR="006B38D8">
        <w:rPr>
          <w:rFonts w:hint="cs"/>
          <w:rtl/>
        </w:rPr>
        <w:t>مرتين</w:t>
      </w:r>
      <w:r w:rsidR="00916C1C">
        <w:rPr>
          <w:rFonts w:hint="cs"/>
          <w:rtl/>
        </w:rPr>
        <w:t>)</w:t>
      </w:r>
      <w:r w:rsidR="006B38D8">
        <w:rPr>
          <w:rFonts w:hint="cs"/>
          <w:rtl/>
        </w:rPr>
        <w:t xml:space="preserve"> </w:t>
      </w:r>
      <w:r w:rsidR="00ED005D">
        <w:rPr>
          <w:rFonts w:hint="cs"/>
          <w:rtl/>
        </w:rPr>
        <w:t>8.7%،</w:t>
      </w:r>
      <w:r w:rsidR="00E92628">
        <w:rPr>
          <w:rFonts w:hint="cs"/>
          <w:rtl/>
        </w:rPr>
        <w:t xml:space="preserve"> هذا يعد مؤشراً خطيراً</w:t>
      </w:r>
      <w:r w:rsidR="00670292">
        <w:rPr>
          <w:rFonts w:hint="cs"/>
          <w:rtl/>
        </w:rPr>
        <w:t xml:space="preserve"> حول ا</w:t>
      </w:r>
      <w:r w:rsidR="004B2D62">
        <w:rPr>
          <w:rFonts w:hint="cs"/>
          <w:rtl/>
        </w:rPr>
        <w:t xml:space="preserve">نتشار </w:t>
      </w:r>
      <w:r w:rsidR="00D62FF7">
        <w:rPr>
          <w:rFonts w:hint="cs"/>
          <w:rtl/>
        </w:rPr>
        <w:t xml:space="preserve">التنمر الإلكتروني </w:t>
      </w:r>
      <w:r w:rsidR="00EE0561">
        <w:rPr>
          <w:rFonts w:hint="cs"/>
          <w:rtl/>
        </w:rPr>
        <w:t xml:space="preserve">ولم يعد سلوكاً </w:t>
      </w:r>
      <w:proofErr w:type="gramStart"/>
      <w:r w:rsidR="0087240A">
        <w:rPr>
          <w:rFonts w:hint="cs"/>
          <w:rtl/>
        </w:rPr>
        <w:t>عابر</w:t>
      </w:r>
      <w:r w:rsidR="00CD01AF">
        <w:rPr>
          <w:rFonts w:hint="cs"/>
          <w:rtl/>
        </w:rPr>
        <w:t>اً</w:t>
      </w:r>
      <w:proofErr w:type="gramEnd"/>
      <w:r w:rsidR="0087240A">
        <w:rPr>
          <w:rFonts w:hint="cs"/>
          <w:rtl/>
        </w:rPr>
        <w:t xml:space="preserve"> </w:t>
      </w:r>
      <w:r w:rsidR="00D16AB4">
        <w:rPr>
          <w:rFonts w:hint="cs"/>
          <w:rtl/>
        </w:rPr>
        <w:t>بل ظاهرة متكررة يجب دراسة آلي</w:t>
      </w:r>
      <w:r w:rsidR="00872268">
        <w:rPr>
          <w:rFonts w:hint="cs"/>
          <w:rtl/>
        </w:rPr>
        <w:t>ات الحد من انتشارها</w:t>
      </w:r>
      <w:r w:rsidR="0001543F">
        <w:rPr>
          <w:rFonts w:hint="cs"/>
          <w:rtl/>
        </w:rPr>
        <w:t>.</w:t>
      </w:r>
    </w:p>
    <w:p w14:paraId="22E6A631" w14:textId="2B355F06" w:rsidR="00A34EDB" w:rsidRDefault="00A34EDB">
      <w:pPr>
        <w:rPr>
          <w:b/>
          <w:bCs/>
          <w:sz w:val="20"/>
          <w:szCs w:val="20"/>
          <w:rtl/>
        </w:rPr>
      </w:pPr>
      <w:r>
        <w:rPr>
          <w:rFonts w:hint="cs"/>
          <w:rtl/>
        </w:rPr>
        <w:t xml:space="preserve">                     </w:t>
      </w:r>
      <w:r w:rsidR="004D1562" w:rsidRPr="00A34EDB">
        <w:rPr>
          <w:rFonts w:hint="cs"/>
          <w:b/>
          <w:bCs/>
          <w:sz w:val="20"/>
          <w:szCs w:val="20"/>
          <w:rtl/>
        </w:rPr>
        <w:t>الشكل رقم (6): يوض</w:t>
      </w:r>
      <w:r w:rsidR="00DE0ADC" w:rsidRPr="00A34EDB">
        <w:rPr>
          <w:rFonts w:hint="cs"/>
          <w:b/>
          <w:bCs/>
          <w:sz w:val="20"/>
          <w:szCs w:val="20"/>
          <w:rtl/>
        </w:rPr>
        <w:t>ح</w:t>
      </w:r>
      <w:r w:rsidR="00F45ADD" w:rsidRPr="00A34EDB">
        <w:rPr>
          <w:rFonts w:hint="cs"/>
          <w:b/>
          <w:bCs/>
          <w:sz w:val="20"/>
          <w:szCs w:val="20"/>
          <w:rtl/>
        </w:rPr>
        <w:t xml:space="preserve"> </w:t>
      </w:r>
      <w:r w:rsidR="009D42D3">
        <w:rPr>
          <w:rFonts w:hint="cs"/>
          <w:b/>
          <w:bCs/>
          <w:sz w:val="20"/>
          <w:szCs w:val="20"/>
          <w:rtl/>
        </w:rPr>
        <w:t xml:space="preserve">رأي المبحوثين </w:t>
      </w:r>
      <w:r w:rsidR="006418B4">
        <w:rPr>
          <w:rFonts w:hint="cs"/>
          <w:b/>
          <w:bCs/>
          <w:sz w:val="20"/>
          <w:szCs w:val="20"/>
          <w:rtl/>
        </w:rPr>
        <w:t xml:space="preserve">عن </w:t>
      </w:r>
      <w:r w:rsidR="00F45ADD" w:rsidRPr="00A34EDB">
        <w:rPr>
          <w:rFonts w:hint="cs"/>
          <w:b/>
          <w:bCs/>
          <w:sz w:val="20"/>
          <w:szCs w:val="20"/>
          <w:rtl/>
        </w:rPr>
        <w:t>الدوافع الرئيسية لممارسة التنمر الإلكتروني</w:t>
      </w:r>
      <w:r w:rsidR="002D1858">
        <w:rPr>
          <w:rFonts w:hint="cs"/>
          <w:b/>
          <w:bCs/>
          <w:sz w:val="20"/>
          <w:szCs w:val="20"/>
          <w:rtl/>
        </w:rPr>
        <w:t>.</w:t>
      </w:r>
    </w:p>
    <w:p w14:paraId="2EFCCC45" w14:textId="7AB5966E" w:rsidR="00EB3E7F" w:rsidRPr="00AF33FF" w:rsidRDefault="00BE3AEF" w:rsidP="00075E4A">
      <w:pPr>
        <w:rPr>
          <w:sz w:val="28"/>
          <w:szCs w:val="28"/>
          <w:rtl/>
        </w:rPr>
      </w:pPr>
      <w:r w:rsidRPr="00AF33FF">
        <w:rPr>
          <w:rFonts w:hint="cs"/>
          <w:sz w:val="28"/>
          <w:szCs w:val="28"/>
          <w:rtl/>
        </w:rPr>
        <w:lastRenderedPageBreak/>
        <w:t>نلاحظ</w:t>
      </w:r>
      <w:r w:rsidR="003D32A7" w:rsidRPr="00AF33FF">
        <w:rPr>
          <w:rFonts w:hint="cs"/>
          <w:sz w:val="28"/>
          <w:szCs w:val="28"/>
          <w:rtl/>
        </w:rPr>
        <w:t xml:space="preserve"> من الشكل رقم (6) أن </w:t>
      </w:r>
      <w:r w:rsidR="002E579A" w:rsidRPr="00AF33FF">
        <w:rPr>
          <w:rFonts w:hint="cs"/>
          <w:sz w:val="28"/>
          <w:szCs w:val="28"/>
          <w:rtl/>
        </w:rPr>
        <w:t xml:space="preserve">دافع </w:t>
      </w:r>
      <w:r w:rsidR="00763504">
        <w:rPr>
          <w:rFonts w:hint="cs"/>
          <w:sz w:val="28"/>
          <w:szCs w:val="28"/>
          <w:rtl/>
        </w:rPr>
        <w:t>"</w:t>
      </w:r>
      <w:r w:rsidR="002E579A" w:rsidRPr="00AF33FF">
        <w:rPr>
          <w:rFonts w:hint="cs"/>
          <w:sz w:val="28"/>
          <w:szCs w:val="28"/>
          <w:rtl/>
        </w:rPr>
        <w:t>الغيرة</w:t>
      </w:r>
      <w:r w:rsidR="00763504">
        <w:rPr>
          <w:rFonts w:hint="cs"/>
          <w:sz w:val="28"/>
          <w:szCs w:val="28"/>
          <w:rtl/>
        </w:rPr>
        <w:t>"</w:t>
      </w:r>
      <w:r w:rsidR="002E579A" w:rsidRPr="00AF33FF">
        <w:rPr>
          <w:rFonts w:hint="cs"/>
          <w:sz w:val="28"/>
          <w:szCs w:val="28"/>
          <w:rtl/>
        </w:rPr>
        <w:t xml:space="preserve"> يتصدر </w:t>
      </w:r>
      <w:r w:rsidR="003A6A0D" w:rsidRPr="00AF33FF">
        <w:rPr>
          <w:rFonts w:hint="cs"/>
          <w:sz w:val="28"/>
          <w:szCs w:val="28"/>
          <w:rtl/>
        </w:rPr>
        <w:t xml:space="preserve">نصف النسبة التي بلغت 50%، </w:t>
      </w:r>
      <w:r w:rsidR="00D37368" w:rsidRPr="00AF33FF">
        <w:rPr>
          <w:rFonts w:hint="cs"/>
          <w:sz w:val="28"/>
          <w:szCs w:val="28"/>
          <w:rtl/>
        </w:rPr>
        <w:t xml:space="preserve">مما </w:t>
      </w:r>
      <w:r w:rsidR="00681C77" w:rsidRPr="00AF33FF">
        <w:rPr>
          <w:rFonts w:hint="cs"/>
          <w:sz w:val="28"/>
          <w:szCs w:val="28"/>
          <w:rtl/>
        </w:rPr>
        <w:t xml:space="preserve">يضعها في مقدمة الدوافع المحفزة </w:t>
      </w:r>
      <w:r w:rsidR="00C51280" w:rsidRPr="00AF33FF">
        <w:rPr>
          <w:rFonts w:hint="cs"/>
          <w:sz w:val="28"/>
          <w:szCs w:val="28"/>
          <w:rtl/>
        </w:rPr>
        <w:t xml:space="preserve">للتنمر </w:t>
      </w:r>
      <w:r w:rsidR="00373A57" w:rsidRPr="00AF33FF">
        <w:rPr>
          <w:rFonts w:hint="cs"/>
          <w:sz w:val="28"/>
          <w:szCs w:val="28"/>
          <w:rtl/>
        </w:rPr>
        <w:t xml:space="preserve">الإلكتروني. </w:t>
      </w:r>
      <w:r w:rsidR="00A42D05" w:rsidRPr="00AF33FF">
        <w:rPr>
          <w:rFonts w:hint="cs"/>
          <w:sz w:val="28"/>
          <w:szCs w:val="28"/>
          <w:rtl/>
        </w:rPr>
        <w:t xml:space="preserve">بينما </w:t>
      </w:r>
      <w:r w:rsidR="00134E49">
        <w:rPr>
          <w:rFonts w:hint="cs"/>
          <w:sz w:val="28"/>
          <w:szCs w:val="28"/>
          <w:rtl/>
        </w:rPr>
        <w:t>"</w:t>
      </w:r>
      <w:r w:rsidR="00EE4173" w:rsidRPr="00AF33FF">
        <w:rPr>
          <w:rFonts w:hint="cs"/>
          <w:sz w:val="28"/>
          <w:szCs w:val="28"/>
          <w:rtl/>
        </w:rPr>
        <w:t>التسلية</w:t>
      </w:r>
      <w:r w:rsidR="00134E49">
        <w:rPr>
          <w:rFonts w:hint="cs"/>
          <w:sz w:val="28"/>
          <w:szCs w:val="28"/>
          <w:rtl/>
        </w:rPr>
        <w:t>"</w:t>
      </w:r>
      <w:r w:rsidR="00EE4173" w:rsidRPr="00AF33FF">
        <w:rPr>
          <w:rFonts w:hint="cs"/>
          <w:sz w:val="28"/>
          <w:szCs w:val="28"/>
          <w:rtl/>
        </w:rPr>
        <w:t xml:space="preserve"> كانت نسبتها 33.3</w:t>
      </w:r>
      <w:r w:rsidR="00775E77" w:rsidRPr="00AF33FF">
        <w:rPr>
          <w:rFonts w:hint="cs"/>
          <w:sz w:val="28"/>
          <w:szCs w:val="28"/>
          <w:rtl/>
        </w:rPr>
        <w:t>%، مما</w:t>
      </w:r>
      <w:r w:rsidR="00415026" w:rsidRPr="00AF33FF">
        <w:rPr>
          <w:rFonts w:hint="cs"/>
          <w:sz w:val="28"/>
          <w:szCs w:val="28"/>
          <w:rtl/>
        </w:rPr>
        <w:t xml:space="preserve"> يدل </w:t>
      </w:r>
      <w:r w:rsidR="001E6626" w:rsidRPr="00AF33FF">
        <w:rPr>
          <w:rFonts w:hint="cs"/>
          <w:sz w:val="28"/>
          <w:szCs w:val="28"/>
          <w:rtl/>
        </w:rPr>
        <w:t xml:space="preserve">وجود شريحة </w:t>
      </w:r>
      <w:r w:rsidR="00817C46" w:rsidRPr="00AF33FF">
        <w:rPr>
          <w:rFonts w:hint="cs"/>
          <w:sz w:val="28"/>
          <w:szCs w:val="28"/>
          <w:rtl/>
        </w:rPr>
        <w:t xml:space="preserve">ترى التنمر الإلكتروني </w:t>
      </w:r>
      <w:r w:rsidR="00717E14" w:rsidRPr="00AF33FF">
        <w:rPr>
          <w:rFonts w:hint="cs"/>
          <w:sz w:val="28"/>
          <w:szCs w:val="28"/>
          <w:rtl/>
        </w:rPr>
        <w:t xml:space="preserve">نوع من الترفيه </w:t>
      </w:r>
      <w:r w:rsidR="00F068BE" w:rsidRPr="00AF33FF">
        <w:rPr>
          <w:rFonts w:hint="cs"/>
          <w:sz w:val="28"/>
          <w:szCs w:val="28"/>
          <w:rtl/>
        </w:rPr>
        <w:t xml:space="preserve">غير </w:t>
      </w:r>
      <w:r w:rsidR="00775E77" w:rsidRPr="00AF33FF">
        <w:rPr>
          <w:rFonts w:hint="cs"/>
          <w:sz w:val="28"/>
          <w:szCs w:val="28"/>
          <w:rtl/>
        </w:rPr>
        <w:t>مسؤول</w:t>
      </w:r>
      <w:r w:rsidR="00B8547C">
        <w:rPr>
          <w:rFonts w:hint="cs"/>
          <w:sz w:val="28"/>
          <w:szCs w:val="28"/>
          <w:rtl/>
        </w:rPr>
        <w:t>،</w:t>
      </w:r>
      <w:r w:rsidR="00775E77" w:rsidRPr="00AF33FF">
        <w:rPr>
          <w:rFonts w:hint="cs"/>
          <w:sz w:val="28"/>
          <w:szCs w:val="28"/>
          <w:rtl/>
        </w:rPr>
        <w:t xml:space="preserve"> كما</w:t>
      </w:r>
      <w:r w:rsidR="00961466" w:rsidRPr="00AF33FF">
        <w:rPr>
          <w:rFonts w:hint="cs"/>
          <w:sz w:val="28"/>
          <w:szCs w:val="28"/>
          <w:rtl/>
        </w:rPr>
        <w:t xml:space="preserve"> </w:t>
      </w:r>
      <w:r w:rsidR="009037CD" w:rsidRPr="00AF33FF">
        <w:rPr>
          <w:rFonts w:hint="cs"/>
          <w:sz w:val="28"/>
          <w:szCs w:val="28"/>
          <w:rtl/>
        </w:rPr>
        <w:t xml:space="preserve">بلغ دافع </w:t>
      </w:r>
      <w:r w:rsidR="00B8547C">
        <w:rPr>
          <w:rFonts w:hint="cs"/>
          <w:sz w:val="28"/>
          <w:szCs w:val="28"/>
          <w:rtl/>
        </w:rPr>
        <w:t>"</w:t>
      </w:r>
      <w:r w:rsidR="002C2897" w:rsidRPr="00AF33FF">
        <w:rPr>
          <w:rFonts w:hint="cs"/>
          <w:sz w:val="28"/>
          <w:szCs w:val="28"/>
          <w:rtl/>
        </w:rPr>
        <w:t>الابتزاز</w:t>
      </w:r>
      <w:r w:rsidR="00B8547C">
        <w:rPr>
          <w:rFonts w:hint="cs"/>
          <w:sz w:val="28"/>
          <w:szCs w:val="28"/>
          <w:rtl/>
        </w:rPr>
        <w:t>"</w:t>
      </w:r>
      <w:r w:rsidR="00961466" w:rsidRPr="00AF33FF">
        <w:rPr>
          <w:rFonts w:hint="cs"/>
          <w:sz w:val="28"/>
          <w:szCs w:val="28"/>
          <w:rtl/>
        </w:rPr>
        <w:t xml:space="preserve"> </w:t>
      </w:r>
      <w:r w:rsidR="00775E77" w:rsidRPr="00AF33FF">
        <w:rPr>
          <w:rFonts w:hint="cs"/>
          <w:sz w:val="28"/>
          <w:szCs w:val="28"/>
          <w:rtl/>
        </w:rPr>
        <w:t>بنسبة 12.5%</w:t>
      </w:r>
      <w:r w:rsidR="001C22D5">
        <w:rPr>
          <w:rFonts w:hint="cs"/>
          <w:sz w:val="28"/>
          <w:szCs w:val="28"/>
          <w:rtl/>
        </w:rPr>
        <w:t>،</w:t>
      </w:r>
      <w:r w:rsidR="00C3098F" w:rsidRPr="00AF33FF">
        <w:rPr>
          <w:rFonts w:hint="cs"/>
          <w:sz w:val="28"/>
          <w:szCs w:val="28"/>
          <w:rtl/>
        </w:rPr>
        <w:t xml:space="preserve"> </w:t>
      </w:r>
      <w:r w:rsidR="00C732D1" w:rsidRPr="00AF33FF">
        <w:rPr>
          <w:rFonts w:hint="cs"/>
          <w:sz w:val="28"/>
          <w:szCs w:val="28"/>
          <w:rtl/>
        </w:rPr>
        <w:t xml:space="preserve">وتليها </w:t>
      </w:r>
      <w:r w:rsidR="00950D2F" w:rsidRPr="00AF33FF">
        <w:rPr>
          <w:rFonts w:hint="cs"/>
          <w:sz w:val="28"/>
          <w:szCs w:val="28"/>
          <w:rtl/>
        </w:rPr>
        <w:t xml:space="preserve">دافع </w:t>
      </w:r>
      <w:r w:rsidR="001C22D5">
        <w:rPr>
          <w:rFonts w:hint="cs"/>
          <w:sz w:val="28"/>
          <w:szCs w:val="28"/>
          <w:rtl/>
        </w:rPr>
        <w:t>"</w:t>
      </w:r>
      <w:r w:rsidR="00950D2F" w:rsidRPr="00AF33FF">
        <w:rPr>
          <w:rFonts w:hint="cs"/>
          <w:sz w:val="28"/>
          <w:szCs w:val="28"/>
          <w:rtl/>
        </w:rPr>
        <w:t>الانتقام</w:t>
      </w:r>
      <w:r w:rsidR="001C22D5">
        <w:rPr>
          <w:rFonts w:hint="cs"/>
          <w:sz w:val="28"/>
          <w:szCs w:val="28"/>
          <w:rtl/>
        </w:rPr>
        <w:t>"</w:t>
      </w:r>
      <w:r w:rsidR="00950D2F" w:rsidRPr="00AF33FF">
        <w:rPr>
          <w:rFonts w:hint="cs"/>
          <w:sz w:val="28"/>
          <w:szCs w:val="28"/>
          <w:rtl/>
        </w:rPr>
        <w:t xml:space="preserve"> </w:t>
      </w:r>
      <w:r w:rsidR="00C732D1" w:rsidRPr="00AF33FF">
        <w:rPr>
          <w:rFonts w:hint="cs"/>
          <w:sz w:val="28"/>
          <w:szCs w:val="28"/>
          <w:rtl/>
        </w:rPr>
        <w:t>نسبة ضئيل</w:t>
      </w:r>
      <w:r w:rsidR="00F87656" w:rsidRPr="00AF33FF">
        <w:rPr>
          <w:rFonts w:hint="cs"/>
          <w:sz w:val="28"/>
          <w:szCs w:val="28"/>
          <w:rtl/>
        </w:rPr>
        <w:t xml:space="preserve">ة </w:t>
      </w:r>
      <w:r w:rsidR="00950D2F" w:rsidRPr="00AF33FF">
        <w:rPr>
          <w:rFonts w:hint="cs"/>
          <w:sz w:val="28"/>
          <w:szCs w:val="28"/>
          <w:rtl/>
        </w:rPr>
        <w:t>جدا</w:t>
      </w:r>
      <w:r w:rsidR="00075E4A" w:rsidRPr="00AF33FF">
        <w:rPr>
          <w:rFonts w:hint="cs"/>
          <w:sz w:val="28"/>
          <w:szCs w:val="28"/>
          <w:rtl/>
        </w:rPr>
        <w:t>ً إذ بلغت 4.2</w:t>
      </w:r>
      <w:r w:rsidR="002E0B0B" w:rsidRPr="00AF33FF">
        <w:rPr>
          <w:rFonts w:hint="cs"/>
          <w:sz w:val="28"/>
          <w:szCs w:val="28"/>
          <w:rtl/>
        </w:rPr>
        <w:t>%، و</w:t>
      </w:r>
      <w:r w:rsidR="00180EDC" w:rsidRPr="00AF33FF">
        <w:rPr>
          <w:rFonts w:hint="cs"/>
          <w:sz w:val="28"/>
          <w:szCs w:val="28"/>
          <w:rtl/>
        </w:rPr>
        <w:t xml:space="preserve">نستنتج </w:t>
      </w:r>
      <w:r w:rsidR="009706B9" w:rsidRPr="00AF33FF">
        <w:rPr>
          <w:rFonts w:hint="cs"/>
          <w:sz w:val="28"/>
          <w:szCs w:val="28"/>
          <w:rtl/>
        </w:rPr>
        <w:t xml:space="preserve">من </w:t>
      </w:r>
      <w:r w:rsidR="00AF33FF" w:rsidRPr="00AF33FF">
        <w:rPr>
          <w:rFonts w:hint="cs"/>
          <w:sz w:val="28"/>
          <w:szCs w:val="28"/>
          <w:rtl/>
        </w:rPr>
        <w:t>إجابات</w:t>
      </w:r>
      <w:r w:rsidR="009706B9" w:rsidRPr="00AF33FF">
        <w:rPr>
          <w:rFonts w:hint="cs"/>
          <w:sz w:val="28"/>
          <w:szCs w:val="28"/>
          <w:rtl/>
        </w:rPr>
        <w:t xml:space="preserve"> المبحوثين </w:t>
      </w:r>
      <w:r w:rsidR="00AB3DE7" w:rsidRPr="00AF33FF">
        <w:rPr>
          <w:rFonts w:hint="cs"/>
          <w:sz w:val="28"/>
          <w:szCs w:val="28"/>
          <w:rtl/>
        </w:rPr>
        <w:t xml:space="preserve">أن التنمر الإلكتروني </w:t>
      </w:r>
      <w:r w:rsidR="00AE27E7" w:rsidRPr="00AF33FF">
        <w:rPr>
          <w:rFonts w:hint="cs"/>
          <w:sz w:val="28"/>
          <w:szCs w:val="28"/>
          <w:rtl/>
        </w:rPr>
        <w:t xml:space="preserve">في المقام الأول </w:t>
      </w:r>
      <w:r w:rsidR="00AF33FF" w:rsidRPr="00AF33FF">
        <w:rPr>
          <w:rFonts w:hint="cs"/>
          <w:sz w:val="28"/>
          <w:szCs w:val="28"/>
          <w:rtl/>
        </w:rPr>
        <w:t>والثاني</w:t>
      </w:r>
      <w:r w:rsidR="00CC1B18" w:rsidRPr="00AF33FF">
        <w:rPr>
          <w:rFonts w:hint="cs"/>
          <w:sz w:val="28"/>
          <w:szCs w:val="28"/>
          <w:rtl/>
        </w:rPr>
        <w:t xml:space="preserve"> (الغيرة والتسلية)</w:t>
      </w:r>
      <w:r w:rsidR="00636179" w:rsidRPr="00AF33FF">
        <w:rPr>
          <w:rFonts w:hint="cs"/>
          <w:sz w:val="28"/>
          <w:szCs w:val="28"/>
          <w:rtl/>
        </w:rPr>
        <w:t xml:space="preserve"> بنسبة تتجاوز 83.</w:t>
      </w:r>
      <w:r w:rsidR="008E2A21" w:rsidRPr="00AF33FF">
        <w:rPr>
          <w:rFonts w:hint="cs"/>
          <w:sz w:val="28"/>
          <w:szCs w:val="28"/>
          <w:rtl/>
        </w:rPr>
        <w:t xml:space="preserve">3%، مما يتطلب توجيه </w:t>
      </w:r>
      <w:r w:rsidR="00060FED" w:rsidRPr="00AF33FF">
        <w:rPr>
          <w:rFonts w:hint="cs"/>
          <w:sz w:val="28"/>
          <w:szCs w:val="28"/>
          <w:rtl/>
        </w:rPr>
        <w:t xml:space="preserve">البرامج </w:t>
      </w:r>
      <w:r w:rsidR="00AC357F" w:rsidRPr="00AF33FF">
        <w:rPr>
          <w:rFonts w:hint="cs"/>
          <w:sz w:val="28"/>
          <w:szCs w:val="28"/>
          <w:rtl/>
        </w:rPr>
        <w:t xml:space="preserve">العلاجية والتوعوية </w:t>
      </w:r>
      <w:r w:rsidR="00211DE8" w:rsidRPr="00AF33FF">
        <w:rPr>
          <w:rFonts w:hint="cs"/>
          <w:sz w:val="28"/>
          <w:szCs w:val="28"/>
          <w:rtl/>
        </w:rPr>
        <w:t>لتعدي</w:t>
      </w:r>
      <w:r w:rsidR="00F8491D" w:rsidRPr="00AF33FF">
        <w:rPr>
          <w:rFonts w:hint="cs"/>
          <w:sz w:val="28"/>
          <w:szCs w:val="28"/>
          <w:rtl/>
        </w:rPr>
        <w:t>لات السلوكية والنفسية.</w:t>
      </w:r>
      <w:r w:rsidR="00EB3E7F" w:rsidRPr="00AF33FF">
        <w:rPr>
          <w:sz w:val="28"/>
          <w:szCs w:val="28"/>
          <w:rtl/>
        </w:rPr>
        <w:br w:type="textWrapping" w:clear="all"/>
      </w:r>
    </w:p>
    <w:p w14:paraId="148799CE" w14:textId="77777777" w:rsidR="00AF33FF" w:rsidRDefault="000872BC">
      <w:pPr>
        <w:rPr>
          <w:rtl/>
        </w:rPr>
      </w:pPr>
      <w:r w:rsidRPr="000872BC">
        <w:rPr>
          <w:rFonts w:cs="Arial"/>
          <w:noProof/>
          <w:rtl/>
        </w:rPr>
        <w:drawing>
          <wp:inline distT="0" distB="0" distL="0" distR="0" wp14:anchorId="73FB8A18" wp14:editId="012A308A">
            <wp:extent cx="5401310" cy="2661285"/>
            <wp:effectExtent l="0" t="0" r="8890" b="5715"/>
            <wp:docPr id="2087465072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7465072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01310" cy="2661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033EF9" w14:textId="7B2A9224" w:rsidR="00166932" w:rsidRDefault="00166932" w:rsidP="00166932">
      <w:pPr>
        <w:rPr>
          <w:b/>
          <w:bCs/>
          <w:sz w:val="20"/>
          <w:szCs w:val="20"/>
          <w:rtl/>
        </w:rPr>
      </w:pPr>
      <w:r>
        <w:rPr>
          <w:rFonts w:hint="cs"/>
          <w:b/>
          <w:bCs/>
          <w:sz w:val="20"/>
          <w:szCs w:val="20"/>
          <w:rtl/>
        </w:rPr>
        <w:t xml:space="preserve">                          </w:t>
      </w:r>
      <w:r w:rsidR="003E69DC" w:rsidRPr="00166932">
        <w:rPr>
          <w:rFonts w:hint="cs"/>
          <w:b/>
          <w:bCs/>
          <w:sz w:val="20"/>
          <w:szCs w:val="20"/>
          <w:rtl/>
        </w:rPr>
        <w:t>الشكل الرقم (7)</w:t>
      </w:r>
      <w:r w:rsidR="00BC4400" w:rsidRPr="00166932">
        <w:rPr>
          <w:rFonts w:hint="cs"/>
          <w:b/>
          <w:bCs/>
          <w:sz w:val="20"/>
          <w:szCs w:val="20"/>
          <w:rtl/>
        </w:rPr>
        <w:t xml:space="preserve"> يوضح نسبة أكثر المنص</w:t>
      </w:r>
      <w:r w:rsidR="00D42A09" w:rsidRPr="00166932">
        <w:rPr>
          <w:rFonts w:hint="cs"/>
          <w:b/>
          <w:bCs/>
          <w:sz w:val="20"/>
          <w:szCs w:val="20"/>
          <w:rtl/>
        </w:rPr>
        <w:t>ة ينتشر فيها التنمر ال</w:t>
      </w:r>
      <w:r w:rsidRPr="00166932">
        <w:rPr>
          <w:rFonts w:hint="cs"/>
          <w:b/>
          <w:bCs/>
          <w:sz w:val="20"/>
          <w:szCs w:val="20"/>
          <w:rtl/>
        </w:rPr>
        <w:t>إلكتروني</w:t>
      </w:r>
      <w:r w:rsidR="002D1858">
        <w:rPr>
          <w:rFonts w:hint="cs"/>
          <w:b/>
          <w:bCs/>
          <w:sz w:val="20"/>
          <w:szCs w:val="20"/>
          <w:rtl/>
        </w:rPr>
        <w:t>.</w:t>
      </w:r>
    </w:p>
    <w:p w14:paraId="5DD2A3D3" w14:textId="298F4D64" w:rsidR="003924BC" w:rsidRDefault="00166932" w:rsidP="00FC0AAC">
      <w:pPr>
        <w:rPr>
          <w:b/>
          <w:bCs/>
          <w:sz w:val="20"/>
          <w:szCs w:val="20"/>
          <w:rtl/>
        </w:rPr>
      </w:pPr>
      <w:r>
        <w:rPr>
          <w:rFonts w:hint="cs"/>
          <w:sz w:val="28"/>
          <w:szCs w:val="28"/>
          <w:rtl/>
        </w:rPr>
        <w:t>نلاح</w:t>
      </w:r>
      <w:r w:rsidR="008147D6">
        <w:rPr>
          <w:rFonts w:hint="cs"/>
          <w:sz w:val="28"/>
          <w:szCs w:val="28"/>
          <w:rtl/>
        </w:rPr>
        <w:t>ظ</w:t>
      </w:r>
      <w:r w:rsidR="00C33D16">
        <w:rPr>
          <w:rFonts w:hint="cs"/>
          <w:sz w:val="28"/>
          <w:szCs w:val="28"/>
          <w:rtl/>
        </w:rPr>
        <w:t xml:space="preserve"> من الشكل رقم (7) </w:t>
      </w:r>
      <w:r w:rsidR="006D28A3">
        <w:rPr>
          <w:rFonts w:hint="cs"/>
          <w:sz w:val="28"/>
          <w:szCs w:val="28"/>
          <w:rtl/>
        </w:rPr>
        <w:t xml:space="preserve">أن </w:t>
      </w:r>
      <w:r w:rsidR="00F10B2C">
        <w:rPr>
          <w:rFonts w:hint="cs"/>
          <w:sz w:val="28"/>
          <w:szCs w:val="28"/>
          <w:rtl/>
        </w:rPr>
        <w:t xml:space="preserve">البيانات الإحصائية </w:t>
      </w:r>
      <w:r w:rsidR="009223B0">
        <w:rPr>
          <w:rFonts w:hint="cs"/>
          <w:sz w:val="28"/>
          <w:szCs w:val="28"/>
          <w:rtl/>
        </w:rPr>
        <w:t xml:space="preserve">لأكثر المنصة </w:t>
      </w:r>
      <w:r w:rsidR="006E35E5">
        <w:rPr>
          <w:rFonts w:hint="cs"/>
          <w:sz w:val="28"/>
          <w:szCs w:val="28"/>
          <w:rtl/>
        </w:rPr>
        <w:t>ينتشر فيها التنمر الإلكتروني جا</w:t>
      </w:r>
      <w:r w:rsidR="00935D1B">
        <w:rPr>
          <w:rFonts w:hint="cs"/>
          <w:sz w:val="28"/>
          <w:szCs w:val="28"/>
          <w:rtl/>
        </w:rPr>
        <w:t>ءت بالصدارة من</w:t>
      </w:r>
      <w:r w:rsidR="0056722C">
        <w:rPr>
          <w:rFonts w:hint="cs"/>
          <w:sz w:val="28"/>
          <w:szCs w:val="28"/>
          <w:rtl/>
        </w:rPr>
        <w:t xml:space="preserve">صة </w:t>
      </w:r>
      <w:r w:rsidR="00AC4C94">
        <w:rPr>
          <w:rFonts w:hint="cs"/>
          <w:sz w:val="28"/>
          <w:szCs w:val="28"/>
          <w:rtl/>
        </w:rPr>
        <w:t>(</w:t>
      </w:r>
      <w:r w:rsidR="0056722C">
        <w:rPr>
          <w:rFonts w:hint="cs"/>
          <w:sz w:val="28"/>
          <w:szCs w:val="28"/>
          <w:rtl/>
        </w:rPr>
        <w:t>تيك توك</w:t>
      </w:r>
      <w:r w:rsidR="00AC4C94">
        <w:rPr>
          <w:rFonts w:hint="cs"/>
          <w:sz w:val="28"/>
          <w:szCs w:val="28"/>
          <w:rtl/>
        </w:rPr>
        <w:t>)</w:t>
      </w:r>
      <w:r w:rsidR="0056722C">
        <w:rPr>
          <w:rFonts w:hint="cs"/>
          <w:sz w:val="28"/>
          <w:szCs w:val="28"/>
          <w:rtl/>
        </w:rPr>
        <w:t xml:space="preserve"> </w:t>
      </w:r>
      <w:r w:rsidR="002E31A1">
        <w:rPr>
          <w:rFonts w:hint="cs"/>
          <w:sz w:val="28"/>
          <w:szCs w:val="28"/>
          <w:rtl/>
        </w:rPr>
        <w:t>ومنصة</w:t>
      </w:r>
      <w:r w:rsidR="0056722C">
        <w:rPr>
          <w:rFonts w:hint="cs"/>
          <w:sz w:val="28"/>
          <w:szCs w:val="28"/>
          <w:rtl/>
        </w:rPr>
        <w:t xml:space="preserve"> </w:t>
      </w:r>
      <w:r w:rsidR="00AC4C94">
        <w:rPr>
          <w:rFonts w:hint="cs"/>
          <w:sz w:val="28"/>
          <w:szCs w:val="28"/>
          <w:rtl/>
        </w:rPr>
        <w:t>(</w:t>
      </w:r>
      <w:r w:rsidR="0056722C">
        <w:rPr>
          <w:rFonts w:hint="cs"/>
          <w:sz w:val="28"/>
          <w:szCs w:val="28"/>
          <w:rtl/>
        </w:rPr>
        <w:t>أكس</w:t>
      </w:r>
      <w:r w:rsidR="00AC4C94">
        <w:rPr>
          <w:rFonts w:hint="cs"/>
          <w:sz w:val="28"/>
          <w:szCs w:val="28"/>
          <w:rtl/>
        </w:rPr>
        <w:t>)</w:t>
      </w:r>
      <w:r w:rsidR="0056722C">
        <w:rPr>
          <w:rFonts w:hint="cs"/>
          <w:sz w:val="28"/>
          <w:szCs w:val="28"/>
          <w:rtl/>
        </w:rPr>
        <w:t xml:space="preserve"> </w:t>
      </w:r>
      <w:r w:rsidR="006A0FC0">
        <w:rPr>
          <w:rFonts w:hint="cs"/>
          <w:sz w:val="28"/>
          <w:szCs w:val="28"/>
          <w:rtl/>
        </w:rPr>
        <w:t>حيث كانت نسبة كل واحده منهم على حدا</w:t>
      </w:r>
      <w:r w:rsidR="009A1D7F">
        <w:rPr>
          <w:rFonts w:hint="cs"/>
          <w:sz w:val="28"/>
          <w:szCs w:val="28"/>
          <w:rtl/>
        </w:rPr>
        <w:t xml:space="preserve"> تبلغ 37.5%، ف</w:t>
      </w:r>
      <w:r w:rsidR="000745EB">
        <w:rPr>
          <w:rFonts w:hint="cs"/>
          <w:sz w:val="28"/>
          <w:szCs w:val="28"/>
          <w:rtl/>
        </w:rPr>
        <w:t xml:space="preserve">إذا قمنا بدمج النسبتين معاً </w:t>
      </w:r>
      <w:r w:rsidR="001D752F">
        <w:rPr>
          <w:rFonts w:hint="cs"/>
          <w:sz w:val="28"/>
          <w:szCs w:val="28"/>
          <w:rtl/>
        </w:rPr>
        <w:t xml:space="preserve">ستبلغ </w:t>
      </w:r>
      <w:r w:rsidR="00E04FE5">
        <w:rPr>
          <w:rFonts w:hint="cs"/>
          <w:sz w:val="28"/>
          <w:szCs w:val="28"/>
          <w:rtl/>
        </w:rPr>
        <w:t>75</w:t>
      </w:r>
      <w:r w:rsidR="002E31A1">
        <w:rPr>
          <w:rFonts w:hint="cs"/>
          <w:sz w:val="28"/>
          <w:szCs w:val="28"/>
          <w:rtl/>
        </w:rPr>
        <w:t>%، أي</w:t>
      </w:r>
      <w:r w:rsidR="0048619C">
        <w:rPr>
          <w:rFonts w:hint="cs"/>
          <w:sz w:val="28"/>
          <w:szCs w:val="28"/>
          <w:rtl/>
        </w:rPr>
        <w:t xml:space="preserve"> </w:t>
      </w:r>
      <w:r w:rsidR="002040BC">
        <w:rPr>
          <w:rFonts w:hint="cs"/>
          <w:sz w:val="28"/>
          <w:szCs w:val="28"/>
          <w:rtl/>
        </w:rPr>
        <w:t>(</w:t>
      </w:r>
      <w:r w:rsidR="00F17642">
        <w:rPr>
          <w:rFonts w:hint="cs"/>
          <w:sz w:val="28"/>
          <w:szCs w:val="28"/>
          <w:rtl/>
        </w:rPr>
        <w:t>ثلاث أرباع النت</w:t>
      </w:r>
      <w:r w:rsidR="000D6225">
        <w:rPr>
          <w:rFonts w:hint="cs"/>
          <w:sz w:val="28"/>
          <w:szCs w:val="28"/>
          <w:rtl/>
        </w:rPr>
        <w:t>يجة الإحصائية</w:t>
      </w:r>
      <w:r w:rsidR="002040BC">
        <w:rPr>
          <w:rFonts w:hint="cs"/>
          <w:sz w:val="28"/>
          <w:szCs w:val="28"/>
          <w:rtl/>
        </w:rPr>
        <w:t>)</w:t>
      </w:r>
      <w:r w:rsidR="000D6225">
        <w:rPr>
          <w:rFonts w:hint="cs"/>
          <w:sz w:val="28"/>
          <w:szCs w:val="28"/>
          <w:rtl/>
        </w:rPr>
        <w:t xml:space="preserve"> وهذا يعود على طبيعة </w:t>
      </w:r>
      <w:r w:rsidR="00C8606D">
        <w:rPr>
          <w:rFonts w:hint="cs"/>
          <w:sz w:val="28"/>
          <w:szCs w:val="28"/>
          <w:rtl/>
        </w:rPr>
        <w:t>هذه المنصات، حي</w:t>
      </w:r>
      <w:r w:rsidR="00C70D7B">
        <w:rPr>
          <w:rFonts w:hint="cs"/>
          <w:sz w:val="28"/>
          <w:szCs w:val="28"/>
          <w:rtl/>
        </w:rPr>
        <w:t xml:space="preserve">ث تعتمد منصة أكس </w:t>
      </w:r>
      <w:r w:rsidR="00754AD1">
        <w:rPr>
          <w:rFonts w:hint="cs"/>
          <w:sz w:val="28"/>
          <w:szCs w:val="28"/>
          <w:rtl/>
        </w:rPr>
        <w:t>(</w:t>
      </w:r>
      <w:r w:rsidR="00C70D7B">
        <w:rPr>
          <w:rFonts w:hint="cs"/>
          <w:sz w:val="28"/>
          <w:szCs w:val="28"/>
          <w:rtl/>
        </w:rPr>
        <w:t>تويتر سابقاً</w:t>
      </w:r>
      <w:r w:rsidR="00754AD1">
        <w:rPr>
          <w:rFonts w:hint="cs"/>
          <w:sz w:val="28"/>
          <w:szCs w:val="28"/>
          <w:rtl/>
        </w:rPr>
        <w:t>)</w:t>
      </w:r>
      <w:r w:rsidR="00C70D7B">
        <w:rPr>
          <w:rFonts w:hint="cs"/>
          <w:sz w:val="28"/>
          <w:szCs w:val="28"/>
          <w:rtl/>
        </w:rPr>
        <w:t xml:space="preserve"> </w:t>
      </w:r>
      <w:r w:rsidR="00B0793A">
        <w:rPr>
          <w:rFonts w:hint="cs"/>
          <w:sz w:val="28"/>
          <w:szCs w:val="28"/>
          <w:rtl/>
        </w:rPr>
        <w:t xml:space="preserve">على النقاش </w:t>
      </w:r>
      <w:r w:rsidR="001F102C">
        <w:rPr>
          <w:rFonts w:hint="cs"/>
          <w:sz w:val="28"/>
          <w:szCs w:val="28"/>
          <w:rtl/>
        </w:rPr>
        <w:t xml:space="preserve">النصي السريع </w:t>
      </w:r>
      <w:r w:rsidR="00F54ED6">
        <w:rPr>
          <w:rFonts w:hint="cs"/>
          <w:sz w:val="28"/>
          <w:szCs w:val="28"/>
          <w:rtl/>
        </w:rPr>
        <w:t xml:space="preserve">والحدة في الحوار، بينما </w:t>
      </w:r>
      <w:r w:rsidR="00754AD1">
        <w:rPr>
          <w:rFonts w:hint="cs"/>
          <w:sz w:val="28"/>
          <w:szCs w:val="28"/>
          <w:rtl/>
        </w:rPr>
        <w:t>"</w:t>
      </w:r>
      <w:r w:rsidR="00F54ED6">
        <w:rPr>
          <w:rFonts w:hint="cs"/>
          <w:sz w:val="28"/>
          <w:szCs w:val="28"/>
          <w:rtl/>
        </w:rPr>
        <w:t>ال</w:t>
      </w:r>
      <w:r w:rsidR="00741BBE">
        <w:rPr>
          <w:rFonts w:hint="cs"/>
          <w:sz w:val="28"/>
          <w:szCs w:val="28"/>
          <w:rtl/>
        </w:rPr>
        <w:t>تيك توك</w:t>
      </w:r>
      <w:r w:rsidR="00754AD1">
        <w:rPr>
          <w:rFonts w:hint="cs"/>
          <w:sz w:val="28"/>
          <w:szCs w:val="28"/>
          <w:rtl/>
        </w:rPr>
        <w:t>"</w:t>
      </w:r>
      <w:r w:rsidR="00741BBE">
        <w:rPr>
          <w:rFonts w:hint="cs"/>
          <w:sz w:val="28"/>
          <w:szCs w:val="28"/>
          <w:rtl/>
        </w:rPr>
        <w:t xml:space="preserve"> يعتمد </w:t>
      </w:r>
      <w:r w:rsidR="009B2776">
        <w:rPr>
          <w:rFonts w:hint="cs"/>
          <w:sz w:val="28"/>
          <w:szCs w:val="28"/>
          <w:rtl/>
        </w:rPr>
        <w:t xml:space="preserve">على المقاطع السريعة والتفاعل </w:t>
      </w:r>
      <w:r w:rsidR="00CF07A6">
        <w:rPr>
          <w:rFonts w:hint="cs"/>
          <w:sz w:val="28"/>
          <w:szCs w:val="28"/>
          <w:rtl/>
        </w:rPr>
        <w:t>التي يشهد تجاوزات في التعليقات</w:t>
      </w:r>
      <w:r w:rsidR="00015198">
        <w:rPr>
          <w:rFonts w:hint="cs"/>
          <w:sz w:val="28"/>
          <w:szCs w:val="28"/>
          <w:rtl/>
        </w:rPr>
        <w:t>، هذا يجعلها بيئة مناسب</w:t>
      </w:r>
      <w:r w:rsidR="00FE4296">
        <w:rPr>
          <w:rFonts w:hint="cs"/>
          <w:sz w:val="28"/>
          <w:szCs w:val="28"/>
          <w:rtl/>
        </w:rPr>
        <w:t>ة للتنمر الإلكترون</w:t>
      </w:r>
      <w:r w:rsidR="00754AD1">
        <w:rPr>
          <w:rFonts w:hint="cs"/>
          <w:sz w:val="28"/>
          <w:szCs w:val="28"/>
          <w:rtl/>
        </w:rPr>
        <w:t>ي،</w:t>
      </w:r>
      <w:r w:rsidR="00A84409">
        <w:rPr>
          <w:rFonts w:hint="cs"/>
          <w:sz w:val="28"/>
          <w:szCs w:val="28"/>
          <w:rtl/>
        </w:rPr>
        <w:t xml:space="preserve"> وجاءت </w:t>
      </w:r>
      <w:r w:rsidR="00754AD1">
        <w:rPr>
          <w:rFonts w:hint="cs"/>
          <w:sz w:val="28"/>
          <w:szCs w:val="28"/>
          <w:rtl/>
        </w:rPr>
        <w:t>"</w:t>
      </w:r>
      <w:r w:rsidR="00A84409">
        <w:rPr>
          <w:rFonts w:hint="cs"/>
          <w:sz w:val="28"/>
          <w:szCs w:val="28"/>
          <w:rtl/>
        </w:rPr>
        <w:t>انستغرام</w:t>
      </w:r>
      <w:r w:rsidR="00754AD1">
        <w:rPr>
          <w:rFonts w:hint="cs"/>
          <w:sz w:val="28"/>
          <w:szCs w:val="28"/>
          <w:rtl/>
        </w:rPr>
        <w:t>"</w:t>
      </w:r>
      <w:r w:rsidR="00A84409">
        <w:rPr>
          <w:rFonts w:hint="cs"/>
          <w:sz w:val="28"/>
          <w:szCs w:val="28"/>
          <w:rtl/>
        </w:rPr>
        <w:t xml:space="preserve"> في المرتبة ال</w:t>
      </w:r>
      <w:r w:rsidR="00AE219B">
        <w:rPr>
          <w:rFonts w:hint="cs"/>
          <w:sz w:val="28"/>
          <w:szCs w:val="28"/>
          <w:rtl/>
        </w:rPr>
        <w:t>ثالثة أي بلغت نسبتها 20.8%،</w:t>
      </w:r>
      <w:r w:rsidR="00BB416C">
        <w:rPr>
          <w:rFonts w:hint="cs"/>
          <w:sz w:val="28"/>
          <w:szCs w:val="28"/>
          <w:rtl/>
        </w:rPr>
        <w:t xml:space="preserve"> وهي </w:t>
      </w:r>
      <w:r w:rsidR="00B21059">
        <w:rPr>
          <w:rFonts w:hint="cs"/>
          <w:sz w:val="28"/>
          <w:szCs w:val="28"/>
          <w:rtl/>
        </w:rPr>
        <w:t xml:space="preserve">امتداد للسلوكيات السلبية </w:t>
      </w:r>
      <w:r w:rsidR="00307FBD">
        <w:rPr>
          <w:rFonts w:hint="cs"/>
          <w:sz w:val="28"/>
          <w:szCs w:val="28"/>
          <w:rtl/>
        </w:rPr>
        <w:t>التي تعتمد على الصور والفيديوهات القصير</w:t>
      </w:r>
      <w:r w:rsidR="00BD447B">
        <w:rPr>
          <w:rFonts w:hint="cs"/>
          <w:sz w:val="28"/>
          <w:szCs w:val="28"/>
          <w:rtl/>
        </w:rPr>
        <w:t>ة</w:t>
      </w:r>
      <w:r w:rsidR="00754AD1">
        <w:rPr>
          <w:rFonts w:hint="cs"/>
          <w:sz w:val="28"/>
          <w:szCs w:val="28"/>
          <w:rtl/>
        </w:rPr>
        <w:t>،</w:t>
      </w:r>
      <w:r w:rsidR="00BD447B">
        <w:rPr>
          <w:rFonts w:hint="cs"/>
          <w:sz w:val="28"/>
          <w:szCs w:val="28"/>
          <w:rtl/>
        </w:rPr>
        <w:t xml:space="preserve"> وجاء </w:t>
      </w:r>
      <w:r w:rsidR="00261E29">
        <w:rPr>
          <w:rFonts w:hint="cs"/>
          <w:sz w:val="28"/>
          <w:szCs w:val="28"/>
          <w:rtl/>
        </w:rPr>
        <w:t>"</w:t>
      </w:r>
      <w:r w:rsidR="00BD447B">
        <w:rPr>
          <w:rFonts w:hint="cs"/>
          <w:sz w:val="28"/>
          <w:szCs w:val="28"/>
          <w:rtl/>
        </w:rPr>
        <w:t>الفيس</w:t>
      </w:r>
      <w:r w:rsidR="002E31A1">
        <w:rPr>
          <w:rFonts w:hint="cs"/>
          <w:sz w:val="28"/>
          <w:szCs w:val="28"/>
          <w:rtl/>
        </w:rPr>
        <w:t xml:space="preserve"> </w:t>
      </w:r>
      <w:r w:rsidR="00BD447B">
        <w:rPr>
          <w:rFonts w:hint="cs"/>
          <w:sz w:val="28"/>
          <w:szCs w:val="28"/>
          <w:rtl/>
        </w:rPr>
        <w:t>بوك</w:t>
      </w:r>
      <w:r w:rsidR="00261E29">
        <w:rPr>
          <w:rFonts w:hint="cs"/>
          <w:sz w:val="28"/>
          <w:szCs w:val="28"/>
          <w:rtl/>
        </w:rPr>
        <w:t xml:space="preserve">" </w:t>
      </w:r>
      <w:r w:rsidR="00284074">
        <w:rPr>
          <w:rFonts w:hint="cs"/>
          <w:sz w:val="28"/>
          <w:szCs w:val="28"/>
          <w:rtl/>
        </w:rPr>
        <w:t>بنسبة قليلة جداً لا تتجاوز 4.</w:t>
      </w:r>
      <w:r w:rsidR="009D6FFD">
        <w:rPr>
          <w:rFonts w:hint="cs"/>
          <w:sz w:val="28"/>
          <w:szCs w:val="28"/>
          <w:rtl/>
        </w:rPr>
        <w:t>2%</w:t>
      </w:r>
      <w:r w:rsidR="003924BC">
        <w:rPr>
          <w:rFonts w:hint="cs"/>
          <w:sz w:val="28"/>
          <w:szCs w:val="28"/>
          <w:rtl/>
        </w:rPr>
        <w:t>،</w:t>
      </w:r>
      <w:r w:rsidR="009D6FFD">
        <w:rPr>
          <w:rFonts w:hint="cs"/>
          <w:sz w:val="28"/>
          <w:szCs w:val="28"/>
          <w:rtl/>
        </w:rPr>
        <w:t xml:space="preserve"> ويمكن تفسير </w:t>
      </w:r>
      <w:r w:rsidR="00506198">
        <w:rPr>
          <w:rFonts w:hint="cs"/>
          <w:sz w:val="28"/>
          <w:szCs w:val="28"/>
          <w:rtl/>
        </w:rPr>
        <w:t xml:space="preserve">هذه النسبة القليلة </w:t>
      </w:r>
      <w:r w:rsidR="00AA09CC">
        <w:rPr>
          <w:rFonts w:hint="cs"/>
          <w:sz w:val="28"/>
          <w:szCs w:val="28"/>
          <w:rtl/>
        </w:rPr>
        <w:t xml:space="preserve">لاعتماد الشباب والمراهقين </w:t>
      </w:r>
      <w:r w:rsidR="003924BC">
        <w:rPr>
          <w:rFonts w:hint="cs"/>
          <w:sz w:val="28"/>
          <w:szCs w:val="28"/>
          <w:rtl/>
        </w:rPr>
        <w:t xml:space="preserve">في جامعات الدمام </w:t>
      </w:r>
      <w:r w:rsidR="00AA09CC">
        <w:rPr>
          <w:rFonts w:hint="cs"/>
          <w:sz w:val="28"/>
          <w:szCs w:val="28"/>
          <w:rtl/>
        </w:rPr>
        <w:t xml:space="preserve">على المنصات السابقة </w:t>
      </w:r>
      <w:r w:rsidR="00F878AD">
        <w:rPr>
          <w:rFonts w:hint="cs"/>
          <w:sz w:val="28"/>
          <w:szCs w:val="28"/>
          <w:rtl/>
        </w:rPr>
        <w:t>أكثر من الفيس بو</w:t>
      </w:r>
      <w:r w:rsidR="002E31A1">
        <w:rPr>
          <w:rFonts w:hint="cs"/>
          <w:sz w:val="28"/>
          <w:szCs w:val="28"/>
          <w:rtl/>
        </w:rPr>
        <w:t>ك.</w:t>
      </w:r>
      <w:r w:rsidR="000872BC" w:rsidRPr="000872BC">
        <w:rPr>
          <w:rFonts w:cs="Arial"/>
          <w:noProof/>
          <w:rtl/>
        </w:rPr>
        <w:lastRenderedPageBreak/>
        <w:drawing>
          <wp:inline distT="0" distB="0" distL="0" distR="0" wp14:anchorId="672CF2D8" wp14:editId="4FFC9E92">
            <wp:extent cx="5496560" cy="2568575"/>
            <wp:effectExtent l="0" t="0" r="8890" b="3175"/>
            <wp:docPr id="1508524965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8524965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96560" cy="256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02532">
        <w:rPr>
          <w:rFonts w:hint="cs"/>
          <w:b/>
          <w:bCs/>
          <w:sz w:val="20"/>
          <w:szCs w:val="20"/>
          <w:rtl/>
        </w:rPr>
        <w:t xml:space="preserve">                     </w:t>
      </w:r>
      <w:r w:rsidR="003924BC" w:rsidRPr="00102532">
        <w:rPr>
          <w:rFonts w:hint="cs"/>
          <w:b/>
          <w:bCs/>
          <w:sz w:val="20"/>
          <w:szCs w:val="20"/>
          <w:rtl/>
        </w:rPr>
        <w:t xml:space="preserve">الشكل </w:t>
      </w:r>
      <w:r w:rsidR="00102532" w:rsidRPr="00102532">
        <w:rPr>
          <w:rFonts w:hint="cs"/>
          <w:b/>
          <w:bCs/>
          <w:sz w:val="20"/>
          <w:szCs w:val="20"/>
          <w:rtl/>
        </w:rPr>
        <w:t xml:space="preserve">الرقم </w:t>
      </w:r>
      <w:r w:rsidR="00102532" w:rsidRPr="00102532">
        <w:rPr>
          <w:b/>
          <w:bCs/>
          <w:sz w:val="20"/>
          <w:szCs w:val="20"/>
          <w:rtl/>
        </w:rPr>
        <w:t>(</w:t>
      </w:r>
      <w:r w:rsidR="003924BC" w:rsidRPr="00102532">
        <w:rPr>
          <w:rFonts w:hint="cs"/>
          <w:b/>
          <w:bCs/>
          <w:sz w:val="20"/>
          <w:szCs w:val="20"/>
          <w:rtl/>
        </w:rPr>
        <w:t>8)</w:t>
      </w:r>
      <w:r w:rsidR="008006A5" w:rsidRPr="00102532">
        <w:rPr>
          <w:rFonts w:hint="cs"/>
          <w:b/>
          <w:bCs/>
          <w:sz w:val="20"/>
          <w:szCs w:val="20"/>
          <w:rtl/>
        </w:rPr>
        <w:t>: يوضح</w:t>
      </w:r>
      <w:r w:rsidR="00B2198A" w:rsidRPr="00102532">
        <w:rPr>
          <w:rFonts w:hint="cs"/>
          <w:b/>
          <w:bCs/>
          <w:sz w:val="20"/>
          <w:szCs w:val="20"/>
          <w:rtl/>
        </w:rPr>
        <w:t xml:space="preserve"> وجهة </w:t>
      </w:r>
      <w:r w:rsidR="007130B4" w:rsidRPr="00102532">
        <w:rPr>
          <w:rFonts w:hint="cs"/>
          <w:b/>
          <w:bCs/>
          <w:sz w:val="20"/>
          <w:szCs w:val="20"/>
          <w:rtl/>
        </w:rPr>
        <w:t xml:space="preserve">اراء </w:t>
      </w:r>
      <w:r w:rsidR="00913768" w:rsidRPr="00102532">
        <w:rPr>
          <w:rFonts w:hint="cs"/>
          <w:b/>
          <w:bCs/>
          <w:sz w:val="20"/>
          <w:szCs w:val="20"/>
          <w:rtl/>
        </w:rPr>
        <w:t>أفراد العينة للمنصة الأكثر ف</w:t>
      </w:r>
      <w:r w:rsidR="000738A7" w:rsidRPr="00102532">
        <w:rPr>
          <w:rFonts w:hint="cs"/>
          <w:b/>
          <w:bCs/>
          <w:sz w:val="20"/>
          <w:szCs w:val="20"/>
          <w:rtl/>
        </w:rPr>
        <w:t xml:space="preserve">اعلية في نشر الوعي </w:t>
      </w:r>
      <w:r w:rsidR="00A275C2" w:rsidRPr="00102532">
        <w:rPr>
          <w:rFonts w:hint="cs"/>
          <w:b/>
          <w:bCs/>
          <w:sz w:val="20"/>
          <w:szCs w:val="20"/>
          <w:rtl/>
        </w:rPr>
        <w:t>ضد التنمر الإلكتروني</w:t>
      </w:r>
      <w:r w:rsidR="002D1858">
        <w:rPr>
          <w:rFonts w:hint="cs"/>
          <w:b/>
          <w:bCs/>
          <w:sz w:val="20"/>
          <w:szCs w:val="20"/>
          <w:rtl/>
        </w:rPr>
        <w:t>.</w:t>
      </w:r>
    </w:p>
    <w:p w14:paraId="48F5525D" w14:textId="5670DD9D" w:rsidR="004F1133" w:rsidRDefault="00284DC9" w:rsidP="004F1133">
      <w:pPr>
        <w:rPr>
          <w:rFonts w:cs="Arial"/>
          <w:noProof/>
          <w:rtl/>
        </w:rPr>
      </w:pPr>
      <w:r>
        <w:rPr>
          <w:rFonts w:hint="cs"/>
          <w:sz w:val="28"/>
          <w:szCs w:val="28"/>
          <w:rtl/>
        </w:rPr>
        <w:t>ت</w:t>
      </w:r>
      <w:r w:rsidR="00F670FF">
        <w:rPr>
          <w:rFonts w:hint="cs"/>
          <w:sz w:val="28"/>
          <w:szCs w:val="28"/>
          <w:rtl/>
        </w:rPr>
        <w:t>ُظهر النتا</w:t>
      </w:r>
      <w:r w:rsidR="006B0049">
        <w:rPr>
          <w:rFonts w:hint="cs"/>
          <w:sz w:val="28"/>
          <w:szCs w:val="28"/>
          <w:rtl/>
        </w:rPr>
        <w:t>ئج في الشكل رقم</w:t>
      </w:r>
      <w:r w:rsidR="00401698">
        <w:rPr>
          <w:rFonts w:hint="cs"/>
          <w:sz w:val="28"/>
          <w:szCs w:val="28"/>
          <w:rtl/>
        </w:rPr>
        <w:t xml:space="preserve"> </w:t>
      </w:r>
      <w:r w:rsidR="006B0049">
        <w:rPr>
          <w:rFonts w:hint="cs"/>
          <w:sz w:val="28"/>
          <w:szCs w:val="28"/>
          <w:rtl/>
        </w:rPr>
        <w:t xml:space="preserve">(8) أن </w:t>
      </w:r>
      <w:r w:rsidR="006D3E62">
        <w:rPr>
          <w:rFonts w:hint="cs"/>
          <w:sz w:val="28"/>
          <w:szCs w:val="28"/>
          <w:rtl/>
        </w:rPr>
        <w:t>منصة الأكثر</w:t>
      </w:r>
      <w:r w:rsidR="00377CAE">
        <w:rPr>
          <w:rFonts w:hint="cs"/>
          <w:sz w:val="28"/>
          <w:szCs w:val="28"/>
          <w:rtl/>
        </w:rPr>
        <w:t xml:space="preserve"> فاعلية من وجهة نظر المبحوثين </w:t>
      </w:r>
      <w:r w:rsidR="006D3E62">
        <w:rPr>
          <w:rFonts w:hint="cs"/>
          <w:sz w:val="28"/>
          <w:szCs w:val="28"/>
          <w:rtl/>
        </w:rPr>
        <w:t xml:space="preserve">هي </w:t>
      </w:r>
      <w:r w:rsidR="006D3E62">
        <w:rPr>
          <w:sz w:val="28"/>
          <w:szCs w:val="28"/>
          <w:rtl/>
        </w:rPr>
        <w:t>(</w:t>
      </w:r>
      <w:r w:rsidR="00EF176C">
        <w:rPr>
          <w:rFonts w:hint="cs"/>
          <w:sz w:val="28"/>
          <w:szCs w:val="28"/>
          <w:rtl/>
        </w:rPr>
        <w:t>تيك توك</w:t>
      </w:r>
      <w:r w:rsidR="006D3E62">
        <w:rPr>
          <w:rFonts w:hint="cs"/>
          <w:sz w:val="28"/>
          <w:szCs w:val="28"/>
          <w:rtl/>
        </w:rPr>
        <w:t xml:space="preserve">) </w:t>
      </w:r>
      <w:r w:rsidR="00EF176C">
        <w:rPr>
          <w:rFonts w:hint="cs"/>
          <w:sz w:val="28"/>
          <w:szCs w:val="28"/>
          <w:rtl/>
        </w:rPr>
        <w:t>استحوذت على نسبة</w:t>
      </w:r>
      <w:r w:rsidR="00B46B88">
        <w:rPr>
          <w:rFonts w:hint="cs"/>
          <w:sz w:val="28"/>
          <w:szCs w:val="28"/>
          <w:rtl/>
        </w:rPr>
        <w:t xml:space="preserve">37.5%، وهي النسبة الأكبر </w:t>
      </w:r>
      <w:r w:rsidR="0030356E">
        <w:rPr>
          <w:rFonts w:hint="cs"/>
          <w:sz w:val="28"/>
          <w:szCs w:val="28"/>
          <w:rtl/>
        </w:rPr>
        <w:t>بين المنصات الأخرى</w:t>
      </w:r>
      <w:r w:rsidR="00210AF8">
        <w:rPr>
          <w:rFonts w:hint="cs"/>
          <w:sz w:val="28"/>
          <w:szCs w:val="28"/>
          <w:rtl/>
        </w:rPr>
        <w:t xml:space="preserve">، بينما </w:t>
      </w:r>
      <w:r w:rsidR="00FD5B73">
        <w:rPr>
          <w:rFonts w:hint="cs"/>
          <w:sz w:val="28"/>
          <w:szCs w:val="28"/>
          <w:rtl/>
        </w:rPr>
        <w:t xml:space="preserve">جاءت منصة </w:t>
      </w:r>
      <w:r w:rsidR="007A68C7">
        <w:rPr>
          <w:rFonts w:hint="cs"/>
          <w:sz w:val="28"/>
          <w:szCs w:val="28"/>
          <w:rtl/>
        </w:rPr>
        <w:t>"</w:t>
      </w:r>
      <w:r w:rsidR="00FD5B73">
        <w:rPr>
          <w:rFonts w:hint="cs"/>
          <w:sz w:val="28"/>
          <w:szCs w:val="28"/>
          <w:rtl/>
        </w:rPr>
        <w:t>يوتيوب</w:t>
      </w:r>
      <w:r w:rsidR="007A68C7">
        <w:rPr>
          <w:rFonts w:hint="cs"/>
          <w:sz w:val="28"/>
          <w:szCs w:val="28"/>
          <w:rtl/>
        </w:rPr>
        <w:t>"</w:t>
      </w:r>
      <w:r w:rsidR="00FD5B73">
        <w:rPr>
          <w:rFonts w:hint="cs"/>
          <w:sz w:val="28"/>
          <w:szCs w:val="28"/>
          <w:rtl/>
        </w:rPr>
        <w:t xml:space="preserve"> </w:t>
      </w:r>
      <w:r w:rsidR="00081FDC">
        <w:rPr>
          <w:rFonts w:hint="cs"/>
          <w:sz w:val="28"/>
          <w:szCs w:val="28"/>
          <w:rtl/>
        </w:rPr>
        <w:t xml:space="preserve">في المرتبة الثانية بنسبة 29.2%، </w:t>
      </w:r>
      <w:r w:rsidR="00024B1C">
        <w:rPr>
          <w:rFonts w:hint="cs"/>
          <w:sz w:val="28"/>
          <w:szCs w:val="28"/>
          <w:rtl/>
        </w:rPr>
        <w:t xml:space="preserve">في حين </w:t>
      </w:r>
      <w:r w:rsidR="00BC61F0">
        <w:rPr>
          <w:rFonts w:hint="cs"/>
          <w:sz w:val="28"/>
          <w:szCs w:val="28"/>
          <w:rtl/>
        </w:rPr>
        <w:t xml:space="preserve">تلتها منصة </w:t>
      </w:r>
      <w:r w:rsidR="007A68C7">
        <w:rPr>
          <w:rFonts w:hint="cs"/>
          <w:sz w:val="28"/>
          <w:szCs w:val="28"/>
          <w:rtl/>
        </w:rPr>
        <w:t>"</w:t>
      </w:r>
      <w:r w:rsidR="00BC61F0">
        <w:rPr>
          <w:rFonts w:hint="cs"/>
          <w:sz w:val="28"/>
          <w:szCs w:val="28"/>
          <w:rtl/>
        </w:rPr>
        <w:t>أكس</w:t>
      </w:r>
      <w:r w:rsidR="007A68C7">
        <w:rPr>
          <w:rFonts w:hint="cs"/>
          <w:sz w:val="28"/>
          <w:szCs w:val="28"/>
          <w:rtl/>
        </w:rPr>
        <w:t>"</w:t>
      </w:r>
      <w:r w:rsidR="00BC61F0">
        <w:rPr>
          <w:rFonts w:hint="cs"/>
          <w:sz w:val="28"/>
          <w:szCs w:val="28"/>
          <w:rtl/>
        </w:rPr>
        <w:t xml:space="preserve"> و</w:t>
      </w:r>
      <w:r w:rsidR="007A68C7">
        <w:rPr>
          <w:rFonts w:hint="cs"/>
          <w:sz w:val="28"/>
          <w:szCs w:val="28"/>
          <w:rtl/>
        </w:rPr>
        <w:t>"</w:t>
      </w:r>
      <w:r w:rsidR="00BC61F0">
        <w:rPr>
          <w:rFonts w:hint="cs"/>
          <w:sz w:val="28"/>
          <w:szCs w:val="28"/>
          <w:rtl/>
        </w:rPr>
        <w:t>انستغرام</w:t>
      </w:r>
      <w:r w:rsidR="007A68C7">
        <w:rPr>
          <w:rFonts w:hint="cs"/>
          <w:sz w:val="28"/>
          <w:szCs w:val="28"/>
          <w:rtl/>
        </w:rPr>
        <w:t>"</w:t>
      </w:r>
      <w:r w:rsidR="00BC61F0">
        <w:rPr>
          <w:rFonts w:hint="cs"/>
          <w:sz w:val="28"/>
          <w:szCs w:val="28"/>
          <w:rtl/>
        </w:rPr>
        <w:t xml:space="preserve"> </w:t>
      </w:r>
      <w:r w:rsidR="005D1FF5">
        <w:rPr>
          <w:rFonts w:hint="cs"/>
          <w:sz w:val="28"/>
          <w:szCs w:val="28"/>
          <w:rtl/>
        </w:rPr>
        <w:t xml:space="preserve">بنسبة متساوية بلغت لكل واحدة منهم </w:t>
      </w:r>
      <w:r w:rsidR="006663C4">
        <w:rPr>
          <w:rFonts w:hint="cs"/>
          <w:sz w:val="28"/>
          <w:szCs w:val="28"/>
          <w:rtl/>
        </w:rPr>
        <w:t xml:space="preserve">16.7%، </w:t>
      </w:r>
      <w:r w:rsidR="0079087C">
        <w:rPr>
          <w:rFonts w:hint="cs"/>
          <w:sz w:val="28"/>
          <w:szCs w:val="28"/>
          <w:rtl/>
        </w:rPr>
        <w:t>نستنتج من هذ</w:t>
      </w:r>
      <w:r w:rsidR="00F51738">
        <w:rPr>
          <w:rFonts w:hint="cs"/>
          <w:sz w:val="28"/>
          <w:szCs w:val="28"/>
          <w:rtl/>
        </w:rPr>
        <w:t xml:space="preserve">ا التحليل البياني للسؤال السابق </w:t>
      </w:r>
      <w:r w:rsidR="0088341D">
        <w:rPr>
          <w:rFonts w:hint="cs"/>
          <w:sz w:val="28"/>
          <w:szCs w:val="28"/>
          <w:rtl/>
        </w:rPr>
        <w:t>أن فئة الشباب يميلون أكثر الى الفيديوهات القصيرة وال</w:t>
      </w:r>
      <w:r w:rsidR="00385E85">
        <w:rPr>
          <w:rFonts w:hint="cs"/>
          <w:sz w:val="28"/>
          <w:szCs w:val="28"/>
          <w:rtl/>
        </w:rPr>
        <w:t xml:space="preserve">تي لا يتجاوز مدتها الدقيقة </w:t>
      </w:r>
      <w:r w:rsidR="001837BB">
        <w:rPr>
          <w:rFonts w:hint="cs"/>
          <w:sz w:val="28"/>
          <w:szCs w:val="28"/>
          <w:rtl/>
        </w:rPr>
        <w:t>الواحدة</w:t>
      </w:r>
      <w:r w:rsidR="002936B2">
        <w:rPr>
          <w:rFonts w:hint="cs"/>
          <w:sz w:val="28"/>
          <w:szCs w:val="28"/>
          <w:rtl/>
        </w:rPr>
        <w:t>،</w:t>
      </w:r>
      <w:r w:rsidR="00281908">
        <w:rPr>
          <w:rFonts w:hint="cs"/>
          <w:sz w:val="28"/>
          <w:szCs w:val="28"/>
          <w:rtl/>
        </w:rPr>
        <w:t xml:space="preserve"> و</w:t>
      </w:r>
      <w:r w:rsidR="00D913BD">
        <w:rPr>
          <w:rFonts w:hint="cs"/>
          <w:sz w:val="28"/>
          <w:szCs w:val="28"/>
          <w:rtl/>
        </w:rPr>
        <w:t xml:space="preserve">التيك توك يحقق </w:t>
      </w:r>
      <w:r w:rsidR="00195E9B">
        <w:rPr>
          <w:rFonts w:hint="cs"/>
          <w:sz w:val="28"/>
          <w:szCs w:val="28"/>
          <w:rtl/>
        </w:rPr>
        <w:t xml:space="preserve">لهم هذه الرغبة </w:t>
      </w:r>
      <w:r w:rsidR="002F27A2">
        <w:rPr>
          <w:rFonts w:hint="cs"/>
          <w:sz w:val="28"/>
          <w:szCs w:val="28"/>
          <w:rtl/>
        </w:rPr>
        <w:t>،</w:t>
      </w:r>
      <w:r w:rsidR="00B7640D">
        <w:rPr>
          <w:rFonts w:hint="cs"/>
          <w:sz w:val="28"/>
          <w:szCs w:val="28"/>
          <w:rtl/>
        </w:rPr>
        <w:t>و</w:t>
      </w:r>
      <w:r w:rsidR="009268E1">
        <w:rPr>
          <w:rFonts w:hint="cs"/>
          <w:sz w:val="28"/>
          <w:szCs w:val="28"/>
          <w:rtl/>
        </w:rPr>
        <w:t xml:space="preserve">الخوارزميات الأنشطة </w:t>
      </w:r>
      <w:r w:rsidR="00646B12">
        <w:rPr>
          <w:rFonts w:hint="cs"/>
          <w:sz w:val="28"/>
          <w:szCs w:val="28"/>
          <w:rtl/>
        </w:rPr>
        <w:t xml:space="preserve">التي تعتمدها </w:t>
      </w:r>
      <w:r w:rsidR="009268E1">
        <w:rPr>
          <w:rFonts w:hint="cs"/>
          <w:sz w:val="28"/>
          <w:szCs w:val="28"/>
          <w:rtl/>
        </w:rPr>
        <w:t xml:space="preserve">المنصة </w:t>
      </w:r>
      <w:r w:rsidR="003C5415">
        <w:rPr>
          <w:rFonts w:hint="cs"/>
          <w:sz w:val="28"/>
          <w:szCs w:val="28"/>
          <w:rtl/>
        </w:rPr>
        <w:t xml:space="preserve">في إيصال حملات التوعوية </w:t>
      </w:r>
      <w:r w:rsidR="00196AED">
        <w:rPr>
          <w:rFonts w:hint="cs"/>
          <w:sz w:val="28"/>
          <w:szCs w:val="28"/>
          <w:rtl/>
        </w:rPr>
        <w:t xml:space="preserve">ضد التنمر الإلكتروني </w:t>
      </w:r>
      <w:r w:rsidR="009F26EE">
        <w:rPr>
          <w:rFonts w:hint="cs"/>
          <w:sz w:val="28"/>
          <w:szCs w:val="28"/>
          <w:rtl/>
        </w:rPr>
        <w:t>بسرعة عالية و</w:t>
      </w:r>
      <w:r w:rsidR="00655525">
        <w:rPr>
          <w:rFonts w:hint="cs"/>
          <w:sz w:val="28"/>
          <w:szCs w:val="28"/>
          <w:rtl/>
        </w:rPr>
        <w:t xml:space="preserve"> لأكبر عدد ممكن من فئة الشباب</w:t>
      </w:r>
      <w:r w:rsidR="001837BB">
        <w:rPr>
          <w:rFonts w:hint="cs"/>
          <w:sz w:val="28"/>
          <w:szCs w:val="28"/>
          <w:rtl/>
        </w:rPr>
        <w:t xml:space="preserve">، </w:t>
      </w:r>
      <w:r w:rsidR="00403285">
        <w:rPr>
          <w:rFonts w:hint="cs"/>
          <w:sz w:val="28"/>
          <w:szCs w:val="28"/>
          <w:rtl/>
        </w:rPr>
        <w:t>و</w:t>
      </w:r>
      <w:r w:rsidR="00D072AF">
        <w:rPr>
          <w:rFonts w:hint="cs"/>
          <w:sz w:val="28"/>
          <w:szCs w:val="28"/>
          <w:rtl/>
        </w:rPr>
        <w:t xml:space="preserve">يفضلون الشباب اليوتيوب </w:t>
      </w:r>
      <w:r w:rsidR="00C15441">
        <w:rPr>
          <w:rFonts w:hint="cs"/>
          <w:sz w:val="28"/>
          <w:szCs w:val="28"/>
          <w:rtl/>
        </w:rPr>
        <w:t xml:space="preserve">لاحتوائه على مقاطع الفيديو الطويلة مثل </w:t>
      </w:r>
      <w:r w:rsidR="00B77AE1">
        <w:rPr>
          <w:rFonts w:hint="cs"/>
          <w:sz w:val="28"/>
          <w:szCs w:val="28"/>
          <w:rtl/>
        </w:rPr>
        <w:t>(</w:t>
      </w:r>
      <w:proofErr w:type="spellStart"/>
      <w:r w:rsidR="00C15441">
        <w:rPr>
          <w:rFonts w:hint="cs"/>
          <w:sz w:val="28"/>
          <w:szCs w:val="28"/>
          <w:rtl/>
        </w:rPr>
        <w:t>بودكاست</w:t>
      </w:r>
      <w:proofErr w:type="spellEnd"/>
      <w:r w:rsidR="0024120A">
        <w:rPr>
          <w:rFonts w:hint="cs"/>
          <w:sz w:val="28"/>
          <w:szCs w:val="28"/>
          <w:rtl/>
        </w:rPr>
        <w:t>)</w:t>
      </w:r>
      <w:r w:rsidR="00C15441">
        <w:rPr>
          <w:rFonts w:hint="cs"/>
          <w:sz w:val="28"/>
          <w:szCs w:val="28"/>
          <w:rtl/>
        </w:rPr>
        <w:t xml:space="preserve"> </w:t>
      </w:r>
      <w:r w:rsidR="00390C5E">
        <w:rPr>
          <w:rFonts w:hint="cs"/>
          <w:sz w:val="28"/>
          <w:szCs w:val="28"/>
          <w:rtl/>
        </w:rPr>
        <w:t>ال</w:t>
      </w:r>
      <w:r w:rsidR="004653F8">
        <w:rPr>
          <w:rFonts w:hint="cs"/>
          <w:sz w:val="28"/>
          <w:szCs w:val="28"/>
          <w:rtl/>
        </w:rPr>
        <w:t>ذي يستمعون الية اثناء ممارساته</w:t>
      </w:r>
      <w:r w:rsidR="00F6555F">
        <w:rPr>
          <w:rFonts w:hint="cs"/>
          <w:sz w:val="28"/>
          <w:szCs w:val="28"/>
          <w:rtl/>
        </w:rPr>
        <w:t>م نشاطه</w:t>
      </w:r>
      <w:r w:rsidR="003E7B63">
        <w:rPr>
          <w:rFonts w:hint="cs"/>
          <w:sz w:val="28"/>
          <w:szCs w:val="28"/>
          <w:rtl/>
        </w:rPr>
        <w:t xml:space="preserve"> الرياضية والترفيهية</w:t>
      </w:r>
      <w:r w:rsidR="00841680">
        <w:rPr>
          <w:rFonts w:hint="cs"/>
          <w:sz w:val="28"/>
          <w:szCs w:val="28"/>
          <w:rtl/>
        </w:rPr>
        <w:t xml:space="preserve">، </w:t>
      </w:r>
      <w:r w:rsidR="00BE706A">
        <w:rPr>
          <w:rFonts w:hint="cs"/>
          <w:sz w:val="28"/>
          <w:szCs w:val="28"/>
          <w:rtl/>
        </w:rPr>
        <w:t xml:space="preserve">وتأثير </w:t>
      </w:r>
      <w:r w:rsidR="00D433A4">
        <w:rPr>
          <w:rFonts w:hint="cs"/>
          <w:sz w:val="28"/>
          <w:szCs w:val="28"/>
          <w:rtl/>
        </w:rPr>
        <w:t xml:space="preserve">المحتوى النصي والصوري </w:t>
      </w:r>
      <w:r w:rsidR="00D352A9">
        <w:rPr>
          <w:rFonts w:hint="cs"/>
          <w:sz w:val="28"/>
          <w:szCs w:val="28"/>
          <w:rtl/>
        </w:rPr>
        <w:t xml:space="preserve">أقل </w:t>
      </w:r>
      <w:r w:rsidR="00857C6A">
        <w:rPr>
          <w:rFonts w:hint="cs"/>
          <w:sz w:val="28"/>
          <w:szCs w:val="28"/>
          <w:rtl/>
        </w:rPr>
        <w:t>تفاعل في نشر الوعي ضد التنم</w:t>
      </w:r>
      <w:r w:rsidR="00C70664">
        <w:rPr>
          <w:rFonts w:hint="cs"/>
          <w:sz w:val="28"/>
          <w:szCs w:val="28"/>
          <w:rtl/>
        </w:rPr>
        <w:t xml:space="preserve">ر الإلكتروني </w:t>
      </w:r>
      <w:r w:rsidR="00EE1855">
        <w:rPr>
          <w:rFonts w:hint="cs"/>
          <w:sz w:val="28"/>
          <w:szCs w:val="28"/>
          <w:rtl/>
        </w:rPr>
        <w:t xml:space="preserve">لكل من منصتي </w:t>
      </w:r>
      <w:r w:rsidR="0024120A">
        <w:rPr>
          <w:rFonts w:hint="cs"/>
          <w:sz w:val="28"/>
          <w:szCs w:val="28"/>
          <w:rtl/>
        </w:rPr>
        <w:t>"</w:t>
      </w:r>
      <w:r w:rsidR="00EE1855">
        <w:rPr>
          <w:rFonts w:hint="cs"/>
          <w:sz w:val="28"/>
          <w:szCs w:val="28"/>
          <w:rtl/>
        </w:rPr>
        <w:t>أكس</w:t>
      </w:r>
      <w:r w:rsidR="0024120A">
        <w:rPr>
          <w:rFonts w:hint="cs"/>
          <w:sz w:val="28"/>
          <w:szCs w:val="28"/>
          <w:rtl/>
        </w:rPr>
        <w:t>"</w:t>
      </w:r>
      <w:r w:rsidR="00EE1855">
        <w:rPr>
          <w:rFonts w:hint="cs"/>
          <w:sz w:val="28"/>
          <w:szCs w:val="28"/>
          <w:rtl/>
        </w:rPr>
        <w:t xml:space="preserve"> و</w:t>
      </w:r>
      <w:r w:rsidR="0024120A">
        <w:rPr>
          <w:rFonts w:hint="cs"/>
          <w:sz w:val="28"/>
          <w:szCs w:val="28"/>
          <w:rtl/>
        </w:rPr>
        <w:t>"</w:t>
      </w:r>
      <w:r w:rsidR="00EE1855">
        <w:rPr>
          <w:rFonts w:hint="cs"/>
          <w:sz w:val="28"/>
          <w:szCs w:val="28"/>
          <w:rtl/>
        </w:rPr>
        <w:t>انستغرام</w:t>
      </w:r>
      <w:r w:rsidR="0024120A">
        <w:rPr>
          <w:rFonts w:hint="cs"/>
          <w:sz w:val="28"/>
          <w:szCs w:val="28"/>
          <w:rtl/>
        </w:rPr>
        <w:t>"</w:t>
      </w:r>
      <w:r w:rsidR="00EE1855">
        <w:rPr>
          <w:rFonts w:hint="cs"/>
          <w:sz w:val="28"/>
          <w:szCs w:val="28"/>
          <w:rtl/>
        </w:rPr>
        <w:t xml:space="preserve"> </w:t>
      </w:r>
      <w:r w:rsidR="00F94308">
        <w:rPr>
          <w:rFonts w:hint="cs"/>
          <w:sz w:val="28"/>
          <w:szCs w:val="28"/>
          <w:rtl/>
        </w:rPr>
        <w:t>مقارن</w:t>
      </w:r>
      <w:r w:rsidR="006C0A35">
        <w:rPr>
          <w:rFonts w:hint="cs"/>
          <w:sz w:val="28"/>
          <w:szCs w:val="28"/>
          <w:rtl/>
        </w:rPr>
        <w:t xml:space="preserve">ة بفاعلية </w:t>
      </w:r>
      <w:r w:rsidR="0024120A">
        <w:rPr>
          <w:rFonts w:hint="cs"/>
          <w:sz w:val="28"/>
          <w:szCs w:val="28"/>
          <w:rtl/>
        </w:rPr>
        <w:t>"</w:t>
      </w:r>
      <w:r w:rsidR="006C0A35">
        <w:rPr>
          <w:rFonts w:hint="cs"/>
          <w:sz w:val="28"/>
          <w:szCs w:val="28"/>
          <w:rtl/>
        </w:rPr>
        <w:t>تيك توك</w:t>
      </w:r>
      <w:r w:rsidR="0024120A">
        <w:rPr>
          <w:rFonts w:hint="cs"/>
          <w:sz w:val="28"/>
          <w:szCs w:val="28"/>
          <w:rtl/>
        </w:rPr>
        <w:t>"</w:t>
      </w:r>
      <w:r w:rsidR="006C0A35">
        <w:rPr>
          <w:rFonts w:hint="cs"/>
          <w:sz w:val="28"/>
          <w:szCs w:val="28"/>
          <w:rtl/>
        </w:rPr>
        <w:t xml:space="preserve"> و </w:t>
      </w:r>
      <w:r w:rsidR="0024120A">
        <w:rPr>
          <w:rFonts w:hint="cs"/>
          <w:sz w:val="28"/>
          <w:szCs w:val="28"/>
          <w:rtl/>
        </w:rPr>
        <w:t>"</w:t>
      </w:r>
      <w:r w:rsidR="006C0A35">
        <w:rPr>
          <w:rFonts w:hint="cs"/>
          <w:sz w:val="28"/>
          <w:szCs w:val="28"/>
          <w:rtl/>
        </w:rPr>
        <w:t>يوتيوب</w:t>
      </w:r>
      <w:r w:rsidR="00AC097E">
        <w:rPr>
          <w:rFonts w:hint="cs"/>
          <w:sz w:val="28"/>
          <w:szCs w:val="28"/>
          <w:rtl/>
        </w:rPr>
        <w:t>"</w:t>
      </w:r>
      <w:r w:rsidR="004F1133">
        <w:rPr>
          <w:rFonts w:hint="cs"/>
          <w:sz w:val="28"/>
          <w:szCs w:val="28"/>
          <w:rtl/>
        </w:rPr>
        <w:t>.</w:t>
      </w:r>
      <w:r w:rsidR="004F1133" w:rsidRPr="004F1133">
        <w:rPr>
          <w:rFonts w:cs="Arial"/>
          <w:noProof/>
          <w:rtl/>
        </w:rPr>
        <w:t xml:space="preserve"> </w:t>
      </w:r>
    </w:p>
    <w:p w14:paraId="7BF0273F" w14:textId="6B98334F" w:rsidR="004F1133" w:rsidRDefault="004F1133" w:rsidP="004F1133">
      <w:pPr>
        <w:rPr>
          <w:sz w:val="28"/>
          <w:szCs w:val="28"/>
          <w:rtl/>
        </w:rPr>
      </w:pPr>
      <w:r w:rsidRPr="000872BC">
        <w:rPr>
          <w:rFonts w:cs="Arial"/>
          <w:noProof/>
          <w:rtl/>
        </w:rPr>
        <w:drawing>
          <wp:inline distT="0" distB="0" distL="0" distR="0" wp14:anchorId="132612D0" wp14:editId="36AC7866">
            <wp:extent cx="5502910" cy="2565400"/>
            <wp:effectExtent l="0" t="0" r="2540" b="6350"/>
            <wp:docPr id="198606209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606209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502910" cy="256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D28176" w14:textId="2F27415E" w:rsidR="003E62CA" w:rsidRDefault="006418B4" w:rsidP="00366571">
      <w:pPr>
        <w:rPr>
          <w:sz w:val="28"/>
          <w:szCs w:val="28"/>
          <w:rtl/>
        </w:rPr>
      </w:pPr>
      <w:r w:rsidRPr="00B82D40">
        <w:rPr>
          <w:rFonts w:hint="cs"/>
          <w:b/>
          <w:bCs/>
          <w:sz w:val="20"/>
          <w:szCs w:val="20"/>
          <w:rtl/>
        </w:rPr>
        <w:t>الشكل الرقم (9)</w:t>
      </w:r>
      <w:r w:rsidR="00F76413" w:rsidRPr="00B82D40">
        <w:rPr>
          <w:rFonts w:hint="cs"/>
          <w:b/>
          <w:bCs/>
          <w:sz w:val="20"/>
          <w:szCs w:val="20"/>
          <w:rtl/>
        </w:rPr>
        <w:t xml:space="preserve"> يوضح</w:t>
      </w:r>
      <w:r w:rsidR="0025690A" w:rsidRPr="00B82D40">
        <w:rPr>
          <w:rFonts w:hint="cs"/>
          <w:b/>
          <w:bCs/>
          <w:sz w:val="20"/>
          <w:szCs w:val="20"/>
          <w:rtl/>
        </w:rPr>
        <w:t xml:space="preserve"> </w:t>
      </w:r>
      <w:r w:rsidR="001A2AF8" w:rsidRPr="00B82D40">
        <w:rPr>
          <w:rFonts w:hint="cs"/>
          <w:b/>
          <w:bCs/>
          <w:sz w:val="20"/>
          <w:szCs w:val="20"/>
          <w:rtl/>
        </w:rPr>
        <w:t xml:space="preserve">آراء </w:t>
      </w:r>
      <w:r w:rsidR="00B82D40" w:rsidRPr="00B82D40">
        <w:rPr>
          <w:rFonts w:hint="cs"/>
          <w:b/>
          <w:bCs/>
          <w:sz w:val="20"/>
          <w:szCs w:val="20"/>
          <w:rtl/>
        </w:rPr>
        <w:t xml:space="preserve">المبحوثين </w:t>
      </w:r>
      <w:r w:rsidR="0067622F" w:rsidRPr="00B82D40">
        <w:rPr>
          <w:rFonts w:hint="cs"/>
          <w:b/>
          <w:bCs/>
          <w:sz w:val="20"/>
          <w:szCs w:val="20"/>
          <w:rtl/>
        </w:rPr>
        <w:t>عن</w:t>
      </w:r>
      <w:r w:rsidR="008C7F7D" w:rsidRPr="00B82D40">
        <w:rPr>
          <w:rFonts w:hint="cs"/>
          <w:b/>
          <w:bCs/>
          <w:sz w:val="20"/>
          <w:szCs w:val="20"/>
          <w:rtl/>
        </w:rPr>
        <w:t xml:space="preserve"> </w:t>
      </w:r>
      <w:r w:rsidR="00B82D40" w:rsidRPr="00B82D40">
        <w:rPr>
          <w:rFonts w:hint="cs"/>
          <w:b/>
          <w:bCs/>
          <w:sz w:val="20"/>
          <w:szCs w:val="20"/>
          <w:rtl/>
        </w:rPr>
        <w:t>أ</w:t>
      </w:r>
      <w:r w:rsidR="008C7F7D" w:rsidRPr="00B82D40">
        <w:rPr>
          <w:rFonts w:hint="cs"/>
          <w:b/>
          <w:bCs/>
          <w:sz w:val="20"/>
          <w:szCs w:val="20"/>
          <w:rtl/>
        </w:rPr>
        <w:t>كثر الأشخاص تأثيراً</w:t>
      </w:r>
      <w:r w:rsidR="009D054E" w:rsidRPr="00B82D40">
        <w:rPr>
          <w:rFonts w:hint="cs"/>
          <w:b/>
          <w:bCs/>
          <w:sz w:val="20"/>
          <w:szCs w:val="20"/>
          <w:rtl/>
        </w:rPr>
        <w:t xml:space="preserve"> في التوعية ضد التنمر الإلكتروني </w:t>
      </w:r>
      <w:r w:rsidR="00BF46BA" w:rsidRPr="00B82D40">
        <w:rPr>
          <w:rFonts w:hint="cs"/>
          <w:b/>
          <w:bCs/>
          <w:sz w:val="20"/>
          <w:szCs w:val="20"/>
          <w:rtl/>
        </w:rPr>
        <w:t>على فئة الشباب والمراهقين</w:t>
      </w:r>
      <w:r w:rsidR="002D1858">
        <w:rPr>
          <w:rFonts w:hint="cs"/>
          <w:sz w:val="28"/>
          <w:szCs w:val="28"/>
          <w:rtl/>
        </w:rPr>
        <w:t>.</w:t>
      </w:r>
    </w:p>
    <w:p w14:paraId="4A6D3C15" w14:textId="49C617D1" w:rsidR="00AD1CC7" w:rsidRPr="00B82D40" w:rsidRDefault="00004EF6" w:rsidP="00AD1CC7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يتبين في الشكل </w:t>
      </w:r>
      <w:r w:rsidR="00442963">
        <w:rPr>
          <w:rFonts w:hint="cs"/>
          <w:sz w:val="28"/>
          <w:szCs w:val="28"/>
          <w:rtl/>
        </w:rPr>
        <w:t xml:space="preserve">رقم </w:t>
      </w:r>
      <w:r w:rsidR="00442963">
        <w:rPr>
          <w:sz w:val="28"/>
          <w:szCs w:val="28"/>
          <w:rtl/>
        </w:rPr>
        <w:t>(</w:t>
      </w:r>
      <w:r>
        <w:rPr>
          <w:rFonts w:hint="cs"/>
          <w:sz w:val="28"/>
          <w:szCs w:val="28"/>
          <w:rtl/>
        </w:rPr>
        <w:t>9)</w:t>
      </w:r>
      <w:r w:rsidR="009E5C8A">
        <w:rPr>
          <w:rFonts w:hint="cs"/>
          <w:sz w:val="28"/>
          <w:szCs w:val="28"/>
          <w:rtl/>
        </w:rPr>
        <w:t xml:space="preserve"> </w:t>
      </w:r>
      <w:r w:rsidR="00FF41FC">
        <w:rPr>
          <w:rFonts w:hint="cs"/>
          <w:sz w:val="28"/>
          <w:szCs w:val="28"/>
          <w:rtl/>
        </w:rPr>
        <w:t xml:space="preserve">أن </w:t>
      </w:r>
      <w:r w:rsidR="00AB3278">
        <w:rPr>
          <w:rFonts w:hint="cs"/>
          <w:sz w:val="28"/>
          <w:szCs w:val="28"/>
          <w:rtl/>
        </w:rPr>
        <w:t xml:space="preserve">في المرتبة الأولى وبفارق كبير اكتسح </w:t>
      </w:r>
      <w:r w:rsidR="00A54102">
        <w:rPr>
          <w:rFonts w:hint="cs"/>
          <w:sz w:val="28"/>
          <w:szCs w:val="28"/>
          <w:rtl/>
        </w:rPr>
        <w:t xml:space="preserve">خيار </w:t>
      </w:r>
      <w:r w:rsidR="00AC097E">
        <w:rPr>
          <w:rFonts w:hint="cs"/>
          <w:sz w:val="28"/>
          <w:szCs w:val="28"/>
          <w:rtl/>
        </w:rPr>
        <w:t>(</w:t>
      </w:r>
      <w:r w:rsidR="00A54102">
        <w:rPr>
          <w:rFonts w:hint="cs"/>
          <w:sz w:val="28"/>
          <w:szCs w:val="28"/>
          <w:rtl/>
        </w:rPr>
        <w:t>المؤثرين</w:t>
      </w:r>
      <w:r w:rsidR="00AC097E">
        <w:rPr>
          <w:rFonts w:hint="cs"/>
          <w:sz w:val="28"/>
          <w:szCs w:val="28"/>
          <w:rtl/>
        </w:rPr>
        <w:t>)</w:t>
      </w:r>
      <w:r w:rsidR="006B015E">
        <w:rPr>
          <w:rFonts w:hint="cs"/>
          <w:sz w:val="28"/>
          <w:szCs w:val="28"/>
          <w:rtl/>
        </w:rPr>
        <w:t xml:space="preserve"> </w:t>
      </w:r>
      <w:r w:rsidR="00A54102">
        <w:rPr>
          <w:rFonts w:hint="cs"/>
          <w:sz w:val="28"/>
          <w:szCs w:val="28"/>
          <w:rtl/>
        </w:rPr>
        <w:t xml:space="preserve">الذي </w:t>
      </w:r>
      <w:r w:rsidR="00225838">
        <w:rPr>
          <w:rFonts w:hint="cs"/>
          <w:sz w:val="28"/>
          <w:szCs w:val="28"/>
          <w:rtl/>
        </w:rPr>
        <w:t>بلغت نسبتهم 79.</w:t>
      </w:r>
      <w:r w:rsidR="004E142D">
        <w:rPr>
          <w:rFonts w:hint="cs"/>
          <w:sz w:val="28"/>
          <w:szCs w:val="28"/>
          <w:rtl/>
        </w:rPr>
        <w:t>2%،</w:t>
      </w:r>
      <w:r w:rsidR="004874E0">
        <w:rPr>
          <w:rFonts w:hint="cs"/>
          <w:sz w:val="28"/>
          <w:szCs w:val="28"/>
          <w:rtl/>
        </w:rPr>
        <w:t xml:space="preserve">بينما خيار </w:t>
      </w:r>
      <w:r w:rsidR="00DF5A92">
        <w:rPr>
          <w:rFonts w:hint="cs"/>
          <w:sz w:val="28"/>
          <w:szCs w:val="28"/>
          <w:rtl/>
        </w:rPr>
        <w:t>(</w:t>
      </w:r>
      <w:r w:rsidR="004874E0">
        <w:rPr>
          <w:rFonts w:hint="cs"/>
          <w:sz w:val="28"/>
          <w:szCs w:val="28"/>
          <w:rtl/>
        </w:rPr>
        <w:t>الحسابات الحكومية</w:t>
      </w:r>
      <w:r w:rsidR="00DF5A92">
        <w:rPr>
          <w:rFonts w:hint="cs"/>
          <w:sz w:val="28"/>
          <w:szCs w:val="28"/>
          <w:rtl/>
        </w:rPr>
        <w:t>)</w:t>
      </w:r>
      <w:r w:rsidR="004874E0">
        <w:rPr>
          <w:rFonts w:hint="cs"/>
          <w:sz w:val="28"/>
          <w:szCs w:val="28"/>
          <w:rtl/>
        </w:rPr>
        <w:t xml:space="preserve"> جاء في المرتبة الثانية ب</w:t>
      </w:r>
      <w:r w:rsidR="002327CE">
        <w:rPr>
          <w:rFonts w:hint="cs"/>
          <w:sz w:val="28"/>
          <w:szCs w:val="28"/>
          <w:rtl/>
        </w:rPr>
        <w:t xml:space="preserve">سبة12.5%، ويليها </w:t>
      </w:r>
      <w:r w:rsidR="00DF5A92">
        <w:rPr>
          <w:rFonts w:hint="cs"/>
          <w:sz w:val="28"/>
          <w:szCs w:val="28"/>
          <w:rtl/>
        </w:rPr>
        <w:t>(</w:t>
      </w:r>
      <w:r w:rsidR="002327CE">
        <w:rPr>
          <w:rFonts w:hint="cs"/>
          <w:sz w:val="28"/>
          <w:szCs w:val="28"/>
          <w:rtl/>
        </w:rPr>
        <w:t>ا</w:t>
      </w:r>
      <w:r w:rsidR="007F3252">
        <w:rPr>
          <w:rFonts w:hint="cs"/>
          <w:sz w:val="28"/>
          <w:szCs w:val="28"/>
          <w:rtl/>
        </w:rPr>
        <w:t xml:space="preserve">لأخصائيون </w:t>
      </w:r>
      <w:r w:rsidR="007F3252">
        <w:rPr>
          <w:rFonts w:hint="cs"/>
          <w:sz w:val="28"/>
          <w:szCs w:val="28"/>
          <w:rtl/>
        </w:rPr>
        <w:lastRenderedPageBreak/>
        <w:t>النفسيون</w:t>
      </w:r>
      <w:r w:rsidR="00DF5A92">
        <w:rPr>
          <w:rFonts w:hint="cs"/>
          <w:sz w:val="28"/>
          <w:szCs w:val="28"/>
          <w:rtl/>
        </w:rPr>
        <w:t>)</w:t>
      </w:r>
      <w:r w:rsidR="009E352F">
        <w:rPr>
          <w:rFonts w:hint="cs"/>
          <w:sz w:val="28"/>
          <w:szCs w:val="28"/>
          <w:rtl/>
        </w:rPr>
        <w:t xml:space="preserve"> بنسبة8.3%</w:t>
      </w:r>
      <w:r w:rsidR="005C32CB">
        <w:rPr>
          <w:rFonts w:hint="cs"/>
          <w:sz w:val="28"/>
          <w:szCs w:val="28"/>
          <w:rtl/>
        </w:rPr>
        <w:t xml:space="preserve">،وهذا يعكس </w:t>
      </w:r>
      <w:r w:rsidR="00874776">
        <w:rPr>
          <w:rFonts w:hint="cs"/>
          <w:sz w:val="28"/>
          <w:szCs w:val="28"/>
          <w:rtl/>
        </w:rPr>
        <w:t>أن الشباب والمراهقين يت</w:t>
      </w:r>
      <w:r w:rsidR="00C46EA1">
        <w:rPr>
          <w:rFonts w:hint="cs"/>
          <w:sz w:val="28"/>
          <w:szCs w:val="28"/>
          <w:rtl/>
        </w:rPr>
        <w:t xml:space="preserve">أثرون بالمؤثرين أكثر من </w:t>
      </w:r>
      <w:r w:rsidR="00173121">
        <w:rPr>
          <w:rFonts w:hint="cs"/>
          <w:sz w:val="28"/>
          <w:szCs w:val="28"/>
          <w:rtl/>
        </w:rPr>
        <w:t>ال</w:t>
      </w:r>
      <w:r w:rsidR="00F75C5F">
        <w:rPr>
          <w:rFonts w:hint="cs"/>
          <w:sz w:val="28"/>
          <w:szCs w:val="28"/>
          <w:rtl/>
        </w:rPr>
        <w:t>حسابات الحكومية و</w:t>
      </w:r>
      <w:r w:rsidR="0095660A">
        <w:rPr>
          <w:rFonts w:hint="cs"/>
          <w:sz w:val="28"/>
          <w:szCs w:val="28"/>
          <w:rtl/>
        </w:rPr>
        <w:t xml:space="preserve">أطباء النفسيون، </w:t>
      </w:r>
      <w:r w:rsidR="00D75090">
        <w:rPr>
          <w:rFonts w:hint="cs"/>
          <w:sz w:val="28"/>
          <w:szCs w:val="28"/>
          <w:rtl/>
        </w:rPr>
        <w:t xml:space="preserve">لأن </w:t>
      </w:r>
      <w:r w:rsidR="00AA68E0">
        <w:rPr>
          <w:rFonts w:hint="cs"/>
          <w:sz w:val="28"/>
          <w:szCs w:val="28"/>
          <w:rtl/>
        </w:rPr>
        <w:t>المؤ</w:t>
      </w:r>
      <w:r w:rsidR="001407CF">
        <w:rPr>
          <w:rFonts w:hint="cs"/>
          <w:sz w:val="28"/>
          <w:szCs w:val="28"/>
          <w:rtl/>
        </w:rPr>
        <w:t xml:space="preserve">ثرون يستخدمون لغة بسيطة </w:t>
      </w:r>
      <w:r w:rsidR="00FD65F3">
        <w:rPr>
          <w:rFonts w:hint="cs"/>
          <w:sz w:val="28"/>
          <w:szCs w:val="28"/>
          <w:rtl/>
        </w:rPr>
        <w:t>و</w:t>
      </w:r>
      <w:r w:rsidR="0090709D">
        <w:rPr>
          <w:rFonts w:hint="cs"/>
          <w:sz w:val="28"/>
          <w:szCs w:val="28"/>
          <w:rtl/>
        </w:rPr>
        <w:t>سلسة لم ت</w:t>
      </w:r>
      <w:r w:rsidR="00AF1622">
        <w:rPr>
          <w:rFonts w:hint="cs"/>
          <w:sz w:val="28"/>
          <w:szCs w:val="28"/>
          <w:rtl/>
        </w:rPr>
        <w:t>ُ</w:t>
      </w:r>
      <w:r w:rsidR="0090709D">
        <w:rPr>
          <w:rFonts w:hint="cs"/>
          <w:sz w:val="28"/>
          <w:szCs w:val="28"/>
          <w:rtl/>
        </w:rPr>
        <w:t>شع</w:t>
      </w:r>
      <w:r w:rsidR="004B1DC3">
        <w:rPr>
          <w:rFonts w:hint="cs"/>
          <w:sz w:val="28"/>
          <w:szCs w:val="28"/>
          <w:rtl/>
        </w:rPr>
        <w:t xml:space="preserve">ر الشباب والمراهقين في </w:t>
      </w:r>
      <w:r w:rsidR="001670C9">
        <w:rPr>
          <w:rFonts w:hint="cs"/>
          <w:sz w:val="28"/>
          <w:szCs w:val="28"/>
          <w:rtl/>
        </w:rPr>
        <w:t xml:space="preserve">التوجيه المباشر </w:t>
      </w:r>
      <w:r w:rsidR="008E1F62">
        <w:rPr>
          <w:rFonts w:hint="cs"/>
          <w:sz w:val="28"/>
          <w:szCs w:val="28"/>
          <w:rtl/>
        </w:rPr>
        <w:t>مما جعل</w:t>
      </w:r>
      <w:r w:rsidR="002A0960">
        <w:rPr>
          <w:rFonts w:hint="cs"/>
          <w:sz w:val="28"/>
          <w:szCs w:val="28"/>
          <w:rtl/>
        </w:rPr>
        <w:t xml:space="preserve"> المؤثرين</w:t>
      </w:r>
      <w:r w:rsidR="009F0E4C">
        <w:rPr>
          <w:rFonts w:hint="cs"/>
          <w:sz w:val="28"/>
          <w:szCs w:val="28"/>
          <w:rtl/>
        </w:rPr>
        <w:t xml:space="preserve"> أكثر قبولاً لديهم،</w:t>
      </w:r>
      <w:r w:rsidR="00770618">
        <w:rPr>
          <w:rFonts w:hint="cs"/>
          <w:sz w:val="28"/>
          <w:szCs w:val="28"/>
          <w:rtl/>
        </w:rPr>
        <w:t xml:space="preserve"> </w:t>
      </w:r>
      <w:r w:rsidR="00640A96">
        <w:rPr>
          <w:rFonts w:hint="cs"/>
          <w:sz w:val="28"/>
          <w:szCs w:val="28"/>
          <w:rtl/>
        </w:rPr>
        <w:t xml:space="preserve">وتعتمد </w:t>
      </w:r>
      <w:r w:rsidR="001937B9">
        <w:rPr>
          <w:rFonts w:hint="cs"/>
          <w:sz w:val="28"/>
          <w:szCs w:val="28"/>
          <w:rtl/>
        </w:rPr>
        <w:t xml:space="preserve">الحسابات الحكومية و الاخصائيون النفسيون على </w:t>
      </w:r>
      <w:r w:rsidR="00FA6A51">
        <w:rPr>
          <w:rFonts w:hint="cs"/>
          <w:sz w:val="28"/>
          <w:szCs w:val="28"/>
          <w:rtl/>
        </w:rPr>
        <w:t xml:space="preserve">أسلوب توجيهي </w:t>
      </w:r>
      <w:r w:rsidR="00337B27">
        <w:rPr>
          <w:rFonts w:hint="cs"/>
          <w:sz w:val="28"/>
          <w:szCs w:val="28"/>
          <w:rtl/>
        </w:rPr>
        <w:t>جاف</w:t>
      </w:r>
      <w:r w:rsidR="00955BB6">
        <w:rPr>
          <w:rFonts w:hint="cs"/>
          <w:sz w:val="28"/>
          <w:szCs w:val="28"/>
          <w:rtl/>
        </w:rPr>
        <w:t>،</w:t>
      </w:r>
      <w:r w:rsidR="00337B27">
        <w:rPr>
          <w:rFonts w:hint="cs"/>
          <w:sz w:val="28"/>
          <w:szCs w:val="28"/>
          <w:rtl/>
        </w:rPr>
        <w:t xml:space="preserve"> مما جعل</w:t>
      </w:r>
      <w:r w:rsidR="000925A6">
        <w:rPr>
          <w:rFonts w:hint="cs"/>
          <w:sz w:val="28"/>
          <w:szCs w:val="28"/>
          <w:rtl/>
        </w:rPr>
        <w:t xml:space="preserve"> </w:t>
      </w:r>
      <w:r w:rsidR="000E01E0">
        <w:rPr>
          <w:rFonts w:hint="cs"/>
          <w:sz w:val="28"/>
          <w:szCs w:val="28"/>
          <w:rtl/>
        </w:rPr>
        <w:t xml:space="preserve">وجود فجوة </w:t>
      </w:r>
      <w:r w:rsidR="00F01E00">
        <w:rPr>
          <w:rFonts w:hint="cs"/>
          <w:sz w:val="28"/>
          <w:szCs w:val="28"/>
          <w:rtl/>
        </w:rPr>
        <w:t xml:space="preserve">بينهم وبين فئة الشباب </w:t>
      </w:r>
      <w:r w:rsidR="00770618">
        <w:rPr>
          <w:rFonts w:hint="cs"/>
          <w:sz w:val="28"/>
          <w:szCs w:val="28"/>
          <w:rtl/>
        </w:rPr>
        <w:t>والمراهق</w:t>
      </w:r>
      <w:r w:rsidR="00B06B07">
        <w:rPr>
          <w:rFonts w:hint="cs"/>
          <w:sz w:val="28"/>
          <w:szCs w:val="28"/>
          <w:rtl/>
        </w:rPr>
        <w:t>ي</w:t>
      </w:r>
      <w:r w:rsidR="00770618">
        <w:rPr>
          <w:rFonts w:hint="cs"/>
          <w:sz w:val="28"/>
          <w:szCs w:val="28"/>
          <w:rtl/>
        </w:rPr>
        <w:t>ن</w:t>
      </w:r>
      <w:r w:rsidR="00F01E00">
        <w:rPr>
          <w:rFonts w:hint="cs"/>
          <w:sz w:val="28"/>
          <w:szCs w:val="28"/>
          <w:rtl/>
        </w:rPr>
        <w:t xml:space="preserve"> </w:t>
      </w:r>
      <w:r w:rsidR="00BD0163">
        <w:rPr>
          <w:rFonts w:hint="cs"/>
          <w:sz w:val="28"/>
          <w:szCs w:val="28"/>
          <w:rtl/>
        </w:rPr>
        <w:t>الذي لا يثير اهتمامهم هذا ال</w:t>
      </w:r>
      <w:r w:rsidR="00EF4B3C">
        <w:rPr>
          <w:rFonts w:hint="cs"/>
          <w:sz w:val="28"/>
          <w:szCs w:val="28"/>
          <w:rtl/>
        </w:rPr>
        <w:t xml:space="preserve">أسلوب </w:t>
      </w:r>
      <w:r w:rsidR="00754159">
        <w:rPr>
          <w:rFonts w:hint="cs"/>
          <w:sz w:val="28"/>
          <w:szCs w:val="28"/>
          <w:rtl/>
        </w:rPr>
        <w:t xml:space="preserve">التقليدي، </w:t>
      </w:r>
      <w:r w:rsidR="00036391">
        <w:rPr>
          <w:rFonts w:hint="cs"/>
          <w:sz w:val="28"/>
          <w:szCs w:val="28"/>
          <w:rtl/>
        </w:rPr>
        <w:t xml:space="preserve">تشير هذه النتيجة </w:t>
      </w:r>
      <w:r w:rsidR="00A75524">
        <w:rPr>
          <w:rFonts w:hint="cs"/>
          <w:sz w:val="28"/>
          <w:szCs w:val="28"/>
          <w:rtl/>
        </w:rPr>
        <w:t xml:space="preserve">أن حملات التوعية ضد التنمر الإلكتروني </w:t>
      </w:r>
      <w:r w:rsidR="0012554A">
        <w:rPr>
          <w:rFonts w:hint="cs"/>
          <w:sz w:val="28"/>
          <w:szCs w:val="28"/>
          <w:rtl/>
        </w:rPr>
        <w:t xml:space="preserve">يتطلب </w:t>
      </w:r>
      <w:r w:rsidR="005762A2">
        <w:rPr>
          <w:rFonts w:hint="cs"/>
          <w:sz w:val="28"/>
          <w:szCs w:val="28"/>
          <w:rtl/>
        </w:rPr>
        <w:t>تكثيف ال</w:t>
      </w:r>
      <w:r w:rsidR="0012554A">
        <w:rPr>
          <w:rFonts w:hint="cs"/>
          <w:sz w:val="28"/>
          <w:szCs w:val="28"/>
          <w:rtl/>
        </w:rPr>
        <w:t>تعاون مع الم</w:t>
      </w:r>
      <w:r w:rsidR="00AB4357">
        <w:rPr>
          <w:rFonts w:hint="cs"/>
          <w:sz w:val="28"/>
          <w:szCs w:val="28"/>
          <w:rtl/>
        </w:rPr>
        <w:t xml:space="preserve">ؤثرين لجذب انتباه الشباب </w:t>
      </w:r>
      <w:r w:rsidR="00B06B07">
        <w:rPr>
          <w:rFonts w:hint="cs"/>
          <w:sz w:val="28"/>
          <w:szCs w:val="28"/>
          <w:rtl/>
        </w:rPr>
        <w:t xml:space="preserve">والمراهقين </w:t>
      </w:r>
      <w:r w:rsidR="00C60E06">
        <w:rPr>
          <w:rFonts w:hint="cs"/>
          <w:sz w:val="28"/>
          <w:szCs w:val="28"/>
          <w:rtl/>
        </w:rPr>
        <w:t xml:space="preserve">وقريب </w:t>
      </w:r>
      <w:r w:rsidR="00CA6095">
        <w:rPr>
          <w:rFonts w:hint="cs"/>
          <w:sz w:val="28"/>
          <w:szCs w:val="28"/>
          <w:rtl/>
        </w:rPr>
        <w:t xml:space="preserve">من تفكيرهم، </w:t>
      </w:r>
      <w:r w:rsidR="00076492">
        <w:rPr>
          <w:rFonts w:hint="cs"/>
          <w:sz w:val="28"/>
          <w:szCs w:val="28"/>
          <w:rtl/>
        </w:rPr>
        <w:t>لم يعد نجاح الحملات ا</w:t>
      </w:r>
      <w:r w:rsidR="00B048D9">
        <w:rPr>
          <w:rFonts w:hint="cs"/>
          <w:sz w:val="28"/>
          <w:szCs w:val="28"/>
          <w:rtl/>
        </w:rPr>
        <w:t>لتوعية ضد التنمر ال</w:t>
      </w:r>
      <w:r w:rsidR="00AD1CC7">
        <w:rPr>
          <w:rFonts w:hint="cs"/>
          <w:sz w:val="28"/>
          <w:szCs w:val="28"/>
          <w:rtl/>
        </w:rPr>
        <w:t xml:space="preserve">إلكتروني مقتصر </w:t>
      </w:r>
      <w:r w:rsidR="00036564">
        <w:rPr>
          <w:rFonts w:hint="cs"/>
          <w:sz w:val="28"/>
          <w:szCs w:val="28"/>
          <w:rtl/>
        </w:rPr>
        <w:t xml:space="preserve">بنشر </w:t>
      </w:r>
      <w:r w:rsidR="009358EE">
        <w:rPr>
          <w:rFonts w:hint="cs"/>
          <w:sz w:val="28"/>
          <w:szCs w:val="28"/>
          <w:rtl/>
        </w:rPr>
        <w:t xml:space="preserve">على حسابات الرسمية </w:t>
      </w:r>
      <w:r w:rsidR="00793E1C">
        <w:rPr>
          <w:rFonts w:hint="cs"/>
          <w:sz w:val="28"/>
          <w:szCs w:val="28"/>
          <w:rtl/>
        </w:rPr>
        <w:t>فقط.</w:t>
      </w:r>
    </w:p>
    <w:p w14:paraId="6B1056E8" w14:textId="33BCA147" w:rsidR="005F225A" w:rsidRPr="00FC0AAC" w:rsidRDefault="000872BC" w:rsidP="00FC0AAC">
      <w:pPr>
        <w:rPr>
          <w:sz w:val="28"/>
          <w:szCs w:val="28"/>
          <w:rtl/>
        </w:rPr>
      </w:pPr>
      <w:r w:rsidRPr="000872BC">
        <w:rPr>
          <w:rFonts w:cs="Arial"/>
          <w:noProof/>
          <w:rtl/>
        </w:rPr>
        <w:drawing>
          <wp:inline distT="0" distB="0" distL="0" distR="0" wp14:anchorId="1DACEF82" wp14:editId="6608BB79">
            <wp:extent cx="5375910" cy="2254250"/>
            <wp:effectExtent l="0" t="0" r="0" b="0"/>
            <wp:docPr id="1867140877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140877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375910" cy="225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FCFF8E" w14:textId="3E71FFA9" w:rsidR="005F225A" w:rsidRDefault="0012004D">
      <w:pPr>
        <w:rPr>
          <w:b/>
          <w:bCs/>
          <w:sz w:val="20"/>
          <w:szCs w:val="20"/>
          <w:rtl/>
        </w:rPr>
      </w:pPr>
      <w:r w:rsidRPr="002D1858">
        <w:rPr>
          <w:rFonts w:hint="cs"/>
          <w:b/>
          <w:bCs/>
          <w:sz w:val="20"/>
          <w:szCs w:val="20"/>
          <w:rtl/>
        </w:rPr>
        <w:t>الش</w:t>
      </w:r>
      <w:r w:rsidR="00C617EC" w:rsidRPr="002D1858">
        <w:rPr>
          <w:rFonts w:hint="cs"/>
          <w:b/>
          <w:bCs/>
          <w:sz w:val="20"/>
          <w:szCs w:val="20"/>
          <w:rtl/>
        </w:rPr>
        <w:t xml:space="preserve">كل </w:t>
      </w:r>
      <w:r w:rsidR="002D1858" w:rsidRPr="002D1858">
        <w:rPr>
          <w:rFonts w:hint="cs"/>
          <w:b/>
          <w:bCs/>
          <w:sz w:val="20"/>
          <w:szCs w:val="20"/>
          <w:rtl/>
        </w:rPr>
        <w:t xml:space="preserve">الرقم </w:t>
      </w:r>
      <w:r w:rsidR="002D1858" w:rsidRPr="002D1858">
        <w:rPr>
          <w:b/>
          <w:bCs/>
          <w:sz w:val="20"/>
          <w:szCs w:val="20"/>
          <w:rtl/>
        </w:rPr>
        <w:t>(</w:t>
      </w:r>
      <w:r w:rsidR="00C617EC" w:rsidRPr="002D1858">
        <w:rPr>
          <w:rFonts w:hint="cs"/>
          <w:b/>
          <w:bCs/>
          <w:sz w:val="20"/>
          <w:szCs w:val="20"/>
          <w:rtl/>
        </w:rPr>
        <w:t>10)</w:t>
      </w:r>
      <w:r w:rsidR="006A0C45" w:rsidRPr="002D1858">
        <w:rPr>
          <w:rFonts w:hint="cs"/>
          <w:b/>
          <w:bCs/>
          <w:sz w:val="20"/>
          <w:szCs w:val="20"/>
          <w:rtl/>
        </w:rPr>
        <w:t xml:space="preserve"> </w:t>
      </w:r>
      <w:r w:rsidR="00C617EC" w:rsidRPr="002D1858">
        <w:rPr>
          <w:rFonts w:hint="cs"/>
          <w:b/>
          <w:bCs/>
          <w:sz w:val="20"/>
          <w:szCs w:val="20"/>
          <w:rtl/>
        </w:rPr>
        <w:t xml:space="preserve">يوضح </w:t>
      </w:r>
      <w:r w:rsidR="000E0643" w:rsidRPr="002D1858">
        <w:rPr>
          <w:rFonts w:hint="cs"/>
          <w:b/>
          <w:bCs/>
          <w:sz w:val="20"/>
          <w:szCs w:val="20"/>
          <w:rtl/>
        </w:rPr>
        <w:t>آ</w:t>
      </w:r>
      <w:r w:rsidR="006A02FC" w:rsidRPr="002D1858">
        <w:rPr>
          <w:rFonts w:hint="cs"/>
          <w:b/>
          <w:bCs/>
          <w:sz w:val="20"/>
          <w:szCs w:val="20"/>
          <w:rtl/>
        </w:rPr>
        <w:t xml:space="preserve">راء المبحوثين حول العوائق التي </w:t>
      </w:r>
      <w:r w:rsidR="001116EE" w:rsidRPr="002D1858">
        <w:rPr>
          <w:rFonts w:hint="cs"/>
          <w:b/>
          <w:bCs/>
          <w:sz w:val="20"/>
          <w:szCs w:val="20"/>
          <w:rtl/>
        </w:rPr>
        <w:t>تواجه الإعلام الموج</w:t>
      </w:r>
      <w:r w:rsidR="00652863" w:rsidRPr="002D1858">
        <w:rPr>
          <w:rFonts w:hint="cs"/>
          <w:b/>
          <w:bCs/>
          <w:sz w:val="20"/>
          <w:szCs w:val="20"/>
          <w:rtl/>
        </w:rPr>
        <w:t>ه في مكافحة التنمر الإلكتروني</w:t>
      </w:r>
      <w:r w:rsidR="002D1858" w:rsidRPr="002D1858">
        <w:rPr>
          <w:rFonts w:hint="cs"/>
          <w:b/>
          <w:bCs/>
          <w:sz w:val="20"/>
          <w:szCs w:val="20"/>
          <w:rtl/>
        </w:rPr>
        <w:t>.</w:t>
      </w:r>
    </w:p>
    <w:p w14:paraId="1875537E" w14:textId="6735A775" w:rsidR="00313582" w:rsidRPr="00313582" w:rsidRDefault="00066E67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نلاحظ من الشكل </w:t>
      </w:r>
      <w:r w:rsidR="00980A2D">
        <w:rPr>
          <w:rFonts w:hint="cs"/>
          <w:sz w:val="28"/>
          <w:szCs w:val="28"/>
          <w:rtl/>
        </w:rPr>
        <w:t xml:space="preserve">رقم </w:t>
      </w:r>
      <w:r w:rsidR="00980A2D">
        <w:rPr>
          <w:sz w:val="28"/>
          <w:szCs w:val="28"/>
          <w:rtl/>
        </w:rPr>
        <w:t>(</w:t>
      </w:r>
      <w:r>
        <w:rPr>
          <w:rFonts w:hint="cs"/>
          <w:sz w:val="28"/>
          <w:szCs w:val="28"/>
          <w:rtl/>
        </w:rPr>
        <w:t xml:space="preserve">10) </w:t>
      </w:r>
      <w:r w:rsidR="0017251A">
        <w:rPr>
          <w:rFonts w:hint="cs"/>
          <w:sz w:val="28"/>
          <w:szCs w:val="28"/>
          <w:rtl/>
        </w:rPr>
        <w:t>أن العا</w:t>
      </w:r>
      <w:r w:rsidR="00233C7E">
        <w:rPr>
          <w:rFonts w:hint="cs"/>
          <w:sz w:val="28"/>
          <w:szCs w:val="28"/>
          <w:rtl/>
        </w:rPr>
        <w:t xml:space="preserve">ئق الأكبر امام الإعلام الموجة هو </w:t>
      </w:r>
      <w:r w:rsidR="001B7EE7">
        <w:rPr>
          <w:rFonts w:hint="cs"/>
          <w:sz w:val="28"/>
          <w:szCs w:val="28"/>
          <w:rtl/>
        </w:rPr>
        <w:t>"</w:t>
      </w:r>
      <w:r w:rsidR="00233C7E">
        <w:rPr>
          <w:rFonts w:hint="cs"/>
          <w:sz w:val="28"/>
          <w:szCs w:val="28"/>
          <w:rtl/>
        </w:rPr>
        <w:t xml:space="preserve">عدم وجود رسالة حازمة </w:t>
      </w:r>
      <w:r w:rsidR="00EC4DD7">
        <w:rPr>
          <w:rFonts w:hint="cs"/>
          <w:sz w:val="28"/>
          <w:szCs w:val="28"/>
          <w:rtl/>
        </w:rPr>
        <w:t>للمتنمر</w:t>
      </w:r>
      <w:r w:rsidR="001B7EE7">
        <w:rPr>
          <w:rFonts w:hint="cs"/>
          <w:sz w:val="28"/>
          <w:szCs w:val="28"/>
          <w:rtl/>
        </w:rPr>
        <w:t>"</w:t>
      </w:r>
      <w:r w:rsidR="00EC4DD7">
        <w:rPr>
          <w:rFonts w:hint="cs"/>
          <w:sz w:val="28"/>
          <w:szCs w:val="28"/>
          <w:rtl/>
        </w:rPr>
        <w:t xml:space="preserve"> بلغت</w:t>
      </w:r>
      <w:r w:rsidR="00440461">
        <w:rPr>
          <w:rFonts w:hint="cs"/>
          <w:sz w:val="28"/>
          <w:szCs w:val="28"/>
          <w:rtl/>
        </w:rPr>
        <w:t xml:space="preserve"> نسبتها</w:t>
      </w:r>
      <w:r w:rsidR="00EC4DD7">
        <w:rPr>
          <w:rFonts w:hint="cs"/>
          <w:sz w:val="28"/>
          <w:szCs w:val="28"/>
          <w:rtl/>
        </w:rPr>
        <w:t xml:space="preserve"> 62.5%، </w:t>
      </w:r>
      <w:r w:rsidR="004310CD">
        <w:rPr>
          <w:rFonts w:hint="cs"/>
          <w:sz w:val="28"/>
          <w:szCs w:val="28"/>
          <w:rtl/>
        </w:rPr>
        <w:t>و</w:t>
      </w:r>
      <w:r w:rsidR="008C440A">
        <w:rPr>
          <w:rFonts w:hint="cs"/>
          <w:sz w:val="28"/>
          <w:szCs w:val="28"/>
          <w:rtl/>
        </w:rPr>
        <w:t>بلغت نسبة</w:t>
      </w:r>
      <w:r w:rsidR="006D1A06">
        <w:rPr>
          <w:rFonts w:hint="cs"/>
          <w:sz w:val="28"/>
          <w:szCs w:val="28"/>
          <w:rtl/>
        </w:rPr>
        <w:t xml:space="preserve"> </w:t>
      </w:r>
      <w:r w:rsidR="001B7EE7">
        <w:rPr>
          <w:rFonts w:hint="cs"/>
          <w:sz w:val="28"/>
          <w:szCs w:val="28"/>
          <w:rtl/>
        </w:rPr>
        <w:t>"</w:t>
      </w:r>
      <w:r w:rsidR="006D1A06">
        <w:rPr>
          <w:rFonts w:hint="cs"/>
          <w:sz w:val="28"/>
          <w:szCs w:val="28"/>
          <w:rtl/>
        </w:rPr>
        <w:t>تقدم نصائح تقليدي</w:t>
      </w:r>
      <w:r w:rsidR="006A1BC9">
        <w:rPr>
          <w:rFonts w:hint="cs"/>
          <w:sz w:val="28"/>
          <w:szCs w:val="28"/>
          <w:rtl/>
        </w:rPr>
        <w:t>ة"</w:t>
      </w:r>
      <w:r w:rsidR="0065729D">
        <w:rPr>
          <w:rFonts w:hint="cs"/>
          <w:sz w:val="28"/>
          <w:szCs w:val="28"/>
          <w:rtl/>
        </w:rPr>
        <w:t>20.8%</w:t>
      </w:r>
      <w:r w:rsidR="0051315B">
        <w:rPr>
          <w:rFonts w:hint="cs"/>
          <w:sz w:val="28"/>
          <w:szCs w:val="28"/>
          <w:rtl/>
        </w:rPr>
        <w:t xml:space="preserve">، </w:t>
      </w:r>
      <w:r w:rsidR="000A3756">
        <w:rPr>
          <w:rFonts w:hint="cs"/>
          <w:sz w:val="28"/>
          <w:szCs w:val="28"/>
          <w:rtl/>
        </w:rPr>
        <w:t>و</w:t>
      </w:r>
      <w:r w:rsidR="0010456E">
        <w:rPr>
          <w:rFonts w:hint="cs"/>
          <w:sz w:val="28"/>
          <w:szCs w:val="28"/>
          <w:rtl/>
        </w:rPr>
        <w:t xml:space="preserve">بلغت نسبة </w:t>
      </w:r>
      <w:r w:rsidR="0065729D">
        <w:rPr>
          <w:rFonts w:hint="cs"/>
          <w:sz w:val="28"/>
          <w:szCs w:val="28"/>
          <w:rtl/>
        </w:rPr>
        <w:t>"</w:t>
      </w:r>
      <w:r w:rsidR="0010456E">
        <w:rPr>
          <w:rFonts w:hint="cs"/>
          <w:sz w:val="28"/>
          <w:szCs w:val="28"/>
          <w:rtl/>
        </w:rPr>
        <w:t xml:space="preserve">لا </w:t>
      </w:r>
      <w:r w:rsidR="004A22B4">
        <w:rPr>
          <w:rFonts w:hint="cs"/>
          <w:sz w:val="28"/>
          <w:szCs w:val="28"/>
          <w:rtl/>
        </w:rPr>
        <w:t>تقدم حلول</w:t>
      </w:r>
      <w:r w:rsidR="0065729D">
        <w:rPr>
          <w:rFonts w:hint="cs"/>
          <w:sz w:val="28"/>
          <w:szCs w:val="28"/>
          <w:rtl/>
        </w:rPr>
        <w:t>"</w:t>
      </w:r>
      <w:r w:rsidR="004A22B4">
        <w:rPr>
          <w:rFonts w:hint="cs"/>
          <w:sz w:val="28"/>
          <w:szCs w:val="28"/>
          <w:rtl/>
        </w:rPr>
        <w:t xml:space="preserve"> 20.8</w:t>
      </w:r>
      <w:r w:rsidR="008316F2">
        <w:rPr>
          <w:rFonts w:hint="cs"/>
          <w:sz w:val="28"/>
          <w:szCs w:val="28"/>
          <w:rtl/>
        </w:rPr>
        <w:t xml:space="preserve">%، </w:t>
      </w:r>
      <w:r w:rsidR="004A2B88">
        <w:rPr>
          <w:rFonts w:hint="cs"/>
          <w:sz w:val="28"/>
          <w:szCs w:val="28"/>
          <w:rtl/>
        </w:rPr>
        <w:t>وأقل نسبة كانت</w:t>
      </w:r>
      <w:r w:rsidR="0019256B">
        <w:rPr>
          <w:rFonts w:hint="cs"/>
          <w:sz w:val="28"/>
          <w:szCs w:val="28"/>
          <w:rtl/>
        </w:rPr>
        <w:t xml:space="preserve"> ل</w:t>
      </w:r>
      <w:r w:rsidR="009C0449" w:rsidRPr="009C0449">
        <w:rPr>
          <w:rFonts w:hint="cs"/>
          <w:sz w:val="28"/>
          <w:szCs w:val="28"/>
          <w:rtl/>
        </w:rPr>
        <w:t>أسلوب</w:t>
      </w:r>
      <w:r w:rsidR="009C0449">
        <w:rPr>
          <w:rFonts w:hint="cs"/>
          <w:sz w:val="28"/>
          <w:szCs w:val="28"/>
          <w:rtl/>
        </w:rPr>
        <w:t xml:space="preserve"> رسمي </w:t>
      </w:r>
      <w:r w:rsidR="0019256B">
        <w:rPr>
          <w:rFonts w:hint="cs"/>
          <w:sz w:val="28"/>
          <w:szCs w:val="28"/>
          <w:rtl/>
        </w:rPr>
        <w:t>التي بلغت</w:t>
      </w:r>
      <w:r w:rsidR="00D56AAA">
        <w:rPr>
          <w:rFonts w:hint="cs"/>
          <w:sz w:val="28"/>
          <w:szCs w:val="28"/>
          <w:rtl/>
        </w:rPr>
        <w:t xml:space="preserve"> 4.2</w:t>
      </w:r>
      <w:r w:rsidR="00981A0E">
        <w:rPr>
          <w:rFonts w:hint="cs"/>
          <w:sz w:val="28"/>
          <w:szCs w:val="28"/>
          <w:rtl/>
        </w:rPr>
        <w:t>%، ومن</w:t>
      </w:r>
      <w:r w:rsidR="00D808E1">
        <w:rPr>
          <w:rFonts w:hint="cs"/>
          <w:sz w:val="28"/>
          <w:szCs w:val="28"/>
          <w:rtl/>
        </w:rPr>
        <w:t xml:space="preserve"> هذه النسب </w:t>
      </w:r>
      <w:r w:rsidR="00F26FF6">
        <w:rPr>
          <w:rFonts w:hint="cs"/>
          <w:sz w:val="28"/>
          <w:szCs w:val="28"/>
          <w:rtl/>
        </w:rPr>
        <w:t xml:space="preserve">يتبين لدينا أن المشكلة الجوهرية </w:t>
      </w:r>
      <w:r w:rsidR="005D4093">
        <w:rPr>
          <w:rFonts w:hint="cs"/>
          <w:sz w:val="28"/>
          <w:szCs w:val="28"/>
          <w:rtl/>
        </w:rPr>
        <w:t xml:space="preserve">في الاعلام الموجه لمكافحة </w:t>
      </w:r>
      <w:r w:rsidR="00E06DFC">
        <w:rPr>
          <w:rFonts w:hint="cs"/>
          <w:sz w:val="28"/>
          <w:szCs w:val="28"/>
          <w:rtl/>
        </w:rPr>
        <w:t xml:space="preserve">التنمر الإلكتروني </w:t>
      </w:r>
      <w:r w:rsidR="00F469E0">
        <w:rPr>
          <w:rFonts w:hint="cs"/>
          <w:sz w:val="28"/>
          <w:szCs w:val="28"/>
          <w:rtl/>
        </w:rPr>
        <w:t>هو</w:t>
      </w:r>
      <w:r w:rsidR="00E06DFC">
        <w:rPr>
          <w:rFonts w:hint="cs"/>
          <w:sz w:val="28"/>
          <w:szCs w:val="28"/>
          <w:rtl/>
        </w:rPr>
        <w:t xml:space="preserve"> ضع</w:t>
      </w:r>
      <w:r w:rsidR="00406848">
        <w:rPr>
          <w:rFonts w:hint="cs"/>
          <w:sz w:val="28"/>
          <w:szCs w:val="28"/>
          <w:rtl/>
        </w:rPr>
        <w:t xml:space="preserve">ف </w:t>
      </w:r>
      <w:r w:rsidR="00110BE8">
        <w:rPr>
          <w:rFonts w:hint="cs"/>
          <w:sz w:val="28"/>
          <w:szCs w:val="28"/>
          <w:rtl/>
        </w:rPr>
        <w:t xml:space="preserve">ردع المتنمر </w:t>
      </w:r>
      <w:r w:rsidR="0093129E">
        <w:rPr>
          <w:rFonts w:hint="cs"/>
          <w:sz w:val="28"/>
          <w:szCs w:val="28"/>
          <w:rtl/>
        </w:rPr>
        <w:t xml:space="preserve">بأسلوب </w:t>
      </w:r>
      <w:r w:rsidR="00366CC7">
        <w:rPr>
          <w:rFonts w:hint="cs"/>
          <w:sz w:val="28"/>
          <w:szCs w:val="28"/>
          <w:rtl/>
        </w:rPr>
        <w:t xml:space="preserve">حازم </w:t>
      </w:r>
      <w:r w:rsidR="007A4436">
        <w:rPr>
          <w:rFonts w:hint="cs"/>
          <w:sz w:val="28"/>
          <w:szCs w:val="28"/>
          <w:rtl/>
        </w:rPr>
        <w:t xml:space="preserve">وأيضاً </w:t>
      </w:r>
      <w:r w:rsidR="006E06D9">
        <w:rPr>
          <w:rFonts w:hint="cs"/>
          <w:sz w:val="28"/>
          <w:szCs w:val="28"/>
          <w:rtl/>
        </w:rPr>
        <w:t xml:space="preserve">في تقديم النصائح </w:t>
      </w:r>
      <w:r w:rsidR="00A628E1">
        <w:rPr>
          <w:rFonts w:hint="cs"/>
          <w:sz w:val="28"/>
          <w:szCs w:val="28"/>
          <w:rtl/>
        </w:rPr>
        <w:t xml:space="preserve">التقليدية، يوصى </w:t>
      </w:r>
      <w:r w:rsidR="00AD274D">
        <w:rPr>
          <w:rFonts w:hint="cs"/>
          <w:sz w:val="28"/>
          <w:szCs w:val="28"/>
          <w:rtl/>
        </w:rPr>
        <w:t xml:space="preserve">التركيز </w:t>
      </w:r>
      <w:r w:rsidR="00E3445E">
        <w:rPr>
          <w:rFonts w:hint="cs"/>
          <w:sz w:val="28"/>
          <w:szCs w:val="28"/>
          <w:rtl/>
        </w:rPr>
        <w:t xml:space="preserve">على القوانين والعواقب المباشرة </w:t>
      </w:r>
      <w:r w:rsidR="00243D52">
        <w:rPr>
          <w:rFonts w:hint="cs"/>
          <w:sz w:val="28"/>
          <w:szCs w:val="28"/>
          <w:rtl/>
        </w:rPr>
        <w:t>للمتنمر</w:t>
      </w:r>
      <w:r w:rsidR="003228D0">
        <w:rPr>
          <w:rFonts w:hint="cs"/>
          <w:sz w:val="28"/>
          <w:szCs w:val="28"/>
          <w:rtl/>
        </w:rPr>
        <w:t>،</w:t>
      </w:r>
      <w:r w:rsidR="00243D52">
        <w:rPr>
          <w:rFonts w:hint="cs"/>
          <w:sz w:val="28"/>
          <w:szCs w:val="28"/>
          <w:rtl/>
        </w:rPr>
        <w:t xml:space="preserve"> وتطوير</w:t>
      </w:r>
      <w:r w:rsidR="00360520">
        <w:rPr>
          <w:rFonts w:hint="cs"/>
          <w:sz w:val="28"/>
          <w:szCs w:val="28"/>
          <w:rtl/>
        </w:rPr>
        <w:t xml:space="preserve"> </w:t>
      </w:r>
      <w:r w:rsidR="00E643D8">
        <w:rPr>
          <w:rFonts w:hint="cs"/>
          <w:sz w:val="28"/>
          <w:szCs w:val="28"/>
          <w:rtl/>
        </w:rPr>
        <w:t xml:space="preserve">حملات إعلامية تستخدم </w:t>
      </w:r>
      <w:r w:rsidR="00962ED8">
        <w:rPr>
          <w:rFonts w:hint="cs"/>
          <w:sz w:val="28"/>
          <w:szCs w:val="28"/>
          <w:rtl/>
        </w:rPr>
        <w:t>لغة مبتكرة ت</w:t>
      </w:r>
      <w:r w:rsidR="00E11A65">
        <w:rPr>
          <w:rFonts w:hint="cs"/>
          <w:sz w:val="28"/>
          <w:szCs w:val="28"/>
          <w:rtl/>
        </w:rPr>
        <w:t>صل للجمهور</w:t>
      </w:r>
      <w:r w:rsidR="00D178C0">
        <w:rPr>
          <w:rFonts w:hint="cs"/>
          <w:sz w:val="28"/>
          <w:szCs w:val="28"/>
          <w:rtl/>
        </w:rPr>
        <w:t>.</w:t>
      </w:r>
      <w:r w:rsidR="00E11A65">
        <w:rPr>
          <w:rFonts w:hint="cs"/>
          <w:sz w:val="28"/>
          <w:szCs w:val="28"/>
          <w:rtl/>
        </w:rPr>
        <w:t xml:space="preserve"> </w:t>
      </w:r>
    </w:p>
    <w:p w14:paraId="54AA3C96" w14:textId="0E764A62" w:rsidR="000872BC" w:rsidRDefault="00B84AC4">
      <w:pPr>
        <w:rPr>
          <w:rtl/>
        </w:rPr>
      </w:pPr>
      <w:r w:rsidRPr="00B84AC4">
        <w:rPr>
          <w:rFonts w:cs="Arial"/>
          <w:noProof/>
          <w:rtl/>
        </w:rPr>
        <w:drawing>
          <wp:inline distT="0" distB="0" distL="0" distR="0" wp14:anchorId="10F9A42F" wp14:editId="4B3369FF">
            <wp:extent cx="5464810" cy="2491740"/>
            <wp:effectExtent l="0" t="0" r="2540" b="3810"/>
            <wp:docPr id="1431130298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1130298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464810" cy="2491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94BD52" w14:textId="77777777" w:rsidR="00952806" w:rsidRDefault="00E96AD3" w:rsidP="00952806">
      <w:pPr>
        <w:rPr>
          <w:b/>
          <w:bCs/>
          <w:sz w:val="20"/>
          <w:szCs w:val="20"/>
          <w:rtl/>
        </w:rPr>
      </w:pPr>
      <w:r>
        <w:rPr>
          <w:rFonts w:hint="cs"/>
          <w:b/>
          <w:bCs/>
          <w:sz w:val="20"/>
          <w:szCs w:val="20"/>
          <w:rtl/>
        </w:rPr>
        <w:t>الشكل الرقم</w:t>
      </w:r>
      <w:r w:rsidR="00E22594">
        <w:rPr>
          <w:rFonts w:hint="cs"/>
          <w:b/>
          <w:bCs/>
          <w:sz w:val="20"/>
          <w:szCs w:val="20"/>
          <w:rtl/>
        </w:rPr>
        <w:t xml:space="preserve"> (11) يوضح </w:t>
      </w:r>
      <w:r w:rsidR="00924C59">
        <w:rPr>
          <w:rFonts w:hint="cs"/>
          <w:b/>
          <w:bCs/>
          <w:sz w:val="20"/>
          <w:szCs w:val="20"/>
          <w:rtl/>
        </w:rPr>
        <w:t xml:space="preserve">أكثر وسيلة إعلامية </w:t>
      </w:r>
      <w:r w:rsidR="00D50D9E">
        <w:rPr>
          <w:rFonts w:hint="cs"/>
          <w:b/>
          <w:bCs/>
          <w:sz w:val="20"/>
          <w:szCs w:val="20"/>
          <w:rtl/>
        </w:rPr>
        <w:t xml:space="preserve">فعالية لتوعية ضد التنمر </w:t>
      </w:r>
      <w:r w:rsidR="00980A2D">
        <w:rPr>
          <w:rFonts w:hint="cs"/>
          <w:b/>
          <w:bCs/>
          <w:sz w:val="20"/>
          <w:szCs w:val="20"/>
          <w:rtl/>
        </w:rPr>
        <w:t>الإلكتروني لفئة الشباب والمراهقين.</w:t>
      </w:r>
    </w:p>
    <w:p w14:paraId="1C262C5C" w14:textId="4CF5E2E4" w:rsidR="00980A2D" w:rsidRDefault="00231CA7" w:rsidP="00952806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lastRenderedPageBreak/>
        <w:t xml:space="preserve">يرى </w:t>
      </w:r>
      <w:r w:rsidR="00FE0E8B">
        <w:rPr>
          <w:rFonts w:hint="cs"/>
          <w:sz w:val="28"/>
          <w:szCs w:val="28"/>
          <w:rtl/>
        </w:rPr>
        <w:t xml:space="preserve">أفراد العينة </w:t>
      </w:r>
      <w:r w:rsidR="00CD6996">
        <w:rPr>
          <w:rFonts w:hint="cs"/>
          <w:sz w:val="28"/>
          <w:szCs w:val="28"/>
          <w:rtl/>
        </w:rPr>
        <w:t xml:space="preserve">في الشكل </w:t>
      </w:r>
      <w:r w:rsidR="00083D49">
        <w:rPr>
          <w:rFonts w:hint="cs"/>
          <w:sz w:val="28"/>
          <w:szCs w:val="28"/>
          <w:rtl/>
        </w:rPr>
        <w:t xml:space="preserve">رقم </w:t>
      </w:r>
      <w:r w:rsidR="00083D49">
        <w:rPr>
          <w:sz w:val="28"/>
          <w:szCs w:val="28"/>
          <w:rtl/>
        </w:rPr>
        <w:t>(</w:t>
      </w:r>
      <w:r w:rsidR="00952806">
        <w:rPr>
          <w:rFonts w:hint="cs"/>
          <w:sz w:val="28"/>
          <w:szCs w:val="28"/>
          <w:rtl/>
        </w:rPr>
        <w:t>11) أن</w:t>
      </w:r>
      <w:r w:rsidR="007C2227">
        <w:rPr>
          <w:rFonts w:hint="cs"/>
          <w:b/>
          <w:bCs/>
          <w:sz w:val="20"/>
          <w:szCs w:val="20"/>
          <w:rtl/>
        </w:rPr>
        <w:t xml:space="preserve"> </w:t>
      </w:r>
      <w:r w:rsidR="002A6FEC">
        <w:rPr>
          <w:rFonts w:hint="cs"/>
          <w:sz w:val="28"/>
          <w:szCs w:val="28"/>
          <w:rtl/>
        </w:rPr>
        <w:t>"</w:t>
      </w:r>
      <w:r w:rsidR="003F2119">
        <w:rPr>
          <w:rFonts w:hint="cs"/>
          <w:sz w:val="28"/>
          <w:szCs w:val="28"/>
          <w:rtl/>
        </w:rPr>
        <w:t>المنصات</w:t>
      </w:r>
      <w:r w:rsidR="002A6FEC">
        <w:rPr>
          <w:rFonts w:hint="cs"/>
          <w:sz w:val="28"/>
          <w:szCs w:val="28"/>
          <w:rtl/>
        </w:rPr>
        <w:t>"</w:t>
      </w:r>
      <w:r w:rsidR="003F2119">
        <w:rPr>
          <w:rFonts w:hint="cs"/>
          <w:sz w:val="28"/>
          <w:szCs w:val="28"/>
          <w:rtl/>
        </w:rPr>
        <w:t xml:space="preserve"> </w:t>
      </w:r>
      <w:r w:rsidR="008B3163">
        <w:rPr>
          <w:rFonts w:hint="cs"/>
          <w:sz w:val="28"/>
          <w:szCs w:val="28"/>
          <w:rtl/>
        </w:rPr>
        <w:t xml:space="preserve">هي الوسيلة الأفضل في التوعية ضد التنمر الإلكتروني </w:t>
      </w:r>
      <w:r w:rsidR="00E82227">
        <w:rPr>
          <w:rFonts w:hint="cs"/>
          <w:sz w:val="28"/>
          <w:szCs w:val="28"/>
          <w:rtl/>
        </w:rPr>
        <w:t xml:space="preserve">بنسبة </w:t>
      </w:r>
      <w:r w:rsidR="001E7418">
        <w:rPr>
          <w:rFonts w:hint="cs"/>
          <w:sz w:val="28"/>
          <w:szCs w:val="28"/>
          <w:rtl/>
        </w:rPr>
        <w:t xml:space="preserve">مرتفعة </w:t>
      </w:r>
      <w:r w:rsidR="00E82227">
        <w:rPr>
          <w:rFonts w:hint="cs"/>
          <w:sz w:val="28"/>
          <w:szCs w:val="28"/>
          <w:rtl/>
        </w:rPr>
        <w:t>بلغت 62.</w:t>
      </w:r>
      <w:r w:rsidR="00FD1C57">
        <w:rPr>
          <w:rFonts w:hint="cs"/>
          <w:sz w:val="28"/>
          <w:szCs w:val="28"/>
          <w:rtl/>
        </w:rPr>
        <w:t>5%،</w:t>
      </w:r>
      <w:r w:rsidR="008B51B5">
        <w:rPr>
          <w:rFonts w:hint="cs"/>
          <w:sz w:val="28"/>
          <w:szCs w:val="28"/>
          <w:rtl/>
        </w:rPr>
        <w:t xml:space="preserve"> وتنسجم هذه النسبة </w:t>
      </w:r>
      <w:r w:rsidR="00E75327">
        <w:rPr>
          <w:rFonts w:hint="cs"/>
          <w:sz w:val="28"/>
          <w:szCs w:val="28"/>
          <w:rtl/>
        </w:rPr>
        <w:t xml:space="preserve">مع طبيعة </w:t>
      </w:r>
      <w:r w:rsidR="00A12CAD">
        <w:rPr>
          <w:rFonts w:hint="cs"/>
          <w:sz w:val="28"/>
          <w:szCs w:val="28"/>
          <w:rtl/>
        </w:rPr>
        <w:t xml:space="preserve">فئة الشباب </w:t>
      </w:r>
      <w:r w:rsidR="00083D49">
        <w:rPr>
          <w:rFonts w:hint="cs"/>
          <w:sz w:val="28"/>
          <w:szCs w:val="28"/>
          <w:rtl/>
        </w:rPr>
        <w:t>والمراهقين</w:t>
      </w:r>
      <w:r w:rsidR="00A12CAD">
        <w:rPr>
          <w:rFonts w:hint="cs"/>
          <w:sz w:val="28"/>
          <w:szCs w:val="28"/>
          <w:rtl/>
        </w:rPr>
        <w:t xml:space="preserve"> </w:t>
      </w:r>
      <w:r w:rsidR="00F37CF3">
        <w:rPr>
          <w:rFonts w:hint="cs"/>
          <w:sz w:val="28"/>
          <w:szCs w:val="28"/>
          <w:rtl/>
        </w:rPr>
        <w:t>التي تق</w:t>
      </w:r>
      <w:r w:rsidR="00083D49">
        <w:rPr>
          <w:rFonts w:hint="cs"/>
          <w:sz w:val="28"/>
          <w:szCs w:val="28"/>
          <w:rtl/>
        </w:rPr>
        <w:t>ض</w:t>
      </w:r>
      <w:r w:rsidR="00F37CF3">
        <w:rPr>
          <w:rFonts w:hint="cs"/>
          <w:sz w:val="28"/>
          <w:szCs w:val="28"/>
          <w:rtl/>
        </w:rPr>
        <w:t xml:space="preserve">ي أغلب وقتها على </w:t>
      </w:r>
      <w:r w:rsidR="005E2A5E">
        <w:rPr>
          <w:rFonts w:hint="cs"/>
          <w:sz w:val="28"/>
          <w:szCs w:val="28"/>
          <w:rtl/>
        </w:rPr>
        <w:t xml:space="preserve">مواقع التواصل الاجتماعية </w:t>
      </w:r>
      <w:r w:rsidR="00A71CE2">
        <w:rPr>
          <w:rFonts w:hint="cs"/>
          <w:sz w:val="28"/>
          <w:szCs w:val="28"/>
          <w:rtl/>
        </w:rPr>
        <w:t>مما جعلها أكثر تأ</w:t>
      </w:r>
      <w:r w:rsidR="001D3BA3">
        <w:rPr>
          <w:rFonts w:hint="cs"/>
          <w:sz w:val="28"/>
          <w:szCs w:val="28"/>
          <w:rtl/>
        </w:rPr>
        <w:t xml:space="preserve">ثيراً </w:t>
      </w:r>
      <w:r w:rsidR="00250AB4">
        <w:rPr>
          <w:rFonts w:hint="cs"/>
          <w:sz w:val="28"/>
          <w:szCs w:val="28"/>
          <w:rtl/>
        </w:rPr>
        <w:t>وسرعة</w:t>
      </w:r>
      <w:r w:rsidR="002A6FEC">
        <w:rPr>
          <w:rFonts w:hint="cs"/>
          <w:sz w:val="28"/>
          <w:szCs w:val="28"/>
          <w:rtl/>
        </w:rPr>
        <w:t>،</w:t>
      </w:r>
      <w:r w:rsidR="00250AB4">
        <w:rPr>
          <w:rFonts w:hint="cs"/>
          <w:sz w:val="28"/>
          <w:szCs w:val="28"/>
          <w:rtl/>
        </w:rPr>
        <w:t xml:space="preserve"> جاء </w:t>
      </w:r>
      <w:r w:rsidR="001E0B48">
        <w:rPr>
          <w:rFonts w:hint="cs"/>
          <w:sz w:val="28"/>
          <w:szCs w:val="28"/>
          <w:rtl/>
        </w:rPr>
        <w:t>"</w:t>
      </w:r>
      <w:proofErr w:type="spellStart"/>
      <w:r w:rsidR="00250AB4">
        <w:rPr>
          <w:rFonts w:hint="cs"/>
          <w:sz w:val="28"/>
          <w:szCs w:val="28"/>
          <w:rtl/>
        </w:rPr>
        <w:t>البودكاست</w:t>
      </w:r>
      <w:proofErr w:type="spellEnd"/>
      <w:r w:rsidR="001E0B48">
        <w:rPr>
          <w:rFonts w:hint="cs"/>
          <w:sz w:val="28"/>
          <w:szCs w:val="28"/>
          <w:rtl/>
        </w:rPr>
        <w:t>"</w:t>
      </w:r>
      <w:r w:rsidR="00250AB4">
        <w:rPr>
          <w:rFonts w:hint="cs"/>
          <w:sz w:val="28"/>
          <w:szCs w:val="28"/>
          <w:rtl/>
        </w:rPr>
        <w:t xml:space="preserve"> </w:t>
      </w:r>
      <w:r w:rsidR="00C134C9">
        <w:rPr>
          <w:rFonts w:hint="cs"/>
          <w:sz w:val="28"/>
          <w:szCs w:val="28"/>
          <w:rtl/>
        </w:rPr>
        <w:t xml:space="preserve">بنسبة 25%، </w:t>
      </w:r>
      <w:r w:rsidR="00A15A9A">
        <w:rPr>
          <w:rFonts w:hint="cs"/>
          <w:sz w:val="28"/>
          <w:szCs w:val="28"/>
          <w:rtl/>
        </w:rPr>
        <w:t xml:space="preserve">مما يدل على فاعلية </w:t>
      </w:r>
      <w:proofErr w:type="spellStart"/>
      <w:r w:rsidR="000A546F">
        <w:rPr>
          <w:rFonts w:hint="cs"/>
          <w:sz w:val="28"/>
          <w:szCs w:val="28"/>
          <w:rtl/>
        </w:rPr>
        <w:t>البودكاست</w:t>
      </w:r>
      <w:proofErr w:type="spellEnd"/>
      <w:r w:rsidR="000A546F">
        <w:rPr>
          <w:rFonts w:hint="cs"/>
          <w:sz w:val="28"/>
          <w:szCs w:val="28"/>
          <w:rtl/>
        </w:rPr>
        <w:t xml:space="preserve"> </w:t>
      </w:r>
      <w:r w:rsidR="00380134">
        <w:rPr>
          <w:rFonts w:hint="cs"/>
          <w:sz w:val="28"/>
          <w:szCs w:val="28"/>
          <w:rtl/>
        </w:rPr>
        <w:t xml:space="preserve">في جذب الشباب </w:t>
      </w:r>
      <w:r w:rsidR="0054179E">
        <w:rPr>
          <w:rFonts w:hint="cs"/>
          <w:sz w:val="28"/>
          <w:szCs w:val="28"/>
          <w:rtl/>
        </w:rPr>
        <w:t xml:space="preserve">عند تناول </w:t>
      </w:r>
      <w:r w:rsidR="00FA09F9">
        <w:rPr>
          <w:rFonts w:hint="cs"/>
          <w:sz w:val="28"/>
          <w:szCs w:val="28"/>
          <w:rtl/>
        </w:rPr>
        <w:t>مواضيع</w:t>
      </w:r>
      <w:r w:rsidR="0054179E">
        <w:rPr>
          <w:rFonts w:hint="cs"/>
          <w:sz w:val="28"/>
          <w:szCs w:val="28"/>
          <w:rtl/>
        </w:rPr>
        <w:t xml:space="preserve"> </w:t>
      </w:r>
      <w:r w:rsidR="00083D49">
        <w:rPr>
          <w:rFonts w:hint="cs"/>
          <w:sz w:val="28"/>
          <w:szCs w:val="28"/>
          <w:rtl/>
        </w:rPr>
        <w:t>توعوية</w:t>
      </w:r>
      <w:r w:rsidR="001B786C">
        <w:rPr>
          <w:rFonts w:hint="cs"/>
          <w:sz w:val="28"/>
          <w:szCs w:val="28"/>
          <w:rtl/>
        </w:rPr>
        <w:t>،</w:t>
      </w:r>
      <w:r w:rsidR="00E06413">
        <w:rPr>
          <w:rFonts w:hint="cs"/>
          <w:sz w:val="28"/>
          <w:szCs w:val="28"/>
          <w:rtl/>
        </w:rPr>
        <w:t xml:space="preserve"> </w:t>
      </w:r>
      <w:r w:rsidR="00E43462">
        <w:rPr>
          <w:rFonts w:hint="cs"/>
          <w:sz w:val="28"/>
          <w:szCs w:val="28"/>
          <w:rtl/>
        </w:rPr>
        <w:t>أ</w:t>
      </w:r>
      <w:r w:rsidR="00BD3937">
        <w:rPr>
          <w:rFonts w:hint="cs"/>
          <w:sz w:val="28"/>
          <w:szCs w:val="28"/>
          <w:rtl/>
        </w:rPr>
        <w:t>ما</w:t>
      </w:r>
      <w:r w:rsidR="000B4CA3">
        <w:rPr>
          <w:rFonts w:hint="cs"/>
          <w:sz w:val="28"/>
          <w:szCs w:val="28"/>
          <w:rtl/>
        </w:rPr>
        <w:t xml:space="preserve"> </w:t>
      </w:r>
      <w:r w:rsidR="00BD3937">
        <w:rPr>
          <w:rFonts w:hint="cs"/>
          <w:sz w:val="28"/>
          <w:szCs w:val="28"/>
          <w:rtl/>
        </w:rPr>
        <w:t xml:space="preserve">الوسائل التقليدية </w:t>
      </w:r>
      <w:r w:rsidR="002209A9">
        <w:rPr>
          <w:rFonts w:hint="cs"/>
          <w:sz w:val="28"/>
          <w:szCs w:val="28"/>
          <w:rtl/>
        </w:rPr>
        <w:t xml:space="preserve">لم تكون لها فعالية على التوعية ضد التنمر </w:t>
      </w:r>
      <w:r w:rsidR="00953AF9">
        <w:rPr>
          <w:rFonts w:hint="cs"/>
          <w:sz w:val="28"/>
          <w:szCs w:val="28"/>
          <w:rtl/>
        </w:rPr>
        <w:t xml:space="preserve">إذ بلغت نسبة </w:t>
      </w:r>
      <w:r w:rsidR="00396769">
        <w:rPr>
          <w:rFonts w:hint="cs"/>
          <w:sz w:val="28"/>
          <w:szCs w:val="28"/>
          <w:rtl/>
        </w:rPr>
        <w:t>"</w:t>
      </w:r>
      <w:r w:rsidR="00953AF9">
        <w:rPr>
          <w:rFonts w:hint="cs"/>
          <w:sz w:val="28"/>
          <w:szCs w:val="28"/>
          <w:rtl/>
        </w:rPr>
        <w:t>التلفاز</w:t>
      </w:r>
      <w:r w:rsidR="00396769">
        <w:rPr>
          <w:rFonts w:hint="cs"/>
          <w:sz w:val="28"/>
          <w:szCs w:val="28"/>
          <w:rtl/>
        </w:rPr>
        <w:t>"</w:t>
      </w:r>
      <w:r w:rsidR="00953AF9">
        <w:rPr>
          <w:rFonts w:hint="cs"/>
          <w:sz w:val="28"/>
          <w:szCs w:val="28"/>
          <w:rtl/>
        </w:rPr>
        <w:t xml:space="preserve"> و</w:t>
      </w:r>
      <w:r w:rsidR="00396769">
        <w:rPr>
          <w:rFonts w:hint="cs"/>
          <w:sz w:val="28"/>
          <w:szCs w:val="28"/>
          <w:rtl/>
        </w:rPr>
        <w:t>"</w:t>
      </w:r>
      <w:r w:rsidR="00953AF9">
        <w:rPr>
          <w:rFonts w:hint="cs"/>
          <w:sz w:val="28"/>
          <w:szCs w:val="28"/>
          <w:rtl/>
        </w:rPr>
        <w:t>الصحف</w:t>
      </w:r>
      <w:r w:rsidR="000B4CA3">
        <w:rPr>
          <w:rFonts w:hint="cs"/>
          <w:sz w:val="28"/>
          <w:szCs w:val="28"/>
          <w:rtl/>
        </w:rPr>
        <w:t xml:space="preserve">" </w:t>
      </w:r>
      <w:r w:rsidR="00953AF9">
        <w:rPr>
          <w:rFonts w:hint="cs"/>
          <w:sz w:val="28"/>
          <w:szCs w:val="28"/>
          <w:rtl/>
        </w:rPr>
        <w:t xml:space="preserve">الإلكترونية </w:t>
      </w:r>
      <w:r w:rsidR="00D35B75">
        <w:rPr>
          <w:rFonts w:hint="cs"/>
          <w:sz w:val="28"/>
          <w:szCs w:val="28"/>
          <w:rtl/>
        </w:rPr>
        <w:t>12.5%، مجتمعه مع بعض</w:t>
      </w:r>
      <w:r w:rsidR="00190BA9">
        <w:rPr>
          <w:rFonts w:hint="cs"/>
          <w:sz w:val="28"/>
          <w:szCs w:val="28"/>
          <w:rtl/>
        </w:rPr>
        <w:t>،</w:t>
      </w:r>
      <w:r w:rsidR="00D35B75">
        <w:rPr>
          <w:rFonts w:hint="cs"/>
          <w:sz w:val="28"/>
          <w:szCs w:val="28"/>
          <w:rtl/>
        </w:rPr>
        <w:t xml:space="preserve"> </w:t>
      </w:r>
      <w:r w:rsidR="00B536B2">
        <w:rPr>
          <w:rFonts w:hint="cs"/>
          <w:sz w:val="28"/>
          <w:szCs w:val="28"/>
          <w:rtl/>
        </w:rPr>
        <w:t xml:space="preserve">أما </w:t>
      </w:r>
      <w:r w:rsidR="00355637">
        <w:rPr>
          <w:rFonts w:hint="cs"/>
          <w:sz w:val="28"/>
          <w:szCs w:val="28"/>
          <w:rtl/>
        </w:rPr>
        <w:t>"</w:t>
      </w:r>
      <w:r w:rsidR="00B536B2">
        <w:rPr>
          <w:rFonts w:hint="cs"/>
          <w:sz w:val="28"/>
          <w:szCs w:val="28"/>
          <w:rtl/>
        </w:rPr>
        <w:t>الإذا</w:t>
      </w:r>
      <w:r w:rsidR="00165F26">
        <w:rPr>
          <w:rFonts w:hint="cs"/>
          <w:sz w:val="28"/>
          <w:szCs w:val="28"/>
          <w:rtl/>
        </w:rPr>
        <w:t>عة</w:t>
      </w:r>
      <w:r w:rsidR="00355637">
        <w:rPr>
          <w:rFonts w:hint="cs"/>
          <w:sz w:val="28"/>
          <w:szCs w:val="28"/>
          <w:rtl/>
        </w:rPr>
        <w:t>"</w:t>
      </w:r>
      <w:r w:rsidR="00165F26">
        <w:rPr>
          <w:rFonts w:hint="cs"/>
          <w:sz w:val="28"/>
          <w:szCs w:val="28"/>
          <w:rtl/>
        </w:rPr>
        <w:t xml:space="preserve"> لم ت</w:t>
      </w:r>
      <w:r w:rsidR="008762BE">
        <w:rPr>
          <w:rFonts w:hint="cs"/>
          <w:sz w:val="28"/>
          <w:szCs w:val="28"/>
          <w:rtl/>
        </w:rPr>
        <w:t xml:space="preserve">سجل لها أي نسبة </w:t>
      </w:r>
      <w:r w:rsidR="000455BD">
        <w:rPr>
          <w:rFonts w:hint="cs"/>
          <w:sz w:val="28"/>
          <w:szCs w:val="28"/>
          <w:rtl/>
        </w:rPr>
        <w:t>تذكر. ومن</w:t>
      </w:r>
      <w:r w:rsidR="00A67FA2">
        <w:rPr>
          <w:rFonts w:hint="cs"/>
          <w:sz w:val="28"/>
          <w:szCs w:val="28"/>
          <w:rtl/>
        </w:rPr>
        <w:t xml:space="preserve"> تحليل إجابات المبحوثين </w:t>
      </w:r>
      <w:r w:rsidR="00B26682">
        <w:rPr>
          <w:rFonts w:hint="cs"/>
          <w:sz w:val="28"/>
          <w:szCs w:val="28"/>
          <w:rtl/>
        </w:rPr>
        <w:t>نتوصل إلى</w:t>
      </w:r>
      <w:r w:rsidR="00C21AF7">
        <w:rPr>
          <w:rFonts w:hint="cs"/>
          <w:sz w:val="28"/>
          <w:szCs w:val="28"/>
          <w:rtl/>
        </w:rPr>
        <w:t xml:space="preserve"> التركيز على المنصات الاجتماعية </w:t>
      </w:r>
      <w:proofErr w:type="spellStart"/>
      <w:r w:rsidR="00C21AF7">
        <w:rPr>
          <w:rFonts w:hint="cs"/>
          <w:sz w:val="28"/>
          <w:szCs w:val="28"/>
          <w:rtl/>
        </w:rPr>
        <w:t>وبودكاست</w:t>
      </w:r>
      <w:proofErr w:type="spellEnd"/>
      <w:r w:rsidR="00C21AF7">
        <w:rPr>
          <w:rFonts w:hint="cs"/>
          <w:sz w:val="28"/>
          <w:szCs w:val="28"/>
          <w:rtl/>
        </w:rPr>
        <w:t xml:space="preserve"> </w:t>
      </w:r>
      <w:r w:rsidR="00031814">
        <w:rPr>
          <w:rFonts w:hint="cs"/>
          <w:sz w:val="28"/>
          <w:szCs w:val="28"/>
          <w:rtl/>
        </w:rPr>
        <w:t xml:space="preserve">للوصول لجمهور الشباب والمراهقين </w:t>
      </w:r>
      <w:r w:rsidR="003B3431">
        <w:rPr>
          <w:rFonts w:hint="cs"/>
          <w:sz w:val="28"/>
          <w:szCs w:val="28"/>
          <w:rtl/>
        </w:rPr>
        <w:t xml:space="preserve">بشكل </w:t>
      </w:r>
      <w:r w:rsidR="007E17B7">
        <w:rPr>
          <w:rFonts w:hint="cs"/>
          <w:sz w:val="28"/>
          <w:szCs w:val="28"/>
          <w:rtl/>
        </w:rPr>
        <w:t>فعال</w:t>
      </w:r>
      <w:r w:rsidR="00DC6154">
        <w:rPr>
          <w:rFonts w:hint="cs"/>
          <w:sz w:val="28"/>
          <w:szCs w:val="28"/>
          <w:rtl/>
        </w:rPr>
        <w:t>،</w:t>
      </w:r>
      <w:r w:rsidR="007E17B7">
        <w:rPr>
          <w:rFonts w:hint="cs"/>
          <w:sz w:val="28"/>
          <w:szCs w:val="28"/>
          <w:rtl/>
        </w:rPr>
        <w:t xml:space="preserve"> بينما</w:t>
      </w:r>
      <w:r w:rsidR="003B3431">
        <w:rPr>
          <w:rFonts w:hint="cs"/>
          <w:sz w:val="28"/>
          <w:szCs w:val="28"/>
          <w:rtl/>
        </w:rPr>
        <w:t xml:space="preserve"> </w:t>
      </w:r>
      <w:r w:rsidR="00E667AA">
        <w:rPr>
          <w:rFonts w:hint="cs"/>
          <w:sz w:val="28"/>
          <w:szCs w:val="28"/>
          <w:rtl/>
        </w:rPr>
        <w:t xml:space="preserve">أصبحت الوسائل التقليدية </w:t>
      </w:r>
      <w:r w:rsidR="008F414A">
        <w:rPr>
          <w:rFonts w:hint="cs"/>
          <w:sz w:val="28"/>
          <w:szCs w:val="28"/>
          <w:rtl/>
        </w:rPr>
        <w:t>غير فعالة بشكل كبير في هذا العصر</w:t>
      </w:r>
      <w:r w:rsidR="003959AC">
        <w:rPr>
          <w:rFonts w:hint="cs"/>
          <w:sz w:val="28"/>
          <w:szCs w:val="28"/>
          <w:rtl/>
        </w:rPr>
        <w:t>،</w:t>
      </w:r>
      <w:r w:rsidR="002C5A78">
        <w:rPr>
          <w:rFonts w:hint="cs"/>
          <w:sz w:val="28"/>
          <w:szCs w:val="28"/>
          <w:rtl/>
        </w:rPr>
        <w:t xml:space="preserve"> نوصي</w:t>
      </w:r>
      <w:r w:rsidR="0056710E">
        <w:rPr>
          <w:rFonts w:hint="cs"/>
          <w:sz w:val="28"/>
          <w:szCs w:val="28"/>
          <w:rtl/>
        </w:rPr>
        <w:t xml:space="preserve"> بوضع الجهود والميزانية </w:t>
      </w:r>
      <w:r w:rsidR="00D96F16">
        <w:rPr>
          <w:rFonts w:hint="cs"/>
          <w:sz w:val="28"/>
          <w:szCs w:val="28"/>
          <w:rtl/>
        </w:rPr>
        <w:t xml:space="preserve">نحو </w:t>
      </w:r>
      <w:r w:rsidR="000455BD">
        <w:rPr>
          <w:rFonts w:hint="cs"/>
          <w:sz w:val="28"/>
          <w:szCs w:val="28"/>
          <w:rtl/>
        </w:rPr>
        <w:t>الإنتاج</w:t>
      </w:r>
      <w:r w:rsidR="00D96F16">
        <w:rPr>
          <w:rFonts w:hint="cs"/>
          <w:sz w:val="28"/>
          <w:szCs w:val="28"/>
          <w:rtl/>
        </w:rPr>
        <w:t xml:space="preserve"> </w:t>
      </w:r>
      <w:r w:rsidR="002D1158">
        <w:rPr>
          <w:rFonts w:hint="cs"/>
          <w:sz w:val="28"/>
          <w:szCs w:val="28"/>
          <w:rtl/>
        </w:rPr>
        <w:t xml:space="preserve">محتوى </w:t>
      </w:r>
      <w:r w:rsidR="00C9095A">
        <w:rPr>
          <w:rFonts w:hint="cs"/>
          <w:sz w:val="28"/>
          <w:szCs w:val="28"/>
          <w:rtl/>
        </w:rPr>
        <w:t xml:space="preserve">الرقمي </w:t>
      </w:r>
      <w:r w:rsidR="0094739B">
        <w:rPr>
          <w:rFonts w:hint="cs"/>
          <w:sz w:val="28"/>
          <w:szCs w:val="28"/>
          <w:rtl/>
        </w:rPr>
        <w:t xml:space="preserve">لضمان أعلى مستوى </w:t>
      </w:r>
      <w:r w:rsidR="00EE140D">
        <w:rPr>
          <w:rFonts w:hint="cs"/>
          <w:sz w:val="28"/>
          <w:szCs w:val="28"/>
          <w:rtl/>
        </w:rPr>
        <w:t xml:space="preserve">من التأثير على الشباب والمراهقين </w:t>
      </w:r>
      <w:r w:rsidR="007E17B7">
        <w:rPr>
          <w:rFonts w:hint="cs"/>
          <w:sz w:val="28"/>
          <w:szCs w:val="28"/>
          <w:rtl/>
        </w:rPr>
        <w:t>في التوعية ضد التنمر الإلكتروني.</w:t>
      </w:r>
    </w:p>
    <w:p w14:paraId="12D7360C" w14:textId="099BFA36" w:rsidR="000455BD" w:rsidRDefault="00DE45FA" w:rsidP="00952806">
      <w:pPr>
        <w:rPr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 xml:space="preserve">النتائج العامة </w:t>
      </w:r>
      <w:r w:rsidR="007E5D6D">
        <w:rPr>
          <w:rFonts w:hint="cs"/>
          <w:b/>
          <w:bCs/>
          <w:sz w:val="32"/>
          <w:szCs w:val="32"/>
          <w:rtl/>
        </w:rPr>
        <w:t>للدراسة:</w:t>
      </w:r>
    </w:p>
    <w:p w14:paraId="60BDD5BF" w14:textId="415D4EEB" w:rsidR="00007831" w:rsidRPr="009D3E25" w:rsidRDefault="00322168" w:rsidP="009D3E25">
      <w:pPr>
        <w:pStyle w:val="a6"/>
        <w:numPr>
          <w:ilvl w:val="0"/>
          <w:numId w:val="2"/>
        </w:numPr>
        <w:rPr>
          <w:sz w:val="28"/>
          <w:szCs w:val="28"/>
          <w:rtl/>
        </w:rPr>
      </w:pPr>
      <w:r w:rsidRPr="009D3E25">
        <w:rPr>
          <w:rFonts w:hint="cs"/>
          <w:sz w:val="28"/>
          <w:szCs w:val="28"/>
          <w:rtl/>
        </w:rPr>
        <w:t>أ</w:t>
      </w:r>
      <w:r w:rsidR="00A76B80" w:rsidRPr="009D3E25">
        <w:rPr>
          <w:rFonts w:hint="cs"/>
          <w:sz w:val="28"/>
          <w:szCs w:val="28"/>
          <w:rtl/>
        </w:rPr>
        <w:t>ثبتت الدراسة أن ا</w:t>
      </w:r>
      <w:r w:rsidR="004D2F61" w:rsidRPr="009D3E25">
        <w:rPr>
          <w:rFonts w:hint="cs"/>
          <w:sz w:val="28"/>
          <w:szCs w:val="28"/>
          <w:rtl/>
        </w:rPr>
        <w:t>لإناث لديهم ميل أكبر من</w:t>
      </w:r>
      <w:r w:rsidR="006D69F9" w:rsidRPr="009D3E25">
        <w:rPr>
          <w:rFonts w:hint="cs"/>
          <w:sz w:val="28"/>
          <w:szCs w:val="28"/>
          <w:rtl/>
        </w:rPr>
        <w:t xml:space="preserve"> </w:t>
      </w:r>
      <w:r w:rsidR="004D2F61" w:rsidRPr="009D3E25">
        <w:rPr>
          <w:rFonts w:hint="cs"/>
          <w:sz w:val="28"/>
          <w:szCs w:val="28"/>
          <w:rtl/>
        </w:rPr>
        <w:t xml:space="preserve">الذكور نحو </w:t>
      </w:r>
      <w:r w:rsidR="006D69F9" w:rsidRPr="009D3E25">
        <w:rPr>
          <w:rFonts w:hint="cs"/>
          <w:sz w:val="28"/>
          <w:szCs w:val="28"/>
          <w:rtl/>
        </w:rPr>
        <w:t xml:space="preserve">الموضوعات </w:t>
      </w:r>
      <w:r w:rsidR="00534910" w:rsidRPr="009D3E25">
        <w:rPr>
          <w:rFonts w:hint="cs"/>
          <w:sz w:val="28"/>
          <w:szCs w:val="28"/>
          <w:rtl/>
        </w:rPr>
        <w:t>الاجتماعية التوعوية</w:t>
      </w:r>
      <w:r w:rsidR="00EB0DA6" w:rsidRPr="009D3E25">
        <w:rPr>
          <w:rFonts w:hint="cs"/>
          <w:sz w:val="28"/>
          <w:szCs w:val="28"/>
          <w:rtl/>
        </w:rPr>
        <w:t xml:space="preserve"> </w:t>
      </w:r>
      <w:r w:rsidR="00AC3B49" w:rsidRPr="009D3E25">
        <w:rPr>
          <w:rFonts w:hint="cs"/>
          <w:sz w:val="28"/>
          <w:szCs w:val="28"/>
          <w:rtl/>
        </w:rPr>
        <w:t>بنسبة</w:t>
      </w:r>
      <w:r w:rsidR="00EB0DA6" w:rsidRPr="009D3E25">
        <w:rPr>
          <w:rFonts w:hint="cs"/>
          <w:sz w:val="28"/>
          <w:szCs w:val="28"/>
          <w:rtl/>
        </w:rPr>
        <w:t xml:space="preserve"> 62.5%</w:t>
      </w:r>
      <w:r w:rsidR="009258BD" w:rsidRPr="009D3E25">
        <w:rPr>
          <w:rFonts w:hint="cs"/>
          <w:sz w:val="28"/>
          <w:szCs w:val="28"/>
          <w:rtl/>
        </w:rPr>
        <w:t xml:space="preserve">، </w:t>
      </w:r>
      <w:r w:rsidR="00D82D23" w:rsidRPr="009D3E25">
        <w:rPr>
          <w:rFonts w:hint="cs"/>
          <w:sz w:val="28"/>
          <w:szCs w:val="28"/>
          <w:rtl/>
        </w:rPr>
        <w:t>و</w:t>
      </w:r>
      <w:r w:rsidR="009258BD" w:rsidRPr="009D3E25">
        <w:rPr>
          <w:rFonts w:hint="cs"/>
          <w:sz w:val="28"/>
          <w:szCs w:val="28"/>
          <w:rtl/>
        </w:rPr>
        <w:t xml:space="preserve">لديهم </w:t>
      </w:r>
      <w:r w:rsidR="00D82D23" w:rsidRPr="009D3E25">
        <w:rPr>
          <w:rFonts w:hint="cs"/>
          <w:sz w:val="28"/>
          <w:szCs w:val="28"/>
          <w:rtl/>
        </w:rPr>
        <w:t>الوقت أكب</w:t>
      </w:r>
      <w:r w:rsidR="00E15C20" w:rsidRPr="009D3E25">
        <w:rPr>
          <w:rFonts w:hint="cs"/>
          <w:sz w:val="28"/>
          <w:szCs w:val="28"/>
          <w:rtl/>
        </w:rPr>
        <w:t xml:space="preserve">ر يسمح لهم </w:t>
      </w:r>
      <w:r w:rsidR="00F7522F" w:rsidRPr="009D3E25">
        <w:rPr>
          <w:rFonts w:hint="cs"/>
          <w:sz w:val="28"/>
          <w:szCs w:val="28"/>
          <w:rtl/>
        </w:rPr>
        <w:t>المشاركة و</w:t>
      </w:r>
      <w:r w:rsidR="00BF63BF" w:rsidRPr="009D3E25">
        <w:rPr>
          <w:rFonts w:hint="cs"/>
          <w:sz w:val="28"/>
          <w:szCs w:val="28"/>
          <w:rtl/>
        </w:rPr>
        <w:t xml:space="preserve">تعبئة </w:t>
      </w:r>
      <w:proofErr w:type="gramStart"/>
      <w:r w:rsidR="00BF63BF" w:rsidRPr="009D3E25">
        <w:rPr>
          <w:rFonts w:hint="cs"/>
          <w:sz w:val="28"/>
          <w:szCs w:val="28"/>
          <w:rtl/>
        </w:rPr>
        <w:t>الاستبيان</w:t>
      </w:r>
      <w:proofErr w:type="gramEnd"/>
      <w:r w:rsidR="00BF63BF" w:rsidRPr="009D3E25">
        <w:rPr>
          <w:rFonts w:hint="cs"/>
          <w:sz w:val="28"/>
          <w:szCs w:val="28"/>
          <w:rtl/>
        </w:rPr>
        <w:t xml:space="preserve"> الإلكتروني.</w:t>
      </w:r>
    </w:p>
    <w:p w14:paraId="7B6F43EA" w14:textId="22D9011F" w:rsidR="00BF63BF" w:rsidRPr="009D3E25" w:rsidRDefault="00413082" w:rsidP="009D3E25">
      <w:pPr>
        <w:pStyle w:val="a6"/>
        <w:numPr>
          <w:ilvl w:val="0"/>
          <w:numId w:val="2"/>
        </w:numPr>
        <w:rPr>
          <w:sz w:val="28"/>
          <w:szCs w:val="28"/>
          <w:rtl/>
        </w:rPr>
      </w:pPr>
      <w:r w:rsidRPr="009D3E25">
        <w:rPr>
          <w:rFonts w:hint="cs"/>
          <w:sz w:val="28"/>
          <w:szCs w:val="28"/>
          <w:rtl/>
        </w:rPr>
        <w:t>أ</w:t>
      </w:r>
      <w:r w:rsidR="009D1F47" w:rsidRPr="009D3E25">
        <w:rPr>
          <w:rFonts w:hint="cs"/>
          <w:sz w:val="28"/>
          <w:szCs w:val="28"/>
          <w:rtl/>
        </w:rPr>
        <w:t xml:space="preserve">ثبتت الدراسة إن </w:t>
      </w:r>
      <w:proofErr w:type="gramStart"/>
      <w:r w:rsidR="009D1F47" w:rsidRPr="009D3E25">
        <w:rPr>
          <w:rFonts w:hint="cs"/>
          <w:sz w:val="28"/>
          <w:szCs w:val="28"/>
          <w:rtl/>
        </w:rPr>
        <w:t>الاستبيان</w:t>
      </w:r>
      <w:proofErr w:type="gramEnd"/>
      <w:r w:rsidR="009D1F47" w:rsidRPr="009D3E25">
        <w:rPr>
          <w:rFonts w:hint="cs"/>
          <w:sz w:val="28"/>
          <w:szCs w:val="28"/>
          <w:rtl/>
        </w:rPr>
        <w:t xml:space="preserve"> استهدف ف</w:t>
      </w:r>
      <w:r w:rsidR="002F5DDA" w:rsidRPr="009D3E25">
        <w:rPr>
          <w:rFonts w:hint="cs"/>
          <w:sz w:val="28"/>
          <w:szCs w:val="28"/>
          <w:rtl/>
        </w:rPr>
        <w:t xml:space="preserve">ئة الشباب والمراهقين بدقه عالية </w:t>
      </w:r>
      <w:r w:rsidR="00EA4445" w:rsidRPr="009D3E25">
        <w:rPr>
          <w:rFonts w:hint="cs"/>
          <w:sz w:val="28"/>
          <w:szCs w:val="28"/>
          <w:rtl/>
        </w:rPr>
        <w:t xml:space="preserve">عند </w:t>
      </w:r>
      <w:r w:rsidR="006049A5" w:rsidRPr="009D3E25">
        <w:rPr>
          <w:rFonts w:hint="cs"/>
          <w:sz w:val="28"/>
          <w:szCs w:val="28"/>
          <w:rtl/>
        </w:rPr>
        <w:t xml:space="preserve">دمج فئات الشبابية </w:t>
      </w:r>
      <w:r w:rsidR="006C79AE" w:rsidRPr="009D3E25">
        <w:rPr>
          <w:rFonts w:hint="cs"/>
          <w:sz w:val="28"/>
          <w:szCs w:val="28"/>
          <w:rtl/>
        </w:rPr>
        <w:t xml:space="preserve">من </w:t>
      </w:r>
      <w:r w:rsidR="003C004F" w:rsidRPr="009D3E25">
        <w:rPr>
          <w:rFonts w:hint="cs"/>
          <w:sz w:val="28"/>
          <w:szCs w:val="28"/>
          <w:rtl/>
        </w:rPr>
        <w:t>العم</w:t>
      </w:r>
      <w:r w:rsidR="003C004F">
        <w:rPr>
          <w:rFonts w:hint="cs"/>
          <w:sz w:val="28"/>
          <w:szCs w:val="28"/>
          <w:rtl/>
        </w:rPr>
        <w:t xml:space="preserve">ر </w:t>
      </w:r>
      <w:r w:rsidR="003C004F">
        <w:rPr>
          <w:sz w:val="28"/>
          <w:szCs w:val="28"/>
          <w:rtl/>
        </w:rPr>
        <w:t>(</w:t>
      </w:r>
      <w:r w:rsidR="00AE059E">
        <w:rPr>
          <w:rFonts w:hint="cs"/>
          <w:sz w:val="28"/>
          <w:szCs w:val="28"/>
          <w:rtl/>
        </w:rPr>
        <w:t>17</w:t>
      </w:r>
      <w:r w:rsidR="000B465A">
        <w:rPr>
          <w:rFonts w:hint="cs"/>
          <w:sz w:val="28"/>
          <w:szCs w:val="28"/>
          <w:rtl/>
        </w:rPr>
        <w:t xml:space="preserve"> إلى 27</w:t>
      </w:r>
      <w:r w:rsidR="009A1E38" w:rsidRPr="009D3E25">
        <w:rPr>
          <w:rFonts w:hint="cs"/>
          <w:sz w:val="28"/>
          <w:szCs w:val="28"/>
          <w:rtl/>
        </w:rPr>
        <w:t xml:space="preserve"> سنة</w:t>
      </w:r>
      <w:r w:rsidR="00B56BAC">
        <w:rPr>
          <w:rFonts w:hint="cs"/>
          <w:sz w:val="28"/>
          <w:szCs w:val="28"/>
          <w:rtl/>
        </w:rPr>
        <w:t>)</w:t>
      </w:r>
      <w:r w:rsidR="009A1E38" w:rsidRPr="009D3E25">
        <w:rPr>
          <w:rFonts w:hint="cs"/>
          <w:sz w:val="28"/>
          <w:szCs w:val="28"/>
          <w:rtl/>
        </w:rPr>
        <w:t xml:space="preserve"> </w:t>
      </w:r>
      <w:r w:rsidR="0024305E" w:rsidRPr="009D3E25">
        <w:rPr>
          <w:rFonts w:hint="cs"/>
          <w:sz w:val="28"/>
          <w:szCs w:val="28"/>
          <w:rtl/>
        </w:rPr>
        <w:t>تبلغ</w:t>
      </w:r>
      <w:r w:rsidR="009A1E38" w:rsidRPr="009D3E25">
        <w:rPr>
          <w:rFonts w:hint="cs"/>
          <w:sz w:val="28"/>
          <w:szCs w:val="28"/>
          <w:rtl/>
        </w:rPr>
        <w:t xml:space="preserve"> ن</w:t>
      </w:r>
      <w:r w:rsidR="005750CB" w:rsidRPr="009D3E25">
        <w:rPr>
          <w:rFonts w:hint="cs"/>
          <w:sz w:val="28"/>
          <w:szCs w:val="28"/>
          <w:rtl/>
        </w:rPr>
        <w:t>سبتهم 66.7</w:t>
      </w:r>
      <w:r w:rsidR="00520D8D" w:rsidRPr="009D3E25">
        <w:rPr>
          <w:rFonts w:hint="cs"/>
          <w:sz w:val="28"/>
          <w:szCs w:val="28"/>
          <w:rtl/>
        </w:rPr>
        <w:t xml:space="preserve">%، </w:t>
      </w:r>
      <w:r w:rsidR="0005543C" w:rsidRPr="009D3E25">
        <w:rPr>
          <w:rFonts w:hint="cs"/>
          <w:sz w:val="28"/>
          <w:szCs w:val="28"/>
          <w:rtl/>
        </w:rPr>
        <w:t>فهي</w:t>
      </w:r>
      <w:r w:rsidR="00C23684" w:rsidRPr="009D3E25">
        <w:rPr>
          <w:rFonts w:hint="cs"/>
          <w:sz w:val="28"/>
          <w:szCs w:val="28"/>
          <w:rtl/>
        </w:rPr>
        <w:t xml:space="preserve">ا تمثل ثلثي المشاركين </w:t>
      </w:r>
      <w:r w:rsidR="00520D8D" w:rsidRPr="009D3E25">
        <w:rPr>
          <w:rFonts w:hint="cs"/>
          <w:sz w:val="28"/>
          <w:szCs w:val="28"/>
          <w:rtl/>
        </w:rPr>
        <w:t>وه</w:t>
      </w:r>
      <w:r w:rsidR="005A2594" w:rsidRPr="009D3E25">
        <w:rPr>
          <w:rFonts w:hint="cs"/>
          <w:sz w:val="28"/>
          <w:szCs w:val="28"/>
          <w:rtl/>
        </w:rPr>
        <w:t>ذه</w:t>
      </w:r>
      <w:r w:rsidR="00BD1E75" w:rsidRPr="009D3E25">
        <w:rPr>
          <w:rFonts w:hint="cs"/>
          <w:sz w:val="28"/>
          <w:szCs w:val="28"/>
          <w:rtl/>
        </w:rPr>
        <w:t xml:space="preserve"> </w:t>
      </w:r>
      <w:r w:rsidR="00CE253B" w:rsidRPr="009D3E25">
        <w:rPr>
          <w:rFonts w:hint="cs"/>
          <w:sz w:val="28"/>
          <w:szCs w:val="28"/>
          <w:rtl/>
        </w:rPr>
        <w:t xml:space="preserve">الشريحة </w:t>
      </w:r>
      <w:r w:rsidR="00362F6E" w:rsidRPr="009D3E25">
        <w:rPr>
          <w:rFonts w:hint="cs"/>
          <w:sz w:val="28"/>
          <w:szCs w:val="28"/>
          <w:rtl/>
        </w:rPr>
        <w:t xml:space="preserve">هي </w:t>
      </w:r>
      <w:r w:rsidR="00CE253B" w:rsidRPr="009D3E25">
        <w:rPr>
          <w:rFonts w:hint="cs"/>
          <w:sz w:val="28"/>
          <w:szCs w:val="28"/>
          <w:rtl/>
        </w:rPr>
        <w:t xml:space="preserve">المستهدفة </w:t>
      </w:r>
      <w:r w:rsidR="0007388A" w:rsidRPr="009D3E25">
        <w:rPr>
          <w:rFonts w:hint="cs"/>
          <w:sz w:val="28"/>
          <w:szCs w:val="28"/>
          <w:rtl/>
        </w:rPr>
        <w:t>في هذه الدراسة.</w:t>
      </w:r>
    </w:p>
    <w:p w14:paraId="4000EF3B" w14:textId="72D93B57" w:rsidR="0007388A" w:rsidRPr="009D3E25" w:rsidRDefault="00DA3899" w:rsidP="009D3E25">
      <w:pPr>
        <w:pStyle w:val="a6"/>
        <w:numPr>
          <w:ilvl w:val="0"/>
          <w:numId w:val="2"/>
        </w:numPr>
        <w:rPr>
          <w:sz w:val="28"/>
          <w:szCs w:val="28"/>
          <w:rtl/>
        </w:rPr>
      </w:pPr>
      <w:r w:rsidRPr="009D3E25">
        <w:rPr>
          <w:rFonts w:hint="cs"/>
          <w:sz w:val="28"/>
          <w:szCs w:val="28"/>
          <w:rtl/>
        </w:rPr>
        <w:t>أ</w:t>
      </w:r>
      <w:r w:rsidR="00D627C2" w:rsidRPr="009D3E25">
        <w:rPr>
          <w:rFonts w:hint="cs"/>
          <w:sz w:val="28"/>
          <w:szCs w:val="28"/>
          <w:rtl/>
        </w:rPr>
        <w:t xml:space="preserve">ثبتت الدراسة </w:t>
      </w:r>
      <w:r w:rsidR="001A0C20" w:rsidRPr="009D3E25">
        <w:rPr>
          <w:rFonts w:hint="cs"/>
          <w:sz w:val="28"/>
          <w:szCs w:val="28"/>
          <w:rtl/>
        </w:rPr>
        <w:t>أن أكثر المبحو</w:t>
      </w:r>
      <w:r w:rsidR="00B102AB" w:rsidRPr="009D3E25">
        <w:rPr>
          <w:rFonts w:hint="cs"/>
          <w:sz w:val="28"/>
          <w:szCs w:val="28"/>
          <w:rtl/>
        </w:rPr>
        <w:t xml:space="preserve">ثين هم من السنة الثالثة والرابعة </w:t>
      </w:r>
      <w:r w:rsidR="00702595" w:rsidRPr="009D3E25">
        <w:rPr>
          <w:rFonts w:hint="cs"/>
          <w:sz w:val="28"/>
          <w:szCs w:val="28"/>
          <w:rtl/>
        </w:rPr>
        <w:t>بنسبة 87</w:t>
      </w:r>
      <w:r w:rsidR="003F276D" w:rsidRPr="009D3E25">
        <w:rPr>
          <w:rFonts w:hint="cs"/>
          <w:sz w:val="28"/>
          <w:szCs w:val="28"/>
          <w:rtl/>
        </w:rPr>
        <w:t xml:space="preserve">% ويعد هذا مؤشراً إيجابياً </w:t>
      </w:r>
      <w:r w:rsidR="003F6B1D" w:rsidRPr="009D3E25">
        <w:rPr>
          <w:rFonts w:hint="cs"/>
          <w:sz w:val="28"/>
          <w:szCs w:val="28"/>
          <w:rtl/>
        </w:rPr>
        <w:t>يعزز الدراسة</w:t>
      </w:r>
      <w:r w:rsidR="003C004F">
        <w:rPr>
          <w:rFonts w:hint="cs"/>
          <w:sz w:val="28"/>
          <w:szCs w:val="28"/>
          <w:rtl/>
        </w:rPr>
        <w:t>؛</w:t>
      </w:r>
      <w:r w:rsidR="003F6B1D" w:rsidRPr="009D3E25">
        <w:rPr>
          <w:rFonts w:hint="cs"/>
          <w:sz w:val="28"/>
          <w:szCs w:val="28"/>
          <w:rtl/>
        </w:rPr>
        <w:t xml:space="preserve"> </w:t>
      </w:r>
      <w:r w:rsidR="009066C1" w:rsidRPr="009D3E25">
        <w:rPr>
          <w:rFonts w:hint="cs"/>
          <w:sz w:val="28"/>
          <w:szCs w:val="28"/>
          <w:rtl/>
        </w:rPr>
        <w:t xml:space="preserve">لأن فئة </w:t>
      </w:r>
      <w:r w:rsidR="00452E18" w:rsidRPr="009D3E25">
        <w:rPr>
          <w:rFonts w:hint="cs"/>
          <w:sz w:val="28"/>
          <w:szCs w:val="28"/>
          <w:rtl/>
        </w:rPr>
        <w:t>طلاب</w:t>
      </w:r>
      <w:r w:rsidR="00BD0FA3" w:rsidRPr="009D3E25">
        <w:rPr>
          <w:rFonts w:hint="cs"/>
          <w:sz w:val="28"/>
          <w:szCs w:val="28"/>
          <w:rtl/>
        </w:rPr>
        <w:t xml:space="preserve"> تتسم بالنضج والخبرة </w:t>
      </w:r>
      <w:r w:rsidR="007C70B7" w:rsidRPr="009D3E25">
        <w:rPr>
          <w:rFonts w:hint="cs"/>
          <w:sz w:val="28"/>
          <w:szCs w:val="28"/>
          <w:rtl/>
        </w:rPr>
        <w:t xml:space="preserve">مما يساهم </w:t>
      </w:r>
      <w:r w:rsidR="005329A6" w:rsidRPr="009D3E25">
        <w:rPr>
          <w:rFonts w:hint="cs"/>
          <w:sz w:val="28"/>
          <w:szCs w:val="28"/>
          <w:rtl/>
        </w:rPr>
        <w:t xml:space="preserve">في رفع مستوى المصداقية </w:t>
      </w:r>
      <w:r w:rsidR="00EC5F67" w:rsidRPr="009D3E25">
        <w:rPr>
          <w:rFonts w:hint="cs"/>
          <w:sz w:val="28"/>
          <w:szCs w:val="28"/>
          <w:rtl/>
        </w:rPr>
        <w:t>النتائج.</w:t>
      </w:r>
    </w:p>
    <w:p w14:paraId="2FFB5799" w14:textId="63C54974" w:rsidR="00EC5F67" w:rsidRPr="009D3E25" w:rsidRDefault="00EC5F67" w:rsidP="009D3E25">
      <w:pPr>
        <w:pStyle w:val="a6"/>
        <w:numPr>
          <w:ilvl w:val="0"/>
          <w:numId w:val="2"/>
        </w:numPr>
        <w:rPr>
          <w:sz w:val="28"/>
          <w:szCs w:val="28"/>
          <w:rtl/>
        </w:rPr>
      </w:pPr>
      <w:r w:rsidRPr="009D3E25">
        <w:rPr>
          <w:rFonts w:hint="cs"/>
          <w:sz w:val="28"/>
          <w:szCs w:val="28"/>
          <w:rtl/>
        </w:rPr>
        <w:t xml:space="preserve">أثبتت الدراسة </w:t>
      </w:r>
      <w:r w:rsidR="006E5462" w:rsidRPr="009D3E25">
        <w:rPr>
          <w:rFonts w:hint="cs"/>
          <w:sz w:val="28"/>
          <w:szCs w:val="28"/>
          <w:rtl/>
        </w:rPr>
        <w:t xml:space="preserve">أن </w:t>
      </w:r>
      <w:r w:rsidR="009F13ED" w:rsidRPr="009D3E25">
        <w:rPr>
          <w:rFonts w:hint="cs"/>
          <w:sz w:val="28"/>
          <w:szCs w:val="28"/>
          <w:rtl/>
        </w:rPr>
        <w:t xml:space="preserve">تشجيع وتوعية الضحايا على التبليغ </w:t>
      </w:r>
      <w:r w:rsidR="00B40C06" w:rsidRPr="009D3E25">
        <w:rPr>
          <w:rFonts w:hint="cs"/>
          <w:sz w:val="28"/>
          <w:szCs w:val="28"/>
          <w:rtl/>
        </w:rPr>
        <w:t xml:space="preserve">لدى جهات الحكومية </w:t>
      </w:r>
      <w:r w:rsidR="00EE5DB1" w:rsidRPr="009D3E25">
        <w:rPr>
          <w:rFonts w:hint="cs"/>
          <w:sz w:val="28"/>
          <w:szCs w:val="28"/>
          <w:rtl/>
        </w:rPr>
        <w:t>وتقديم التسهيلات والسرية التامة</w:t>
      </w:r>
      <w:r w:rsidR="00B65EAD">
        <w:rPr>
          <w:rFonts w:hint="cs"/>
          <w:sz w:val="28"/>
          <w:szCs w:val="28"/>
          <w:rtl/>
        </w:rPr>
        <w:t>،</w:t>
      </w:r>
      <w:r w:rsidR="00EE5DB1" w:rsidRPr="009D3E25">
        <w:rPr>
          <w:rFonts w:hint="cs"/>
          <w:sz w:val="28"/>
          <w:szCs w:val="28"/>
          <w:rtl/>
        </w:rPr>
        <w:t xml:space="preserve"> </w:t>
      </w:r>
      <w:r w:rsidR="00C57326" w:rsidRPr="009D3E25">
        <w:rPr>
          <w:rFonts w:hint="cs"/>
          <w:sz w:val="28"/>
          <w:szCs w:val="28"/>
          <w:rtl/>
        </w:rPr>
        <w:t xml:space="preserve">وذلك من خلال </w:t>
      </w:r>
      <w:r w:rsidR="001A6208" w:rsidRPr="009D3E25">
        <w:rPr>
          <w:rFonts w:hint="cs"/>
          <w:sz w:val="28"/>
          <w:szCs w:val="28"/>
          <w:rtl/>
        </w:rPr>
        <w:t xml:space="preserve">تطبيق </w:t>
      </w:r>
      <w:r w:rsidR="00EA607A" w:rsidRPr="009D3E25">
        <w:rPr>
          <w:rFonts w:hint="cs"/>
          <w:sz w:val="28"/>
          <w:szCs w:val="28"/>
          <w:rtl/>
        </w:rPr>
        <w:t>مخصص للجرائم ال</w:t>
      </w:r>
      <w:r w:rsidR="00966753" w:rsidRPr="009D3E25">
        <w:rPr>
          <w:rFonts w:hint="cs"/>
          <w:sz w:val="28"/>
          <w:szCs w:val="28"/>
          <w:rtl/>
        </w:rPr>
        <w:t>معلوماتية و</w:t>
      </w:r>
      <w:r w:rsidR="00276086" w:rsidRPr="009D3E25">
        <w:rPr>
          <w:rFonts w:hint="cs"/>
          <w:sz w:val="28"/>
          <w:szCs w:val="28"/>
          <w:rtl/>
        </w:rPr>
        <w:t>أيضا</w:t>
      </w:r>
      <w:r w:rsidR="001C4D16" w:rsidRPr="009D3E25">
        <w:rPr>
          <w:rFonts w:hint="cs"/>
          <w:sz w:val="28"/>
          <w:szCs w:val="28"/>
          <w:rtl/>
        </w:rPr>
        <w:t xml:space="preserve"> تكثيف </w:t>
      </w:r>
      <w:r w:rsidR="00C57326" w:rsidRPr="009D3E25">
        <w:rPr>
          <w:rFonts w:hint="cs"/>
          <w:sz w:val="28"/>
          <w:szCs w:val="28"/>
          <w:rtl/>
        </w:rPr>
        <w:t>الحملات الإعلامية</w:t>
      </w:r>
      <w:r w:rsidR="001E4184" w:rsidRPr="009D3E25">
        <w:rPr>
          <w:rFonts w:hint="cs"/>
          <w:sz w:val="28"/>
          <w:szCs w:val="28"/>
          <w:rtl/>
        </w:rPr>
        <w:t xml:space="preserve"> </w:t>
      </w:r>
      <w:r w:rsidR="00921660" w:rsidRPr="009D3E25">
        <w:rPr>
          <w:rFonts w:hint="cs"/>
          <w:sz w:val="28"/>
          <w:szCs w:val="28"/>
          <w:rtl/>
        </w:rPr>
        <w:t>لتوعية الضحايا</w:t>
      </w:r>
      <w:r w:rsidR="001E4184" w:rsidRPr="009D3E25">
        <w:rPr>
          <w:rFonts w:hint="cs"/>
          <w:sz w:val="28"/>
          <w:szCs w:val="28"/>
          <w:rtl/>
        </w:rPr>
        <w:t>.</w:t>
      </w:r>
    </w:p>
    <w:p w14:paraId="0C7708EB" w14:textId="0BB6962A" w:rsidR="001E4184" w:rsidRPr="009D3E25" w:rsidRDefault="00D9342B" w:rsidP="009D3E25">
      <w:pPr>
        <w:pStyle w:val="a6"/>
        <w:numPr>
          <w:ilvl w:val="0"/>
          <w:numId w:val="2"/>
        </w:numPr>
        <w:rPr>
          <w:sz w:val="28"/>
          <w:szCs w:val="28"/>
          <w:rtl/>
        </w:rPr>
      </w:pPr>
      <w:r w:rsidRPr="009D3E25">
        <w:rPr>
          <w:rFonts w:hint="cs"/>
          <w:sz w:val="28"/>
          <w:szCs w:val="28"/>
          <w:rtl/>
        </w:rPr>
        <w:t xml:space="preserve">يجب تنظيم </w:t>
      </w:r>
      <w:r w:rsidR="00923A91" w:rsidRPr="009D3E25">
        <w:rPr>
          <w:rFonts w:hint="cs"/>
          <w:sz w:val="28"/>
          <w:szCs w:val="28"/>
          <w:rtl/>
        </w:rPr>
        <w:t>و</w:t>
      </w:r>
      <w:r w:rsidR="004B02F3" w:rsidRPr="009D3E25">
        <w:rPr>
          <w:rFonts w:hint="cs"/>
          <w:sz w:val="28"/>
          <w:szCs w:val="28"/>
          <w:rtl/>
        </w:rPr>
        <w:t>ر</w:t>
      </w:r>
      <w:r w:rsidR="00923A91" w:rsidRPr="009D3E25">
        <w:rPr>
          <w:rFonts w:hint="cs"/>
          <w:sz w:val="28"/>
          <w:szCs w:val="28"/>
          <w:rtl/>
        </w:rPr>
        <w:t>ش عمل لتوعية ال</w:t>
      </w:r>
      <w:r w:rsidR="003B0119" w:rsidRPr="009D3E25">
        <w:rPr>
          <w:rFonts w:hint="cs"/>
          <w:sz w:val="28"/>
          <w:szCs w:val="28"/>
          <w:rtl/>
        </w:rPr>
        <w:t>أ</w:t>
      </w:r>
      <w:r w:rsidR="000D7F39" w:rsidRPr="009D3E25">
        <w:rPr>
          <w:rFonts w:hint="cs"/>
          <w:sz w:val="28"/>
          <w:szCs w:val="28"/>
          <w:rtl/>
        </w:rPr>
        <w:t>هل</w:t>
      </w:r>
      <w:r w:rsidR="003B0119" w:rsidRPr="009D3E25">
        <w:rPr>
          <w:rFonts w:hint="cs"/>
          <w:sz w:val="28"/>
          <w:szCs w:val="28"/>
          <w:rtl/>
        </w:rPr>
        <w:t xml:space="preserve"> ل</w:t>
      </w:r>
      <w:r w:rsidR="000D7F39" w:rsidRPr="009D3E25">
        <w:rPr>
          <w:rFonts w:hint="cs"/>
          <w:sz w:val="28"/>
          <w:szCs w:val="28"/>
          <w:rtl/>
        </w:rPr>
        <w:t>احت</w:t>
      </w:r>
      <w:r w:rsidR="009E557E" w:rsidRPr="009D3E25">
        <w:rPr>
          <w:rFonts w:hint="cs"/>
          <w:sz w:val="28"/>
          <w:szCs w:val="28"/>
          <w:rtl/>
        </w:rPr>
        <w:t xml:space="preserve">واء أبنائهم </w:t>
      </w:r>
      <w:r w:rsidR="004B02F3" w:rsidRPr="009D3E25">
        <w:rPr>
          <w:rFonts w:hint="cs"/>
          <w:sz w:val="28"/>
          <w:szCs w:val="28"/>
          <w:rtl/>
        </w:rPr>
        <w:t>والتعاطف معهم بدل القاء اللوم عليهم</w:t>
      </w:r>
      <w:r w:rsidR="0078277F" w:rsidRPr="009D3E25">
        <w:rPr>
          <w:rFonts w:hint="cs"/>
          <w:sz w:val="28"/>
          <w:szCs w:val="28"/>
          <w:rtl/>
        </w:rPr>
        <w:t xml:space="preserve"> وتوفير بيئة أمنة.</w:t>
      </w:r>
    </w:p>
    <w:p w14:paraId="053BCA45" w14:textId="4F7BEBDF" w:rsidR="00EC67CD" w:rsidRPr="009D3E25" w:rsidRDefault="009A5C99" w:rsidP="009D3E25">
      <w:pPr>
        <w:pStyle w:val="a6"/>
        <w:numPr>
          <w:ilvl w:val="0"/>
          <w:numId w:val="2"/>
        </w:numPr>
        <w:rPr>
          <w:sz w:val="28"/>
          <w:szCs w:val="28"/>
          <w:rtl/>
        </w:rPr>
      </w:pPr>
      <w:r w:rsidRPr="009D3E25">
        <w:rPr>
          <w:rFonts w:hint="cs"/>
          <w:sz w:val="28"/>
          <w:szCs w:val="28"/>
          <w:rtl/>
        </w:rPr>
        <w:t>أثبتت الدراسة أن نسبة التعرض للتنمر الإلكتروني مرتفعة جد</w:t>
      </w:r>
      <w:r w:rsidR="0010450D" w:rsidRPr="009D3E25">
        <w:rPr>
          <w:rFonts w:hint="cs"/>
          <w:sz w:val="28"/>
          <w:szCs w:val="28"/>
          <w:rtl/>
        </w:rPr>
        <w:t xml:space="preserve">اً </w:t>
      </w:r>
      <w:r w:rsidR="00376916" w:rsidRPr="009D3E25">
        <w:rPr>
          <w:rFonts w:hint="cs"/>
          <w:sz w:val="28"/>
          <w:szCs w:val="28"/>
          <w:rtl/>
        </w:rPr>
        <w:t>بنسبة82.6%،</w:t>
      </w:r>
      <w:r w:rsidR="006E4D9C" w:rsidRPr="009D3E25">
        <w:rPr>
          <w:rFonts w:hint="cs"/>
          <w:sz w:val="28"/>
          <w:szCs w:val="28"/>
          <w:rtl/>
        </w:rPr>
        <w:t xml:space="preserve"> وهذه النسبة ت</w:t>
      </w:r>
      <w:r w:rsidR="00E46AA1" w:rsidRPr="009D3E25">
        <w:rPr>
          <w:rFonts w:hint="cs"/>
          <w:sz w:val="28"/>
          <w:szCs w:val="28"/>
          <w:rtl/>
        </w:rPr>
        <w:t xml:space="preserve">ثبت أن التنمر الإلكتروني </w:t>
      </w:r>
      <w:r w:rsidR="00E40DF8" w:rsidRPr="009D3E25">
        <w:rPr>
          <w:rFonts w:hint="cs"/>
          <w:sz w:val="28"/>
          <w:szCs w:val="28"/>
          <w:rtl/>
        </w:rPr>
        <w:t xml:space="preserve">ظاهرة منتشرة </w:t>
      </w:r>
      <w:r w:rsidR="008C2323" w:rsidRPr="009D3E25">
        <w:rPr>
          <w:rFonts w:hint="cs"/>
          <w:sz w:val="28"/>
          <w:szCs w:val="28"/>
          <w:rtl/>
        </w:rPr>
        <w:t xml:space="preserve">بشكل يومي </w:t>
      </w:r>
      <w:r w:rsidR="00F332DD" w:rsidRPr="009D3E25">
        <w:rPr>
          <w:rFonts w:hint="cs"/>
          <w:sz w:val="28"/>
          <w:szCs w:val="28"/>
          <w:rtl/>
        </w:rPr>
        <w:t>وليست سلوك عابر</w:t>
      </w:r>
      <w:r w:rsidR="00130311">
        <w:rPr>
          <w:rFonts w:hint="cs"/>
          <w:sz w:val="28"/>
          <w:szCs w:val="28"/>
          <w:rtl/>
        </w:rPr>
        <w:t>،</w:t>
      </w:r>
      <w:r w:rsidR="00603272" w:rsidRPr="009D3E25">
        <w:rPr>
          <w:rFonts w:hint="cs"/>
          <w:sz w:val="28"/>
          <w:szCs w:val="28"/>
          <w:rtl/>
        </w:rPr>
        <w:t xml:space="preserve"> </w:t>
      </w:r>
      <w:r w:rsidR="006A3094" w:rsidRPr="009D3E25">
        <w:rPr>
          <w:rFonts w:hint="cs"/>
          <w:sz w:val="28"/>
          <w:szCs w:val="28"/>
          <w:rtl/>
        </w:rPr>
        <w:t xml:space="preserve">مما يستوجب </w:t>
      </w:r>
      <w:r w:rsidR="00675F65" w:rsidRPr="009D3E25">
        <w:rPr>
          <w:rFonts w:hint="cs"/>
          <w:sz w:val="28"/>
          <w:szCs w:val="28"/>
          <w:rtl/>
        </w:rPr>
        <w:t xml:space="preserve">استعجال </w:t>
      </w:r>
      <w:r w:rsidR="00D12859" w:rsidRPr="009D3E25">
        <w:rPr>
          <w:rFonts w:hint="cs"/>
          <w:sz w:val="28"/>
          <w:szCs w:val="28"/>
          <w:rtl/>
        </w:rPr>
        <w:t>في تكثيف التوعية والبحث في آلي</w:t>
      </w:r>
      <w:r w:rsidR="00267BAC" w:rsidRPr="009D3E25">
        <w:rPr>
          <w:rFonts w:hint="cs"/>
          <w:sz w:val="28"/>
          <w:szCs w:val="28"/>
          <w:rtl/>
        </w:rPr>
        <w:t>ات الحد من هذ</w:t>
      </w:r>
      <w:r w:rsidR="00603272" w:rsidRPr="009D3E25">
        <w:rPr>
          <w:rFonts w:hint="cs"/>
          <w:sz w:val="28"/>
          <w:szCs w:val="28"/>
          <w:rtl/>
        </w:rPr>
        <w:t xml:space="preserve">ه الظاهرة. </w:t>
      </w:r>
    </w:p>
    <w:p w14:paraId="3518D80D" w14:textId="39E16562" w:rsidR="00034C6C" w:rsidRPr="009D3E25" w:rsidRDefault="00E40241" w:rsidP="009D3E25">
      <w:pPr>
        <w:pStyle w:val="a6"/>
        <w:numPr>
          <w:ilvl w:val="0"/>
          <w:numId w:val="2"/>
        </w:numPr>
        <w:rPr>
          <w:sz w:val="28"/>
          <w:szCs w:val="28"/>
          <w:rtl/>
        </w:rPr>
      </w:pPr>
      <w:r w:rsidRPr="009D3E25">
        <w:rPr>
          <w:rFonts w:hint="cs"/>
          <w:sz w:val="28"/>
          <w:szCs w:val="28"/>
          <w:rtl/>
        </w:rPr>
        <w:t xml:space="preserve">يجب </w:t>
      </w:r>
      <w:r w:rsidR="00816CEC" w:rsidRPr="009D3E25">
        <w:rPr>
          <w:rFonts w:hint="cs"/>
          <w:sz w:val="28"/>
          <w:szCs w:val="28"/>
          <w:rtl/>
        </w:rPr>
        <w:t xml:space="preserve">التركيز </w:t>
      </w:r>
      <w:r w:rsidR="000160B6" w:rsidRPr="009D3E25">
        <w:rPr>
          <w:rFonts w:hint="cs"/>
          <w:sz w:val="28"/>
          <w:szCs w:val="28"/>
          <w:rtl/>
        </w:rPr>
        <w:t xml:space="preserve">على تعديل سلوك </w:t>
      </w:r>
      <w:r w:rsidR="00FB311A" w:rsidRPr="009D3E25">
        <w:rPr>
          <w:rFonts w:hint="cs"/>
          <w:sz w:val="28"/>
          <w:szCs w:val="28"/>
          <w:rtl/>
        </w:rPr>
        <w:t>المتن</w:t>
      </w:r>
      <w:r w:rsidR="00981221" w:rsidRPr="009D3E25">
        <w:rPr>
          <w:rFonts w:hint="cs"/>
          <w:sz w:val="28"/>
          <w:szCs w:val="28"/>
          <w:rtl/>
        </w:rPr>
        <w:t xml:space="preserve">مر من خلال </w:t>
      </w:r>
      <w:r w:rsidR="002D1234" w:rsidRPr="009D3E25">
        <w:rPr>
          <w:rFonts w:hint="cs"/>
          <w:sz w:val="28"/>
          <w:szCs w:val="28"/>
          <w:rtl/>
        </w:rPr>
        <w:t xml:space="preserve">تعزيز الصحة النفسية </w:t>
      </w:r>
      <w:r w:rsidR="0097406F" w:rsidRPr="009D3E25">
        <w:rPr>
          <w:rFonts w:hint="cs"/>
          <w:sz w:val="28"/>
          <w:szCs w:val="28"/>
          <w:rtl/>
        </w:rPr>
        <w:t xml:space="preserve">ورفع مستوى الثقة بالنفس </w:t>
      </w:r>
      <w:r w:rsidR="00D009CD" w:rsidRPr="009D3E25">
        <w:rPr>
          <w:rFonts w:hint="cs"/>
          <w:sz w:val="28"/>
          <w:szCs w:val="28"/>
          <w:rtl/>
        </w:rPr>
        <w:t>و</w:t>
      </w:r>
      <w:r w:rsidR="009A5484" w:rsidRPr="009D3E25">
        <w:rPr>
          <w:rFonts w:hint="cs"/>
          <w:sz w:val="28"/>
          <w:szCs w:val="28"/>
          <w:rtl/>
        </w:rPr>
        <w:t>تحكم بالمشاعر الغيرة</w:t>
      </w:r>
      <w:r w:rsidR="0040310F">
        <w:rPr>
          <w:rFonts w:hint="cs"/>
          <w:sz w:val="28"/>
          <w:szCs w:val="28"/>
          <w:rtl/>
        </w:rPr>
        <w:t>،</w:t>
      </w:r>
      <w:r w:rsidR="001761ED" w:rsidRPr="009D3E25">
        <w:rPr>
          <w:rFonts w:hint="cs"/>
          <w:sz w:val="28"/>
          <w:szCs w:val="28"/>
          <w:rtl/>
        </w:rPr>
        <w:t xml:space="preserve"> وإدراج </w:t>
      </w:r>
      <w:r w:rsidR="004B2314" w:rsidRPr="009D3E25">
        <w:rPr>
          <w:rFonts w:hint="cs"/>
          <w:sz w:val="28"/>
          <w:szCs w:val="28"/>
          <w:rtl/>
        </w:rPr>
        <w:t>قوانين في الأخلاقيات الرقمية</w:t>
      </w:r>
      <w:r w:rsidR="00404203" w:rsidRPr="009D3E25">
        <w:rPr>
          <w:rFonts w:hint="cs"/>
          <w:sz w:val="28"/>
          <w:szCs w:val="28"/>
          <w:rtl/>
        </w:rPr>
        <w:t>.</w:t>
      </w:r>
    </w:p>
    <w:p w14:paraId="0A8BF796" w14:textId="6CF4091F" w:rsidR="00404203" w:rsidRPr="009D3E25" w:rsidRDefault="0066077C" w:rsidP="009D3E25">
      <w:pPr>
        <w:pStyle w:val="a6"/>
        <w:numPr>
          <w:ilvl w:val="0"/>
          <w:numId w:val="2"/>
        </w:numPr>
        <w:rPr>
          <w:sz w:val="28"/>
          <w:szCs w:val="28"/>
          <w:rtl/>
        </w:rPr>
      </w:pPr>
      <w:r w:rsidRPr="009D3E25">
        <w:rPr>
          <w:rFonts w:hint="cs"/>
          <w:sz w:val="28"/>
          <w:szCs w:val="28"/>
          <w:rtl/>
        </w:rPr>
        <w:t xml:space="preserve">توجيه المتنمر </w:t>
      </w:r>
      <w:r w:rsidR="00FA2672" w:rsidRPr="009D3E25">
        <w:rPr>
          <w:rFonts w:hint="cs"/>
          <w:sz w:val="28"/>
          <w:szCs w:val="28"/>
          <w:rtl/>
        </w:rPr>
        <w:t xml:space="preserve">من خلال ورش </w:t>
      </w:r>
      <w:r w:rsidR="001E703F" w:rsidRPr="009D3E25">
        <w:rPr>
          <w:rFonts w:hint="cs"/>
          <w:sz w:val="28"/>
          <w:szCs w:val="28"/>
          <w:rtl/>
        </w:rPr>
        <w:t xml:space="preserve">عمل سلوكية تعرف </w:t>
      </w:r>
      <w:r w:rsidR="00252E80" w:rsidRPr="009D3E25">
        <w:rPr>
          <w:rFonts w:hint="cs"/>
          <w:sz w:val="28"/>
          <w:szCs w:val="28"/>
          <w:rtl/>
        </w:rPr>
        <w:t xml:space="preserve">المتنمر </w:t>
      </w:r>
      <w:r w:rsidR="00867E11" w:rsidRPr="009D3E25">
        <w:rPr>
          <w:rFonts w:hint="cs"/>
          <w:sz w:val="28"/>
          <w:szCs w:val="28"/>
          <w:rtl/>
        </w:rPr>
        <w:t xml:space="preserve">على الاضرار النفسية والأذى </w:t>
      </w:r>
      <w:r w:rsidR="00B80E82" w:rsidRPr="009D3E25">
        <w:rPr>
          <w:rFonts w:hint="cs"/>
          <w:sz w:val="28"/>
          <w:szCs w:val="28"/>
          <w:rtl/>
        </w:rPr>
        <w:t>الذي يسببه للضحايا</w:t>
      </w:r>
      <w:r w:rsidR="00C13CCB">
        <w:rPr>
          <w:rFonts w:hint="cs"/>
          <w:sz w:val="28"/>
          <w:szCs w:val="28"/>
          <w:rtl/>
        </w:rPr>
        <w:t>،</w:t>
      </w:r>
      <w:r w:rsidR="00B80E82" w:rsidRPr="009D3E25">
        <w:rPr>
          <w:rFonts w:hint="cs"/>
          <w:sz w:val="28"/>
          <w:szCs w:val="28"/>
          <w:rtl/>
        </w:rPr>
        <w:t xml:space="preserve"> </w:t>
      </w:r>
      <w:r w:rsidR="008613D1" w:rsidRPr="009D3E25">
        <w:rPr>
          <w:rFonts w:hint="cs"/>
          <w:sz w:val="28"/>
          <w:szCs w:val="28"/>
          <w:rtl/>
        </w:rPr>
        <w:t>و</w:t>
      </w:r>
      <w:r w:rsidR="00B14485" w:rsidRPr="009D3E25">
        <w:rPr>
          <w:rFonts w:hint="cs"/>
          <w:sz w:val="28"/>
          <w:szCs w:val="28"/>
          <w:rtl/>
        </w:rPr>
        <w:t>يجب عليه الت</w:t>
      </w:r>
      <w:r w:rsidR="00085FA6" w:rsidRPr="009D3E25">
        <w:rPr>
          <w:rFonts w:hint="cs"/>
          <w:sz w:val="28"/>
          <w:szCs w:val="28"/>
          <w:rtl/>
        </w:rPr>
        <w:t>زام بآداب السلو</w:t>
      </w:r>
      <w:r w:rsidR="00846EB1" w:rsidRPr="009D3E25">
        <w:rPr>
          <w:rFonts w:hint="cs"/>
          <w:sz w:val="28"/>
          <w:szCs w:val="28"/>
          <w:rtl/>
        </w:rPr>
        <w:t>ك الرقمي.</w:t>
      </w:r>
    </w:p>
    <w:p w14:paraId="2C6A900C" w14:textId="1B13282C" w:rsidR="000E0A25" w:rsidRPr="009D3E25" w:rsidRDefault="005530F1" w:rsidP="009D3E25">
      <w:pPr>
        <w:pStyle w:val="a6"/>
        <w:numPr>
          <w:ilvl w:val="0"/>
          <w:numId w:val="2"/>
        </w:numPr>
        <w:rPr>
          <w:sz w:val="28"/>
          <w:szCs w:val="28"/>
          <w:rtl/>
        </w:rPr>
      </w:pPr>
      <w:r w:rsidRPr="009D3E25">
        <w:rPr>
          <w:rFonts w:hint="cs"/>
          <w:sz w:val="28"/>
          <w:szCs w:val="28"/>
          <w:rtl/>
        </w:rPr>
        <w:t xml:space="preserve">أثبتت الدراسة أن المنصات مثل </w:t>
      </w:r>
      <w:r w:rsidR="00C205F4">
        <w:rPr>
          <w:rFonts w:hint="cs"/>
          <w:sz w:val="28"/>
          <w:szCs w:val="28"/>
          <w:rtl/>
        </w:rPr>
        <w:t>(</w:t>
      </w:r>
      <w:r w:rsidRPr="009D3E25">
        <w:rPr>
          <w:rFonts w:hint="cs"/>
          <w:sz w:val="28"/>
          <w:szCs w:val="28"/>
          <w:rtl/>
        </w:rPr>
        <w:t>التيك توك</w:t>
      </w:r>
      <w:r w:rsidR="00C205F4">
        <w:rPr>
          <w:rFonts w:hint="cs"/>
          <w:sz w:val="28"/>
          <w:szCs w:val="28"/>
          <w:rtl/>
        </w:rPr>
        <w:t>)</w:t>
      </w:r>
      <w:r w:rsidRPr="009D3E25">
        <w:rPr>
          <w:rFonts w:hint="cs"/>
          <w:sz w:val="28"/>
          <w:szCs w:val="28"/>
          <w:rtl/>
        </w:rPr>
        <w:t xml:space="preserve"> </w:t>
      </w:r>
      <w:r w:rsidR="00664CE6" w:rsidRPr="009D3E25">
        <w:rPr>
          <w:rFonts w:hint="cs"/>
          <w:sz w:val="28"/>
          <w:szCs w:val="28"/>
          <w:rtl/>
        </w:rPr>
        <w:t>و</w:t>
      </w:r>
      <w:r w:rsidR="00C205F4">
        <w:rPr>
          <w:rFonts w:hint="cs"/>
          <w:sz w:val="28"/>
          <w:szCs w:val="28"/>
          <w:rtl/>
        </w:rPr>
        <w:t>(</w:t>
      </w:r>
      <w:r w:rsidR="00664CE6" w:rsidRPr="009D3E25">
        <w:rPr>
          <w:rFonts w:hint="cs"/>
          <w:sz w:val="28"/>
          <w:szCs w:val="28"/>
          <w:rtl/>
        </w:rPr>
        <w:t>أكس</w:t>
      </w:r>
      <w:r w:rsidR="00C205F4">
        <w:rPr>
          <w:rFonts w:hint="cs"/>
          <w:sz w:val="28"/>
          <w:szCs w:val="28"/>
          <w:rtl/>
        </w:rPr>
        <w:t>)</w:t>
      </w:r>
      <w:r w:rsidR="00664CE6" w:rsidRPr="009D3E25">
        <w:rPr>
          <w:rFonts w:hint="cs"/>
          <w:sz w:val="28"/>
          <w:szCs w:val="28"/>
          <w:rtl/>
        </w:rPr>
        <w:t xml:space="preserve"> هم أكثر منصات تنتشر فيها التنمر الإلكتروني</w:t>
      </w:r>
      <w:r w:rsidR="00C205F4">
        <w:rPr>
          <w:rFonts w:hint="cs"/>
          <w:sz w:val="28"/>
          <w:szCs w:val="28"/>
          <w:rtl/>
        </w:rPr>
        <w:t>،</w:t>
      </w:r>
      <w:r w:rsidR="00664CE6" w:rsidRPr="009D3E25">
        <w:rPr>
          <w:rFonts w:hint="cs"/>
          <w:sz w:val="28"/>
          <w:szCs w:val="28"/>
          <w:rtl/>
        </w:rPr>
        <w:t xml:space="preserve"> </w:t>
      </w:r>
      <w:r w:rsidR="009755BA" w:rsidRPr="009D3E25">
        <w:rPr>
          <w:rFonts w:hint="cs"/>
          <w:sz w:val="28"/>
          <w:szCs w:val="28"/>
          <w:rtl/>
        </w:rPr>
        <w:t xml:space="preserve">وذلك </w:t>
      </w:r>
      <w:r w:rsidR="00597BC2" w:rsidRPr="009D3E25">
        <w:rPr>
          <w:rFonts w:hint="cs"/>
          <w:sz w:val="28"/>
          <w:szCs w:val="28"/>
          <w:rtl/>
        </w:rPr>
        <w:t xml:space="preserve">لسرعة تداول المحتوى </w:t>
      </w:r>
      <w:r w:rsidR="008F1070" w:rsidRPr="009D3E25">
        <w:rPr>
          <w:rFonts w:hint="cs"/>
          <w:sz w:val="28"/>
          <w:szCs w:val="28"/>
          <w:rtl/>
        </w:rPr>
        <w:t>وسهولة التفاعل ال</w:t>
      </w:r>
      <w:r w:rsidR="00595FDA" w:rsidRPr="009D3E25">
        <w:rPr>
          <w:rFonts w:hint="cs"/>
          <w:sz w:val="28"/>
          <w:szCs w:val="28"/>
          <w:rtl/>
        </w:rPr>
        <w:t>مستخدمين</w:t>
      </w:r>
      <w:r w:rsidR="000E0A25" w:rsidRPr="009D3E25">
        <w:rPr>
          <w:rFonts w:hint="cs"/>
          <w:sz w:val="28"/>
          <w:szCs w:val="28"/>
          <w:rtl/>
        </w:rPr>
        <w:t xml:space="preserve"> مما يعزز من انتشار التنمر الإلكتروني.</w:t>
      </w:r>
    </w:p>
    <w:p w14:paraId="19B62954" w14:textId="32EAC666" w:rsidR="00F6018A" w:rsidRPr="009D3E25" w:rsidRDefault="00F6018A" w:rsidP="009D3E25">
      <w:pPr>
        <w:pStyle w:val="a6"/>
        <w:numPr>
          <w:ilvl w:val="0"/>
          <w:numId w:val="2"/>
        </w:numPr>
        <w:rPr>
          <w:sz w:val="28"/>
          <w:szCs w:val="28"/>
          <w:rtl/>
        </w:rPr>
      </w:pPr>
      <w:r w:rsidRPr="009D3E25">
        <w:rPr>
          <w:rFonts w:hint="cs"/>
          <w:sz w:val="28"/>
          <w:szCs w:val="28"/>
          <w:rtl/>
        </w:rPr>
        <w:t>يجب التركيز على الر</w:t>
      </w:r>
      <w:r w:rsidR="00A52494" w:rsidRPr="009D3E25">
        <w:rPr>
          <w:rFonts w:hint="cs"/>
          <w:sz w:val="28"/>
          <w:szCs w:val="28"/>
          <w:rtl/>
        </w:rPr>
        <w:t xml:space="preserve">قابة الأخلاقية لمنصتي </w:t>
      </w:r>
      <w:r w:rsidR="00151804">
        <w:rPr>
          <w:rFonts w:hint="cs"/>
          <w:sz w:val="28"/>
          <w:szCs w:val="28"/>
          <w:rtl/>
        </w:rPr>
        <w:t>(</w:t>
      </w:r>
      <w:r w:rsidR="000C1038" w:rsidRPr="009D3E25">
        <w:rPr>
          <w:rFonts w:hint="cs"/>
          <w:sz w:val="28"/>
          <w:szCs w:val="28"/>
          <w:rtl/>
        </w:rPr>
        <w:t>تيك توك</w:t>
      </w:r>
      <w:r w:rsidR="00151804">
        <w:rPr>
          <w:rFonts w:hint="cs"/>
          <w:sz w:val="28"/>
          <w:szCs w:val="28"/>
          <w:rtl/>
        </w:rPr>
        <w:t>)</w:t>
      </w:r>
      <w:r w:rsidR="000C1038" w:rsidRPr="009D3E25">
        <w:rPr>
          <w:rFonts w:hint="cs"/>
          <w:sz w:val="28"/>
          <w:szCs w:val="28"/>
          <w:rtl/>
        </w:rPr>
        <w:t xml:space="preserve"> و</w:t>
      </w:r>
      <w:r w:rsidR="00151804">
        <w:rPr>
          <w:rFonts w:hint="cs"/>
          <w:sz w:val="28"/>
          <w:szCs w:val="28"/>
          <w:rtl/>
        </w:rPr>
        <w:t>(</w:t>
      </w:r>
      <w:r w:rsidR="000C1038" w:rsidRPr="009D3E25">
        <w:rPr>
          <w:rFonts w:hint="cs"/>
          <w:sz w:val="28"/>
          <w:szCs w:val="28"/>
          <w:rtl/>
        </w:rPr>
        <w:t>أكس</w:t>
      </w:r>
      <w:r w:rsidR="00151804">
        <w:rPr>
          <w:rFonts w:hint="cs"/>
          <w:sz w:val="28"/>
          <w:szCs w:val="28"/>
          <w:rtl/>
        </w:rPr>
        <w:t>)</w:t>
      </w:r>
      <w:r w:rsidR="000C1038" w:rsidRPr="009D3E25">
        <w:rPr>
          <w:rFonts w:hint="cs"/>
          <w:sz w:val="28"/>
          <w:szCs w:val="28"/>
          <w:rtl/>
        </w:rPr>
        <w:t xml:space="preserve"> </w:t>
      </w:r>
      <w:r w:rsidR="00483F39" w:rsidRPr="009D3E25">
        <w:rPr>
          <w:rFonts w:hint="cs"/>
          <w:sz w:val="28"/>
          <w:szCs w:val="28"/>
          <w:rtl/>
        </w:rPr>
        <w:t xml:space="preserve">باعتبارهما </w:t>
      </w:r>
      <w:r w:rsidR="005A2B4C" w:rsidRPr="009D3E25">
        <w:rPr>
          <w:rFonts w:hint="cs"/>
          <w:sz w:val="28"/>
          <w:szCs w:val="28"/>
          <w:rtl/>
        </w:rPr>
        <w:t xml:space="preserve">أكثر منصتين </w:t>
      </w:r>
      <w:r w:rsidR="00242C28" w:rsidRPr="009D3E25">
        <w:rPr>
          <w:rFonts w:hint="cs"/>
          <w:sz w:val="28"/>
          <w:szCs w:val="28"/>
          <w:rtl/>
        </w:rPr>
        <w:t xml:space="preserve">تحتضن </w:t>
      </w:r>
      <w:r w:rsidR="00600B8C" w:rsidRPr="009D3E25">
        <w:rPr>
          <w:rFonts w:hint="cs"/>
          <w:sz w:val="28"/>
          <w:szCs w:val="28"/>
          <w:rtl/>
        </w:rPr>
        <w:t xml:space="preserve">ظاهرة التنمر الإلكتروني </w:t>
      </w:r>
      <w:r w:rsidR="00BA1D20" w:rsidRPr="009D3E25">
        <w:rPr>
          <w:rFonts w:hint="cs"/>
          <w:sz w:val="28"/>
          <w:szCs w:val="28"/>
          <w:rtl/>
        </w:rPr>
        <w:t>في الوقت الحالي.</w:t>
      </w:r>
    </w:p>
    <w:p w14:paraId="1D828585" w14:textId="18308E29" w:rsidR="00BA1D20" w:rsidRPr="009D3E25" w:rsidRDefault="00EC3F77" w:rsidP="009D3E25">
      <w:pPr>
        <w:pStyle w:val="a6"/>
        <w:numPr>
          <w:ilvl w:val="0"/>
          <w:numId w:val="2"/>
        </w:numPr>
        <w:rPr>
          <w:sz w:val="28"/>
          <w:szCs w:val="28"/>
          <w:rtl/>
        </w:rPr>
      </w:pPr>
      <w:r w:rsidRPr="009D3E25">
        <w:rPr>
          <w:rFonts w:hint="cs"/>
          <w:sz w:val="28"/>
          <w:szCs w:val="28"/>
          <w:rtl/>
        </w:rPr>
        <w:lastRenderedPageBreak/>
        <w:t xml:space="preserve">أثبتت الدراسة أن </w:t>
      </w:r>
      <w:r w:rsidR="00483C49" w:rsidRPr="009D3E25">
        <w:rPr>
          <w:rFonts w:hint="cs"/>
          <w:sz w:val="28"/>
          <w:szCs w:val="28"/>
          <w:rtl/>
        </w:rPr>
        <w:t xml:space="preserve">المبادرات التوعوية لن تحقق أهدافها </w:t>
      </w:r>
      <w:r w:rsidR="008E1A11" w:rsidRPr="009D3E25">
        <w:rPr>
          <w:rFonts w:hint="cs"/>
          <w:sz w:val="28"/>
          <w:szCs w:val="28"/>
          <w:rtl/>
        </w:rPr>
        <w:t>ض</w:t>
      </w:r>
      <w:r w:rsidR="00575A23" w:rsidRPr="009D3E25">
        <w:rPr>
          <w:rFonts w:hint="cs"/>
          <w:sz w:val="28"/>
          <w:szCs w:val="28"/>
          <w:rtl/>
        </w:rPr>
        <w:t>د التنمر الإلكتروني إ</w:t>
      </w:r>
      <w:r w:rsidR="005A2293" w:rsidRPr="009D3E25">
        <w:rPr>
          <w:rFonts w:hint="cs"/>
          <w:sz w:val="28"/>
          <w:szCs w:val="28"/>
          <w:rtl/>
        </w:rPr>
        <w:t xml:space="preserve">لا إذا اعتمدت على الفيديوهات </w:t>
      </w:r>
      <w:r w:rsidR="00982C4C" w:rsidRPr="009D3E25">
        <w:rPr>
          <w:rFonts w:hint="cs"/>
          <w:sz w:val="28"/>
          <w:szCs w:val="28"/>
          <w:rtl/>
        </w:rPr>
        <w:t xml:space="preserve">القصيرة </w:t>
      </w:r>
      <w:proofErr w:type="spellStart"/>
      <w:r w:rsidR="00982C4C" w:rsidRPr="009D3E25">
        <w:rPr>
          <w:rFonts w:hint="cs"/>
          <w:sz w:val="28"/>
          <w:szCs w:val="28"/>
          <w:rtl/>
        </w:rPr>
        <w:t>وبودكاست</w:t>
      </w:r>
      <w:proofErr w:type="spellEnd"/>
      <w:r w:rsidR="00982C4C" w:rsidRPr="009D3E25">
        <w:rPr>
          <w:rFonts w:hint="cs"/>
          <w:sz w:val="28"/>
          <w:szCs w:val="28"/>
          <w:rtl/>
        </w:rPr>
        <w:t>.</w:t>
      </w:r>
    </w:p>
    <w:p w14:paraId="065D9FA9" w14:textId="495BCCF0" w:rsidR="00982C4C" w:rsidRPr="009D3E25" w:rsidRDefault="000B5054" w:rsidP="009D3E25">
      <w:pPr>
        <w:pStyle w:val="a6"/>
        <w:numPr>
          <w:ilvl w:val="0"/>
          <w:numId w:val="2"/>
        </w:numPr>
        <w:rPr>
          <w:sz w:val="28"/>
          <w:szCs w:val="28"/>
          <w:rtl/>
        </w:rPr>
      </w:pPr>
      <w:r w:rsidRPr="009D3E25">
        <w:rPr>
          <w:rFonts w:hint="cs"/>
          <w:sz w:val="28"/>
          <w:szCs w:val="28"/>
          <w:rtl/>
        </w:rPr>
        <w:t xml:space="preserve">كشفت نتائج الدراسة أنا منصة </w:t>
      </w:r>
      <w:r w:rsidR="008748FE">
        <w:rPr>
          <w:rFonts w:hint="cs"/>
          <w:sz w:val="28"/>
          <w:szCs w:val="28"/>
          <w:rtl/>
        </w:rPr>
        <w:t>"</w:t>
      </w:r>
      <w:r w:rsidRPr="009D3E25">
        <w:rPr>
          <w:rFonts w:hint="cs"/>
          <w:sz w:val="28"/>
          <w:szCs w:val="28"/>
          <w:rtl/>
        </w:rPr>
        <w:t>التيك تو</w:t>
      </w:r>
      <w:r w:rsidR="00C53137" w:rsidRPr="009D3E25">
        <w:rPr>
          <w:rFonts w:hint="cs"/>
          <w:sz w:val="28"/>
          <w:szCs w:val="28"/>
          <w:rtl/>
        </w:rPr>
        <w:t>ك</w:t>
      </w:r>
      <w:r w:rsidR="008748FE">
        <w:rPr>
          <w:rFonts w:hint="cs"/>
          <w:sz w:val="28"/>
          <w:szCs w:val="28"/>
          <w:rtl/>
        </w:rPr>
        <w:t>"</w:t>
      </w:r>
      <w:r w:rsidR="00C53137" w:rsidRPr="009D3E25">
        <w:rPr>
          <w:rFonts w:hint="cs"/>
          <w:sz w:val="28"/>
          <w:szCs w:val="28"/>
          <w:rtl/>
        </w:rPr>
        <w:t xml:space="preserve"> هي </w:t>
      </w:r>
      <w:r w:rsidR="00950703" w:rsidRPr="009D3E25">
        <w:rPr>
          <w:rFonts w:hint="cs"/>
          <w:sz w:val="28"/>
          <w:szCs w:val="28"/>
          <w:rtl/>
        </w:rPr>
        <w:t>ال</w:t>
      </w:r>
      <w:r w:rsidR="00C53137" w:rsidRPr="009D3E25">
        <w:rPr>
          <w:rFonts w:hint="cs"/>
          <w:sz w:val="28"/>
          <w:szCs w:val="28"/>
          <w:rtl/>
        </w:rPr>
        <w:t xml:space="preserve">أكثر </w:t>
      </w:r>
      <w:r w:rsidR="00950703" w:rsidRPr="009D3E25">
        <w:rPr>
          <w:rFonts w:hint="cs"/>
          <w:sz w:val="28"/>
          <w:szCs w:val="28"/>
          <w:rtl/>
        </w:rPr>
        <w:t xml:space="preserve">انتشاراً للتنمر </w:t>
      </w:r>
      <w:r w:rsidR="00904A8C" w:rsidRPr="009D3E25">
        <w:rPr>
          <w:rFonts w:hint="cs"/>
          <w:sz w:val="28"/>
          <w:szCs w:val="28"/>
          <w:rtl/>
        </w:rPr>
        <w:t>الإلكتروني</w:t>
      </w:r>
      <w:r w:rsidR="00950703" w:rsidRPr="009D3E25">
        <w:rPr>
          <w:rFonts w:hint="cs"/>
          <w:sz w:val="28"/>
          <w:szCs w:val="28"/>
          <w:rtl/>
        </w:rPr>
        <w:t xml:space="preserve"> </w:t>
      </w:r>
      <w:r w:rsidR="00904A8C" w:rsidRPr="009D3E25">
        <w:rPr>
          <w:rFonts w:hint="cs"/>
          <w:sz w:val="28"/>
          <w:szCs w:val="28"/>
          <w:rtl/>
        </w:rPr>
        <w:t xml:space="preserve">وفي الوقت ذاته </w:t>
      </w:r>
      <w:r w:rsidR="00885D85" w:rsidRPr="009D3E25">
        <w:rPr>
          <w:rFonts w:hint="cs"/>
          <w:sz w:val="28"/>
          <w:szCs w:val="28"/>
          <w:rtl/>
        </w:rPr>
        <w:t xml:space="preserve">تعد الأكثر فاعلية لنشر </w:t>
      </w:r>
      <w:r w:rsidR="002A50E3" w:rsidRPr="009D3E25">
        <w:rPr>
          <w:rFonts w:hint="cs"/>
          <w:sz w:val="28"/>
          <w:szCs w:val="28"/>
          <w:rtl/>
        </w:rPr>
        <w:t>الوعي ضد التنمر الإلكتروني</w:t>
      </w:r>
      <w:r w:rsidR="00E97418">
        <w:rPr>
          <w:rFonts w:hint="cs"/>
          <w:sz w:val="28"/>
          <w:szCs w:val="28"/>
          <w:rtl/>
        </w:rPr>
        <w:t>،</w:t>
      </w:r>
      <w:r w:rsidR="002A50E3" w:rsidRPr="009D3E25">
        <w:rPr>
          <w:rFonts w:hint="cs"/>
          <w:sz w:val="28"/>
          <w:szCs w:val="28"/>
          <w:rtl/>
        </w:rPr>
        <w:t xml:space="preserve"> </w:t>
      </w:r>
      <w:r w:rsidR="00802AAA" w:rsidRPr="009D3E25">
        <w:rPr>
          <w:rFonts w:hint="cs"/>
          <w:sz w:val="28"/>
          <w:szCs w:val="28"/>
          <w:rtl/>
        </w:rPr>
        <w:t>نستنتج من ذلك أ</w:t>
      </w:r>
      <w:r w:rsidR="005F3EE8" w:rsidRPr="009D3E25">
        <w:rPr>
          <w:rFonts w:hint="cs"/>
          <w:sz w:val="28"/>
          <w:szCs w:val="28"/>
          <w:rtl/>
        </w:rPr>
        <w:t xml:space="preserve">ن </w:t>
      </w:r>
      <w:r w:rsidR="00E97418">
        <w:rPr>
          <w:rFonts w:hint="cs"/>
          <w:sz w:val="28"/>
          <w:szCs w:val="28"/>
          <w:rtl/>
        </w:rPr>
        <w:t>"</w:t>
      </w:r>
      <w:r w:rsidR="005F3EE8" w:rsidRPr="009D3E25">
        <w:rPr>
          <w:rFonts w:hint="cs"/>
          <w:sz w:val="28"/>
          <w:szCs w:val="28"/>
          <w:rtl/>
        </w:rPr>
        <w:t>التيك توك</w:t>
      </w:r>
      <w:r w:rsidR="00E97418">
        <w:rPr>
          <w:rFonts w:hint="cs"/>
          <w:sz w:val="28"/>
          <w:szCs w:val="28"/>
          <w:rtl/>
        </w:rPr>
        <w:t>"</w:t>
      </w:r>
      <w:r w:rsidR="005F3EE8" w:rsidRPr="009D3E25">
        <w:rPr>
          <w:rFonts w:hint="cs"/>
          <w:sz w:val="28"/>
          <w:szCs w:val="28"/>
          <w:rtl/>
        </w:rPr>
        <w:t xml:space="preserve"> سلاح ذو حدين مما </w:t>
      </w:r>
      <w:r w:rsidR="008B3520" w:rsidRPr="009D3E25">
        <w:rPr>
          <w:rFonts w:hint="cs"/>
          <w:sz w:val="28"/>
          <w:szCs w:val="28"/>
          <w:rtl/>
        </w:rPr>
        <w:t xml:space="preserve">يتطلب </w:t>
      </w:r>
      <w:r w:rsidR="00F929DE" w:rsidRPr="009D3E25">
        <w:rPr>
          <w:rFonts w:hint="cs"/>
          <w:sz w:val="28"/>
          <w:szCs w:val="28"/>
          <w:rtl/>
        </w:rPr>
        <w:t>ا</w:t>
      </w:r>
      <w:r w:rsidR="0072356A" w:rsidRPr="009D3E25">
        <w:rPr>
          <w:rFonts w:hint="cs"/>
          <w:sz w:val="28"/>
          <w:szCs w:val="28"/>
          <w:rtl/>
        </w:rPr>
        <w:t>ستخدام الخوارزمي</w:t>
      </w:r>
      <w:r w:rsidR="00A21217" w:rsidRPr="009D3E25">
        <w:rPr>
          <w:rFonts w:hint="cs"/>
          <w:sz w:val="28"/>
          <w:szCs w:val="28"/>
          <w:rtl/>
        </w:rPr>
        <w:t xml:space="preserve">ات المنصة </w:t>
      </w:r>
      <w:r w:rsidR="00E40F6E" w:rsidRPr="009D3E25">
        <w:rPr>
          <w:rFonts w:hint="cs"/>
          <w:sz w:val="28"/>
          <w:szCs w:val="28"/>
          <w:rtl/>
        </w:rPr>
        <w:t>في نشر الحملات الوقائية.</w:t>
      </w:r>
    </w:p>
    <w:p w14:paraId="6D79C10E" w14:textId="31435DFC" w:rsidR="003E62CA" w:rsidRPr="009D3E25" w:rsidRDefault="009928D1" w:rsidP="009D3E25">
      <w:pPr>
        <w:pStyle w:val="a6"/>
        <w:numPr>
          <w:ilvl w:val="0"/>
          <w:numId w:val="2"/>
        </w:numPr>
        <w:rPr>
          <w:sz w:val="28"/>
          <w:szCs w:val="28"/>
          <w:rtl/>
        </w:rPr>
      </w:pPr>
      <w:r w:rsidRPr="009D3E25">
        <w:rPr>
          <w:rFonts w:hint="cs"/>
          <w:sz w:val="28"/>
          <w:szCs w:val="28"/>
          <w:rtl/>
        </w:rPr>
        <w:t>أ</w:t>
      </w:r>
      <w:r w:rsidR="00D42D69" w:rsidRPr="009D3E25">
        <w:rPr>
          <w:rFonts w:hint="cs"/>
          <w:sz w:val="28"/>
          <w:szCs w:val="28"/>
          <w:rtl/>
        </w:rPr>
        <w:t>ثبتت الدراسة أن حملات التوعي</w:t>
      </w:r>
      <w:r w:rsidR="004D7019" w:rsidRPr="009D3E25">
        <w:rPr>
          <w:rFonts w:hint="cs"/>
          <w:sz w:val="28"/>
          <w:szCs w:val="28"/>
          <w:rtl/>
        </w:rPr>
        <w:t xml:space="preserve">ة ضد التنمر الإلكتروني </w:t>
      </w:r>
      <w:r w:rsidR="00E16D01" w:rsidRPr="009D3E25">
        <w:rPr>
          <w:rFonts w:hint="cs"/>
          <w:sz w:val="28"/>
          <w:szCs w:val="28"/>
          <w:rtl/>
        </w:rPr>
        <w:t>غير ن</w:t>
      </w:r>
      <w:r w:rsidR="008F2089" w:rsidRPr="009D3E25">
        <w:rPr>
          <w:rFonts w:hint="cs"/>
          <w:sz w:val="28"/>
          <w:szCs w:val="28"/>
          <w:rtl/>
        </w:rPr>
        <w:t xml:space="preserve">اجحة بالاعتماد على النشر </w:t>
      </w:r>
      <w:r w:rsidR="00F06937" w:rsidRPr="009D3E25">
        <w:rPr>
          <w:rFonts w:hint="cs"/>
          <w:sz w:val="28"/>
          <w:szCs w:val="28"/>
          <w:rtl/>
        </w:rPr>
        <w:t>في الحسابات الرسمية فقط</w:t>
      </w:r>
      <w:r w:rsidR="00227C61" w:rsidRPr="009D3E25">
        <w:rPr>
          <w:rFonts w:hint="cs"/>
          <w:sz w:val="28"/>
          <w:szCs w:val="28"/>
          <w:rtl/>
        </w:rPr>
        <w:t>.</w:t>
      </w:r>
    </w:p>
    <w:p w14:paraId="4CE0CF8F" w14:textId="05610162" w:rsidR="00227C61" w:rsidRPr="009D3E25" w:rsidRDefault="00227C61" w:rsidP="009D3E25">
      <w:pPr>
        <w:pStyle w:val="a6"/>
        <w:numPr>
          <w:ilvl w:val="0"/>
          <w:numId w:val="2"/>
        </w:numPr>
        <w:rPr>
          <w:sz w:val="28"/>
          <w:szCs w:val="28"/>
          <w:rtl/>
        </w:rPr>
      </w:pPr>
      <w:r w:rsidRPr="009D3E25">
        <w:rPr>
          <w:rFonts w:hint="cs"/>
          <w:sz w:val="28"/>
          <w:szCs w:val="28"/>
          <w:rtl/>
        </w:rPr>
        <w:t xml:space="preserve">أثبتت الدراسة أن </w:t>
      </w:r>
      <w:r w:rsidR="007264B8" w:rsidRPr="009D3E25">
        <w:rPr>
          <w:rFonts w:hint="cs"/>
          <w:sz w:val="28"/>
          <w:szCs w:val="28"/>
          <w:rtl/>
        </w:rPr>
        <w:t xml:space="preserve">فئة الشباب والمراهقين </w:t>
      </w:r>
      <w:r w:rsidR="00AC636E" w:rsidRPr="009D3E25">
        <w:rPr>
          <w:rFonts w:hint="cs"/>
          <w:sz w:val="28"/>
          <w:szCs w:val="28"/>
          <w:rtl/>
        </w:rPr>
        <w:t xml:space="preserve">يميلون للغة البسيطة </w:t>
      </w:r>
      <w:r w:rsidR="008713ED" w:rsidRPr="009D3E25">
        <w:rPr>
          <w:rFonts w:hint="cs"/>
          <w:sz w:val="28"/>
          <w:szCs w:val="28"/>
          <w:rtl/>
        </w:rPr>
        <w:t xml:space="preserve">والسلسة </w:t>
      </w:r>
      <w:r w:rsidR="00AC636E" w:rsidRPr="009D3E25">
        <w:rPr>
          <w:rFonts w:hint="cs"/>
          <w:sz w:val="28"/>
          <w:szCs w:val="28"/>
          <w:rtl/>
        </w:rPr>
        <w:t>التي يستخدمها المؤثرون</w:t>
      </w:r>
      <w:r w:rsidR="004754CA">
        <w:rPr>
          <w:rFonts w:hint="cs"/>
          <w:sz w:val="28"/>
          <w:szCs w:val="28"/>
          <w:rtl/>
        </w:rPr>
        <w:t>،</w:t>
      </w:r>
      <w:r w:rsidR="00AC636E" w:rsidRPr="009D3E25">
        <w:rPr>
          <w:rFonts w:hint="cs"/>
          <w:sz w:val="28"/>
          <w:szCs w:val="28"/>
          <w:rtl/>
        </w:rPr>
        <w:t xml:space="preserve"> </w:t>
      </w:r>
      <w:r w:rsidR="002F31F1" w:rsidRPr="009D3E25">
        <w:rPr>
          <w:rFonts w:hint="cs"/>
          <w:sz w:val="28"/>
          <w:szCs w:val="28"/>
          <w:rtl/>
        </w:rPr>
        <w:t xml:space="preserve">مما </w:t>
      </w:r>
      <w:r w:rsidR="00BA2D92" w:rsidRPr="009D3E25">
        <w:rPr>
          <w:rFonts w:hint="cs"/>
          <w:sz w:val="28"/>
          <w:szCs w:val="28"/>
          <w:rtl/>
        </w:rPr>
        <w:t xml:space="preserve">يستوجب </w:t>
      </w:r>
      <w:r w:rsidR="00A527DB" w:rsidRPr="009D3E25">
        <w:rPr>
          <w:rFonts w:hint="cs"/>
          <w:sz w:val="28"/>
          <w:szCs w:val="28"/>
          <w:rtl/>
        </w:rPr>
        <w:t xml:space="preserve">تكثيف </w:t>
      </w:r>
      <w:r w:rsidR="00BA2D92" w:rsidRPr="009D3E25">
        <w:rPr>
          <w:rFonts w:hint="cs"/>
          <w:sz w:val="28"/>
          <w:szCs w:val="28"/>
          <w:rtl/>
        </w:rPr>
        <w:t xml:space="preserve">التعاون </w:t>
      </w:r>
      <w:r w:rsidR="00A527DB" w:rsidRPr="009D3E25">
        <w:rPr>
          <w:rFonts w:hint="cs"/>
          <w:sz w:val="28"/>
          <w:szCs w:val="28"/>
          <w:rtl/>
        </w:rPr>
        <w:t xml:space="preserve">مع المؤثرين </w:t>
      </w:r>
      <w:r w:rsidR="00282A25" w:rsidRPr="009D3E25">
        <w:rPr>
          <w:rFonts w:hint="cs"/>
          <w:sz w:val="28"/>
          <w:szCs w:val="28"/>
          <w:rtl/>
        </w:rPr>
        <w:t xml:space="preserve">لتقديم التوعية للشباب والمراهقين </w:t>
      </w:r>
      <w:r w:rsidR="00B05415" w:rsidRPr="009D3E25">
        <w:rPr>
          <w:rFonts w:hint="cs"/>
          <w:sz w:val="28"/>
          <w:szCs w:val="28"/>
          <w:rtl/>
        </w:rPr>
        <w:t xml:space="preserve">بطريقة سلسة وجاذبة </w:t>
      </w:r>
      <w:r w:rsidR="00AC5CE9" w:rsidRPr="009D3E25">
        <w:rPr>
          <w:rFonts w:hint="cs"/>
          <w:sz w:val="28"/>
          <w:szCs w:val="28"/>
          <w:rtl/>
        </w:rPr>
        <w:t>للانتباه وبأسلوب غير مباشر.</w:t>
      </w:r>
    </w:p>
    <w:p w14:paraId="2DA4F01F" w14:textId="7624D45C" w:rsidR="00366571" w:rsidRPr="009D3E25" w:rsidRDefault="00500327" w:rsidP="009D3E25">
      <w:pPr>
        <w:pStyle w:val="a6"/>
        <w:numPr>
          <w:ilvl w:val="0"/>
          <w:numId w:val="2"/>
        </w:numPr>
        <w:rPr>
          <w:sz w:val="28"/>
          <w:szCs w:val="28"/>
          <w:rtl/>
        </w:rPr>
      </w:pPr>
      <w:r w:rsidRPr="009D3E25">
        <w:rPr>
          <w:rFonts w:hint="cs"/>
          <w:sz w:val="28"/>
          <w:szCs w:val="28"/>
          <w:rtl/>
        </w:rPr>
        <w:t>أ</w:t>
      </w:r>
      <w:r w:rsidR="004C0091" w:rsidRPr="009D3E25">
        <w:rPr>
          <w:rFonts w:hint="cs"/>
          <w:sz w:val="28"/>
          <w:szCs w:val="28"/>
          <w:rtl/>
        </w:rPr>
        <w:t xml:space="preserve">ثبتت الدراسة أن العائق الرئيسي </w:t>
      </w:r>
      <w:r w:rsidR="001E163C" w:rsidRPr="009D3E25">
        <w:rPr>
          <w:rFonts w:hint="cs"/>
          <w:sz w:val="28"/>
          <w:szCs w:val="28"/>
          <w:rtl/>
        </w:rPr>
        <w:t>في الأعلام الموجه لمكافحة التنمر ال</w:t>
      </w:r>
      <w:r w:rsidR="00934991" w:rsidRPr="009D3E25">
        <w:rPr>
          <w:rFonts w:hint="cs"/>
          <w:sz w:val="28"/>
          <w:szCs w:val="28"/>
          <w:rtl/>
        </w:rPr>
        <w:t xml:space="preserve">إلكتروني </w:t>
      </w:r>
      <w:r w:rsidR="00CA618E" w:rsidRPr="009D3E25">
        <w:rPr>
          <w:rFonts w:hint="cs"/>
          <w:sz w:val="28"/>
          <w:szCs w:val="28"/>
          <w:rtl/>
        </w:rPr>
        <w:t>عدم وجود أسلوب حازم لرد</w:t>
      </w:r>
      <w:r w:rsidR="00E16644" w:rsidRPr="009D3E25">
        <w:rPr>
          <w:rFonts w:hint="cs"/>
          <w:sz w:val="28"/>
          <w:szCs w:val="28"/>
          <w:rtl/>
        </w:rPr>
        <w:t>ع المتنمر</w:t>
      </w:r>
      <w:r w:rsidR="00CB4372" w:rsidRPr="009D3E25">
        <w:rPr>
          <w:rFonts w:hint="cs"/>
          <w:sz w:val="28"/>
          <w:szCs w:val="28"/>
          <w:rtl/>
        </w:rPr>
        <w:t xml:space="preserve"> فيجب سن القوانين </w:t>
      </w:r>
      <w:r w:rsidR="00FB7969" w:rsidRPr="009D3E25">
        <w:rPr>
          <w:rFonts w:hint="cs"/>
          <w:sz w:val="28"/>
          <w:szCs w:val="28"/>
          <w:rtl/>
        </w:rPr>
        <w:t xml:space="preserve">واتخاذ الإجراءات </w:t>
      </w:r>
      <w:r w:rsidR="00F55837" w:rsidRPr="009D3E25">
        <w:rPr>
          <w:rFonts w:hint="cs"/>
          <w:sz w:val="28"/>
          <w:szCs w:val="28"/>
          <w:rtl/>
        </w:rPr>
        <w:t>الكاملة بحق كل من يقوم بالتنمر الإلكتروني</w:t>
      </w:r>
      <w:r w:rsidR="00475F6E" w:rsidRPr="009D3E25">
        <w:rPr>
          <w:rFonts w:hint="cs"/>
          <w:sz w:val="28"/>
          <w:szCs w:val="28"/>
          <w:rtl/>
        </w:rPr>
        <w:t>.</w:t>
      </w:r>
    </w:p>
    <w:p w14:paraId="0A4D05AB" w14:textId="11ED32BF" w:rsidR="00475F6E" w:rsidRPr="009D3E25" w:rsidRDefault="0075382D" w:rsidP="009D3E25">
      <w:pPr>
        <w:pStyle w:val="a6"/>
        <w:numPr>
          <w:ilvl w:val="0"/>
          <w:numId w:val="2"/>
        </w:numPr>
        <w:rPr>
          <w:sz w:val="28"/>
          <w:szCs w:val="28"/>
        </w:rPr>
      </w:pPr>
      <w:r w:rsidRPr="009D3E25">
        <w:rPr>
          <w:rFonts w:hint="cs"/>
          <w:sz w:val="28"/>
          <w:szCs w:val="28"/>
          <w:rtl/>
        </w:rPr>
        <w:t xml:space="preserve">أثبتت الدراسة أن </w:t>
      </w:r>
      <w:r w:rsidR="00A35541" w:rsidRPr="009D3E25">
        <w:rPr>
          <w:rFonts w:hint="cs"/>
          <w:sz w:val="28"/>
          <w:szCs w:val="28"/>
          <w:rtl/>
        </w:rPr>
        <w:t xml:space="preserve">الوسائل الإعلامية التقليدية غير مجدية </w:t>
      </w:r>
      <w:r w:rsidR="0085155B" w:rsidRPr="009D3E25">
        <w:rPr>
          <w:rFonts w:hint="cs"/>
          <w:sz w:val="28"/>
          <w:szCs w:val="28"/>
          <w:rtl/>
        </w:rPr>
        <w:t>في توعية فئة الشباب والمراهقين</w:t>
      </w:r>
      <w:r w:rsidR="009901B4">
        <w:rPr>
          <w:rFonts w:hint="cs"/>
          <w:sz w:val="28"/>
          <w:szCs w:val="28"/>
          <w:rtl/>
        </w:rPr>
        <w:t>،</w:t>
      </w:r>
      <w:r w:rsidR="0085155B" w:rsidRPr="009D3E25">
        <w:rPr>
          <w:rFonts w:hint="cs"/>
          <w:sz w:val="28"/>
          <w:szCs w:val="28"/>
          <w:rtl/>
        </w:rPr>
        <w:t xml:space="preserve"> </w:t>
      </w:r>
      <w:r w:rsidR="00FA1967" w:rsidRPr="009D3E25">
        <w:rPr>
          <w:rFonts w:hint="cs"/>
          <w:sz w:val="28"/>
          <w:szCs w:val="28"/>
          <w:rtl/>
        </w:rPr>
        <w:t xml:space="preserve">ويجب التركيز على </w:t>
      </w:r>
      <w:r w:rsidR="00907E62" w:rsidRPr="009D3E25">
        <w:rPr>
          <w:rFonts w:hint="cs"/>
          <w:sz w:val="28"/>
          <w:szCs w:val="28"/>
          <w:rtl/>
        </w:rPr>
        <w:t xml:space="preserve">المواقع التواصل الاجتماعي </w:t>
      </w:r>
      <w:proofErr w:type="spellStart"/>
      <w:r w:rsidR="00907E62" w:rsidRPr="009D3E25">
        <w:rPr>
          <w:rFonts w:hint="cs"/>
          <w:sz w:val="28"/>
          <w:szCs w:val="28"/>
          <w:rtl/>
        </w:rPr>
        <w:t>والبودكاست</w:t>
      </w:r>
      <w:proofErr w:type="spellEnd"/>
      <w:r w:rsidR="00907E62" w:rsidRPr="009D3E25">
        <w:rPr>
          <w:rFonts w:hint="cs"/>
          <w:sz w:val="28"/>
          <w:szCs w:val="28"/>
          <w:rtl/>
        </w:rPr>
        <w:t xml:space="preserve"> </w:t>
      </w:r>
      <w:r w:rsidR="00B519A7" w:rsidRPr="009D3E25">
        <w:rPr>
          <w:rFonts w:hint="cs"/>
          <w:sz w:val="28"/>
          <w:szCs w:val="28"/>
          <w:rtl/>
        </w:rPr>
        <w:t xml:space="preserve">وتوجيه الميزانيات والجهود </w:t>
      </w:r>
      <w:r w:rsidR="001D226E" w:rsidRPr="009D3E25">
        <w:rPr>
          <w:rFonts w:hint="cs"/>
          <w:sz w:val="28"/>
          <w:szCs w:val="28"/>
          <w:rtl/>
        </w:rPr>
        <w:t xml:space="preserve">نحو أنتاج </w:t>
      </w:r>
      <w:r w:rsidR="00B457A0" w:rsidRPr="009D3E25">
        <w:rPr>
          <w:rFonts w:hint="cs"/>
          <w:sz w:val="28"/>
          <w:szCs w:val="28"/>
          <w:rtl/>
        </w:rPr>
        <w:t xml:space="preserve">محتوى توعوي رقمي </w:t>
      </w:r>
      <w:r w:rsidR="008A3514" w:rsidRPr="009D3E25">
        <w:rPr>
          <w:rFonts w:hint="cs"/>
          <w:sz w:val="28"/>
          <w:szCs w:val="28"/>
          <w:rtl/>
        </w:rPr>
        <w:t xml:space="preserve">لتحقيق أعلى مستوى </w:t>
      </w:r>
      <w:r w:rsidR="00A55B3F" w:rsidRPr="009D3E25">
        <w:rPr>
          <w:rFonts w:hint="cs"/>
          <w:sz w:val="28"/>
          <w:szCs w:val="28"/>
          <w:rtl/>
        </w:rPr>
        <w:t xml:space="preserve">والوصول حملات التوعية ضد التنمر الإلكتروني </w:t>
      </w:r>
      <w:r w:rsidR="009D3E25" w:rsidRPr="009D3E25">
        <w:rPr>
          <w:rFonts w:hint="cs"/>
          <w:sz w:val="28"/>
          <w:szCs w:val="28"/>
          <w:rtl/>
        </w:rPr>
        <w:t xml:space="preserve">بكفاءة عالية </w:t>
      </w:r>
      <w:r w:rsidR="00CF24DD" w:rsidRPr="009D3E25">
        <w:rPr>
          <w:rFonts w:hint="cs"/>
          <w:sz w:val="28"/>
          <w:szCs w:val="28"/>
          <w:rtl/>
        </w:rPr>
        <w:t>لفئة المستهدفة من الدراسة (الشباب والمراهقين).</w:t>
      </w:r>
    </w:p>
    <w:sectPr w:rsidR="00475F6E" w:rsidRPr="009D3E25" w:rsidSect="004B3521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85223C" w14:textId="77777777" w:rsidR="00A87527" w:rsidRDefault="00A87527" w:rsidP="004F1133">
      <w:pPr>
        <w:spacing w:after="0" w:line="240" w:lineRule="auto"/>
      </w:pPr>
      <w:r>
        <w:separator/>
      </w:r>
    </w:p>
  </w:endnote>
  <w:endnote w:type="continuationSeparator" w:id="0">
    <w:p w14:paraId="3963DA1D" w14:textId="77777777" w:rsidR="00A87527" w:rsidRDefault="00A87527" w:rsidP="004F11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87D29E" w14:textId="77777777" w:rsidR="00A87527" w:rsidRDefault="00A87527" w:rsidP="004F1133">
      <w:pPr>
        <w:spacing w:after="0" w:line="240" w:lineRule="auto"/>
      </w:pPr>
      <w:r>
        <w:separator/>
      </w:r>
    </w:p>
  </w:footnote>
  <w:footnote w:type="continuationSeparator" w:id="0">
    <w:p w14:paraId="49FF4644" w14:textId="77777777" w:rsidR="00A87527" w:rsidRDefault="00A87527" w:rsidP="004F11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F5BD4"/>
    <w:multiLevelType w:val="hybridMultilevel"/>
    <w:tmpl w:val="7DB878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FA6066"/>
    <w:multiLevelType w:val="hybridMultilevel"/>
    <w:tmpl w:val="D49635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568584">
    <w:abstractNumId w:val="1"/>
  </w:num>
  <w:num w:numId="2" w16cid:durableId="2286140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2BC"/>
    <w:rsid w:val="00000793"/>
    <w:rsid w:val="00004EF6"/>
    <w:rsid w:val="00007831"/>
    <w:rsid w:val="00015198"/>
    <w:rsid w:val="0001543F"/>
    <w:rsid w:val="000160B6"/>
    <w:rsid w:val="00023317"/>
    <w:rsid w:val="00024B1C"/>
    <w:rsid w:val="00027C1A"/>
    <w:rsid w:val="00030018"/>
    <w:rsid w:val="00030D33"/>
    <w:rsid w:val="00031814"/>
    <w:rsid w:val="000330EC"/>
    <w:rsid w:val="00034C6C"/>
    <w:rsid w:val="00036391"/>
    <w:rsid w:val="00036564"/>
    <w:rsid w:val="000455BD"/>
    <w:rsid w:val="0005543C"/>
    <w:rsid w:val="00060AAB"/>
    <w:rsid w:val="00060FED"/>
    <w:rsid w:val="00066E67"/>
    <w:rsid w:val="0007139D"/>
    <w:rsid w:val="000729E9"/>
    <w:rsid w:val="0007388A"/>
    <w:rsid w:val="000738A7"/>
    <w:rsid w:val="000745EB"/>
    <w:rsid w:val="00075E4A"/>
    <w:rsid w:val="00076492"/>
    <w:rsid w:val="0007724F"/>
    <w:rsid w:val="00081FDC"/>
    <w:rsid w:val="00083D49"/>
    <w:rsid w:val="00085FA6"/>
    <w:rsid w:val="000872BC"/>
    <w:rsid w:val="000925A6"/>
    <w:rsid w:val="00092664"/>
    <w:rsid w:val="000A11CC"/>
    <w:rsid w:val="000A2764"/>
    <w:rsid w:val="000A3756"/>
    <w:rsid w:val="000A546F"/>
    <w:rsid w:val="000B0DA8"/>
    <w:rsid w:val="000B2E6C"/>
    <w:rsid w:val="000B465A"/>
    <w:rsid w:val="000B4CA3"/>
    <w:rsid w:val="000B5054"/>
    <w:rsid w:val="000B52C0"/>
    <w:rsid w:val="000B5726"/>
    <w:rsid w:val="000B6CA2"/>
    <w:rsid w:val="000B6E1E"/>
    <w:rsid w:val="000C1038"/>
    <w:rsid w:val="000C5C49"/>
    <w:rsid w:val="000C68EE"/>
    <w:rsid w:val="000D6225"/>
    <w:rsid w:val="000D7A34"/>
    <w:rsid w:val="000D7B1D"/>
    <w:rsid w:val="000D7F39"/>
    <w:rsid w:val="000E01E0"/>
    <w:rsid w:val="000E0643"/>
    <w:rsid w:val="000E0A25"/>
    <w:rsid w:val="000E3687"/>
    <w:rsid w:val="000E3780"/>
    <w:rsid w:val="000F5FBD"/>
    <w:rsid w:val="00102532"/>
    <w:rsid w:val="0010450D"/>
    <w:rsid w:val="0010456E"/>
    <w:rsid w:val="0010588D"/>
    <w:rsid w:val="00110BE8"/>
    <w:rsid w:val="001116EE"/>
    <w:rsid w:val="0012004D"/>
    <w:rsid w:val="0012320F"/>
    <w:rsid w:val="00124538"/>
    <w:rsid w:val="0012554A"/>
    <w:rsid w:val="00125AF1"/>
    <w:rsid w:val="00125DCF"/>
    <w:rsid w:val="00130311"/>
    <w:rsid w:val="00134E49"/>
    <w:rsid w:val="00137D20"/>
    <w:rsid w:val="001407CF"/>
    <w:rsid w:val="00143249"/>
    <w:rsid w:val="001447ED"/>
    <w:rsid w:val="00145133"/>
    <w:rsid w:val="00151804"/>
    <w:rsid w:val="00164591"/>
    <w:rsid w:val="00165D72"/>
    <w:rsid w:val="00165F26"/>
    <w:rsid w:val="00166932"/>
    <w:rsid w:val="001670C9"/>
    <w:rsid w:val="0017251A"/>
    <w:rsid w:val="00173121"/>
    <w:rsid w:val="001761ED"/>
    <w:rsid w:val="00180EDC"/>
    <w:rsid w:val="001837BB"/>
    <w:rsid w:val="00184BD6"/>
    <w:rsid w:val="00187642"/>
    <w:rsid w:val="00187A76"/>
    <w:rsid w:val="00187D15"/>
    <w:rsid w:val="00190BA9"/>
    <w:rsid w:val="0019256B"/>
    <w:rsid w:val="001937B9"/>
    <w:rsid w:val="001950ED"/>
    <w:rsid w:val="00195E9B"/>
    <w:rsid w:val="00196AED"/>
    <w:rsid w:val="001A0C20"/>
    <w:rsid w:val="001A1577"/>
    <w:rsid w:val="001A2AF8"/>
    <w:rsid w:val="001A3A96"/>
    <w:rsid w:val="001A6208"/>
    <w:rsid w:val="001B1F14"/>
    <w:rsid w:val="001B63CA"/>
    <w:rsid w:val="001B65FB"/>
    <w:rsid w:val="001B786C"/>
    <w:rsid w:val="001B7EE7"/>
    <w:rsid w:val="001C0683"/>
    <w:rsid w:val="001C22D5"/>
    <w:rsid w:val="001C4D16"/>
    <w:rsid w:val="001D226E"/>
    <w:rsid w:val="001D3BA3"/>
    <w:rsid w:val="001D752F"/>
    <w:rsid w:val="001E0B48"/>
    <w:rsid w:val="001E163C"/>
    <w:rsid w:val="001E4184"/>
    <w:rsid w:val="001E629F"/>
    <w:rsid w:val="001E6346"/>
    <w:rsid w:val="001E6626"/>
    <w:rsid w:val="001E703F"/>
    <w:rsid w:val="001E7418"/>
    <w:rsid w:val="001F102C"/>
    <w:rsid w:val="00202930"/>
    <w:rsid w:val="00202DB9"/>
    <w:rsid w:val="002040BC"/>
    <w:rsid w:val="00210AF8"/>
    <w:rsid w:val="00211DE8"/>
    <w:rsid w:val="002140A9"/>
    <w:rsid w:val="00216282"/>
    <w:rsid w:val="00216870"/>
    <w:rsid w:val="002209A9"/>
    <w:rsid w:val="00225838"/>
    <w:rsid w:val="00227C61"/>
    <w:rsid w:val="002306C2"/>
    <w:rsid w:val="00231CA7"/>
    <w:rsid w:val="002327CE"/>
    <w:rsid w:val="00233C7E"/>
    <w:rsid w:val="00234929"/>
    <w:rsid w:val="00237598"/>
    <w:rsid w:val="00237724"/>
    <w:rsid w:val="0024120A"/>
    <w:rsid w:val="00242C28"/>
    <w:rsid w:val="0024305E"/>
    <w:rsid w:val="00243D52"/>
    <w:rsid w:val="00247FCF"/>
    <w:rsid w:val="00250AB4"/>
    <w:rsid w:val="00252E80"/>
    <w:rsid w:val="0025690A"/>
    <w:rsid w:val="0026197A"/>
    <w:rsid w:val="00261E29"/>
    <w:rsid w:val="00267BAC"/>
    <w:rsid w:val="0027082D"/>
    <w:rsid w:val="00275934"/>
    <w:rsid w:val="00276086"/>
    <w:rsid w:val="00281426"/>
    <w:rsid w:val="00281908"/>
    <w:rsid w:val="002829DF"/>
    <w:rsid w:val="00282A25"/>
    <w:rsid w:val="00284074"/>
    <w:rsid w:val="00284DC9"/>
    <w:rsid w:val="002936B2"/>
    <w:rsid w:val="002968C9"/>
    <w:rsid w:val="002974E2"/>
    <w:rsid w:val="002A0960"/>
    <w:rsid w:val="002A50E3"/>
    <w:rsid w:val="002A6FEC"/>
    <w:rsid w:val="002C2897"/>
    <w:rsid w:val="002C40A3"/>
    <w:rsid w:val="002C5A78"/>
    <w:rsid w:val="002C7610"/>
    <w:rsid w:val="002D1158"/>
    <w:rsid w:val="002D1234"/>
    <w:rsid w:val="002D1858"/>
    <w:rsid w:val="002D2412"/>
    <w:rsid w:val="002E0B0B"/>
    <w:rsid w:val="002E31A1"/>
    <w:rsid w:val="002E33C9"/>
    <w:rsid w:val="002E579A"/>
    <w:rsid w:val="002E5A1B"/>
    <w:rsid w:val="002F27A2"/>
    <w:rsid w:val="002F31F1"/>
    <w:rsid w:val="002F53ED"/>
    <w:rsid w:val="002F5DDA"/>
    <w:rsid w:val="002F73DB"/>
    <w:rsid w:val="0030356E"/>
    <w:rsid w:val="00305603"/>
    <w:rsid w:val="00307FBD"/>
    <w:rsid w:val="00311713"/>
    <w:rsid w:val="00313582"/>
    <w:rsid w:val="00322168"/>
    <w:rsid w:val="003228D0"/>
    <w:rsid w:val="00323A6A"/>
    <w:rsid w:val="00331746"/>
    <w:rsid w:val="0033446A"/>
    <w:rsid w:val="00337B27"/>
    <w:rsid w:val="00342E4E"/>
    <w:rsid w:val="00346BE6"/>
    <w:rsid w:val="00355637"/>
    <w:rsid w:val="00356838"/>
    <w:rsid w:val="00356E74"/>
    <w:rsid w:val="003577A1"/>
    <w:rsid w:val="00360520"/>
    <w:rsid w:val="00362F6E"/>
    <w:rsid w:val="00366571"/>
    <w:rsid w:val="00366CC7"/>
    <w:rsid w:val="00371C7F"/>
    <w:rsid w:val="00373A57"/>
    <w:rsid w:val="00376916"/>
    <w:rsid w:val="00377CAE"/>
    <w:rsid w:val="00380134"/>
    <w:rsid w:val="00381769"/>
    <w:rsid w:val="00385E85"/>
    <w:rsid w:val="003867BC"/>
    <w:rsid w:val="00387418"/>
    <w:rsid w:val="00390C5E"/>
    <w:rsid w:val="003924BC"/>
    <w:rsid w:val="003959AC"/>
    <w:rsid w:val="00396769"/>
    <w:rsid w:val="003A6A0D"/>
    <w:rsid w:val="003A71ED"/>
    <w:rsid w:val="003B0119"/>
    <w:rsid w:val="003B3431"/>
    <w:rsid w:val="003C004F"/>
    <w:rsid w:val="003C2FDD"/>
    <w:rsid w:val="003C5415"/>
    <w:rsid w:val="003D32A7"/>
    <w:rsid w:val="003E62CA"/>
    <w:rsid w:val="003E69DC"/>
    <w:rsid w:val="003E7B63"/>
    <w:rsid w:val="003F1C19"/>
    <w:rsid w:val="003F2119"/>
    <w:rsid w:val="003F276D"/>
    <w:rsid w:val="003F6B1D"/>
    <w:rsid w:val="00401698"/>
    <w:rsid w:val="004030EE"/>
    <w:rsid w:val="0040310F"/>
    <w:rsid w:val="00403285"/>
    <w:rsid w:val="00404203"/>
    <w:rsid w:val="00406848"/>
    <w:rsid w:val="00413082"/>
    <w:rsid w:val="00415026"/>
    <w:rsid w:val="004310CD"/>
    <w:rsid w:val="00432CDE"/>
    <w:rsid w:val="004343A9"/>
    <w:rsid w:val="00440461"/>
    <w:rsid w:val="00440730"/>
    <w:rsid w:val="0044107E"/>
    <w:rsid w:val="00442963"/>
    <w:rsid w:val="00452E18"/>
    <w:rsid w:val="00456065"/>
    <w:rsid w:val="00461E80"/>
    <w:rsid w:val="00463492"/>
    <w:rsid w:val="004653F8"/>
    <w:rsid w:val="00472DF6"/>
    <w:rsid w:val="004754CA"/>
    <w:rsid w:val="00475F6E"/>
    <w:rsid w:val="00476600"/>
    <w:rsid w:val="00481574"/>
    <w:rsid w:val="0048224D"/>
    <w:rsid w:val="00483C49"/>
    <w:rsid w:val="00483F39"/>
    <w:rsid w:val="0048619C"/>
    <w:rsid w:val="004874E0"/>
    <w:rsid w:val="00493304"/>
    <w:rsid w:val="00497725"/>
    <w:rsid w:val="004A22B4"/>
    <w:rsid w:val="004A2B88"/>
    <w:rsid w:val="004A4FAA"/>
    <w:rsid w:val="004B02F3"/>
    <w:rsid w:val="004B1DC3"/>
    <w:rsid w:val="004B2314"/>
    <w:rsid w:val="004B24CF"/>
    <w:rsid w:val="004B2824"/>
    <w:rsid w:val="004B2D62"/>
    <w:rsid w:val="004B3521"/>
    <w:rsid w:val="004C0091"/>
    <w:rsid w:val="004D07CB"/>
    <w:rsid w:val="004D14D9"/>
    <w:rsid w:val="004D1562"/>
    <w:rsid w:val="004D2F61"/>
    <w:rsid w:val="004D3056"/>
    <w:rsid w:val="004D7019"/>
    <w:rsid w:val="004E142D"/>
    <w:rsid w:val="004E1CFC"/>
    <w:rsid w:val="004F1133"/>
    <w:rsid w:val="004F3CD6"/>
    <w:rsid w:val="004F72A0"/>
    <w:rsid w:val="00500327"/>
    <w:rsid w:val="00506198"/>
    <w:rsid w:val="0051315B"/>
    <w:rsid w:val="005144DC"/>
    <w:rsid w:val="00520D8D"/>
    <w:rsid w:val="005329A6"/>
    <w:rsid w:val="00534910"/>
    <w:rsid w:val="00537452"/>
    <w:rsid w:val="00537B51"/>
    <w:rsid w:val="0054179E"/>
    <w:rsid w:val="0054200D"/>
    <w:rsid w:val="00542A72"/>
    <w:rsid w:val="00546B15"/>
    <w:rsid w:val="005530F1"/>
    <w:rsid w:val="0056710E"/>
    <w:rsid w:val="0056722C"/>
    <w:rsid w:val="00571E30"/>
    <w:rsid w:val="005732E0"/>
    <w:rsid w:val="005741EA"/>
    <w:rsid w:val="005750CB"/>
    <w:rsid w:val="00575A23"/>
    <w:rsid w:val="005762A2"/>
    <w:rsid w:val="00594560"/>
    <w:rsid w:val="00595FDA"/>
    <w:rsid w:val="00597BC2"/>
    <w:rsid w:val="005A2293"/>
    <w:rsid w:val="005A2594"/>
    <w:rsid w:val="005A2B4C"/>
    <w:rsid w:val="005A559A"/>
    <w:rsid w:val="005B1A56"/>
    <w:rsid w:val="005B4681"/>
    <w:rsid w:val="005C26C5"/>
    <w:rsid w:val="005C32CB"/>
    <w:rsid w:val="005D1FF5"/>
    <w:rsid w:val="005D4093"/>
    <w:rsid w:val="005E0A1B"/>
    <w:rsid w:val="005E2A5E"/>
    <w:rsid w:val="005F225A"/>
    <w:rsid w:val="005F3EE8"/>
    <w:rsid w:val="005F685F"/>
    <w:rsid w:val="00600B8C"/>
    <w:rsid w:val="00603272"/>
    <w:rsid w:val="006049A5"/>
    <w:rsid w:val="0060755F"/>
    <w:rsid w:val="006321BF"/>
    <w:rsid w:val="00636179"/>
    <w:rsid w:val="00640A96"/>
    <w:rsid w:val="006418B4"/>
    <w:rsid w:val="00646B12"/>
    <w:rsid w:val="00651C2D"/>
    <w:rsid w:val="00652863"/>
    <w:rsid w:val="00655525"/>
    <w:rsid w:val="0065729D"/>
    <w:rsid w:val="0066077C"/>
    <w:rsid w:val="00664CE6"/>
    <w:rsid w:val="006663C4"/>
    <w:rsid w:val="006674B1"/>
    <w:rsid w:val="00670292"/>
    <w:rsid w:val="00675F65"/>
    <w:rsid w:val="0067622F"/>
    <w:rsid w:val="00681C77"/>
    <w:rsid w:val="00691F5E"/>
    <w:rsid w:val="006A02FC"/>
    <w:rsid w:val="006A0C45"/>
    <w:rsid w:val="006A0FC0"/>
    <w:rsid w:val="006A1BC9"/>
    <w:rsid w:val="006A3094"/>
    <w:rsid w:val="006A503C"/>
    <w:rsid w:val="006A652A"/>
    <w:rsid w:val="006B0049"/>
    <w:rsid w:val="006B015E"/>
    <w:rsid w:val="006B38D8"/>
    <w:rsid w:val="006B6103"/>
    <w:rsid w:val="006C0A35"/>
    <w:rsid w:val="006C79AE"/>
    <w:rsid w:val="006D1A06"/>
    <w:rsid w:val="006D1DE9"/>
    <w:rsid w:val="006D28A3"/>
    <w:rsid w:val="006D3BEE"/>
    <w:rsid w:val="006D3E62"/>
    <w:rsid w:val="006D69F9"/>
    <w:rsid w:val="006E06D9"/>
    <w:rsid w:val="006E35E5"/>
    <w:rsid w:val="006E4D9C"/>
    <w:rsid w:val="006E5462"/>
    <w:rsid w:val="006F4BB8"/>
    <w:rsid w:val="006F6B61"/>
    <w:rsid w:val="007008CC"/>
    <w:rsid w:val="00702595"/>
    <w:rsid w:val="00705680"/>
    <w:rsid w:val="007130B4"/>
    <w:rsid w:val="00717E14"/>
    <w:rsid w:val="0072356A"/>
    <w:rsid w:val="00723649"/>
    <w:rsid w:val="00723A97"/>
    <w:rsid w:val="007264B8"/>
    <w:rsid w:val="00726A75"/>
    <w:rsid w:val="007315C6"/>
    <w:rsid w:val="00732685"/>
    <w:rsid w:val="0073453F"/>
    <w:rsid w:val="00741BBE"/>
    <w:rsid w:val="0075382D"/>
    <w:rsid w:val="00754159"/>
    <w:rsid w:val="007546FA"/>
    <w:rsid w:val="00754AD1"/>
    <w:rsid w:val="00756898"/>
    <w:rsid w:val="00760FA2"/>
    <w:rsid w:val="00763504"/>
    <w:rsid w:val="00770618"/>
    <w:rsid w:val="00771D17"/>
    <w:rsid w:val="00775E77"/>
    <w:rsid w:val="007803A8"/>
    <w:rsid w:val="0078277F"/>
    <w:rsid w:val="0079087C"/>
    <w:rsid w:val="00793E1C"/>
    <w:rsid w:val="007A0382"/>
    <w:rsid w:val="007A4436"/>
    <w:rsid w:val="007A68C7"/>
    <w:rsid w:val="007C2227"/>
    <w:rsid w:val="007C4005"/>
    <w:rsid w:val="007C70B7"/>
    <w:rsid w:val="007C7F52"/>
    <w:rsid w:val="007D388B"/>
    <w:rsid w:val="007D3BFB"/>
    <w:rsid w:val="007E17B7"/>
    <w:rsid w:val="007E29BD"/>
    <w:rsid w:val="007E3105"/>
    <w:rsid w:val="007E562A"/>
    <w:rsid w:val="007E5D6D"/>
    <w:rsid w:val="007E6EF2"/>
    <w:rsid w:val="007F182A"/>
    <w:rsid w:val="007F3252"/>
    <w:rsid w:val="007F531D"/>
    <w:rsid w:val="007F5353"/>
    <w:rsid w:val="00800612"/>
    <w:rsid w:val="008006A5"/>
    <w:rsid w:val="00801C86"/>
    <w:rsid w:val="00802AAA"/>
    <w:rsid w:val="0080601E"/>
    <w:rsid w:val="00810EAD"/>
    <w:rsid w:val="008147D6"/>
    <w:rsid w:val="00816CEC"/>
    <w:rsid w:val="00817C46"/>
    <w:rsid w:val="00821263"/>
    <w:rsid w:val="00826EED"/>
    <w:rsid w:val="008316F2"/>
    <w:rsid w:val="0083762E"/>
    <w:rsid w:val="00841680"/>
    <w:rsid w:val="00842D59"/>
    <w:rsid w:val="00846EB1"/>
    <w:rsid w:val="00847010"/>
    <w:rsid w:val="00847729"/>
    <w:rsid w:val="0085155B"/>
    <w:rsid w:val="008531B6"/>
    <w:rsid w:val="00857C6A"/>
    <w:rsid w:val="008613D1"/>
    <w:rsid w:val="008639F0"/>
    <w:rsid w:val="00867E11"/>
    <w:rsid w:val="008713ED"/>
    <w:rsid w:val="00872268"/>
    <w:rsid w:val="0087240A"/>
    <w:rsid w:val="008733FF"/>
    <w:rsid w:val="00874776"/>
    <w:rsid w:val="008748FE"/>
    <w:rsid w:val="008758D6"/>
    <w:rsid w:val="008762BE"/>
    <w:rsid w:val="0088158F"/>
    <w:rsid w:val="0088341D"/>
    <w:rsid w:val="00884CAE"/>
    <w:rsid w:val="00885D85"/>
    <w:rsid w:val="00895669"/>
    <w:rsid w:val="008A0537"/>
    <w:rsid w:val="008A3514"/>
    <w:rsid w:val="008A7181"/>
    <w:rsid w:val="008A78D6"/>
    <w:rsid w:val="008B1181"/>
    <w:rsid w:val="008B2692"/>
    <w:rsid w:val="008B3163"/>
    <w:rsid w:val="008B3520"/>
    <w:rsid w:val="008B51B5"/>
    <w:rsid w:val="008B7E6F"/>
    <w:rsid w:val="008C2323"/>
    <w:rsid w:val="008C440A"/>
    <w:rsid w:val="008C7166"/>
    <w:rsid w:val="008C7F7D"/>
    <w:rsid w:val="008E1A11"/>
    <w:rsid w:val="008E1F62"/>
    <w:rsid w:val="008E2A21"/>
    <w:rsid w:val="008E2BE7"/>
    <w:rsid w:val="008E47EF"/>
    <w:rsid w:val="008F072D"/>
    <w:rsid w:val="008F1070"/>
    <w:rsid w:val="008F14F5"/>
    <w:rsid w:val="008F2089"/>
    <w:rsid w:val="008F30F0"/>
    <w:rsid w:val="008F414A"/>
    <w:rsid w:val="009017B9"/>
    <w:rsid w:val="009025BD"/>
    <w:rsid w:val="009037CD"/>
    <w:rsid w:val="00903F2B"/>
    <w:rsid w:val="00904A8C"/>
    <w:rsid w:val="009066C1"/>
    <w:rsid w:val="0090709D"/>
    <w:rsid w:val="00907E62"/>
    <w:rsid w:val="00913768"/>
    <w:rsid w:val="00916B37"/>
    <w:rsid w:val="00916C1C"/>
    <w:rsid w:val="00921660"/>
    <w:rsid w:val="009223B0"/>
    <w:rsid w:val="00923A91"/>
    <w:rsid w:val="00924C59"/>
    <w:rsid w:val="009258BD"/>
    <w:rsid w:val="009268E1"/>
    <w:rsid w:val="009302C4"/>
    <w:rsid w:val="0093129E"/>
    <w:rsid w:val="00934991"/>
    <w:rsid w:val="009358EE"/>
    <w:rsid w:val="00935D1B"/>
    <w:rsid w:val="00937D49"/>
    <w:rsid w:val="00943382"/>
    <w:rsid w:val="009459AE"/>
    <w:rsid w:val="0094739B"/>
    <w:rsid w:val="00950703"/>
    <w:rsid w:val="00950D2F"/>
    <w:rsid w:val="00951967"/>
    <w:rsid w:val="00951F69"/>
    <w:rsid w:val="0095244E"/>
    <w:rsid w:val="00952806"/>
    <w:rsid w:val="00953AF9"/>
    <w:rsid w:val="00955BB6"/>
    <w:rsid w:val="0095660A"/>
    <w:rsid w:val="009571A5"/>
    <w:rsid w:val="00961466"/>
    <w:rsid w:val="00962ED8"/>
    <w:rsid w:val="00965CEF"/>
    <w:rsid w:val="00966753"/>
    <w:rsid w:val="009706B9"/>
    <w:rsid w:val="00971119"/>
    <w:rsid w:val="009723FE"/>
    <w:rsid w:val="0097406F"/>
    <w:rsid w:val="009755BA"/>
    <w:rsid w:val="00975C2A"/>
    <w:rsid w:val="00980A2D"/>
    <w:rsid w:val="00981221"/>
    <w:rsid w:val="00981A0E"/>
    <w:rsid w:val="00982C4C"/>
    <w:rsid w:val="009901B4"/>
    <w:rsid w:val="009928D1"/>
    <w:rsid w:val="009A1829"/>
    <w:rsid w:val="009A1D7F"/>
    <w:rsid w:val="009A1E38"/>
    <w:rsid w:val="009A38D0"/>
    <w:rsid w:val="009A5484"/>
    <w:rsid w:val="009A5C99"/>
    <w:rsid w:val="009A71EC"/>
    <w:rsid w:val="009B2776"/>
    <w:rsid w:val="009C0449"/>
    <w:rsid w:val="009C07F8"/>
    <w:rsid w:val="009C1D4D"/>
    <w:rsid w:val="009C22B1"/>
    <w:rsid w:val="009C6B87"/>
    <w:rsid w:val="009D0244"/>
    <w:rsid w:val="009D054E"/>
    <w:rsid w:val="009D1F47"/>
    <w:rsid w:val="009D3764"/>
    <w:rsid w:val="009D3E25"/>
    <w:rsid w:val="009D42D3"/>
    <w:rsid w:val="009D563E"/>
    <w:rsid w:val="009D6FFD"/>
    <w:rsid w:val="009E352F"/>
    <w:rsid w:val="009E557E"/>
    <w:rsid w:val="009E5C8A"/>
    <w:rsid w:val="009F02E4"/>
    <w:rsid w:val="009F0E4C"/>
    <w:rsid w:val="009F13ED"/>
    <w:rsid w:val="009F203D"/>
    <w:rsid w:val="009F26EE"/>
    <w:rsid w:val="00A011AC"/>
    <w:rsid w:val="00A0477D"/>
    <w:rsid w:val="00A07043"/>
    <w:rsid w:val="00A11EC0"/>
    <w:rsid w:val="00A12CAD"/>
    <w:rsid w:val="00A15A9A"/>
    <w:rsid w:val="00A21217"/>
    <w:rsid w:val="00A275C2"/>
    <w:rsid w:val="00A30DF9"/>
    <w:rsid w:val="00A33E23"/>
    <w:rsid w:val="00A34EDB"/>
    <w:rsid w:val="00A35541"/>
    <w:rsid w:val="00A42D05"/>
    <w:rsid w:val="00A4761A"/>
    <w:rsid w:val="00A516EE"/>
    <w:rsid w:val="00A52494"/>
    <w:rsid w:val="00A527DB"/>
    <w:rsid w:val="00A5395A"/>
    <w:rsid w:val="00A54102"/>
    <w:rsid w:val="00A55B3F"/>
    <w:rsid w:val="00A628E1"/>
    <w:rsid w:val="00A66C0E"/>
    <w:rsid w:val="00A66F94"/>
    <w:rsid w:val="00A67FA2"/>
    <w:rsid w:val="00A71CE2"/>
    <w:rsid w:val="00A75524"/>
    <w:rsid w:val="00A76B80"/>
    <w:rsid w:val="00A822B2"/>
    <w:rsid w:val="00A84409"/>
    <w:rsid w:val="00A87527"/>
    <w:rsid w:val="00A909DC"/>
    <w:rsid w:val="00A93E64"/>
    <w:rsid w:val="00AA09CC"/>
    <w:rsid w:val="00AA0D65"/>
    <w:rsid w:val="00AA16E1"/>
    <w:rsid w:val="00AA1D9E"/>
    <w:rsid w:val="00AA68E0"/>
    <w:rsid w:val="00AB3278"/>
    <w:rsid w:val="00AB3DE7"/>
    <w:rsid w:val="00AB4357"/>
    <w:rsid w:val="00AC097E"/>
    <w:rsid w:val="00AC0B3C"/>
    <w:rsid w:val="00AC26FD"/>
    <w:rsid w:val="00AC357F"/>
    <w:rsid w:val="00AC3B49"/>
    <w:rsid w:val="00AC4C94"/>
    <w:rsid w:val="00AC597D"/>
    <w:rsid w:val="00AC59A0"/>
    <w:rsid w:val="00AC5CE9"/>
    <w:rsid w:val="00AC636E"/>
    <w:rsid w:val="00AD1CC7"/>
    <w:rsid w:val="00AD274D"/>
    <w:rsid w:val="00AD6EC2"/>
    <w:rsid w:val="00AE059E"/>
    <w:rsid w:val="00AE219B"/>
    <w:rsid w:val="00AE27E7"/>
    <w:rsid w:val="00AF0351"/>
    <w:rsid w:val="00AF1622"/>
    <w:rsid w:val="00AF33FF"/>
    <w:rsid w:val="00B03EE7"/>
    <w:rsid w:val="00B048D9"/>
    <w:rsid w:val="00B05415"/>
    <w:rsid w:val="00B05AE2"/>
    <w:rsid w:val="00B06B07"/>
    <w:rsid w:val="00B0793A"/>
    <w:rsid w:val="00B102AB"/>
    <w:rsid w:val="00B14485"/>
    <w:rsid w:val="00B21059"/>
    <w:rsid w:val="00B2198A"/>
    <w:rsid w:val="00B26682"/>
    <w:rsid w:val="00B3050F"/>
    <w:rsid w:val="00B32B61"/>
    <w:rsid w:val="00B32D13"/>
    <w:rsid w:val="00B40C06"/>
    <w:rsid w:val="00B42963"/>
    <w:rsid w:val="00B457A0"/>
    <w:rsid w:val="00B46B88"/>
    <w:rsid w:val="00B46C5B"/>
    <w:rsid w:val="00B472E8"/>
    <w:rsid w:val="00B51557"/>
    <w:rsid w:val="00B519A7"/>
    <w:rsid w:val="00B536B2"/>
    <w:rsid w:val="00B56BAC"/>
    <w:rsid w:val="00B65EAD"/>
    <w:rsid w:val="00B73483"/>
    <w:rsid w:val="00B7640D"/>
    <w:rsid w:val="00B77AE1"/>
    <w:rsid w:val="00B80E82"/>
    <w:rsid w:val="00B81980"/>
    <w:rsid w:val="00B82D40"/>
    <w:rsid w:val="00B84AC4"/>
    <w:rsid w:val="00B8547C"/>
    <w:rsid w:val="00B87696"/>
    <w:rsid w:val="00B945E2"/>
    <w:rsid w:val="00BA07AF"/>
    <w:rsid w:val="00BA1062"/>
    <w:rsid w:val="00BA1D20"/>
    <w:rsid w:val="00BA2D92"/>
    <w:rsid w:val="00BA3C6C"/>
    <w:rsid w:val="00BB416C"/>
    <w:rsid w:val="00BC4400"/>
    <w:rsid w:val="00BC61F0"/>
    <w:rsid w:val="00BD0163"/>
    <w:rsid w:val="00BD0FA3"/>
    <w:rsid w:val="00BD1E75"/>
    <w:rsid w:val="00BD3937"/>
    <w:rsid w:val="00BD447B"/>
    <w:rsid w:val="00BD4E54"/>
    <w:rsid w:val="00BE2C7A"/>
    <w:rsid w:val="00BE3AEF"/>
    <w:rsid w:val="00BE6D80"/>
    <w:rsid w:val="00BE706A"/>
    <w:rsid w:val="00BF46BA"/>
    <w:rsid w:val="00BF63BF"/>
    <w:rsid w:val="00C01F62"/>
    <w:rsid w:val="00C01F87"/>
    <w:rsid w:val="00C078AE"/>
    <w:rsid w:val="00C07B3E"/>
    <w:rsid w:val="00C134C9"/>
    <w:rsid w:val="00C13B49"/>
    <w:rsid w:val="00C13CCB"/>
    <w:rsid w:val="00C15441"/>
    <w:rsid w:val="00C205F4"/>
    <w:rsid w:val="00C20D32"/>
    <w:rsid w:val="00C21AF7"/>
    <w:rsid w:val="00C23684"/>
    <w:rsid w:val="00C2535E"/>
    <w:rsid w:val="00C3098F"/>
    <w:rsid w:val="00C33D16"/>
    <w:rsid w:val="00C40C3B"/>
    <w:rsid w:val="00C4254D"/>
    <w:rsid w:val="00C46EA1"/>
    <w:rsid w:val="00C51280"/>
    <w:rsid w:val="00C525D9"/>
    <w:rsid w:val="00C53137"/>
    <w:rsid w:val="00C54C07"/>
    <w:rsid w:val="00C57326"/>
    <w:rsid w:val="00C60E06"/>
    <w:rsid w:val="00C617EC"/>
    <w:rsid w:val="00C62B54"/>
    <w:rsid w:val="00C65173"/>
    <w:rsid w:val="00C70664"/>
    <w:rsid w:val="00C70D7B"/>
    <w:rsid w:val="00C732D1"/>
    <w:rsid w:val="00C83A47"/>
    <w:rsid w:val="00C8606D"/>
    <w:rsid w:val="00C86926"/>
    <w:rsid w:val="00C9095A"/>
    <w:rsid w:val="00C96152"/>
    <w:rsid w:val="00CA1B01"/>
    <w:rsid w:val="00CA4A03"/>
    <w:rsid w:val="00CA6095"/>
    <w:rsid w:val="00CA618E"/>
    <w:rsid w:val="00CB4372"/>
    <w:rsid w:val="00CC1B18"/>
    <w:rsid w:val="00CC35CC"/>
    <w:rsid w:val="00CC4D06"/>
    <w:rsid w:val="00CC76C9"/>
    <w:rsid w:val="00CD0155"/>
    <w:rsid w:val="00CD01AF"/>
    <w:rsid w:val="00CD6996"/>
    <w:rsid w:val="00CE0A35"/>
    <w:rsid w:val="00CE253B"/>
    <w:rsid w:val="00CF07A6"/>
    <w:rsid w:val="00CF0D13"/>
    <w:rsid w:val="00CF2025"/>
    <w:rsid w:val="00CF24DD"/>
    <w:rsid w:val="00CF2C11"/>
    <w:rsid w:val="00CF66BD"/>
    <w:rsid w:val="00D009CD"/>
    <w:rsid w:val="00D012BA"/>
    <w:rsid w:val="00D0388A"/>
    <w:rsid w:val="00D06EE4"/>
    <w:rsid w:val="00D072AF"/>
    <w:rsid w:val="00D12859"/>
    <w:rsid w:val="00D15937"/>
    <w:rsid w:val="00D16AB4"/>
    <w:rsid w:val="00D178C0"/>
    <w:rsid w:val="00D23C88"/>
    <w:rsid w:val="00D27344"/>
    <w:rsid w:val="00D27D56"/>
    <w:rsid w:val="00D352A9"/>
    <w:rsid w:val="00D35B75"/>
    <w:rsid w:val="00D37368"/>
    <w:rsid w:val="00D37C44"/>
    <w:rsid w:val="00D42A09"/>
    <w:rsid w:val="00D42D69"/>
    <w:rsid w:val="00D42F03"/>
    <w:rsid w:val="00D433A4"/>
    <w:rsid w:val="00D50810"/>
    <w:rsid w:val="00D50D9E"/>
    <w:rsid w:val="00D515F9"/>
    <w:rsid w:val="00D52076"/>
    <w:rsid w:val="00D5327E"/>
    <w:rsid w:val="00D56AAA"/>
    <w:rsid w:val="00D627C2"/>
    <w:rsid w:val="00D62FF7"/>
    <w:rsid w:val="00D706A1"/>
    <w:rsid w:val="00D72E8F"/>
    <w:rsid w:val="00D75090"/>
    <w:rsid w:val="00D77EE4"/>
    <w:rsid w:val="00D808E1"/>
    <w:rsid w:val="00D8265B"/>
    <w:rsid w:val="00D82D23"/>
    <w:rsid w:val="00D8310B"/>
    <w:rsid w:val="00D87325"/>
    <w:rsid w:val="00D913BD"/>
    <w:rsid w:val="00D9342B"/>
    <w:rsid w:val="00D96F16"/>
    <w:rsid w:val="00DA3899"/>
    <w:rsid w:val="00DB4AD0"/>
    <w:rsid w:val="00DC02A7"/>
    <w:rsid w:val="00DC18B2"/>
    <w:rsid w:val="00DC6154"/>
    <w:rsid w:val="00DE05B3"/>
    <w:rsid w:val="00DE0ADC"/>
    <w:rsid w:val="00DE4501"/>
    <w:rsid w:val="00DE45FA"/>
    <w:rsid w:val="00DF1E8B"/>
    <w:rsid w:val="00DF4F2D"/>
    <w:rsid w:val="00DF5A92"/>
    <w:rsid w:val="00E04FE5"/>
    <w:rsid w:val="00E06413"/>
    <w:rsid w:val="00E06DFC"/>
    <w:rsid w:val="00E11A65"/>
    <w:rsid w:val="00E14766"/>
    <w:rsid w:val="00E15C20"/>
    <w:rsid w:val="00E16644"/>
    <w:rsid w:val="00E16D01"/>
    <w:rsid w:val="00E206CA"/>
    <w:rsid w:val="00E22594"/>
    <w:rsid w:val="00E27B6C"/>
    <w:rsid w:val="00E3445E"/>
    <w:rsid w:val="00E40241"/>
    <w:rsid w:val="00E40DF8"/>
    <w:rsid w:val="00E40F6E"/>
    <w:rsid w:val="00E41801"/>
    <w:rsid w:val="00E42BA2"/>
    <w:rsid w:val="00E43462"/>
    <w:rsid w:val="00E46AA1"/>
    <w:rsid w:val="00E5211D"/>
    <w:rsid w:val="00E63EBE"/>
    <w:rsid w:val="00E643D8"/>
    <w:rsid w:val="00E667AA"/>
    <w:rsid w:val="00E75327"/>
    <w:rsid w:val="00E81686"/>
    <w:rsid w:val="00E82227"/>
    <w:rsid w:val="00E91BBF"/>
    <w:rsid w:val="00E92628"/>
    <w:rsid w:val="00E92B7F"/>
    <w:rsid w:val="00E96AD3"/>
    <w:rsid w:val="00E97418"/>
    <w:rsid w:val="00EA022A"/>
    <w:rsid w:val="00EA029C"/>
    <w:rsid w:val="00EA4445"/>
    <w:rsid w:val="00EA607A"/>
    <w:rsid w:val="00EA6681"/>
    <w:rsid w:val="00EB027B"/>
    <w:rsid w:val="00EB0DA6"/>
    <w:rsid w:val="00EB3E7F"/>
    <w:rsid w:val="00EC11B6"/>
    <w:rsid w:val="00EC3898"/>
    <w:rsid w:val="00EC3F77"/>
    <w:rsid w:val="00EC4D4C"/>
    <w:rsid w:val="00EC4DD7"/>
    <w:rsid w:val="00EC57C8"/>
    <w:rsid w:val="00EC5F67"/>
    <w:rsid w:val="00EC67CD"/>
    <w:rsid w:val="00ED005D"/>
    <w:rsid w:val="00ED2943"/>
    <w:rsid w:val="00ED56B0"/>
    <w:rsid w:val="00EE0561"/>
    <w:rsid w:val="00EE140D"/>
    <w:rsid w:val="00EE1855"/>
    <w:rsid w:val="00EE4173"/>
    <w:rsid w:val="00EE5DB1"/>
    <w:rsid w:val="00EF176C"/>
    <w:rsid w:val="00EF4B3C"/>
    <w:rsid w:val="00EF5367"/>
    <w:rsid w:val="00EF57C5"/>
    <w:rsid w:val="00EF5B2B"/>
    <w:rsid w:val="00F01E00"/>
    <w:rsid w:val="00F068BE"/>
    <w:rsid w:val="00F06937"/>
    <w:rsid w:val="00F10B2C"/>
    <w:rsid w:val="00F118F5"/>
    <w:rsid w:val="00F133A7"/>
    <w:rsid w:val="00F1384F"/>
    <w:rsid w:val="00F16156"/>
    <w:rsid w:val="00F17642"/>
    <w:rsid w:val="00F26953"/>
    <w:rsid w:val="00F26FF6"/>
    <w:rsid w:val="00F31632"/>
    <w:rsid w:val="00F332DD"/>
    <w:rsid w:val="00F37CF3"/>
    <w:rsid w:val="00F418F4"/>
    <w:rsid w:val="00F45148"/>
    <w:rsid w:val="00F45ADD"/>
    <w:rsid w:val="00F469E0"/>
    <w:rsid w:val="00F4758D"/>
    <w:rsid w:val="00F51738"/>
    <w:rsid w:val="00F52396"/>
    <w:rsid w:val="00F54ED6"/>
    <w:rsid w:val="00F55837"/>
    <w:rsid w:val="00F6018A"/>
    <w:rsid w:val="00F601A8"/>
    <w:rsid w:val="00F61FFB"/>
    <w:rsid w:val="00F6555F"/>
    <w:rsid w:val="00F66DDB"/>
    <w:rsid w:val="00F670FF"/>
    <w:rsid w:val="00F71546"/>
    <w:rsid w:val="00F71E5A"/>
    <w:rsid w:val="00F72009"/>
    <w:rsid w:val="00F7522F"/>
    <w:rsid w:val="00F75C5F"/>
    <w:rsid w:val="00F76413"/>
    <w:rsid w:val="00F8491D"/>
    <w:rsid w:val="00F87656"/>
    <w:rsid w:val="00F878AD"/>
    <w:rsid w:val="00F91188"/>
    <w:rsid w:val="00F929DE"/>
    <w:rsid w:val="00F92F04"/>
    <w:rsid w:val="00F94308"/>
    <w:rsid w:val="00F951D7"/>
    <w:rsid w:val="00FA09F9"/>
    <w:rsid w:val="00FA1967"/>
    <w:rsid w:val="00FA2672"/>
    <w:rsid w:val="00FA6A51"/>
    <w:rsid w:val="00FB311A"/>
    <w:rsid w:val="00FB5C9B"/>
    <w:rsid w:val="00FB61F5"/>
    <w:rsid w:val="00FB7969"/>
    <w:rsid w:val="00FC0AAC"/>
    <w:rsid w:val="00FC17BA"/>
    <w:rsid w:val="00FC4493"/>
    <w:rsid w:val="00FC4C6F"/>
    <w:rsid w:val="00FC6795"/>
    <w:rsid w:val="00FC6E3A"/>
    <w:rsid w:val="00FD1C57"/>
    <w:rsid w:val="00FD5B73"/>
    <w:rsid w:val="00FD65F3"/>
    <w:rsid w:val="00FE0E8B"/>
    <w:rsid w:val="00FE32F2"/>
    <w:rsid w:val="00FE33FB"/>
    <w:rsid w:val="00FE4296"/>
    <w:rsid w:val="00FF19FA"/>
    <w:rsid w:val="00FF2B6F"/>
    <w:rsid w:val="00FF4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D7E9B1"/>
  <w15:chartTrackingRefBased/>
  <w15:docId w15:val="{9C245DF6-23DC-41CD-9930-42D5B0BEF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0872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872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872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872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872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872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872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872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872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0872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0872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0872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0872BC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0872BC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0872B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0872B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0872B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0872B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0872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0872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872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0872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872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0872B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872B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872BC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872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0872BC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0872BC"/>
    <w:rPr>
      <w:b/>
      <w:bCs/>
      <w:smallCaps/>
      <w:color w:val="0F4761" w:themeColor="accent1" w:themeShade="BF"/>
      <w:spacing w:val="5"/>
    </w:rPr>
  </w:style>
  <w:style w:type="paragraph" w:styleId="aa">
    <w:name w:val="No Spacing"/>
    <w:uiPriority w:val="1"/>
    <w:qFormat/>
    <w:rsid w:val="00975C2A"/>
    <w:pPr>
      <w:bidi/>
      <w:spacing w:after="0" w:line="240" w:lineRule="auto"/>
    </w:pPr>
  </w:style>
  <w:style w:type="paragraph" w:styleId="ab">
    <w:name w:val="header"/>
    <w:basedOn w:val="a"/>
    <w:link w:val="Char3"/>
    <w:uiPriority w:val="99"/>
    <w:unhideWhenUsed/>
    <w:rsid w:val="004F11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3">
    <w:name w:val="رأس الصفحة Char"/>
    <w:basedOn w:val="a0"/>
    <w:link w:val="ab"/>
    <w:uiPriority w:val="99"/>
    <w:rsid w:val="004F1133"/>
  </w:style>
  <w:style w:type="paragraph" w:styleId="ac">
    <w:name w:val="footer"/>
    <w:basedOn w:val="a"/>
    <w:link w:val="Char4"/>
    <w:uiPriority w:val="99"/>
    <w:unhideWhenUsed/>
    <w:rsid w:val="004F11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4">
    <w:name w:val="تذييل الصفحة Char"/>
    <w:basedOn w:val="a0"/>
    <w:link w:val="ac"/>
    <w:uiPriority w:val="99"/>
    <w:rsid w:val="004F11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349672-7F4B-4A69-8A3E-5A854B73C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1654</Words>
  <Characters>9433</Characters>
  <Application>Microsoft Office Word</Application>
  <DocSecurity>0</DocSecurity>
  <Lines>78</Lines>
  <Paragraphs>22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turi 187g</dc:creator>
  <cp:keywords/>
  <dc:description/>
  <cp:lastModifiedBy>turi 187g</cp:lastModifiedBy>
  <cp:revision>2</cp:revision>
  <dcterms:created xsi:type="dcterms:W3CDTF">2026-07-25T00:35:00Z</dcterms:created>
  <dcterms:modified xsi:type="dcterms:W3CDTF">2026-07-25T00:35:00Z</dcterms:modified>
</cp:coreProperties>
</file>