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EA20C" w14:textId="291024BC" w:rsidR="0031013D" w:rsidRPr="00837681" w:rsidRDefault="00837681" w:rsidP="00AB5FD1">
      <w:pPr>
        <w:pStyle w:val="Header"/>
        <w:spacing w:after="120"/>
        <w:jc w:val="right"/>
        <w:rPr>
          <w:rFonts w:ascii="Times New Roman" w:hAnsi="Times New Roman" w:cs="Times New Roman"/>
          <w:b/>
          <w:bCs/>
          <w:lang w:val="en-GB"/>
        </w:rPr>
      </w:pPr>
      <w:r w:rsidRPr="00837681">
        <w:rPr>
          <w:rFonts w:ascii="Times New Roman" w:hAnsi="Times New Roman" w:cs="Times New Roman"/>
          <w:noProof/>
        </w:rPr>
        <w:drawing>
          <wp:anchor distT="0" distB="0" distL="114300" distR="114300" simplePos="0" relativeHeight="251659264" behindDoc="0" locked="0" layoutInCell="1" allowOverlap="1" wp14:anchorId="3081ADB7" wp14:editId="17BC1C17">
            <wp:simplePos x="0" y="0"/>
            <wp:positionH relativeFrom="column">
              <wp:posOffset>3867151</wp:posOffset>
            </wp:positionH>
            <wp:positionV relativeFrom="paragraph">
              <wp:posOffset>9525</wp:posOffset>
            </wp:positionV>
            <wp:extent cx="1920240" cy="1920240"/>
            <wp:effectExtent l="0" t="0" r="3810" b="3810"/>
            <wp:wrapNone/>
            <wp:docPr id="82870364"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0364" name="Picture 3"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7681">
        <w:rPr>
          <w:rFonts w:ascii="Times New Roman" w:hAnsi="Times New Roman" w:cs="Times New Roman"/>
          <w:b/>
          <w:bCs/>
          <w:noProof/>
          <w:rtl/>
        </w:rPr>
        <mc:AlternateContent>
          <mc:Choice Requires="wps">
            <w:drawing>
              <wp:anchor distT="45720" distB="45720" distL="114300" distR="114300" simplePos="0" relativeHeight="251660288" behindDoc="0" locked="0" layoutInCell="1" allowOverlap="1" wp14:anchorId="0454A6E4" wp14:editId="0CEEDF1B">
                <wp:simplePos x="0" y="0"/>
                <wp:positionH relativeFrom="margin">
                  <wp:posOffset>-609600</wp:posOffset>
                </wp:positionH>
                <wp:positionV relativeFrom="paragraph">
                  <wp:posOffset>390525</wp:posOffset>
                </wp:positionV>
                <wp:extent cx="3143250" cy="129540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43250" cy="1295400"/>
                        </a:xfrm>
                        <a:prstGeom prst="rect">
                          <a:avLst/>
                        </a:prstGeom>
                        <a:solidFill>
                          <a:srgbClr val="FFFFFF"/>
                        </a:solidFill>
                        <a:ln w="9525">
                          <a:noFill/>
                          <a:miter lim="800000"/>
                          <a:headEnd/>
                          <a:tailEnd/>
                        </a:ln>
                      </wps:spPr>
                      <wps:txbx>
                        <w:txbxContent>
                          <w:p w14:paraId="096B190B" w14:textId="77777777" w:rsidR="00D15A77" w:rsidRPr="00837681" w:rsidRDefault="00D15A77" w:rsidP="0031013D">
                            <w:pPr>
                              <w:bidi w:val="0"/>
                              <w:rPr>
                                <w:rFonts w:ascii="Times New Roman" w:hAnsi="Times New Roman" w:cs="Times New Roman"/>
                                <w:b/>
                                <w:bCs/>
                                <w:sz w:val="32"/>
                                <w:szCs w:val="32"/>
                                <w:lang w:bidi="ar-EG"/>
                              </w:rPr>
                            </w:pPr>
                            <w:r w:rsidRPr="00837681">
                              <w:rPr>
                                <w:rFonts w:ascii="Times New Roman" w:hAnsi="Times New Roman" w:cs="Times New Roman"/>
                                <w:b/>
                                <w:bCs/>
                                <w:sz w:val="32"/>
                                <w:szCs w:val="32"/>
                                <w:lang w:bidi="ar-EG"/>
                              </w:rPr>
                              <w:t>MIDOCEAN UNIVERSITY</w:t>
                            </w:r>
                          </w:p>
                          <w:p w14:paraId="2FC2035B" w14:textId="77777777"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 xml:space="preserve">College of Media and Marketing </w:t>
                            </w:r>
                          </w:p>
                          <w:p w14:paraId="6CAC828D" w14:textId="51226679"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Master of Digital Marketing</w:t>
                            </w:r>
                          </w:p>
                          <w:p w14:paraId="311946F9" w14:textId="77777777" w:rsidR="00D15A77" w:rsidRPr="00837681" w:rsidRDefault="00D15A77" w:rsidP="0031013D">
                            <w:pPr>
                              <w:bidi w:val="0"/>
                              <w:rPr>
                                <w:rFonts w:ascii="Times New Roman" w:hAnsi="Times New Roman" w:cs="Times New Roman"/>
                                <w:b/>
                                <w:bCs/>
                                <w:sz w:val="32"/>
                                <w:szCs w:val="32"/>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54A6E4" id="_x0000_t202" coordsize="21600,21600" o:spt="202" path="m,l,21600r21600,l21600,xe">
                <v:stroke joinstyle="miter"/>
                <v:path gradientshapeok="t" o:connecttype="rect"/>
              </v:shapetype>
              <v:shape id="مربع نص 2" o:spid="_x0000_s1026" type="#_x0000_t202" style="position:absolute;left:0;text-align:left;margin-left:-48pt;margin-top:30.75pt;width:247.5pt;height:102pt;flip:x;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" stroked="f">
                <v:textbox>
                  <w:txbxContent>
                    <w:p w14:paraId="096B190B" w14:textId="77777777" w:rsidR="00D15A77" w:rsidRPr="00837681" w:rsidRDefault="00D15A77" w:rsidP="0031013D">
                      <w:pPr>
                        <w:bidi w:val="0"/>
                        <w:rPr>
                          <w:rFonts w:ascii="Times New Roman" w:hAnsi="Times New Roman" w:cs="Times New Roman"/>
                          <w:b/>
                          <w:bCs/>
                          <w:sz w:val="32"/>
                          <w:szCs w:val="32"/>
                          <w:lang w:bidi="ar-EG"/>
                        </w:rPr>
                      </w:pPr>
                      <w:r w:rsidRPr="00837681">
                        <w:rPr>
                          <w:rFonts w:ascii="Times New Roman" w:hAnsi="Times New Roman" w:cs="Times New Roman"/>
                          <w:b/>
                          <w:bCs/>
                          <w:sz w:val="32"/>
                          <w:szCs w:val="32"/>
                          <w:lang w:bidi="ar-EG"/>
                        </w:rPr>
                        <w:t>MIDOCEAN UNIVERSITY</w:t>
                      </w:r>
                    </w:p>
                    <w:p w14:paraId="2FC2035B" w14:textId="77777777"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 xml:space="preserve">College of Media and Marketing </w:t>
                      </w:r>
                    </w:p>
                    <w:p w14:paraId="6CAC828D" w14:textId="51226679"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Master of Digital Marketing</w:t>
                      </w:r>
                    </w:p>
                    <w:p w14:paraId="311946F9" w14:textId="77777777" w:rsidR="00D15A77" w:rsidRPr="00837681" w:rsidRDefault="00D15A77" w:rsidP="0031013D">
                      <w:pPr>
                        <w:bidi w:val="0"/>
                        <w:rPr>
                          <w:rFonts w:ascii="Times New Roman" w:hAnsi="Times New Roman" w:cs="Times New Roman"/>
                          <w:b/>
                          <w:bCs/>
                          <w:sz w:val="32"/>
                          <w:szCs w:val="32"/>
                          <w:lang w:bidi="ar-EG"/>
                        </w:rPr>
                      </w:pPr>
                    </w:p>
                  </w:txbxContent>
                </v:textbox>
                <w10:wrap type="square" anchorx="margin"/>
              </v:shape>
            </w:pict>
          </mc:Fallback>
        </mc:AlternateContent>
      </w:r>
    </w:p>
    <w:p w14:paraId="6A1B7927" w14:textId="77777777" w:rsidR="0031013D" w:rsidRPr="00837681" w:rsidRDefault="0031013D" w:rsidP="00AB5FD1">
      <w:pPr>
        <w:bidi w:val="0"/>
        <w:spacing w:after="120" w:line="240" w:lineRule="auto"/>
        <w:rPr>
          <w:rFonts w:ascii="Times New Roman" w:hAnsi="Times New Roman" w:cs="Times New Roman"/>
          <w:rtl/>
          <w:lang w:val="en-GB" w:bidi="ar-EG"/>
        </w:rPr>
      </w:pPr>
    </w:p>
    <w:p w14:paraId="3B03C25B" w14:textId="77777777" w:rsidR="0031013D" w:rsidRPr="00837681" w:rsidRDefault="0031013D" w:rsidP="00AB5FD1">
      <w:pPr>
        <w:bidi w:val="0"/>
        <w:spacing w:after="120" w:line="240" w:lineRule="auto"/>
        <w:rPr>
          <w:rFonts w:ascii="Times New Roman" w:hAnsi="Times New Roman" w:cs="Times New Roman"/>
          <w:rtl/>
          <w:lang w:val="en-GB"/>
        </w:rPr>
      </w:pPr>
    </w:p>
    <w:p w14:paraId="1A43FA32" w14:textId="77777777" w:rsidR="0031013D" w:rsidRPr="00837681" w:rsidRDefault="0031013D" w:rsidP="00AB5FD1">
      <w:pPr>
        <w:bidi w:val="0"/>
        <w:spacing w:after="120" w:line="240" w:lineRule="auto"/>
        <w:rPr>
          <w:rFonts w:ascii="Times New Roman" w:hAnsi="Times New Roman" w:cs="Times New Roman"/>
          <w:rtl/>
          <w:lang w:bidi="ar-EG"/>
        </w:rPr>
      </w:pPr>
    </w:p>
    <w:p w14:paraId="3CE22189" w14:textId="77777777" w:rsidR="0031013D" w:rsidRPr="00837681" w:rsidRDefault="0031013D" w:rsidP="00AB5FD1">
      <w:pPr>
        <w:bidi w:val="0"/>
        <w:spacing w:after="120" w:line="240" w:lineRule="auto"/>
        <w:rPr>
          <w:rFonts w:ascii="Times New Roman" w:hAnsi="Times New Roman" w:cs="Times New Roman"/>
          <w:lang w:bidi="ar-EG"/>
        </w:rPr>
      </w:pPr>
    </w:p>
    <w:p w14:paraId="11F2BB5A" w14:textId="77777777" w:rsidR="00837681" w:rsidRDefault="00837681" w:rsidP="00AB5FD1">
      <w:pPr>
        <w:bidi w:val="0"/>
        <w:spacing w:after="120" w:line="240" w:lineRule="auto"/>
        <w:ind w:left="360"/>
        <w:jc w:val="center"/>
        <w:rPr>
          <w:rFonts w:ascii="Times New Roman" w:hAnsi="Times New Roman" w:cs="Times New Roman"/>
          <w:b/>
          <w:bCs/>
          <w:sz w:val="44"/>
          <w:szCs w:val="44"/>
        </w:rPr>
      </w:pPr>
    </w:p>
    <w:p w14:paraId="20AB2CD4" w14:textId="77777777" w:rsidR="005617E1" w:rsidRDefault="005617E1" w:rsidP="00AB5FD1">
      <w:pPr>
        <w:bidi w:val="0"/>
        <w:spacing w:after="120" w:line="240" w:lineRule="auto"/>
        <w:ind w:left="360"/>
        <w:jc w:val="center"/>
        <w:rPr>
          <w:rFonts w:ascii="Times New Roman" w:hAnsi="Times New Roman" w:cs="Times New Roman"/>
          <w:b/>
          <w:bCs/>
          <w:sz w:val="44"/>
          <w:szCs w:val="44"/>
        </w:rPr>
      </w:pPr>
    </w:p>
    <w:p w14:paraId="6F716680" w14:textId="77777777" w:rsidR="005617E1" w:rsidRDefault="005617E1" w:rsidP="005617E1">
      <w:pPr>
        <w:bidi w:val="0"/>
        <w:spacing w:after="120" w:line="240" w:lineRule="auto"/>
        <w:ind w:left="360"/>
        <w:jc w:val="center"/>
        <w:rPr>
          <w:rFonts w:ascii="Times New Roman" w:hAnsi="Times New Roman" w:cs="Times New Roman"/>
          <w:b/>
          <w:bCs/>
          <w:sz w:val="44"/>
          <w:szCs w:val="44"/>
        </w:rPr>
      </w:pPr>
    </w:p>
    <w:p w14:paraId="0E87FCA0" w14:textId="77777777" w:rsidR="005617E1" w:rsidRDefault="005617E1" w:rsidP="005617E1">
      <w:pPr>
        <w:bidi w:val="0"/>
        <w:spacing w:after="120" w:line="240" w:lineRule="auto"/>
        <w:ind w:left="360"/>
        <w:jc w:val="center"/>
        <w:rPr>
          <w:rFonts w:ascii="Times New Roman" w:hAnsi="Times New Roman" w:cs="Times New Roman"/>
          <w:b/>
          <w:bCs/>
          <w:sz w:val="44"/>
          <w:szCs w:val="44"/>
        </w:rPr>
      </w:pPr>
    </w:p>
    <w:p w14:paraId="3E767245" w14:textId="77777777" w:rsidR="005617E1" w:rsidRDefault="005617E1" w:rsidP="005617E1">
      <w:pPr>
        <w:bidi w:val="0"/>
        <w:spacing w:after="120" w:line="240" w:lineRule="auto"/>
        <w:ind w:left="360"/>
        <w:jc w:val="center"/>
        <w:rPr>
          <w:rFonts w:ascii="Times New Roman" w:hAnsi="Times New Roman" w:cs="Times New Roman"/>
          <w:b/>
          <w:bCs/>
          <w:sz w:val="44"/>
          <w:szCs w:val="44"/>
        </w:rPr>
      </w:pPr>
    </w:p>
    <w:p w14:paraId="6D8C6EB4" w14:textId="1CABFE34" w:rsidR="0031013D" w:rsidRPr="00837681" w:rsidRDefault="00157C0C" w:rsidP="005617E1">
      <w:pPr>
        <w:bidi w:val="0"/>
        <w:spacing w:after="120" w:line="240" w:lineRule="auto"/>
        <w:ind w:left="360"/>
        <w:jc w:val="center"/>
        <w:rPr>
          <w:rFonts w:ascii="Times New Roman" w:hAnsi="Times New Roman" w:cs="Times New Roman"/>
          <w:b/>
          <w:bCs/>
          <w:sz w:val="44"/>
          <w:szCs w:val="44"/>
          <w:rtl/>
          <w:lang w:bidi="ar-EG"/>
        </w:rPr>
      </w:pPr>
      <w:r w:rsidRPr="00837681">
        <w:rPr>
          <w:rFonts w:ascii="Times New Roman" w:hAnsi="Times New Roman" w:cs="Times New Roman"/>
          <w:b/>
          <w:bCs/>
          <w:sz w:val="44"/>
          <w:szCs w:val="44"/>
        </w:rPr>
        <w:t xml:space="preserve">Boosting Online Visibility in the Heavy Machinery Market: An Applied Study on </w:t>
      </w:r>
      <w:r w:rsidR="00F63032" w:rsidRPr="00F63032">
        <w:rPr>
          <w:rFonts w:ascii="Times New Roman" w:hAnsi="Times New Roman" w:cs="Times New Roman"/>
          <w:b/>
          <w:bCs/>
          <w:sz w:val="44"/>
          <w:szCs w:val="44"/>
        </w:rPr>
        <w:t>Search Engine Marketing (SEM)</w:t>
      </w:r>
      <w:r w:rsidRPr="00837681">
        <w:rPr>
          <w:rFonts w:ascii="Times New Roman" w:hAnsi="Times New Roman" w:cs="Times New Roman"/>
          <w:b/>
          <w:bCs/>
          <w:sz w:val="44"/>
          <w:szCs w:val="44"/>
        </w:rPr>
        <w:t xml:space="preserve"> Effectiveness for EJAR - The Machinery Alternative Company</w:t>
      </w:r>
      <w:r w:rsidR="0031013D" w:rsidRPr="00837681">
        <w:rPr>
          <w:rFonts w:ascii="Times New Roman" w:hAnsi="Times New Roman" w:cs="Times New Roman"/>
          <w:b/>
          <w:bCs/>
          <w:sz w:val="44"/>
          <w:szCs w:val="44"/>
        </w:rPr>
        <w:t xml:space="preserve"> </w:t>
      </w:r>
    </w:p>
    <w:p w14:paraId="3F7FEFD1" w14:textId="77777777" w:rsidR="0031013D" w:rsidRPr="00837681" w:rsidRDefault="0031013D" w:rsidP="00AB5FD1">
      <w:pPr>
        <w:bidi w:val="0"/>
        <w:spacing w:after="120" w:line="240" w:lineRule="auto"/>
        <w:jc w:val="center"/>
        <w:rPr>
          <w:rFonts w:ascii="Times New Roman" w:hAnsi="Times New Roman" w:cs="Times New Roman"/>
          <w:sz w:val="24"/>
          <w:szCs w:val="24"/>
          <w:lang w:bidi="ar-EG"/>
        </w:rPr>
      </w:pPr>
    </w:p>
    <w:p w14:paraId="09C2FDB0" w14:textId="77777777" w:rsidR="00157C0C" w:rsidRPr="00837681" w:rsidRDefault="00157C0C" w:rsidP="00AB5FD1">
      <w:pPr>
        <w:bidi w:val="0"/>
        <w:spacing w:after="120" w:line="240" w:lineRule="auto"/>
        <w:jc w:val="center"/>
        <w:rPr>
          <w:rFonts w:ascii="Times New Roman" w:hAnsi="Times New Roman" w:cs="Times New Roman"/>
          <w:b/>
          <w:bCs/>
          <w:sz w:val="36"/>
          <w:szCs w:val="36"/>
          <w:lang w:bidi="ar-EG"/>
        </w:rPr>
      </w:pPr>
    </w:p>
    <w:p w14:paraId="2859C68E" w14:textId="77777777" w:rsidR="005617E1" w:rsidRDefault="00320AAB" w:rsidP="00AB5FD1">
      <w:pPr>
        <w:bidi w:val="0"/>
        <w:spacing w:after="120" w:line="240" w:lineRule="auto"/>
        <w:jc w:val="center"/>
        <w:rPr>
          <w:rFonts w:ascii="Times New Roman" w:hAnsi="Times New Roman" w:cs="Times New Roman"/>
          <w:b/>
          <w:bCs/>
          <w:sz w:val="36"/>
          <w:szCs w:val="36"/>
        </w:rPr>
      </w:pPr>
      <w:r w:rsidRPr="00837681">
        <w:rPr>
          <w:rFonts w:ascii="Times New Roman" w:hAnsi="Times New Roman" w:cs="Times New Roman"/>
          <w:b/>
          <w:bCs/>
          <w:sz w:val="36"/>
          <w:szCs w:val="36"/>
        </w:rPr>
        <w:t>Scholar Name:</w:t>
      </w:r>
    </w:p>
    <w:p w14:paraId="2A6BE0A2" w14:textId="6BDD6ADE" w:rsidR="0031013D" w:rsidRPr="00837681" w:rsidRDefault="0031013D" w:rsidP="005617E1">
      <w:pPr>
        <w:bidi w:val="0"/>
        <w:spacing w:after="120" w:line="240" w:lineRule="auto"/>
        <w:jc w:val="center"/>
        <w:rPr>
          <w:rFonts w:ascii="Times New Roman" w:hAnsi="Times New Roman" w:cs="Times New Roman"/>
          <w:b/>
          <w:bCs/>
          <w:sz w:val="36"/>
          <w:szCs w:val="36"/>
        </w:rPr>
      </w:pPr>
      <w:r w:rsidRPr="00837681">
        <w:rPr>
          <w:rFonts w:ascii="Times New Roman" w:hAnsi="Times New Roman" w:cs="Times New Roman"/>
          <w:b/>
          <w:bCs/>
          <w:sz w:val="36"/>
          <w:szCs w:val="36"/>
        </w:rPr>
        <w:t>Abrar Althagafi</w:t>
      </w:r>
    </w:p>
    <w:p w14:paraId="07956DF6" w14:textId="31AFD859" w:rsidR="0031013D" w:rsidRPr="00837681" w:rsidRDefault="0031013D" w:rsidP="00AB5FD1">
      <w:pPr>
        <w:bidi w:val="0"/>
        <w:spacing w:after="120" w:line="240" w:lineRule="auto"/>
        <w:jc w:val="center"/>
        <w:rPr>
          <w:rFonts w:ascii="Times New Roman" w:hAnsi="Times New Roman" w:cs="Times New Roman"/>
          <w:b/>
          <w:bCs/>
          <w:sz w:val="32"/>
          <w:szCs w:val="32"/>
        </w:rPr>
      </w:pPr>
      <w:r w:rsidRPr="00837681">
        <w:rPr>
          <w:rFonts w:ascii="Times New Roman" w:hAnsi="Times New Roman" w:cs="Times New Roman"/>
          <w:b/>
          <w:bCs/>
          <w:sz w:val="36"/>
          <w:szCs w:val="36"/>
        </w:rPr>
        <w:t>Supervised by:</w:t>
      </w:r>
      <w:r w:rsidR="005617E1">
        <w:rPr>
          <w:rFonts w:ascii="Times New Roman" w:hAnsi="Times New Roman" w:cs="Times New Roman"/>
          <w:b/>
          <w:bCs/>
          <w:sz w:val="36"/>
          <w:szCs w:val="36"/>
        </w:rPr>
        <w:br/>
      </w:r>
      <w:r w:rsidRPr="00837681">
        <w:rPr>
          <w:rFonts w:ascii="Times New Roman" w:hAnsi="Times New Roman" w:cs="Times New Roman"/>
          <w:b/>
          <w:bCs/>
          <w:sz w:val="36"/>
          <w:szCs w:val="36"/>
        </w:rPr>
        <w:t xml:space="preserve">Dr. Mohammed </w:t>
      </w:r>
      <w:proofErr w:type="spellStart"/>
      <w:r w:rsidRPr="00837681">
        <w:rPr>
          <w:rFonts w:ascii="Times New Roman" w:hAnsi="Times New Roman" w:cs="Times New Roman"/>
          <w:b/>
          <w:bCs/>
          <w:sz w:val="36"/>
          <w:szCs w:val="36"/>
        </w:rPr>
        <w:t>Elewais</w:t>
      </w:r>
      <w:proofErr w:type="spellEnd"/>
    </w:p>
    <w:p w14:paraId="00C38464" w14:textId="280A1488" w:rsidR="00837681" w:rsidRDefault="00837681" w:rsidP="00AB5FD1">
      <w:pPr>
        <w:bidi w:val="0"/>
        <w:spacing w:after="120" w:line="240" w:lineRule="auto"/>
        <w:rPr>
          <w:rFonts w:ascii="Times New Roman" w:hAnsi="Times New Roman" w:cs="Times New Roman"/>
          <w:lang w:bidi="ar-EG"/>
        </w:rPr>
      </w:pPr>
      <w:r>
        <w:rPr>
          <w:rFonts w:ascii="Times New Roman" w:hAnsi="Times New Roman" w:cs="Times New Roman"/>
          <w:lang w:bidi="ar-EG"/>
        </w:rPr>
        <w:br w:type="page"/>
      </w:r>
    </w:p>
    <w:p w14:paraId="25C27F06" w14:textId="77777777" w:rsidR="00033D38" w:rsidRPr="00837681" w:rsidRDefault="00033D38" w:rsidP="00AB5FD1">
      <w:pPr>
        <w:bidi w:val="0"/>
        <w:spacing w:after="120" w:line="240" w:lineRule="auto"/>
        <w:rPr>
          <w:rFonts w:ascii="Times New Roman" w:hAnsi="Times New Roman" w:cs="Times New Roman"/>
          <w:b/>
          <w:bCs/>
          <w:sz w:val="28"/>
          <w:szCs w:val="28"/>
        </w:rPr>
      </w:pPr>
    </w:p>
    <w:sdt>
      <w:sdtPr>
        <w:rPr>
          <w:rFonts w:ascii="Times New Roman" w:eastAsiaTheme="minorHAnsi" w:hAnsi="Times New Roman" w:cs="Times New Roman"/>
          <w:color w:val="auto"/>
          <w:sz w:val="22"/>
          <w:szCs w:val="22"/>
        </w:rPr>
        <w:id w:val="505178486"/>
        <w:docPartObj>
          <w:docPartGallery w:val="Table of Contents"/>
          <w:docPartUnique/>
        </w:docPartObj>
      </w:sdtPr>
      <w:sdtEndPr>
        <w:rPr>
          <w:b/>
          <w:bCs/>
          <w:noProof/>
          <w:sz w:val="28"/>
          <w:szCs w:val="28"/>
        </w:rPr>
      </w:sdtEndPr>
      <w:sdtContent>
        <w:p w14:paraId="648672C7" w14:textId="315117E4" w:rsidR="004A696E" w:rsidRPr="00837681" w:rsidRDefault="004A696E" w:rsidP="003A74E5">
          <w:pPr>
            <w:pStyle w:val="TOCHeading"/>
            <w:spacing w:before="0" w:after="120" w:line="276" w:lineRule="auto"/>
            <w:rPr>
              <w:rFonts w:ascii="Times New Roman" w:hAnsi="Times New Roman" w:cs="Times New Roman"/>
              <w:sz w:val="36"/>
              <w:szCs w:val="36"/>
            </w:rPr>
          </w:pPr>
          <w:r w:rsidRPr="00837681">
            <w:rPr>
              <w:rFonts w:ascii="Times New Roman" w:hAnsi="Times New Roman" w:cs="Times New Roman"/>
              <w:sz w:val="36"/>
              <w:szCs w:val="36"/>
            </w:rPr>
            <w:t>Contents</w:t>
          </w:r>
        </w:p>
        <w:p w14:paraId="3B7279F1" w14:textId="343D8B48" w:rsidR="003A74E5" w:rsidRPr="001605FC" w:rsidRDefault="004A696E" w:rsidP="001605FC">
          <w:pPr>
            <w:pStyle w:val="TOC1"/>
            <w:rPr>
              <w:rFonts w:eastAsiaTheme="minorEastAsia"/>
              <w:noProof/>
              <w:kern w:val="2"/>
              <w:sz w:val="28"/>
              <w:szCs w:val="28"/>
              <w:rtl/>
              <w14:ligatures w14:val="standardContextual"/>
            </w:rPr>
          </w:pPr>
          <w:r w:rsidRPr="001605FC">
            <w:rPr>
              <w:rFonts w:ascii="Times New Roman" w:hAnsi="Times New Roman" w:cs="Times New Roman"/>
              <w:sz w:val="28"/>
              <w:szCs w:val="28"/>
            </w:rPr>
            <w:fldChar w:fldCharType="begin"/>
          </w:r>
          <w:r w:rsidRPr="001605FC">
            <w:rPr>
              <w:rFonts w:ascii="Times New Roman" w:hAnsi="Times New Roman" w:cs="Times New Roman"/>
              <w:sz w:val="28"/>
              <w:szCs w:val="28"/>
            </w:rPr>
            <w:instrText xml:space="preserve"> TOC \o "1-3" \h \z \u </w:instrText>
          </w:r>
          <w:r w:rsidRPr="001605FC">
            <w:rPr>
              <w:rFonts w:ascii="Times New Roman" w:hAnsi="Times New Roman" w:cs="Times New Roman"/>
              <w:sz w:val="28"/>
              <w:szCs w:val="28"/>
            </w:rPr>
            <w:fldChar w:fldCharType="separate"/>
          </w:r>
          <w:hyperlink w:anchor="_Toc185243576" w:history="1">
            <w:r w:rsidR="003A74E5" w:rsidRPr="001605FC">
              <w:rPr>
                <w:rStyle w:val="Hyperlink"/>
                <w:rFonts w:ascii="Times New Roman" w:hAnsi="Times New Roman" w:cs="Times New Roman"/>
                <w:b/>
                <w:bCs/>
                <w:noProof/>
                <w:sz w:val="28"/>
                <w:szCs w:val="28"/>
              </w:rPr>
              <w:t>Introduction</w:t>
            </w:r>
            <w:r w:rsidR="003A74E5" w:rsidRPr="001605FC">
              <w:rPr>
                <w:noProof/>
                <w:webHidden/>
                <w:sz w:val="28"/>
                <w:szCs w:val="28"/>
                <w:rtl/>
              </w:rPr>
              <w:tab/>
            </w:r>
            <w:r w:rsidR="003A74E5" w:rsidRPr="001605FC">
              <w:rPr>
                <w:noProof/>
                <w:webHidden/>
                <w:sz w:val="28"/>
                <w:szCs w:val="28"/>
                <w:rtl/>
              </w:rPr>
              <w:fldChar w:fldCharType="begin"/>
            </w:r>
            <w:r w:rsidR="003A74E5" w:rsidRPr="001605FC">
              <w:rPr>
                <w:noProof/>
                <w:webHidden/>
                <w:sz w:val="28"/>
                <w:szCs w:val="28"/>
                <w:rtl/>
              </w:rPr>
              <w:instrText xml:space="preserve"> </w:instrText>
            </w:r>
            <w:r w:rsidR="003A74E5" w:rsidRPr="001605FC">
              <w:rPr>
                <w:noProof/>
                <w:webHidden/>
                <w:sz w:val="28"/>
                <w:szCs w:val="28"/>
              </w:rPr>
              <w:instrText>PAGEREF</w:instrText>
            </w:r>
            <w:r w:rsidR="003A74E5" w:rsidRPr="001605FC">
              <w:rPr>
                <w:noProof/>
                <w:webHidden/>
                <w:sz w:val="28"/>
                <w:szCs w:val="28"/>
                <w:rtl/>
              </w:rPr>
              <w:instrText xml:space="preserve"> _</w:instrText>
            </w:r>
            <w:r w:rsidR="003A74E5" w:rsidRPr="001605FC">
              <w:rPr>
                <w:noProof/>
                <w:webHidden/>
                <w:sz w:val="28"/>
                <w:szCs w:val="28"/>
              </w:rPr>
              <w:instrText>Toc185243576 \h</w:instrText>
            </w:r>
            <w:r w:rsidR="003A74E5" w:rsidRPr="001605FC">
              <w:rPr>
                <w:noProof/>
                <w:webHidden/>
                <w:sz w:val="28"/>
                <w:szCs w:val="28"/>
                <w:rtl/>
              </w:rPr>
              <w:instrText xml:space="preserve"> </w:instrText>
            </w:r>
            <w:r w:rsidR="003A74E5" w:rsidRPr="001605FC">
              <w:rPr>
                <w:noProof/>
                <w:webHidden/>
                <w:sz w:val="28"/>
                <w:szCs w:val="28"/>
                <w:rtl/>
              </w:rPr>
            </w:r>
            <w:r w:rsidR="003A74E5" w:rsidRPr="001605FC">
              <w:rPr>
                <w:noProof/>
                <w:webHidden/>
                <w:sz w:val="28"/>
                <w:szCs w:val="28"/>
                <w:rtl/>
              </w:rPr>
              <w:fldChar w:fldCharType="separate"/>
            </w:r>
            <w:r w:rsidR="00F018B7">
              <w:rPr>
                <w:noProof/>
                <w:webHidden/>
                <w:sz w:val="28"/>
                <w:szCs w:val="28"/>
              </w:rPr>
              <w:t>2</w:t>
            </w:r>
            <w:r w:rsidR="003A74E5" w:rsidRPr="001605FC">
              <w:rPr>
                <w:noProof/>
                <w:webHidden/>
                <w:sz w:val="28"/>
                <w:szCs w:val="28"/>
                <w:rtl/>
              </w:rPr>
              <w:fldChar w:fldCharType="end"/>
            </w:r>
          </w:hyperlink>
        </w:p>
        <w:p w14:paraId="31BCE5B9" w14:textId="2EA813B0" w:rsidR="003A74E5" w:rsidRPr="001605FC" w:rsidRDefault="003A74E5" w:rsidP="001605FC">
          <w:pPr>
            <w:pStyle w:val="TOC1"/>
            <w:rPr>
              <w:rFonts w:eastAsiaTheme="minorEastAsia"/>
              <w:noProof/>
              <w:kern w:val="2"/>
              <w:sz w:val="28"/>
              <w:szCs w:val="28"/>
              <w:rtl/>
              <w14:ligatures w14:val="standardContextual"/>
            </w:rPr>
          </w:pPr>
          <w:hyperlink w:anchor="_Toc185243577" w:history="1">
            <w:r w:rsidRPr="001605FC">
              <w:rPr>
                <w:rStyle w:val="Hyperlink"/>
                <w:rFonts w:ascii="Times New Roman" w:hAnsi="Times New Roman" w:cs="Times New Roman"/>
                <w:b/>
                <w:bCs/>
                <w:noProof/>
                <w:sz w:val="28"/>
                <w:szCs w:val="28"/>
                <w:lang w:bidi="ar-EG"/>
              </w:rPr>
              <w:t>Research problem</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Toc185243577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2</w:t>
            </w:r>
            <w:r w:rsidRPr="001605FC">
              <w:rPr>
                <w:noProof/>
                <w:webHidden/>
                <w:sz w:val="28"/>
                <w:szCs w:val="28"/>
                <w:rtl/>
              </w:rPr>
              <w:fldChar w:fldCharType="end"/>
            </w:r>
          </w:hyperlink>
        </w:p>
        <w:p w14:paraId="36C5B583" w14:textId="2F3D4B35" w:rsidR="003A74E5" w:rsidRPr="001605FC" w:rsidRDefault="003A74E5" w:rsidP="001605FC">
          <w:pPr>
            <w:pStyle w:val="TOC1"/>
            <w:rPr>
              <w:rFonts w:eastAsiaTheme="minorEastAsia"/>
              <w:noProof/>
              <w:kern w:val="2"/>
              <w:sz w:val="28"/>
              <w:szCs w:val="28"/>
              <w:rtl/>
              <w14:ligatures w14:val="standardContextual"/>
            </w:rPr>
          </w:pPr>
          <w:hyperlink w:anchor="_Toc185243578" w:history="1">
            <w:r w:rsidRPr="001605FC">
              <w:rPr>
                <w:rStyle w:val="Hyperlink"/>
                <w:rFonts w:ascii="Times New Roman" w:hAnsi="Times New Roman" w:cs="Times New Roman"/>
                <w:b/>
                <w:bCs/>
                <w:noProof/>
                <w:sz w:val="28"/>
                <w:szCs w:val="28"/>
              </w:rPr>
              <w:t>Aim of the Researcher’s study</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Toc185243578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4</w:t>
            </w:r>
            <w:r w:rsidRPr="001605FC">
              <w:rPr>
                <w:noProof/>
                <w:webHidden/>
                <w:sz w:val="28"/>
                <w:szCs w:val="28"/>
                <w:rtl/>
              </w:rPr>
              <w:fldChar w:fldCharType="end"/>
            </w:r>
          </w:hyperlink>
        </w:p>
        <w:p w14:paraId="59D12B1F" w14:textId="5444D7A2" w:rsidR="003A74E5" w:rsidRPr="001605FC" w:rsidRDefault="003A74E5" w:rsidP="001605FC">
          <w:pPr>
            <w:pStyle w:val="TOC1"/>
            <w:rPr>
              <w:rFonts w:eastAsiaTheme="minorEastAsia"/>
              <w:noProof/>
              <w:kern w:val="2"/>
              <w:sz w:val="28"/>
              <w:szCs w:val="28"/>
              <w:rtl/>
              <w14:ligatures w14:val="standardContextual"/>
            </w:rPr>
          </w:pPr>
          <w:hyperlink w:anchor="_Toc185243579" w:history="1">
            <w:r w:rsidRPr="001605FC">
              <w:rPr>
                <w:rStyle w:val="Hyperlink"/>
                <w:rFonts w:ascii="Times New Roman" w:hAnsi="Times New Roman" w:cs="Times New Roman"/>
                <w:b/>
                <w:bCs/>
                <w:noProof/>
                <w:sz w:val="28"/>
                <w:szCs w:val="28"/>
              </w:rPr>
              <w:t>Theoretical importance</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Toc185243579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4</w:t>
            </w:r>
            <w:r w:rsidRPr="001605FC">
              <w:rPr>
                <w:noProof/>
                <w:webHidden/>
                <w:sz w:val="28"/>
                <w:szCs w:val="28"/>
                <w:rtl/>
              </w:rPr>
              <w:fldChar w:fldCharType="end"/>
            </w:r>
          </w:hyperlink>
        </w:p>
        <w:p w14:paraId="48701782" w14:textId="610EDCC1" w:rsidR="003A74E5" w:rsidRPr="001605FC" w:rsidRDefault="003A74E5" w:rsidP="001605FC">
          <w:pPr>
            <w:pStyle w:val="TOC1"/>
            <w:rPr>
              <w:rFonts w:eastAsiaTheme="minorEastAsia"/>
              <w:noProof/>
              <w:kern w:val="2"/>
              <w:sz w:val="28"/>
              <w:szCs w:val="28"/>
              <w:rtl/>
              <w14:ligatures w14:val="standardContextual"/>
            </w:rPr>
          </w:pPr>
          <w:hyperlink w:anchor="_Toc185243580" w:history="1">
            <w:r w:rsidRPr="001605FC">
              <w:rPr>
                <w:rStyle w:val="Hyperlink"/>
                <w:rFonts w:ascii="Times New Roman" w:hAnsi="Times New Roman" w:cs="Times New Roman"/>
                <w:b/>
                <w:bCs/>
                <w:noProof/>
                <w:sz w:val="28"/>
                <w:szCs w:val="28"/>
                <w:lang w:bidi="ar-EG"/>
              </w:rPr>
              <w:t>Practical Importance</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Toc185243580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5</w:t>
            </w:r>
            <w:r w:rsidRPr="001605FC">
              <w:rPr>
                <w:noProof/>
                <w:webHidden/>
                <w:sz w:val="28"/>
                <w:szCs w:val="28"/>
                <w:rtl/>
              </w:rPr>
              <w:fldChar w:fldCharType="end"/>
            </w:r>
          </w:hyperlink>
        </w:p>
        <w:p w14:paraId="0F42A880" w14:textId="00984DF3" w:rsidR="003A74E5" w:rsidRPr="001605FC" w:rsidRDefault="003A74E5" w:rsidP="001605FC">
          <w:pPr>
            <w:pStyle w:val="TOC1"/>
            <w:rPr>
              <w:rFonts w:eastAsiaTheme="minorEastAsia"/>
              <w:noProof/>
              <w:kern w:val="2"/>
              <w:sz w:val="28"/>
              <w:szCs w:val="28"/>
              <w:rtl/>
              <w14:ligatures w14:val="standardContextual"/>
            </w:rPr>
          </w:pPr>
          <w:hyperlink w:anchor="_Toc185243581" w:history="1">
            <w:r w:rsidRPr="001605FC">
              <w:rPr>
                <w:rStyle w:val="Hyperlink"/>
                <w:rFonts w:ascii="Times New Roman" w:hAnsi="Times New Roman" w:cs="Times New Roman"/>
                <w:b/>
                <w:bCs/>
                <w:noProof/>
                <w:sz w:val="28"/>
                <w:szCs w:val="28"/>
              </w:rPr>
              <w:t>Background and Context:</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Toc185243581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6</w:t>
            </w:r>
            <w:r w:rsidRPr="001605FC">
              <w:rPr>
                <w:noProof/>
                <w:webHidden/>
                <w:sz w:val="28"/>
                <w:szCs w:val="28"/>
                <w:rtl/>
              </w:rPr>
              <w:fldChar w:fldCharType="end"/>
            </w:r>
          </w:hyperlink>
        </w:p>
        <w:p w14:paraId="0B46FAEA" w14:textId="234F29AF" w:rsidR="003A74E5" w:rsidRPr="001605FC" w:rsidRDefault="003A74E5" w:rsidP="001605FC">
          <w:pPr>
            <w:pStyle w:val="TOC1"/>
            <w:rPr>
              <w:rFonts w:eastAsiaTheme="minorEastAsia"/>
              <w:noProof/>
              <w:kern w:val="2"/>
              <w:sz w:val="28"/>
              <w:szCs w:val="28"/>
              <w:rtl/>
              <w14:ligatures w14:val="standardContextual"/>
            </w:rPr>
          </w:pPr>
          <w:hyperlink w:anchor="_Toc185243582" w:history="1">
            <w:r w:rsidRPr="001605FC">
              <w:rPr>
                <w:rStyle w:val="Hyperlink"/>
                <w:rFonts w:ascii="Times New Roman" w:hAnsi="Times New Roman" w:cs="Times New Roman"/>
                <w:b/>
                <w:bCs/>
                <w:noProof/>
                <w:sz w:val="28"/>
                <w:szCs w:val="28"/>
              </w:rPr>
              <w:t>Research Objectives: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Toc185243582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6</w:t>
            </w:r>
            <w:r w:rsidRPr="001605FC">
              <w:rPr>
                <w:noProof/>
                <w:webHidden/>
                <w:sz w:val="28"/>
                <w:szCs w:val="28"/>
                <w:rtl/>
              </w:rPr>
              <w:fldChar w:fldCharType="end"/>
            </w:r>
          </w:hyperlink>
        </w:p>
        <w:p w14:paraId="3D149044" w14:textId="023CFDD8" w:rsidR="003A74E5" w:rsidRPr="001605FC" w:rsidRDefault="003A74E5" w:rsidP="001605FC">
          <w:pPr>
            <w:pStyle w:val="TOC1"/>
            <w:rPr>
              <w:rFonts w:eastAsiaTheme="minorEastAsia"/>
              <w:noProof/>
              <w:kern w:val="2"/>
              <w:sz w:val="28"/>
              <w:szCs w:val="28"/>
              <w:rtl/>
              <w14:ligatures w14:val="standardContextual"/>
            </w:rPr>
          </w:pPr>
          <w:hyperlink w:anchor="_Toc185243583" w:history="1">
            <w:r w:rsidRPr="001605FC">
              <w:rPr>
                <w:rStyle w:val="Hyperlink"/>
                <w:rFonts w:ascii="Times New Roman" w:hAnsi="Times New Roman" w:cs="Times New Roman"/>
                <w:b/>
                <w:bCs/>
                <w:noProof/>
                <w:sz w:val="28"/>
                <w:szCs w:val="28"/>
              </w:rPr>
              <w:t>Research Questions: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Toc185243583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6</w:t>
            </w:r>
            <w:r w:rsidRPr="001605FC">
              <w:rPr>
                <w:noProof/>
                <w:webHidden/>
                <w:sz w:val="28"/>
                <w:szCs w:val="28"/>
                <w:rtl/>
              </w:rPr>
              <w:fldChar w:fldCharType="end"/>
            </w:r>
          </w:hyperlink>
        </w:p>
        <w:p w14:paraId="58EF4F74" w14:textId="382097D0" w:rsidR="003A74E5" w:rsidRPr="001605FC" w:rsidRDefault="003A74E5" w:rsidP="001605FC">
          <w:pPr>
            <w:pStyle w:val="TOC1"/>
            <w:rPr>
              <w:rFonts w:eastAsiaTheme="minorEastAsia"/>
              <w:noProof/>
              <w:kern w:val="2"/>
              <w:sz w:val="28"/>
              <w:szCs w:val="28"/>
              <w:rtl/>
              <w14:ligatures w14:val="standardContextual"/>
            </w:rPr>
          </w:pPr>
          <w:hyperlink w:anchor="_Toc185243584" w:history="1">
            <w:r w:rsidRPr="001605FC">
              <w:rPr>
                <w:rStyle w:val="Hyperlink"/>
                <w:rFonts w:ascii="Times New Roman" w:hAnsi="Times New Roman" w:cs="Times New Roman"/>
                <w:b/>
                <w:bCs/>
                <w:noProof/>
                <w:sz w:val="28"/>
                <w:szCs w:val="28"/>
              </w:rPr>
              <w:t>Research Limitations: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Toc185243584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8</w:t>
            </w:r>
            <w:r w:rsidRPr="001605FC">
              <w:rPr>
                <w:noProof/>
                <w:webHidden/>
                <w:sz w:val="28"/>
                <w:szCs w:val="28"/>
                <w:rtl/>
              </w:rPr>
              <w:fldChar w:fldCharType="end"/>
            </w:r>
          </w:hyperlink>
        </w:p>
        <w:p w14:paraId="6FC7EB4E" w14:textId="49F2C33B" w:rsidR="003A74E5" w:rsidRPr="001605FC" w:rsidRDefault="003A74E5" w:rsidP="001605FC">
          <w:pPr>
            <w:pStyle w:val="TOC1"/>
            <w:rPr>
              <w:rFonts w:eastAsiaTheme="minorEastAsia"/>
              <w:noProof/>
              <w:kern w:val="2"/>
              <w:sz w:val="28"/>
              <w:szCs w:val="28"/>
              <w:rtl/>
              <w14:ligatures w14:val="standardContextual"/>
            </w:rPr>
          </w:pPr>
          <w:hyperlink w:anchor="_Toc185243585" w:history="1">
            <w:r w:rsidRPr="001605FC">
              <w:rPr>
                <w:rStyle w:val="Hyperlink"/>
                <w:rFonts w:ascii="Times New Roman" w:hAnsi="Times New Roman" w:cs="Times New Roman"/>
                <w:b/>
                <w:bCs/>
                <w:noProof/>
                <w:sz w:val="28"/>
                <w:szCs w:val="28"/>
              </w:rPr>
              <w:t>Objective limits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Toc185243585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8</w:t>
            </w:r>
            <w:r w:rsidRPr="001605FC">
              <w:rPr>
                <w:noProof/>
                <w:webHidden/>
                <w:sz w:val="28"/>
                <w:szCs w:val="28"/>
                <w:rtl/>
              </w:rPr>
              <w:fldChar w:fldCharType="end"/>
            </w:r>
          </w:hyperlink>
        </w:p>
        <w:p w14:paraId="639B0B31" w14:textId="72D06014" w:rsidR="003A74E5" w:rsidRPr="001605FC" w:rsidRDefault="003A74E5" w:rsidP="001605FC">
          <w:pPr>
            <w:pStyle w:val="TOC1"/>
            <w:rPr>
              <w:rFonts w:eastAsiaTheme="minorEastAsia"/>
              <w:noProof/>
              <w:kern w:val="2"/>
              <w:sz w:val="28"/>
              <w:szCs w:val="28"/>
              <w:rtl/>
              <w14:ligatures w14:val="standardContextual"/>
            </w:rPr>
          </w:pPr>
          <w:hyperlink w:anchor="_Toc185243586" w:history="1">
            <w:r w:rsidRPr="001605FC">
              <w:rPr>
                <w:rStyle w:val="Hyperlink"/>
                <w:rFonts w:ascii="Times New Roman" w:hAnsi="Times New Roman" w:cs="Times New Roman"/>
                <w:b/>
                <w:bCs/>
                <w:noProof/>
                <w:sz w:val="28"/>
                <w:szCs w:val="28"/>
              </w:rPr>
              <w:t>Hypotheses</w:t>
            </w:r>
            <w:r w:rsidRPr="001605FC">
              <w:rPr>
                <w:rStyle w:val="Hyperlink"/>
                <w:rFonts w:ascii="Times New Roman" w:hAnsi="Times New Roman" w:cs="Times New Roman"/>
                <w:b/>
                <w:bCs/>
                <w:noProof/>
                <w:sz w:val="28"/>
                <w:szCs w:val="28"/>
                <w:rtl/>
              </w:rPr>
              <w:t>:</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Toc185243586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9</w:t>
            </w:r>
            <w:r w:rsidRPr="001605FC">
              <w:rPr>
                <w:noProof/>
                <w:webHidden/>
                <w:sz w:val="28"/>
                <w:szCs w:val="28"/>
                <w:rtl/>
              </w:rPr>
              <w:fldChar w:fldCharType="end"/>
            </w:r>
          </w:hyperlink>
        </w:p>
        <w:p w14:paraId="4E093A61" w14:textId="6B8064AC" w:rsidR="003A74E5" w:rsidRPr="001605FC" w:rsidRDefault="003A74E5" w:rsidP="001605FC">
          <w:pPr>
            <w:pStyle w:val="TOC1"/>
            <w:rPr>
              <w:rFonts w:eastAsiaTheme="minorEastAsia"/>
              <w:noProof/>
              <w:kern w:val="2"/>
              <w:sz w:val="28"/>
              <w:szCs w:val="28"/>
              <w:rtl/>
              <w14:ligatures w14:val="standardContextual"/>
            </w:rPr>
          </w:pPr>
          <w:hyperlink w:anchor="_Toc185243587" w:history="1">
            <w:r w:rsidRPr="001605FC">
              <w:rPr>
                <w:rStyle w:val="Hyperlink"/>
                <w:rFonts w:ascii="Times New Roman" w:hAnsi="Times New Roman" w:cs="Times New Roman"/>
                <w:b/>
                <w:bCs/>
                <w:noProof/>
                <w:sz w:val="28"/>
                <w:szCs w:val="28"/>
              </w:rPr>
              <w:t>Literature Reviews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Toc185243587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29</w:t>
            </w:r>
            <w:r w:rsidRPr="001605FC">
              <w:rPr>
                <w:noProof/>
                <w:webHidden/>
                <w:sz w:val="28"/>
                <w:szCs w:val="28"/>
                <w:rtl/>
              </w:rPr>
              <w:fldChar w:fldCharType="end"/>
            </w:r>
          </w:hyperlink>
        </w:p>
        <w:p w14:paraId="53118470" w14:textId="04162836" w:rsidR="003A74E5" w:rsidRPr="001605FC" w:rsidRDefault="003A74E5" w:rsidP="001605FC">
          <w:pPr>
            <w:pStyle w:val="TOC1"/>
            <w:rPr>
              <w:rFonts w:eastAsiaTheme="minorEastAsia"/>
              <w:noProof/>
              <w:kern w:val="2"/>
              <w:sz w:val="28"/>
              <w:szCs w:val="28"/>
              <w:rtl/>
              <w14:ligatures w14:val="standardContextual"/>
            </w:rPr>
          </w:pPr>
          <w:hyperlink w:anchor="_Toc185243588" w:history="1">
            <w:r w:rsidRPr="001605FC">
              <w:rPr>
                <w:rStyle w:val="Hyperlink"/>
                <w:rFonts w:ascii="Times New Roman" w:hAnsi="Times New Roman" w:cs="Times New Roman"/>
                <w:b/>
                <w:bCs/>
                <w:noProof/>
                <w:sz w:val="28"/>
                <w:szCs w:val="28"/>
              </w:rPr>
              <w:t>a)</w:t>
            </w:r>
            <w:r w:rsidR="001605FC">
              <w:rPr>
                <w:rStyle w:val="Hyperlink"/>
                <w:rFonts w:ascii="Times New Roman" w:hAnsi="Times New Roman" w:cs="Times New Roman"/>
                <w:b/>
                <w:bCs/>
                <w:noProof/>
                <w:sz w:val="28"/>
                <w:szCs w:val="28"/>
              </w:rPr>
              <w:t xml:space="preserve"> </w:t>
            </w:r>
            <w:r w:rsidRPr="001605FC">
              <w:rPr>
                <w:rStyle w:val="Hyperlink"/>
                <w:rFonts w:ascii="Times New Roman" w:hAnsi="Times New Roman" w:cs="Times New Roman"/>
                <w:b/>
                <w:bCs/>
                <w:noProof/>
                <w:sz w:val="28"/>
                <w:szCs w:val="28"/>
              </w:rPr>
              <w:t>Digital marketing</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Toc185243588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29</w:t>
            </w:r>
            <w:r w:rsidRPr="001605FC">
              <w:rPr>
                <w:noProof/>
                <w:webHidden/>
                <w:sz w:val="28"/>
                <w:szCs w:val="28"/>
                <w:rtl/>
              </w:rPr>
              <w:fldChar w:fldCharType="end"/>
            </w:r>
          </w:hyperlink>
        </w:p>
        <w:p w14:paraId="6212976D" w14:textId="72E997A7" w:rsidR="003A74E5" w:rsidRPr="001605FC" w:rsidRDefault="003A74E5" w:rsidP="001605FC">
          <w:pPr>
            <w:pStyle w:val="TOC2"/>
            <w:tabs>
              <w:tab w:val="right" w:leader="dot" w:pos="8234"/>
            </w:tabs>
            <w:bidi w:val="0"/>
            <w:rPr>
              <w:rFonts w:eastAsiaTheme="minorEastAsia"/>
              <w:noProof/>
              <w:kern w:val="2"/>
              <w:sz w:val="28"/>
              <w:szCs w:val="28"/>
              <w:rtl/>
              <w14:ligatures w14:val="standardContextual"/>
            </w:rPr>
          </w:pPr>
          <w:hyperlink w:anchor="_Toc185243589" w:history="1">
            <w:r w:rsidRPr="001605FC">
              <w:rPr>
                <w:rStyle w:val="Hyperlink"/>
                <w:rFonts w:ascii="Times New Roman" w:eastAsia="Times New Roman" w:hAnsi="Times New Roman" w:cs="Times New Roman"/>
                <w:b/>
                <w:bCs/>
                <w:noProof/>
                <w:sz w:val="28"/>
                <w:szCs w:val="28"/>
                <w:lang w:bidi="ar-EG"/>
              </w:rPr>
              <w:t>Overview:</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Toc185243589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35</w:t>
            </w:r>
            <w:r w:rsidRPr="001605FC">
              <w:rPr>
                <w:noProof/>
                <w:webHidden/>
                <w:sz w:val="28"/>
                <w:szCs w:val="28"/>
                <w:rtl/>
              </w:rPr>
              <w:fldChar w:fldCharType="end"/>
            </w:r>
          </w:hyperlink>
        </w:p>
        <w:p w14:paraId="7E480929" w14:textId="7188F36B" w:rsidR="003A74E5" w:rsidRPr="001605FC" w:rsidRDefault="003A74E5" w:rsidP="001605FC">
          <w:pPr>
            <w:pStyle w:val="TOC2"/>
            <w:tabs>
              <w:tab w:val="right" w:leader="dot" w:pos="8234"/>
            </w:tabs>
            <w:bidi w:val="0"/>
            <w:rPr>
              <w:rFonts w:eastAsiaTheme="minorEastAsia"/>
              <w:noProof/>
              <w:kern w:val="2"/>
              <w:sz w:val="28"/>
              <w:szCs w:val="28"/>
              <w:rtl/>
              <w14:ligatures w14:val="standardContextual"/>
            </w:rPr>
          </w:pPr>
          <w:hyperlink w:anchor="_Toc185243590" w:history="1">
            <w:r w:rsidRPr="001605FC">
              <w:rPr>
                <w:rStyle w:val="Hyperlink"/>
                <w:rFonts w:ascii="Times New Roman" w:eastAsia="Calibri" w:hAnsi="Times New Roman" w:cs="Times New Roman"/>
                <w:b/>
                <w:bCs/>
                <w:noProof/>
                <w:sz w:val="28"/>
                <w:szCs w:val="28"/>
              </w:rPr>
              <w:t>Participants: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Toc185243590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35</w:t>
            </w:r>
            <w:r w:rsidRPr="001605FC">
              <w:rPr>
                <w:noProof/>
                <w:webHidden/>
                <w:sz w:val="28"/>
                <w:szCs w:val="28"/>
                <w:rtl/>
              </w:rPr>
              <w:fldChar w:fldCharType="end"/>
            </w:r>
          </w:hyperlink>
        </w:p>
        <w:p w14:paraId="2C945E8F" w14:textId="4D3984C1" w:rsidR="003A74E5" w:rsidRPr="001605FC" w:rsidRDefault="003A74E5" w:rsidP="001605FC">
          <w:pPr>
            <w:pStyle w:val="TOC1"/>
            <w:rPr>
              <w:rFonts w:eastAsiaTheme="minorEastAsia"/>
              <w:noProof/>
              <w:kern w:val="2"/>
              <w:sz w:val="28"/>
              <w:szCs w:val="28"/>
              <w:rtl/>
              <w14:ligatures w14:val="standardContextual"/>
            </w:rPr>
          </w:pPr>
          <w:hyperlink w:anchor="_Toc185243591" w:history="1">
            <w:r w:rsidRPr="001605FC">
              <w:rPr>
                <w:rStyle w:val="Hyperlink"/>
                <w:rFonts w:ascii="Times New Roman" w:hAnsi="Times New Roman" w:cs="Times New Roman"/>
                <w:b/>
                <w:bCs/>
                <w:noProof/>
                <w:sz w:val="28"/>
                <w:szCs w:val="28"/>
              </w:rPr>
              <w:t>References</w:t>
            </w:r>
            <w:r w:rsidRPr="001605FC">
              <w:rPr>
                <w:noProof/>
                <w:webHidden/>
                <w:sz w:val="28"/>
                <w:szCs w:val="28"/>
                <w:rtl/>
              </w:rPr>
              <w:tab/>
            </w:r>
            <w:r w:rsidRPr="001605FC">
              <w:rPr>
                <w:noProof/>
                <w:webHidden/>
                <w:sz w:val="28"/>
                <w:szCs w:val="28"/>
                <w:rtl/>
              </w:rPr>
              <w:fldChar w:fldCharType="begin"/>
            </w:r>
            <w:r w:rsidRPr="001605FC">
              <w:rPr>
                <w:noProof/>
                <w:webHidden/>
                <w:sz w:val="28"/>
                <w:szCs w:val="28"/>
                <w:rtl/>
              </w:rPr>
              <w:instrText xml:space="preserve"> </w:instrText>
            </w:r>
            <w:r w:rsidRPr="001605FC">
              <w:rPr>
                <w:noProof/>
                <w:webHidden/>
                <w:sz w:val="28"/>
                <w:szCs w:val="28"/>
              </w:rPr>
              <w:instrText>PAGEREF</w:instrText>
            </w:r>
            <w:r w:rsidRPr="001605FC">
              <w:rPr>
                <w:noProof/>
                <w:webHidden/>
                <w:sz w:val="28"/>
                <w:szCs w:val="28"/>
                <w:rtl/>
              </w:rPr>
              <w:instrText xml:space="preserve"> _</w:instrText>
            </w:r>
            <w:r w:rsidRPr="001605FC">
              <w:rPr>
                <w:noProof/>
                <w:webHidden/>
                <w:sz w:val="28"/>
                <w:szCs w:val="28"/>
              </w:rPr>
              <w:instrText>Toc185243591 \h</w:instrText>
            </w:r>
            <w:r w:rsidRPr="001605FC">
              <w:rPr>
                <w:noProof/>
                <w:webHidden/>
                <w:sz w:val="28"/>
                <w:szCs w:val="28"/>
                <w:rtl/>
              </w:rPr>
              <w:instrText xml:space="preserve"> </w:instrText>
            </w:r>
            <w:r w:rsidRPr="001605FC">
              <w:rPr>
                <w:noProof/>
                <w:webHidden/>
                <w:sz w:val="28"/>
                <w:szCs w:val="28"/>
                <w:rtl/>
              </w:rPr>
            </w:r>
            <w:r w:rsidRPr="001605FC">
              <w:rPr>
                <w:noProof/>
                <w:webHidden/>
                <w:sz w:val="28"/>
                <w:szCs w:val="28"/>
                <w:rtl/>
              </w:rPr>
              <w:fldChar w:fldCharType="separate"/>
            </w:r>
            <w:r w:rsidR="00F018B7">
              <w:rPr>
                <w:noProof/>
                <w:webHidden/>
                <w:sz w:val="28"/>
                <w:szCs w:val="28"/>
              </w:rPr>
              <w:t>58</w:t>
            </w:r>
            <w:r w:rsidRPr="001605FC">
              <w:rPr>
                <w:noProof/>
                <w:webHidden/>
                <w:sz w:val="28"/>
                <w:szCs w:val="28"/>
                <w:rtl/>
              </w:rPr>
              <w:fldChar w:fldCharType="end"/>
            </w:r>
          </w:hyperlink>
        </w:p>
        <w:p w14:paraId="14EE2306" w14:textId="52FC66BF" w:rsidR="004A696E" w:rsidRPr="001605FC" w:rsidRDefault="004A696E" w:rsidP="003A74E5">
          <w:pPr>
            <w:bidi w:val="0"/>
            <w:spacing w:after="120" w:line="276" w:lineRule="auto"/>
            <w:rPr>
              <w:rFonts w:ascii="Times New Roman" w:hAnsi="Times New Roman" w:cs="Times New Roman"/>
              <w:sz w:val="28"/>
              <w:szCs w:val="28"/>
            </w:rPr>
          </w:pPr>
          <w:r w:rsidRPr="001605FC">
            <w:rPr>
              <w:rFonts w:ascii="Times New Roman" w:hAnsi="Times New Roman" w:cs="Times New Roman"/>
              <w:b/>
              <w:bCs/>
              <w:noProof/>
              <w:sz w:val="28"/>
              <w:szCs w:val="28"/>
            </w:rPr>
            <w:fldChar w:fldCharType="end"/>
          </w:r>
        </w:p>
      </w:sdtContent>
    </w:sdt>
    <w:p w14:paraId="3037ECBC" w14:textId="77777777" w:rsidR="001605FC" w:rsidRDefault="001605FC">
      <w:pPr>
        <w:bidi w:val="0"/>
        <w:rPr>
          <w:rFonts w:ascii="Times New Roman" w:hAnsi="Times New Roman" w:cs="Times New Roman"/>
          <w:b/>
          <w:bCs/>
          <w:sz w:val="28"/>
          <w:szCs w:val="28"/>
        </w:rPr>
      </w:pPr>
      <w:r>
        <w:rPr>
          <w:rFonts w:ascii="Times New Roman" w:hAnsi="Times New Roman" w:cs="Times New Roman"/>
          <w:b/>
          <w:bCs/>
          <w:sz w:val="28"/>
          <w:szCs w:val="28"/>
        </w:rPr>
        <w:br w:type="page"/>
      </w:r>
    </w:p>
    <w:p w14:paraId="477A9BFA" w14:textId="31CF7530" w:rsidR="001605FC" w:rsidRPr="00413202" w:rsidRDefault="001605FC" w:rsidP="001605FC">
      <w:pPr>
        <w:bidi w:val="0"/>
        <w:spacing w:after="120" w:line="240" w:lineRule="auto"/>
        <w:jc w:val="center"/>
        <w:rPr>
          <w:rFonts w:ascii="Times New Roman" w:hAnsi="Times New Roman" w:cs="Times New Roman"/>
          <w:b/>
          <w:bCs/>
        </w:rPr>
      </w:pPr>
      <w:r w:rsidRPr="00413202">
        <w:rPr>
          <w:rFonts w:ascii="Times New Roman" w:hAnsi="Times New Roman" w:cs="Times New Roman"/>
          <w:b/>
          <w:bCs/>
        </w:rPr>
        <w:lastRenderedPageBreak/>
        <w:t>Tables table</w:t>
      </w:r>
    </w:p>
    <w:tbl>
      <w:tblPr>
        <w:tblStyle w:val="TableGrid"/>
        <w:tblW w:w="0" w:type="auto"/>
        <w:tblLook w:val="04A0" w:firstRow="1" w:lastRow="0" w:firstColumn="1" w:lastColumn="0" w:noHBand="0" w:noVBand="1"/>
      </w:tblPr>
      <w:tblGrid>
        <w:gridCol w:w="1413"/>
        <w:gridCol w:w="5528"/>
        <w:gridCol w:w="1293"/>
      </w:tblGrid>
      <w:tr w:rsidR="001605FC" w:rsidRPr="00413202" w14:paraId="6D547430" w14:textId="77777777" w:rsidTr="001605FC">
        <w:tc>
          <w:tcPr>
            <w:tcW w:w="1413" w:type="dxa"/>
          </w:tcPr>
          <w:p w14:paraId="5CD048E4" w14:textId="6B580098" w:rsidR="001605FC" w:rsidRPr="00413202" w:rsidRDefault="001605FC" w:rsidP="001605FC">
            <w:pPr>
              <w:bidi w:val="0"/>
              <w:spacing w:after="120"/>
              <w:jc w:val="center"/>
              <w:rPr>
                <w:rFonts w:ascii="Times New Roman" w:hAnsi="Times New Roman" w:cs="Times New Roman"/>
                <w:b/>
                <w:bCs/>
              </w:rPr>
            </w:pPr>
            <w:r w:rsidRPr="00413202">
              <w:rPr>
                <w:rFonts w:ascii="Times New Roman" w:hAnsi="Times New Roman" w:cs="Times New Roman"/>
                <w:b/>
                <w:bCs/>
              </w:rPr>
              <w:t>Num.</w:t>
            </w:r>
          </w:p>
        </w:tc>
        <w:tc>
          <w:tcPr>
            <w:tcW w:w="5528" w:type="dxa"/>
          </w:tcPr>
          <w:p w14:paraId="3D893D14" w14:textId="37456FB7" w:rsidR="001605FC" w:rsidRPr="00413202" w:rsidRDefault="001605FC" w:rsidP="001605FC">
            <w:pPr>
              <w:bidi w:val="0"/>
              <w:spacing w:after="120"/>
              <w:jc w:val="center"/>
              <w:rPr>
                <w:rFonts w:ascii="Times New Roman" w:hAnsi="Times New Roman" w:cs="Times New Roman"/>
                <w:b/>
                <w:bCs/>
              </w:rPr>
            </w:pPr>
            <w:r w:rsidRPr="00413202">
              <w:rPr>
                <w:rFonts w:ascii="Times New Roman" w:hAnsi="Times New Roman" w:cs="Times New Roman"/>
                <w:b/>
                <w:bCs/>
              </w:rPr>
              <w:t>Table name</w:t>
            </w:r>
          </w:p>
        </w:tc>
        <w:tc>
          <w:tcPr>
            <w:tcW w:w="1293" w:type="dxa"/>
          </w:tcPr>
          <w:p w14:paraId="54F8F178" w14:textId="418839C4" w:rsidR="001605FC" w:rsidRPr="00413202" w:rsidRDefault="001605FC" w:rsidP="001605FC">
            <w:pPr>
              <w:bidi w:val="0"/>
              <w:spacing w:after="120"/>
              <w:jc w:val="center"/>
              <w:rPr>
                <w:rFonts w:ascii="Times New Roman" w:hAnsi="Times New Roman" w:cs="Times New Roman"/>
                <w:b/>
                <w:bCs/>
              </w:rPr>
            </w:pPr>
            <w:r w:rsidRPr="00413202">
              <w:rPr>
                <w:rFonts w:ascii="Times New Roman" w:hAnsi="Times New Roman" w:cs="Times New Roman"/>
                <w:b/>
                <w:bCs/>
              </w:rPr>
              <w:t>Page num.</w:t>
            </w:r>
          </w:p>
        </w:tc>
      </w:tr>
      <w:tr w:rsidR="001605FC" w:rsidRPr="00413202" w14:paraId="546120A9" w14:textId="77777777" w:rsidTr="001605FC">
        <w:tc>
          <w:tcPr>
            <w:tcW w:w="1413" w:type="dxa"/>
          </w:tcPr>
          <w:p w14:paraId="5BFA4F58" w14:textId="6AC7963B" w:rsidR="001605FC" w:rsidRPr="00413202" w:rsidRDefault="00863354" w:rsidP="001605FC">
            <w:pPr>
              <w:bidi w:val="0"/>
              <w:spacing w:after="120"/>
              <w:jc w:val="center"/>
              <w:rPr>
                <w:rFonts w:ascii="Times New Roman" w:hAnsi="Times New Roman" w:cs="Times New Roman"/>
                <w:b/>
                <w:bCs/>
              </w:rPr>
            </w:pPr>
            <w:r w:rsidRPr="00413202">
              <w:rPr>
                <w:rFonts w:ascii="Times New Roman" w:hAnsi="Times New Roman" w:cs="Times New Roman"/>
                <w:b/>
                <w:bCs/>
              </w:rPr>
              <w:t>3-1</w:t>
            </w:r>
          </w:p>
        </w:tc>
        <w:tc>
          <w:tcPr>
            <w:tcW w:w="5528" w:type="dxa"/>
          </w:tcPr>
          <w:p w14:paraId="2CC2D131" w14:textId="460A52A8" w:rsidR="001605FC" w:rsidRPr="00413202" w:rsidRDefault="00863354" w:rsidP="00863354">
            <w:pPr>
              <w:bidi w:val="0"/>
              <w:spacing w:before="240" w:after="120"/>
              <w:jc w:val="both"/>
              <w:rPr>
                <w:rFonts w:ascii="Times New Roman" w:hAnsi="Times New Roman" w:cs="Times New Roman"/>
                <w:b/>
                <w:bCs/>
                <w:color w:val="000000" w:themeColor="text1"/>
              </w:rPr>
            </w:pPr>
            <w:r w:rsidRPr="00413202">
              <w:rPr>
                <w:rFonts w:ascii="Times New Roman" w:hAnsi="Times New Roman" w:cs="Times New Roman"/>
                <w:b/>
                <w:bCs/>
                <w:color w:val="000000" w:themeColor="text1"/>
              </w:rPr>
              <w:t>internal correlation between phrases and the axis belonged to it</w:t>
            </w:r>
          </w:p>
        </w:tc>
        <w:tc>
          <w:tcPr>
            <w:tcW w:w="1293" w:type="dxa"/>
          </w:tcPr>
          <w:p w14:paraId="48DFFFB2" w14:textId="6921DA30" w:rsidR="001605FC" w:rsidRPr="00413202" w:rsidRDefault="00863354" w:rsidP="001605FC">
            <w:pPr>
              <w:bidi w:val="0"/>
              <w:spacing w:after="120"/>
              <w:jc w:val="center"/>
              <w:rPr>
                <w:rFonts w:ascii="Times New Roman" w:hAnsi="Times New Roman" w:cs="Times New Roman"/>
                <w:b/>
                <w:bCs/>
              </w:rPr>
            </w:pPr>
            <w:r w:rsidRPr="00413202">
              <w:rPr>
                <w:rFonts w:ascii="Times New Roman" w:hAnsi="Times New Roman" w:cs="Times New Roman"/>
                <w:b/>
                <w:bCs/>
              </w:rPr>
              <w:t>35</w:t>
            </w:r>
          </w:p>
        </w:tc>
      </w:tr>
      <w:tr w:rsidR="001605FC" w:rsidRPr="00413202" w14:paraId="15D6D2A0" w14:textId="77777777" w:rsidTr="001605FC">
        <w:tc>
          <w:tcPr>
            <w:tcW w:w="1413" w:type="dxa"/>
          </w:tcPr>
          <w:p w14:paraId="2D2EDACC" w14:textId="77E89735" w:rsidR="001605FC" w:rsidRPr="00413202" w:rsidRDefault="00871928" w:rsidP="001605FC">
            <w:pPr>
              <w:bidi w:val="0"/>
              <w:spacing w:after="120"/>
              <w:jc w:val="center"/>
              <w:rPr>
                <w:rFonts w:ascii="Times New Roman" w:hAnsi="Times New Roman" w:cs="Times New Roman"/>
                <w:b/>
                <w:bCs/>
              </w:rPr>
            </w:pPr>
            <w:r w:rsidRPr="00413202">
              <w:rPr>
                <w:rFonts w:ascii="Times New Roman" w:hAnsi="Times New Roman" w:cs="Times New Roman"/>
                <w:b/>
                <w:bCs/>
              </w:rPr>
              <w:t>3-2</w:t>
            </w:r>
          </w:p>
        </w:tc>
        <w:tc>
          <w:tcPr>
            <w:tcW w:w="5528" w:type="dxa"/>
          </w:tcPr>
          <w:p w14:paraId="798C910F" w14:textId="6A984B43" w:rsidR="001605FC" w:rsidRPr="00413202" w:rsidRDefault="00252813" w:rsidP="001605FC">
            <w:pPr>
              <w:bidi w:val="0"/>
              <w:spacing w:after="120"/>
              <w:jc w:val="center"/>
              <w:rPr>
                <w:rFonts w:ascii="Times New Roman" w:hAnsi="Times New Roman" w:cs="Times New Roman"/>
                <w:b/>
                <w:bCs/>
              </w:rPr>
            </w:pPr>
            <w:r w:rsidRPr="00413202">
              <w:rPr>
                <w:rFonts w:ascii="Times New Roman" w:hAnsi="Times New Roman" w:cs="Times New Roman"/>
                <w:b/>
                <w:bCs/>
                <w:color w:val="000000" w:themeColor="text1"/>
              </w:rPr>
              <w:t>Cronbach's Alpha coefficients</w:t>
            </w:r>
          </w:p>
        </w:tc>
        <w:tc>
          <w:tcPr>
            <w:tcW w:w="1293" w:type="dxa"/>
          </w:tcPr>
          <w:p w14:paraId="20A5DB32" w14:textId="71928653" w:rsidR="001605FC" w:rsidRPr="00413202" w:rsidRDefault="00252813" w:rsidP="001605FC">
            <w:pPr>
              <w:bidi w:val="0"/>
              <w:spacing w:after="120"/>
              <w:jc w:val="center"/>
              <w:rPr>
                <w:rFonts w:ascii="Times New Roman" w:hAnsi="Times New Roman" w:cs="Times New Roman"/>
                <w:b/>
                <w:bCs/>
              </w:rPr>
            </w:pPr>
            <w:r w:rsidRPr="00413202">
              <w:rPr>
                <w:rFonts w:ascii="Times New Roman" w:hAnsi="Times New Roman" w:cs="Times New Roman"/>
                <w:b/>
                <w:bCs/>
              </w:rPr>
              <w:t>36</w:t>
            </w:r>
          </w:p>
        </w:tc>
      </w:tr>
      <w:tr w:rsidR="001605FC" w:rsidRPr="00413202" w14:paraId="59765904" w14:textId="77777777" w:rsidTr="001605FC">
        <w:tc>
          <w:tcPr>
            <w:tcW w:w="1413" w:type="dxa"/>
          </w:tcPr>
          <w:p w14:paraId="6D5B0636" w14:textId="63270F72" w:rsidR="001605FC" w:rsidRPr="00413202" w:rsidRDefault="00773A04" w:rsidP="001605FC">
            <w:pPr>
              <w:bidi w:val="0"/>
              <w:spacing w:after="120"/>
              <w:jc w:val="center"/>
              <w:rPr>
                <w:rFonts w:ascii="Times New Roman" w:hAnsi="Times New Roman" w:cs="Times New Roman"/>
                <w:b/>
                <w:bCs/>
              </w:rPr>
            </w:pPr>
            <w:r w:rsidRPr="00413202">
              <w:rPr>
                <w:rFonts w:ascii="Times New Roman" w:hAnsi="Times New Roman" w:cs="Times New Roman"/>
                <w:b/>
                <w:bCs/>
              </w:rPr>
              <w:t>4-1</w:t>
            </w:r>
          </w:p>
        </w:tc>
        <w:tc>
          <w:tcPr>
            <w:tcW w:w="5528" w:type="dxa"/>
          </w:tcPr>
          <w:p w14:paraId="580A2766" w14:textId="42C8A6CA" w:rsidR="001605FC" w:rsidRPr="00413202" w:rsidRDefault="00773A04" w:rsidP="001605FC">
            <w:pPr>
              <w:bidi w:val="0"/>
              <w:spacing w:after="120"/>
              <w:jc w:val="center"/>
              <w:rPr>
                <w:rFonts w:ascii="Times New Roman" w:hAnsi="Times New Roman" w:cs="Times New Roman"/>
                <w:b/>
                <w:bCs/>
              </w:rPr>
            </w:pPr>
            <w:r w:rsidRPr="00413202">
              <w:rPr>
                <w:rFonts w:ascii="Times New Roman" w:hAnsi="Times New Roman" w:cs="Times New Roman"/>
                <w:b/>
                <w:bCs/>
              </w:rPr>
              <w:t>the gender of the sample</w:t>
            </w:r>
          </w:p>
        </w:tc>
        <w:tc>
          <w:tcPr>
            <w:tcW w:w="1293" w:type="dxa"/>
          </w:tcPr>
          <w:p w14:paraId="18964F8B" w14:textId="4BA5DE90" w:rsidR="001605FC" w:rsidRPr="00413202" w:rsidRDefault="00773A04" w:rsidP="001605FC">
            <w:pPr>
              <w:bidi w:val="0"/>
              <w:spacing w:after="120"/>
              <w:jc w:val="center"/>
              <w:rPr>
                <w:rFonts w:ascii="Times New Roman" w:hAnsi="Times New Roman" w:cs="Times New Roman"/>
                <w:b/>
                <w:bCs/>
              </w:rPr>
            </w:pPr>
            <w:r w:rsidRPr="00413202">
              <w:rPr>
                <w:rFonts w:ascii="Times New Roman" w:hAnsi="Times New Roman" w:cs="Times New Roman"/>
                <w:b/>
                <w:bCs/>
              </w:rPr>
              <w:t>39</w:t>
            </w:r>
          </w:p>
        </w:tc>
      </w:tr>
      <w:tr w:rsidR="001605FC" w:rsidRPr="00413202" w14:paraId="5125FE06" w14:textId="77777777" w:rsidTr="001605FC">
        <w:tc>
          <w:tcPr>
            <w:tcW w:w="1413" w:type="dxa"/>
          </w:tcPr>
          <w:p w14:paraId="2C41E045" w14:textId="2E3D3C9E" w:rsidR="001605FC" w:rsidRPr="00413202" w:rsidRDefault="00EB217B" w:rsidP="001605FC">
            <w:pPr>
              <w:bidi w:val="0"/>
              <w:spacing w:after="120"/>
              <w:jc w:val="center"/>
              <w:rPr>
                <w:rFonts w:ascii="Times New Roman" w:hAnsi="Times New Roman" w:cs="Times New Roman"/>
                <w:b/>
                <w:bCs/>
              </w:rPr>
            </w:pPr>
            <w:r w:rsidRPr="00413202">
              <w:rPr>
                <w:rFonts w:ascii="Times New Roman" w:hAnsi="Times New Roman" w:cs="Times New Roman"/>
                <w:b/>
                <w:bCs/>
              </w:rPr>
              <w:t>4-2</w:t>
            </w:r>
          </w:p>
        </w:tc>
        <w:tc>
          <w:tcPr>
            <w:tcW w:w="5528" w:type="dxa"/>
          </w:tcPr>
          <w:p w14:paraId="76458D88" w14:textId="7E4B4453" w:rsidR="001605FC" w:rsidRPr="00413202" w:rsidRDefault="00EB217B" w:rsidP="001605FC">
            <w:pPr>
              <w:bidi w:val="0"/>
              <w:spacing w:after="120"/>
              <w:jc w:val="center"/>
              <w:rPr>
                <w:rFonts w:ascii="Times New Roman" w:hAnsi="Times New Roman" w:cs="Times New Roman"/>
                <w:b/>
                <w:bCs/>
              </w:rPr>
            </w:pPr>
            <w:r w:rsidRPr="00413202">
              <w:rPr>
                <w:rFonts w:ascii="Times New Roman" w:hAnsi="Times New Roman" w:cs="Times New Roman"/>
                <w:b/>
                <w:bCs/>
              </w:rPr>
              <w:t>Qualification of the sample</w:t>
            </w:r>
          </w:p>
        </w:tc>
        <w:tc>
          <w:tcPr>
            <w:tcW w:w="1293" w:type="dxa"/>
          </w:tcPr>
          <w:p w14:paraId="65538BC5" w14:textId="2E33A09A" w:rsidR="001605FC" w:rsidRPr="00413202" w:rsidRDefault="00EB217B" w:rsidP="001605FC">
            <w:pPr>
              <w:bidi w:val="0"/>
              <w:spacing w:after="120"/>
              <w:jc w:val="center"/>
              <w:rPr>
                <w:rFonts w:ascii="Times New Roman" w:hAnsi="Times New Roman" w:cs="Times New Roman"/>
                <w:b/>
                <w:bCs/>
              </w:rPr>
            </w:pPr>
            <w:r w:rsidRPr="00413202">
              <w:rPr>
                <w:rFonts w:ascii="Times New Roman" w:hAnsi="Times New Roman" w:cs="Times New Roman"/>
                <w:b/>
                <w:bCs/>
              </w:rPr>
              <w:t>40</w:t>
            </w:r>
          </w:p>
        </w:tc>
      </w:tr>
      <w:tr w:rsidR="001605FC" w:rsidRPr="00413202" w14:paraId="4ADDBF52" w14:textId="77777777" w:rsidTr="001605FC">
        <w:tc>
          <w:tcPr>
            <w:tcW w:w="1413" w:type="dxa"/>
          </w:tcPr>
          <w:p w14:paraId="398F16E1" w14:textId="7AE2D45B" w:rsidR="001605FC" w:rsidRPr="00413202" w:rsidRDefault="00580D85" w:rsidP="001605FC">
            <w:pPr>
              <w:bidi w:val="0"/>
              <w:spacing w:after="120"/>
              <w:jc w:val="center"/>
              <w:rPr>
                <w:rFonts w:ascii="Times New Roman" w:hAnsi="Times New Roman" w:cs="Times New Roman"/>
                <w:b/>
                <w:bCs/>
              </w:rPr>
            </w:pPr>
            <w:r w:rsidRPr="00413202">
              <w:rPr>
                <w:rFonts w:ascii="Times New Roman" w:hAnsi="Times New Roman" w:cs="Times New Roman"/>
                <w:b/>
                <w:bCs/>
              </w:rPr>
              <w:t>4-3</w:t>
            </w:r>
          </w:p>
        </w:tc>
        <w:tc>
          <w:tcPr>
            <w:tcW w:w="5528" w:type="dxa"/>
          </w:tcPr>
          <w:p w14:paraId="416D8264" w14:textId="6AF99E91" w:rsidR="001605FC" w:rsidRPr="00413202" w:rsidRDefault="00580D85" w:rsidP="001605FC">
            <w:pPr>
              <w:bidi w:val="0"/>
              <w:spacing w:after="120"/>
              <w:jc w:val="center"/>
              <w:rPr>
                <w:rFonts w:ascii="Times New Roman" w:hAnsi="Times New Roman" w:cs="Times New Roman"/>
                <w:b/>
                <w:bCs/>
              </w:rPr>
            </w:pPr>
            <w:r w:rsidRPr="00413202">
              <w:rPr>
                <w:rFonts w:ascii="Times New Roman" w:hAnsi="Times New Roman" w:cs="Times New Roman"/>
                <w:b/>
                <w:bCs/>
              </w:rPr>
              <w:t>Experience of the sample</w:t>
            </w:r>
          </w:p>
        </w:tc>
        <w:tc>
          <w:tcPr>
            <w:tcW w:w="1293" w:type="dxa"/>
          </w:tcPr>
          <w:p w14:paraId="21300933" w14:textId="2B02F4B0" w:rsidR="001605FC" w:rsidRPr="00413202" w:rsidRDefault="00580D85" w:rsidP="001605FC">
            <w:pPr>
              <w:bidi w:val="0"/>
              <w:spacing w:after="120"/>
              <w:jc w:val="center"/>
              <w:rPr>
                <w:rFonts w:ascii="Times New Roman" w:hAnsi="Times New Roman" w:cs="Times New Roman"/>
                <w:b/>
                <w:bCs/>
              </w:rPr>
            </w:pPr>
            <w:r w:rsidRPr="00413202">
              <w:rPr>
                <w:rFonts w:ascii="Times New Roman" w:hAnsi="Times New Roman" w:cs="Times New Roman"/>
                <w:b/>
                <w:bCs/>
              </w:rPr>
              <w:t>41</w:t>
            </w:r>
          </w:p>
        </w:tc>
      </w:tr>
      <w:tr w:rsidR="001605FC" w:rsidRPr="00413202" w14:paraId="7DCE3283" w14:textId="77777777" w:rsidTr="001605FC">
        <w:tc>
          <w:tcPr>
            <w:tcW w:w="1413" w:type="dxa"/>
          </w:tcPr>
          <w:p w14:paraId="380185CE" w14:textId="6CFE6897" w:rsidR="001605FC" w:rsidRPr="00413202" w:rsidRDefault="00DC146F" w:rsidP="001605FC">
            <w:pPr>
              <w:bidi w:val="0"/>
              <w:spacing w:after="120"/>
              <w:jc w:val="center"/>
              <w:rPr>
                <w:rFonts w:ascii="Times New Roman" w:hAnsi="Times New Roman" w:cs="Times New Roman"/>
                <w:b/>
                <w:bCs/>
              </w:rPr>
            </w:pPr>
            <w:r w:rsidRPr="00413202">
              <w:rPr>
                <w:rFonts w:ascii="Times New Roman" w:hAnsi="Times New Roman" w:cs="Times New Roman"/>
                <w:b/>
                <w:bCs/>
              </w:rPr>
              <w:t>4-4</w:t>
            </w:r>
          </w:p>
        </w:tc>
        <w:tc>
          <w:tcPr>
            <w:tcW w:w="5528" w:type="dxa"/>
          </w:tcPr>
          <w:p w14:paraId="2D770196" w14:textId="76FF4C6F" w:rsidR="001605FC" w:rsidRPr="00413202" w:rsidRDefault="00DC146F" w:rsidP="001605FC">
            <w:pPr>
              <w:bidi w:val="0"/>
              <w:spacing w:after="120"/>
              <w:jc w:val="center"/>
              <w:rPr>
                <w:rFonts w:ascii="Times New Roman" w:hAnsi="Times New Roman" w:cs="Times New Roman"/>
                <w:b/>
                <w:bCs/>
              </w:rPr>
            </w:pPr>
            <w:r w:rsidRPr="00413202">
              <w:rPr>
                <w:rFonts w:ascii="Times New Roman" w:hAnsi="Times New Roman" w:cs="Times New Roman"/>
                <w:b/>
                <w:bCs/>
                <w:color w:val="000000" w:themeColor="text1"/>
              </w:rPr>
              <w:t>mean and standard deviation to the first axis</w:t>
            </w:r>
          </w:p>
        </w:tc>
        <w:tc>
          <w:tcPr>
            <w:tcW w:w="1293" w:type="dxa"/>
          </w:tcPr>
          <w:p w14:paraId="4984917D" w14:textId="750FFA5C" w:rsidR="001605FC" w:rsidRPr="00413202" w:rsidRDefault="00DC146F" w:rsidP="001605FC">
            <w:pPr>
              <w:bidi w:val="0"/>
              <w:spacing w:after="120"/>
              <w:jc w:val="center"/>
              <w:rPr>
                <w:rFonts w:ascii="Times New Roman" w:hAnsi="Times New Roman" w:cs="Times New Roman"/>
                <w:b/>
                <w:bCs/>
              </w:rPr>
            </w:pPr>
            <w:r w:rsidRPr="00413202">
              <w:rPr>
                <w:rFonts w:ascii="Times New Roman" w:hAnsi="Times New Roman" w:cs="Times New Roman"/>
                <w:b/>
                <w:bCs/>
              </w:rPr>
              <w:t>42</w:t>
            </w:r>
          </w:p>
        </w:tc>
      </w:tr>
      <w:tr w:rsidR="001605FC" w:rsidRPr="00413202" w14:paraId="4A6F7975" w14:textId="77777777" w:rsidTr="001605FC">
        <w:tc>
          <w:tcPr>
            <w:tcW w:w="1413" w:type="dxa"/>
          </w:tcPr>
          <w:p w14:paraId="6A74BE14" w14:textId="119CBEC1" w:rsidR="001605FC" w:rsidRPr="00413202" w:rsidRDefault="003C0A99" w:rsidP="001605FC">
            <w:pPr>
              <w:bidi w:val="0"/>
              <w:spacing w:after="120"/>
              <w:jc w:val="center"/>
              <w:rPr>
                <w:rFonts w:ascii="Times New Roman" w:hAnsi="Times New Roman" w:cs="Times New Roman"/>
                <w:b/>
                <w:bCs/>
              </w:rPr>
            </w:pPr>
            <w:r w:rsidRPr="00413202">
              <w:rPr>
                <w:rFonts w:ascii="Times New Roman" w:hAnsi="Times New Roman" w:cs="Times New Roman"/>
                <w:b/>
                <w:bCs/>
              </w:rPr>
              <w:t>4-5</w:t>
            </w:r>
          </w:p>
        </w:tc>
        <w:tc>
          <w:tcPr>
            <w:tcW w:w="5528" w:type="dxa"/>
          </w:tcPr>
          <w:p w14:paraId="1BACF416" w14:textId="454EACEF" w:rsidR="001605FC" w:rsidRPr="00413202" w:rsidRDefault="003C0A99" w:rsidP="001605FC">
            <w:pPr>
              <w:bidi w:val="0"/>
              <w:spacing w:after="120"/>
              <w:jc w:val="center"/>
              <w:rPr>
                <w:rFonts w:ascii="Times New Roman" w:hAnsi="Times New Roman" w:cs="Times New Roman"/>
                <w:b/>
                <w:bCs/>
              </w:rPr>
            </w:pPr>
            <w:r w:rsidRPr="00413202">
              <w:rPr>
                <w:rFonts w:ascii="Times New Roman" w:hAnsi="Times New Roman" w:cs="Times New Roman"/>
                <w:b/>
                <w:bCs/>
                <w:color w:val="000000" w:themeColor="text1"/>
              </w:rPr>
              <w:t>means and standard deviation to the second axis</w:t>
            </w:r>
          </w:p>
        </w:tc>
        <w:tc>
          <w:tcPr>
            <w:tcW w:w="1293" w:type="dxa"/>
          </w:tcPr>
          <w:p w14:paraId="551CBC45" w14:textId="067294B9" w:rsidR="001605FC" w:rsidRPr="00413202" w:rsidRDefault="003C0A99" w:rsidP="001605FC">
            <w:pPr>
              <w:bidi w:val="0"/>
              <w:spacing w:after="120"/>
              <w:jc w:val="center"/>
              <w:rPr>
                <w:rFonts w:ascii="Times New Roman" w:hAnsi="Times New Roman" w:cs="Times New Roman"/>
                <w:b/>
                <w:bCs/>
              </w:rPr>
            </w:pPr>
            <w:r w:rsidRPr="00413202">
              <w:rPr>
                <w:rFonts w:ascii="Times New Roman" w:hAnsi="Times New Roman" w:cs="Times New Roman"/>
                <w:b/>
                <w:bCs/>
              </w:rPr>
              <w:t>43</w:t>
            </w:r>
          </w:p>
        </w:tc>
      </w:tr>
      <w:tr w:rsidR="003C0A99" w:rsidRPr="00413202" w14:paraId="680E8CE3" w14:textId="77777777" w:rsidTr="001605FC">
        <w:tc>
          <w:tcPr>
            <w:tcW w:w="1413" w:type="dxa"/>
          </w:tcPr>
          <w:p w14:paraId="53C28312" w14:textId="14E2E2FF" w:rsidR="003C0A99" w:rsidRPr="00413202" w:rsidRDefault="003C0A99" w:rsidP="001605FC">
            <w:pPr>
              <w:bidi w:val="0"/>
              <w:spacing w:after="120"/>
              <w:jc w:val="center"/>
              <w:rPr>
                <w:rFonts w:ascii="Times New Roman" w:hAnsi="Times New Roman" w:cs="Times New Roman"/>
                <w:b/>
                <w:bCs/>
              </w:rPr>
            </w:pPr>
            <w:r w:rsidRPr="00413202">
              <w:rPr>
                <w:rFonts w:ascii="Times New Roman" w:hAnsi="Times New Roman" w:cs="Times New Roman"/>
                <w:b/>
                <w:bCs/>
              </w:rPr>
              <w:t>4-6</w:t>
            </w:r>
          </w:p>
        </w:tc>
        <w:tc>
          <w:tcPr>
            <w:tcW w:w="5528" w:type="dxa"/>
          </w:tcPr>
          <w:p w14:paraId="682B3968" w14:textId="7B2F9412" w:rsidR="003C0A99" w:rsidRPr="00413202" w:rsidRDefault="005F038A"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means and standard deviation to the third axis</w:t>
            </w:r>
          </w:p>
        </w:tc>
        <w:tc>
          <w:tcPr>
            <w:tcW w:w="1293" w:type="dxa"/>
          </w:tcPr>
          <w:p w14:paraId="5D462BE3" w14:textId="30EDFE05" w:rsidR="003C0A99" w:rsidRPr="00413202" w:rsidRDefault="005F038A" w:rsidP="001605FC">
            <w:pPr>
              <w:bidi w:val="0"/>
              <w:spacing w:after="120"/>
              <w:jc w:val="center"/>
              <w:rPr>
                <w:rFonts w:ascii="Times New Roman" w:hAnsi="Times New Roman" w:cs="Times New Roman"/>
                <w:b/>
                <w:bCs/>
              </w:rPr>
            </w:pPr>
            <w:r w:rsidRPr="00413202">
              <w:rPr>
                <w:rFonts w:ascii="Times New Roman" w:hAnsi="Times New Roman" w:cs="Times New Roman"/>
                <w:b/>
                <w:bCs/>
              </w:rPr>
              <w:t>4</w:t>
            </w:r>
            <w:r w:rsidR="002D273F" w:rsidRPr="00413202">
              <w:rPr>
                <w:rFonts w:ascii="Times New Roman" w:hAnsi="Times New Roman" w:cs="Times New Roman"/>
                <w:b/>
                <w:bCs/>
              </w:rPr>
              <w:t>6</w:t>
            </w:r>
          </w:p>
        </w:tc>
      </w:tr>
      <w:tr w:rsidR="003C0A99" w:rsidRPr="00413202" w14:paraId="6C01FA20" w14:textId="77777777" w:rsidTr="001605FC">
        <w:tc>
          <w:tcPr>
            <w:tcW w:w="1413" w:type="dxa"/>
          </w:tcPr>
          <w:p w14:paraId="113FD01C" w14:textId="19CCB879" w:rsidR="003C0A99" w:rsidRPr="00413202" w:rsidRDefault="00A40D50" w:rsidP="001605FC">
            <w:pPr>
              <w:bidi w:val="0"/>
              <w:spacing w:after="120"/>
              <w:jc w:val="center"/>
              <w:rPr>
                <w:rFonts w:ascii="Times New Roman" w:hAnsi="Times New Roman" w:cs="Times New Roman"/>
                <w:b/>
                <w:bCs/>
              </w:rPr>
            </w:pPr>
            <w:r w:rsidRPr="00413202">
              <w:rPr>
                <w:rFonts w:ascii="Times New Roman" w:hAnsi="Times New Roman" w:cs="Times New Roman"/>
                <w:b/>
                <w:bCs/>
              </w:rPr>
              <w:t>4-7</w:t>
            </w:r>
          </w:p>
        </w:tc>
        <w:tc>
          <w:tcPr>
            <w:tcW w:w="5528" w:type="dxa"/>
          </w:tcPr>
          <w:p w14:paraId="581F8E5F" w14:textId="5DCDC33C" w:rsidR="003C0A99" w:rsidRPr="00413202" w:rsidRDefault="00A40D50"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means and standard deviation to the fourth axis</w:t>
            </w:r>
          </w:p>
        </w:tc>
        <w:tc>
          <w:tcPr>
            <w:tcW w:w="1293" w:type="dxa"/>
          </w:tcPr>
          <w:p w14:paraId="4DA5C84C" w14:textId="5D79C424" w:rsidR="003C0A99" w:rsidRPr="00413202" w:rsidRDefault="00A40D50" w:rsidP="001605FC">
            <w:pPr>
              <w:bidi w:val="0"/>
              <w:spacing w:after="120"/>
              <w:jc w:val="center"/>
              <w:rPr>
                <w:rFonts w:ascii="Times New Roman" w:hAnsi="Times New Roman" w:cs="Times New Roman"/>
                <w:b/>
                <w:bCs/>
              </w:rPr>
            </w:pPr>
            <w:r w:rsidRPr="00413202">
              <w:rPr>
                <w:rFonts w:ascii="Times New Roman" w:hAnsi="Times New Roman" w:cs="Times New Roman"/>
                <w:b/>
                <w:bCs/>
              </w:rPr>
              <w:t>4</w:t>
            </w:r>
            <w:r w:rsidR="002D273F" w:rsidRPr="00413202">
              <w:rPr>
                <w:rFonts w:ascii="Times New Roman" w:hAnsi="Times New Roman" w:cs="Times New Roman"/>
                <w:b/>
                <w:bCs/>
              </w:rPr>
              <w:t>7</w:t>
            </w:r>
          </w:p>
        </w:tc>
      </w:tr>
      <w:tr w:rsidR="003C0A99" w:rsidRPr="00413202" w14:paraId="4306EC35" w14:textId="77777777" w:rsidTr="001605FC">
        <w:tc>
          <w:tcPr>
            <w:tcW w:w="1413" w:type="dxa"/>
          </w:tcPr>
          <w:p w14:paraId="22E59AC2" w14:textId="5FC19150" w:rsidR="003C0A99" w:rsidRPr="00413202" w:rsidRDefault="00CB1543" w:rsidP="001605FC">
            <w:pPr>
              <w:bidi w:val="0"/>
              <w:spacing w:after="120"/>
              <w:jc w:val="center"/>
              <w:rPr>
                <w:rFonts w:ascii="Times New Roman" w:hAnsi="Times New Roman" w:cs="Times New Roman"/>
                <w:b/>
                <w:bCs/>
              </w:rPr>
            </w:pPr>
            <w:r w:rsidRPr="00413202">
              <w:rPr>
                <w:rFonts w:ascii="Times New Roman" w:hAnsi="Times New Roman" w:cs="Times New Roman"/>
                <w:b/>
                <w:bCs/>
              </w:rPr>
              <w:t>4-8</w:t>
            </w:r>
          </w:p>
        </w:tc>
        <w:tc>
          <w:tcPr>
            <w:tcW w:w="5528" w:type="dxa"/>
          </w:tcPr>
          <w:p w14:paraId="5D6EC523" w14:textId="1FF08B9F" w:rsidR="003C0A99" w:rsidRPr="00413202" w:rsidRDefault="00CB1543"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means and standard deviation to the fourth axis</w:t>
            </w:r>
          </w:p>
        </w:tc>
        <w:tc>
          <w:tcPr>
            <w:tcW w:w="1293" w:type="dxa"/>
          </w:tcPr>
          <w:p w14:paraId="7D8DC68C" w14:textId="1A1A1435" w:rsidR="003C0A99" w:rsidRPr="00413202" w:rsidRDefault="00CB1543" w:rsidP="001605FC">
            <w:pPr>
              <w:bidi w:val="0"/>
              <w:spacing w:after="120"/>
              <w:jc w:val="center"/>
              <w:rPr>
                <w:rFonts w:ascii="Times New Roman" w:hAnsi="Times New Roman" w:cs="Times New Roman"/>
                <w:b/>
                <w:bCs/>
              </w:rPr>
            </w:pPr>
            <w:r w:rsidRPr="00413202">
              <w:rPr>
                <w:rFonts w:ascii="Times New Roman" w:hAnsi="Times New Roman" w:cs="Times New Roman"/>
                <w:b/>
                <w:bCs/>
              </w:rPr>
              <w:t>4</w:t>
            </w:r>
            <w:r w:rsidR="002D273F" w:rsidRPr="00413202">
              <w:rPr>
                <w:rFonts w:ascii="Times New Roman" w:hAnsi="Times New Roman" w:cs="Times New Roman"/>
                <w:b/>
                <w:bCs/>
              </w:rPr>
              <w:t>9</w:t>
            </w:r>
          </w:p>
        </w:tc>
      </w:tr>
      <w:tr w:rsidR="003C0A99" w:rsidRPr="00413202" w14:paraId="646DAA76" w14:textId="77777777" w:rsidTr="001605FC">
        <w:tc>
          <w:tcPr>
            <w:tcW w:w="1413" w:type="dxa"/>
          </w:tcPr>
          <w:p w14:paraId="7BA09720" w14:textId="5970A707" w:rsidR="003C0A99" w:rsidRPr="00413202" w:rsidRDefault="0045290F" w:rsidP="001605FC">
            <w:pPr>
              <w:bidi w:val="0"/>
              <w:spacing w:after="120"/>
              <w:jc w:val="center"/>
              <w:rPr>
                <w:rFonts w:ascii="Times New Roman" w:hAnsi="Times New Roman" w:cs="Times New Roman"/>
                <w:b/>
                <w:bCs/>
              </w:rPr>
            </w:pPr>
            <w:r w:rsidRPr="00413202">
              <w:rPr>
                <w:rFonts w:ascii="Times New Roman" w:hAnsi="Times New Roman" w:cs="Times New Roman"/>
                <w:b/>
                <w:bCs/>
              </w:rPr>
              <w:t>4-9</w:t>
            </w:r>
          </w:p>
        </w:tc>
        <w:tc>
          <w:tcPr>
            <w:tcW w:w="5528" w:type="dxa"/>
          </w:tcPr>
          <w:p w14:paraId="5AD299B7" w14:textId="51C48C23" w:rsidR="003C0A99" w:rsidRPr="00413202" w:rsidRDefault="0045290F"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normality test</w:t>
            </w:r>
          </w:p>
        </w:tc>
        <w:tc>
          <w:tcPr>
            <w:tcW w:w="1293" w:type="dxa"/>
          </w:tcPr>
          <w:p w14:paraId="5C5FDB51" w14:textId="37694046" w:rsidR="003C0A99" w:rsidRPr="00413202" w:rsidRDefault="002D273F" w:rsidP="001605FC">
            <w:pPr>
              <w:bidi w:val="0"/>
              <w:spacing w:after="120"/>
              <w:jc w:val="center"/>
              <w:rPr>
                <w:rFonts w:ascii="Times New Roman" w:hAnsi="Times New Roman" w:cs="Times New Roman"/>
                <w:b/>
                <w:bCs/>
              </w:rPr>
            </w:pPr>
            <w:r w:rsidRPr="00413202">
              <w:rPr>
                <w:rFonts w:ascii="Times New Roman" w:hAnsi="Times New Roman" w:cs="Times New Roman"/>
                <w:b/>
                <w:bCs/>
              </w:rPr>
              <w:t>51</w:t>
            </w:r>
          </w:p>
        </w:tc>
      </w:tr>
      <w:tr w:rsidR="003C0A99" w:rsidRPr="00413202" w14:paraId="2AE637EC" w14:textId="77777777" w:rsidTr="001605FC">
        <w:tc>
          <w:tcPr>
            <w:tcW w:w="1413" w:type="dxa"/>
          </w:tcPr>
          <w:p w14:paraId="5E314A41" w14:textId="2527C24D" w:rsidR="003C0A99" w:rsidRPr="00413202" w:rsidRDefault="00325B97" w:rsidP="001605FC">
            <w:pPr>
              <w:bidi w:val="0"/>
              <w:spacing w:after="120"/>
              <w:jc w:val="center"/>
              <w:rPr>
                <w:rFonts w:ascii="Times New Roman" w:hAnsi="Times New Roman" w:cs="Times New Roman"/>
                <w:b/>
                <w:bCs/>
              </w:rPr>
            </w:pPr>
            <w:r w:rsidRPr="00413202">
              <w:rPr>
                <w:rFonts w:ascii="Times New Roman" w:hAnsi="Times New Roman" w:cs="Times New Roman"/>
                <w:b/>
                <w:bCs/>
              </w:rPr>
              <w:t>4-10</w:t>
            </w:r>
          </w:p>
        </w:tc>
        <w:tc>
          <w:tcPr>
            <w:tcW w:w="5528" w:type="dxa"/>
          </w:tcPr>
          <w:p w14:paraId="23FA9434" w14:textId="0155C4CA" w:rsidR="003C0A99" w:rsidRPr="00413202" w:rsidRDefault="00325B97"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the differences according to gender</w:t>
            </w:r>
          </w:p>
        </w:tc>
        <w:tc>
          <w:tcPr>
            <w:tcW w:w="1293" w:type="dxa"/>
          </w:tcPr>
          <w:p w14:paraId="5F145AA4" w14:textId="766BA937" w:rsidR="003C0A99" w:rsidRPr="00413202" w:rsidRDefault="002D273F" w:rsidP="001605FC">
            <w:pPr>
              <w:bidi w:val="0"/>
              <w:spacing w:after="120"/>
              <w:jc w:val="center"/>
              <w:rPr>
                <w:rFonts w:ascii="Times New Roman" w:hAnsi="Times New Roman" w:cs="Times New Roman"/>
                <w:b/>
                <w:bCs/>
              </w:rPr>
            </w:pPr>
            <w:r w:rsidRPr="00413202">
              <w:rPr>
                <w:rFonts w:ascii="Times New Roman" w:hAnsi="Times New Roman" w:cs="Times New Roman"/>
                <w:b/>
                <w:bCs/>
              </w:rPr>
              <w:t>51</w:t>
            </w:r>
          </w:p>
        </w:tc>
      </w:tr>
      <w:tr w:rsidR="007E51E9" w:rsidRPr="00413202" w14:paraId="4DF218C9" w14:textId="77777777" w:rsidTr="001605FC">
        <w:tc>
          <w:tcPr>
            <w:tcW w:w="1413" w:type="dxa"/>
          </w:tcPr>
          <w:p w14:paraId="58BF3A38" w14:textId="49E4DF62" w:rsidR="007E51E9" w:rsidRPr="00413202" w:rsidRDefault="007E51E9" w:rsidP="001605FC">
            <w:pPr>
              <w:bidi w:val="0"/>
              <w:spacing w:after="120"/>
              <w:jc w:val="center"/>
              <w:rPr>
                <w:rFonts w:ascii="Times New Roman" w:hAnsi="Times New Roman" w:cs="Times New Roman"/>
                <w:b/>
                <w:bCs/>
              </w:rPr>
            </w:pPr>
            <w:r w:rsidRPr="00413202">
              <w:rPr>
                <w:rFonts w:ascii="Times New Roman" w:hAnsi="Times New Roman" w:cs="Times New Roman"/>
                <w:b/>
                <w:bCs/>
              </w:rPr>
              <w:t>4-11</w:t>
            </w:r>
          </w:p>
        </w:tc>
        <w:tc>
          <w:tcPr>
            <w:tcW w:w="5528" w:type="dxa"/>
          </w:tcPr>
          <w:p w14:paraId="3B29635D" w14:textId="343AC0A8" w:rsidR="007E51E9" w:rsidRPr="00413202" w:rsidRDefault="007E51E9"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 xml:space="preserve">the differences according to </w:t>
            </w:r>
            <w:r w:rsidR="002D273F" w:rsidRPr="00413202">
              <w:rPr>
                <w:rFonts w:ascii="Times New Roman" w:hAnsi="Times New Roman" w:cs="Times New Roman"/>
                <w:b/>
                <w:bCs/>
                <w:color w:val="000000" w:themeColor="text1"/>
              </w:rPr>
              <w:t>Qualification</w:t>
            </w:r>
          </w:p>
        </w:tc>
        <w:tc>
          <w:tcPr>
            <w:tcW w:w="1293" w:type="dxa"/>
          </w:tcPr>
          <w:p w14:paraId="3DD5CBA4" w14:textId="29E0CEA0" w:rsidR="007E51E9" w:rsidRPr="00413202" w:rsidRDefault="002D273F" w:rsidP="001605FC">
            <w:pPr>
              <w:bidi w:val="0"/>
              <w:spacing w:after="120"/>
              <w:jc w:val="center"/>
              <w:rPr>
                <w:rFonts w:ascii="Times New Roman" w:hAnsi="Times New Roman" w:cs="Times New Roman"/>
                <w:b/>
                <w:bCs/>
              </w:rPr>
            </w:pPr>
            <w:r w:rsidRPr="00413202">
              <w:rPr>
                <w:rFonts w:ascii="Times New Roman" w:hAnsi="Times New Roman" w:cs="Times New Roman"/>
                <w:b/>
                <w:bCs/>
              </w:rPr>
              <w:t>52</w:t>
            </w:r>
          </w:p>
        </w:tc>
      </w:tr>
      <w:tr w:rsidR="002D273F" w:rsidRPr="00413202" w14:paraId="642D72F9" w14:textId="77777777" w:rsidTr="001605FC">
        <w:tc>
          <w:tcPr>
            <w:tcW w:w="1413" w:type="dxa"/>
          </w:tcPr>
          <w:p w14:paraId="293E2CC7" w14:textId="3703163F" w:rsidR="002D273F" w:rsidRPr="00413202" w:rsidRDefault="002D273F" w:rsidP="001605FC">
            <w:pPr>
              <w:bidi w:val="0"/>
              <w:spacing w:after="120"/>
              <w:jc w:val="center"/>
              <w:rPr>
                <w:rFonts w:ascii="Times New Roman" w:hAnsi="Times New Roman" w:cs="Times New Roman"/>
                <w:b/>
                <w:bCs/>
              </w:rPr>
            </w:pPr>
            <w:r w:rsidRPr="00413202">
              <w:rPr>
                <w:rFonts w:ascii="Times New Roman" w:hAnsi="Times New Roman" w:cs="Times New Roman"/>
                <w:b/>
                <w:bCs/>
              </w:rPr>
              <w:t>4-12</w:t>
            </w:r>
          </w:p>
        </w:tc>
        <w:tc>
          <w:tcPr>
            <w:tcW w:w="5528" w:type="dxa"/>
          </w:tcPr>
          <w:p w14:paraId="51488A62" w14:textId="0E54967C" w:rsidR="002D273F" w:rsidRPr="00413202" w:rsidRDefault="002D273F" w:rsidP="001605FC">
            <w:pPr>
              <w:bidi w:val="0"/>
              <w:spacing w:after="120"/>
              <w:jc w:val="center"/>
              <w:rPr>
                <w:rFonts w:ascii="Times New Roman" w:hAnsi="Times New Roman" w:cs="Times New Roman"/>
                <w:b/>
                <w:bCs/>
                <w:color w:val="000000" w:themeColor="text1"/>
              </w:rPr>
            </w:pPr>
            <w:r w:rsidRPr="00413202">
              <w:rPr>
                <w:rFonts w:ascii="Times New Roman" w:hAnsi="Times New Roman" w:cs="Times New Roman"/>
                <w:b/>
                <w:bCs/>
                <w:color w:val="000000" w:themeColor="text1"/>
              </w:rPr>
              <w:t>the differences according to Experience</w:t>
            </w:r>
          </w:p>
        </w:tc>
        <w:tc>
          <w:tcPr>
            <w:tcW w:w="1293" w:type="dxa"/>
          </w:tcPr>
          <w:p w14:paraId="66F1C55D" w14:textId="38A90518" w:rsidR="002D273F" w:rsidRPr="00413202" w:rsidRDefault="002D273F" w:rsidP="001605FC">
            <w:pPr>
              <w:bidi w:val="0"/>
              <w:spacing w:after="120"/>
              <w:jc w:val="center"/>
              <w:rPr>
                <w:rFonts w:ascii="Times New Roman" w:hAnsi="Times New Roman" w:cs="Times New Roman"/>
                <w:b/>
                <w:bCs/>
              </w:rPr>
            </w:pPr>
            <w:r w:rsidRPr="00413202">
              <w:rPr>
                <w:rFonts w:ascii="Times New Roman" w:hAnsi="Times New Roman" w:cs="Times New Roman"/>
                <w:b/>
                <w:bCs/>
              </w:rPr>
              <w:t>53</w:t>
            </w:r>
          </w:p>
        </w:tc>
      </w:tr>
    </w:tbl>
    <w:p w14:paraId="54763148" w14:textId="45EB2762" w:rsidR="001605FC" w:rsidRPr="00413202" w:rsidRDefault="00020F4D" w:rsidP="00413202">
      <w:pPr>
        <w:bidi w:val="0"/>
        <w:jc w:val="center"/>
        <w:rPr>
          <w:rFonts w:ascii="Times New Roman" w:hAnsi="Times New Roman" w:cs="Times New Roman"/>
          <w:b/>
          <w:bCs/>
        </w:rPr>
      </w:pPr>
      <w:r w:rsidRPr="00413202">
        <w:rPr>
          <w:rFonts w:ascii="Times New Roman" w:hAnsi="Times New Roman" w:cs="Times New Roman"/>
          <w:b/>
          <w:bCs/>
        </w:rPr>
        <w:t>Shapes table</w:t>
      </w:r>
    </w:p>
    <w:tbl>
      <w:tblPr>
        <w:tblStyle w:val="TableGrid"/>
        <w:tblW w:w="0" w:type="auto"/>
        <w:tblLook w:val="04A0" w:firstRow="1" w:lastRow="0" w:firstColumn="1" w:lastColumn="0" w:noHBand="0" w:noVBand="1"/>
      </w:tblPr>
      <w:tblGrid>
        <w:gridCol w:w="1555"/>
        <w:gridCol w:w="5386"/>
        <w:gridCol w:w="1293"/>
      </w:tblGrid>
      <w:tr w:rsidR="00C03771" w:rsidRPr="00413202" w14:paraId="7FE41BB5" w14:textId="77777777" w:rsidTr="00C03771">
        <w:tc>
          <w:tcPr>
            <w:tcW w:w="1555" w:type="dxa"/>
          </w:tcPr>
          <w:p w14:paraId="5C603100" w14:textId="4C273A47"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Num.</w:t>
            </w:r>
          </w:p>
        </w:tc>
        <w:tc>
          <w:tcPr>
            <w:tcW w:w="5386" w:type="dxa"/>
          </w:tcPr>
          <w:p w14:paraId="7144A4D0" w14:textId="26646FA3"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Shape name</w:t>
            </w:r>
          </w:p>
        </w:tc>
        <w:tc>
          <w:tcPr>
            <w:tcW w:w="1293" w:type="dxa"/>
          </w:tcPr>
          <w:p w14:paraId="7173BB44" w14:textId="7558B157"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Page num.</w:t>
            </w:r>
          </w:p>
        </w:tc>
      </w:tr>
      <w:tr w:rsidR="00C03771" w:rsidRPr="00413202" w14:paraId="01CF3069" w14:textId="77777777" w:rsidTr="00C03771">
        <w:tc>
          <w:tcPr>
            <w:tcW w:w="1555" w:type="dxa"/>
          </w:tcPr>
          <w:p w14:paraId="6D07E045" w14:textId="77F0E459"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4-1</w:t>
            </w:r>
          </w:p>
        </w:tc>
        <w:tc>
          <w:tcPr>
            <w:tcW w:w="5386" w:type="dxa"/>
          </w:tcPr>
          <w:p w14:paraId="62339819" w14:textId="7BD9A7EE"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the gender of the sample</w:t>
            </w:r>
          </w:p>
        </w:tc>
        <w:tc>
          <w:tcPr>
            <w:tcW w:w="1293" w:type="dxa"/>
          </w:tcPr>
          <w:p w14:paraId="705ED99C" w14:textId="1A2BB132" w:rsidR="00C03771" w:rsidRPr="00413202" w:rsidRDefault="00C03771" w:rsidP="00C03771">
            <w:pPr>
              <w:bidi w:val="0"/>
              <w:jc w:val="center"/>
              <w:rPr>
                <w:rFonts w:ascii="Times New Roman" w:hAnsi="Times New Roman" w:cs="Times New Roman"/>
                <w:b/>
                <w:bCs/>
              </w:rPr>
            </w:pPr>
            <w:r w:rsidRPr="00413202">
              <w:rPr>
                <w:rFonts w:ascii="Times New Roman" w:hAnsi="Times New Roman" w:cs="Times New Roman"/>
                <w:b/>
                <w:bCs/>
              </w:rPr>
              <w:t>39</w:t>
            </w:r>
          </w:p>
        </w:tc>
      </w:tr>
      <w:tr w:rsidR="00C03771" w:rsidRPr="00413202" w14:paraId="4B59BD54" w14:textId="77777777" w:rsidTr="00C03771">
        <w:tc>
          <w:tcPr>
            <w:tcW w:w="1555" w:type="dxa"/>
          </w:tcPr>
          <w:p w14:paraId="0480CDA4" w14:textId="667D1E4C" w:rsidR="00C03771" w:rsidRPr="00413202" w:rsidRDefault="00EB217B" w:rsidP="00C03771">
            <w:pPr>
              <w:bidi w:val="0"/>
              <w:jc w:val="center"/>
              <w:rPr>
                <w:rFonts w:ascii="Times New Roman" w:hAnsi="Times New Roman" w:cs="Times New Roman"/>
                <w:b/>
                <w:bCs/>
              </w:rPr>
            </w:pPr>
            <w:r w:rsidRPr="00413202">
              <w:rPr>
                <w:rFonts w:ascii="Times New Roman" w:hAnsi="Times New Roman" w:cs="Times New Roman"/>
                <w:b/>
                <w:bCs/>
              </w:rPr>
              <w:t>4-2</w:t>
            </w:r>
          </w:p>
        </w:tc>
        <w:tc>
          <w:tcPr>
            <w:tcW w:w="5386" w:type="dxa"/>
          </w:tcPr>
          <w:p w14:paraId="5C5DC779" w14:textId="690031D5" w:rsidR="00C03771" w:rsidRPr="00413202" w:rsidRDefault="00EB217B" w:rsidP="00C03771">
            <w:pPr>
              <w:bidi w:val="0"/>
              <w:jc w:val="center"/>
              <w:rPr>
                <w:rFonts w:ascii="Times New Roman" w:hAnsi="Times New Roman" w:cs="Times New Roman"/>
                <w:b/>
                <w:bCs/>
              </w:rPr>
            </w:pPr>
            <w:r w:rsidRPr="00413202">
              <w:rPr>
                <w:rFonts w:ascii="Times New Roman" w:hAnsi="Times New Roman" w:cs="Times New Roman"/>
                <w:b/>
                <w:bCs/>
              </w:rPr>
              <w:t>Qualification of the sample</w:t>
            </w:r>
          </w:p>
        </w:tc>
        <w:tc>
          <w:tcPr>
            <w:tcW w:w="1293" w:type="dxa"/>
          </w:tcPr>
          <w:p w14:paraId="14BA54F3" w14:textId="47B8B42D" w:rsidR="00C03771" w:rsidRPr="00413202" w:rsidRDefault="00EB217B" w:rsidP="00C03771">
            <w:pPr>
              <w:bidi w:val="0"/>
              <w:jc w:val="center"/>
              <w:rPr>
                <w:rFonts w:ascii="Times New Roman" w:hAnsi="Times New Roman" w:cs="Times New Roman"/>
                <w:b/>
                <w:bCs/>
              </w:rPr>
            </w:pPr>
            <w:r w:rsidRPr="00413202">
              <w:rPr>
                <w:rFonts w:ascii="Times New Roman" w:hAnsi="Times New Roman" w:cs="Times New Roman"/>
                <w:b/>
                <w:bCs/>
              </w:rPr>
              <w:t>40</w:t>
            </w:r>
          </w:p>
        </w:tc>
      </w:tr>
      <w:tr w:rsidR="00580D85" w:rsidRPr="00413202" w14:paraId="6C6B9C0D" w14:textId="77777777" w:rsidTr="00C03771">
        <w:tc>
          <w:tcPr>
            <w:tcW w:w="1555" w:type="dxa"/>
          </w:tcPr>
          <w:p w14:paraId="4CC10B31" w14:textId="5973E896" w:rsidR="00580D85" w:rsidRPr="00413202" w:rsidRDefault="00580D85" w:rsidP="00580D85">
            <w:pPr>
              <w:bidi w:val="0"/>
              <w:jc w:val="center"/>
              <w:rPr>
                <w:rFonts w:ascii="Times New Roman" w:hAnsi="Times New Roman" w:cs="Times New Roman"/>
                <w:b/>
                <w:bCs/>
              </w:rPr>
            </w:pPr>
            <w:r w:rsidRPr="00413202">
              <w:rPr>
                <w:rFonts w:ascii="Times New Roman" w:hAnsi="Times New Roman" w:cs="Times New Roman"/>
                <w:b/>
                <w:bCs/>
              </w:rPr>
              <w:t>4-3</w:t>
            </w:r>
          </w:p>
        </w:tc>
        <w:tc>
          <w:tcPr>
            <w:tcW w:w="5386" w:type="dxa"/>
          </w:tcPr>
          <w:p w14:paraId="24D7422D" w14:textId="4EAEA04D" w:rsidR="00580D85" w:rsidRPr="00413202" w:rsidRDefault="00580D85" w:rsidP="00580D85">
            <w:pPr>
              <w:bidi w:val="0"/>
              <w:jc w:val="center"/>
              <w:rPr>
                <w:rFonts w:ascii="Times New Roman" w:hAnsi="Times New Roman" w:cs="Times New Roman"/>
                <w:b/>
                <w:bCs/>
              </w:rPr>
            </w:pPr>
            <w:r w:rsidRPr="00413202">
              <w:rPr>
                <w:rFonts w:ascii="Times New Roman" w:hAnsi="Times New Roman" w:cs="Times New Roman"/>
                <w:b/>
                <w:bCs/>
              </w:rPr>
              <w:t>Experience of the sample</w:t>
            </w:r>
          </w:p>
        </w:tc>
        <w:tc>
          <w:tcPr>
            <w:tcW w:w="1293" w:type="dxa"/>
          </w:tcPr>
          <w:p w14:paraId="711276FC" w14:textId="1C4893B3" w:rsidR="00580D85" w:rsidRPr="00413202" w:rsidRDefault="00580D85" w:rsidP="00580D85">
            <w:pPr>
              <w:bidi w:val="0"/>
              <w:jc w:val="center"/>
              <w:rPr>
                <w:rFonts w:ascii="Times New Roman" w:hAnsi="Times New Roman" w:cs="Times New Roman"/>
                <w:b/>
                <w:bCs/>
              </w:rPr>
            </w:pPr>
            <w:r w:rsidRPr="00413202">
              <w:rPr>
                <w:rFonts w:ascii="Times New Roman" w:hAnsi="Times New Roman" w:cs="Times New Roman"/>
                <w:b/>
                <w:bCs/>
              </w:rPr>
              <w:t>41</w:t>
            </w:r>
          </w:p>
        </w:tc>
      </w:tr>
    </w:tbl>
    <w:p w14:paraId="2CFEFDA3" w14:textId="77777777" w:rsidR="00020F4D" w:rsidRDefault="00020F4D" w:rsidP="00C03771">
      <w:pPr>
        <w:bidi w:val="0"/>
        <w:jc w:val="center"/>
        <w:rPr>
          <w:rFonts w:ascii="Times New Roman" w:hAnsi="Times New Roman" w:cs="Times New Roman"/>
          <w:b/>
          <w:bCs/>
          <w:sz w:val="32"/>
          <w:szCs w:val="32"/>
        </w:rPr>
      </w:pPr>
    </w:p>
    <w:p w14:paraId="5382E7E2" w14:textId="77777777" w:rsidR="00C03771" w:rsidRDefault="00C03771">
      <w:pPr>
        <w:bidi w:val="0"/>
        <w:rPr>
          <w:rFonts w:ascii="Times New Roman" w:hAnsi="Times New Roman" w:cs="Times New Roman"/>
          <w:b/>
          <w:bCs/>
          <w:sz w:val="32"/>
          <w:szCs w:val="32"/>
        </w:rPr>
      </w:pPr>
      <w:r>
        <w:rPr>
          <w:rFonts w:ascii="Times New Roman" w:hAnsi="Times New Roman" w:cs="Times New Roman"/>
          <w:b/>
          <w:bCs/>
          <w:sz w:val="32"/>
          <w:szCs w:val="32"/>
        </w:rPr>
        <w:br w:type="page"/>
      </w:r>
    </w:p>
    <w:p w14:paraId="3DA49C8F" w14:textId="2C57776F" w:rsidR="00C93C96" w:rsidRPr="003A4EAD" w:rsidRDefault="00E10E7B" w:rsidP="00C93C96">
      <w:pPr>
        <w:bidi w:val="0"/>
        <w:jc w:val="center"/>
        <w:rPr>
          <w:rFonts w:ascii="Times New Roman" w:hAnsi="Times New Roman" w:cs="Times New Roman"/>
          <w:b/>
          <w:bCs/>
          <w:sz w:val="36"/>
          <w:szCs w:val="36"/>
          <w:rtl/>
        </w:rPr>
      </w:pPr>
      <w:r w:rsidRPr="003A4EAD">
        <w:rPr>
          <w:rFonts w:ascii="Times New Roman" w:hAnsi="Times New Roman" w:cs="Times New Roman" w:hint="cs"/>
          <w:b/>
          <w:bCs/>
          <w:sz w:val="36"/>
          <w:szCs w:val="36"/>
          <w:rtl/>
        </w:rPr>
        <w:lastRenderedPageBreak/>
        <w:t>إهداء</w:t>
      </w:r>
    </w:p>
    <w:p w14:paraId="3F97952A" w14:textId="10FB2F25" w:rsidR="00413202" w:rsidRPr="00544541" w:rsidRDefault="00DD139B" w:rsidP="00544541">
      <w:pPr>
        <w:bidi w:val="0"/>
        <w:jc w:val="center"/>
        <w:rPr>
          <w:rFonts w:ascii="Times New Roman" w:hAnsi="Times New Roman" w:cs="Times New Roman"/>
          <w:b/>
          <w:bCs/>
          <w:sz w:val="36"/>
          <w:szCs w:val="36"/>
        </w:rPr>
      </w:pPr>
      <w:r w:rsidRPr="00DD139B">
        <w:rPr>
          <w:rFonts w:ascii="Times New Roman" w:hAnsi="Times New Roman" w:cs="Times New Roman"/>
          <w:b/>
          <w:bCs/>
          <w:sz w:val="36"/>
          <w:szCs w:val="36"/>
        </w:rPr>
        <w:br/>
      </w:r>
      <w:r w:rsidR="00DB3104">
        <w:rPr>
          <w:rFonts w:ascii="Times New Roman" w:hAnsi="Times New Roman" w:cs="Times New Roman" w:hint="cs"/>
          <w:b/>
          <w:bCs/>
          <w:sz w:val="36"/>
          <w:szCs w:val="36"/>
          <w:rtl/>
        </w:rPr>
        <w:t>الشكر</w:t>
      </w:r>
      <w:r w:rsidRPr="00DD139B">
        <w:rPr>
          <w:rFonts w:ascii="Times New Roman" w:hAnsi="Times New Roman" w:cs="Times New Roman"/>
          <w:b/>
          <w:bCs/>
          <w:sz w:val="36"/>
          <w:szCs w:val="36"/>
          <w:rtl/>
        </w:rPr>
        <w:t xml:space="preserve"> لله تعالى في كل الأوقات، ثم إلى من منحتني بحث تخرجها قبل أن أستطيع أخذ أول نفس في حياتي، وجعلت من طموحي هدفاً لتحصيل العل</w:t>
      </w:r>
      <w:r w:rsidR="00E55985">
        <w:rPr>
          <w:rFonts w:ascii="Times New Roman" w:hAnsi="Times New Roman" w:cs="Times New Roman" w:hint="cs"/>
          <w:b/>
          <w:bCs/>
          <w:sz w:val="36"/>
          <w:szCs w:val="36"/>
          <w:rtl/>
        </w:rPr>
        <w:t>م والدتي وفاء.</w:t>
      </w:r>
      <w:r w:rsidRPr="00DD139B">
        <w:rPr>
          <w:rFonts w:ascii="Times New Roman" w:hAnsi="Times New Roman" w:cs="Times New Roman"/>
          <w:b/>
          <w:bCs/>
          <w:sz w:val="36"/>
          <w:szCs w:val="36"/>
        </w:rPr>
        <w:br/>
      </w:r>
      <w:r w:rsidRPr="00DD139B">
        <w:rPr>
          <w:rFonts w:ascii="Times New Roman" w:hAnsi="Times New Roman" w:cs="Times New Roman"/>
          <w:b/>
          <w:bCs/>
          <w:sz w:val="36"/>
          <w:szCs w:val="36"/>
          <w:rtl/>
        </w:rPr>
        <w:t>كما أخص بالشكر رفيق نجاحاتي وعراب طموحاتي، محمد</w:t>
      </w:r>
      <w:r w:rsidR="008B6796">
        <w:rPr>
          <w:rFonts w:ascii="Times New Roman" w:hAnsi="Times New Roman" w:cs="Times New Roman" w:hint="cs"/>
          <w:b/>
          <w:bCs/>
          <w:sz w:val="36"/>
          <w:szCs w:val="36"/>
          <w:rtl/>
        </w:rPr>
        <w:t>.</w:t>
      </w:r>
      <w:r w:rsidRPr="00DD139B">
        <w:rPr>
          <w:rFonts w:ascii="Times New Roman" w:hAnsi="Times New Roman" w:cs="Times New Roman"/>
          <w:b/>
          <w:bCs/>
          <w:sz w:val="36"/>
          <w:szCs w:val="36"/>
        </w:rPr>
        <w:br/>
      </w:r>
      <w:r w:rsidRPr="00DD139B">
        <w:rPr>
          <w:rFonts w:ascii="Times New Roman" w:hAnsi="Times New Roman" w:cs="Times New Roman"/>
          <w:b/>
          <w:bCs/>
          <w:sz w:val="36"/>
          <w:szCs w:val="36"/>
        </w:rPr>
        <w:br/>
      </w:r>
      <w:r w:rsidRPr="00DD139B">
        <w:rPr>
          <w:rFonts w:ascii="Times New Roman" w:hAnsi="Times New Roman" w:cs="Times New Roman"/>
          <w:b/>
          <w:bCs/>
          <w:sz w:val="36"/>
          <w:szCs w:val="36"/>
          <w:rtl/>
        </w:rPr>
        <w:t>وأشكر أيضاً أختي وأخي اللذين كانا دائماً بجانبي، داعمين لي في مسيرتي العلمية والعملية منذ البداية</w:t>
      </w:r>
      <w:r w:rsidR="008B6796">
        <w:rPr>
          <w:rFonts w:ascii="Times New Roman" w:hAnsi="Times New Roman" w:cs="Times New Roman" w:hint="cs"/>
          <w:b/>
          <w:bCs/>
          <w:sz w:val="36"/>
          <w:szCs w:val="36"/>
          <w:rtl/>
        </w:rPr>
        <w:t>.</w:t>
      </w:r>
      <w:r w:rsidRPr="00DD139B">
        <w:rPr>
          <w:rFonts w:ascii="Times New Roman" w:hAnsi="Times New Roman" w:cs="Times New Roman"/>
          <w:b/>
          <w:bCs/>
          <w:sz w:val="36"/>
          <w:szCs w:val="36"/>
        </w:rPr>
        <w:br/>
      </w:r>
      <w:r w:rsidRPr="00DD139B">
        <w:rPr>
          <w:rFonts w:ascii="Times New Roman" w:hAnsi="Times New Roman" w:cs="Times New Roman"/>
          <w:b/>
          <w:bCs/>
          <w:sz w:val="36"/>
          <w:szCs w:val="36"/>
        </w:rPr>
        <w:br/>
      </w:r>
      <w:r w:rsidRPr="00DD139B">
        <w:rPr>
          <w:rFonts w:ascii="Times New Roman" w:hAnsi="Times New Roman" w:cs="Times New Roman"/>
          <w:b/>
          <w:bCs/>
          <w:sz w:val="36"/>
          <w:szCs w:val="36"/>
          <w:rtl/>
        </w:rPr>
        <w:t>وأخيراً، إلى والدي الراحل، رحمة الله عليه، الذي كان قدوتي في الإصرار والطموح، والذي علمني أن أواصل المحاولة حتى وإن كان الفشل أمر محتوم، وأن أعود بكل قوتي لأكمل المسيرة</w:t>
      </w:r>
      <w:r w:rsidR="008B6796">
        <w:rPr>
          <w:rFonts w:ascii="Times New Roman" w:hAnsi="Times New Roman" w:cs="Times New Roman" w:hint="cs"/>
          <w:b/>
          <w:bCs/>
          <w:sz w:val="36"/>
          <w:szCs w:val="36"/>
          <w:rtl/>
        </w:rPr>
        <w:t>.</w:t>
      </w:r>
    </w:p>
    <w:p w14:paraId="479CA061" w14:textId="77777777" w:rsidR="00413202" w:rsidRDefault="00413202" w:rsidP="00413202">
      <w:pPr>
        <w:bidi w:val="0"/>
        <w:rPr>
          <w:rFonts w:ascii="Times New Roman" w:hAnsi="Times New Roman" w:cs="Times New Roman"/>
          <w:b/>
          <w:bCs/>
          <w:sz w:val="32"/>
          <w:szCs w:val="32"/>
        </w:rPr>
      </w:pPr>
    </w:p>
    <w:p w14:paraId="4055AD5F" w14:textId="77777777" w:rsidR="00413202" w:rsidRDefault="00413202" w:rsidP="00413202">
      <w:pPr>
        <w:bidi w:val="0"/>
        <w:rPr>
          <w:rFonts w:ascii="Times New Roman" w:hAnsi="Times New Roman" w:cs="Times New Roman"/>
          <w:b/>
          <w:bCs/>
          <w:sz w:val="32"/>
          <w:szCs w:val="32"/>
        </w:rPr>
      </w:pPr>
    </w:p>
    <w:p w14:paraId="4D534279" w14:textId="77777777" w:rsidR="00413202" w:rsidRDefault="00413202" w:rsidP="00413202">
      <w:pPr>
        <w:bidi w:val="0"/>
        <w:rPr>
          <w:rFonts w:ascii="Times New Roman" w:hAnsi="Times New Roman" w:cs="Times New Roman"/>
          <w:b/>
          <w:bCs/>
          <w:sz w:val="32"/>
          <w:szCs w:val="32"/>
        </w:rPr>
      </w:pPr>
    </w:p>
    <w:p w14:paraId="7D960472" w14:textId="77777777" w:rsidR="00413202" w:rsidRDefault="00413202" w:rsidP="00413202">
      <w:pPr>
        <w:bidi w:val="0"/>
        <w:rPr>
          <w:rFonts w:ascii="Times New Roman" w:hAnsi="Times New Roman" w:cs="Times New Roman"/>
          <w:b/>
          <w:bCs/>
          <w:sz w:val="32"/>
          <w:szCs w:val="32"/>
        </w:rPr>
      </w:pPr>
    </w:p>
    <w:p w14:paraId="44B0BB5A" w14:textId="77777777" w:rsidR="00413202" w:rsidRDefault="00413202" w:rsidP="00413202">
      <w:pPr>
        <w:bidi w:val="0"/>
        <w:rPr>
          <w:rFonts w:ascii="Times New Roman" w:hAnsi="Times New Roman" w:cs="Times New Roman"/>
          <w:b/>
          <w:bCs/>
          <w:sz w:val="32"/>
          <w:szCs w:val="32"/>
        </w:rPr>
      </w:pPr>
    </w:p>
    <w:p w14:paraId="4984F33C" w14:textId="77777777" w:rsidR="00413202" w:rsidRDefault="00413202" w:rsidP="00413202">
      <w:pPr>
        <w:bidi w:val="0"/>
        <w:rPr>
          <w:rFonts w:ascii="Times New Roman" w:hAnsi="Times New Roman" w:cs="Times New Roman"/>
          <w:b/>
          <w:bCs/>
          <w:sz w:val="32"/>
          <w:szCs w:val="32"/>
        </w:rPr>
      </w:pPr>
    </w:p>
    <w:p w14:paraId="5F77517C" w14:textId="77777777" w:rsidR="00413202" w:rsidRDefault="00413202" w:rsidP="00413202">
      <w:pPr>
        <w:bidi w:val="0"/>
        <w:rPr>
          <w:rFonts w:ascii="Times New Roman" w:hAnsi="Times New Roman" w:cs="Times New Roman"/>
          <w:b/>
          <w:bCs/>
          <w:sz w:val="32"/>
          <w:szCs w:val="32"/>
        </w:rPr>
      </w:pPr>
    </w:p>
    <w:p w14:paraId="1F712B33" w14:textId="77777777" w:rsidR="00413202" w:rsidRDefault="00413202" w:rsidP="00413202">
      <w:pPr>
        <w:bidi w:val="0"/>
        <w:rPr>
          <w:rFonts w:ascii="Times New Roman" w:hAnsi="Times New Roman" w:cs="Times New Roman"/>
          <w:b/>
          <w:bCs/>
          <w:sz w:val="32"/>
          <w:szCs w:val="32"/>
        </w:rPr>
      </w:pPr>
    </w:p>
    <w:p w14:paraId="4D16F99D" w14:textId="77777777" w:rsidR="00413202" w:rsidRDefault="00413202" w:rsidP="00413202">
      <w:pPr>
        <w:bidi w:val="0"/>
        <w:rPr>
          <w:rFonts w:ascii="Times New Roman" w:hAnsi="Times New Roman" w:cs="Times New Roman"/>
          <w:b/>
          <w:bCs/>
          <w:sz w:val="32"/>
          <w:szCs w:val="32"/>
        </w:rPr>
      </w:pPr>
    </w:p>
    <w:p w14:paraId="2332F0A6" w14:textId="77777777" w:rsidR="00413202" w:rsidRDefault="00413202" w:rsidP="00413202">
      <w:pPr>
        <w:bidi w:val="0"/>
        <w:rPr>
          <w:rFonts w:ascii="Times New Roman" w:hAnsi="Times New Roman" w:cs="Times New Roman"/>
          <w:b/>
          <w:bCs/>
          <w:sz w:val="32"/>
          <w:szCs w:val="32"/>
        </w:rPr>
      </w:pPr>
    </w:p>
    <w:p w14:paraId="5ED96763" w14:textId="77777777" w:rsidR="00413202" w:rsidRDefault="00413202" w:rsidP="00413202">
      <w:pPr>
        <w:bidi w:val="0"/>
        <w:rPr>
          <w:rFonts w:ascii="Times New Roman" w:hAnsi="Times New Roman" w:cs="Times New Roman"/>
          <w:b/>
          <w:bCs/>
          <w:sz w:val="32"/>
          <w:szCs w:val="32"/>
        </w:rPr>
      </w:pPr>
    </w:p>
    <w:p w14:paraId="67ED6916" w14:textId="77777777" w:rsidR="00413202" w:rsidRDefault="00413202" w:rsidP="00413202">
      <w:pPr>
        <w:bidi w:val="0"/>
        <w:rPr>
          <w:rFonts w:ascii="Times New Roman" w:hAnsi="Times New Roman" w:cs="Times New Roman"/>
          <w:b/>
          <w:bCs/>
          <w:sz w:val="32"/>
          <w:szCs w:val="32"/>
        </w:rPr>
      </w:pPr>
    </w:p>
    <w:p w14:paraId="0E23CBA8" w14:textId="77777777" w:rsidR="00413202" w:rsidRDefault="00413202" w:rsidP="00413202">
      <w:pPr>
        <w:bidi w:val="0"/>
        <w:rPr>
          <w:rFonts w:ascii="Times New Roman" w:hAnsi="Times New Roman" w:cs="Times New Roman"/>
          <w:b/>
          <w:bCs/>
          <w:sz w:val="32"/>
          <w:szCs w:val="32"/>
        </w:rPr>
      </w:pPr>
    </w:p>
    <w:p w14:paraId="1264182E" w14:textId="77777777" w:rsidR="00413202" w:rsidRDefault="00413202" w:rsidP="00413202">
      <w:pPr>
        <w:bidi w:val="0"/>
        <w:rPr>
          <w:rFonts w:ascii="Times New Roman" w:hAnsi="Times New Roman" w:cs="Times New Roman"/>
          <w:b/>
          <w:bCs/>
          <w:sz w:val="32"/>
          <w:szCs w:val="32"/>
        </w:rPr>
      </w:pPr>
    </w:p>
    <w:p w14:paraId="1747DC2A" w14:textId="77777777" w:rsidR="00413202" w:rsidRDefault="00413202" w:rsidP="00413202">
      <w:pPr>
        <w:bidi w:val="0"/>
        <w:rPr>
          <w:rFonts w:ascii="Times New Roman" w:hAnsi="Times New Roman" w:cs="Times New Roman"/>
          <w:b/>
          <w:bCs/>
          <w:sz w:val="32"/>
          <w:szCs w:val="32"/>
        </w:rPr>
      </w:pPr>
    </w:p>
    <w:p w14:paraId="3E865E58" w14:textId="77777777" w:rsidR="00413202" w:rsidRDefault="00413202" w:rsidP="00413202">
      <w:pPr>
        <w:bidi w:val="0"/>
        <w:rPr>
          <w:rFonts w:ascii="Times New Roman" w:hAnsi="Times New Roman" w:cs="Times New Roman"/>
          <w:b/>
          <w:bCs/>
          <w:sz w:val="32"/>
          <w:szCs w:val="32"/>
        </w:rPr>
      </w:pPr>
    </w:p>
    <w:p w14:paraId="3E3325FE" w14:textId="77777777" w:rsidR="00413202" w:rsidRDefault="00413202" w:rsidP="00413202">
      <w:pPr>
        <w:bidi w:val="0"/>
        <w:rPr>
          <w:rFonts w:ascii="Times New Roman" w:hAnsi="Times New Roman" w:cs="Times New Roman"/>
          <w:b/>
          <w:bCs/>
          <w:sz w:val="32"/>
          <w:szCs w:val="32"/>
        </w:rPr>
      </w:pPr>
    </w:p>
    <w:p w14:paraId="3D6C48BA" w14:textId="77777777" w:rsidR="00413202" w:rsidRDefault="00413202" w:rsidP="00413202">
      <w:pPr>
        <w:bidi w:val="0"/>
        <w:rPr>
          <w:rFonts w:ascii="Times New Roman" w:hAnsi="Times New Roman" w:cs="Times New Roman"/>
          <w:b/>
          <w:bCs/>
          <w:sz w:val="32"/>
          <w:szCs w:val="32"/>
        </w:rPr>
      </w:pPr>
    </w:p>
    <w:p w14:paraId="66D812D5" w14:textId="77777777" w:rsidR="00413202" w:rsidRDefault="00413202" w:rsidP="00413202">
      <w:pPr>
        <w:bidi w:val="0"/>
        <w:rPr>
          <w:rFonts w:ascii="Times New Roman" w:hAnsi="Times New Roman" w:cs="Times New Roman"/>
          <w:b/>
          <w:bCs/>
          <w:sz w:val="32"/>
          <w:szCs w:val="32"/>
        </w:rPr>
      </w:pPr>
    </w:p>
    <w:p w14:paraId="56413E14" w14:textId="77777777" w:rsidR="00413202" w:rsidRDefault="00413202" w:rsidP="00413202">
      <w:pPr>
        <w:bidi w:val="0"/>
        <w:rPr>
          <w:rFonts w:ascii="Times New Roman" w:hAnsi="Times New Roman" w:cs="Times New Roman"/>
          <w:b/>
          <w:bCs/>
          <w:sz w:val="32"/>
          <w:szCs w:val="32"/>
        </w:rPr>
      </w:pPr>
    </w:p>
    <w:p w14:paraId="71E58B02" w14:textId="77777777" w:rsidR="00413202" w:rsidRDefault="00413202" w:rsidP="00413202">
      <w:pPr>
        <w:bidi w:val="0"/>
        <w:rPr>
          <w:rFonts w:ascii="Times New Roman" w:hAnsi="Times New Roman" w:cs="Times New Roman"/>
          <w:b/>
          <w:bCs/>
          <w:sz w:val="32"/>
          <w:szCs w:val="32"/>
        </w:rPr>
      </w:pPr>
    </w:p>
    <w:p w14:paraId="030C30DE" w14:textId="77777777" w:rsidR="00413202" w:rsidRDefault="00413202" w:rsidP="00413202">
      <w:pPr>
        <w:bidi w:val="0"/>
        <w:rPr>
          <w:rFonts w:ascii="Times New Roman" w:hAnsi="Times New Roman" w:cs="Times New Roman"/>
          <w:b/>
          <w:bCs/>
          <w:sz w:val="32"/>
          <w:szCs w:val="32"/>
        </w:rPr>
      </w:pPr>
    </w:p>
    <w:p w14:paraId="72A39E78" w14:textId="7230C1AC" w:rsidR="007201AA" w:rsidRPr="005617E1" w:rsidRDefault="007201AA" w:rsidP="001605FC">
      <w:pPr>
        <w:bidi w:val="0"/>
        <w:spacing w:after="120" w:line="240" w:lineRule="auto"/>
        <w:rPr>
          <w:rFonts w:ascii="Times New Roman" w:hAnsi="Times New Roman" w:cs="Times New Roman"/>
          <w:b/>
          <w:bCs/>
          <w:sz w:val="32"/>
          <w:szCs w:val="32"/>
        </w:rPr>
      </w:pPr>
      <w:r w:rsidRPr="005617E1">
        <w:rPr>
          <w:rFonts w:ascii="Times New Roman" w:hAnsi="Times New Roman" w:cs="Times New Roman"/>
          <w:b/>
          <w:bCs/>
          <w:sz w:val="32"/>
          <w:szCs w:val="32"/>
        </w:rPr>
        <w:t xml:space="preserve">Abstract </w:t>
      </w:r>
    </w:p>
    <w:p w14:paraId="32F48C86" w14:textId="7821B61F" w:rsidR="00371B48" w:rsidRPr="005617E1" w:rsidRDefault="000D7D5E" w:rsidP="00AB5FD1">
      <w:pPr>
        <w:bidi w:val="0"/>
        <w:spacing w:after="120" w:line="240" w:lineRule="auto"/>
        <w:ind w:firstLine="720"/>
        <w:jc w:val="both"/>
        <w:rPr>
          <w:rFonts w:ascii="Times New Roman" w:hAnsi="Times New Roman" w:cs="Times New Roman"/>
          <w:sz w:val="28"/>
          <w:szCs w:val="28"/>
        </w:rPr>
      </w:pPr>
      <w:r w:rsidRPr="000D7D5E">
        <w:rPr>
          <w:rFonts w:ascii="Times New Roman" w:hAnsi="Times New Roman" w:cs="Times New Roman"/>
          <w:sz w:val="28"/>
          <w:szCs w:val="28"/>
        </w:rPr>
        <w:t xml:space="preserve">This study </w:t>
      </w:r>
      <w:proofErr w:type="gramStart"/>
      <w:r w:rsidRPr="000D7D5E">
        <w:rPr>
          <w:rFonts w:ascii="Times New Roman" w:hAnsi="Times New Roman" w:cs="Times New Roman"/>
          <w:sz w:val="28"/>
          <w:szCs w:val="28"/>
        </w:rPr>
        <w:t>aim</w:t>
      </w:r>
      <w:proofErr w:type="gramEnd"/>
      <w:r w:rsidRPr="000D7D5E">
        <w:rPr>
          <w:rFonts w:ascii="Times New Roman" w:hAnsi="Times New Roman" w:cs="Times New Roman"/>
          <w:sz w:val="28"/>
          <w:szCs w:val="28"/>
        </w:rPr>
        <w:t xml:space="preserve"> to evaluate the effectiveness of a targeted Search Engine Marketing (SEM) campaign for the </w:t>
      </w:r>
      <w:proofErr w:type="spellStart"/>
      <w:r w:rsidRPr="000D7D5E">
        <w:rPr>
          <w:rFonts w:ascii="Times New Roman" w:hAnsi="Times New Roman" w:cs="Times New Roman"/>
          <w:sz w:val="28"/>
          <w:szCs w:val="28"/>
        </w:rPr>
        <w:t>Ejar</w:t>
      </w:r>
      <w:proofErr w:type="spellEnd"/>
      <w:r w:rsidRPr="000D7D5E">
        <w:rPr>
          <w:rFonts w:ascii="Times New Roman" w:hAnsi="Times New Roman" w:cs="Times New Roman"/>
          <w:sz w:val="28"/>
          <w:szCs w:val="28"/>
        </w:rPr>
        <w:t xml:space="preserve"> website in achieving top -ten rankings on Google’s search results. A questionnaire was developed as a tool for the study. The study sample consisted of 35 employees at EJAR - The Machinery Alternative Company. The results showed that the Effectiveness of SEM Campaigns, the User Engagement Metrics, the Evaluation of SEM Strategies and the Future Improvements in EJAR - The Machinery Alternative Company - came with a high degree. There is no significant difference in the participants’ attitudes to evaluate the effectiveness of a targeted Search Engine Marketing (SEM) campaign for the </w:t>
      </w:r>
      <w:proofErr w:type="spellStart"/>
      <w:r w:rsidRPr="000D7D5E">
        <w:rPr>
          <w:rFonts w:ascii="Times New Roman" w:hAnsi="Times New Roman" w:cs="Times New Roman"/>
          <w:sz w:val="28"/>
          <w:szCs w:val="28"/>
        </w:rPr>
        <w:t>Ejar</w:t>
      </w:r>
      <w:proofErr w:type="spellEnd"/>
      <w:r w:rsidRPr="000D7D5E">
        <w:rPr>
          <w:rFonts w:ascii="Times New Roman" w:hAnsi="Times New Roman" w:cs="Times New Roman"/>
          <w:sz w:val="28"/>
          <w:szCs w:val="28"/>
        </w:rPr>
        <w:t xml:space="preserve"> website in achieving </w:t>
      </w:r>
      <w:proofErr w:type="gramStart"/>
      <w:r w:rsidRPr="000D7D5E">
        <w:rPr>
          <w:rFonts w:ascii="Times New Roman" w:hAnsi="Times New Roman" w:cs="Times New Roman"/>
          <w:sz w:val="28"/>
          <w:szCs w:val="28"/>
        </w:rPr>
        <w:t>top -ten</w:t>
      </w:r>
      <w:proofErr w:type="gramEnd"/>
      <w:r w:rsidRPr="000D7D5E">
        <w:rPr>
          <w:rFonts w:ascii="Times New Roman" w:hAnsi="Times New Roman" w:cs="Times New Roman"/>
          <w:sz w:val="28"/>
          <w:szCs w:val="28"/>
        </w:rPr>
        <w:t xml:space="preserve"> rankings on Google’s search results according to gender and Qualification. However, there is a significant difference in the participants’ attitudes to evaluate the effectiveness of a targeted Search Engine Marketing (SEM) campaign for the </w:t>
      </w:r>
      <w:proofErr w:type="spellStart"/>
      <w:r w:rsidRPr="000D7D5E">
        <w:rPr>
          <w:rFonts w:ascii="Times New Roman" w:hAnsi="Times New Roman" w:cs="Times New Roman"/>
          <w:sz w:val="28"/>
          <w:szCs w:val="28"/>
        </w:rPr>
        <w:t>Ejar</w:t>
      </w:r>
      <w:proofErr w:type="spellEnd"/>
      <w:r w:rsidRPr="000D7D5E">
        <w:rPr>
          <w:rFonts w:ascii="Times New Roman" w:hAnsi="Times New Roman" w:cs="Times New Roman"/>
          <w:sz w:val="28"/>
          <w:szCs w:val="28"/>
        </w:rPr>
        <w:t xml:space="preserve"> website in achieving top -ten rankings on Google’s search results according to Experience and these differences were to the more </w:t>
      </w:r>
      <w:proofErr w:type="gramStart"/>
      <w:r w:rsidRPr="000D7D5E">
        <w:rPr>
          <w:rFonts w:ascii="Times New Roman" w:hAnsi="Times New Roman" w:cs="Times New Roman"/>
          <w:sz w:val="28"/>
          <w:szCs w:val="28"/>
        </w:rPr>
        <w:t>experience(</w:t>
      </w:r>
      <w:proofErr w:type="gramEnd"/>
      <w:r w:rsidRPr="000D7D5E">
        <w:rPr>
          <w:rFonts w:ascii="Times New Roman" w:hAnsi="Times New Roman" w:cs="Times New Roman"/>
          <w:sz w:val="28"/>
          <w:szCs w:val="28"/>
        </w:rPr>
        <w:t xml:space="preserve">More than 10 years). The study recommended improve click-through rates by writing engaging ads that are relevant to your target keywords. also, targeting a wider range of relevant keywords to increase reach to a wider </w:t>
      </w:r>
      <w:proofErr w:type="gramStart"/>
      <w:r w:rsidRPr="000D7D5E">
        <w:rPr>
          <w:rFonts w:ascii="Times New Roman" w:hAnsi="Times New Roman" w:cs="Times New Roman"/>
          <w:sz w:val="28"/>
          <w:szCs w:val="28"/>
        </w:rPr>
        <w:t>audience.</w:t>
      </w:r>
      <w:r w:rsidR="007201AA" w:rsidRPr="005617E1">
        <w:rPr>
          <w:rFonts w:ascii="Times New Roman" w:hAnsi="Times New Roman" w:cs="Times New Roman"/>
          <w:sz w:val="28"/>
          <w:szCs w:val="28"/>
        </w:rPr>
        <w:t>.</w:t>
      </w:r>
      <w:proofErr w:type="gramEnd"/>
    </w:p>
    <w:p w14:paraId="54DE0BEA" w14:textId="77777777" w:rsidR="00C52166" w:rsidRDefault="002014EC" w:rsidP="00C52166">
      <w:pPr>
        <w:tabs>
          <w:tab w:val="left" w:pos="1362"/>
        </w:tabs>
        <w:bidi w:val="0"/>
        <w:spacing w:after="120" w:line="240" w:lineRule="auto"/>
        <w:ind w:firstLine="1170"/>
        <w:rPr>
          <w:rFonts w:ascii="Times New Roman" w:hAnsi="Times New Roman" w:cs="Times New Roman"/>
          <w:b/>
          <w:bCs/>
          <w:sz w:val="24"/>
          <w:szCs w:val="24"/>
        </w:rPr>
        <w:sectPr w:rsidR="00C52166" w:rsidSect="00C52166">
          <w:footerReference w:type="default" r:id="rId9"/>
          <w:pgSz w:w="11906" w:h="16838"/>
          <w:pgMar w:top="1418" w:right="1831" w:bottom="1418" w:left="183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2014EC">
        <w:rPr>
          <w:rFonts w:ascii="Times New Roman" w:hAnsi="Times New Roman" w:cs="Times New Roman"/>
          <w:b/>
          <w:bCs/>
          <w:sz w:val="24"/>
          <w:szCs w:val="24"/>
        </w:rPr>
        <w:t>Keywords: Digital Marketing - SEM- Heavy Machinery Campaigns - EJAR Company.</w:t>
      </w:r>
    </w:p>
    <w:p w14:paraId="47B60F31" w14:textId="657BEC3E" w:rsidR="00C52166" w:rsidRDefault="00C52166">
      <w:pPr>
        <w:bidi w:val="0"/>
        <w:rPr>
          <w:rFonts w:ascii="Times New Roman" w:hAnsi="Times New Roman" w:cs="Times New Roman"/>
          <w:b/>
          <w:bCs/>
          <w:sz w:val="28"/>
          <w:szCs w:val="28"/>
        </w:rPr>
      </w:pPr>
    </w:p>
    <w:p w14:paraId="52E4EC38" w14:textId="77777777" w:rsidR="00C52166" w:rsidRDefault="00C52166" w:rsidP="00C52166">
      <w:pPr>
        <w:tabs>
          <w:tab w:val="left" w:pos="1362"/>
        </w:tabs>
        <w:bidi w:val="0"/>
        <w:spacing w:after="120" w:line="240" w:lineRule="auto"/>
        <w:ind w:firstLine="1170"/>
        <w:rPr>
          <w:rFonts w:ascii="Times New Roman" w:hAnsi="Times New Roman" w:cs="Times New Roman"/>
          <w:b/>
          <w:bCs/>
          <w:sz w:val="28"/>
          <w:szCs w:val="28"/>
        </w:rPr>
      </w:pPr>
    </w:p>
    <w:p w14:paraId="3645FB92" w14:textId="77777777" w:rsidR="00371B48" w:rsidRPr="00837681" w:rsidRDefault="00371B48" w:rsidP="00AB5FD1">
      <w:pPr>
        <w:bidi w:val="0"/>
        <w:spacing w:after="120" w:line="240" w:lineRule="auto"/>
        <w:rPr>
          <w:rFonts w:ascii="Times New Roman" w:hAnsi="Times New Roman" w:cs="Times New Roman"/>
          <w:b/>
          <w:bCs/>
          <w:sz w:val="28"/>
          <w:szCs w:val="28"/>
        </w:rPr>
      </w:pPr>
    </w:p>
    <w:p w14:paraId="438E892C"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4E312DAE"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4FB25E1A"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08D0E8E2"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5182ECFC"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26CA52F2"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3ADCC7C2"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42E84002"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62EC6118"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2155C3CA" w14:textId="77777777" w:rsidR="0054622D" w:rsidRPr="00837681" w:rsidRDefault="0054622D" w:rsidP="00AB5FD1">
      <w:pPr>
        <w:bidi w:val="0"/>
        <w:spacing w:after="120" w:line="240" w:lineRule="auto"/>
        <w:rPr>
          <w:rFonts w:ascii="Times New Roman" w:hAnsi="Times New Roman" w:cs="Times New Roman"/>
          <w:b/>
          <w:bCs/>
          <w:sz w:val="28"/>
          <w:szCs w:val="28"/>
        </w:rPr>
      </w:pPr>
    </w:p>
    <w:p w14:paraId="491C99FA" w14:textId="77777777" w:rsidR="00371B48" w:rsidRPr="00837681" w:rsidRDefault="00371B48" w:rsidP="00AB5FD1">
      <w:pPr>
        <w:bidi w:val="0"/>
        <w:spacing w:after="120" w:line="240" w:lineRule="auto"/>
        <w:rPr>
          <w:rFonts w:ascii="Times New Roman" w:hAnsi="Times New Roman" w:cs="Times New Roman"/>
          <w:b/>
          <w:bCs/>
          <w:sz w:val="28"/>
          <w:szCs w:val="28"/>
        </w:rPr>
      </w:pPr>
    </w:p>
    <w:p w14:paraId="694BE429" w14:textId="68599C93" w:rsidR="00371B48" w:rsidRDefault="00371B48" w:rsidP="00AB5FD1">
      <w:pPr>
        <w:bidi w:val="0"/>
        <w:spacing w:after="120" w:line="240" w:lineRule="auto"/>
        <w:jc w:val="center"/>
        <w:rPr>
          <w:rFonts w:ascii="Times New Roman" w:hAnsi="Times New Roman" w:cs="Times New Roman"/>
          <w:b/>
          <w:bCs/>
          <w:sz w:val="44"/>
          <w:szCs w:val="44"/>
        </w:rPr>
      </w:pPr>
      <w:r w:rsidRPr="00837681">
        <w:rPr>
          <w:rFonts w:ascii="Times New Roman" w:hAnsi="Times New Roman" w:cs="Times New Roman"/>
          <w:b/>
          <w:bCs/>
          <w:sz w:val="44"/>
          <w:szCs w:val="44"/>
        </w:rPr>
        <w:t>Chapter 1</w:t>
      </w:r>
    </w:p>
    <w:p w14:paraId="21A5659B" w14:textId="7AA1B703" w:rsidR="005617E1" w:rsidRPr="00837681" w:rsidRDefault="005617E1" w:rsidP="005617E1">
      <w:pPr>
        <w:bidi w:val="0"/>
        <w:spacing w:after="120" w:line="240" w:lineRule="auto"/>
        <w:jc w:val="center"/>
        <w:rPr>
          <w:rFonts w:ascii="Times New Roman" w:hAnsi="Times New Roman" w:cs="Times New Roman"/>
          <w:b/>
          <w:bCs/>
          <w:sz w:val="44"/>
          <w:szCs w:val="44"/>
        </w:rPr>
      </w:pPr>
      <w:r w:rsidRPr="005617E1">
        <w:rPr>
          <w:rFonts w:ascii="Times New Roman" w:hAnsi="Times New Roman" w:cs="Times New Roman"/>
          <w:b/>
          <w:bCs/>
          <w:sz w:val="44"/>
          <w:szCs w:val="44"/>
        </w:rPr>
        <w:t>Introduction</w:t>
      </w:r>
    </w:p>
    <w:p w14:paraId="04233376" w14:textId="45ADC0BA" w:rsidR="00837681" w:rsidRDefault="00837681" w:rsidP="00AB5FD1">
      <w:pPr>
        <w:bidi w:val="0"/>
        <w:spacing w:after="120" w:line="240" w:lineRule="auto"/>
        <w:rPr>
          <w:rFonts w:ascii="Times New Roman" w:hAnsi="Times New Roman" w:cs="Times New Roman"/>
          <w:b/>
          <w:bCs/>
          <w:sz w:val="44"/>
          <w:szCs w:val="44"/>
        </w:rPr>
      </w:pPr>
      <w:r>
        <w:rPr>
          <w:rFonts w:ascii="Times New Roman" w:hAnsi="Times New Roman" w:cs="Times New Roman"/>
          <w:b/>
          <w:bCs/>
          <w:sz w:val="44"/>
          <w:szCs w:val="44"/>
        </w:rPr>
        <w:br w:type="page"/>
      </w:r>
    </w:p>
    <w:p w14:paraId="7354D73B" w14:textId="4895A43F" w:rsidR="009D41D2" w:rsidRPr="005617E1" w:rsidRDefault="009D41D2" w:rsidP="00AB5FD1">
      <w:pPr>
        <w:bidi w:val="0"/>
        <w:spacing w:after="120" w:line="240" w:lineRule="auto"/>
        <w:ind w:firstLine="720"/>
        <w:jc w:val="center"/>
        <w:outlineLvl w:val="0"/>
        <w:rPr>
          <w:rFonts w:ascii="Times New Roman" w:hAnsi="Times New Roman" w:cs="Times New Roman"/>
          <w:b/>
          <w:bCs/>
          <w:sz w:val="28"/>
          <w:szCs w:val="28"/>
        </w:rPr>
      </w:pPr>
      <w:bookmarkStart w:id="0" w:name="_Toc185243576"/>
      <w:bookmarkStart w:id="1" w:name="_Hlk185242457"/>
      <w:r w:rsidRPr="005617E1">
        <w:rPr>
          <w:rFonts w:ascii="Times New Roman" w:hAnsi="Times New Roman" w:cs="Times New Roman"/>
          <w:b/>
          <w:bCs/>
          <w:sz w:val="28"/>
          <w:szCs w:val="28"/>
        </w:rPr>
        <w:lastRenderedPageBreak/>
        <w:t>Introduction</w:t>
      </w:r>
      <w:bookmarkEnd w:id="0"/>
    </w:p>
    <w:bookmarkEnd w:id="1"/>
    <w:p w14:paraId="18D1D950" w14:textId="77777777" w:rsidR="009D41D2" w:rsidRPr="005617E1" w:rsidRDefault="009D41D2"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rPr>
        <w:t xml:space="preserve">Heavy industry represents one of the fundamental pillars of the global economy, being crucial for the industrial development and infrastructure of various sectors. This sector encompasses activities that involve the production of goods and materials on a large scale, requiring robust machinery and intensive </w:t>
      </w:r>
      <w:proofErr w:type="gramStart"/>
      <w:r w:rsidR="00240AE9" w:rsidRPr="005617E1">
        <w:rPr>
          <w:rFonts w:ascii="Times New Roman" w:hAnsi="Times New Roman" w:cs="Times New Roman"/>
          <w:sz w:val="28"/>
          <w:szCs w:val="28"/>
        </w:rPr>
        <w:t>processes</w:t>
      </w:r>
      <w:r w:rsidR="00240AE9" w:rsidRPr="005617E1">
        <w:rPr>
          <w:rFonts w:ascii="Times New Roman" w:hAnsi="Times New Roman" w:cs="Times New Roman"/>
          <w:sz w:val="28"/>
          <w:szCs w:val="28"/>
          <w:lang w:bidi="ar-EG"/>
        </w:rPr>
        <w:t xml:space="preserve"> </w:t>
      </w:r>
      <w:r w:rsidR="00240AE9" w:rsidRPr="005617E1">
        <w:rPr>
          <w:rFonts w:ascii="Times New Roman" w:hAnsi="Times New Roman" w:cs="Times New Roman"/>
          <w:b/>
          <w:bCs/>
          <w:sz w:val="28"/>
          <w:szCs w:val="28"/>
          <w:rtl/>
          <w:lang w:bidi="ar-EG"/>
        </w:rPr>
        <w:t>)</w:t>
      </w:r>
      <w:proofErr w:type="spellStart"/>
      <w:r w:rsidR="00240AE9" w:rsidRPr="005617E1">
        <w:rPr>
          <w:rFonts w:ascii="Times New Roman" w:hAnsi="Times New Roman" w:cs="Times New Roman"/>
          <w:b/>
          <w:bCs/>
          <w:sz w:val="28"/>
          <w:szCs w:val="28"/>
          <w:lang w:bidi="ar-EG"/>
        </w:rPr>
        <w:t>Dayandri</w:t>
      </w:r>
      <w:proofErr w:type="spellEnd"/>
      <w:proofErr w:type="gramEnd"/>
      <w:r w:rsidR="00240AE9" w:rsidRPr="005617E1">
        <w:rPr>
          <w:rFonts w:ascii="Times New Roman" w:hAnsi="Times New Roman" w:cs="Times New Roman"/>
          <w:b/>
          <w:bCs/>
          <w:sz w:val="28"/>
          <w:szCs w:val="28"/>
          <w:lang w:bidi="ar-EG"/>
        </w:rPr>
        <w:t>, 2023).</w:t>
      </w:r>
    </w:p>
    <w:p w14:paraId="458A94AC" w14:textId="77777777" w:rsidR="009D41D2" w:rsidRPr="005617E1" w:rsidRDefault="009D41D2"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rPr>
        <w:t>In addition, these industries are fundamental for critical infrastructure, providing the materials and components necessary for the construction of roads, bridges, buildings and other large-scale projects that drive economic growth and social progress</w:t>
      </w:r>
      <w:r w:rsidR="00240AE9" w:rsidRPr="005617E1">
        <w:rPr>
          <w:rFonts w:ascii="Times New Roman" w:hAnsi="Times New Roman" w:cs="Times New Roman"/>
          <w:sz w:val="28"/>
          <w:szCs w:val="28"/>
        </w:rPr>
        <w:t xml:space="preserve"> </w:t>
      </w:r>
      <w:r w:rsidR="00240AE9" w:rsidRPr="005617E1">
        <w:rPr>
          <w:rFonts w:ascii="Times New Roman" w:hAnsi="Times New Roman" w:cs="Times New Roman"/>
          <w:b/>
          <w:bCs/>
          <w:sz w:val="28"/>
          <w:szCs w:val="28"/>
          <w:lang w:bidi="ar-EG"/>
        </w:rPr>
        <w:t>(</w:t>
      </w:r>
      <w:proofErr w:type="spellStart"/>
      <w:r w:rsidR="00240AE9" w:rsidRPr="005617E1">
        <w:rPr>
          <w:rFonts w:ascii="Times New Roman" w:hAnsi="Times New Roman" w:cs="Times New Roman"/>
          <w:b/>
          <w:bCs/>
          <w:sz w:val="28"/>
          <w:szCs w:val="28"/>
          <w:lang w:bidi="ar-EG"/>
        </w:rPr>
        <w:t>Blaettchen</w:t>
      </w:r>
      <w:proofErr w:type="spellEnd"/>
      <w:r w:rsidR="00240AE9" w:rsidRPr="005617E1">
        <w:rPr>
          <w:rFonts w:ascii="Times New Roman" w:hAnsi="Times New Roman" w:cs="Times New Roman"/>
          <w:b/>
          <w:bCs/>
          <w:sz w:val="28"/>
          <w:szCs w:val="28"/>
          <w:lang w:bidi="ar-EG"/>
        </w:rPr>
        <w:t xml:space="preserve"> et al., 2024).</w:t>
      </w:r>
    </w:p>
    <w:p w14:paraId="707676AE" w14:textId="784478B1" w:rsidR="009D41D2" w:rsidRPr="005617E1" w:rsidRDefault="009D41D2"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rPr>
        <w:t>In an increasingly interconnected and competitive world, the ability of heavy industries to innovate and adopt advanced technologies not only improves their operational efficiency but also strengthens their position in the global market</w:t>
      </w:r>
      <w:r w:rsidR="00240AE9" w:rsidRPr="005617E1">
        <w:rPr>
          <w:rFonts w:ascii="Times New Roman" w:hAnsi="Times New Roman" w:cs="Times New Roman"/>
          <w:sz w:val="28"/>
          <w:szCs w:val="28"/>
          <w:lang w:bidi="ar-EG"/>
        </w:rPr>
        <w:t xml:space="preserve"> </w:t>
      </w:r>
      <w:r w:rsidR="00240AE9" w:rsidRPr="005617E1">
        <w:rPr>
          <w:rFonts w:ascii="Times New Roman" w:hAnsi="Times New Roman" w:cs="Times New Roman"/>
          <w:b/>
          <w:bCs/>
          <w:sz w:val="28"/>
          <w:szCs w:val="28"/>
          <w:lang w:bidi="ar-EG"/>
        </w:rPr>
        <w:t>(</w:t>
      </w:r>
      <w:proofErr w:type="spellStart"/>
      <w:r w:rsidR="00240AE9" w:rsidRPr="005617E1">
        <w:rPr>
          <w:rFonts w:ascii="Times New Roman" w:hAnsi="Times New Roman" w:cs="Times New Roman"/>
          <w:b/>
          <w:bCs/>
          <w:sz w:val="28"/>
          <w:szCs w:val="28"/>
          <w:lang w:bidi="ar-EG"/>
        </w:rPr>
        <w:t>Puntadewa</w:t>
      </w:r>
      <w:proofErr w:type="spellEnd"/>
      <w:r w:rsidR="00240AE9" w:rsidRPr="005617E1">
        <w:rPr>
          <w:rFonts w:ascii="Times New Roman" w:hAnsi="Times New Roman" w:cs="Times New Roman"/>
          <w:b/>
          <w:bCs/>
          <w:sz w:val="28"/>
          <w:szCs w:val="28"/>
          <w:lang w:bidi="ar-EG"/>
        </w:rPr>
        <w:t xml:space="preserve"> and </w:t>
      </w:r>
      <w:proofErr w:type="spellStart"/>
      <w:r w:rsidR="00240AE9" w:rsidRPr="005617E1">
        <w:rPr>
          <w:rFonts w:ascii="Times New Roman" w:hAnsi="Times New Roman" w:cs="Times New Roman"/>
          <w:b/>
          <w:bCs/>
          <w:sz w:val="28"/>
          <w:szCs w:val="28"/>
          <w:lang w:bidi="ar-EG"/>
        </w:rPr>
        <w:t>Widyastuti</w:t>
      </w:r>
      <w:proofErr w:type="spellEnd"/>
      <w:r w:rsidR="00240AE9" w:rsidRPr="005617E1">
        <w:rPr>
          <w:rFonts w:ascii="Times New Roman" w:hAnsi="Times New Roman" w:cs="Times New Roman"/>
          <w:b/>
          <w:bCs/>
          <w:sz w:val="28"/>
          <w:szCs w:val="28"/>
          <w:lang w:bidi="ar-EG"/>
        </w:rPr>
        <w:t>, 2021).</w:t>
      </w:r>
      <w:r w:rsidR="00240AE9" w:rsidRPr="005617E1">
        <w:rPr>
          <w:rFonts w:ascii="Times New Roman" w:hAnsi="Times New Roman" w:cs="Times New Roman"/>
          <w:sz w:val="28"/>
          <w:szCs w:val="28"/>
          <w:lang w:bidi="ar-EG"/>
        </w:rPr>
        <w:t xml:space="preserve"> </w:t>
      </w:r>
      <w:r w:rsidR="00240AE9" w:rsidRPr="005617E1">
        <w:rPr>
          <w:rFonts w:ascii="Times New Roman" w:hAnsi="Times New Roman" w:cs="Times New Roman"/>
          <w:sz w:val="28"/>
          <w:szCs w:val="28"/>
          <w:rtl/>
          <w:lang w:bidi="ar-EG"/>
        </w:rPr>
        <w:t xml:space="preserve"> </w:t>
      </w:r>
    </w:p>
    <w:p w14:paraId="0BB3D625" w14:textId="77777777" w:rsidR="009D41D2" w:rsidRPr="005617E1" w:rsidRDefault="009D41D2"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rPr>
        <w:t xml:space="preserve">The heavy construction and mining equipment sector is constantly evolving. With increasing competition and the rapid adoption of advanced technologies, it is crucial that companies in this sector stay on top of strategic marketing best </w:t>
      </w:r>
      <w:proofErr w:type="gramStart"/>
      <w:r w:rsidRPr="005617E1">
        <w:rPr>
          <w:rFonts w:ascii="Times New Roman" w:hAnsi="Times New Roman" w:cs="Times New Roman"/>
          <w:sz w:val="28"/>
          <w:szCs w:val="28"/>
        </w:rPr>
        <w:t>practices</w:t>
      </w:r>
      <w:r w:rsidR="00240AE9" w:rsidRPr="005617E1">
        <w:rPr>
          <w:rFonts w:ascii="Times New Roman" w:hAnsi="Times New Roman" w:cs="Times New Roman"/>
          <w:b/>
          <w:bCs/>
          <w:sz w:val="28"/>
          <w:szCs w:val="28"/>
          <w:rtl/>
          <w:lang w:bidi="ar-EG"/>
        </w:rPr>
        <w:t>)</w:t>
      </w:r>
      <w:proofErr w:type="spellStart"/>
      <w:r w:rsidR="00240AE9" w:rsidRPr="005617E1">
        <w:rPr>
          <w:rFonts w:ascii="Times New Roman" w:hAnsi="Times New Roman" w:cs="Times New Roman"/>
          <w:b/>
          <w:bCs/>
          <w:sz w:val="28"/>
          <w:szCs w:val="28"/>
          <w:lang w:bidi="ar-EG"/>
        </w:rPr>
        <w:t>Dayandri</w:t>
      </w:r>
      <w:proofErr w:type="spellEnd"/>
      <w:proofErr w:type="gramEnd"/>
      <w:r w:rsidR="00240AE9" w:rsidRPr="005617E1">
        <w:rPr>
          <w:rFonts w:ascii="Times New Roman" w:hAnsi="Times New Roman" w:cs="Times New Roman"/>
          <w:b/>
          <w:bCs/>
          <w:sz w:val="28"/>
          <w:szCs w:val="28"/>
          <w:lang w:bidi="ar-EG"/>
        </w:rPr>
        <w:t>, 2023).</w:t>
      </w:r>
      <w:r w:rsidR="00240AE9" w:rsidRPr="005617E1">
        <w:rPr>
          <w:rFonts w:ascii="Times New Roman" w:hAnsi="Times New Roman" w:cs="Times New Roman"/>
          <w:sz w:val="28"/>
          <w:szCs w:val="28"/>
          <w:rtl/>
          <w:lang w:bidi="ar-EG"/>
        </w:rPr>
        <w:t xml:space="preserve"> </w:t>
      </w:r>
    </w:p>
    <w:p w14:paraId="0D2AF055" w14:textId="77777777" w:rsidR="002B17AA" w:rsidRPr="005617E1" w:rsidRDefault="009D41D2"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rPr>
        <w:t>In the digital age, companies that fail to take advantage of online opportunities risk being left behind. This is especially true in the heavy construction equipment industry. Many buyers now begin their search for equipment online, so it is critical that he heavy construction equipment industry have a strong digital presence</w:t>
      </w:r>
      <w:r w:rsidR="00240AE9" w:rsidRPr="005617E1">
        <w:rPr>
          <w:rFonts w:ascii="Times New Roman" w:hAnsi="Times New Roman" w:cs="Times New Roman"/>
          <w:sz w:val="28"/>
          <w:szCs w:val="28"/>
          <w:rtl/>
          <w:lang w:bidi="ar-EG"/>
        </w:rPr>
        <w:t xml:space="preserve"> </w:t>
      </w:r>
      <w:proofErr w:type="spellStart"/>
      <w:r w:rsidR="00240AE9" w:rsidRPr="005617E1">
        <w:rPr>
          <w:rFonts w:ascii="Times New Roman" w:hAnsi="Times New Roman" w:cs="Times New Roman"/>
          <w:b/>
          <w:bCs/>
          <w:sz w:val="28"/>
          <w:szCs w:val="28"/>
          <w:lang w:bidi="ar-EG"/>
        </w:rPr>
        <w:t>Golchi</w:t>
      </w:r>
      <w:proofErr w:type="spellEnd"/>
      <w:r w:rsidR="00240AE9" w:rsidRPr="005617E1">
        <w:rPr>
          <w:rFonts w:ascii="Times New Roman" w:hAnsi="Times New Roman" w:cs="Times New Roman"/>
          <w:b/>
          <w:bCs/>
          <w:sz w:val="28"/>
          <w:szCs w:val="28"/>
          <w:lang w:bidi="ar-EG"/>
        </w:rPr>
        <w:t xml:space="preserve"> et al. (2023)</w:t>
      </w:r>
      <w:r w:rsidR="00240AE9" w:rsidRPr="005617E1">
        <w:rPr>
          <w:rFonts w:ascii="Times New Roman" w:hAnsi="Times New Roman" w:cs="Times New Roman"/>
          <w:b/>
          <w:bCs/>
          <w:sz w:val="28"/>
          <w:szCs w:val="28"/>
          <w:rtl/>
          <w:lang w:bidi="ar-EG"/>
        </w:rPr>
        <w:t>.</w:t>
      </w:r>
    </w:p>
    <w:p w14:paraId="4352AAC5" w14:textId="2AD55880" w:rsidR="00FC125E" w:rsidRPr="005617E1" w:rsidRDefault="00FC125E"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Based on the above, it becomes clear to the researcher that digital marketing is of great importance in the field of heavy industries. Therefore, the study aimed to determine the impact of digital marketing</w:t>
      </w:r>
      <w:r w:rsidR="00320AAB" w:rsidRPr="005617E1">
        <w:rPr>
          <w:rFonts w:ascii="Times New Roman" w:hAnsi="Times New Roman" w:cs="Times New Roman"/>
          <w:sz w:val="28"/>
          <w:szCs w:val="28"/>
          <w:lang w:bidi="ar-EG"/>
        </w:rPr>
        <w:t xml:space="preserve"> campaigns</w:t>
      </w:r>
      <w:r w:rsidRPr="005617E1">
        <w:rPr>
          <w:rFonts w:ascii="Times New Roman" w:hAnsi="Times New Roman" w:cs="Times New Roman"/>
          <w:sz w:val="28"/>
          <w:szCs w:val="28"/>
          <w:lang w:bidi="ar-EG"/>
        </w:rPr>
        <w:t xml:space="preserve"> on the heavy equipment sector by applying it to Machinery rental alternatives co. ltd (EJAR).</w:t>
      </w:r>
    </w:p>
    <w:p w14:paraId="556E22C1" w14:textId="36ADD2C4" w:rsidR="002B17AA" w:rsidRPr="005617E1" w:rsidRDefault="002B17AA" w:rsidP="00AB5FD1">
      <w:pPr>
        <w:bidi w:val="0"/>
        <w:spacing w:after="120" w:line="240" w:lineRule="auto"/>
        <w:jc w:val="both"/>
        <w:outlineLvl w:val="0"/>
        <w:rPr>
          <w:rFonts w:ascii="Times New Roman" w:hAnsi="Times New Roman" w:cs="Times New Roman"/>
          <w:b/>
          <w:bCs/>
          <w:sz w:val="32"/>
          <w:szCs w:val="32"/>
          <w:lang w:bidi="ar-EG"/>
        </w:rPr>
      </w:pPr>
      <w:bookmarkStart w:id="2" w:name="_Toc185243577"/>
      <w:r w:rsidRPr="005617E1">
        <w:rPr>
          <w:rFonts w:ascii="Times New Roman" w:hAnsi="Times New Roman" w:cs="Times New Roman"/>
          <w:b/>
          <w:bCs/>
          <w:sz w:val="32"/>
          <w:szCs w:val="32"/>
          <w:lang w:bidi="ar-EG"/>
        </w:rPr>
        <w:t>Research problem</w:t>
      </w:r>
      <w:bookmarkEnd w:id="2"/>
    </w:p>
    <w:p w14:paraId="7D38221F" w14:textId="0EED7857" w:rsidR="00A21390" w:rsidRPr="005617E1" w:rsidRDefault="00A21390"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With more than </w:t>
      </w:r>
      <w:r w:rsidR="0018490D">
        <w:rPr>
          <w:rFonts w:ascii="Times New Roman" w:hAnsi="Times New Roman" w:cs="Times New Roman"/>
          <w:sz w:val="28"/>
          <w:szCs w:val="28"/>
          <w:lang w:bidi="ar-EG"/>
        </w:rPr>
        <w:t>66%</w:t>
      </w:r>
      <w:r w:rsidRPr="005617E1">
        <w:rPr>
          <w:rFonts w:ascii="Times New Roman" w:hAnsi="Times New Roman" w:cs="Times New Roman"/>
          <w:sz w:val="28"/>
          <w:szCs w:val="28"/>
          <w:lang w:bidi="ar-EG"/>
        </w:rPr>
        <w:t xml:space="preserve"> of the world's population using the internet, it's no surprise that businesses around the world have turned their marketing efforts to the internet. Broadly speaking, digital marketing is a set of tools used to promote a brand's products or services through digital platforms such as websites, email, or social media.</w:t>
      </w:r>
    </w:p>
    <w:p w14:paraId="6D82018F" w14:textId="77777777" w:rsidR="005461EC" w:rsidRPr="005617E1" w:rsidRDefault="005461EC" w:rsidP="00AB5FD1">
      <w:pPr>
        <w:bidi w:val="0"/>
        <w:spacing w:after="120" w:line="240" w:lineRule="auto"/>
        <w:ind w:firstLine="72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 xml:space="preserve">Digital marketing refers to all the digital strategies and actions that companies carry out in order to promote their products or services. It definitely plays a fundamental role in directing corporate strategies towards their target audience, because the era of immediacy and constant </w:t>
      </w:r>
      <w:r w:rsidRPr="005617E1">
        <w:rPr>
          <w:rFonts w:ascii="Times New Roman" w:hAnsi="Times New Roman" w:cs="Times New Roman"/>
          <w:sz w:val="28"/>
          <w:szCs w:val="28"/>
          <w:lang w:bidi="ar-EG"/>
        </w:rPr>
        <w:lastRenderedPageBreak/>
        <w:t>evolution in which we live has revolutionized the way consumers research and make purchasing decisions.</w:t>
      </w:r>
    </w:p>
    <w:p w14:paraId="2F82C65C" w14:textId="77777777" w:rsidR="002B17AA" w:rsidRPr="005617E1" w:rsidRDefault="005461EC"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Therefore, adopting a solid digital marketing strategy that is in tune with market trends and discourse has become a necessity for organizations to remain positioned within their economic sector and meet the changing demands of customers.</w:t>
      </w:r>
    </w:p>
    <w:p w14:paraId="47007131" w14:textId="59B2FD37" w:rsidR="005461EC" w:rsidRPr="005617E1" w:rsidRDefault="005461EC"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The study </w:t>
      </w:r>
      <w:r w:rsidRPr="005617E1">
        <w:rPr>
          <w:rFonts w:ascii="Times New Roman" w:hAnsi="Times New Roman" w:cs="Times New Roman"/>
          <w:b/>
          <w:bCs/>
          <w:sz w:val="28"/>
          <w:szCs w:val="28"/>
        </w:rPr>
        <w:t>Owuor (2022)</w:t>
      </w:r>
      <w:r w:rsidRPr="005617E1">
        <w:rPr>
          <w:rFonts w:ascii="Times New Roman" w:hAnsi="Times New Roman" w:cs="Times New Roman"/>
          <w:sz w:val="28"/>
          <w:szCs w:val="28"/>
          <w:lang w:bidi="ar-EG"/>
        </w:rPr>
        <w:t xml:space="preserve"> confirmed that unlike traditional marketing, which involves physical resources such as billboards or traditional media ads, digital marketing takes place on online platforms</w:t>
      </w:r>
      <w:r w:rsidRPr="005617E1">
        <w:rPr>
          <w:rFonts w:ascii="Times New Roman" w:hAnsi="Times New Roman" w:cs="Times New Roman"/>
          <w:sz w:val="28"/>
          <w:szCs w:val="28"/>
          <w:rtl/>
          <w:lang w:bidi="ar-EG"/>
        </w:rPr>
        <w:t>.</w:t>
      </w:r>
      <w:r w:rsidRPr="005617E1">
        <w:rPr>
          <w:rFonts w:ascii="Times New Roman" w:hAnsi="Times New Roman" w:cs="Times New Roman"/>
          <w:sz w:val="28"/>
          <w:szCs w:val="28"/>
          <w:lang w:bidi="ar-EG"/>
        </w:rPr>
        <w:t xml:space="preserve"> Interaction with the target audience is more direct and personalized, allowing for a greater degree of segmentation based on demographic criteria, interests, behaviors, and location. This personalization increases the relevance of the content and improves the customer experience, leading to greater loyalty and retention.</w:t>
      </w:r>
    </w:p>
    <w:p w14:paraId="7703405C" w14:textId="77777777" w:rsidR="005461EC" w:rsidRPr="005617E1" w:rsidRDefault="00A21390"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The study </w:t>
      </w:r>
      <w:r w:rsidRPr="005617E1">
        <w:rPr>
          <w:rFonts w:ascii="Times New Roman" w:hAnsi="Times New Roman" w:cs="Times New Roman"/>
          <w:b/>
          <w:bCs/>
          <w:sz w:val="28"/>
          <w:szCs w:val="28"/>
        </w:rPr>
        <w:t xml:space="preserve">Purnomo (2023) </w:t>
      </w:r>
      <w:r w:rsidRPr="005617E1">
        <w:rPr>
          <w:rFonts w:ascii="Times New Roman" w:hAnsi="Times New Roman" w:cs="Times New Roman"/>
          <w:sz w:val="28"/>
          <w:szCs w:val="28"/>
          <w:lang w:bidi="ar-EG"/>
        </w:rPr>
        <w:t>confirmed that digital marketing has a privileged position in the marketing strategies of most companies. Implementing digital marketing practices allows companies to reach a much larger audience than they would with traditional marketing strategies. Digital marketing has much lower costs than traditional marketing. This makes digital marketing a particularly convenient option for small businesses, as this type of marketing allows them to expand with fewer resources.</w:t>
      </w:r>
    </w:p>
    <w:p w14:paraId="52C90846" w14:textId="77777777" w:rsidR="00A21390" w:rsidRPr="005617E1" w:rsidRDefault="00A21390"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Therefore, the research problem can be defined through the following question: </w:t>
      </w:r>
    </w:p>
    <w:p w14:paraId="51AA4F67" w14:textId="241CFB94" w:rsidR="005617E1" w:rsidRDefault="005617E1">
      <w:pPr>
        <w:bidi w:val="0"/>
        <w:rPr>
          <w:rFonts w:ascii="Times New Roman" w:hAnsi="Times New Roman" w:cs="Times New Roman"/>
          <w:b/>
          <w:bCs/>
          <w:sz w:val="32"/>
          <w:szCs w:val="32"/>
          <w:lang w:bidi="ar-EG"/>
        </w:rPr>
      </w:pPr>
    </w:p>
    <w:p w14:paraId="054F5334" w14:textId="420B96F0" w:rsidR="00A21390" w:rsidRDefault="00A21390" w:rsidP="003A74E5">
      <w:pPr>
        <w:bidi w:val="0"/>
        <w:spacing w:after="120" w:line="240" w:lineRule="auto"/>
        <w:jc w:val="center"/>
        <w:rPr>
          <w:rFonts w:ascii="Times New Roman" w:hAnsi="Times New Roman" w:cs="Times New Roman"/>
          <w:b/>
          <w:bCs/>
          <w:sz w:val="32"/>
          <w:szCs w:val="32"/>
          <w:rtl/>
          <w:lang w:bidi="ar-EG"/>
        </w:rPr>
      </w:pPr>
      <w:r w:rsidRPr="005617E1">
        <w:rPr>
          <w:rFonts w:ascii="Times New Roman" w:hAnsi="Times New Roman" w:cs="Times New Roman"/>
          <w:b/>
          <w:bCs/>
          <w:sz w:val="32"/>
          <w:szCs w:val="32"/>
          <w:lang w:bidi="ar-EG"/>
        </w:rPr>
        <w:t>What is the impact of digital marketing on the heavy equipment industry?</w:t>
      </w:r>
    </w:p>
    <w:p w14:paraId="2D70BB92"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08A9C90E"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42C1A32E"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010F6E5D"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72AEC0DC"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65200CB0"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2C296F90" w14:textId="77777777" w:rsidR="003A74E5" w:rsidRDefault="003A74E5" w:rsidP="003A74E5">
      <w:pPr>
        <w:bidi w:val="0"/>
        <w:spacing w:after="120" w:line="240" w:lineRule="auto"/>
        <w:jc w:val="center"/>
        <w:rPr>
          <w:rFonts w:ascii="Times New Roman" w:hAnsi="Times New Roman" w:cs="Times New Roman"/>
          <w:b/>
          <w:bCs/>
          <w:sz w:val="32"/>
          <w:szCs w:val="32"/>
          <w:rtl/>
          <w:lang w:bidi="ar-EG"/>
        </w:rPr>
      </w:pPr>
    </w:p>
    <w:p w14:paraId="75636740" w14:textId="77777777" w:rsidR="003A74E5" w:rsidRPr="005617E1" w:rsidRDefault="003A74E5" w:rsidP="003A74E5">
      <w:pPr>
        <w:bidi w:val="0"/>
        <w:spacing w:after="120" w:line="240" w:lineRule="auto"/>
        <w:jc w:val="center"/>
        <w:rPr>
          <w:rFonts w:ascii="Times New Roman" w:hAnsi="Times New Roman" w:cs="Times New Roman"/>
          <w:b/>
          <w:bCs/>
          <w:sz w:val="32"/>
          <w:szCs w:val="32"/>
          <w:lang w:bidi="ar-EG"/>
        </w:rPr>
      </w:pPr>
    </w:p>
    <w:p w14:paraId="7827A938" w14:textId="7BEE3B40" w:rsidR="00FC125E" w:rsidRPr="005617E1" w:rsidRDefault="009D41D2" w:rsidP="00AB5FD1">
      <w:pPr>
        <w:bidi w:val="0"/>
        <w:spacing w:after="120" w:line="240" w:lineRule="auto"/>
        <w:jc w:val="both"/>
        <w:outlineLvl w:val="0"/>
        <w:rPr>
          <w:rFonts w:ascii="Times New Roman" w:hAnsi="Times New Roman" w:cs="Times New Roman"/>
          <w:sz w:val="32"/>
          <w:szCs w:val="32"/>
        </w:rPr>
      </w:pPr>
      <w:bookmarkStart w:id="3" w:name="_Toc185243578"/>
      <w:r w:rsidRPr="005617E1">
        <w:rPr>
          <w:rFonts w:ascii="Times New Roman" w:hAnsi="Times New Roman" w:cs="Times New Roman"/>
          <w:b/>
          <w:bCs/>
          <w:sz w:val="32"/>
          <w:szCs w:val="32"/>
        </w:rPr>
        <w:lastRenderedPageBreak/>
        <w:t xml:space="preserve">Aim of the </w:t>
      </w:r>
      <w:r w:rsidR="001863AF" w:rsidRPr="005617E1">
        <w:rPr>
          <w:rFonts w:ascii="Times New Roman" w:hAnsi="Times New Roman" w:cs="Times New Roman"/>
          <w:b/>
          <w:bCs/>
          <w:sz w:val="32"/>
          <w:szCs w:val="32"/>
        </w:rPr>
        <w:t>Researcher</w:t>
      </w:r>
      <w:r w:rsidR="00157C0C" w:rsidRPr="005617E1">
        <w:rPr>
          <w:rFonts w:ascii="Times New Roman" w:hAnsi="Times New Roman" w:cs="Times New Roman"/>
          <w:b/>
          <w:bCs/>
          <w:sz w:val="32"/>
          <w:szCs w:val="32"/>
        </w:rPr>
        <w:t>’s</w:t>
      </w:r>
      <w:r w:rsidR="001863AF" w:rsidRPr="005617E1">
        <w:rPr>
          <w:rFonts w:ascii="Times New Roman" w:hAnsi="Times New Roman" w:cs="Times New Roman"/>
          <w:b/>
          <w:bCs/>
          <w:sz w:val="32"/>
          <w:szCs w:val="32"/>
        </w:rPr>
        <w:t xml:space="preserve"> </w:t>
      </w:r>
      <w:r w:rsidRPr="005617E1">
        <w:rPr>
          <w:rFonts w:ascii="Times New Roman" w:hAnsi="Times New Roman" w:cs="Times New Roman"/>
          <w:b/>
          <w:bCs/>
          <w:sz w:val="32"/>
          <w:szCs w:val="32"/>
        </w:rPr>
        <w:t>study</w:t>
      </w:r>
      <w:bookmarkEnd w:id="3"/>
    </w:p>
    <w:p w14:paraId="1B790B99" w14:textId="1BA3BEAF" w:rsidR="001863AF"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The primary aim of this study is to evaluate the effectiveness of a targeted Search Engine Marketing (SEM) campaign for the </w:t>
      </w:r>
      <w:proofErr w:type="spellStart"/>
      <w:r w:rsidRPr="005617E1">
        <w:rPr>
          <w:rFonts w:ascii="Times New Roman" w:hAnsi="Times New Roman" w:cs="Times New Roman"/>
          <w:i/>
          <w:iCs/>
          <w:sz w:val="28"/>
          <w:szCs w:val="28"/>
        </w:rPr>
        <w:t>Ejar</w:t>
      </w:r>
      <w:proofErr w:type="spellEnd"/>
      <w:r w:rsidRPr="005617E1">
        <w:rPr>
          <w:rFonts w:ascii="Times New Roman" w:hAnsi="Times New Roman" w:cs="Times New Roman"/>
          <w:sz w:val="28"/>
          <w:szCs w:val="28"/>
        </w:rPr>
        <w:t xml:space="preserve"> website in achieving top-ten rankings on Google’s search results. By analyzing the impact of specific keyword strategies and SEM practices, the study seeks to determine how these efforts influence </w:t>
      </w:r>
      <w:proofErr w:type="spellStart"/>
      <w:r w:rsidRPr="005617E1">
        <w:rPr>
          <w:rFonts w:ascii="Times New Roman" w:hAnsi="Times New Roman" w:cs="Times New Roman"/>
          <w:i/>
          <w:iCs/>
          <w:sz w:val="28"/>
          <w:szCs w:val="28"/>
        </w:rPr>
        <w:t>Ejar</w:t>
      </w:r>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ranking positions, user engagement metrics, and overall online visibility in the competitive property rental market. Additionally, it aims to identify key factors that contribute to ranking improvements and highlight the SEM tactics that best align with </w:t>
      </w:r>
      <w:proofErr w:type="spellStart"/>
      <w:r w:rsidRPr="005617E1">
        <w:rPr>
          <w:rFonts w:ascii="Times New Roman" w:hAnsi="Times New Roman" w:cs="Times New Roman"/>
          <w:i/>
          <w:iCs/>
          <w:sz w:val="28"/>
          <w:szCs w:val="28"/>
        </w:rPr>
        <w:t>Ejar</w:t>
      </w:r>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objectives.</w:t>
      </w:r>
    </w:p>
    <w:p w14:paraId="2493C2A8" w14:textId="7D63EE3F" w:rsidR="00FC125E" w:rsidRPr="005617E1" w:rsidRDefault="00FC125E" w:rsidP="00AB5FD1">
      <w:pPr>
        <w:bidi w:val="0"/>
        <w:spacing w:after="120" w:line="240" w:lineRule="auto"/>
        <w:outlineLvl w:val="0"/>
        <w:rPr>
          <w:rFonts w:ascii="Times New Roman" w:hAnsi="Times New Roman" w:cs="Times New Roman"/>
          <w:b/>
          <w:bCs/>
          <w:sz w:val="32"/>
          <w:szCs w:val="32"/>
        </w:rPr>
      </w:pPr>
      <w:bookmarkStart w:id="4" w:name="_Toc185243579"/>
      <w:r w:rsidRPr="005617E1">
        <w:rPr>
          <w:rFonts w:ascii="Times New Roman" w:hAnsi="Times New Roman" w:cs="Times New Roman"/>
          <w:b/>
          <w:bCs/>
          <w:sz w:val="32"/>
          <w:szCs w:val="32"/>
        </w:rPr>
        <w:t>Theoretical importance</w:t>
      </w:r>
      <w:bookmarkEnd w:id="4"/>
    </w:p>
    <w:p w14:paraId="26FEB55A" w14:textId="77777777" w:rsidR="00FB44F3"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This study contributes to the field of digital marketing and search engine optimization (SEO) by providing empirical insights into the mechanics of SEM and keyword strategy. Specifically, it explores how SEM campaigns can drive visibility in search engine results, thus offering a practical framework for understanding the relationship between ad spending, keyword selection, user engagement, and search engine algorithms.</w:t>
      </w:r>
    </w:p>
    <w:p w14:paraId="1480040E" w14:textId="77777777" w:rsidR="00FB44F3"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The theoretical importance lies in its examination of the underlying principles of SEM effectiveness:</w:t>
      </w:r>
    </w:p>
    <w:p w14:paraId="3C7AA0DE" w14:textId="0447E7F0" w:rsidR="00FB44F3" w:rsidRPr="005617E1" w:rsidRDefault="00FB44F3"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1.Keyword Relevance and Competitiveness:</w:t>
      </w:r>
    </w:p>
    <w:p w14:paraId="477A448E" w14:textId="77777777" w:rsidR="00FB44F3"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The study tests the hypothesis that well-chosen, relevant keywords enhance search rankings and engagement, adding to the theory that search engines reward contextual alignment between queries, ad content, and landing pages.</w:t>
      </w:r>
    </w:p>
    <w:p w14:paraId="4599F72E" w14:textId="5D89A30B" w:rsidR="004B6635" w:rsidRDefault="004B6635" w:rsidP="00A70149">
      <w:pPr>
        <w:bidi w:val="0"/>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Example of the used Keywords:</w:t>
      </w:r>
    </w:p>
    <w:tbl>
      <w:tblPr>
        <w:tblW w:w="8980" w:type="dxa"/>
        <w:tblLook w:val="04A0" w:firstRow="1" w:lastRow="0" w:firstColumn="1" w:lastColumn="0" w:noHBand="0" w:noVBand="1"/>
      </w:tblPr>
      <w:tblGrid>
        <w:gridCol w:w="5520"/>
        <w:gridCol w:w="1097"/>
        <w:gridCol w:w="2400"/>
      </w:tblGrid>
      <w:tr w:rsidR="004B6635" w:rsidRPr="004B6635" w14:paraId="77900A3A" w14:textId="77777777" w:rsidTr="004B6635">
        <w:trPr>
          <w:trHeight w:val="276"/>
        </w:trPr>
        <w:tc>
          <w:tcPr>
            <w:tcW w:w="552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2B8271B0" w14:textId="77777777" w:rsidR="004B6635" w:rsidRPr="004B6635" w:rsidRDefault="004B6635" w:rsidP="004B6635">
            <w:pPr>
              <w:bidi w:val="0"/>
              <w:spacing w:after="0" w:line="240" w:lineRule="auto"/>
              <w:rPr>
                <w:rFonts w:ascii="&quot;Aptos Narrow&quot;" w:eastAsia="Times New Roman" w:hAnsi="&quot;Aptos Narrow&quot;" w:cs="Arial"/>
                <w:b/>
                <w:bCs/>
                <w:color w:val="000000"/>
              </w:rPr>
            </w:pPr>
            <w:r w:rsidRPr="004B6635">
              <w:rPr>
                <w:rFonts w:ascii="&quot;Aptos Narrow&quot;" w:eastAsia="Times New Roman" w:hAnsi="&quot;Aptos Narrow&quot;" w:cs="Arial"/>
                <w:b/>
                <w:bCs/>
                <w:color w:val="000000"/>
              </w:rPr>
              <w:t>Campaign</w:t>
            </w:r>
          </w:p>
        </w:tc>
        <w:tc>
          <w:tcPr>
            <w:tcW w:w="1060" w:type="dxa"/>
            <w:tcBorders>
              <w:top w:val="single" w:sz="4" w:space="0" w:color="auto"/>
              <w:left w:val="nil"/>
              <w:bottom w:val="single" w:sz="4" w:space="0" w:color="auto"/>
              <w:right w:val="single" w:sz="4" w:space="0" w:color="auto"/>
            </w:tcBorders>
            <w:shd w:val="clear" w:color="000000" w:fill="FFC000"/>
            <w:noWrap/>
            <w:vAlign w:val="bottom"/>
            <w:hideMark/>
          </w:tcPr>
          <w:p w14:paraId="465025CF" w14:textId="77777777" w:rsidR="004B6635" w:rsidRPr="004B6635" w:rsidRDefault="004B6635" w:rsidP="004B6635">
            <w:pPr>
              <w:bidi w:val="0"/>
              <w:spacing w:after="0" w:line="240" w:lineRule="auto"/>
              <w:rPr>
                <w:rFonts w:ascii="&quot;Aptos Narrow&quot;" w:eastAsia="Times New Roman" w:hAnsi="&quot;Aptos Narrow&quot;" w:cs="Arial"/>
                <w:b/>
                <w:bCs/>
                <w:color w:val="000000"/>
              </w:rPr>
            </w:pPr>
            <w:r w:rsidRPr="004B6635">
              <w:rPr>
                <w:rFonts w:ascii="&quot;Aptos Narrow&quot;" w:eastAsia="Times New Roman" w:hAnsi="&quot;Aptos Narrow&quot;" w:cs="Arial"/>
                <w:b/>
                <w:bCs/>
                <w:color w:val="000000"/>
              </w:rPr>
              <w:t>Ad group</w:t>
            </w:r>
          </w:p>
        </w:tc>
        <w:tc>
          <w:tcPr>
            <w:tcW w:w="2400" w:type="dxa"/>
            <w:tcBorders>
              <w:top w:val="single" w:sz="4" w:space="0" w:color="auto"/>
              <w:left w:val="nil"/>
              <w:bottom w:val="single" w:sz="4" w:space="0" w:color="auto"/>
              <w:right w:val="single" w:sz="4" w:space="0" w:color="auto"/>
            </w:tcBorders>
            <w:shd w:val="clear" w:color="000000" w:fill="FFC000"/>
            <w:noWrap/>
            <w:vAlign w:val="bottom"/>
            <w:hideMark/>
          </w:tcPr>
          <w:p w14:paraId="0BC74ADF" w14:textId="77777777" w:rsidR="004B6635" w:rsidRPr="004B6635" w:rsidRDefault="004B6635" w:rsidP="004B6635">
            <w:pPr>
              <w:bidi w:val="0"/>
              <w:spacing w:after="0" w:line="240" w:lineRule="auto"/>
              <w:rPr>
                <w:rFonts w:ascii="&quot;Aptos Narrow&quot;" w:eastAsia="Times New Roman" w:hAnsi="&quot;Aptos Narrow&quot;" w:cs="Arial"/>
                <w:b/>
                <w:bCs/>
                <w:color w:val="000000"/>
              </w:rPr>
            </w:pPr>
            <w:r w:rsidRPr="004B6635">
              <w:rPr>
                <w:rFonts w:ascii="&quot;Aptos Narrow&quot;" w:eastAsia="Times New Roman" w:hAnsi="&quot;Aptos Narrow&quot;" w:cs="Arial"/>
                <w:b/>
                <w:bCs/>
                <w:color w:val="000000"/>
              </w:rPr>
              <w:t>Keyword</w:t>
            </w:r>
          </w:p>
        </w:tc>
      </w:tr>
      <w:tr w:rsidR="004B6635" w:rsidRPr="004B6635" w14:paraId="10E73D98"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BE53C44"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5445FDCE"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1C26A07B"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for rent</w:t>
            </w:r>
          </w:p>
        </w:tc>
      </w:tr>
      <w:tr w:rsidR="004B6635" w:rsidRPr="004B6635" w14:paraId="160C7FAA"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12329875"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3A0F88BC"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00FD7209"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loader rental</w:t>
            </w:r>
          </w:p>
        </w:tc>
      </w:tr>
      <w:tr w:rsidR="004B6635" w:rsidRPr="004B6635" w14:paraId="77A624C4"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788A5FAB"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6F851054"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ED049A5"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rent</w:t>
            </w:r>
          </w:p>
        </w:tc>
      </w:tr>
      <w:tr w:rsidR="004B6635" w:rsidRPr="004B6635" w14:paraId="60FA70CC"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3BDD6DA3"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38C3D890"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4C57D7B1"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rental</w:t>
            </w:r>
          </w:p>
        </w:tc>
      </w:tr>
      <w:tr w:rsidR="004B6635" w:rsidRPr="004B6635" w14:paraId="582A5129"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02C6379A"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094FBB3B"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2CE8753"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rental near me</w:t>
            </w:r>
          </w:p>
        </w:tc>
      </w:tr>
      <w:tr w:rsidR="004B6635" w:rsidRPr="004B6635" w14:paraId="6DBA433F"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A787087"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2981D4B2"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4C9687C"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 rentals</w:t>
            </w:r>
          </w:p>
        </w:tc>
      </w:tr>
      <w:tr w:rsidR="004B6635" w:rsidRPr="004B6635" w14:paraId="6B41ACF2"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1DB2BECD"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6D4E7C23"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6FD375C"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 for rent</w:t>
            </w:r>
          </w:p>
        </w:tc>
      </w:tr>
      <w:tr w:rsidR="004B6635" w:rsidRPr="004B6635" w14:paraId="4E2B16D0"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5194A8BD"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4F1A38FF"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3C095C6A"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 rent</w:t>
            </w:r>
          </w:p>
        </w:tc>
      </w:tr>
      <w:tr w:rsidR="004B6635" w:rsidRPr="004B6635" w14:paraId="4F673203"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6170E44"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1D8B2557"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E243DE3"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 rental</w:t>
            </w:r>
          </w:p>
        </w:tc>
      </w:tr>
      <w:tr w:rsidR="004B6635" w:rsidRPr="004B6635" w14:paraId="0D8D7FE9"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44F6835E" w14:textId="77777777" w:rsidR="004B6635" w:rsidRPr="004B6635" w:rsidRDefault="004B6635" w:rsidP="004B6635">
            <w:pPr>
              <w:bidi w:val="0"/>
              <w:spacing w:after="0" w:line="240" w:lineRule="auto"/>
              <w:rPr>
                <w:rFonts w:ascii="&quot;Aptos Narrow&quot;" w:eastAsia="Times New Roman" w:hAnsi="&quot;Aptos Narrow&quot;" w:cs="Arial"/>
                <w:color w:val="000000"/>
              </w:rPr>
            </w:pPr>
            <w:proofErr w:type="spellStart"/>
            <w:r w:rsidRPr="004B6635">
              <w:rPr>
                <w:rFonts w:ascii="&quot;Aptos Narrow&quot;" w:eastAsia="Times New Roman" w:hAnsi="&quot;Aptos Narrow&quot;" w:cs="Arial"/>
                <w:color w:val="000000"/>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401A84AA"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4604D97" w14:textId="77777777" w:rsidR="004B6635" w:rsidRPr="004B6635" w:rsidRDefault="004B6635" w:rsidP="004B6635">
            <w:pPr>
              <w:bidi w:val="0"/>
              <w:spacing w:after="0" w:line="240" w:lineRule="auto"/>
              <w:rPr>
                <w:rFonts w:ascii="&quot;Aptos Narrow&quot;" w:eastAsia="Times New Roman" w:hAnsi="&quot;Aptos Narrow&quot;" w:cs="Arial"/>
                <w:color w:val="000000"/>
              </w:rPr>
            </w:pPr>
            <w:r w:rsidRPr="004B6635">
              <w:rPr>
                <w:rFonts w:ascii="&quot;Aptos Narrow&quot;" w:eastAsia="Times New Roman" w:hAnsi="&quot;Aptos Narrow&quot;" w:cs="Arial"/>
                <w:color w:val="000000"/>
              </w:rPr>
              <w:t>backhoes rentals</w:t>
            </w:r>
          </w:p>
        </w:tc>
      </w:tr>
    </w:tbl>
    <w:p w14:paraId="77336540" w14:textId="77777777" w:rsidR="004B6635" w:rsidRPr="005617E1" w:rsidRDefault="004B6635" w:rsidP="004B6635">
      <w:pPr>
        <w:bidi w:val="0"/>
        <w:spacing w:after="120" w:line="240" w:lineRule="auto"/>
        <w:ind w:firstLine="720"/>
        <w:jc w:val="both"/>
        <w:rPr>
          <w:rFonts w:ascii="Times New Roman" w:hAnsi="Times New Roman" w:cs="Times New Roman"/>
          <w:sz w:val="28"/>
          <w:szCs w:val="28"/>
        </w:rPr>
      </w:pPr>
    </w:p>
    <w:p w14:paraId="297C672A" w14:textId="1723E615" w:rsidR="00FB44F3" w:rsidRPr="005617E1" w:rsidRDefault="00FB44F3"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2.Bid Strategy and Ranking Impact:</w:t>
      </w:r>
    </w:p>
    <w:p w14:paraId="248E7C78" w14:textId="77777777" w:rsidR="00FB44F3"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lastRenderedPageBreak/>
        <w:t>By evaluating how bid amounts and quality scores affect rankings, the study supports or challenges the idea that paid search rankings can influence overall website visibility and user interaction.</w:t>
      </w:r>
    </w:p>
    <w:p w14:paraId="6DBCC626" w14:textId="0870A6C6" w:rsidR="00FB44F3" w:rsidRPr="005617E1" w:rsidRDefault="00FB44F3"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3.User Engagement Metrics as Indicators of SEM Success:</w:t>
      </w:r>
    </w:p>
    <w:p w14:paraId="7E0A7EF6" w14:textId="77777777" w:rsidR="00FB44F3"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The study investigates whether improvements in ranking due to SEM correlate with deeper user engagement metrics, contributing to the understanding of how search ranking improvements translate into user behavior on the site.</w:t>
      </w:r>
    </w:p>
    <w:p w14:paraId="01BE802D" w14:textId="46856C0D" w:rsidR="00FB44F3" w:rsidRPr="005617E1" w:rsidRDefault="00FB44F3"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By addressing these theoretical aspects, the study aims to bridge the gap between SEM tactics and measurable outcomes, offering a model that other businesses and researchers can adapt to analyze the effectiveness of SEM campaigns in various contexts.</w:t>
      </w:r>
    </w:p>
    <w:p w14:paraId="6FC32291" w14:textId="79FBFCC0" w:rsidR="00FC125E" w:rsidRPr="005617E1" w:rsidRDefault="00FC125E" w:rsidP="00AB5FD1">
      <w:pPr>
        <w:bidi w:val="0"/>
        <w:spacing w:after="120" w:line="240" w:lineRule="auto"/>
        <w:jc w:val="both"/>
        <w:outlineLvl w:val="0"/>
        <w:rPr>
          <w:rFonts w:ascii="Times New Roman" w:hAnsi="Times New Roman" w:cs="Times New Roman"/>
          <w:b/>
          <w:bCs/>
          <w:sz w:val="32"/>
          <w:szCs w:val="32"/>
          <w:rtl/>
          <w:lang w:bidi="ar-EG"/>
        </w:rPr>
      </w:pPr>
      <w:bookmarkStart w:id="5" w:name="_Toc185243580"/>
      <w:r w:rsidRPr="005617E1">
        <w:rPr>
          <w:rFonts w:ascii="Times New Roman" w:hAnsi="Times New Roman" w:cs="Times New Roman"/>
          <w:b/>
          <w:bCs/>
          <w:sz w:val="32"/>
          <w:szCs w:val="32"/>
          <w:lang w:bidi="ar-EG"/>
        </w:rPr>
        <w:t>Practical Importance</w:t>
      </w:r>
      <w:bookmarkEnd w:id="5"/>
    </w:p>
    <w:p w14:paraId="7F30D9A0" w14:textId="593EDD17"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SEM campaign can provide valuable, industry-specific insights for digital marketers, business owners, and professionals in the heavy machinery sector. Here’s how this research could be practically beneficial:</w:t>
      </w:r>
    </w:p>
    <w:p w14:paraId="1019C271" w14:textId="2B2D352F" w:rsidR="00FB44F3" w:rsidRPr="005617E1" w:rsidRDefault="00FB44F3" w:rsidP="00AB5FD1">
      <w:pPr>
        <w:bidi w:val="0"/>
        <w:spacing w:after="120" w:line="240" w:lineRule="auto"/>
        <w:jc w:val="both"/>
        <w:rPr>
          <w:rFonts w:ascii="Times New Roman" w:hAnsi="Times New Roman" w:cs="Times New Roman"/>
          <w:b/>
          <w:bCs/>
          <w:sz w:val="28"/>
          <w:szCs w:val="28"/>
        </w:rPr>
      </w:pPr>
      <w:r w:rsidRPr="005617E1">
        <w:rPr>
          <w:rFonts w:ascii="Times New Roman" w:hAnsi="Times New Roman" w:cs="Times New Roman"/>
          <w:b/>
          <w:bCs/>
          <w:sz w:val="28"/>
          <w:szCs w:val="28"/>
        </w:rPr>
        <w:t>1.</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Optimizing SEM for Niche Industrial Keywords:</w:t>
      </w:r>
    </w:p>
    <w:p w14:paraId="47453182" w14:textId="77777777"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In the heavy machinery sector, search terms are often highly specific and technical. This study’s findings on effective keyword strategies can guide companies in targeting specialized terms, making it easier to reach potential clients who are actively searching for machinery solutions.</w:t>
      </w:r>
    </w:p>
    <w:p w14:paraId="44891481" w14:textId="63F438A0" w:rsidR="00FB44F3" w:rsidRPr="005617E1" w:rsidRDefault="00FB44F3" w:rsidP="00AB5FD1">
      <w:pPr>
        <w:pStyle w:val="ListParagraph"/>
        <w:bidi w:val="0"/>
        <w:spacing w:after="120" w:line="240" w:lineRule="auto"/>
        <w:ind w:left="0"/>
        <w:jc w:val="both"/>
        <w:rPr>
          <w:rFonts w:ascii="Times New Roman" w:hAnsi="Times New Roman" w:cs="Times New Roman"/>
          <w:b/>
          <w:bCs/>
          <w:sz w:val="28"/>
          <w:szCs w:val="28"/>
        </w:rPr>
      </w:pPr>
      <w:r w:rsidRPr="005617E1">
        <w:rPr>
          <w:rFonts w:ascii="Times New Roman" w:hAnsi="Times New Roman" w:cs="Times New Roman"/>
          <w:b/>
          <w:bCs/>
          <w:sz w:val="28"/>
          <w:szCs w:val="28"/>
        </w:rPr>
        <w:t>2.</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Maximizing ROI on Advertising Spend in a Competitive Market:</w:t>
      </w:r>
    </w:p>
    <w:p w14:paraId="5A86793B" w14:textId="0804046C"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Heavy machinery companies face high costs for keywords due to competitive bidding. By evaluating the impact of bid strategies and ad relevance, the study will offer practical insights into how to allocate SEM budgets effectively, helping</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D92CA5" w:rsidRPr="005617E1">
        <w:rPr>
          <w:rFonts w:ascii="Times New Roman" w:hAnsi="Times New Roman" w:cs="Times New Roman"/>
          <w:sz w:val="28"/>
          <w:szCs w:val="28"/>
        </w:rPr>
        <w:t xml:space="preserve"> </w:t>
      </w:r>
      <w:r w:rsidRPr="005617E1">
        <w:rPr>
          <w:rFonts w:ascii="Times New Roman" w:hAnsi="Times New Roman" w:cs="Times New Roman"/>
          <w:sz w:val="28"/>
          <w:szCs w:val="28"/>
        </w:rPr>
        <w:t>achieve visibility without overspending on high-cost keywords.</w:t>
      </w:r>
    </w:p>
    <w:p w14:paraId="73E5AFC9" w14:textId="59EC93F0" w:rsidR="00FB44F3" w:rsidRPr="005617E1" w:rsidRDefault="00FB44F3" w:rsidP="00AB5FD1">
      <w:pPr>
        <w:bidi w:val="0"/>
        <w:spacing w:after="120" w:line="240" w:lineRule="auto"/>
        <w:jc w:val="both"/>
        <w:rPr>
          <w:rFonts w:ascii="Times New Roman" w:hAnsi="Times New Roman" w:cs="Times New Roman"/>
          <w:b/>
          <w:bCs/>
          <w:sz w:val="28"/>
          <w:szCs w:val="28"/>
        </w:rPr>
      </w:pPr>
      <w:r w:rsidRPr="005617E1">
        <w:rPr>
          <w:rFonts w:ascii="Times New Roman" w:hAnsi="Times New Roman" w:cs="Times New Roman"/>
          <w:b/>
          <w:bCs/>
          <w:sz w:val="28"/>
          <w:szCs w:val="28"/>
        </w:rPr>
        <w:t>3.</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Improving Engagement with Targeted Audiences:</w:t>
      </w:r>
    </w:p>
    <w:p w14:paraId="7A20D496" w14:textId="3B0451FB"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SEM campaigns can attract a broad range of viewers, but not all of them will be relevant in the heavy machinery market. The study’s focus on user engagement metrics like click-through rates (CTR) and conversion rates will help identify which ads and keywords attract quality leads, enabling</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1863AF" w:rsidRPr="005617E1">
        <w:rPr>
          <w:rFonts w:ascii="Times New Roman" w:hAnsi="Times New Roman" w:cs="Times New Roman"/>
          <w:sz w:val="28"/>
          <w:szCs w:val="28"/>
        </w:rPr>
        <w:t xml:space="preserve"> </w:t>
      </w:r>
      <w:r w:rsidRPr="005617E1">
        <w:rPr>
          <w:rFonts w:ascii="Times New Roman" w:hAnsi="Times New Roman" w:cs="Times New Roman"/>
          <w:sz w:val="28"/>
          <w:szCs w:val="28"/>
        </w:rPr>
        <w:t>to refine its ad copy and landing pages for maximum impact.</w:t>
      </w:r>
    </w:p>
    <w:p w14:paraId="5888799A" w14:textId="0CE8CC26" w:rsidR="00FB44F3" w:rsidRPr="005617E1" w:rsidRDefault="00FB44F3" w:rsidP="00AB5FD1">
      <w:pPr>
        <w:pStyle w:val="ListParagraph"/>
        <w:bidi w:val="0"/>
        <w:spacing w:after="120" w:line="240" w:lineRule="auto"/>
        <w:ind w:left="0"/>
        <w:jc w:val="both"/>
        <w:rPr>
          <w:rFonts w:ascii="Times New Roman" w:hAnsi="Times New Roman" w:cs="Times New Roman"/>
          <w:b/>
          <w:bCs/>
          <w:sz w:val="28"/>
          <w:szCs w:val="28"/>
        </w:rPr>
      </w:pPr>
      <w:r w:rsidRPr="005617E1">
        <w:rPr>
          <w:rFonts w:ascii="Times New Roman" w:hAnsi="Times New Roman" w:cs="Times New Roman"/>
          <w:b/>
          <w:bCs/>
          <w:sz w:val="28"/>
          <w:szCs w:val="28"/>
        </w:rPr>
        <w:t>4.</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Reducing Dependency on Trade Shows and Physical Marketing Channels:</w:t>
      </w:r>
    </w:p>
    <w:p w14:paraId="56B473B9" w14:textId="4002C234"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Many heavy machinery businesses traditionally rely on trade shows and in-person networking for customer acquisition. Insights from this study will support</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D92CA5" w:rsidRPr="005617E1">
        <w:rPr>
          <w:rFonts w:ascii="Times New Roman" w:hAnsi="Times New Roman" w:cs="Times New Roman"/>
          <w:sz w:val="28"/>
          <w:szCs w:val="28"/>
        </w:rPr>
        <w:t xml:space="preserve"> </w:t>
      </w:r>
      <w:r w:rsidRPr="005617E1">
        <w:rPr>
          <w:rFonts w:ascii="Times New Roman" w:hAnsi="Times New Roman" w:cs="Times New Roman"/>
          <w:sz w:val="28"/>
          <w:szCs w:val="28"/>
        </w:rPr>
        <w:t xml:space="preserve">in shifting toward digital channels, making it easier </w:t>
      </w:r>
      <w:r w:rsidRPr="005617E1">
        <w:rPr>
          <w:rFonts w:ascii="Times New Roman" w:hAnsi="Times New Roman" w:cs="Times New Roman"/>
          <w:sz w:val="28"/>
          <w:szCs w:val="28"/>
        </w:rPr>
        <w:lastRenderedPageBreak/>
        <w:t>to reach a broader audience, especially in regions where physical marketing may be limited.</w:t>
      </w:r>
    </w:p>
    <w:p w14:paraId="63C8552D" w14:textId="44E128D8" w:rsidR="00FB44F3" w:rsidRPr="005617E1" w:rsidRDefault="00FB44F3" w:rsidP="00AB5FD1">
      <w:pPr>
        <w:pStyle w:val="ListParagraph"/>
        <w:bidi w:val="0"/>
        <w:spacing w:after="120" w:line="240" w:lineRule="auto"/>
        <w:ind w:left="0"/>
        <w:jc w:val="both"/>
        <w:rPr>
          <w:rFonts w:ascii="Times New Roman" w:hAnsi="Times New Roman" w:cs="Times New Roman"/>
          <w:b/>
          <w:bCs/>
          <w:sz w:val="28"/>
          <w:szCs w:val="28"/>
        </w:rPr>
      </w:pPr>
      <w:r w:rsidRPr="005617E1">
        <w:rPr>
          <w:rFonts w:ascii="Times New Roman" w:hAnsi="Times New Roman" w:cs="Times New Roman"/>
          <w:b/>
          <w:bCs/>
          <w:sz w:val="28"/>
          <w:szCs w:val="28"/>
        </w:rPr>
        <w:t>5.</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Establishing a Measurement Framework for SEM Success:</w:t>
      </w:r>
    </w:p>
    <w:p w14:paraId="03B13968" w14:textId="043561A0"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The study can establish benchmarks and key performance indicators (KPIs) tailored to the heavy machinery industry, helping</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p>
    <w:p w14:paraId="40F400A8" w14:textId="77777777" w:rsidR="00FB44F3"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and similar companies track SEM success. This enables data-driven decisions and continuous refinement based on metrics that directly correlate with business objectives.</w:t>
      </w:r>
    </w:p>
    <w:p w14:paraId="6BC9F782" w14:textId="2A141AE9" w:rsidR="00FB44F3" w:rsidRPr="005617E1" w:rsidRDefault="00FB44F3" w:rsidP="00AB5FD1">
      <w:pPr>
        <w:bidi w:val="0"/>
        <w:spacing w:after="120" w:line="240" w:lineRule="auto"/>
        <w:jc w:val="both"/>
        <w:rPr>
          <w:rFonts w:ascii="Times New Roman" w:hAnsi="Times New Roman" w:cs="Times New Roman"/>
          <w:b/>
          <w:bCs/>
          <w:sz w:val="28"/>
          <w:szCs w:val="28"/>
        </w:rPr>
      </w:pPr>
      <w:r w:rsidRPr="005617E1">
        <w:rPr>
          <w:rFonts w:ascii="Times New Roman" w:hAnsi="Times New Roman" w:cs="Times New Roman"/>
          <w:b/>
          <w:bCs/>
          <w:sz w:val="28"/>
          <w:szCs w:val="28"/>
        </w:rPr>
        <w:t>6.</w:t>
      </w:r>
      <w:r w:rsidR="00D92CA5" w:rsidRPr="005617E1">
        <w:rPr>
          <w:rFonts w:ascii="Times New Roman" w:hAnsi="Times New Roman" w:cs="Times New Roman"/>
          <w:b/>
          <w:bCs/>
          <w:sz w:val="28"/>
          <w:szCs w:val="28"/>
        </w:rPr>
        <w:t xml:space="preserve"> </w:t>
      </w:r>
      <w:r w:rsidRPr="005617E1">
        <w:rPr>
          <w:rFonts w:ascii="Times New Roman" w:hAnsi="Times New Roman" w:cs="Times New Roman"/>
          <w:b/>
          <w:bCs/>
          <w:sz w:val="28"/>
          <w:szCs w:val="28"/>
        </w:rPr>
        <w:t>Competitive Advantage through Enhanced Visibility:</w:t>
      </w:r>
    </w:p>
    <w:p w14:paraId="4EC33C98" w14:textId="47EDBFAE" w:rsidR="001863AF"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As heavy machinery buyers may have specific requirements and a smaller pool of potential vendors, the study’s findings on securing </w:t>
      </w:r>
      <w:proofErr w:type="gramStart"/>
      <w:r w:rsidRPr="005617E1">
        <w:rPr>
          <w:rFonts w:ascii="Times New Roman" w:hAnsi="Times New Roman" w:cs="Times New Roman"/>
          <w:sz w:val="28"/>
          <w:szCs w:val="28"/>
        </w:rPr>
        <w:t>top-ten</w:t>
      </w:r>
      <w:proofErr w:type="gramEnd"/>
      <w:r w:rsidRPr="005617E1">
        <w:rPr>
          <w:rFonts w:ascii="Times New Roman" w:hAnsi="Times New Roman" w:cs="Times New Roman"/>
          <w:sz w:val="28"/>
          <w:szCs w:val="28"/>
        </w:rPr>
        <w:t xml:space="preserve"> S</w:t>
      </w:r>
      <w:r w:rsidR="009F6E15">
        <w:rPr>
          <w:rFonts w:ascii="Times New Roman" w:hAnsi="Times New Roman" w:cs="Times New Roman"/>
          <w:sz w:val="28"/>
          <w:szCs w:val="28"/>
        </w:rPr>
        <w:t xml:space="preserve">earch </w:t>
      </w:r>
      <w:r w:rsidRPr="005617E1">
        <w:rPr>
          <w:rFonts w:ascii="Times New Roman" w:hAnsi="Times New Roman" w:cs="Times New Roman"/>
          <w:sz w:val="28"/>
          <w:szCs w:val="28"/>
        </w:rPr>
        <w:t>E</w:t>
      </w:r>
      <w:r w:rsidR="00A916BE">
        <w:rPr>
          <w:rFonts w:ascii="Times New Roman" w:hAnsi="Times New Roman" w:cs="Times New Roman"/>
          <w:sz w:val="28"/>
          <w:szCs w:val="28"/>
        </w:rPr>
        <w:t xml:space="preserve">ngine </w:t>
      </w:r>
      <w:r w:rsidRPr="005617E1">
        <w:rPr>
          <w:rFonts w:ascii="Times New Roman" w:hAnsi="Times New Roman" w:cs="Times New Roman"/>
          <w:sz w:val="28"/>
          <w:szCs w:val="28"/>
        </w:rPr>
        <w:t>R</w:t>
      </w:r>
      <w:r w:rsidR="00A916BE">
        <w:rPr>
          <w:rFonts w:ascii="Times New Roman" w:hAnsi="Times New Roman" w:cs="Times New Roman"/>
          <w:sz w:val="28"/>
          <w:szCs w:val="28"/>
        </w:rPr>
        <w:t xml:space="preserve">eports </w:t>
      </w:r>
      <w:r w:rsidRPr="005617E1">
        <w:rPr>
          <w:rFonts w:ascii="Times New Roman" w:hAnsi="Times New Roman" w:cs="Times New Roman"/>
          <w:sz w:val="28"/>
          <w:szCs w:val="28"/>
        </w:rPr>
        <w:t>P</w:t>
      </w:r>
      <w:r w:rsidR="00A916BE">
        <w:rPr>
          <w:rFonts w:ascii="Times New Roman" w:hAnsi="Times New Roman" w:cs="Times New Roman"/>
          <w:sz w:val="28"/>
          <w:szCs w:val="28"/>
        </w:rPr>
        <w:t>age</w:t>
      </w:r>
      <w:r w:rsidRPr="005617E1">
        <w:rPr>
          <w:rFonts w:ascii="Times New Roman" w:hAnsi="Times New Roman" w:cs="Times New Roman"/>
          <w:sz w:val="28"/>
          <w:szCs w:val="28"/>
        </w:rPr>
        <w:t xml:space="preserve"> rankings can help</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1863AF" w:rsidRPr="005617E1">
        <w:rPr>
          <w:rFonts w:ascii="Times New Roman" w:hAnsi="Times New Roman" w:cs="Times New Roman"/>
          <w:sz w:val="28"/>
          <w:szCs w:val="28"/>
        </w:rPr>
        <w:t xml:space="preserve"> </w:t>
      </w:r>
      <w:r w:rsidRPr="005617E1">
        <w:rPr>
          <w:rFonts w:ascii="Times New Roman" w:hAnsi="Times New Roman" w:cs="Times New Roman"/>
          <w:sz w:val="28"/>
          <w:szCs w:val="28"/>
        </w:rPr>
        <w:t>gain a competitive edge. By appearing at the top of search results,</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1863AF" w:rsidRPr="005617E1">
        <w:rPr>
          <w:rFonts w:ascii="Times New Roman" w:hAnsi="Times New Roman" w:cs="Times New Roman"/>
          <w:sz w:val="28"/>
          <w:szCs w:val="28"/>
        </w:rPr>
        <w:t xml:space="preserve"> </w:t>
      </w:r>
      <w:r w:rsidRPr="005617E1">
        <w:rPr>
          <w:rFonts w:ascii="Times New Roman" w:hAnsi="Times New Roman" w:cs="Times New Roman"/>
          <w:sz w:val="28"/>
          <w:szCs w:val="28"/>
        </w:rPr>
        <w:t>is more likely to capture early-stage buyers and build brand recognition among those researching machinery options.</w:t>
      </w:r>
      <w:r w:rsidR="001863AF" w:rsidRPr="005617E1">
        <w:rPr>
          <w:rFonts w:ascii="Times New Roman" w:hAnsi="Times New Roman" w:cs="Times New Roman"/>
          <w:sz w:val="28"/>
          <w:szCs w:val="28"/>
        </w:rPr>
        <w:t xml:space="preserve"> </w:t>
      </w:r>
    </w:p>
    <w:p w14:paraId="2B866043" w14:textId="3FB996B9" w:rsidR="00DA1BCF" w:rsidRPr="005617E1" w:rsidRDefault="00FB44F3"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In summary, this study’s findings will support</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1863AF" w:rsidRPr="005617E1">
        <w:rPr>
          <w:rFonts w:ascii="Times New Roman" w:hAnsi="Times New Roman" w:cs="Times New Roman"/>
          <w:sz w:val="28"/>
          <w:szCs w:val="28"/>
        </w:rPr>
        <w:t xml:space="preserve"> </w:t>
      </w:r>
      <w:r w:rsidRPr="005617E1">
        <w:rPr>
          <w:rFonts w:ascii="Times New Roman" w:hAnsi="Times New Roman" w:cs="Times New Roman"/>
          <w:sz w:val="28"/>
          <w:szCs w:val="28"/>
        </w:rPr>
        <w:t>in implementing more targeted and cost-effective SEM strategies, tailored to the unique demands of the heavy machinery market. The practical guidance from the research will empower</w:t>
      </w:r>
      <w:r w:rsidR="001863AF"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1863AF" w:rsidRPr="005617E1">
        <w:rPr>
          <w:rFonts w:ascii="Times New Roman" w:hAnsi="Times New Roman" w:cs="Times New Roman"/>
          <w:sz w:val="28"/>
          <w:szCs w:val="28"/>
        </w:rPr>
        <w:t xml:space="preserve"> </w:t>
      </w:r>
      <w:r w:rsidRPr="005617E1">
        <w:rPr>
          <w:rFonts w:ascii="Times New Roman" w:hAnsi="Times New Roman" w:cs="Times New Roman"/>
          <w:sz w:val="28"/>
          <w:szCs w:val="28"/>
        </w:rPr>
        <w:t>to drive high-quality traffic, improve conversion rates, and ultimately boost its online presence in a competitive industry.</w:t>
      </w:r>
    </w:p>
    <w:p w14:paraId="4BE74240" w14:textId="01324C00" w:rsidR="00281399" w:rsidRPr="005617E1" w:rsidRDefault="00281399" w:rsidP="00AB5FD1">
      <w:pPr>
        <w:bidi w:val="0"/>
        <w:spacing w:after="120" w:line="240" w:lineRule="auto"/>
        <w:jc w:val="both"/>
        <w:outlineLvl w:val="0"/>
        <w:rPr>
          <w:rFonts w:ascii="Times New Roman" w:hAnsi="Times New Roman" w:cs="Times New Roman"/>
          <w:b/>
          <w:bCs/>
          <w:sz w:val="32"/>
          <w:szCs w:val="32"/>
        </w:rPr>
      </w:pPr>
      <w:bookmarkStart w:id="6" w:name="_Toc185243581"/>
      <w:r w:rsidRPr="005617E1">
        <w:rPr>
          <w:rFonts w:ascii="Times New Roman" w:hAnsi="Times New Roman" w:cs="Times New Roman"/>
          <w:b/>
          <w:bCs/>
          <w:sz w:val="32"/>
          <w:szCs w:val="32"/>
        </w:rPr>
        <w:t>Background and Context</w:t>
      </w:r>
      <w:r w:rsidR="00D92CA5" w:rsidRPr="005617E1">
        <w:rPr>
          <w:rFonts w:ascii="Times New Roman" w:hAnsi="Times New Roman" w:cs="Times New Roman"/>
          <w:b/>
          <w:bCs/>
          <w:sz w:val="32"/>
          <w:szCs w:val="32"/>
        </w:rPr>
        <w:t>:</w:t>
      </w:r>
      <w:bookmarkEnd w:id="6"/>
    </w:p>
    <w:p w14:paraId="1A510342" w14:textId="11CFE866" w:rsidR="00281399" w:rsidRPr="005617E1" w:rsidRDefault="00281399"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Search Engine Marketing (SEM) has become a critical digital marketing strategy for enhancing website visibility and driving traffic. This study investigates the efficacy of a targeted SEM campaign for (</w:t>
      </w:r>
      <w:proofErr w:type="spellStart"/>
      <w:r w:rsidRPr="005617E1">
        <w:rPr>
          <w:rFonts w:ascii="Times New Roman" w:hAnsi="Times New Roman" w:cs="Times New Roman"/>
          <w:i/>
          <w:iCs/>
          <w:sz w:val="28"/>
          <w:szCs w:val="28"/>
        </w:rPr>
        <w:t>Ejar</w:t>
      </w:r>
      <w:proofErr w:type="spellEnd"/>
      <w:r w:rsidRPr="005617E1">
        <w:rPr>
          <w:rFonts w:ascii="Times New Roman" w:hAnsi="Times New Roman" w:cs="Times New Roman"/>
          <w:i/>
          <w:iCs/>
          <w:sz w:val="28"/>
          <w:szCs w:val="28"/>
        </w:rPr>
        <w:t xml:space="preserve"> Company)</w:t>
      </w:r>
      <w:r w:rsidRPr="005617E1">
        <w:rPr>
          <w:rFonts w:ascii="Times New Roman" w:hAnsi="Times New Roman" w:cs="Times New Roman"/>
          <w:sz w:val="28"/>
          <w:szCs w:val="28"/>
        </w:rPr>
        <w:t xml:space="preserve">, a website that aims to secure </w:t>
      </w:r>
      <w:proofErr w:type="gramStart"/>
      <w:r w:rsidRPr="005617E1">
        <w:rPr>
          <w:rFonts w:ascii="Times New Roman" w:hAnsi="Times New Roman" w:cs="Times New Roman"/>
          <w:sz w:val="28"/>
          <w:szCs w:val="28"/>
        </w:rPr>
        <w:t>top-ten</w:t>
      </w:r>
      <w:proofErr w:type="gramEnd"/>
      <w:r w:rsidRPr="005617E1">
        <w:rPr>
          <w:rFonts w:ascii="Times New Roman" w:hAnsi="Times New Roman" w:cs="Times New Roman"/>
          <w:sz w:val="28"/>
          <w:szCs w:val="28"/>
        </w:rPr>
        <w:t xml:space="preserve"> rankings on Google for relevant keywords related to property rentals and </w:t>
      </w:r>
      <w:r w:rsidR="00482134">
        <w:rPr>
          <w:rFonts w:ascii="Times New Roman" w:hAnsi="Times New Roman" w:cs="Times New Roman"/>
          <w:sz w:val="28"/>
          <w:szCs w:val="28"/>
        </w:rPr>
        <w:t xml:space="preserve">sales </w:t>
      </w:r>
      <w:r w:rsidRPr="005617E1">
        <w:rPr>
          <w:rFonts w:ascii="Times New Roman" w:hAnsi="Times New Roman" w:cs="Times New Roman"/>
          <w:sz w:val="28"/>
          <w:szCs w:val="28"/>
        </w:rPr>
        <w:t>services in the region.</w:t>
      </w:r>
    </w:p>
    <w:p w14:paraId="52B5890C" w14:textId="27558DDA" w:rsidR="00DA1BCF" w:rsidRPr="005617E1" w:rsidRDefault="00281399" w:rsidP="00AB5FD1">
      <w:pPr>
        <w:pStyle w:val="ListParagraph"/>
        <w:bidi w:val="0"/>
        <w:spacing w:after="120" w:line="240" w:lineRule="auto"/>
        <w:ind w:left="0" w:firstLine="720"/>
        <w:jc w:val="both"/>
        <w:rPr>
          <w:rFonts w:ascii="Times New Roman" w:hAnsi="Times New Roman" w:cs="Times New Roman"/>
          <w:sz w:val="28"/>
          <w:szCs w:val="28"/>
        </w:rPr>
      </w:pPr>
      <w:proofErr w:type="spellStart"/>
      <w:r w:rsidRPr="005617E1">
        <w:rPr>
          <w:rFonts w:ascii="Times New Roman" w:hAnsi="Times New Roman" w:cs="Times New Roman"/>
          <w:i/>
          <w:iCs/>
          <w:sz w:val="28"/>
          <w:szCs w:val="28"/>
        </w:rPr>
        <w:t>Ejar</w:t>
      </w:r>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goal was to improve organic and paid search visibility using SEM tactics, particularly through Google Ads and keyword optimization. This study will evaluate how effectively these efforts improved </w:t>
      </w:r>
      <w:proofErr w:type="spellStart"/>
      <w:r w:rsidRPr="005617E1">
        <w:rPr>
          <w:rFonts w:ascii="Times New Roman" w:hAnsi="Times New Roman" w:cs="Times New Roman"/>
          <w:i/>
          <w:iCs/>
          <w:sz w:val="28"/>
          <w:szCs w:val="28"/>
        </w:rPr>
        <w:t>Ejar</w:t>
      </w:r>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position on Google’s search engine results pages (SERPs) over a set period and identify key factors contributing to their success or failure.</w:t>
      </w:r>
    </w:p>
    <w:p w14:paraId="504F1454" w14:textId="64CEAA78" w:rsidR="00281399" w:rsidRPr="005617E1" w:rsidRDefault="00281399" w:rsidP="00AB5FD1">
      <w:pPr>
        <w:bidi w:val="0"/>
        <w:spacing w:after="120" w:line="240" w:lineRule="auto"/>
        <w:jc w:val="both"/>
        <w:outlineLvl w:val="0"/>
        <w:rPr>
          <w:rFonts w:ascii="Times New Roman" w:hAnsi="Times New Roman" w:cs="Times New Roman"/>
          <w:b/>
          <w:bCs/>
          <w:sz w:val="32"/>
          <w:szCs w:val="32"/>
        </w:rPr>
      </w:pPr>
      <w:bookmarkStart w:id="7" w:name="_Toc185243582"/>
      <w:r w:rsidRPr="005617E1">
        <w:rPr>
          <w:rFonts w:ascii="Times New Roman" w:hAnsi="Times New Roman" w:cs="Times New Roman"/>
          <w:b/>
          <w:bCs/>
          <w:sz w:val="32"/>
          <w:szCs w:val="32"/>
        </w:rPr>
        <w:t>Research Objectives</w:t>
      </w:r>
      <w:r w:rsidR="00D92CA5" w:rsidRPr="005617E1">
        <w:rPr>
          <w:rFonts w:ascii="Times New Roman" w:hAnsi="Times New Roman" w:cs="Times New Roman"/>
          <w:b/>
          <w:bCs/>
          <w:sz w:val="32"/>
          <w:szCs w:val="32"/>
        </w:rPr>
        <w:t>:</w:t>
      </w:r>
      <w:bookmarkEnd w:id="7"/>
    </w:p>
    <w:p w14:paraId="2ACFDF5A" w14:textId="3A842234" w:rsidR="00DA1BCF" w:rsidRPr="005617E1" w:rsidRDefault="00281399"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To analyze the impact of a targeted SEM campaign and keyword strategy on the </w:t>
      </w:r>
      <w:proofErr w:type="spellStart"/>
      <w:r w:rsidRPr="005617E1">
        <w:rPr>
          <w:rFonts w:ascii="Times New Roman" w:hAnsi="Times New Roman" w:cs="Times New Roman"/>
          <w:i/>
          <w:iCs/>
          <w:sz w:val="28"/>
          <w:szCs w:val="28"/>
        </w:rPr>
        <w:t>Ejar</w:t>
      </w:r>
      <w:proofErr w:type="spellEnd"/>
      <w:r w:rsidRPr="005617E1">
        <w:rPr>
          <w:rFonts w:ascii="Times New Roman" w:hAnsi="Times New Roman" w:cs="Times New Roman"/>
          <w:sz w:val="28"/>
          <w:szCs w:val="28"/>
        </w:rPr>
        <w:t xml:space="preserve"> website’s Google ranking, measuring improvements in position, click-through rate (CTR), and overall user engagement.</w:t>
      </w:r>
    </w:p>
    <w:p w14:paraId="309AE2A6" w14:textId="05B5DB1D" w:rsidR="009D41D2" w:rsidRPr="005617E1" w:rsidRDefault="009D41D2" w:rsidP="00AB5FD1">
      <w:pPr>
        <w:bidi w:val="0"/>
        <w:spacing w:after="120" w:line="240" w:lineRule="auto"/>
        <w:jc w:val="both"/>
        <w:outlineLvl w:val="0"/>
        <w:rPr>
          <w:rFonts w:ascii="Times New Roman" w:hAnsi="Times New Roman" w:cs="Times New Roman"/>
          <w:b/>
          <w:bCs/>
          <w:sz w:val="32"/>
          <w:szCs w:val="32"/>
        </w:rPr>
      </w:pPr>
      <w:bookmarkStart w:id="8" w:name="_Toc185243583"/>
      <w:r w:rsidRPr="005617E1">
        <w:rPr>
          <w:rFonts w:ascii="Times New Roman" w:hAnsi="Times New Roman" w:cs="Times New Roman"/>
          <w:b/>
          <w:bCs/>
          <w:sz w:val="32"/>
          <w:szCs w:val="32"/>
        </w:rPr>
        <w:t>Research Questions</w:t>
      </w:r>
      <w:r w:rsidR="00D92CA5" w:rsidRPr="005617E1">
        <w:rPr>
          <w:rFonts w:ascii="Times New Roman" w:hAnsi="Times New Roman" w:cs="Times New Roman"/>
          <w:b/>
          <w:bCs/>
          <w:sz w:val="32"/>
          <w:szCs w:val="32"/>
        </w:rPr>
        <w:t>:</w:t>
      </w:r>
      <w:bookmarkEnd w:id="8"/>
    </w:p>
    <w:p w14:paraId="40F5C396" w14:textId="77777777" w:rsidR="00240AE9" w:rsidRPr="005617E1" w:rsidRDefault="009D41D2" w:rsidP="00AB5FD1">
      <w:pPr>
        <w:bidi w:val="0"/>
        <w:spacing w:after="120" w:line="240" w:lineRule="auto"/>
        <w:jc w:val="both"/>
        <w:rPr>
          <w:rFonts w:ascii="Times New Roman" w:hAnsi="Times New Roman" w:cs="Times New Roman"/>
          <w:sz w:val="28"/>
          <w:szCs w:val="28"/>
        </w:rPr>
      </w:pPr>
      <w:r w:rsidRPr="005617E1">
        <w:rPr>
          <w:rFonts w:ascii="Times New Roman" w:hAnsi="Times New Roman" w:cs="Times New Roman"/>
          <w:sz w:val="28"/>
          <w:szCs w:val="28"/>
        </w:rPr>
        <w:t>This study is guided by the following research questions</w:t>
      </w:r>
      <w:r w:rsidRPr="005617E1">
        <w:rPr>
          <w:rFonts w:ascii="Times New Roman" w:hAnsi="Times New Roman" w:cs="Times New Roman"/>
          <w:sz w:val="28"/>
          <w:szCs w:val="28"/>
          <w:rtl/>
        </w:rPr>
        <w:t>:</w:t>
      </w:r>
    </w:p>
    <w:p w14:paraId="0B674D02" w14:textId="6E798AFE" w:rsidR="00281399" w:rsidRPr="005617E1" w:rsidRDefault="00281399" w:rsidP="00AB5FD1">
      <w:pPr>
        <w:pStyle w:val="ListParagraph"/>
        <w:numPr>
          <w:ilvl w:val="0"/>
          <w:numId w:val="41"/>
        </w:numPr>
        <w:tabs>
          <w:tab w:val="left" w:pos="630"/>
        </w:tabs>
        <w:bidi w:val="0"/>
        <w:spacing w:after="120" w:line="240" w:lineRule="auto"/>
        <w:ind w:left="1440" w:hanging="450"/>
        <w:jc w:val="both"/>
        <w:rPr>
          <w:rFonts w:ascii="Times New Roman" w:hAnsi="Times New Roman" w:cs="Times New Roman"/>
          <w:sz w:val="28"/>
          <w:szCs w:val="28"/>
        </w:rPr>
      </w:pPr>
      <w:r w:rsidRPr="005617E1">
        <w:rPr>
          <w:rFonts w:ascii="Times New Roman" w:hAnsi="Times New Roman" w:cs="Times New Roman"/>
          <w:sz w:val="28"/>
          <w:szCs w:val="28"/>
        </w:rPr>
        <w:lastRenderedPageBreak/>
        <w:t>How effective was the SEM campaign in positioning</w:t>
      </w:r>
      <w:r w:rsidR="00D92CA5" w:rsidRPr="005617E1">
        <w:rPr>
          <w:rFonts w:ascii="Times New Roman" w:hAnsi="Times New Roman" w:cs="Times New Roman"/>
          <w:sz w:val="28"/>
          <w:szCs w:val="28"/>
        </w:rPr>
        <w:t xml:space="preserve"> </w:t>
      </w:r>
      <w:proofErr w:type="spellStart"/>
      <w:r w:rsidRPr="005617E1">
        <w:rPr>
          <w:rFonts w:ascii="Times New Roman" w:hAnsi="Times New Roman" w:cs="Times New Roman"/>
          <w:sz w:val="28"/>
          <w:szCs w:val="28"/>
        </w:rPr>
        <w:t>Ejar</w:t>
      </w:r>
      <w:proofErr w:type="spellEnd"/>
      <w:r w:rsidR="00D92CA5" w:rsidRPr="005617E1">
        <w:rPr>
          <w:rFonts w:ascii="Times New Roman" w:hAnsi="Times New Roman" w:cs="Times New Roman"/>
          <w:sz w:val="28"/>
          <w:szCs w:val="28"/>
        </w:rPr>
        <w:t xml:space="preserve"> </w:t>
      </w:r>
      <w:r w:rsidRPr="005617E1">
        <w:rPr>
          <w:rFonts w:ascii="Times New Roman" w:hAnsi="Times New Roman" w:cs="Times New Roman"/>
          <w:sz w:val="28"/>
          <w:szCs w:val="28"/>
        </w:rPr>
        <w:t>in Google’s top ten search results for specific keywords?</w:t>
      </w:r>
    </w:p>
    <w:p w14:paraId="1501ED71" w14:textId="77777777" w:rsidR="00281399" w:rsidRPr="005617E1" w:rsidRDefault="00281399" w:rsidP="00AB5FD1">
      <w:pPr>
        <w:pStyle w:val="ListParagraph"/>
        <w:tabs>
          <w:tab w:val="left" w:pos="630"/>
        </w:tabs>
        <w:bidi w:val="0"/>
        <w:spacing w:after="120" w:line="240" w:lineRule="auto"/>
        <w:ind w:left="1440" w:hanging="450"/>
        <w:jc w:val="both"/>
        <w:rPr>
          <w:rFonts w:ascii="Times New Roman" w:hAnsi="Times New Roman" w:cs="Times New Roman"/>
          <w:sz w:val="28"/>
          <w:szCs w:val="28"/>
        </w:rPr>
      </w:pPr>
      <w:r w:rsidRPr="005617E1">
        <w:rPr>
          <w:rFonts w:ascii="Times New Roman" w:hAnsi="Times New Roman" w:cs="Times New Roman"/>
          <w:sz w:val="28"/>
          <w:szCs w:val="28"/>
        </w:rPr>
        <w:t>2. What keywords proved most successful in achieving desired rankings, and why?</w:t>
      </w:r>
    </w:p>
    <w:p w14:paraId="4C6A18A1" w14:textId="05FEC5DF" w:rsidR="009D33C8" w:rsidRPr="005617E1" w:rsidRDefault="00281399" w:rsidP="00AB5FD1">
      <w:pPr>
        <w:pStyle w:val="ListParagraph"/>
        <w:tabs>
          <w:tab w:val="left" w:pos="630"/>
        </w:tabs>
        <w:bidi w:val="0"/>
        <w:spacing w:after="120" w:line="240" w:lineRule="auto"/>
        <w:ind w:left="1440" w:hanging="450"/>
        <w:jc w:val="both"/>
        <w:rPr>
          <w:rFonts w:ascii="Times New Roman" w:hAnsi="Times New Roman" w:cs="Times New Roman"/>
          <w:sz w:val="28"/>
          <w:szCs w:val="28"/>
        </w:rPr>
      </w:pPr>
      <w:r w:rsidRPr="005617E1">
        <w:rPr>
          <w:rFonts w:ascii="Times New Roman" w:hAnsi="Times New Roman" w:cs="Times New Roman"/>
          <w:sz w:val="28"/>
          <w:szCs w:val="28"/>
        </w:rPr>
        <w:t>3. What was the effect of ranking improvements on user engagement metrics, such as click-through rate and bounce rate?</w:t>
      </w:r>
    </w:p>
    <w:p w14:paraId="1564812E" w14:textId="77777777" w:rsidR="005617E1" w:rsidRDefault="005617E1">
      <w:pPr>
        <w:bidi w:val="0"/>
        <w:rPr>
          <w:rFonts w:ascii="Times New Roman" w:hAnsi="Times New Roman" w:cs="Times New Roman"/>
          <w:b/>
          <w:bCs/>
          <w:sz w:val="32"/>
          <w:szCs w:val="32"/>
        </w:rPr>
      </w:pPr>
      <w:r>
        <w:rPr>
          <w:rFonts w:ascii="Times New Roman" w:hAnsi="Times New Roman" w:cs="Times New Roman"/>
          <w:b/>
          <w:bCs/>
          <w:sz w:val="32"/>
          <w:szCs w:val="32"/>
        </w:rPr>
        <w:br w:type="page"/>
      </w:r>
    </w:p>
    <w:p w14:paraId="1E9AC4F0" w14:textId="1F6C361C" w:rsidR="009D41D2" w:rsidRPr="005617E1" w:rsidRDefault="009D41D2" w:rsidP="00AB5FD1">
      <w:pPr>
        <w:bidi w:val="0"/>
        <w:spacing w:after="120" w:line="240" w:lineRule="auto"/>
        <w:jc w:val="both"/>
        <w:outlineLvl w:val="0"/>
        <w:rPr>
          <w:rFonts w:ascii="Times New Roman" w:hAnsi="Times New Roman" w:cs="Times New Roman"/>
          <w:b/>
          <w:bCs/>
          <w:sz w:val="32"/>
          <w:szCs w:val="32"/>
        </w:rPr>
      </w:pPr>
      <w:bookmarkStart w:id="9" w:name="_Toc185243584"/>
      <w:r w:rsidRPr="005617E1">
        <w:rPr>
          <w:rFonts w:ascii="Times New Roman" w:hAnsi="Times New Roman" w:cs="Times New Roman"/>
          <w:b/>
          <w:bCs/>
          <w:sz w:val="32"/>
          <w:szCs w:val="32"/>
        </w:rPr>
        <w:lastRenderedPageBreak/>
        <w:t>Research Limitations</w:t>
      </w:r>
      <w:r w:rsidR="00D92CA5" w:rsidRPr="005617E1">
        <w:rPr>
          <w:rFonts w:ascii="Times New Roman" w:hAnsi="Times New Roman" w:cs="Times New Roman"/>
          <w:b/>
          <w:bCs/>
          <w:sz w:val="32"/>
          <w:szCs w:val="32"/>
        </w:rPr>
        <w:t>:</w:t>
      </w:r>
      <w:bookmarkEnd w:id="9"/>
    </w:p>
    <w:p w14:paraId="67CC8C9E" w14:textId="77777777" w:rsidR="00D03CC7" w:rsidRPr="00841F57" w:rsidRDefault="009D41D2" w:rsidP="00AB5FD1">
      <w:pPr>
        <w:bidi w:val="0"/>
        <w:spacing w:after="120" w:line="240" w:lineRule="auto"/>
        <w:jc w:val="both"/>
        <w:rPr>
          <w:rFonts w:ascii="Times New Roman" w:hAnsi="Times New Roman" w:cs="Times New Roman"/>
          <w:sz w:val="32"/>
          <w:szCs w:val="32"/>
        </w:rPr>
      </w:pPr>
      <w:r w:rsidRPr="00841F57">
        <w:rPr>
          <w:rFonts w:ascii="Times New Roman" w:hAnsi="Times New Roman" w:cs="Times New Roman"/>
          <w:b/>
          <w:bCs/>
          <w:sz w:val="32"/>
          <w:szCs w:val="32"/>
        </w:rPr>
        <w:t>Time limits:</w:t>
      </w:r>
    </w:p>
    <w:p w14:paraId="3281EDBA" w14:textId="053F487D" w:rsidR="009D41D2" w:rsidRPr="005617E1" w:rsidRDefault="001A36E6"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The study will focus on Google’s algorithm, which may have unique factors not applicable to other search engines. Results may vary across geographic regions, limiting the generalizability of the findings to </w:t>
      </w:r>
      <w:proofErr w:type="spellStart"/>
      <w:r w:rsidRPr="005617E1">
        <w:rPr>
          <w:rFonts w:ascii="Times New Roman" w:hAnsi="Times New Roman" w:cs="Times New Roman"/>
          <w:sz w:val="28"/>
          <w:szCs w:val="28"/>
        </w:rPr>
        <w:t>Ejar</w:t>
      </w:r>
      <w:proofErr w:type="spellEnd"/>
      <w:r w:rsidRPr="005617E1">
        <w:rPr>
          <w:rFonts w:ascii="Times New Roman" w:hAnsi="Times New Roman" w:cs="Times New Roman"/>
          <w:sz w:val="28"/>
          <w:szCs w:val="28"/>
        </w:rPr>
        <w:t xml:space="preserve"> ’s region of focus.</w:t>
      </w:r>
    </w:p>
    <w:p w14:paraId="7B510E08" w14:textId="77777777" w:rsidR="00DA1BCF" w:rsidRPr="00841F57" w:rsidRDefault="009D41D2" w:rsidP="00841F57">
      <w:pPr>
        <w:bidi w:val="0"/>
        <w:spacing w:after="120" w:line="240" w:lineRule="auto"/>
        <w:jc w:val="both"/>
        <w:rPr>
          <w:rFonts w:ascii="Times New Roman" w:hAnsi="Times New Roman" w:cs="Times New Roman"/>
          <w:sz w:val="32"/>
          <w:szCs w:val="32"/>
        </w:rPr>
      </w:pPr>
      <w:r w:rsidRPr="00841F57">
        <w:rPr>
          <w:rFonts w:ascii="Times New Roman" w:hAnsi="Times New Roman" w:cs="Times New Roman"/>
          <w:b/>
          <w:bCs/>
          <w:sz w:val="32"/>
          <w:szCs w:val="32"/>
        </w:rPr>
        <w:t>Human limits:</w:t>
      </w:r>
      <w:r w:rsidRPr="00841F57">
        <w:rPr>
          <w:rFonts w:ascii="Times New Roman" w:hAnsi="Times New Roman" w:cs="Times New Roman"/>
          <w:sz w:val="32"/>
          <w:szCs w:val="32"/>
        </w:rPr>
        <w:t xml:space="preserve"> </w:t>
      </w:r>
    </w:p>
    <w:p w14:paraId="4CB21511" w14:textId="6B19EFC4" w:rsidR="00DA1BCF" w:rsidRPr="005617E1" w:rsidRDefault="00DA1BCF" w:rsidP="00841F57">
      <w:pPr>
        <w:pStyle w:val="ListParagraph"/>
        <w:numPr>
          <w:ilvl w:val="0"/>
          <w:numId w:val="9"/>
        </w:numPr>
        <w:bidi w:val="0"/>
        <w:spacing w:after="120" w:line="240" w:lineRule="auto"/>
        <w:ind w:left="709" w:hanging="425"/>
        <w:jc w:val="both"/>
        <w:rPr>
          <w:rFonts w:ascii="Times New Roman" w:hAnsi="Times New Roman" w:cs="Times New Roman"/>
          <w:b/>
          <w:bCs/>
          <w:sz w:val="28"/>
          <w:szCs w:val="28"/>
        </w:rPr>
      </w:pPr>
      <w:r w:rsidRPr="005617E1">
        <w:rPr>
          <w:rFonts w:ascii="Times New Roman" w:hAnsi="Times New Roman" w:cs="Times New Roman"/>
          <w:sz w:val="28"/>
          <w:szCs w:val="28"/>
        </w:rPr>
        <w:t>The success of an SEM campaign often hinges on the selection of appropriate keywords. Human subjectivity in choosing keywords or categorizing them as “high-value” or “low-value” could affect campaign outcomes. Additionally, personal biases may impact decisions regarding keyword bids or ad copy, possibly overlooking alternatives that might yield better results.</w:t>
      </w:r>
      <w:r w:rsidRPr="005617E1">
        <w:rPr>
          <w:rFonts w:ascii="Times New Roman" w:hAnsi="Times New Roman" w:cs="Times New Roman"/>
          <w:b/>
          <w:bCs/>
          <w:sz w:val="28"/>
          <w:szCs w:val="28"/>
        </w:rPr>
        <w:t xml:space="preserve"> </w:t>
      </w:r>
    </w:p>
    <w:p w14:paraId="134E2AF3" w14:textId="6C7D4576" w:rsidR="00DA1BCF" w:rsidRPr="005617E1" w:rsidRDefault="00DA1BCF" w:rsidP="00841F57">
      <w:pPr>
        <w:pStyle w:val="ListParagraph"/>
        <w:numPr>
          <w:ilvl w:val="0"/>
          <w:numId w:val="9"/>
        </w:numPr>
        <w:bidi w:val="0"/>
        <w:spacing w:after="120" w:line="240" w:lineRule="auto"/>
        <w:ind w:left="709" w:hanging="425"/>
        <w:jc w:val="both"/>
        <w:rPr>
          <w:rFonts w:ascii="Times New Roman" w:hAnsi="Times New Roman" w:cs="Times New Roman"/>
          <w:sz w:val="28"/>
          <w:szCs w:val="28"/>
        </w:rPr>
      </w:pPr>
      <w:r w:rsidRPr="005617E1">
        <w:rPr>
          <w:rFonts w:ascii="Times New Roman" w:hAnsi="Times New Roman" w:cs="Times New Roman"/>
          <w:sz w:val="28"/>
          <w:szCs w:val="28"/>
        </w:rPr>
        <w:t>Human interpretation is required to analyze user engagement data such as bounce rate or session duration. Misinterpretation or over-reliance on certain metrics without a holistic view can result in misleading conclusions about campaign performance.</w:t>
      </w:r>
    </w:p>
    <w:p w14:paraId="674F065F" w14:textId="57176DB5" w:rsidR="009D41D2" w:rsidRPr="00841F57" w:rsidRDefault="009D41D2" w:rsidP="00841F57">
      <w:pPr>
        <w:bidi w:val="0"/>
        <w:spacing w:after="120" w:line="240" w:lineRule="auto"/>
        <w:jc w:val="both"/>
        <w:outlineLvl w:val="0"/>
        <w:rPr>
          <w:rFonts w:ascii="Times New Roman" w:hAnsi="Times New Roman" w:cs="Times New Roman"/>
          <w:sz w:val="32"/>
          <w:szCs w:val="32"/>
        </w:rPr>
      </w:pPr>
      <w:bookmarkStart w:id="10" w:name="_Toc185243585"/>
      <w:r w:rsidRPr="00841F57">
        <w:rPr>
          <w:rFonts w:ascii="Times New Roman" w:hAnsi="Times New Roman" w:cs="Times New Roman"/>
          <w:b/>
          <w:bCs/>
          <w:sz w:val="32"/>
          <w:szCs w:val="32"/>
        </w:rPr>
        <w:t>Objective limits</w:t>
      </w:r>
      <w:bookmarkEnd w:id="10"/>
    </w:p>
    <w:p w14:paraId="1D0EAB8B" w14:textId="71AD1E53" w:rsidR="00DA1BCF" w:rsidRPr="005617E1" w:rsidRDefault="00DA1BCF" w:rsidP="00841F57">
      <w:pPr>
        <w:numPr>
          <w:ilvl w:val="0"/>
          <w:numId w:val="8"/>
        </w:numPr>
        <w:bidi w:val="0"/>
        <w:spacing w:after="120" w:line="240" w:lineRule="auto"/>
        <w:ind w:left="709" w:hanging="425"/>
        <w:jc w:val="both"/>
        <w:rPr>
          <w:rFonts w:ascii="Times New Roman" w:hAnsi="Times New Roman" w:cs="Times New Roman"/>
          <w:sz w:val="28"/>
          <w:szCs w:val="28"/>
        </w:rPr>
      </w:pPr>
      <w:r w:rsidRPr="005617E1">
        <w:rPr>
          <w:rFonts w:ascii="Times New Roman" w:hAnsi="Times New Roman" w:cs="Times New Roman"/>
          <w:sz w:val="28"/>
          <w:szCs w:val="28"/>
        </w:rPr>
        <w:t>Google’s search algorithms are complex and continually updated, often in ways that are not transparent. Changes in algorithm criteria during or after the campaign can impact rankings, making it challenging to attribute ranking changes solely to SEM efforts.</w:t>
      </w:r>
    </w:p>
    <w:p w14:paraId="56D7C5D7" w14:textId="197144AD" w:rsidR="00DA1BCF" w:rsidRPr="005617E1" w:rsidRDefault="00DA1BCF" w:rsidP="00841F57">
      <w:pPr>
        <w:numPr>
          <w:ilvl w:val="0"/>
          <w:numId w:val="8"/>
        </w:numPr>
        <w:bidi w:val="0"/>
        <w:spacing w:after="120" w:line="240" w:lineRule="auto"/>
        <w:ind w:left="709" w:hanging="425"/>
        <w:jc w:val="both"/>
        <w:rPr>
          <w:rFonts w:ascii="Times New Roman" w:hAnsi="Times New Roman" w:cs="Times New Roman"/>
          <w:sz w:val="28"/>
          <w:szCs w:val="28"/>
        </w:rPr>
      </w:pPr>
      <w:r w:rsidRPr="005617E1">
        <w:rPr>
          <w:rFonts w:ascii="Times New Roman" w:hAnsi="Times New Roman" w:cs="Times New Roman"/>
          <w:sz w:val="28"/>
          <w:szCs w:val="28"/>
        </w:rPr>
        <w:t xml:space="preserve">The competitive landscape, including competitor SEM campaigns, can significantly affect rankings. If competitors implement aggressive strategies simultaneously, </w:t>
      </w:r>
      <w:proofErr w:type="spellStart"/>
      <w:proofErr w:type="gramStart"/>
      <w:r w:rsidRPr="005617E1">
        <w:rPr>
          <w:rFonts w:ascii="Times New Roman" w:hAnsi="Times New Roman" w:cs="Times New Roman"/>
          <w:i/>
          <w:iCs/>
          <w:sz w:val="28"/>
          <w:szCs w:val="28"/>
        </w:rPr>
        <w:t>Ejar</w:t>
      </w:r>
      <w:r w:rsidRPr="005617E1">
        <w:rPr>
          <w:rFonts w:ascii="Times New Roman" w:hAnsi="Times New Roman" w:cs="Times New Roman"/>
          <w:sz w:val="28"/>
          <w:szCs w:val="28"/>
        </w:rPr>
        <w:t>‘</w:t>
      </w:r>
      <w:proofErr w:type="gramEnd"/>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rankings may fluctuate independently of its campaign’s performance, making it hard to isolate the campaign’s true impact.</w:t>
      </w:r>
    </w:p>
    <w:p w14:paraId="2ECDBAD9" w14:textId="29645154" w:rsidR="00DA1BCF" w:rsidRPr="005617E1" w:rsidRDefault="00DA1BCF" w:rsidP="00841F57">
      <w:pPr>
        <w:numPr>
          <w:ilvl w:val="0"/>
          <w:numId w:val="8"/>
        </w:numPr>
        <w:bidi w:val="0"/>
        <w:spacing w:after="120" w:line="240" w:lineRule="auto"/>
        <w:ind w:left="709" w:hanging="425"/>
        <w:jc w:val="both"/>
        <w:rPr>
          <w:rFonts w:ascii="Times New Roman" w:hAnsi="Times New Roman" w:cs="Times New Roman"/>
          <w:sz w:val="28"/>
          <w:szCs w:val="28"/>
        </w:rPr>
      </w:pPr>
      <w:r w:rsidRPr="005617E1">
        <w:rPr>
          <w:rFonts w:ascii="Times New Roman" w:hAnsi="Times New Roman" w:cs="Times New Roman"/>
          <w:sz w:val="28"/>
          <w:szCs w:val="28"/>
        </w:rPr>
        <w:t xml:space="preserve">Google’s SERPs can vary by location and device type, so </w:t>
      </w:r>
      <w:proofErr w:type="spellStart"/>
      <w:r w:rsidRPr="005617E1">
        <w:rPr>
          <w:rFonts w:ascii="Times New Roman" w:hAnsi="Times New Roman" w:cs="Times New Roman"/>
          <w:i/>
          <w:iCs/>
          <w:sz w:val="28"/>
          <w:szCs w:val="28"/>
        </w:rPr>
        <w:t>Ejar</w:t>
      </w:r>
      <w:r w:rsidRPr="005617E1">
        <w:rPr>
          <w:rFonts w:ascii="Times New Roman" w:hAnsi="Times New Roman" w:cs="Times New Roman"/>
          <w:sz w:val="28"/>
          <w:szCs w:val="28"/>
        </w:rPr>
        <w:t>’s</w:t>
      </w:r>
      <w:proofErr w:type="spellEnd"/>
      <w:r w:rsidRPr="005617E1">
        <w:rPr>
          <w:rFonts w:ascii="Times New Roman" w:hAnsi="Times New Roman" w:cs="Times New Roman"/>
          <w:sz w:val="28"/>
          <w:szCs w:val="28"/>
        </w:rPr>
        <w:t xml:space="preserve"> ranking might appear different depending on users’ geographic locations or whether they search on desktop vs. mobile. This variation can limit the ability to measure consistent ranking improvements across all potential customer views.</w:t>
      </w:r>
    </w:p>
    <w:p w14:paraId="304BF6BE" w14:textId="0E7B79DE" w:rsidR="00DA1BCF" w:rsidRDefault="00DA1BCF" w:rsidP="00841F57">
      <w:pPr>
        <w:numPr>
          <w:ilvl w:val="0"/>
          <w:numId w:val="8"/>
        </w:numPr>
        <w:bidi w:val="0"/>
        <w:spacing w:after="120" w:line="240" w:lineRule="auto"/>
        <w:ind w:left="709" w:hanging="425"/>
        <w:jc w:val="both"/>
        <w:rPr>
          <w:rFonts w:ascii="Times New Roman" w:hAnsi="Times New Roman" w:cs="Times New Roman"/>
          <w:sz w:val="28"/>
          <w:szCs w:val="28"/>
        </w:rPr>
      </w:pPr>
      <w:r w:rsidRPr="005617E1">
        <w:rPr>
          <w:rFonts w:ascii="Times New Roman" w:hAnsi="Times New Roman" w:cs="Times New Roman"/>
          <w:sz w:val="28"/>
          <w:szCs w:val="28"/>
        </w:rPr>
        <w:t xml:space="preserve">Budget limitations may affect keyword bidding power and the reach of the SEM campaign. A limited budget may prevent </w:t>
      </w:r>
      <w:proofErr w:type="spellStart"/>
      <w:r w:rsidRPr="005617E1">
        <w:rPr>
          <w:rFonts w:ascii="Times New Roman" w:hAnsi="Times New Roman" w:cs="Times New Roman"/>
          <w:i/>
          <w:iCs/>
          <w:sz w:val="28"/>
          <w:szCs w:val="28"/>
        </w:rPr>
        <w:t>Ejar</w:t>
      </w:r>
      <w:proofErr w:type="spellEnd"/>
      <w:r w:rsidRPr="005617E1">
        <w:rPr>
          <w:rFonts w:ascii="Times New Roman" w:hAnsi="Times New Roman" w:cs="Times New Roman"/>
          <w:sz w:val="28"/>
          <w:szCs w:val="28"/>
        </w:rPr>
        <w:t xml:space="preserve"> from competing effectively for highly competitive keywords, constraining the campaign’s overall success and potentially skewing data toward keywords with lower cost but less impact.</w:t>
      </w:r>
    </w:p>
    <w:p w14:paraId="3E06E832" w14:textId="77777777" w:rsidR="003A74E5" w:rsidRDefault="003A74E5" w:rsidP="003A74E5">
      <w:pPr>
        <w:bidi w:val="0"/>
        <w:spacing w:after="120" w:line="240" w:lineRule="auto"/>
        <w:jc w:val="both"/>
        <w:rPr>
          <w:rFonts w:ascii="Times New Roman" w:hAnsi="Times New Roman" w:cs="Times New Roman"/>
          <w:sz w:val="28"/>
          <w:szCs w:val="28"/>
          <w:rtl/>
        </w:rPr>
      </w:pPr>
    </w:p>
    <w:p w14:paraId="374E29E5" w14:textId="3DE52D37" w:rsidR="003A74E5" w:rsidRPr="003A74E5" w:rsidRDefault="003A74E5" w:rsidP="003A74E5">
      <w:pPr>
        <w:bidi w:val="0"/>
        <w:spacing w:after="120" w:line="240" w:lineRule="auto"/>
        <w:jc w:val="both"/>
        <w:outlineLvl w:val="0"/>
        <w:rPr>
          <w:rFonts w:ascii="Times New Roman" w:hAnsi="Times New Roman" w:cs="Times New Roman"/>
          <w:b/>
          <w:bCs/>
          <w:sz w:val="32"/>
          <w:szCs w:val="32"/>
        </w:rPr>
      </w:pPr>
      <w:bookmarkStart w:id="11" w:name="_Toc185243586"/>
      <w:r w:rsidRPr="003A74E5">
        <w:rPr>
          <w:rFonts w:ascii="Times New Roman" w:hAnsi="Times New Roman" w:cs="Times New Roman"/>
          <w:b/>
          <w:bCs/>
          <w:sz w:val="32"/>
          <w:szCs w:val="32"/>
        </w:rPr>
        <w:lastRenderedPageBreak/>
        <w:t>Hypotheses</w:t>
      </w:r>
      <w:r w:rsidRPr="003A74E5">
        <w:rPr>
          <w:rFonts w:ascii="Times New Roman" w:hAnsi="Times New Roman" w:cs="Times New Roman" w:hint="cs"/>
          <w:b/>
          <w:bCs/>
          <w:sz w:val="32"/>
          <w:szCs w:val="32"/>
          <w:rtl/>
        </w:rPr>
        <w:t>:</w:t>
      </w:r>
      <w:bookmarkEnd w:id="11"/>
    </w:p>
    <w:p w14:paraId="6F1D13A0" w14:textId="56AF7ACF" w:rsidR="003A74E5" w:rsidRPr="003A74E5" w:rsidRDefault="003A74E5" w:rsidP="003A74E5">
      <w:pPr>
        <w:bidi w:val="0"/>
        <w:spacing w:after="120" w:line="240" w:lineRule="auto"/>
        <w:ind w:left="709" w:hanging="425"/>
        <w:rPr>
          <w:rFonts w:ascii="Times New Roman" w:hAnsi="Times New Roman" w:cs="Times New Roman"/>
          <w:sz w:val="28"/>
          <w:szCs w:val="28"/>
        </w:rPr>
      </w:pPr>
      <w:r w:rsidRPr="003A74E5">
        <w:rPr>
          <w:rFonts w:ascii="Times New Roman" w:hAnsi="Times New Roman" w:cs="Times New Roman"/>
          <w:sz w:val="28"/>
          <w:szCs w:val="28"/>
        </w:rPr>
        <w:t>The first hypothesis: There is a significant difference in the participants’ attitudes to evaluate</w:t>
      </w:r>
      <w:r w:rsidR="00DC483B">
        <w:rPr>
          <w:rFonts w:ascii="Times New Roman" w:hAnsi="Times New Roman" w:cs="Times New Roman"/>
          <w:sz w:val="28"/>
          <w:szCs w:val="28"/>
        </w:rPr>
        <w:t xml:space="preserve"> </w:t>
      </w:r>
      <w:r w:rsidRPr="003A74E5">
        <w:rPr>
          <w:rFonts w:ascii="Times New Roman" w:hAnsi="Times New Roman" w:cs="Times New Roman"/>
          <w:sz w:val="28"/>
          <w:szCs w:val="28"/>
        </w:rPr>
        <w:t xml:space="preserve">the effectiveness of a targeted Search Engine Marketing (SEM) campaign for the </w:t>
      </w:r>
      <w:proofErr w:type="spellStart"/>
      <w:r w:rsidRPr="003A74E5">
        <w:rPr>
          <w:rFonts w:ascii="Times New Roman" w:hAnsi="Times New Roman" w:cs="Times New Roman"/>
          <w:sz w:val="28"/>
          <w:szCs w:val="28"/>
        </w:rPr>
        <w:t>Ejar</w:t>
      </w:r>
      <w:proofErr w:type="spellEnd"/>
      <w:r w:rsidRPr="003A74E5">
        <w:rPr>
          <w:rFonts w:ascii="Times New Roman" w:hAnsi="Times New Roman" w:cs="Times New Roman"/>
          <w:sz w:val="28"/>
          <w:szCs w:val="28"/>
        </w:rPr>
        <w:t xml:space="preserve"> website in achieving </w:t>
      </w:r>
      <w:proofErr w:type="gramStart"/>
      <w:r w:rsidRPr="003A74E5">
        <w:rPr>
          <w:rFonts w:ascii="Times New Roman" w:hAnsi="Times New Roman" w:cs="Times New Roman"/>
          <w:sz w:val="28"/>
          <w:szCs w:val="28"/>
        </w:rPr>
        <w:t>top -ten</w:t>
      </w:r>
      <w:proofErr w:type="gramEnd"/>
      <w:r w:rsidRPr="003A74E5">
        <w:rPr>
          <w:rFonts w:ascii="Times New Roman" w:hAnsi="Times New Roman" w:cs="Times New Roman"/>
          <w:sz w:val="28"/>
          <w:szCs w:val="28"/>
        </w:rPr>
        <w:t xml:space="preserve"> rankings on Google’s search results according to gender</w:t>
      </w:r>
      <w:r w:rsidRPr="003A74E5">
        <w:rPr>
          <w:rFonts w:ascii="Times New Roman" w:hAnsi="Times New Roman" w:cs="Times New Roman"/>
          <w:sz w:val="28"/>
          <w:szCs w:val="28"/>
          <w:rtl/>
        </w:rPr>
        <w:t>.</w:t>
      </w:r>
    </w:p>
    <w:p w14:paraId="4986DB1C" w14:textId="77777777" w:rsidR="003A74E5" w:rsidRPr="003A74E5" w:rsidRDefault="003A74E5" w:rsidP="003A74E5">
      <w:pPr>
        <w:bidi w:val="0"/>
        <w:spacing w:after="120" w:line="240" w:lineRule="auto"/>
        <w:ind w:left="709" w:hanging="425"/>
        <w:rPr>
          <w:rFonts w:ascii="Times New Roman" w:hAnsi="Times New Roman" w:cs="Times New Roman"/>
          <w:sz w:val="28"/>
          <w:szCs w:val="28"/>
        </w:rPr>
      </w:pPr>
      <w:r w:rsidRPr="003A74E5">
        <w:rPr>
          <w:rFonts w:ascii="Times New Roman" w:hAnsi="Times New Roman" w:cs="Times New Roman"/>
          <w:sz w:val="28"/>
          <w:szCs w:val="28"/>
        </w:rPr>
        <w:t xml:space="preserve">The second hypothesis: There is a significant difference in the participants’ attitudes to evaluate the effectiveness of a targeted Search Engine Marketing (SEM) campaign for the </w:t>
      </w:r>
      <w:proofErr w:type="spellStart"/>
      <w:r w:rsidRPr="003A74E5">
        <w:rPr>
          <w:rFonts w:ascii="Times New Roman" w:hAnsi="Times New Roman" w:cs="Times New Roman"/>
          <w:sz w:val="28"/>
          <w:szCs w:val="28"/>
        </w:rPr>
        <w:t>Ejar</w:t>
      </w:r>
      <w:proofErr w:type="spellEnd"/>
      <w:r w:rsidRPr="003A74E5">
        <w:rPr>
          <w:rFonts w:ascii="Times New Roman" w:hAnsi="Times New Roman" w:cs="Times New Roman"/>
          <w:sz w:val="28"/>
          <w:szCs w:val="28"/>
        </w:rPr>
        <w:t xml:space="preserve"> website in achieving top -ten rankings on Google’s search results according to Qualification</w:t>
      </w:r>
      <w:r w:rsidRPr="003A74E5">
        <w:rPr>
          <w:rFonts w:ascii="Times New Roman" w:hAnsi="Times New Roman" w:cs="Times New Roman"/>
          <w:sz w:val="28"/>
          <w:szCs w:val="28"/>
          <w:rtl/>
        </w:rPr>
        <w:t>.</w:t>
      </w:r>
    </w:p>
    <w:p w14:paraId="1D655C98" w14:textId="55908FEC" w:rsidR="001E4842" w:rsidRPr="003A74E5" w:rsidRDefault="003A74E5" w:rsidP="003A74E5">
      <w:pPr>
        <w:bidi w:val="0"/>
        <w:spacing w:after="120" w:line="240" w:lineRule="auto"/>
        <w:ind w:left="709" w:hanging="425"/>
        <w:rPr>
          <w:rFonts w:ascii="Times New Roman" w:hAnsi="Times New Roman" w:cs="Times New Roman"/>
          <w:sz w:val="28"/>
          <w:szCs w:val="28"/>
        </w:rPr>
      </w:pPr>
      <w:r w:rsidRPr="003A74E5">
        <w:rPr>
          <w:rFonts w:ascii="Times New Roman" w:hAnsi="Times New Roman" w:cs="Times New Roman"/>
          <w:sz w:val="28"/>
          <w:szCs w:val="28"/>
        </w:rPr>
        <w:t xml:space="preserve">The third hypothesis: There is a significant difference in the participants’ attitudes to evaluate the effectiveness of a targeted Search Engine Marketing (SEM) campaign for the </w:t>
      </w:r>
      <w:proofErr w:type="spellStart"/>
      <w:r w:rsidRPr="003A74E5">
        <w:rPr>
          <w:rFonts w:ascii="Times New Roman" w:hAnsi="Times New Roman" w:cs="Times New Roman"/>
          <w:sz w:val="28"/>
          <w:szCs w:val="28"/>
        </w:rPr>
        <w:t>Ejar</w:t>
      </w:r>
      <w:proofErr w:type="spellEnd"/>
      <w:r w:rsidRPr="003A74E5">
        <w:rPr>
          <w:rFonts w:ascii="Times New Roman" w:hAnsi="Times New Roman" w:cs="Times New Roman"/>
          <w:sz w:val="28"/>
          <w:szCs w:val="28"/>
        </w:rPr>
        <w:t xml:space="preserve"> website in achieving top -ten rankings on Google’s search results according to Experience.</w:t>
      </w:r>
      <w:r w:rsidR="001E4842" w:rsidRPr="003A74E5">
        <w:rPr>
          <w:rFonts w:ascii="Times New Roman" w:hAnsi="Times New Roman" w:cs="Times New Roman"/>
          <w:sz w:val="28"/>
          <w:szCs w:val="28"/>
        </w:rPr>
        <w:br w:type="page"/>
      </w:r>
    </w:p>
    <w:p w14:paraId="4013ADC0" w14:textId="41560E0A" w:rsidR="00EC14FF" w:rsidRPr="00841F57" w:rsidRDefault="00EC14FF" w:rsidP="00AB5FD1">
      <w:pPr>
        <w:bidi w:val="0"/>
        <w:spacing w:after="120" w:line="240" w:lineRule="auto"/>
        <w:jc w:val="both"/>
        <w:rPr>
          <w:rFonts w:ascii="Times New Roman" w:hAnsi="Times New Roman" w:cs="Times New Roman"/>
          <w:b/>
          <w:bCs/>
          <w:sz w:val="36"/>
          <w:szCs w:val="36"/>
          <w:lang w:bidi="ar-EG"/>
        </w:rPr>
      </w:pPr>
      <w:r w:rsidRPr="00841F57">
        <w:rPr>
          <w:rFonts w:ascii="Times New Roman" w:hAnsi="Times New Roman" w:cs="Times New Roman"/>
          <w:b/>
          <w:bCs/>
          <w:sz w:val="36"/>
          <w:szCs w:val="36"/>
          <w:lang w:bidi="ar-EG"/>
        </w:rPr>
        <w:lastRenderedPageBreak/>
        <w:t>Theoretical Framework</w:t>
      </w:r>
    </w:p>
    <w:p w14:paraId="4DFD791D"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Digital marketing</w:t>
      </w:r>
    </w:p>
    <w:p w14:paraId="101C29A0"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Definition of digital marketing</w:t>
      </w:r>
    </w:p>
    <w:p w14:paraId="23759BAB"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Digital marketing encompasses all marketing efforts that use an electronic device or the Internet. Businesses leverage digital channels, such as search engines, social media, email, and other websites, to connect with current and potential customers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Ijomah</w:t>
      </w:r>
      <w:proofErr w:type="spellEnd"/>
      <w:r w:rsidRPr="005617E1">
        <w:rPr>
          <w:rFonts w:ascii="Times New Roman" w:hAnsi="Times New Roman" w:cs="Times New Roman"/>
          <w:b/>
          <w:bCs/>
          <w:sz w:val="28"/>
          <w:szCs w:val="28"/>
        </w:rPr>
        <w:t xml:space="preserve"> et al., 2024, 2173).</w:t>
      </w:r>
    </w:p>
    <w:p w14:paraId="71E1BFF7"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History of Digital Marketing</w:t>
      </w:r>
    </w:p>
    <w:p w14:paraId="7C8E668E" w14:textId="3D8913AB" w:rsidR="00EC14FF" w:rsidRPr="005617E1" w:rsidRDefault="00EC14FF" w:rsidP="00AB5FD1">
      <w:pPr>
        <w:bidi w:val="0"/>
        <w:spacing w:after="120" w:line="240" w:lineRule="auto"/>
        <w:ind w:firstLine="72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 xml:space="preserve">For many experts, the history </w:t>
      </w:r>
      <w:proofErr w:type="gramStart"/>
      <w:r w:rsidRPr="005617E1">
        <w:rPr>
          <w:rFonts w:ascii="Times New Roman" w:hAnsi="Times New Roman" w:cs="Times New Roman"/>
          <w:sz w:val="28"/>
          <w:szCs w:val="28"/>
          <w:lang w:bidi="ar-EG"/>
        </w:rPr>
        <w:t>of</w:t>
      </w:r>
      <w:r w:rsidR="00192C70">
        <w:rPr>
          <w:rFonts w:ascii="Times New Roman" w:hAnsi="Times New Roman" w:cs="Times New Roman"/>
          <w:sz w:val="28"/>
          <w:szCs w:val="28"/>
          <w:lang w:bidi="ar-EG"/>
        </w:rPr>
        <w:t xml:space="preserve"> </w:t>
      </w:r>
      <w:r w:rsidRPr="005617E1">
        <w:rPr>
          <w:rFonts w:ascii="Times New Roman" w:hAnsi="Times New Roman" w:cs="Times New Roman"/>
          <w:sz w:val="28"/>
          <w:szCs w:val="28"/>
          <w:lang w:bidi="ar-EG"/>
        </w:rPr>
        <w:t xml:space="preserve"> Digital</w:t>
      </w:r>
      <w:proofErr w:type="gramEnd"/>
      <w:r w:rsidRPr="005617E1">
        <w:rPr>
          <w:rFonts w:ascii="Times New Roman" w:hAnsi="Times New Roman" w:cs="Times New Roman"/>
          <w:sz w:val="28"/>
          <w:szCs w:val="28"/>
          <w:lang w:bidi="ar-EG"/>
        </w:rPr>
        <w:t xml:space="preserve"> Marketing began in the 19th century, when some means of communication, such as radio (which began using wireless waves), began to influence the purchasing power of viewers. Unlike Advertising and Propaganda, where companies, brands </w:t>
      </w:r>
      <w:r w:rsidR="009B63F9">
        <w:rPr>
          <w:rFonts w:ascii="Times New Roman" w:hAnsi="Times New Roman" w:cs="Times New Roman"/>
          <w:sz w:val="28"/>
          <w:szCs w:val="28"/>
          <w:lang w:bidi="ar-EG"/>
        </w:rPr>
        <w:t>a</w:t>
      </w:r>
      <w:r w:rsidRPr="005617E1">
        <w:rPr>
          <w:rFonts w:ascii="Times New Roman" w:hAnsi="Times New Roman" w:cs="Times New Roman"/>
          <w:sz w:val="28"/>
          <w:szCs w:val="28"/>
          <w:lang w:bidi="ar-EG"/>
        </w:rPr>
        <w:t xml:space="preserve">nd institutions themselves talk about their own product/service to the </w:t>
      </w:r>
      <w:proofErr w:type="gramStart"/>
      <w:r w:rsidRPr="005617E1">
        <w:rPr>
          <w:rFonts w:ascii="Times New Roman" w:hAnsi="Times New Roman" w:cs="Times New Roman"/>
          <w:sz w:val="28"/>
          <w:szCs w:val="28"/>
          <w:lang w:bidi="ar-EG"/>
        </w:rPr>
        <w:t>general public</w:t>
      </w:r>
      <w:proofErr w:type="gramEnd"/>
      <w:r w:rsidRPr="005617E1">
        <w:rPr>
          <w:rFonts w:ascii="Times New Roman" w:hAnsi="Times New Roman" w:cs="Times New Roman"/>
          <w:sz w:val="28"/>
          <w:szCs w:val="28"/>
          <w:lang w:bidi="ar-EG"/>
        </w:rPr>
        <w:t xml:space="preserve">, Marketing is directed at a specific target audience. </w:t>
      </w:r>
    </w:p>
    <w:p w14:paraId="7E01514A"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rtl/>
          <w:lang w:bidi="ar-EG"/>
        </w:rPr>
      </w:pPr>
      <w:r w:rsidRPr="005617E1">
        <w:rPr>
          <w:rFonts w:ascii="Times New Roman" w:hAnsi="Times New Roman" w:cs="Times New Roman"/>
          <w:sz w:val="28"/>
          <w:szCs w:val="28"/>
          <w:lang w:bidi="ar-EG"/>
        </w:rPr>
        <w:t xml:space="preserve">In addition, this last communication process is a two-way street between companies, brands and institutions and the consumer, who tests their purchase and moves the market by encouraging, talking about, and adding value to their experience with the </w:t>
      </w:r>
      <w:r w:rsidRPr="005617E1">
        <w:rPr>
          <w:rFonts w:ascii="Times New Roman" w:hAnsi="Times New Roman" w:cs="Times New Roman"/>
          <w:b/>
          <w:bCs/>
          <w:sz w:val="28"/>
          <w:szCs w:val="28"/>
          <w:lang w:bidi="ar-EG"/>
        </w:rPr>
        <w:t>purchase (</w:t>
      </w:r>
      <w:proofErr w:type="spellStart"/>
      <w:r w:rsidRPr="005617E1">
        <w:rPr>
          <w:rFonts w:ascii="Times New Roman" w:hAnsi="Times New Roman" w:cs="Times New Roman"/>
          <w:b/>
          <w:bCs/>
          <w:sz w:val="28"/>
          <w:szCs w:val="28"/>
        </w:rPr>
        <w:t>Busca</w:t>
      </w:r>
      <w:proofErr w:type="spellEnd"/>
      <w:r w:rsidRPr="005617E1">
        <w:rPr>
          <w:rFonts w:ascii="Times New Roman" w:hAnsi="Times New Roman" w:cs="Times New Roman"/>
          <w:b/>
          <w:bCs/>
          <w:sz w:val="28"/>
          <w:szCs w:val="28"/>
        </w:rPr>
        <w:t xml:space="preserve"> and </w:t>
      </w:r>
      <w:proofErr w:type="spellStart"/>
      <w:r w:rsidRPr="005617E1">
        <w:rPr>
          <w:rFonts w:ascii="Times New Roman" w:hAnsi="Times New Roman" w:cs="Times New Roman"/>
          <w:b/>
          <w:bCs/>
          <w:sz w:val="28"/>
          <w:szCs w:val="28"/>
        </w:rPr>
        <w:t>Bertrandias</w:t>
      </w:r>
      <w:proofErr w:type="spellEnd"/>
      <w:r w:rsidRPr="005617E1">
        <w:rPr>
          <w:rFonts w:ascii="Times New Roman" w:hAnsi="Times New Roman" w:cs="Times New Roman"/>
          <w:b/>
          <w:bCs/>
          <w:sz w:val="28"/>
          <w:szCs w:val="28"/>
        </w:rPr>
        <w:t>, 2020, 6)</w:t>
      </w:r>
    </w:p>
    <w:p w14:paraId="13987FE4"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Considered the father of Modern Marketing, Philip Kotler was one of the first to talk about the future of communication. The professor analyzed the evolution of Marketing and defined the guidelines for the digital process.</w:t>
      </w:r>
    </w:p>
    <w:p w14:paraId="5C6F18FB"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Thus, the term Digital Marketing emerged in the 1990s along with the invention of the Internet. Initially, the communication channel was direct: The content producer (companies) produced material for the public through communication channels.</w:t>
      </w:r>
    </w:p>
    <w:p w14:paraId="2D1E3624"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With the democratization of the use of the internet and search engines (hence the emergence of Google and other mechanisms), the public, the consumer, or the client (as they prefer to call it), could do the opposite, becoming a content producer themselves, giving their opinions, talking about the products/services they tried.</w:t>
      </w:r>
    </w:p>
    <w:p w14:paraId="7B0FDE90"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Soon, these digital influences began to have more relevance for other potential buyers, since they trusted the opinion of a third party more than the company itself (which only spoke well of itself). It seems logical, but at that time, a true revolution was taking place in the purchase and sale relationship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Ijomah</w:t>
      </w:r>
      <w:proofErr w:type="spellEnd"/>
      <w:r w:rsidRPr="005617E1">
        <w:rPr>
          <w:rFonts w:ascii="Times New Roman" w:hAnsi="Times New Roman" w:cs="Times New Roman"/>
          <w:b/>
          <w:bCs/>
          <w:sz w:val="28"/>
          <w:szCs w:val="28"/>
        </w:rPr>
        <w:t xml:space="preserve"> et al., 2024, 2173).</w:t>
      </w:r>
    </w:p>
    <w:p w14:paraId="130F852E" w14:textId="77777777" w:rsidR="00841F57" w:rsidRDefault="00841F57" w:rsidP="00AB5FD1">
      <w:pPr>
        <w:bidi w:val="0"/>
        <w:spacing w:after="120" w:line="240" w:lineRule="auto"/>
        <w:jc w:val="both"/>
        <w:rPr>
          <w:rFonts w:ascii="Times New Roman" w:hAnsi="Times New Roman" w:cs="Times New Roman"/>
          <w:b/>
          <w:bCs/>
          <w:sz w:val="32"/>
          <w:szCs w:val="32"/>
          <w:lang w:bidi="ar-EG"/>
        </w:rPr>
      </w:pPr>
    </w:p>
    <w:p w14:paraId="2ADA3233" w14:textId="4296177A" w:rsidR="00EC14FF" w:rsidRPr="005617E1" w:rsidRDefault="00EC14FF" w:rsidP="00841F57">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lastRenderedPageBreak/>
        <w:t>The importance of digital marketing</w:t>
      </w:r>
    </w:p>
    <w:p w14:paraId="0FC499FC"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Traditional advertising only allowed a message in one direction. It is true that it allowed the mass dissemination of a certain advertising content, but it did not allow interaction with consumers. Thus, digital marketing allows feedback. There is direct contact, it is possible to respond through emails, interactions on social networks and comments on websites.</w:t>
      </w:r>
    </w:p>
    <w:p w14:paraId="045408A8" w14:textId="09653379"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 xml:space="preserve">A second argument in </w:t>
      </w:r>
      <w:r w:rsidR="00375829" w:rsidRPr="005617E1">
        <w:rPr>
          <w:rFonts w:ascii="Times New Roman" w:hAnsi="Times New Roman" w:cs="Times New Roman"/>
          <w:sz w:val="28"/>
          <w:szCs w:val="28"/>
          <w:lang w:bidi="ar-EG"/>
        </w:rPr>
        <w:t>favor</w:t>
      </w:r>
      <w:r w:rsidRPr="005617E1">
        <w:rPr>
          <w:rFonts w:ascii="Times New Roman" w:hAnsi="Times New Roman" w:cs="Times New Roman"/>
          <w:sz w:val="28"/>
          <w:szCs w:val="28"/>
          <w:lang w:bidi="ar-EG"/>
        </w:rPr>
        <w:t xml:space="preserve"> of digital marketing is visibility. Being excluded from the internet, from search engines, from social networks, from the main blogs, means commercial ostracism. Advertising on the internet will contribute to making the brand visible, to being identified by the public and even to gaining a certain reputation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Mohammad, 2022, 104).</w:t>
      </w:r>
    </w:p>
    <w:p w14:paraId="26DCB9AC"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 xml:space="preserve">This greater visibility is also transmitted in an increase in reach. Therefore, it will be easier for the company's message to reach the customer. And the internet is a platform that is very easy for the public to access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Dunakhe</w:t>
      </w:r>
      <w:proofErr w:type="spellEnd"/>
      <w:r w:rsidRPr="005617E1">
        <w:rPr>
          <w:rFonts w:ascii="Times New Roman" w:hAnsi="Times New Roman" w:cs="Times New Roman"/>
          <w:b/>
          <w:bCs/>
          <w:sz w:val="28"/>
          <w:szCs w:val="28"/>
        </w:rPr>
        <w:t xml:space="preserve"> and Panse, 2022, 509).</w:t>
      </w:r>
    </w:p>
    <w:p w14:paraId="7CCBCE80"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It is clear that digital marketing contributes significantly when it comes to giving notoriety to a company and its products. It is also evident that it is easier to convey a message to a large number of people. However, it is advisable that this content is not transmitted indiscriminately. Ultimately, the target audience must be selected.</w:t>
      </w:r>
    </w:p>
    <w:p w14:paraId="31BE0E98"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Big Data also reveals a very valuable amount of information about the public. It is a colossal source of information that reveals data on frequency and types of purchases, searches, commercial transactions and daily habits of people. By analyzing this information, companies have a great advantage when it comes to implementing their commercial strategies&gt;</w:t>
      </w:r>
    </w:p>
    <w:p w14:paraId="6342AE11"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Companies have very accurate information on consumer preferences. Not only is it possible to consolidate a certain market segment, but it is also possible to attract new customers. From the point of view of regular customers, it should be noted that it contributes to strengthening the company-customer relationship, since their tastes are known more accurately.</w:t>
      </w:r>
    </w:p>
    <w:p w14:paraId="101C9BA5"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Marketing and psychology go hand in hand and in the case of digital marketing it is no less so. This accurate knowledge of the customer's needs improves relationships, creating a certain emotional bond and relationships of trust between companies and customers.</w:t>
      </w:r>
    </w:p>
    <w:p w14:paraId="348BB7C6" w14:textId="77777777" w:rsidR="00EC14FF" w:rsidRPr="005617E1" w:rsidRDefault="00EC14FF" w:rsidP="00841F57">
      <w:pPr>
        <w:pStyle w:val="ListParagraph"/>
        <w:numPr>
          <w:ilvl w:val="0"/>
          <w:numId w:val="17"/>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Traditional advertising campaigns entailed significant costs that covered a substantial part of the companies' budget. Unlike this </w:t>
      </w:r>
      <w:r w:rsidRPr="005617E1">
        <w:rPr>
          <w:rFonts w:ascii="Times New Roman" w:hAnsi="Times New Roman" w:cs="Times New Roman"/>
          <w:sz w:val="28"/>
          <w:szCs w:val="28"/>
          <w:lang w:bidi="ar-EG"/>
        </w:rPr>
        <w:lastRenderedPageBreak/>
        <w:t xml:space="preserve">classic approach, digital marketing entails fewer costs. Digital content requires less outlay than traditional advertising and, through videos, blogs and downloadable material, it is possible to reach a wide audience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Jadhav et al., 2023, 77).</w:t>
      </w:r>
    </w:p>
    <w:p w14:paraId="6F15EE8F" w14:textId="0807AB0E"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Digital Marketing Goals</w:t>
      </w:r>
      <w:r w:rsidR="001E4842" w:rsidRPr="005617E1">
        <w:rPr>
          <w:rFonts w:ascii="Times New Roman" w:hAnsi="Times New Roman" w:cs="Times New Roman"/>
          <w:b/>
          <w:bCs/>
          <w:sz w:val="32"/>
          <w:szCs w:val="32"/>
          <w:lang w:bidi="ar-EG"/>
        </w:rPr>
        <w:t>:</w:t>
      </w:r>
    </w:p>
    <w:p w14:paraId="376DD6AA"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There are different digital marketing objectives that each company can define in its marketing plan. The most general and used in almost all industries are:</w:t>
      </w:r>
    </w:p>
    <w:p w14:paraId="0BD11532" w14:textId="77777777" w:rsidR="00EC14FF" w:rsidRPr="005617E1" w:rsidRDefault="00EC14FF" w:rsidP="00841F57">
      <w:pPr>
        <w:pStyle w:val="ListParagraph"/>
        <w:numPr>
          <w:ilvl w:val="0"/>
          <w:numId w:val="18"/>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Increase brand visibility: This involves improving search engine rankings, presence on social media and other online channels, to reach a wider audience.</w:t>
      </w:r>
    </w:p>
    <w:p w14:paraId="6F26E60B" w14:textId="77777777" w:rsidR="00EC14FF" w:rsidRPr="005617E1" w:rsidRDefault="00EC14FF" w:rsidP="00841F57">
      <w:pPr>
        <w:pStyle w:val="ListParagraph"/>
        <w:numPr>
          <w:ilvl w:val="0"/>
          <w:numId w:val="18"/>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Generate leads and conversions: These two marketing objectives are essential to increase sales and foster company growth. Examples that meet this objective are increasing the conversion rate on a website, obtaining a number of subscriptions, etc.</w:t>
      </w:r>
    </w:p>
    <w:p w14:paraId="42542DC1" w14:textId="77777777" w:rsidR="00EC14FF" w:rsidRPr="005617E1" w:rsidRDefault="00EC14FF" w:rsidP="00841F57">
      <w:pPr>
        <w:pStyle w:val="ListParagraph"/>
        <w:numPr>
          <w:ilvl w:val="0"/>
          <w:numId w:val="18"/>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Improve customer retention: Keeping customers satisfied and fostering loyalty is a long-term goal. This can include delivering excellent customer service that is measurable with KPIs such as retention rate, customer lifetime (CLV) calculation, or Net Promoter Score (NPS) ratings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Mohammad, 2022, 105).</w:t>
      </w:r>
    </w:p>
    <w:p w14:paraId="326C2566" w14:textId="77777777" w:rsidR="00EC14FF" w:rsidRPr="005617E1" w:rsidRDefault="00EC14FF" w:rsidP="00841F57">
      <w:pPr>
        <w:pStyle w:val="ListParagraph"/>
        <w:numPr>
          <w:ilvl w:val="0"/>
          <w:numId w:val="18"/>
        </w:numPr>
        <w:bidi w:val="0"/>
        <w:spacing w:after="120" w:line="240" w:lineRule="auto"/>
        <w:ind w:left="993" w:hanging="45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Increase online sales: Increasing online sales is a common goal for e-commerce companies. To do this, companies need to measure KPIs such as sales revenue, conversion rates, average order value, cart abandonment rate, online advertising ROI, etc. and set corresponding goals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Jadhav et al., 2023, 77).</w:t>
      </w:r>
    </w:p>
    <w:p w14:paraId="79E37D30" w14:textId="77777777" w:rsidR="00EC14FF" w:rsidRPr="005617E1" w:rsidRDefault="00EC14FF" w:rsidP="00841F57">
      <w:pPr>
        <w:pStyle w:val="ListParagraph"/>
        <w:numPr>
          <w:ilvl w:val="0"/>
          <w:numId w:val="18"/>
        </w:numPr>
        <w:bidi w:val="0"/>
        <w:spacing w:after="120" w:line="240" w:lineRule="auto"/>
        <w:ind w:left="993" w:hanging="45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Improving online reputation: Online business reputation is critical in a connected and competitive world. Some KPIs to measure it are the average online review rating, the number of “likes” and mentions on social networks, email abandonment rate, </w:t>
      </w:r>
      <w:proofErr w:type="spellStart"/>
      <w:r w:rsidRPr="005617E1">
        <w:rPr>
          <w:rFonts w:ascii="Times New Roman" w:hAnsi="Times New Roman" w:cs="Times New Roman"/>
          <w:b/>
          <w:bCs/>
          <w:sz w:val="28"/>
          <w:szCs w:val="28"/>
          <w:lang w:bidi="ar-EG"/>
        </w:rPr>
        <w:t>etc</w:t>
      </w:r>
      <w:proofErr w:type="spellEnd"/>
      <w:r w:rsidRPr="005617E1">
        <w:rPr>
          <w:rFonts w:ascii="Times New Roman" w:hAnsi="Times New Roman" w:cs="Times New Roman"/>
          <w:b/>
          <w:bCs/>
          <w:sz w:val="28"/>
          <w:szCs w:val="28"/>
          <w:lang w:bidi="ar-EG"/>
        </w:rPr>
        <w:t xml:space="preserve"> (</w:t>
      </w:r>
      <w:r w:rsidRPr="005617E1">
        <w:rPr>
          <w:rFonts w:ascii="Times New Roman" w:hAnsi="Times New Roman" w:cs="Times New Roman"/>
          <w:b/>
          <w:bCs/>
          <w:sz w:val="28"/>
          <w:szCs w:val="28"/>
        </w:rPr>
        <w:t>Magano and Cunha, 2020, 3).</w:t>
      </w:r>
    </w:p>
    <w:p w14:paraId="2746910D"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Digital Marketing Principles</w:t>
      </w:r>
    </w:p>
    <w:p w14:paraId="593767E1"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Customer Insights and Target Audience Definition</w:t>
      </w:r>
      <w:r w:rsidRPr="005617E1">
        <w:rPr>
          <w:rFonts w:ascii="Times New Roman" w:hAnsi="Times New Roman" w:cs="Times New Roman"/>
          <w:sz w:val="28"/>
          <w:szCs w:val="28"/>
          <w:lang w:bidi="ar-EG"/>
        </w:rPr>
        <w:t xml:space="preserve">: Before launching any marketing initiative, it is crucial to thoroughly understand audience. This involves researching and analyzing the demographics, purchasing behaviors, interests, and needs of potential customers. By clearly </w:t>
      </w:r>
      <w:proofErr w:type="gramStart"/>
      <w:r w:rsidRPr="005617E1">
        <w:rPr>
          <w:rFonts w:ascii="Times New Roman" w:hAnsi="Times New Roman" w:cs="Times New Roman"/>
          <w:sz w:val="28"/>
          <w:szCs w:val="28"/>
          <w:lang w:bidi="ar-EG"/>
        </w:rPr>
        <w:t>defining  target</w:t>
      </w:r>
      <w:proofErr w:type="gramEnd"/>
      <w:r w:rsidRPr="005617E1">
        <w:rPr>
          <w:rFonts w:ascii="Times New Roman" w:hAnsi="Times New Roman" w:cs="Times New Roman"/>
          <w:sz w:val="28"/>
          <w:szCs w:val="28"/>
          <w:lang w:bidi="ar-EG"/>
        </w:rPr>
        <w:t xml:space="preserve"> audience, we will be able to create more effective and targeted marketing strategies, resulting in increased engagement and conversion.</w:t>
      </w:r>
    </w:p>
    <w:p w14:paraId="3D98F981"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 xml:space="preserve">Relevant and Valuable Content: Content is still king in the world of digital marketing. </w:t>
      </w:r>
      <w:r w:rsidRPr="005617E1">
        <w:rPr>
          <w:rFonts w:ascii="Times New Roman" w:hAnsi="Times New Roman" w:cs="Times New Roman"/>
          <w:sz w:val="28"/>
          <w:szCs w:val="28"/>
          <w:lang w:bidi="ar-EG"/>
        </w:rPr>
        <w:t xml:space="preserve">Creating relevant, valuable, and engaging content is critical to attracting and retaining audience’s </w:t>
      </w:r>
      <w:r w:rsidRPr="005617E1">
        <w:rPr>
          <w:rFonts w:ascii="Times New Roman" w:hAnsi="Times New Roman" w:cs="Times New Roman"/>
          <w:sz w:val="28"/>
          <w:szCs w:val="28"/>
          <w:lang w:bidi="ar-EG"/>
        </w:rPr>
        <w:lastRenderedPageBreak/>
        <w:t>attention. Whether through blogs, videos, infographics, or social media, content should provide solutions to audience’s problems, inspire trust in brand, and encourage interaction and participation.</w:t>
      </w:r>
    </w:p>
    <w:p w14:paraId="30A8B0BE"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User Experience:</w:t>
      </w:r>
      <w:r w:rsidRPr="005617E1">
        <w:rPr>
          <w:rFonts w:ascii="Times New Roman" w:hAnsi="Times New Roman" w:cs="Times New Roman"/>
          <w:sz w:val="28"/>
          <w:szCs w:val="28"/>
          <w:lang w:bidi="ar-EG"/>
        </w:rPr>
        <w:t xml:space="preserve"> User experience plays a crucial role in the success of digital marketing strategy. Website should be easy to navigate, fast to load, and mobile-friendly to ensure an optimal experience for visitors. Additionally, website's design and usability should be user-centric, meaning it should be intuitive, engaging, and action-oriented </w:t>
      </w:r>
    </w:p>
    <w:p w14:paraId="52912B8F"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Social Media Presence:</w:t>
      </w:r>
      <w:r w:rsidRPr="005617E1">
        <w:rPr>
          <w:rFonts w:ascii="Times New Roman" w:hAnsi="Times New Roman" w:cs="Times New Roman"/>
          <w:sz w:val="28"/>
          <w:szCs w:val="28"/>
          <w:lang w:bidi="ar-EG"/>
        </w:rPr>
        <w:t xml:space="preserve"> Social media is a powerful tool to connect with audience, build relationships, and promote brand. It's important to identify the right social media platforms for business and create a content strategy that aligns with audience's interests and </w:t>
      </w:r>
      <w:proofErr w:type="gramStart"/>
      <w:r w:rsidRPr="005617E1">
        <w:rPr>
          <w:rFonts w:ascii="Times New Roman" w:hAnsi="Times New Roman" w:cs="Times New Roman"/>
          <w:sz w:val="28"/>
          <w:szCs w:val="28"/>
          <w:lang w:bidi="ar-EG"/>
        </w:rPr>
        <w:t>behaviors</w:t>
      </w:r>
      <w:r w:rsidRPr="005617E1">
        <w:rPr>
          <w:rFonts w:ascii="Times New Roman" w:hAnsi="Times New Roman" w:cs="Times New Roman"/>
          <w:b/>
          <w:bCs/>
          <w:sz w:val="28"/>
          <w:szCs w:val="28"/>
          <w:lang w:bidi="ar-EG"/>
        </w:rPr>
        <w:t>(</w:t>
      </w:r>
      <w:proofErr w:type="spellStart"/>
      <w:proofErr w:type="gramEnd"/>
      <w:r w:rsidRPr="005617E1">
        <w:rPr>
          <w:rFonts w:ascii="Times New Roman" w:hAnsi="Times New Roman" w:cs="Times New Roman"/>
          <w:b/>
          <w:bCs/>
          <w:sz w:val="28"/>
          <w:szCs w:val="28"/>
        </w:rPr>
        <w:t>Nosalska</w:t>
      </w:r>
      <w:proofErr w:type="spellEnd"/>
      <w:r w:rsidRPr="005617E1">
        <w:rPr>
          <w:rFonts w:ascii="Times New Roman" w:hAnsi="Times New Roman" w:cs="Times New Roman"/>
          <w:b/>
          <w:bCs/>
          <w:sz w:val="28"/>
          <w:szCs w:val="28"/>
        </w:rPr>
        <w:t xml:space="preserve"> and Mazurek, 2019, 10).</w:t>
      </w:r>
    </w:p>
    <w:p w14:paraId="2640F22E"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Multi-Channel Content Strategy:</w:t>
      </w:r>
      <w:r w:rsidRPr="005617E1">
        <w:rPr>
          <w:rFonts w:ascii="Times New Roman" w:hAnsi="Times New Roman" w:cs="Times New Roman"/>
          <w:sz w:val="28"/>
          <w:szCs w:val="28"/>
          <w:lang w:bidi="ar-EG"/>
        </w:rPr>
        <w:t xml:space="preserve"> Content marketing isn't limited to just one channel. It's important to develop a multi-channel content strategy that spans multiple mediums, such as blogs, social media, email, and video. By using multiple channels, companies can reach a larger and more diverse audience, increase brand visibility, and strengthen the connection with potential customers at different stages of the buying process.</w:t>
      </w:r>
    </w:p>
    <w:p w14:paraId="24979166"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rtl/>
          <w:lang w:bidi="ar-EG"/>
        </w:rPr>
      </w:pPr>
      <w:r w:rsidRPr="005617E1">
        <w:rPr>
          <w:rFonts w:ascii="Times New Roman" w:hAnsi="Times New Roman" w:cs="Times New Roman"/>
          <w:b/>
          <w:bCs/>
          <w:sz w:val="28"/>
          <w:szCs w:val="28"/>
          <w:lang w:bidi="ar-EG"/>
        </w:rPr>
        <w:t>Personalization and segmentation:</w:t>
      </w:r>
      <w:r w:rsidRPr="005617E1">
        <w:rPr>
          <w:rFonts w:ascii="Times New Roman" w:hAnsi="Times New Roman" w:cs="Times New Roman"/>
          <w:sz w:val="28"/>
          <w:szCs w:val="28"/>
          <w:lang w:bidi="ar-EG"/>
        </w:rPr>
        <w:t xml:space="preserve"> Personalization is key to engaging audience and increasing conversions. companies use segmentation tools to divide audience into smaller, more specific groups, and then personalize content and messages to fit the needs and interests of each segment. </w:t>
      </w:r>
    </w:p>
    <w:p w14:paraId="65B1C2DB" w14:textId="77777777" w:rsidR="00EC14FF" w:rsidRPr="005617E1" w:rsidRDefault="00EC14FF" w:rsidP="00841F57">
      <w:pPr>
        <w:pStyle w:val="ListParagraph"/>
        <w:numPr>
          <w:ilvl w:val="0"/>
          <w:numId w:val="20"/>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Analytics and performance measurement:</w:t>
      </w:r>
      <w:r w:rsidRPr="005617E1">
        <w:rPr>
          <w:rFonts w:ascii="Times New Roman" w:hAnsi="Times New Roman" w:cs="Times New Roman"/>
          <w:sz w:val="28"/>
          <w:szCs w:val="28"/>
          <w:lang w:bidi="ar-EG"/>
        </w:rPr>
        <w:t xml:space="preserve"> Analytics and performance measurement are critical to assessing the success of digital marketing efforts. </w:t>
      </w:r>
      <w:proofErr w:type="spellStart"/>
      <w:r w:rsidRPr="005617E1">
        <w:rPr>
          <w:rFonts w:ascii="Times New Roman" w:hAnsi="Times New Roman" w:cs="Times New Roman"/>
          <w:sz w:val="28"/>
          <w:szCs w:val="28"/>
          <w:lang w:bidi="ar-EG"/>
        </w:rPr>
        <w:t>comanies</w:t>
      </w:r>
      <w:proofErr w:type="spellEnd"/>
      <w:r w:rsidRPr="005617E1">
        <w:rPr>
          <w:rFonts w:ascii="Times New Roman" w:hAnsi="Times New Roman" w:cs="Times New Roman"/>
          <w:sz w:val="28"/>
          <w:szCs w:val="28"/>
          <w:lang w:bidi="ar-EG"/>
        </w:rPr>
        <w:t xml:space="preserve"> use tools like Google Analytics to track key metrics, such as website traffic, conversions, bounce rate, and more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Bala and Verma, 2018, 325)</w:t>
      </w:r>
      <w:r w:rsidRPr="005617E1">
        <w:rPr>
          <w:rFonts w:ascii="Times New Roman" w:hAnsi="Times New Roman" w:cs="Times New Roman"/>
          <w:sz w:val="28"/>
          <w:szCs w:val="28"/>
        </w:rPr>
        <w:t>.</w:t>
      </w:r>
    </w:p>
    <w:p w14:paraId="6F8D2C5D" w14:textId="0F33E468"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E-marketing channels</w:t>
      </w:r>
      <w:r w:rsidR="001E4842" w:rsidRPr="005617E1">
        <w:rPr>
          <w:rFonts w:ascii="Times New Roman" w:hAnsi="Times New Roman" w:cs="Times New Roman"/>
          <w:b/>
          <w:bCs/>
          <w:sz w:val="32"/>
          <w:szCs w:val="32"/>
          <w:lang w:bidi="ar-EG"/>
        </w:rPr>
        <w:t>:</w:t>
      </w:r>
    </w:p>
    <w:p w14:paraId="15EBDFB4" w14:textId="77777777" w:rsidR="00EC14FF" w:rsidRPr="005617E1" w:rsidRDefault="00EC14FF" w:rsidP="00B26843">
      <w:pPr>
        <w:pStyle w:val="ListParagraph"/>
        <w:numPr>
          <w:ilvl w:val="0"/>
          <w:numId w:val="39"/>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Email:</w:t>
      </w:r>
      <w:r w:rsidRPr="005617E1">
        <w:rPr>
          <w:rFonts w:ascii="Times New Roman" w:hAnsi="Times New Roman" w:cs="Times New Roman"/>
          <w:sz w:val="28"/>
          <w:szCs w:val="28"/>
          <w:lang w:bidi="ar-EG"/>
        </w:rPr>
        <w:t xml:space="preserve"> Email Marketing is perhaps one of the channels that can bring the most short-term results - and also one of the cheapest if we consider the number of people that can be reached through a campaign. If used correctly, email is also a very effective resource to be used in Lead nurturing, as you can deliver relevant content and, with a good strategy, do so periodically, </w:t>
      </w:r>
      <w:r w:rsidRPr="005617E1">
        <w:rPr>
          <w:rFonts w:ascii="Times New Roman" w:hAnsi="Times New Roman" w:cs="Times New Roman"/>
          <w:sz w:val="28"/>
          <w:szCs w:val="28"/>
          <w:lang w:bidi="ar-EG"/>
        </w:rPr>
        <w:lastRenderedPageBreak/>
        <w:t>increasing the Lead's engagement with your company and making them return to the website.</w:t>
      </w:r>
    </w:p>
    <w:p w14:paraId="14F1AFDF" w14:textId="77777777" w:rsidR="00EC14FF" w:rsidRPr="005617E1" w:rsidRDefault="00EC14FF" w:rsidP="00B26843">
      <w:pPr>
        <w:pStyle w:val="ListParagraph"/>
        <w:numPr>
          <w:ilvl w:val="0"/>
          <w:numId w:val="39"/>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Social networks:</w:t>
      </w:r>
      <w:r w:rsidRPr="005617E1">
        <w:rPr>
          <w:rFonts w:ascii="Times New Roman" w:hAnsi="Times New Roman" w:cs="Times New Roman"/>
          <w:sz w:val="28"/>
          <w:szCs w:val="28"/>
          <w:lang w:bidi="ar-EG"/>
        </w:rPr>
        <w:t xml:space="preserve"> A social network offers visual and interactive resources that help to offer products with maximum information about their attributes and ways of use. This way, leads are educated about their benefits and the chances of satisfaction and repurchase are much higher. In addition, by being able to interact with potential customers in real time, generate exclusive advertising campaigns and apply other relationship-building actions, customer loyalty can be much higher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Akash, 2020, 58).</w:t>
      </w:r>
    </w:p>
    <w:p w14:paraId="16F4A953" w14:textId="77777777" w:rsidR="00EC14FF" w:rsidRPr="005617E1" w:rsidRDefault="00EC14FF" w:rsidP="00B26843">
      <w:pPr>
        <w:pStyle w:val="ListParagraph"/>
        <w:numPr>
          <w:ilvl w:val="0"/>
          <w:numId w:val="39"/>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Website:</w:t>
      </w:r>
      <w:r w:rsidRPr="005617E1">
        <w:rPr>
          <w:rFonts w:ascii="Times New Roman" w:hAnsi="Times New Roman" w:cs="Times New Roman"/>
          <w:sz w:val="28"/>
          <w:szCs w:val="28"/>
          <w:lang w:bidi="ar-EG"/>
        </w:rPr>
        <w:t xml:space="preserve"> A website for large and established businesses is a showcase to highlight their success stories and stay current in the face of competitors. This helps them to highlight the achievements they have had over time, as well as the type of clients they work with. It is evident that the greatest potential is for small businesses, who will seek as a first objective to make themselves known by talking about their history, products, services and solutions that they will give to the market, in their respective areas of specialization.</w:t>
      </w:r>
    </w:p>
    <w:p w14:paraId="4310882E" w14:textId="77777777" w:rsidR="00EC14FF" w:rsidRPr="005617E1" w:rsidRDefault="00EC14FF" w:rsidP="00B26843">
      <w:pPr>
        <w:pStyle w:val="ListParagraph"/>
        <w:numPr>
          <w:ilvl w:val="0"/>
          <w:numId w:val="39"/>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 xml:space="preserve">Search Engine: </w:t>
      </w:r>
      <w:r w:rsidRPr="005617E1">
        <w:rPr>
          <w:rFonts w:ascii="Times New Roman" w:hAnsi="Times New Roman" w:cs="Times New Roman"/>
          <w:sz w:val="28"/>
          <w:szCs w:val="28"/>
          <w:lang w:bidi="ar-EG"/>
        </w:rPr>
        <w:t>Search engine is an automatic mechanism that helps the user find information on the Internet. This tool is based on algorithms that take into account different ranking factors, which range from user behavioral data to the search term used to perform it. Search Engine Marketing is the action of paying to appear at the top of the list of organic results and on the right side of the screen. SEM offers company the promotion of its website and positioning it in the privileged places of search engines, this high position will help it generate more traffic and gain more customers (</w:t>
      </w:r>
      <w:r w:rsidRPr="005617E1">
        <w:rPr>
          <w:rFonts w:ascii="Times New Roman" w:hAnsi="Times New Roman" w:cs="Times New Roman"/>
          <w:sz w:val="28"/>
          <w:szCs w:val="28"/>
        </w:rPr>
        <w:t>Fadhil et al., 2022, 583).</w:t>
      </w:r>
    </w:p>
    <w:p w14:paraId="6C451AEF" w14:textId="19AED1A9"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Advantages of digital marketing</w:t>
      </w:r>
      <w:r w:rsidR="001E4842" w:rsidRPr="005617E1">
        <w:rPr>
          <w:rFonts w:ascii="Times New Roman" w:hAnsi="Times New Roman" w:cs="Times New Roman"/>
          <w:b/>
          <w:bCs/>
          <w:sz w:val="32"/>
          <w:szCs w:val="32"/>
          <w:lang w:bidi="ar-EG"/>
        </w:rPr>
        <w:t>:</w:t>
      </w:r>
    </w:p>
    <w:p w14:paraId="322734F1" w14:textId="77777777" w:rsidR="00EC14FF" w:rsidRPr="005617E1" w:rsidRDefault="00EC14FF" w:rsidP="00AB5FD1">
      <w:pPr>
        <w:pStyle w:val="ListParagraph"/>
        <w:numPr>
          <w:ilvl w:val="0"/>
          <w:numId w:val="25"/>
        </w:numPr>
        <w:bidi w:val="0"/>
        <w:spacing w:after="120" w:line="240" w:lineRule="auto"/>
        <w:ind w:left="0" w:firstLine="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For companies</w:t>
      </w:r>
    </w:p>
    <w:p w14:paraId="2526CD9B"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Greater Segmentation:</w:t>
      </w:r>
      <w:r w:rsidRPr="005617E1">
        <w:rPr>
          <w:rFonts w:ascii="Times New Roman" w:hAnsi="Times New Roman" w:cs="Times New Roman"/>
          <w:sz w:val="28"/>
          <w:szCs w:val="28"/>
          <w:lang w:bidi="ar-EG"/>
        </w:rPr>
        <w:t xml:space="preserve"> only through online campaigns is it possible to create different messages for each of the company's target audiences, going far beyond standard items such as age group, city and social class. In digital marketing, it is possible to segment to the extreme: from consumer habits to tastes and places frequented;</w:t>
      </w:r>
    </w:p>
    <w:p w14:paraId="5CAA74CB"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Wide Reach:</w:t>
      </w:r>
      <w:r w:rsidRPr="005617E1">
        <w:rPr>
          <w:rFonts w:ascii="Times New Roman" w:hAnsi="Times New Roman" w:cs="Times New Roman"/>
          <w:sz w:val="28"/>
          <w:szCs w:val="28"/>
          <w:lang w:bidi="ar-EG"/>
        </w:rPr>
        <w:t xml:space="preserve"> there are no barriers online, so a web presence guarantees brand exposure to people all over the world. If the company's goal is to expand its business to other neighborhoods, </w:t>
      </w:r>
      <w:r w:rsidRPr="005617E1">
        <w:rPr>
          <w:rFonts w:ascii="Times New Roman" w:hAnsi="Times New Roman" w:cs="Times New Roman"/>
          <w:sz w:val="28"/>
          <w:szCs w:val="28"/>
          <w:lang w:bidi="ar-EG"/>
        </w:rPr>
        <w:lastRenderedPageBreak/>
        <w:t>cities or even countries, then having a good presence on the web is essential;</w:t>
      </w:r>
    </w:p>
    <w:p w14:paraId="124F8683"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Fast:</w:t>
      </w:r>
      <w:r w:rsidRPr="005617E1">
        <w:rPr>
          <w:rFonts w:ascii="Times New Roman" w:hAnsi="Times New Roman" w:cs="Times New Roman"/>
          <w:sz w:val="28"/>
          <w:szCs w:val="28"/>
          <w:lang w:bidi="ar-EG"/>
        </w:rPr>
        <w:t xml:space="preserve"> unlike offline means, digital marketing actions have instant results, as the consumer can make a purchase in a few minutes, from anywhere;</w:t>
      </w:r>
    </w:p>
    <w:p w14:paraId="0FE7FF3F"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Measurable:</w:t>
      </w:r>
      <w:r w:rsidRPr="005617E1">
        <w:rPr>
          <w:rFonts w:ascii="Times New Roman" w:hAnsi="Times New Roman" w:cs="Times New Roman"/>
          <w:sz w:val="28"/>
          <w:szCs w:val="28"/>
          <w:lang w:bidi="ar-EG"/>
        </w:rPr>
        <w:t xml:space="preserve"> it is possible to measure the results accurately and in real time, monitoring which actions are generating positive results for the company;</w:t>
      </w:r>
    </w:p>
    <w:p w14:paraId="5237DB71"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Adjustable:</w:t>
      </w:r>
      <w:r w:rsidRPr="005617E1">
        <w:rPr>
          <w:rFonts w:ascii="Times New Roman" w:hAnsi="Times New Roman" w:cs="Times New Roman"/>
          <w:sz w:val="28"/>
          <w:szCs w:val="28"/>
          <w:lang w:bidi="ar-EG"/>
        </w:rPr>
        <w:t xml:space="preserve"> if a company notice that a certain action is not producing good results, a company can adjust it or remove it immediately, preventing the company from losing money;</w:t>
      </w:r>
    </w:p>
    <w:p w14:paraId="43EA69CC"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b/>
          <w:bCs/>
          <w:sz w:val="28"/>
          <w:szCs w:val="28"/>
          <w:rtl/>
          <w:lang w:bidi="ar-EG"/>
        </w:rPr>
      </w:pPr>
      <w:r w:rsidRPr="005617E1">
        <w:rPr>
          <w:rFonts w:ascii="Times New Roman" w:hAnsi="Times New Roman" w:cs="Times New Roman"/>
          <w:b/>
          <w:bCs/>
          <w:sz w:val="28"/>
          <w:szCs w:val="28"/>
          <w:lang w:bidi="ar-EG"/>
        </w:rPr>
        <w:t>Viral Power:</w:t>
      </w:r>
      <w:r w:rsidRPr="005617E1">
        <w:rPr>
          <w:rFonts w:ascii="Times New Roman" w:hAnsi="Times New Roman" w:cs="Times New Roman"/>
          <w:sz w:val="28"/>
          <w:szCs w:val="28"/>
          <w:lang w:bidi="ar-EG"/>
        </w:rPr>
        <w:t xml:space="preserve"> If a company has good content, the chances of people sharing it with friends and acquaintances are huge. This increases brand exposure, impacting a new and different audience, at a very low cost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Veleva</w:t>
      </w:r>
      <w:proofErr w:type="spellEnd"/>
      <w:r w:rsidRPr="005617E1">
        <w:rPr>
          <w:rFonts w:ascii="Times New Roman" w:hAnsi="Times New Roman" w:cs="Times New Roman"/>
          <w:b/>
          <w:bCs/>
          <w:sz w:val="28"/>
          <w:szCs w:val="28"/>
        </w:rPr>
        <w:t xml:space="preserve"> and </w:t>
      </w:r>
      <w:proofErr w:type="spellStart"/>
      <w:r w:rsidRPr="005617E1">
        <w:rPr>
          <w:rFonts w:ascii="Times New Roman" w:hAnsi="Times New Roman" w:cs="Times New Roman"/>
          <w:b/>
          <w:bCs/>
          <w:sz w:val="28"/>
          <w:szCs w:val="28"/>
        </w:rPr>
        <w:t>Tsvetanova</w:t>
      </w:r>
      <w:proofErr w:type="spellEnd"/>
      <w:r w:rsidRPr="005617E1">
        <w:rPr>
          <w:rFonts w:ascii="Times New Roman" w:hAnsi="Times New Roman" w:cs="Times New Roman"/>
          <w:b/>
          <w:bCs/>
          <w:sz w:val="28"/>
          <w:szCs w:val="28"/>
        </w:rPr>
        <w:t>, 2020</w:t>
      </w:r>
      <w:r w:rsidRPr="005617E1">
        <w:rPr>
          <w:rFonts w:ascii="Times New Roman" w:hAnsi="Times New Roman" w:cs="Times New Roman"/>
          <w:b/>
          <w:bCs/>
          <w:sz w:val="28"/>
          <w:szCs w:val="28"/>
          <w:lang w:bidi="ar-EG"/>
        </w:rPr>
        <w:t>, 3).</w:t>
      </w:r>
    </w:p>
    <w:p w14:paraId="12E99898" w14:textId="77777777" w:rsidR="00EC14FF" w:rsidRPr="005617E1" w:rsidRDefault="00EC14FF" w:rsidP="00AB5FD1">
      <w:pPr>
        <w:pStyle w:val="ListParagraph"/>
        <w:numPr>
          <w:ilvl w:val="0"/>
          <w:numId w:val="25"/>
        </w:numPr>
        <w:bidi w:val="0"/>
        <w:spacing w:after="120" w:line="240" w:lineRule="auto"/>
        <w:ind w:left="0" w:firstLine="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For customers:</w:t>
      </w:r>
    </w:p>
    <w:p w14:paraId="268FBEC3" w14:textId="77777777" w:rsidR="00EC14FF" w:rsidRPr="005617E1" w:rsidRDefault="00EC14FF" w:rsidP="00B26843">
      <w:pPr>
        <w:pStyle w:val="ListParagraph"/>
        <w:numPr>
          <w:ilvl w:val="0"/>
          <w:numId w:val="26"/>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Keeps customers informed of the latest trends, as they have immediate access to new products or services launched;</w:t>
      </w:r>
    </w:p>
    <w:p w14:paraId="7395F383" w14:textId="77777777" w:rsidR="00EC14FF" w:rsidRPr="005617E1" w:rsidRDefault="00EC14FF" w:rsidP="00B26843">
      <w:pPr>
        <w:pStyle w:val="ListParagraph"/>
        <w:numPr>
          <w:ilvl w:val="0"/>
          <w:numId w:val="26"/>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Customers' choices increase as they can select any type of product or service and get the best deal;</w:t>
      </w:r>
    </w:p>
    <w:p w14:paraId="5AABDD07" w14:textId="77777777" w:rsidR="00EC14FF" w:rsidRPr="005617E1" w:rsidRDefault="00EC14FF" w:rsidP="00B26843">
      <w:pPr>
        <w:pStyle w:val="ListParagraph"/>
        <w:numPr>
          <w:ilvl w:val="0"/>
          <w:numId w:val="26"/>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Customers have more power, because they have the option to give feedback on products or services and, consequently, make an informed and intelligent purchasing decision;</w:t>
      </w:r>
    </w:p>
    <w:p w14:paraId="0E4B39E0" w14:textId="77777777" w:rsidR="00EC14FF" w:rsidRPr="005617E1" w:rsidRDefault="00EC14FF" w:rsidP="00B26843">
      <w:pPr>
        <w:pStyle w:val="ListParagraph"/>
        <w:numPr>
          <w:ilvl w:val="0"/>
          <w:numId w:val="26"/>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Convenience and fast service – customers can obtain information about the desired product with a simple click and make quick purchasing decisions, without spending time in a store;</w:t>
      </w:r>
    </w:p>
    <w:p w14:paraId="76F8022A" w14:textId="77777777" w:rsidR="00EC14FF" w:rsidRPr="005617E1" w:rsidRDefault="00EC14FF" w:rsidP="00B26843">
      <w:pPr>
        <w:pStyle w:val="ListParagraph"/>
        <w:numPr>
          <w:ilvl w:val="0"/>
          <w:numId w:val="26"/>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Relationships are improved, as customers receive an excellent service, which reveals the great impact of digital marketing on their behavior;</w:t>
      </w:r>
    </w:p>
    <w:p w14:paraId="23780384" w14:textId="77777777" w:rsidR="00EC14FF" w:rsidRPr="005617E1" w:rsidRDefault="00EC14FF" w:rsidP="00B26843">
      <w:pPr>
        <w:pStyle w:val="ListParagraph"/>
        <w:numPr>
          <w:ilvl w:val="0"/>
          <w:numId w:val="21"/>
        </w:numPr>
        <w:bidi w:val="0"/>
        <w:spacing w:after="120" w:line="240" w:lineRule="auto"/>
        <w:ind w:left="1134"/>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Customers have constant access to information on the Internet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Hussain et al., 2023, 97).</w:t>
      </w:r>
    </w:p>
    <w:p w14:paraId="4E2B94FA" w14:textId="4D72EC29"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Positive Features of Digital Marketing</w:t>
      </w:r>
      <w:r w:rsidR="001E4842" w:rsidRPr="005617E1">
        <w:rPr>
          <w:rFonts w:ascii="Times New Roman" w:hAnsi="Times New Roman" w:cs="Times New Roman"/>
          <w:b/>
          <w:bCs/>
          <w:sz w:val="32"/>
          <w:szCs w:val="32"/>
          <w:lang w:bidi="ar-EG"/>
        </w:rPr>
        <w:t>:</w:t>
      </w:r>
    </w:p>
    <w:p w14:paraId="78FF133C" w14:textId="77777777" w:rsidR="00EC14FF" w:rsidRPr="005617E1" w:rsidRDefault="00EC14FF" w:rsidP="00AB5FD1">
      <w:pPr>
        <w:bidi w:val="0"/>
        <w:spacing w:after="120" w:line="240" w:lineRule="auto"/>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Digital marketing has many valuable features:</w:t>
      </w:r>
    </w:p>
    <w:p w14:paraId="6C91CB85" w14:textId="77777777" w:rsidR="00EC14FF" w:rsidRPr="005617E1" w:rsidRDefault="00EC14FF" w:rsidP="00B26843">
      <w:pPr>
        <w:pStyle w:val="ListParagraph"/>
        <w:numPr>
          <w:ilvl w:val="0"/>
          <w:numId w:val="21"/>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Globality:</w:t>
      </w:r>
      <w:r w:rsidRPr="005617E1">
        <w:rPr>
          <w:rFonts w:ascii="Times New Roman" w:hAnsi="Times New Roman" w:cs="Times New Roman"/>
          <w:sz w:val="28"/>
          <w:szCs w:val="28"/>
          <w:lang w:bidi="ar-EG"/>
        </w:rPr>
        <w:t xml:space="preserve"> Digital marketing allows advertising campaigns to be visible anywhere in the world. This gives small startups the rare opportunity to go global through the immense exposure it provides.</w:t>
      </w:r>
    </w:p>
    <w:p w14:paraId="3039AEB8" w14:textId="77777777" w:rsidR="00EC14FF" w:rsidRPr="005617E1" w:rsidRDefault="00EC14FF" w:rsidP="00B26843">
      <w:pPr>
        <w:pStyle w:val="ListParagraph"/>
        <w:numPr>
          <w:ilvl w:val="0"/>
          <w:numId w:val="27"/>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Precise Targeting:</w:t>
      </w:r>
      <w:r w:rsidRPr="005617E1">
        <w:rPr>
          <w:rFonts w:ascii="Times New Roman" w:hAnsi="Times New Roman" w:cs="Times New Roman"/>
          <w:sz w:val="28"/>
          <w:szCs w:val="28"/>
          <w:lang w:bidi="ar-EG"/>
        </w:rPr>
        <w:t xml:space="preserve"> Marketing through digital platforms not only allows campaigns to be targeted at specific customers, but also allows for customer segmentation. Segmentation is the </w:t>
      </w:r>
      <w:r w:rsidRPr="005617E1">
        <w:rPr>
          <w:rFonts w:ascii="Times New Roman" w:hAnsi="Times New Roman" w:cs="Times New Roman"/>
          <w:sz w:val="28"/>
          <w:szCs w:val="28"/>
          <w:lang w:bidi="ar-EG"/>
        </w:rPr>
        <w:lastRenderedPageBreak/>
        <w:t xml:space="preserve">process in which large customer groups are divided into smaller groups of customers according to a particular classification. The importance of market segmentation is that it makes it easier to focus marketing efforts and resources on reaching the most valuable audiences and achieving business goals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Veleva</w:t>
      </w:r>
      <w:proofErr w:type="spellEnd"/>
      <w:r w:rsidRPr="005617E1">
        <w:rPr>
          <w:rFonts w:ascii="Times New Roman" w:hAnsi="Times New Roman" w:cs="Times New Roman"/>
          <w:b/>
          <w:bCs/>
          <w:sz w:val="28"/>
          <w:szCs w:val="28"/>
        </w:rPr>
        <w:t xml:space="preserve"> and </w:t>
      </w:r>
      <w:proofErr w:type="spellStart"/>
      <w:r w:rsidRPr="005617E1">
        <w:rPr>
          <w:rFonts w:ascii="Times New Roman" w:hAnsi="Times New Roman" w:cs="Times New Roman"/>
          <w:b/>
          <w:bCs/>
          <w:sz w:val="28"/>
          <w:szCs w:val="28"/>
        </w:rPr>
        <w:t>Tsvetanova</w:t>
      </w:r>
      <w:proofErr w:type="spellEnd"/>
      <w:r w:rsidRPr="005617E1">
        <w:rPr>
          <w:rFonts w:ascii="Times New Roman" w:hAnsi="Times New Roman" w:cs="Times New Roman"/>
          <w:b/>
          <w:bCs/>
          <w:sz w:val="28"/>
          <w:szCs w:val="28"/>
        </w:rPr>
        <w:t>, 2020</w:t>
      </w:r>
      <w:r w:rsidRPr="005617E1">
        <w:rPr>
          <w:rFonts w:ascii="Times New Roman" w:hAnsi="Times New Roman" w:cs="Times New Roman"/>
          <w:b/>
          <w:bCs/>
          <w:sz w:val="28"/>
          <w:szCs w:val="28"/>
          <w:lang w:bidi="ar-EG"/>
        </w:rPr>
        <w:t>, 3).</w:t>
      </w:r>
    </w:p>
    <w:p w14:paraId="2FF096FF" w14:textId="77777777" w:rsidR="00EC14FF" w:rsidRPr="005617E1" w:rsidRDefault="00EC14FF" w:rsidP="00B26843">
      <w:pPr>
        <w:pStyle w:val="ListParagraph"/>
        <w:numPr>
          <w:ilvl w:val="0"/>
          <w:numId w:val="21"/>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Easy to Measure:</w:t>
      </w:r>
      <w:r w:rsidRPr="005617E1">
        <w:rPr>
          <w:rFonts w:ascii="Times New Roman" w:hAnsi="Times New Roman" w:cs="Times New Roman"/>
          <w:sz w:val="28"/>
          <w:szCs w:val="28"/>
          <w:lang w:bidi="ar-EG"/>
        </w:rPr>
        <w:t xml:space="preserve"> The tools made available to companies by Google and the different social platforms, as well as many other independent companies in the market, give an account of countless data.</w:t>
      </w:r>
    </w:p>
    <w:p w14:paraId="3BDD796C" w14:textId="77777777" w:rsidR="00EC14FF" w:rsidRPr="005617E1" w:rsidRDefault="00EC14FF" w:rsidP="00B26843">
      <w:pPr>
        <w:pStyle w:val="ListParagraph"/>
        <w:numPr>
          <w:ilvl w:val="0"/>
          <w:numId w:val="21"/>
        </w:numPr>
        <w:bidi w:val="0"/>
        <w:spacing w:after="120" w:line="240" w:lineRule="auto"/>
        <w:ind w:left="1134" w:hanging="450"/>
        <w:jc w:val="both"/>
        <w:rPr>
          <w:rFonts w:ascii="Times New Roman" w:hAnsi="Times New Roman" w:cs="Times New Roman"/>
          <w:b/>
          <w:bCs/>
          <w:sz w:val="28"/>
          <w:szCs w:val="28"/>
          <w:rtl/>
          <w:lang w:bidi="ar-EG"/>
        </w:rPr>
      </w:pPr>
      <w:r w:rsidRPr="005617E1">
        <w:rPr>
          <w:rFonts w:ascii="Times New Roman" w:hAnsi="Times New Roman" w:cs="Times New Roman"/>
          <w:b/>
          <w:bCs/>
          <w:sz w:val="28"/>
          <w:szCs w:val="28"/>
          <w:lang w:bidi="ar-EG"/>
        </w:rPr>
        <w:t>Low Cost:</w:t>
      </w:r>
      <w:r w:rsidRPr="005617E1">
        <w:rPr>
          <w:rFonts w:ascii="Times New Roman" w:hAnsi="Times New Roman" w:cs="Times New Roman"/>
          <w:sz w:val="28"/>
          <w:szCs w:val="28"/>
          <w:lang w:bidi="ar-EG"/>
        </w:rPr>
        <w:t xml:space="preserve"> The cost of marketing and advertising is one of the biggest financial burdens that companies must bear. While large companies may not have as much trouble dishing out millions on marketing and advertising, for small businesses this can be impossible or an unbearable nightmare. Marketing through digital platforms offers a more affordable alternative to the traditional method. They create just as much impact yet cost much less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Hussain et al., 2023, 98).</w:t>
      </w:r>
    </w:p>
    <w:p w14:paraId="3A87F455" w14:textId="421D976B" w:rsidR="00EC14FF" w:rsidRPr="005617E1" w:rsidRDefault="00EC14FF" w:rsidP="00AB5FD1">
      <w:pPr>
        <w:bidi w:val="0"/>
        <w:spacing w:after="120" w:line="240" w:lineRule="auto"/>
        <w:jc w:val="both"/>
        <w:rPr>
          <w:rFonts w:ascii="Times New Roman" w:hAnsi="Times New Roman" w:cs="Times New Roman"/>
          <w:sz w:val="32"/>
          <w:szCs w:val="32"/>
          <w:lang w:bidi="ar-EG"/>
        </w:rPr>
      </w:pPr>
      <w:r w:rsidRPr="005617E1">
        <w:rPr>
          <w:rFonts w:ascii="Times New Roman" w:hAnsi="Times New Roman" w:cs="Times New Roman"/>
          <w:b/>
          <w:bCs/>
          <w:sz w:val="32"/>
          <w:szCs w:val="32"/>
          <w:lang w:bidi="ar-EG"/>
        </w:rPr>
        <w:t>Negative characteristics of digital marketing</w:t>
      </w:r>
      <w:r w:rsidR="001E4842" w:rsidRPr="005617E1">
        <w:rPr>
          <w:rFonts w:ascii="Times New Roman" w:hAnsi="Times New Roman" w:cs="Times New Roman"/>
          <w:b/>
          <w:bCs/>
          <w:sz w:val="32"/>
          <w:szCs w:val="32"/>
          <w:lang w:bidi="ar-EG"/>
        </w:rPr>
        <w:t>:</w:t>
      </w:r>
    </w:p>
    <w:p w14:paraId="0CB54164" w14:textId="77777777" w:rsidR="00EC14FF" w:rsidRPr="005617E1" w:rsidRDefault="00EC14FF" w:rsidP="00AB5FD1">
      <w:pPr>
        <w:bidi w:val="0"/>
        <w:spacing w:after="120" w:line="240" w:lineRule="auto"/>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The digital marketing comes with negative results: </w:t>
      </w:r>
    </w:p>
    <w:p w14:paraId="209A4B02" w14:textId="77777777" w:rsidR="00EC14FF" w:rsidRPr="005617E1" w:rsidRDefault="00EC14FF" w:rsidP="00B26843">
      <w:pPr>
        <w:pStyle w:val="ListParagraph"/>
        <w:numPr>
          <w:ilvl w:val="0"/>
          <w:numId w:val="24"/>
        </w:numPr>
        <w:bidi w:val="0"/>
        <w:spacing w:after="120" w:line="240" w:lineRule="auto"/>
        <w:ind w:left="1134"/>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It is necessary to invest in Digital Marketing: Having an internal digital marketing team can imply high costs and, above all, quality. A professional, no matter how competent, will hardly be able to manage all of this and have time to think of a more effective strategy. Often, the solution that companies find is to outsource the services to a digital agency.</w:t>
      </w:r>
    </w:p>
    <w:p w14:paraId="5A3C4F9C" w14:textId="77777777" w:rsidR="00EC14FF" w:rsidRPr="005617E1" w:rsidRDefault="00EC14FF" w:rsidP="00B26843">
      <w:pPr>
        <w:pStyle w:val="ListParagraph"/>
        <w:numPr>
          <w:ilvl w:val="0"/>
          <w:numId w:val="27"/>
        </w:numPr>
        <w:bidi w:val="0"/>
        <w:spacing w:after="120" w:line="240" w:lineRule="auto"/>
        <w:ind w:left="1134"/>
        <w:jc w:val="both"/>
        <w:rPr>
          <w:rFonts w:ascii="Times New Roman" w:hAnsi="Times New Roman" w:cs="Times New Roman"/>
          <w:b/>
          <w:bCs/>
          <w:sz w:val="28"/>
          <w:szCs w:val="28"/>
          <w:rtl/>
          <w:lang w:bidi="ar-EG"/>
        </w:rPr>
      </w:pPr>
      <w:r w:rsidRPr="005617E1">
        <w:rPr>
          <w:rFonts w:ascii="Times New Roman" w:hAnsi="Times New Roman" w:cs="Times New Roman"/>
          <w:sz w:val="28"/>
          <w:szCs w:val="28"/>
          <w:lang w:bidi="ar-EG"/>
        </w:rPr>
        <w:t xml:space="preserve">In addition to the cost of a team or an agency, company will have to invest in sponsored ads, as in the case of Google and Facebook, for example. Having a monthly budget is essential, because without it, company will not be able to connect with its target audience quickly and accurately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Veleva</w:t>
      </w:r>
      <w:proofErr w:type="spellEnd"/>
      <w:r w:rsidRPr="005617E1">
        <w:rPr>
          <w:rFonts w:ascii="Times New Roman" w:hAnsi="Times New Roman" w:cs="Times New Roman"/>
          <w:b/>
          <w:bCs/>
          <w:sz w:val="28"/>
          <w:szCs w:val="28"/>
        </w:rPr>
        <w:t xml:space="preserve"> and </w:t>
      </w:r>
      <w:proofErr w:type="spellStart"/>
      <w:r w:rsidRPr="005617E1">
        <w:rPr>
          <w:rFonts w:ascii="Times New Roman" w:hAnsi="Times New Roman" w:cs="Times New Roman"/>
          <w:b/>
          <w:bCs/>
          <w:sz w:val="28"/>
          <w:szCs w:val="28"/>
        </w:rPr>
        <w:t>Tsvetanova</w:t>
      </w:r>
      <w:proofErr w:type="spellEnd"/>
      <w:r w:rsidRPr="005617E1">
        <w:rPr>
          <w:rFonts w:ascii="Times New Roman" w:hAnsi="Times New Roman" w:cs="Times New Roman"/>
          <w:b/>
          <w:bCs/>
          <w:sz w:val="28"/>
          <w:szCs w:val="28"/>
        </w:rPr>
        <w:t>, 2020</w:t>
      </w:r>
      <w:r w:rsidRPr="005617E1">
        <w:rPr>
          <w:rFonts w:ascii="Times New Roman" w:hAnsi="Times New Roman" w:cs="Times New Roman"/>
          <w:b/>
          <w:bCs/>
          <w:sz w:val="28"/>
          <w:szCs w:val="28"/>
          <w:lang w:bidi="ar-EG"/>
        </w:rPr>
        <w:t>, 4)</w:t>
      </w:r>
    </w:p>
    <w:p w14:paraId="56C7033D" w14:textId="77777777" w:rsidR="00EC14FF" w:rsidRPr="005617E1" w:rsidRDefault="00EC14FF" w:rsidP="00B26843">
      <w:pPr>
        <w:pStyle w:val="ListParagraph"/>
        <w:numPr>
          <w:ilvl w:val="0"/>
          <w:numId w:val="24"/>
        </w:numPr>
        <w:bidi w:val="0"/>
        <w:spacing w:after="120" w:line="240" w:lineRule="auto"/>
        <w:ind w:left="1134"/>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Digital Marketing is complex and changes all the time: Even for a qualified and trained team, digital marketing and its work and analysis tools are not as simple as one might think. Planning digital marketing campaigns, creating the best type of ad, dealing with errors and bugs in tools, among other challenges, is something routine and requires patience and perseverance.</w:t>
      </w:r>
    </w:p>
    <w:p w14:paraId="2BD426C2" w14:textId="77777777" w:rsidR="00EC14FF" w:rsidRPr="005617E1" w:rsidRDefault="00EC14FF" w:rsidP="00B26843">
      <w:pPr>
        <w:pStyle w:val="ListParagraph"/>
        <w:numPr>
          <w:ilvl w:val="0"/>
          <w:numId w:val="24"/>
        </w:numPr>
        <w:bidi w:val="0"/>
        <w:spacing w:after="120" w:line="240" w:lineRule="auto"/>
        <w:ind w:left="113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It is not so easy to measure the results in Digital Marketing: It is a fact that digital marketing is more analytical, generates more accurate data and monitors all campaigns carried out in real </w:t>
      </w:r>
      <w:r w:rsidRPr="005617E1">
        <w:rPr>
          <w:rFonts w:ascii="Times New Roman" w:hAnsi="Times New Roman" w:cs="Times New Roman"/>
          <w:sz w:val="28"/>
          <w:szCs w:val="28"/>
          <w:lang w:bidi="ar-EG"/>
        </w:rPr>
        <w:lastRenderedPageBreak/>
        <w:t>time. However, it is not always easy to calculate whether the work done generated a return on investment.</w:t>
      </w:r>
    </w:p>
    <w:p w14:paraId="04DFB407" w14:textId="77777777" w:rsidR="00EC14FF" w:rsidRPr="005617E1" w:rsidRDefault="00EC14FF" w:rsidP="00B26843">
      <w:pPr>
        <w:pStyle w:val="ListParagraph"/>
        <w:numPr>
          <w:ilvl w:val="0"/>
          <w:numId w:val="24"/>
        </w:numPr>
        <w:bidi w:val="0"/>
        <w:spacing w:after="120" w:line="240" w:lineRule="auto"/>
        <w:ind w:left="1134"/>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Digital Marketing is not the solution to operational problems: Of course, digital marketing, in general terms, has an interesting cost-benefit ratio, bringing almost immediate results. However, it will not solve the quality of the product, the delivery method or other bottlenecks </w:t>
      </w:r>
      <w:r w:rsidRPr="005617E1">
        <w:rPr>
          <w:rFonts w:ascii="Times New Roman" w:hAnsi="Times New Roman" w:cs="Times New Roman"/>
          <w:b/>
          <w:bCs/>
          <w:sz w:val="28"/>
          <w:szCs w:val="28"/>
        </w:rPr>
        <w:t>(Hussain</w:t>
      </w:r>
      <w:r w:rsidRPr="005617E1">
        <w:rPr>
          <w:rFonts w:ascii="Times New Roman" w:hAnsi="Times New Roman" w:cs="Times New Roman"/>
          <w:b/>
          <w:bCs/>
          <w:sz w:val="28"/>
          <w:szCs w:val="28"/>
          <w:lang w:bidi="ar-EG"/>
        </w:rPr>
        <w:t xml:space="preserve"> al., 2023, 100). </w:t>
      </w:r>
    </w:p>
    <w:p w14:paraId="150A11F7" w14:textId="17D68A42"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Digital marketing strategies</w:t>
      </w:r>
      <w:r w:rsidR="001E4842" w:rsidRPr="005617E1">
        <w:rPr>
          <w:rFonts w:ascii="Times New Roman" w:hAnsi="Times New Roman" w:cs="Times New Roman"/>
          <w:b/>
          <w:bCs/>
          <w:sz w:val="32"/>
          <w:szCs w:val="32"/>
          <w:lang w:bidi="ar-EG"/>
        </w:rPr>
        <w:t>:</w:t>
      </w:r>
    </w:p>
    <w:p w14:paraId="3E5FE4A8"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Although there is a wide variety to choose from, the main digital marketing strategies are:</w:t>
      </w:r>
    </w:p>
    <w:p w14:paraId="7FD3D625" w14:textId="77777777" w:rsidR="00EC14FF" w:rsidRPr="005617E1" w:rsidRDefault="00EC14FF" w:rsidP="00B26843">
      <w:pPr>
        <w:pStyle w:val="ListParagraph"/>
        <w:numPr>
          <w:ilvl w:val="0"/>
          <w:numId w:val="34"/>
        </w:numPr>
        <w:bidi w:val="0"/>
        <w:spacing w:after="120" w:line="240" w:lineRule="auto"/>
        <w:ind w:left="709"/>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Search Engine Optimization</w:t>
      </w:r>
    </w:p>
    <w:p w14:paraId="7CCB56D4"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Usually called Search Engine Optimization (SEO), it is about adapting a website so that search engines—such as Google, Bing or Yahoo—position it among the first places presented to users, increasing its presence on the Internet without paying for it.</w:t>
      </w:r>
    </w:p>
    <w:p w14:paraId="1FCEF9EE" w14:textId="77777777" w:rsidR="00EC14FF" w:rsidRPr="005617E1" w:rsidRDefault="00EC14FF" w:rsidP="00B26843">
      <w:pPr>
        <w:pStyle w:val="ListParagraph"/>
        <w:numPr>
          <w:ilvl w:val="0"/>
          <w:numId w:val="34"/>
        </w:numPr>
        <w:bidi w:val="0"/>
        <w:spacing w:after="120" w:line="240" w:lineRule="auto"/>
        <w:ind w:left="709"/>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Content Marketing</w:t>
      </w:r>
    </w:p>
    <w:p w14:paraId="6256DD20"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This type of digital marketing strategy seeks to attract customers and increase the network of leads—a lead is generated every time a user provides their data. To achieve this, the design, creation and distribution of valuable content in different media and channels is used, which will help people to learn about a certain subject. To be successful, it is important to plan the topics to be presented, taking into account the preferences of potential buyers and the searches they normally perform on the Internet.</w:t>
      </w:r>
    </w:p>
    <w:p w14:paraId="396E0146" w14:textId="77777777" w:rsidR="00EC14FF" w:rsidRPr="005617E1" w:rsidRDefault="00EC14FF" w:rsidP="00B26843">
      <w:pPr>
        <w:pStyle w:val="ListParagraph"/>
        <w:numPr>
          <w:ilvl w:val="0"/>
          <w:numId w:val="34"/>
        </w:numPr>
        <w:bidi w:val="0"/>
        <w:spacing w:after="120" w:line="240" w:lineRule="auto"/>
        <w:ind w:left="851"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Search Engine Marketing</w:t>
      </w:r>
    </w:p>
    <w:p w14:paraId="4C339C71"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Known as Search Engine Marketing (SEM), it involves using the tools provided by search platforms in order to position a website among the top spots. To reach the target audience, sponsored ads are used, generally based on pay per click (PPC). The advantage of this type of strategy is that the organization's pages appear among the top spots from day one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Saura et al., 2019, 92).</w:t>
      </w:r>
    </w:p>
    <w:p w14:paraId="730575DC" w14:textId="553E2D5F"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Email marketing</w:t>
      </w:r>
      <w:r w:rsidR="001E4842" w:rsidRPr="005617E1">
        <w:rPr>
          <w:rFonts w:ascii="Times New Roman" w:hAnsi="Times New Roman" w:cs="Times New Roman"/>
          <w:b/>
          <w:bCs/>
          <w:sz w:val="32"/>
          <w:szCs w:val="32"/>
          <w:lang w:bidi="ar-EG"/>
        </w:rPr>
        <w:t>:</w:t>
      </w:r>
    </w:p>
    <w:p w14:paraId="33877ED2"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This type of technique is based on sending email messages to attract new customers, create loyalty with them, interact with people and generate trust in a brand, to finally increase sales. A good campaign of this type is distinguished because the texts sent will take into account the interests of the potential client or consumer, so they will have a certain personalization to avoid being marked as spam.</w:t>
      </w:r>
    </w:p>
    <w:p w14:paraId="7019088A" w14:textId="4D5F8B73"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lastRenderedPageBreak/>
        <w:t>Social Media Marketing</w:t>
      </w:r>
      <w:r w:rsidR="001E4842" w:rsidRPr="005617E1">
        <w:rPr>
          <w:rFonts w:ascii="Times New Roman" w:hAnsi="Times New Roman" w:cs="Times New Roman"/>
          <w:b/>
          <w:bCs/>
          <w:sz w:val="32"/>
          <w:szCs w:val="32"/>
          <w:lang w:bidi="ar-EG"/>
        </w:rPr>
        <w:t>:</w:t>
      </w:r>
    </w:p>
    <w:p w14:paraId="0B699690"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Social Media Marketing (SMM) is the use of social media to create business opportunities, build a brand image, attract new customers and increase the loyalty of existing customers. Interactions, images, videos and shared files can make people aware of the products or services offered by a company and turn them into repeat buyers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Ijomah</w:t>
      </w:r>
      <w:proofErr w:type="spellEnd"/>
      <w:r w:rsidRPr="005617E1">
        <w:rPr>
          <w:rFonts w:ascii="Times New Roman" w:hAnsi="Times New Roman" w:cs="Times New Roman"/>
          <w:b/>
          <w:bCs/>
          <w:sz w:val="28"/>
          <w:szCs w:val="28"/>
        </w:rPr>
        <w:t xml:space="preserve"> et al., 2024, 2177).</w:t>
      </w:r>
    </w:p>
    <w:p w14:paraId="6CC1D2AC" w14:textId="657590DE"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Video marketing</w:t>
      </w:r>
      <w:r w:rsidR="001E4842" w:rsidRPr="005617E1">
        <w:rPr>
          <w:rFonts w:ascii="Times New Roman" w:hAnsi="Times New Roman" w:cs="Times New Roman"/>
          <w:b/>
          <w:bCs/>
          <w:sz w:val="32"/>
          <w:szCs w:val="32"/>
          <w:lang w:bidi="ar-EG"/>
        </w:rPr>
        <w:t>:</w:t>
      </w:r>
    </w:p>
    <w:p w14:paraId="62BC11CF"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This is when audiovisual material is used on the Internet to promote a brand, product or service, to achieve certain previously established objectives. The key to the success of this technique is the creation of content that provokes conversation among the public, in order to try to go viral. Videos about products, events, interviews and opinions can all be useful to improve a company's image and increase sales.</w:t>
      </w:r>
    </w:p>
    <w:p w14:paraId="64041FD1" w14:textId="6A438989"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Inbound marketing</w:t>
      </w:r>
      <w:r w:rsidR="001E4842" w:rsidRPr="005617E1">
        <w:rPr>
          <w:rFonts w:ascii="Times New Roman" w:hAnsi="Times New Roman" w:cs="Times New Roman"/>
          <w:b/>
          <w:bCs/>
          <w:sz w:val="32"/>
          <w:szCs w:val="32"/>
          <w:lang w:bidi="ar-EG"/>
        </w:rPr>
        <w:t>:</w:t>
      </w:r>
    </w:p>
    <w:p w14:paraId="0D458B2B"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It mixes different digital marketing strategies to attract customers, such as content marketing, SEO, SEM, email marketing and good management of social networks. At the same time, it uses web analytics and automation to create a pleasant experience for each of the people who approach the company. It is a non-intrusive tactic. It starts by generating valuable content focused on potential clients to solve their problems and meet their needs. In this way, an attraction model is started to convince, sell and, finally, captivate people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tl/>
        </w:rPr>
        <w:t>‏</w:t>
      </w:r>
      <w:r w:rsidRPr="005617E1">
        <w:rPr>
          <w:rFonts w:ascii="Times New Roman" w:hAnsi="Times New Roman" w:cs="Times New Roman"/>
          <w:b/>
          <w:bCs/>
          <w:sz w:val="28"/>
          <w:szCs w:val="28"/>
        </w:rPr>
        <w:t xml:space="preserve">Darma and </w:t>
      </w:r>
      <w:proofErr w:type="spellStart"/>
      <w:r w:rsidRPr="005617E1">
        <w:rPr>
          <w:rFonts w:ascii="Times New Roman" w:hAnsi="Times New Roman" w:cs="Times New Roman"/>
          <w:b/>
          <w:bCs/>
          <w:sz w:val="28"/>
          <w:szCs w:val="28"/>
        </w:rPr>
        <w:t>Noviana</w:t>
      </w:r>
      <w:proofErr w:type="spellEnd"/>
      <w:r w:rsidRPr="005617E1">
        <w:rPr>
          <w:rFonts w:ascii="Times New Roman" w:hAnsi="Times New Roman" w:cs="Times New Roman"/>
          <w:b/>
          <w:bCs/>
          <w:sz w:val="28"/>
          <w:szCs w:val="28"/>
        </w:rPr>
        <w:t>, 2020, 2258).</w:t>
      </w:r>
    </w:p>
    <w:p w14:paraId="3FF895DC" w14:textId="3C003465"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Digital Marketing Stages</w:t>
      </w:r>
      <w:r w:rsidR="001E4842" w:rsidRPr="005617E1">
        <w:rPr>
          <w:rFonts w:ascii="Times New Roman" w:hAnsi="Times New Roman" w:cs="Times New Roman"/>
          <w:b/>
          <w:bCs/>
          <w:sz w:val="32"/>
          <w:szCs w:val="32"/>
          <w:lang w:bidi="ar-EG"/>
        </w:rPr>
        <w:t>:</w:t>
      </w:r>
    </w:p>
    <w:p w14:paraId="3E99FD54"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Market study: </w:t>
      </w:r>
      <w:r w:rsidRPr="005617E1">
        <w:rPr>
          <w:rFonts w:ascii="Times New Roman" w:hAnsi="Times New Roman" w:cs="Times New Roman"/>
          <w:sz w:val="28"/>
          <w:szCs w:val="28"/>
          <w:lang w:bidi="ar-EG"/>
        </w:rPr>
        <w:t>Before starting any digital marketing plan, it is necessary to research and study the market in general. In this study, some points must be considered, such as the characteristics of the market, the available leads, the areas to prospect, where to focus sales and other information.</w:t>
      </w:r>
      <w:r w:rsidRPr="005617E1">
        <w:rPr>
          <w:rFonts w:ascii="Times New Roman" w:hAnsi="Times New Roman" w:cs="Times New Roman"/>
          <w:b/>
          <w:bCs/>
          <w:sz w:val="28"/>
          <w:szCs w:val="28"/>
          <w:lang w:bidi="ar-EG"/>
        </w:rPr>
        <w:t xml:space="preserve"> </w:t>
      </w:r>
      <w:r w:rsidRPr="005617E1">
        <w:rPr>
          <w:rFonts w:ascii="Times New Roman" w:hAnsi="Times New Roman" w:cs="Times New Roman"/>
          <w:sz w:val="28"/>
          <w:szCs w:val="28"/>
          <w:lang w:bidi="ar-EG"/>
        </w:rPr>
        <w:t>During this research, the niche that the company works with should be the main target. After all, understanding these specific customers is important to be able to optimize marketing actions and also prepare for campaigns. Therefore, the more focused and personalized the marketing is, the more efficient it will be.</w:t>
      </w:r>
    </w:p>
    <w:p w14:paraId="34984247"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Understand the target audience: </w:t>
      </w:r>
      <w:r w:rsidRPr="005617E1">
        <w:rPr>
          <w:rFonts w:ascii="Times New Roman" w:hAnsi="Times New Roman" w:cs="Times New Roman"/>
          <w:sz w:val="28"/>
          <w:szCs w:val="28"/>
          <w:lang w:bidi="ar-EG"/>
        </w:rPr>
        <w:t xml:space="preserve">A company must understand everything about its target audience, how they behave, how they act, their purchasing habits and other details of their activities. This is essential knowledge to be able to put into practice any type of marketing, especially digital marketing. The more focused on the habits and characteristics of target audience, the better the marketing plan. Therefore, this type of study should </w:t>
      </w:r>
      <w:r w:rsidRPr="005617E1">
        <w:rPr>
          <w:rFonts w:ascii="Times New Roman" w:hAnsi="Times New Roman" w:cs="Times New Roman"/>
          <w:sz w:val="28"/>
          <w:szCs w:val="28"/>
          <w:lang w:bidi="ar-EG"/>
        </w:rPr>
        <w:lastRenderedPageBreak/>
        <w:t>be one of the first to be undertaken in order to be able to personalize the entire service as much as possible.</w:t>
      </w:r>
    </w:p>
    <w:p w14:paraId="50337190"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Competitor Analysis: </w:t>
      </w:r>
      <w:r w:rsidRPr="005617E1">
        <w:rPr>
          <w:rFonts w:ascii="Times New Roman" w:hAnsi="Times New Roman" w:cs="Times New Roman"/>
          <w:sz w:val="28"/>
          <w:szCs w:val="28"/>
          <w:lang w:bidi="ar-EG"/>
        </w:rPr>
        <w:t xml:space="preserve">Competitors should be analyzed to improve marketing and other company actions. The more business can distance itself from the competition and ensure originality, the better. This study can be carried out at the same time as the market and target audience are analyzed. This way, it is possible to identify how the competition deals with market segments and, thus, create a method that is original and more appropriate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Saura et al., 2019, 95).</w:t>
      </w:r>
    </w:p>
    <w:p w14:paraId="60987DFF"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Determine marketing plan objectives: </w:t>
      </w:r>
      <w:r w:rsidRPr="005617E1">
        <w:rPr>
          <w:rFonts w:ascii="Times New Roman" w:hAnsi="Times New Roman" w:cs="Times New Roman"/>
          <w:sz w:val="28"/>
          <w:szCs w:val="28"/>
          <w:lang w:bidi="ar-EG"/>
        </w:rPr>
        <w:t>A marketing plan needs well-defined goals and objectives, which must be reasonable and realistic, always based on the previous studies we mentioned. This way, marketing can have its results analyzed objectively and fairly by all professionals involved. Marketing objectives also serve as a guide to overcome many of the difficulties in implementing digital marketing strategies, especially during their processes. The better defined and known they are by project collaborators, the better it will be for everyone to evaluate their own performance.</w:t>
      </w:r>
    </w:p>
    <w:p w14:paraId="552693ED"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Identify ways to attract audiences</w:t>
      </w:r>
      <w:r w:rsidRPr="005617E1">
        <w:rPr>
          <w:rFonts w:ascii="Times New Roman" w:hAnsi="Times New Roman" w:cs="Times New Roman"/>
          <w:sz w:val="28"/>
          <w:szCs w:val="28"/>
          <w:lang w:bidi="ar-EG"/>
        </w:rPr>
        <w:t>: Before implementing the digital marketing plan, it is necessary to choose the appropriate means to reach the target audience. Understanding this is essential for a company to be able to adapt these small strategies, reinforcing the conception of several details about its business. Each available channel can connect with a type of persona or, at least in a different way, with its target audience.</w:t>
      </w:r>
    </w:p>
    <w:p w14:paraId="4405C157"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Set goals and KPIs:</w:t>
      </w:r>
      <w:r w:rsidRPr="005617E1">
        <w:rPr>
          <w:rFonts w:ascii="Times New Roman" w:hAnsi="Times New Roman" w:cs="Times New Roman"/>
          <w:sz w:val="28"/>
          <w:szCs w:val="28"/>
          <w:lang w:bidi="ar-EG"/>
        </w:rPr>
        <w:t xml:space="preserve"> Having goals and objectives is important, but, more than that, it is very good for digital marketing to have KPIs that are efficient in measuring performance. KPI stands for key performance indicator, which indicates the performance of marketing plan and how it is achieving its goals. Good KPIs show how well marketing is going and whether it is actually reaching the planned target audience. The marketing team must invest in good KPIs, capable of measuring the results of the strategies accurately, in a practical way and that offer a complete view of what was achieved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Ijomah</w:t>
      </w:r>
      <w:proofErr w:type="spellEnd"/>
      <w:r w:rsidRPr="005617E1">
        <w:rPr>
          <w:rFonts w:ascii="Times New Roman" w:hAnsi="Times New Roman" w:cs="Times New Roman"/>
          <w:b/>
          <w:bCs/>
          <w:sz w:val="28"/>
          <w:szCs w:val="28"/>
        </w:rPr>
        <w:t xml:space="preserve"> et al., 2024, 2176).</w:t>
      </w:r>
    </w:p>
    <w:p w14:paraId="2BD70312"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sz w:val="28"/>
          <w:szCs w:val="28"/>
          <w:lang w:bidi="ar-EG"/>
        </w:rPr>
      </w:pPr>
      <w:r w:rsidRPr="005617E1">
        <w:rPr>
          <w:rFonts w:ascii="Times New Roman" w:hAnsi="Times New Roman" w:cs="Times New Roman"/>
          <w:b/>
          <w:bCs/>
          <w:sz w:val="28"/>
          <w:szCs w:val="28"/>
          <w:lang w:bidi="ar-EG"/>
        </w:rPr>
        <w:t>Monitor results:</w:t>
      </w:r>
      <w:r w:rsidRPr="005617E1">
        <w:rPr>
          <w:rFonts w:ascii="Times New Roman" w:hAnsi="Times New Roman" w:cs="Times New Roman"/>
          <w:sz w:val="28"/>
          <w:szCs w:val="28"/>
          <w:lang w:bidi="ar-EG"/>
        </w:rPr>
        <w:t xml:space="preserve"> Goals and KPIs should not be assessed just once; on the contrary, they need to be monitored constantly and periodically. This way, any and all changes will be visualized to check if there is a possibility of improving and adapting certain paths followed by digital marketing. A plan of this type of marketing must have teams capable of observing these </w:t>
      </w:r>
      <w:r w:rsidRPr="005617E1">
        <w:rPr>
          <w:rFonts w:ascii="Times New Roman" w:hAnsi="Times New Roman" w:cs="Times New Roman"/>
          <w:sz w:val="28"/>
          <w:szCs w:val="28"/>
          <w:lang w:bidi="ar-EG"/>
        </w:rPr>
        <w:lastRenderedPageBreak/>
        <w:t>opportunities for improvement in results and making changes in real time. This requires a lot of creativity, quick thinking and proactivity from employees to be able to adapt to possible difficulties.</w:t>
      </w:r>
    </w:p>
    <w:p w14:paraId="729D828F" w14:textId="77777777" w:rsidR="00EC14FF" w:rsidRPr="005617E1" w:rsidRDefault="00EC14FF" w:rsidP="00B26843">
      <w:pPr>
        <w:pStyle w:val="ListParagraph"/>
        <w:numPr>
          <w:ilvl w:val="0"/>
          <w:numId w:val="31"/>
        </w:numPr>
        <w:bidi w:val="0"/>
        <w:spacing w:after="120" w:line="240" w:lineRule="auto"/>
        <w:ind w:left="1134" w:hanging="450"/>
        <w:jc w:val="both"/>
        <w:rPr>
          <w:rFonts w:ascii="Times New Roman" w:hAnsi="Times New Roman" w:cs="Times New Roman"/>
          <w:b/>
          <w:bCs/>
          <w:sz w:val="28"/>
          <w:szCs w:val="28"/>
          <w:lang w:bidi="ar-EG"/>
        </w:rPr>
      </w:pPr>
      <w:r w:rsidRPr="005617E1">
        <w:rPr>
          <w:rFonts w:ascii="Times New Roman" w:hAnsi="Times New Roman" w:cs="Times New Roman"/>
          <w:b/>
          <w:bCs/>
          <w:sz w:val="28"/>
          <w:szCs w:val="28"/>
          <w:lang w:bidi="ar-EG"/>
        </w:rPr>
        <w:t xml:space="preserve">Invest in analysis tools: </w:t>
      </w:r>
      <w:r w:rsidRPr="005617E1">
        <w:rPr>
          <w:rFonts w:ascii="Times New Roman" w:hAnsi="Times New Roman" w:cs="Times New Roman"/>
          <w:sz w:val="28"/>
          <w:szCs w:val="28"/>
          <w:lang w:bidi="ar-EG"/>
        </w:rPr>
        <w:t xml:space="preserve">This is essential not only to identify the data relevant to the progress of marketing, but also to analyze it. It is advantageous for these tools to be available full-time during the digital marketing plan and accessible to employees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Tien et al., 2020, 3).</w:t>
      </w:r>
    </w:p>
    <w:p w14:paraId="1FA68A8F" w14:textId="1DFA7BED" w:rsidR="00EC14FF" w:rsidRPr="005617E1" w:rsidRDefault="00EC14FF" w:rsidP="00AB5FD1">
      <w:pPr>
        <w:bidi w:val="0"/>
        <w:spacing w:after="120" w:line="240" w:lineRule="auto"/>
        <w:jc w:val="both"/>
        <w:rPr>
          <w:rFonts w:ascii="Times New Roman" w:hAnsi="Times New Roman" w:cs="Times New Roman"/>
          <w:b/>
          <w:bCs/>
          <w:sz w:val="32"/>
          <w:szCs w:val="32"/>
          <w:rtl/>
          <w:lang w:bidi="ar-EG"/>
        </w:rPr>
      </w:pPr>
      <w:r w:rsidRPr="005617E1">
        <w:rPr>
          <w:rFonts w:ascii="Times New Roman" w:hAnsi="Times New Roman" w:cs="Times New Roman"/>
          <w:b/>
          <w:bCs/>
          <w:sz w:val="32"/>
          <w:szCs w:val="32"/>
          <w:lang w:bidi="ar-EG"/>
        </w:rPr>
        <w:t>Digital Marketing Challenges</w:t>
      </w:r>
      <w:r w:rsidR="001E4842" w:rsidRPr="005617E1">
        <w:rPr>
          <w:rFonts w:ascii="Times New Roman" w:hAnsi="Times New Roman" w:cs="Times New Roman"/>
          <w:b/>
          <w:bCs/>
          <w:sz w:val="32"/>
          <w:szCs w:val="32"/>
          <w:lang w:bidi="ar-EG"/>
        </w:rPr>
        <w:t>:</w:t>
      </w:r>
    </w:p>
    <w:p w14:paraId="4B46FBAF" w14:textId="286D3AF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1. Creating Relevant and Engaging Content for Target Audience: The Foundation for Success in Digital Marketing</w:t>
      </w:r>
      <w:r w:rsidR="00307A44" w:rsidRPr="005617E1">
        <w:rPr>
          <w:rFonts w:ascii="Times New Roman" w:hAnsi="Times New Roman" w:cs="Times New Roman"/>
          <w:sz w:val="28"/>
          <w:szCs w:val="28"/>
          <w:lang w:bidi="ar-EG"/>
        </w:rPr>
        <w:t xml:space="preserve"> </w:t>
      </w:r>
      <w:r w:rsidRPr="005617E1">
        <w:rPr>
          <w:rFonts w:ascii="Times New Roman" w:hAnsi="Times New Roman" w:cs="Times New Roman"/>
          <w:sz w:val="28"/>
          <w:szCs w:val="28"/>
          <w:lang w:bidi="ar-EG"/>
        </w:rPr>
        <w:t xml:space="preserve">Producing high-quality content that is relevant to target audience and that stands out in the vastness of the internet is one of the biggest challenges in digital marketing. It is crucial to understand the needs, desires and pain points </w:t>
      </w:r>
      <w:proofErr w:type="gramStart"/>
      <w:r w:rsidRPr="005617E1">
        <w:rPr>
          <w:rFonts w:ascii="Times New Roman" w:hAnsi="Times New Roman" w:cs="Times New Roman"/>
          <w:sz w:val="28"/>
          <w:szCs w:val="28"/>
          <w:lang w:bidi="ar-EG"/>
        </w:rPr>
        <w:t>of  potential</w:t>
      </w:r>
      <w:proofErr w:type="gramEnd"/>
      <w:r w:rsidRPr="005617E1">
        <w:rPr>
          <w:rFonts w:ascii="Times New Roman" w:hAnsi="Times New Roman" w:cs="Times New Roman"/>
          <w:sz w:val="28"/>
          <w:szCs w:val="28"/>
          <w:lang w:bidi="ar-EG"/>
        </w:rPr>
        <w:t xml:space="preserve"> customers in order to create content that is informative, useful, engaging and that generates real value for them.</w:t>
      </w:r>
    </w:p>
    <w:p w14:paraId="7D323C44"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2. Keeping Up with Constant Changes in Social Media Algorithms: Adaptability is Essential. Social media is an essential tool for digital marketing, but the algorithms that define what users see in their feeds are constantly changing. Keeping up with these changes and adapting strategies according to the new rules is essential to maintain the reach, engagement and visibility of audience on social media and overcome marketing challenges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Veleva</w:t>
      </w:r>
      <w:proofErr w:type="spellEnd"/>
      <w:r w:rsidRPr="005617E1">
        <w:rPr>
          <w:rFonts w:ascii="Times New Roman" w:hAnsi="Times New Roman" w:cs="Times New Roman"/>
          <w:b/>
          <w:bCs/>
          <w:sz w:val="28"/>
          <w:szCs w:val="28"/>
        </w:rPr>
        <w:t xml:space="preserve"> and </w:t>
      </w:r>
      <w:proofErr w:type="spellStart"/>
      <w:r w:rsidRPr="005617E1">
        <w:rPr>
          <w:rFonts w:ascii="Times New Roman" w:hAnsi="Times New Roman" w:cs="Times New Roman"/>
          <w:b/>
          <w:bCs/>
          <w:sz w:val="28"/>
          <w:szCs w:val="28"/>
        </w:rPr>
        <w:t>Tsvetanova</w:t>
      </w:r>
      <w:proofErr w:type="spellEnd"/>
      <w:r w:rsidRPr="005617E1">
        <w:rPr>
          <w:rFonts w:ascii="Times New Roman" w:hAnsi="Times New Roman" w:cs="Times New Roman"/>
          <w:b/>
          <w:bCs/>
          <w:sz w:val="28"/>
          <w:szCs w:val="28"/>
        </w:rPr>
        <w:t>, 2020</w:t>
      </w:r>
      <w:r w:rsidRPr="005617E1">
        <w:rPr>
          <w:rFonts w:ascii="Times New Roman" w:hAnsi="Times New Roman" w:cs="Times New Roman"/>
          <w:b/>
          <w:bCs/>
          <w:sz w:val="28"/>
          <w:szCs w:val="28"/>
          <w:lang w:bidi="ar-EG"/>
        </w:rPr>
        <w:t>, 7).</w:t>
      </w:r>
    </w:p>
    <w:p w14:paraId="0B3EF8CA"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 3. Effectively Manage Multiple Digital Marketing Channels: Integration and Automation: Digital marketing involves several channels, such as websites, blogs, social media, email marketing, online ads, among others. Managing all of these channels effectively, in an integrated and strategic manner can be a marketing challenge for companies that do not have a dedicated marketing team or expertise in this area.</w:t>
      </w:r>
    </w:p>
    <w:p w14:paraId="09DB0912" w14:textId="77777777" w:rsidR="00EC14FF" w:rsidRPr="005617E1" w:rsidRDefault="00EC14FF" w:rsidP="00B26843">
      <w:pPr>
        <w:bidi w:val="0"/>
        <w:spacing w:after="120" w:line="240" w:lineRule="auto"/>
        <w:ind w:left="993" w:hanging="284"/>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4. Measuring the ROI of Digital Marketing Campaigns: Turning Data into Valuable Insights: Measuring the return on investment (ROI) of digital marketing campaigns is essential and can be one of the marketing challenges to assess the effectiveness of strategies, optimize budgets and make more assertive decisions when allocating resources. However, many companies face difficulties in correctly measuring the impact of digital marketing </w:t>
      </w:r>
      <w:r w:rsidRPr="005617E1">
        <w:rPr>
          <w:rFonts w:ascii="Times New Roman" w:hAnsi="Times New Roman" w:cs="Times New Roman"/>
          <w:sz w:val="28"/>
          <w:szCs w:val="28"/>
          <w:lang w:bidi="ar-EG"/>
        </w:rPr>
        <w:lastRenderedPageBreak/>
        <w:t xml:space="preserve">campaigns, mainly due to the lack of adequate tools, well-defined KPIs and expertise in data analysis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Ijomah</w:t>
      </w:r>
      <w:proofErr w:type="spellEnd"/>
      <w:r w:rsidRPr="005617E1">
        <w:rPr>
          <w:rFonts w:ascii="Times New Roman" w:hAnsi="Times New Roman" w:cs="Times New Roman"/>
          <w:b/>
          <w:bCs/>
          <w:sz w:val="28"/>
          <w:szCs w:val="28"/>
        </w:rPr>
        <w:t xml:space="preserve"> et al., 2024, 2176).</w:t>
      </w:r>
    </w:p>
    <w:p w14:paraId="32F7A70B"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5. Maintain Compliance with Data Privacy Laws and Regulations: Data privacy is an increasingly important issue in digital marketing and can pose challenges for marketing in this privacy.</w:t>
      </w:r>
    </w:p>
    <w:p w14:paraId="61D030FA"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The marketing mix is ​​one of the most important concepts in the sector, a must-have in any Marketing or Advertising course. Those who are not specialists may not be familiar with the 4 Ps, but they certainly appreciate their results. They represent the pillars of any marketing strategy, the reason why products or services are purchased by the public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Saura et al., 2019, 94).</w:t>
      </w:r>
    </w:p>
    <w:p w14:paraId="0AF3DAD0" w14:textId="731DDED1"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Differences between traditional marketing and digital marketing</w:t>
      </w:r>
      <w:r w:rsidR="00307A44" w:rsidRPr="005617E1">
        <w:rPr>
          <w:rFonts w:ascii="Times New Roman" w:hAnsi="Times New Roman" w:cs="Times New Roman"/>
          <w:b/>
          <w:bCs/>
          <w:sz w:val="32"/>
          <w:szCs w:val="32"/>
          <w:lang w:bidi="ar-EG"/>
        </w:rPr>
        <w:t>:</w:t>
      </w:r>
    </w:p>
    <w:p w14:paraId="481E17EE"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1. In traditional marketing, segmentation is carried out taking into account data such as age, location, purchasing power and level of education, while digital marketing considers factors such as the interests and tastes of the target group, as well as age, income, geolocation and level of education.</w:t>
      </w:r>
    </w:p>
    <w:p w14:paraId="4588F268"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2. In traditional marketing, communication is 100% linear, meaning that the message is broadcast through mass media with the aim of influencing the target group's purchasing decision, but the recipient of the message does not have the possibility of generating a direct response. On the other hand, in the digital space, communication is bilateral and interactive between brand and user, which allows for immediate reactions and responses, generating closer relationships and the tangible possibility of adapting the message to the needs of the public.</w:t>
      </w:r>
    </w:p>
    <w:p w14:paraId="31C85DAB"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3. In digital marketing, the execution of the strategy reaches exclusively an audience with internet access, while in traditional marketing, the message reaches people who do not have access to the internet and prefer to consume mass media. It should be noted that the present and the future are marked by technology, which means that the presence on the Internet has become essential to immediately reach users who search for everything they need from their browsers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lang w:bidi="ar-EG"/>
        </w:rPr>
        <w:t>Veleva</w:t>
      </w:r>
      <w:proofErr w:type="spellEnd"/>
      <w:r w:rsidRPr="005617E1">
        <w:rPr>
          <w:rFonts w:ascii="Times New Roman" w:hAnsi="Times New Roman" w:cs="Times New Roman"/>
          <w:b/>
          <w:bCs/>
          <w:sz w:val="28"/>
          <w:szCs w:val="28"/>
          <w:lang w:bidi="ar-EG"/>
        </w:rPr>
        <w:t xml:space="preserve"> and </w:t>
      </w:r>
      <w:proofErr w:type="spellStart"/>
      <w:r w:rsidRPr="005617E1">
        <w:rPr>
          <w:rFonts w:ascii="Times New Roman" w:hAnsi="Times New Roman" w:cs="Times New Roman"/>
          <w:b/>
          <w:bCs/>
          <w:sz w:val="28"/>
          <w:szCs w:val="28"/>
          <w:lang w:bidi="ar-EG"/>
        </w:rPr>
        <w:t>Tsvetanova</w:t>
      </w:r>
      <w:proofErr w:type="spellEnd"/>
      <w:r w:rsidRPr="005617E1">
        <w:rPr>
          <w:rFonts w:ascii="Times New Roman" w:hAnsi="Times New Roman" w:cs="Times New Roman"/>
          <w:b/>
          <w:bCs/>
          <w:sz w:val="28"/>
          <w:szCs w:val="28"/>
          <w:lang w:bidi="ar-EG"/>
        </w:rPr>
        <w:t>, 2020, 2).</w:t>
      </w:r>
    </w:p>
    <w:p w14:paraId="6EBE3373" w14:textId="77777777" w:rsidR="00EC14FF" w:rsidRPr="005617E1" w:rsidRDefault="00EC14FF" w:rsidP="00B26843">
      <w:pPr>
        <w:bidi w:val="0"/>
        <w:spacing w:after="120" w:line="240" w:lineRule="auto"/>
        <w:ind w:left="993" w:hanging="284"/>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4. One of the advantages of digital marketing over traditional marketing is that large amounts of money are not needed for its execution. For example, it is cheaper to create a website and manage social networks than to create a conventional </w:t>
      </w:r>
      <w:r w:rsidRPr="005617E1">
        <w:rPr>
          <w:rFonts w:ascii="Times New Roman" w:hAnsi="Times New Roman" w:cs="Times New Roman"/>
          <w:sz w:val="28"/>
          <w:szCs w:val="28"/>
          <w:lang w:bidi="ar-EG"/>
        </w:rPr>
        <w:lastRenderedPageBreak/>
        <w:t>commercial, which requires, in addition to production, hiring spaces on TV, radio or print media.</w:t>
      </w:r>
    </w:p>
    <w:p w14:paraId="11C8A3D0" w14:textId="77777777" w:rsidR="00EC14FF" w:rsidRPr="005617E1" w:rsidRDefault="00EC14FF" w:rsidP="00B26843">
      <w:pPr>
        <w:bidi w:val="0"/>
        <w:spacing w:after="120" w:line="240" w:lineRule="auto"/>
        <w:ind w:left="993" w:hanging="284"/>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5. Digital marketing is 100% measurable since it has tools to calculate effectiveness and reach in real time. On the other hand, traditional marketing is measured by satisfaction surveys and levels of tuning, resources that need to be analyzed and tabulated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Dayandri</w:t>
      </w:r>
      <w:proofErr w:type="spellEnd"/>
      <w:r w:rsidRPr="005617E1">
        <w:rPr>
          <w:rFonts w:ascii="Times New Roman" w:hAnsi="Times New Roman" w:cs="Times New Roman"/>
          <w:b/>
          <w:bCs/>
          <w:sz w:val="28"/>
          <w:szCs w:val="28"/>
        </w:rPr>
        <w:t>, 2023, 2211).</w:t>
      </w:r>
    </w:p>
    <w:p w14:paraId="59411EBB" w14:textId="09911F92"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Marketing mix elements</w:t>
      </w:r>
      <w:r w:rsidR="00307A44" w:rsidRPr="005617E1">
        <w:rPr>
          <w:rFonts w:ascii="Times New Roman" w:hAnsi="Times New Roman" w:cs="Times New Roman"/>
          <w:b/>
          <w:bCs/>
          <w:sz w:val="32"/>
          <w:szCs w:val="32"/>
          <w:lang w:bidi="ar-EG"/>
        </w:rPr>
        <w:t>:</w:t>
      </w:r>
    </w:p>
    <w:p w14:paraId="3244C04E" w14:textId="1F74EBBF"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 Product</w:t>
      </w:r>
      <w:r w:rsidR="00307A44" w:rsidRPr="005617E1">
        <w:rPr>
          <w:rFonts w:ascii="Times New Roman" w:hAnsi="Times New Roman" w:cs="Times New Roman"/>
          <w:b/>
          <w:bCs/>
          <w:sz w:val="32"/>
          <w:szCs w:val="32"/>
          <w:lang w:bidi="ar-EG"/>
        </w:rPr>
        <w:t>:</w:t>
      </w:r>
    </w:p>
    <w:p w14:paraId="1292380C"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This is everything that refers to the “goods and services” that a company makes available to the target market, for “attention, acquisition, use or consumption”, with a view to satisfying the customer’s needs. Every product or service contains a set of benefits, with tangible and intangible elements, that generate physical and psychological satisfaction in the consumer when making a purchase.</w:t>
      </w:r>
    </w:p>
    <w:p w14:paraId="0E7CD152" w14:textId="796DE5FE"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 Price</w:t>
      </w:r>
      <w:r w:rsidR="00307A44" w:rsidRPr="005617E1">
        <w:rPr>
          <w:rFonts w:ascii="Times New Roman" w:hAnsi="Times New Roman" w:cs="Times New Roman"/>
          <w:b/>
          <w:bCs/>
          <w:sz w:val="32"/>
          <w:szCs w:val="32"/>
          <w:lang w:bidi="ar-EG"/>
        </w:rPr>
        <w:t>:</w:t>
      </w:r>
    </w:p>
    <w:p w14:paraId="6576E9AA"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The price consists of the “sum of all the values ​​that consumers exchange for the benefits of having or using a good or service”.</w:t>
      </w:r>
    </w:p>
    <w:p w14:paraId="1DEF0569"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The process of defining a price for the product, including discounts and financing, takes into account not only the economic but also the psychological impact of pricing. It is important to check whether the price will be competitive compared to the competition. The definition of a product's price must take into account the value created for the consumer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Hanaysha</w:t>
      </w:r>
      <w:proofErr w:type="spellEnd"/>
      <w:r w:rsidRPr="005617E1">
        <w:rPr>
          <w:rFonts w:ascii="Times New Roman" w:hAnsi="Times New Roman" w:cs="Times New Roman"/>
          <w:b/>
          <w:bCs/>
          <w:sz w:val="28"/>
          <w:szCs w:val="28"/>
        </w:rPr>
        <w:t xml:space="preserve"> et al., 2021, 58).</w:t>
      </w:r>
    </w:p>
    <w:p w14:paraId="75AF6123" w14:textId="6191833E"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 Place</w:t>
      </w:r>
      <w:r w:rsidR="00307A44" w:rsidRPr="005617E1">
        <w:rPr>
          <w:rFonts w:ascii="Times New Roman" w:hAnsi="Times New Roman" w:cs="Times New Roman"/>
          <w:b/>
          <w:bCs/>
          <w:sz w:val="32"/>
          <w:szCs w:val="32"/>
          <w:lang w:bidi="ar-EG"/>
        </w:rPr>
        <w:t>:</w:t>
      </w:r>
    </w:p>
    <w:p w14:paraId="642E6D4E"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The place is related to the availability of products to the consumer market. Producing a product and making it available to the end consumer requires a network of relationships between customers, suppliers and resellers, integrated into the company's logistics chain. Thinking about channels will help define where and how the product or service will be accessible to consumers. Thus, distribution refers to the channels through which the product reaches customers and includes points of sale, ready delivery, opening hours and days and different purchasing channels.</w:t>
      </w:r>
    </w:p>
    <w:p w14:paraId="64243142" w14:textId="2664BAB1"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 Promotion</w:t>
      </w:r>
      <w:r w:rsidR="00307A44" w:rsidRPr="005617E1">
        <w:rPr>
          <w:rFonts w:ascii="Times New Roman" w:hAnsi="Times New Roman" w:cs="Times New Roman"/>
          <w:b/>
          <w:bCs/>
          <w:sz w:val="32"/>
          <w:szCs w:val="32"/>
          <w:lang w:bidi="ar-EG"/>
        </w:rPr>
        <w:t>:</w:t>
      </w:r>
    </w:p>
    <w:p w14:paraId="5B82AEB4"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Contrary to what many people think, promotion does not mean price reductions, but rather ensuring that your brand's marketing message reaches the right customers. Promotion is done through a set of tools that combine advertising, sales promotion, public relations, personal selling, </w:t>
      </w:r>
      <w:r w:rsidRPr="005617E1">
        <w:rPr>
          <w:rFonts w:ascii="Times New Roman" w:hAnsi="Times New Roman" w:cs="Times New Roman"/>
          <w:sz w:val="28"/>
          <w:szCs w:val="28"/>
          <w:lang w:bidi="ar-EG"/>
        </w:rPr>
        <w:lastRenderedPageBreak/>
        <w:t xml:space="preserve">direct and online marketing. The purpose of promotion is always to communicate value proposition, develop and maintain favorable relationships with the customer, informing and persuading them, so that they better accept the company's product, thus encouraging demand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tl/>
        </w:rPr>
        <w:t>‏</w:t>
      </w:r>
      <w:r w:rsidRPr="005617E1">
        <w:rPr>
          <w:rFonts w:ascii="Times New Roman" w:hAnsi="Times New Roman" w:cs="Times New Roman"/>
          <w:b/>
          <w:bCs/>
          <w:sz w:val="28"/>
          <w:szCs w:val="28"/>
        </w:rPr>
        <w:t>Darmawan and Grenier, 2021, 77).</w:t>
      </w:r>
    </w:p>
    <w:p w14:paraId="3F7527A7" w14:textId="015AD1A0"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Importance of the Marketing Mix</w:t>
      </w:r>
      <w:r w:rsidR="00307A44" w:rsidRPr="005617E1">
        <w:rPr>
          <w:rFonts w:ascii="Times New Roman" w:hAnsi="Times New Roman" w:cs="Times New Roman"/>
          <w:b/>
          <w:bCs/>
          <w:sz w:val="32"/>
          <w:szCs w:val="32"/>
          <w:lang w:bidi="ar-EG"/>
        </w:rPr>
        <w:t>:</w:t>
      </w:r>
    </w:p>
    <w:p w14:paraId="0C7EF99A"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By understanding and operating on the variables of the Marketing Mix, a company can create solid strategies for business success. Some important points to consider are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Hanaysha</w:t>
      </w:r>
      <w:proofErr w:type="spellEnd"/>
      <w:r w:rsidRPr="005617E1">
        <w:rPr>
          <w:rFonts w:ascii="Times New Roman" w:hAnsi="Times New Roman" w:cs="Times New Roman"/>
          <w:b/>
          <w:bCs/>
          <w:sz w:val="28"/>
          <w:szCs w:val="28"/>
        </w:rPr>
        <w:t xml:space="preserve"> et al., 2021, 59).</w:t>
      </w:r>
    </w:p>
    <w:p w14:paraId="7E3A4ACE" w14:textId="77777777" w:rsidR="00EC14FF" w:rsidRPr="005617E1" w:rsidRDefault="00EC14FF" w:rsidP="00B26843">
      <w:pPr>
        <w:pStyle w:val="ListParagraph"/>
        <w:numPr>
          <w:ilvl w:val="0"/>
          <w:numId w:val="33"/>
        </w:numPr>
        <w:bidi w:val="0"/>
        <w:spacing w:after="120" w:line="240" w:lineRule="auto"/>
        <w:ind w:left="1134" w:hanging="54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Competitive advantages: The marketing mix allows a company to identify and capitalize on its competitive advantages, standing out in the market and attracting the right consumers.</w:t>
      </w:r>
    </w:p>
    <w:p w14:paraId="1D54B414" w14:textId="77777777" w:rsidR="00EC14FF" w:rsidRPr="005617E1" w:rsidRDefault="00EC14FF" w:rsidP="00B26843">
      <w:pPr>
        <w:pStyle w:val="ListParagraph"/>
        <w:numPr>
          <w:ilvl w:val="0"/>
          <w:numId w:val="33"/>
        </w:numPr>
        <w:bidi w:val="0"/>
        <w:spacing w:after="120" w:line="240" w:lineRule="auto"/>
        <w:ind w:left="1134" w:hanging="54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Strategic alignment: Basing actions on the marketing mix helps align the company's business objectives with its vision and mission, creating a cohesive and consistent strategy.</w:t>
      </w:r>
    </w:p>
    <w:p w14:paraId="558D24D4" w14:textId="77777777" w:rsidR="00EC14FF" w:rsidRPr="005617E1" w:rsidRDefault="00EC14FF" w:rsidP="00B26843">
      <w:pPr>
        <w:pStyle w:val="ListParagraph"/>
        <w:numPr>
          <w:ilvl w:val="0"/>
          <w:numId w:val="33"/>
        </w:numPr>
        <w:bidi w:val="0"/>
        <w:spacing w:after="120" w:line="240" w:lineRule="auto"/>
        <w:ind w:left="1134" w:hanging="54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Market knowledge: By analyzing the elements of the marketing mix, a company can gain valuable insights into its target market, consumer preferences and industry trends.</w:t>
      </w:r>
    </w:p>
    <w:p w14:paraId="22CAB062" w14:textId="77777777" w:rsidR="00EC14FF" w:rsidRPr="005617E1" w:rsidRDefault="00EC14FF" w:rsidP="00B26843">
      <w:pPr>
        <w:pStyle w:val="ListParagraph"/>
        <w:numPr>
          <w:ilvl w:val="0"/>
          <w:numId w:val="33"/>
        </w:numPr>
        <w:bidi w:val="0"/>
        <w:spacing w:after="120" w:line="240" w:lineRule="auto"/>
        <w:ind w:left="1134" w:hanging="54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Responding to change: The marketing mix allows a company to adapt quickly to changes in the market, adjusting its product, price, place and promotion strategies as needed.</w:t>
      </w:r>
    </w:p>
    <w:p w14:paraId="54DD717F" w14:textId="643CEB4D"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SEM (Search Engine Marketing)</w:t>
      </w:r>
      <w:r w:rsidR="00307A44" w:rsidRPr="005617E1">
        <w:rPr>
          <w:rFonts w:ascii="Times New Roman" w:hAnsi="Times New Roman" w:cs="Times New Roman"/>
          <w:b/>
          <w:bCs/>
          <w:sz w:val="32"/>
          <w:szCs w:val="32"/>
          <w:lang w:bidi="ar-EG"/>
        </w:rPr>
        <w:t>:</w:t>
      </w:r>
    </w:p>
    <w:p w14:paraId="4E58036E" w14:textId="101BD566" w:rsidR="00EC14FF" w:rsidRPr="005617E1" w:rsidRDefault="00EC14FF" w:rsidP="00AB5FD1">
      <w:pPr>
        <w:bidi w:val="0"/>
        <w:spacing w:after="120" w:line="240" w:lineRule="auto"/>
        <w:jc w:val="both"/>
        <w:rPr>
          <w:rFonts w:ascii="Times New Roman" w:hAnsi="Times New Roman" w:cs="Times New Roman"/>
          <w:b/>
          <w:bCs/>
          <w:sz w:val="32"/>
          <w:szCs w:val="32"/>
          <w:rtl/>
          <w:lang w:bidi="ar-EG"/>
        </w:rPr>
      </w:pPr>
      <w:r w:rsidRPr="005617E1">
        <w:rPr>
          <w:rFonts w:ascii="Times New Roman" w:hAnsi="Times New Roman" w:cs="Times New Roman"/>
          <w:b/>
          <w:bCs/>
          <w:sz w:val="32"/>
          <w:szCs w:val="32"/>
          <w:lang w:bidi="ar-EG"/>
        </w:rPr>
        <w:t>SEM definition</w:t>
      </w:r>
      <w:r w:rsidR="00307A44" w:rsidRPr="005617E1">
        <w:rPr>
          <w:rFonts w:ascii="Times New Roman" w:hAnsi="Times New Roman" w:cs="Times New Roman"/>
          <w:b/>
          <w:bCs/>
          <w:sz w:val="32"/>
          <w:szCs w:val="32"/>
          <w:lang w:bidi="ar-EG"/>
        </w:rPr>
        <w:t>:</w:t>
      </w:r>
    </w:p>
    <w:p w14:paraId="21887B30"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This is a set of advertising actions on search engines and websites. It helps give visibility to the brand and the services and products it offers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Sholichah</w:t>
      </w:r>
      <w:proofErr w:type="spellEnd"/>
      <w:r w:rsidRPr="005617E1">
        <w:rPr>
          <w:rFonts w:ascii="Times New Roman" w:hAnsi="Times New Roman" w:cs="Times New Roman"/>
          <w:b/>
          <w:bCs/>
          <w:sz w:val="28"/>
          <w:szCs w:val="28"/>
        </w:rPr>
        <w:t xml:space="preserve"> et al., 2022, 446).</w:t>
      </w:r>
    </w:p>
    <w:p w14:paraId="0BEAAD51"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SEM is a set of marketing strategies that help attract more traffic to websites or web pages, using search engines. It is generally used through the pay-per-click or PPC method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Panchal, et al., 2021, 17).</w:t>
      </w:r>
    </w:p>
    <w:p w14:paraId="449B4FF1" w14:textId="77777777" w:rsidR="00B26843" w:rsidRDefault="00B26843">
      <w:pPr>
        <w:bidi w:val="0"/>
        <w:rPr>
          <w:rFonts w:ascii="Times New Roman" w:hAnsi="Times New Roman" w:cs="Times New Roman"/>
          <w:b/>
          <w:bCs/>
          <w:sz w:val="32"/>
          <w:szCs w:val="32"/>
          <w:lang w:bidi="ar-EG"/>
        </w:rPr>
      </w:pPr>
      <w:r>
        <w:rPr>
          <w:rFonts w:ascii="Times New Roman" w:hAnsi="Times New Roman" w:cs="Times New Roman"/>
          <w:b/>
          <w:bCs/>
          <w:sz w:val="32"/>
          <w:szCs w:val="32"/>
          <w:lang w:bidi="ar-EG"/>
        </w:rPr>
        <w:br w:type="page"/>
      </w:r>
    </w:p>
    <w:p w14:paraId="4507BDD7" w14:textId="1DDD0F29"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lastRenderedPageBreak/>
        <w:t>Benefits of SEM</w:t>
      </w:r>
      <w:r w:rsidR="00307A44" w:rsidRPr="005617E1">
        <w:rPr>
          <w:rFonts w:ascii="Times New Roman" w:hAnsi="Times New Roman" w:cs="Times New Roman"/>
          <w:b/>
          <w:bCs/>
          <w:sz w:val="32"/>
          <w:szCs w:val="32"/>
          <w:lang w:bidi="ar-EG"/>
        </w:rPr>
        <w:t>:</w:t>
      </w:r>
    </w:p>
    <w:p w14:paraId="550AAA89"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The benefits of running a SEM campaign:</w:t>
      </w:r>
    </w:p>
    <w:p w14:paraId="153D23E9"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1. Improve positioning on Google</w:t>
      </w:r>
    </w:p>
    <w:p w14:paraId="659768D3"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SEM campaigns allow company to improve its positioning in search results with the keywords that interest its business.  Company must choose two or three keywords specific to its product or service that, in turn, are directly related to the final text of the ad.</w:t>
      </w:r>
    </w:p>
    <w:p w14:paraId="7C9D55EB"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2. Segment the customer</w:t>
      </w:r>
    </w:p>
    <w:p w14:paraId="3AF60E75"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Company can segment its audience by location, language, keyword and type of device. These platforms even allow to show its ads only to those people who have previously visited its website through retargeting actions.</w:t>
      </w:r>
    </w:p>
    <w:p w14:paraId="0C958289"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3. Increase the visibility of company</w:t>
      </w:r>
    </w:p>
    <w:p w14:paraId="5EBD880D"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With a SEM campaign, company can reach the customer who is interested in its business and make its brand known. This step is essential to maximize conversions, whether through a purchase, a registration in the form, </w:t>
      </w:r>
      <w:proofErr w:type="spellStart"/>
      <w:r w:rsidRPr="005617E1">
        <w:rPr>
          <w:rFonts w:ascii="Times New Roman" w:hAnsi="Times New Roman" w:cs="Times New Roman"/>
          <w:sz w:val="28"/>
          <w:szCs w:val="28"/>
          <w:lang w:bidi="ar-EG"/>
        </w:rPr>
        <w:t>etc</w:t>
      </w:r>
      <w:proofErr w:type="spellEnd"/>
      <w:r w:rsidRPr="005617E1">
        <w:rPr>
          <w:rFonts w:ascii="Times New Roman" w:hAnsi="Times New Roman" w:cs="Times New Roman"/>
          <w:sz w:val="28"/>
          <w:szCs w:val="28"/>
          <w:lang w:bidi="ar-EG"/>
        </w:rPr>
        <w:t xml:space="preserve"> </w:t>
      </w:r>
      <w:r w:rsidRPr="005617E1">
        <w:rPr>
          <w:rFonts w:ascii="Times New Roman" w:hAnsi="Times New Roman" w:cs="Times New Roman"/>
          <w:b/>
          <w:bCs/>
          <w:sz w:val="28"/>
          <w:szCs w:val="28"/>
        </w:rPr>
        <w:t>(Peter and Dalla Vecchia, 2021, 256).</w:t>
      </w:r>
    </w:p>
    <w:p w14:paraId="28194319"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4. Get traffic to website</w:t>
      </w:r>
    </w:p>
    <w:p w14:paraId="6C2FF0E5"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Having a website without traffic is like having a physical store without customers who go to see the products or services it </w:t>
      </w:r>
      <w:proofErr w:type="gramStart"/>
      <w:r w:rsidRPr="005617E1">
        <w:rPr>
          <w:rFonts w:ascii="Times New Roman" w:hAnsi="Times New Roman" w:cs="Times New Roman"/>
          <w:sz w:val="28"/>
          <w:szCs w:val="28"/>
          <w:lang w:bidi="ar-EG"/>
        </w:rPr>
        <w:t>offer</w:t>
      </w:r>
      <w:proofErr w:type="gramEnd"/>
      <w:r w:rsidRPr="005617E1">
        <w:rPr>
          <w:rFonts w:ascii="Times New Roman" w:hAnsi="Times New Roman" w:cs="Times New Roman"/>
          <w:sz w:val="28"/>
          <w:szCs w:val="28"/>
          <w:lang w:bidi="ar-EG"/>
        </w:rPr>
        <w:t xml:space="preserve">. Therefore, getting traffic to website is one of the key points to continue promoting search engine positioning strategy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Sholichah</w:t>
      </w:r>
      <w:proofErr w:type="spellEnd"/>
      <w:r w:rsidRPr="005617E1">
        <w:rPr>
          <w:rFonts w:ascii="Times New Roman" w:hAnsi="Times New Roman" w:cs="Times New Roman"/>
          <w:b/>
          <w:bCs/>
          <w:sz w:val="28"/>
          <w:szCs w:val="28"/>
        </w:rPr>
        <w:t xml:space="preserve"> et al., 2022, 447).</w:t>
      </w:r>
    </w:p>
    <w:p w14:paraId="063960BB"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5. Measuring the results</w:t>
      </w:r>
    </w:p>
    <w:p w14:paraId="624089D3"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A SEM campaign allows </w:t>
      </w:r>
      <w:proofErr w:type="spellStart"/>
      <w:r w:rsidRPr="005617E1">
        <w:rPr>
          <w:rFonts w:ascii="Times New Roman" w:hAnsi="Times New Roman" w:cs="Times New Roman"/>
          <w:sz w:val="28"/>
          <w:szCs w:val="28"/>
          <w:lang w:bidi="ar-EG"/>
        </w:rPr>
        <w:t>compant</w:t>
      </w:r>
      <w:proofErr w:type="spellEnd"/>
      <w:r w:rsidRPr="005617E1">
        <w:rPr>
          <w:rFonts w:ascii="Times New Roman" w:hAnsi="Times New Roman" w:cs="Times New Roman"/>
          <w:sz w:val="28"/>
          <w:szCs w:val="28"/>
          <w:lang w:bidi="ar-EG"/>
        </w:rPr>
        <w:t xml:space="preserve"> to obtain various metrics of the advertising action: number of impressions, clicks, conversions, cost per click, cost per acquisition, etc. With this type of campaign, it is easier to measure the return on investment.</w:t>
      </w:r>
    </w:p>
    <w:p w14:paraId="60F43DB7"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6. Controlling costs</w:t>
      </w:r>
    </w:p>
    <w:p w14:paraId="14F07C0F"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rtl/>
          <w:lang w:bidi="ar-EG"/>
        </w:rPr>
      </w:pPr>
      <w:r w:rsidRPr="005617E1">
        <w:rPr>
          <w:rFonts w:ascii="Times New Roman" w:hAnsi="Times New Roman" w:cs="Times New Roman"/>
          <w:sz w:val="28"/>
          <w:szCs w:val="28"/>
          <w:lang w:bidi="ar-EG"/>
        </w:rPr>
        <w:t xml:space="preserve">In SEM campaigns, company can determine the amount it want to pay when some interaction with users occurs. Normally, payment is made when users click on its text ads, that is, cost per click. In addition, the tools allow it to pause SEM campaigns when it </w:t>
      </w:r>
      <w:proofErr w:type="gramStart"/>
      <w:r w:rsidRPr="005617E1">
        <w:rPr>
          <w:rFonts w:ascii="Times New Roman" w:hAnsi="Times New Roman" w:cs="Times New Roman"/>
          <w:sz w:val="28"/>
          <w:szCs w:val="28"/>
          <w:lang w:bidi="ar-EG"/>
        </w:rPr>
        <w:t>consider</w:t>
      </w:r>
      <w:proofErr w:type="gramEnd"/>
      <w:r w:rsidRPr="005617E1">
        <w:rPr>
          <w:rFonts w:ascii="Times New Roman" w:hAnsi="Times New Roman" w:cs="Times New Roman"/>
          <w:sz w:val="28"/>
          <w:szCs w:val="28"/>
          <w:lang w:bidi="ar-EG"/>
        </w:rPr>
        <w:t xml:space="preserve"> it appropriate to maximize its investment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Nyagadza</w:t>
      </w:r>
      <w:proofErr w:type="spellEnd"/>
      <w:r w:rsidRPr="005617E1">
        <w:rPr>
          <w:rFonts w:ascii="Times New Roman" w:hAnsi="Times New Roman" w:cs="Times New Roman"/>
          <w:b/>
          <w:bCs/>
          <w:sz w:val="28"/>
          <w:szCs w:val="28"/>
        </w:rPr>
        <w:t>, 2022, 409).</w:t>
      </w:r>
    </w:p>
    <w:p w14:paraId="68D41879"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7. Taking advantage of the flexibility of the tools</w:t>
      </w:r>
    </w:p>
    <w:p w14:paraId="2BBBCFAC"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lastRenderedPageBreak/>
        <w:t>Many SEM tools allow to access them for free, make different configurations and familiarize itself with the program panel before implementing the campaign.</w:t>
      </w:r>
    </w:p>
    <w:p w14:paraId="5F1ABAAC"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8. Digital advertising is a guarantee of success</w:t>
      </w:r>
    </w:p>
    <w:p w14:paraId="1F783360"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tl/>
          <w:lang w:bidi="ar-EG"/>
        </w:rPr>
      </w:pPr>
      <w:r w:rsidRPr="005617E1">
        <w:rPr>
          <w:rFonts w:ascii="Times New Roman" w:hAnsi="Times New Roman" w:cs="Times New Roman"/>
          <w:sz w:val="28"/>
          <w:szCs w:val="28"/>
          <w:lang w:bidi="ar-EG"/>
        </w:rPr>
        <w:t xml:space="preserve">Once campaigns have been created and launched, they need a period of adaptation and adjustment to objectives through continuous optimization and revision. If the campaign has an appropriate structure, segmentation and budget, companies are likely to obtain benefits, either in terms of customer acquisition and sales or in terms of brand image </w:t>
      </w:r>
      <w:r w:rsidRPr="005617E1">
        <w:rPr>
          <w:rFonts w:ascii="Times New Roman" w:hAnsi="Times New Roman" w:cs="Times New Roman"/>
          <w:b/>
          <w:bCs/>
          <w:sz w:val="28"/>
          <w:szCs w:val="28"/>
        </w:rPr>
        <w:t>(Peter and Dalla Vecchia, 2021, 254).</w:t>
      </w:r>
    </w:p>
    <w:p w14:paraId="6157AA03" w14:textId="77777777" w:rsidR="00EC14FF" w:rsidRPr="005617E1" w:rsidRDefault="00EC14FF" w:rsidP="00AB5FD1">
      <w:pPr>
        <w:bidi w:val="0"/>
        <w:spacing w:after="120" w:line="240" w:lineRule="auto"/>
        <w:jc w:val="both"/>
        <w:rPr>
          <w:rFonts w:ascii="Times New Roman" w:hAnsi="Times New Roman" w:cs="Times New Roman"/>
          <w:b/>
          <w:bCs/>
          <w:sz w:val="32"/>
          <w:szCs w:val="32"/>
          <w:rtl/>
          <w:lang w:bidi="ar-EG"/>
        </w:rPr>
      </w:pPr>
      <w:r w:rsidRPr="005617E1">
        <w:rPr>
          <w:rFonts w:ascii="Times New Roman" w:hAnsi="Times New Roman" w:cs="Times New Roman"/>
          <w:b/>
          <w:bCs/>
          <w:sz w:val="32"/>
          <w:szCs w:val="32"/>
          <w:lang w:bidi="ar-EG"/>
        </w:rPr>
        <w:t>Advantages of using SEM</w:t>
      </w:r>
    </w:p>
    <w:p w14:paraId="7B222182" w14:textId="77777777" w:rsidR="00EC14FF" w:rsidRPr="005617E1" w:rsidRDefault="00EC14FF" w:rsidP="00AB5FD1">
      <w:pPr>
        <w:bidi w:val="0"/>
        <w:spacing w:after="120" w:line="240" w:lineRule="auto"/>
        <w:jc w:val="both"/>
        <w:rPr>
          <w:rFonts w:ascii="Times New Roman" w:hAnsi="Times New Roman" w:cs="Times New Roman"/>
          <w:sz w:val="32"/>
          <w:szCs w:val="32"/>
          <w:lang w:bidi="ar-EG"/>
        </w:rPr>
      </w:pPr>
      <w:r w:rsidRPr="005617E1">
        <w:rPr>
          <w:rFonts w:ascii="Times New Roman" w:hAnsi="Times New Roman" w:cs="Times New Roman"/>
          <w:sz w:val="32"/>
          <w:szCs w:val="32"/>
          <w:lang w:bidi="ar-EG"/>
        </w:rPr>
        <w:t>1</w:t>
      </w:r>
      <w:r w:rsidRPr="005617E1">
        <w:rPr>
          <w:rFonts w:ascii="Times New Roman" w:hAnsi="Times New Roman" w:cs="Times New Roman"/>
          <w:b/>
          <w:bCs/>
          <w:sz w:val="32"/>
          <w:szCs w:val="32"/>
          <w:lang w:bidi="ar-EG"/>
        </w:rPr>
        <w:t>. Increases web traffic</w:t>
      </w:r>
    </w:p>
    <w:p w14:paraId="676C720F"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A good SEM campaign can generate visits to company website. However, the objectives can be varied from selling its product or service to promoting our brand or making itself known. Therefore, it is necessary to adapt the campaigns to the established objectives.</w:t>
      </w:r>
    </w:p>
    <w:p w14:paraId="466090C6"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2. Instant positioning</w:t>
      </w:r>
    </w:p>
    <w:p w14:paraId="019EE848"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 xml:space="preserve">The main advantage over organic positioning is that it allows company to position its business in the first search results from the moment we activate the campaign, which </w:t>
      </w:r>
      <w:proofErr w:type="spellStart"/>
      <w:r w:rsidRPr="005617E1">
        <w:rPr>
          <w:rFonts w:ascii="Times New Roman" w:hAnsi="Times New Roman" w:cs="Times New Roman"/>
          <w:sz w:val="28"/>
          <w:szCs w:val="28"/>
          <w:lang w:bidi="ar-EG"/>
        </w:rPr>
        <w:t>meansit</w:t>
      </w:r>
      <w:proofErr w:type="spellEnd"/>
      <w:r w:rsidRPr="005617E1">
        <w:rPr>
          <w:rFonts w:ascii="Times New Roman" w:hAnsi="Times New Roman" w:cs="Times New Roman"/>
          <w:sz w:val="28"/>
          <w:szCs w:val="28"/>
          <w:lang w:bidi="ar-EG"/>
        </w:rPr>
        <w:t xml:space="preserve"> can instantly increase traffic to its page.</w:t>
      </w:r>
    </w:p>
    <w:p w14:paraId="4841B84B"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3. Customized budget</w:t>
      </w:r>
    </w:p>
    <w:p w14:paraId="1C48008C"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lang w:bidi="ar-EG"/>
        </w:rPr>
        <w:t xml:space="preserve">One of the reasons for using SEM and </w:t>
      </w:r>
      <w:proofErr w:type="spellStart"/>
      <w:r w:rsidRPr="005617E1">
        <w:rPr>
          <w:rFonts w:ascii="Times New Roman" w:hAnsi="Times New Roman" w:cs="Times New Roman"/>
          <w:sz w:val="28"/>
          <w:szCs w:val="28"/>
          <w:lang w:bidi="ar-EG"/>
        </w:rPr>
        <w:t>not</w:t>
      </w:r>
      <w:proofErr w:type="spellEnd"/>
      <w:r w:rsidRPr="005617E1">
        <w:rPr>
          <w:rFonts w:ascii="Times New Roman" w:hAnsi="Times New Roman" w:cs="Times New Roman"/>
          <w:sz w:val="28"/>
          <w:szCs w:val="28"/>
          <w:lang w:bidi="ar-EG"/>
        </w:rPr>
        <w:t xml:space="preserve"> other advertising actions is the possibility of controlling and adjusting the budget at any time. Company can define the maximum budget it is willing to spend on the campaign, how much will be invested daily or decide on the maximum amount it is willing to pay for each click (maximum CPC)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Panchal, et al., 2021, 17).</w:t>
      </w:r>
    </w:p>
    <w:p w14:paraId="1149BE00"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4. Segmentation</w:t>
      </w:r>
    </w:p>
    <w:p w14:paraId="550AAFE2"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lang w:bidi="ar-EG"/>
        </w:rPr>
      </w:pPr>
      <w:r w:rsidRPr="005617E1">
        <w:rPr>
          <w:rFonts w:ascii="Times New Roman" w:hAnsi="Times New Roman" w:cs="Times New Roman"/>
          <w:sz w:val="28"/>
          <w:szCs w:val="28"/>
          <w:lang w:bidi="ar-EG"/>
        </w:rPr>
        <w:t>Campaigns can be very personalized with segmentation. This segmentation is key to making SEM campaign effective. With it, different messages can be offered to different customer profiles. For example, it can be segmented by age, sex, location, tastes, hobbies, etc.</w:t>
      </w:r>
    </w:p>
    <w:p w14:paraId="160A5F8C" w14:textId="77777777" w:rsidR="00EC14FF" w:rsidRPr="005617E1" w:rsidRDefault="00EC14FF" w:rsidP="00AB5FD1">
      <w:pPr>
        <w:bidi w:val="0"/>
        <w:spacing w:after="120" w:line="240" w:lineRule="auto"/>
        <w:jc w:val="both"/>
        <w:rPr>
          <w:rFonts w:ascii="Times New Roman" w:hAnsi="Times New Roman" w:cs="Times New Roman"/>
          <w:b/>
          <w:bCs/>
          <w:sz w:val="32"/>
          <w:szCs w:val="32"/>
          <w:lang w:bidi="ar-EG"/>
        </w:rPr>
      </w:pPr>
      <w:r w:rsidRPr="005617E1">
        <w:rPr>
          <w:rFonts w:ascii="Times New Roman" w:hAnsi="Times New Roman" w:cs="Times New Roman"/>
          <w:b/>
          <w:bCs/>
          <w:sz w:val="32"/>
          <w:szCs w:val="32"/>
          <w:lang w:bidi="ar-EG"/>
        </w:rPr>
        <w:t>5. Perfect for testing and obtaining data</w:t>
      </w:r>
    </w:p>
    <w:p w14:paraId="27004DA9"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rtl/>
          <w:lang w:bidi="ar-EG"/>
        </w:rPr>
      </w:pPr>
      <w:r w:rsidRPr="005617E1">
        <w:rPr>
          <w:rFonts w:ascii="Times New Roman" w:hAnsi="Times New Roman" w:cs="Times New Roman"/>
          <w:sz w:val="28"/>
          <w:szCs w:val="28"/>
          <w:lang w:bidi="ar-EG"/>
        </w:rPr>
        <w:t xml:space="preserve">Carrying out a search engine campaign can be really useful for gathering information </w:t>
      </w:r>
      <w:proofErr w:type="gramStart"/>
      <w:r w:rsidRPr="005617E1">
        <w:rPr>
          <w:rFonts w:ascii="Times New Roman" w:hAnsi="Times New Roman" w:cs="Times New Roman"/>
          <w:sz w:val="28"/>
          <w:szCs w:val="28"/>
          <w:lang w:bidi="ar-EG"/>
        </w:rPr>
        <w:t>about  audience</w:t>
      </w:r>
      <w:proofErr w:type="gramEnd"/>
      <w:r w:rsidRPr="005617E1">
        <w:rPr>
          <w:rFonts w:ascii="Times New Roman" w:hAnsi="Times New Roman" w:cs="Times New Roman"/>
          <w:sz w:val="28"/>
          <w:szCs w:val="28"/>
          <w:lang w:bidi="ar-EG"/>
        </w:rPr>
        <w:t xml:space="preserve">, which is very valuable for the business. Among the most significant data, company can analyze what </w:t>
      </w:r>
      <w:r w:rsidRPr="005617E1">
        <w:rPr>
          <w:rFonts w:ascii="Times New Roman" w:hAnsi="Times New Roman" w:cs="Times New Roman"/>
          <w:sz w:val="28"/>
          <w:szCs w:val="28"/>
          <w:lang w:bidi="ar-EG"/>
        </w:rPr>
        <w:lastRenderedPageBreak/>
        <w:t xml:space="preserve">type of message its audience likes the most, what keywords are the most important, the position our ads have achieved, etc. Furthermore, by linking </w:t>
      </w:r>
      <w:proofErr w:type="spellStart"/>
      <w:r w:rsidRPr="005617E1">
        <w:rPr>
          <w:rFonts w:ascii="Times New Roman" w:hAnsi="Times New Roman" w:cs="Times New Roman"/>
          <w:sz w:val="28"/>
          <w:szCs w:val="28"/>
          <w:lang w:bidi="ar-EG"/>
        </w:rPr>
        <w:t>compan's</w:t>
      </w:r>
      <w:proofErr w:type="spellEnd"/>
      <w:r w:rsidRPr="005617E1">
        <w:rPr>
          <w:rFonts w:ascii="Times New Roman" w:hAnsi="Times New Roman" w:cs="Times New Roman"/>
          <w:sz w:val="28"/>
          <w:szCs w:val="28"/>
          <w:lang w:bidi="ar-EG"/>
        </w:rPr>
        <w:t xml:space="preserve"> Google Ads account with the Google Analytics account, it will obtain more in-depth data about the users who visit our website and what they do on its site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Nyagadza</w:t>
      </w:r>
      <w:proofErr w:type="spellEnd"/>
      <w:r w:rsidRPr="005617E1">
        <w:rPr>
          <w:rFonts w:ascii="Times New Roman" w:hAnsi="Times New Roman" w:cs="Times New Roman"/>
          <w:b/>
          <w:bCs/>
          <w:sz w:val="28"/>
          <w:szCs w:val="28"/>
        </w:rPr>
        <w:t>, 2022, 411).</w:t>
      </w:r>
    </w:p>
    <w:p w14:paraId="51B01107"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Disadvantages of SEM positioning</w:t>
      </w:r>
    </w:p>
    <w:p w14:paraId="6A8A2211"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1. Continuous payment</w:t>
      </w:r>
    </w:p>
    <w:p w14:paraId="5049CEED" w14:textId="77777777" w:rsidR="00EC14FF" w:rsidRPr="005617E1" w:rsidRDefault="00EC14FF"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The visibility of company's ads and the number of visits will depend on the investment made. That is, the moment it </w:t>
      </w:r>
      <w:proofErr w:type="gramStart"/>
      <w:r w:rsidRPr="005617E1">
        <w:rPr>
          <w:rFonts w:ascii="Times New Roman" w:hAnsi="Times New Roman" w:cs="Times New Roman"/>
          <w:sz w:val="28"/>
          <w:szCs w:val="28"/>
        </w:rPr>
        <w:t>decide</w:t>
      </w:r>
      <w:proofErr w:type="gramEnd"/>
      <w:r w:rsidRPr="005617E1">
        <w:rPr>
          <w:rFonts w:ascii="Times New Roman" w:hAnsi="Times New Roman" w:cs="Times New Roman"/>
          <w:sz w:val="28"/>
          <w:szCs w:val="28"/>
        </w:rPr>
        <w:t xml:space="preserve"> to stop paying and the campaign ends, the ads will no longer appear in the results.</w:t>
      </w:r>
    </w:p>
    <w:p w14:paraId="3A943164"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2. High level of competition</w:t>
      </w:r>
    </w:p>
    <w:p w14:paraId="093F7408" w14:textId="7EFC34DC" w:rsidR="00EC14FF" w:rsidRPr="005617E1" w:rsidRDefault="00EC14FF"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In highly competitive sectors, where it is difficult to position of company organically, the use of SEM campaigns is becoming common. This competition means that there are many companies competing for the best keywords to position, which leads to an increase in the cost per click, and therefore causes a decrease in ROI (return on investment).</w:t>
      </w:r>
    </w:p>
    <w:p w14:paraId="62531864"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3. It generates less confidence than SEO positioning</w:t>
      </w:r>
    </w:p>
    <w:p w14:paraId="28DBAB17"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lang w:bidi="ar-EG"/>
        </w:rPr>
      </w:pPr>
      <w:r w:rsidRPr="005617E1">
        <w:rPr>
          <w:rFonts w:ascii="Times New Roman" w:hAnsi="Times New Roman" w:cs="Times New Roman"/>
          <w:sz w:val="28"/>
          <w:szCs w:val="28"/>
        </w:rPr>
        <w:t xml:space="preserve">Many users already know how to differentiate between organic results and paid results. They know that any website can appear in the top positions simply by activating a campaign, so this generates distrust. However, this does not happen with organic results. A company that appears in the top positions, organically, means that it works on its content and provides value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Panchal, et al., 2021, 17).</w:t>
      </w:r>
    </w:p>
    <w:p w14:paraId="0E3F6760"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4. It can saturate the user</w:t>
      </w:r>
    </w:p>
    <w:p w14:paraId="316D956F" w14:textId="77777777" w:rsidR="00EC14FF" w:rsidRPr="005617E1" w:rsidRDefault="00EC14FF" w:rsidP="00AB5FD1">
      <w:pPr>
        <w:pStyle w:val="ListParagraph"/>
        <w:bidi w:val="0"/>
        <w:spacing w:after="120" w:line="240" w:lineRule="auto"/>
        <w:ind w:left="0"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In display campaigns, online advertising that consists of showing ads in the form of banners on the landing pages, company must be careful and avoid showing the ad too many times, since they can seem intrusive and users value this negatively, affecting the brand image. Therefore, it is recommended to correctly configure the frequency with which it </w:t>
      </w:r>
      <w:proofErr w:type="gramStart"/>
      <w:r w:rsidRPr="005617E1">
        <w:rPr>
          <w:rFonts w:ascii="Times New Roman" w:hAnsi="Times New Roman" w:cs="Times New Roman"/>
          <w:sz w:val="28"/>
          <w:szCs w:val="28"/>
        </w:rPr>
        <w:t>want</w:t>
      </w:r>
      <w:proofErr w:type="gramEnd"/>
      <w:r w:rsidRPr="005617E1">
        <w:rPr>
          <w:rFonts w:ascii="Times New Roman" w:hAnsi="Times New Roman" w:cs="Times New Roman"/>
          <w:sz w:val="28"/>
          <w:szCs w:val="28"/>
        </w:rPr>
        <w:t xml:space="preserve"> to show the ads </w:t>
      </w:r>
      <w:r w:rsidRPr="005617E1">
        <w:rPr>
          <w:rFonts w:ascii="Times New Roman" w:hAnsi="Times New Roman" w:cs="Times New Roman"/>
          <w:b/>
          <w:bCs/>
          <w:sz w:val="28"/>
          <w:szCs w:val="28"/>
        </w:rPr>
        <w:t>(Peter and Dalla Vecchia, 2021, 254).</w:t>
      </w:r>
    </w:p>
    <w:p w14:paraId="540A88B5" w14:textId="2C84DD66"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Effective advertising strategies of SME</w:t>
      </w:r>
      <w:r w:rsidR="00307A44" w:rsidRPr="005617E1">
        <w:rPr>
          <w:rFonts w:ascii="Times New Roman" w:hAnsi="Times New Roman" w:cs="Times New Roman"/>
          <w:b/>
          <w:bCs/>
          <w:sz w:val="32"/>
          <w:szCs w:val="32"/>
        </w:rPr>
        <w:t>:</w:t>
      </w:r>
    </w:p>
    <w:p w14:paraId="332B693D"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There are two ways to use the most effective advertising strategies:</w:t>
      </w:r>
    </w:p>
    <w:p w14:paraId="237108B4"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1- Choose keyword bids</w:t>
      </w:r>
    </w:p>
    <w:p w14:paraId="42679611"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When a user is interested in a product or service, they search online and enter words related to it into the search engine. For this reason, it is very important that the </w:t>
      </w:r>
      <w:proofErr w:type="gramStart"/>
      <w:r w:rsidRPr="005617E1">
        <w:rPr>
          <w:rFonts w:ascii="Times New Roman" w:hAnsi="Times New Roman" w:cs="Times New Roman"/>
          <w:sz w:val="28"/>
          <w:szCs w:val="28"/>
        </w:rPr>
        <w:t>keywords  company</w:t>
      </w:r>
      <w:proofErr w:type="gramEnd"/>
      <w:r w:rsidRPr="005617E1">
        <w:rPr>
          <w:rFonts w:ascii="Times New Roman" w:hAnsi="Times New Roman" w:cs="Times New Roman"/>
          <w:sz w:val="28"/>
          <w:szCs w:val="28"/>
        </w:rPr>
        <w:t xml:space="preserve"> choose match those that users will type in to find its service or product. However, it is very likely that </w:t>
      </w:r>
      <w:r w:rsidRPr="005617E1">
        <w:rPr>
          <w:rFonts w:ascii="Times New Roman" w:hAnsi="Times New Roman" w:cs="Times New Roman"/>
          <w:sz w:val="28"/>
          <w:szCs w:val="28"/>
        </w:rPr>
        <w:lastRenderedPageBreak/>
        <w:t>other users will use the same keywords, in which case it can bid on the keyword so that its ads are positioned ahead of those of other businesses. It is very important to know how to correctly identify the keywords you are going to bid on.</w:t>
      </w:r>
    </w:p>
    <w:p w14:paraId="1AF4D841" w14:textId="77777777"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2- Focus strategies on relevant customers</w:t>
      </w:r>
    </w:p>
    <w:p w14:paraId="3E18F36E"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There are currently platforms that </w:t>
      </w:r>
      <w:proofErr w:type="gramStart"/>
      <w:r w:rsidRPr="005617E1">
        <w:rPr>
          <w:rFonts w:ascii="Times New Roman" w:hAnsi="Times New Roman" w:cs="Times New Roman"/>
          <w:sz w:val="28"/>
          <w:szCs w:val="28"/>
        </w:rPr>
        <w:t>allow  to</w:t>
      </w:r>
      <w:proofErr w:type="gramEnd"/>
      <w:r w:rsidRPr="005617E1">
        <w:rPr>
          <w:rFonts w:ascii="Times New Roman" w:hAnsi="Times New Roman" w:cs="Times New Roman"/>
          <w:sz w:val="28"/>
          <w:szCs w:val="28"/>
        </w:rPr>
        <w:t xml:space="preserve"> show company's ads by city, state, country or internationally. In addition, it can segment by choosing times, days and devices on which it </w:t>
      </w:r>
      <w:proofErr w:type="gramStart"/>
      <w:r w:rsidRPr="005617E1">
        <w:rPr>
          <w:rFonts w:ascii="Times New Roman" w:hAnsi="Times New Roman" w:cs="Times New Roman"/>
          <w:sz w:val="28"/>
          <w:szCs w:val="28"/>
        </w:rPr>
        <w:t>want</w:t>
      </w:r>
      <w:proofErr w:type="gramEnd"/>
      <w:r w:rsidRPr="005617E1">
        <w:rPr>
          <w:rFonts w:ascii="Times New Roman" w:hAnsi="Times New Roman" w:cs="Times New Roman"/>
          <w:sz w:val="28"/>
          <w:szCs w:val="28"/>
        </w:rPr>
        <w:t xml:space="preserve"> its ads to be shown. This way it can spend money only on relevant customers. Once it has obtained information from the campaigns, it will have the opportunity to analyze which tactics work best and this will lead it to better optimize its campaigns in the future. In this sense, it is necessary to work on a narrative that emphasizes the user's expectations, so that the user identifies the ad with the needs they demand </w:t>
      </w:r>
      <w:r w:rsidRPr="005617E1">
        <w:rPr>
          <w:rFonts w:ascii="Times New Roman" w:hAnsi="Times New Roman" w:cs="Times New Roman"/>
          <w:b/>
          <w:bCs/>
          <w:sz w:val="28"/>
          <w:szCs w:val="28"/>
        </w:rPr>
        <w:t>(Peter and Dalla Vecchia, 2021, 256).</w:t>
      </w:r>
    </w:p>
    <w:p w14:paraId="5E3F972E" w14:textId="27228B20" w:rsidR="00EC14FF" w:rsidRPr="005617E1" w:rsidRDefault="00EC14FF" w:rsidP="00AB5FD1">
      <w:pPr>
        <w:bidi w:val="0"/>
        <w:spacing w:after="120" w:line="240" w:lineRule="auto"/>
        <w:jc w:val="both"/>
        <w:rPr>
          <w:rFonts w:ascii="Times New Roman" w:hAnsi="Times New Roman" w:cs="Times New Roman"/>
          <w:b/>
          <w:bCs/>
          <w:sz w:val="32"/>
          <w:szCs w:val="32"/>
        </w:rPr>
      </w:pPr>
      <w:r w:rsidRPr="005617E1">
        <w:rPr>
          <w:rFonts w:ascii="Times New Roman" w:hAnsi="Times New Roman" w:cs="Times New Roman"/>
          <w:b/>
          <w:bCs/>
          <w:sz w:val="32"/>
          <w:szCs w:val="32"/>
        </w:rPr>
        <w:t>SEO and SEM strategies</w:t>
      </w:r>
    </w:p>
    <w:p w14:paraId="48979FD8"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For a marketing plan to be successful, although SEM has a higher conversion rate, it is necessary to combine both SEO and SEM strategies. Both seek to improve the search engine positioning of the business's products or services.</w:t>
      </w:r>
    </w:p>
    <w:p w14:paraId="7BDBFD07" w14:textId="77777777" w:rsidR="00EC14FF" w:rsidRPr="005617E1" w:rsidRDefault="00EC14FF" w:rsidP="00AB5FD1">
      <w:pPr>
        <w:bidi w:val="0"/>
        <w:spacing w:after="120" w:line="240" w:lineRule="auto"/>
        <w:ind w:firstLine="720"/>
        <w:jc w:val="both"/>
        <w:rPr>
          <w:rFonts w:ascii="Times New Roman" w:hAnsi="Times New Roman" w:cs="Times New Roman"/>
          <w:sz w:val="28"/>
          <w:szCs w:val="28"/>
        </w:rPr>
      </w:pPr>
      <w:r w:rsidRPr="005617E1">
        <w:rPr>
          <w:rFonts w:ascii="Times New Roman" w:hAnsi="Times New Roman" w:cs="Times New Roman"/>
          <w:sz w:val="28"/>
          <w:szCs w:val="28"/>
        </w:rPr>
        <w:t xml:space="preserve">SEO positions organically, this requires consistency, work, identifying the most suitable keywords for the content to be positioned, publishing frequently and offering quality content. SEO positioning is cheaper than SEM, as it does not require any type of expense except for hiring personnel to create content. At the same time, it allows to gain authority in the digital field. As for keywords, it is important to note that those with a higher volume (demand) attract more competition and that can also lead to a loss of relevance. The perfect point is to find keywords with a high volume that are relevant and with low competition. SEO is an important part of the marketing plan, as it generates traffic constantly </w:t>
      </w:r>
      <w:r w:rsidRPr="005617E1">
        <w:rPr>
          <w:rFonts w:ascii="Times New Roman" w:hAnsi="Times New Roman" w:cs="Times New Roman"/>
          <w:b/>
          <w:bCs/>
          <w:sz w:val="28"/>
          <w:szCs w:val="28"/>
          <w:lang w:bidi="ar-EG"/>
        </w:rPr>
        <w:t>(</w:t>
      </w:r>
      <w:r w:rsidRPr="005617E1">
        <w:rPr>
          <w:rFonts w:ascii="Times New Roman" w:hAnsi="Times New Roman" w:cs="Times New Roman"/>
          <w:b/>
          <w:bCs/>
          <w:sz w:val="28"/>
          <w:szCs w:val="28"/>
        </w:rPr>
        <w:t>Panchal, et al., 2021, 17).</w:t>
      </w:r>
    </w:p>
    <w:p w14:paraId="4186F466" w14:textId="77777777" w:rsidR="00EC14FF" w:rsidRPr="005617E1" w:rsidRDefault="00EC14FF" w:rsidP="00AB5FD1">
      <w:pPr>
        <w:bidi w:val="0"/>
        <w:spacing w:after="120" w:line="240" w:lineRule="auto"/>
        <w:ind w:firstLine="720"/>
        <w:jc w:val="both"/>
        <w:rPr>
          <w:rFonts w:ascii="Times New Roman" w:hAnsi="Times New Roman" w:cs="Times New Roman"/>
          <w:b/>
          <w:bCs/>
          <w:sz w:val="28"/>
          <w:szCs w:val="28"/>
          <w:rtl/>
        </w:rPr>
      </w:pPr>
      <w:r w:rsidRPr="005617E1">
        <w:rPr>
          <w:rFonts w:ascii="Times New Roman" w:hAnsi="Times New Roman" w:cs="Times New Roman"/>
          <w:sz w:val="28"/>
          <w:szCs w:val="28"/>
        </w:rPr>
        <w:t xml:space="preserve">On the other hand, SEM is much more agile in attracting those who are truly interested in the product or service at that time. It also offers the option of real-time monitoring of results and being able to segment users well. However, in the long term it is more expensive, especially in sectors where there is a lot of competition </w:t>
      </w:r>
      <w:r w:rsidRPr="005617E1">
        <w:rPr>
          <w:rFonts w:ascii="Times New Roman" w:hAnsi="Times New Roman" w:cs="Times New Roman"/>
          <w:b/>
          <w:bCs/>
          <w:sz w:val="28"/>
          <w:szCs w:val="28"/>
          <w:lang w:bidi="ar-EG"/>
        </w:rPr>
        <w:t>(</w:t>
      </w:r>
      <w:proofErr w:type="spellStart"/>
      <w:r w:rsidRPr="005617E1">
        <w:rPr>
          <w:rFonts w:ascii="Times New Roman" w:hAnsi="Times New Roman" w:cs="Times New Roman"/>
          <w:b/>
          <w:bCs/>
          <w:sz w:val="28"/>
          <w:szCs w:val="28"/>
        </w:rPr>
        <w:t>Nyagadza</w:t>
      </w:r>
      <w:proofErr w:type="spellEnd"/>
      <w:r w:rsidRPr="005617E1">
        <w:rPr>
          <w:rFonts w:ascii="Times New Roman" w:hAnsi="Times New Roman" w:cs="Times New Roman"/>
          <w:b/>
          <w:bCs/>
          <w:sz w:val="28"/>
          <w:szCs w:val="28"/>
        </w:rPr>
        <w:t>, 2022, 412).</w:t>
      </w:r>
    </w:p>
    <w:p w14:paraId="73C18902" w14:textId="7DF1E457" w:rsidR="00D03CC7" w:rsidRPr="005617E1" w:rsidRDefault="00D03CC7" w:rsidP="00AB5FD1">
      <w:pPr>
        <w:bidi w:val="0"/>
        <w:spacing w:after="120" w:line="240" w:lineRule="auto"/>
        <w:rPr>
          <w:rFonts w:ascii="Times New Roman" w:eastAsia="Times New Roman" w:hAnsi="Times New Roman" w:cs="Times New Roman"/>
          <w:b/>
          <w:bCs/>
          <w:sz w:val="28"/>
          <w:szCs w:val="28"/>
          <w:lang w:bidi="ar-EG"/>
        </w:rPr>
      </w:pPr>
      <w:r w:rsidRPr="005617E1">
        <w:rPr>
          <w:rFonts w:ascii="Times New Roman" w:eastAsia="Times New Roman" w:hAnsi="Times New Roman" w:cs="Times New Roman"/>
          <w:b/>
          <w:bCs/>
          <w:sz w:val="28"/>
          <w:szCs w:val="28"/>
          <w:lang w:bidi="ar-EG"/>
        </w:rPr>
        <w:br w:type="page"/>
      </w:r>
    </w:p>
    <w:p w14:paraId="43D1D75D" w14:textId="77777777" w:rsidR="006C6AEC" w:rsidRDefault="006C6AEC" w:rsidP="00AB5FD1">
      <w:pPr>
        <w:bidi w:val="0"/>
        <w:spacing w:after="120" w:line="240" w:lineRule="auto"/>
        <w:jc w:val="both"/>
        <w:rPr>
          <w:rFonts w:ascii="Times New Roman" w:hAnsi="Times New Roman" w:cs="Times New Roman"/>
          <w:b/>
          <w:bCs/>
          <w:sz w:val="28"/>
          <w:szCs w:val="28"/>
          <w:lang w:bidi="ar-EG"/>
        </w:rPr>
      </w:pPr>
    </w:p>
    <w:p w14:paraId="0329D4AE" w14:textId="77777777" w:rsidR="00D03CC7" w:rsidRDefault="00D03CC7" w:rsidP="00AB5FD1">
      <w:pPr>
        <w:bidi w:val="0"/>
        <w:spacing w:after="120" w:line="240" w:lineRule="auto"/>
        <w:jc w:val="both"/>
        <w:rPr>
          <w:rFonts w:ascii="Times New Roman" w:hAnsi="Times New Roman" w:cs="Times New Roman"/>
          <w:b/>
          <w:bCs/>
          <w:sz w:val="28"/>
          <w:szCs w:val="28"/>
          <w:lang w:bidi="ar-EG"/>
        </w:rPr>
      </w:pPr>
    </w:p>
    <w:p w14:paraId="418CA42A" w14:textId="77777777" w:rsidR="00D03CC7" w:rsidRDefault="00D03CC7" w:rsidP="00AB5FD1">
      <w:pPr>
        <w:bidi w:val="0"/>
        <w:spacing w:after="120" w:line="240" w:lineRule="auto"/>
        <w:jc w:val="both"/>
        <w:rPr>
          <w:rFonts w:ascii="Times New Roman" w:hAnsi="Times New Roman" w:cs="Times New Roman"/>
          <w:b/>
          <w:bCs/>
          <w:sz w:val="28"/>
          <w:szCs w:val="28"/>
          <w:lang w:bidi="ar-EG"/>
        </w:rPr>
      </w:pPr>
    </w:p>
    <w:p w14:paraId="72F7EF40" w14:textId="77777777" w:rsidR="00D03CC7" w:rsidRDefault="00D03CC7" w:rsidP="00AB5FD1">
      <w:pPr>
        <w:bidi w:val="0"/>
        <w:spacing w:after="120" w:line="240" w:lineRule="auto"/>
        <w:jc w:val="both"/>
        <w:rPr>
          <w:rFonts w:ascii="Times New Roman" w:hAnsi="Times New Roman" w:cs="Times New Roman"/>
          <w:b/>
          <w:bCs/>
          <w:sz w:val="28"/>
          <w:szCs w:val="28"/>
          <w:lang w:bidi="ar-EG"/>
        </w:rPr>
      </w:pPr>
    </w:p>
    <w:p w14:paraId="69CFE471" w14:textId="77777777" w:rsidR="00D03CC7" w:rsidRDefault="00D03CC7" w:rsidP="00AB5FD1">
      <w:pPr>
        <w:bidi w:val="0"/>
        <w:spacing w:after="120" w:line="240" w:lineRule="auto"/>
        <w:jc w:val="both"/>
        <w:rPr>
          <w:rFonts w:ascii="Times New Roman" w:hAnsi="Times New Roman" w:cs="Times New Roman"/>
          <w:b/>
          <w:bCs/>
          <w:sz w:val="28"/>
          <w:szCs w:val="28"/>
          <w:lang w:bidi="ar-EG"/>
        </w:rPr>
      </w:pPr>
    </w:p>
    <w:p w14:paraId="111590C4" w14:textId="77777777" w:rsidR="00D03CC7" w:rsidRDefault="00D03CC7" w:rsidP="00AB5FD1">
      <w:pPr>
        <w:bidi w:val="0"/>
        <w:spacing w:after="120" w:line="240" w:lineRule="auto"/>
        <w:jc w:val="both"/>
        <w:rPr>
          <w:rFonts w:ascii="Times New Roman" w:hAnsi="Times New Roman" w:cs="Times New Roman"/>
          <w:b/>
          <w:bCs/>
          <w:sz w:val="28"/>
          <w:szCs w:val="28"/>
          <w:lang w:bidi="ar-EG"/>
        </w:rPr>
      </w:pPr>
    </w:p>
    <w:p w14:paraId="7B907371" w14:textId="77777777" w:rsidR="00D03CC7" w:rsidRPr="00837681" w:rsidRDefault="00D03CC7" w:rsidP="00AB5FD1">
      <w:pPr>
        <w:bidi w:val="0"/>
        <w:spacing w:after="120" w:line="240" w:lineRule="auto"/>
        <w:jc w:val="both"/>
        <w:rPr>
          <w:rFonts w:ascii="Times New Roman" w:hAnsi="Times New Roman" w:cs="Times New Roman"/>
          <w:b/>
          <w:bCs/>
          <w:sz w:val="28"/>
          <w:szCs w:val="28"/>
          <w:lang w:bidi="ar-EG"/>
        </w:rPr>
      </w:pPr>
    </w:p>
    <w:p w14:paraId="1E9E9FBA" w14:textId="77777777" w:rsidR="006C6AEC" w:rsidRPr="00837681" w:rsidRDefault="006C6AEC" w:rsidP="00AB5FD1">
      <w:pPr>
        <w:bidi w:val="0"/>
        <w:spacing w:after="120" w:line="240" w:lineRule="auto"/>
        <w:jc w:val="both"/>
        <w:rPr>
          <w:rFonts w:ascii="Times New Roman" w:hAnsi="Times New Roman" w:cs="Times New Roman"/>
          <w:b/>
          <w:bCs/>
          <w:sz w:val="28"/>
          <w:szCs w:val="28"/>
          <w:lang w:bidi="ar-EG"/>
        </w:rPr>
      </w:pPr>
    </w:p>
    <w:p w14:paraId="4662701F" w14:textId="77777777" w:rsidR="006C6AEC" w:rsidRPr="00837681" w:rsidRDefault="006C6AEC" w:rsidP="00AB5FD1">
      <w:pPr>
        <w:bidi w:val="0"/>
        <w:spacing w:after="120" w:line="240" w:lineRule="auto"/>
        <w:jc w:val="both"/>
        <w:rPr>
          <w:rFonts w:ascii="Times New Roman" w:hAnsi="Times New Roman" w:cs="Times New Roman"/>
          <w:b/>
          <w:bCs/>
          <w:sz w:val="28"/>
          <w:szCs w:val="28"/>
          <w:lang w:bidi="ar-EG"/>
        </w:rPr>
      </w:pPr>
    </w:p>
    <w:p w14:paraId="49742F07" w14:textId="77777777" w:rsidR="006C6AEC" w:rsidRPr="00837681" w:rsidRDefault="006C6AEC" w:rsidP="00AB5FD1">
      <w:pPr>
        <w:bidi w:val="0"/>
        <w:spacing w:after="120" w:line="240" w:lineRule="auto"/>
        <w:jc w:val="both"/>
        <w:rPr>
          <w:rFonts w:ascii="Times New Roman" w:hAnsi="Times New Roman" w:cs="Times New Roman"/>
          <w:b/>
          <w:bCs/>
          <w:sz w:val="28"/>
          <w:szCs w:val="28"/>
          <w:lang w:bidi="ar-EG"/>
        </w:rPr>
      </w:pPr>
    </w:p>
    <w:p w14:paraId="349D61EE"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14C2C859"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62B219B8" w14:textId="77777777" w:rsidR="006C6AEC" w:rsidRPr="00837681" w:rsidRDefault="006C6AEC" w:rsidP="00AB5FD1">
      <w:pPr>
        <w:bidi w:val="0"/>
        <w:spacing w:after="120" w:line="240" w:lineRule="auto"/>
        <w:jc w:val="both"/>
        <w:rPr>
          <w:rFonts w:ascii="Times New Roman" w:hAnsi="Times New Roman" w:cs="Times New Roman"/>
          <w:b/>
          <w:bCs/>
          <w:sz w:val="28"/>
          <w:szCs w:val="28"/>
          <w:lang w:bidi="ar-EG"/>
        </w:rPr>
      </w:pPr>
    </w:p>
    <w:p w14:paraId="65919BC1" w14:textId="77777777" w:rsidR="006C6AEC" w:rsidRPr="00837681" w:rsidRDefault="006C6AEC" w:rsidP="00AB5FD1">
      <w:pPr>
        <w:bidi w:val="0"/>
        <w:spacing w:after="120" w:line="240" w:lineRule="auto"/>
        <w:jc w:val="both"/>
        <w:rPr>
          <w:rFonts w:ascii="Times New Roman" w:hAnsi="Times New Roman" w:cs="Times New Roman"/>
          <w:b/>
          <w:bCs/>
          <w:sz w:val="28"/>
          <w:szCs w:val="28"/>
          <w:lang w:bidi="ar-EG"/>
        </w:rPr>
      </w:pPr>
    </w:p>
    <w:p w14:paraId="0F8CAC7E" w14:textId="6A860748" w:rsidR="00371B48" w:rsidRDefault="00371B48" w:rsidP="00AB5FD1">
      <w:pPr>
        <w:bidi w:val="0"/>
        <w:spacing w:after="120" w:line="240" w:lineRule="auto"/>
        <w:jc w:val="center"/>
        <w:rPr>
          <w:rFonts w:ascii="Times New Roman" w:hAnsi="Times New Roman" w:cs="Times New Roman"/>
          <w:b/>
          <w:bCs/>
          <w:sz w:val="44"/>
          <w:szCs w:val="44"/>
          <w:lang w:bidi="ar-EG"/>
        </w:rPr>
      </w:pPr>
      <w:r w:rsidRPr="00837681">
        <w:rPr>
          <w:rFonts w:ascii="Times New Roman" w:hAnsi="Times New Roman" w:cs="Times New Roman"/>
          <w:b/>
          <w:bCs/>
          <w:sz w:val="44"/>
          <w:szCs w:val="44"/>
          <w:lang w:bidi="ar-EG"/>
        </w:rPr>
        <w:t>Chapter 2</w:t>
      </w:r>
    </w:p>
    <w:p w14:paraId="621D94F3" w14:textId="55EF7A6D" w:rsidR="00CE127B" w:rsidRPr="00837681" w:rsidRDefault="00CE127B" w:rsidP="00CE127B">
      <w:pPr>
        <w:bidi w:val="0"/>
        <w:spacing w:after="120" w:line="240" w:lineRule="auto"/>
        <w:jc w:val="center"/>
        <w:rPr>
          <w:rFonts w:ascii="Times New Roman" w:hAnsi="Times New Roman" w:cs="Times New Roman"/>
          <w:b/>
          <w:bCs/>
          <w:sz w:val="44"/>
          <w:szCs w:val="44"/>
          <w:lang w:bidi="ar-EG"/>
        </w:rPr>
      </w:pPr>
      <w:r w:rsidRPr="00CE127B">
        <w:rPr>
          <w:rFonts w:ascii="Times New Roman" w:hAnsi="Times New Roman" w:cs="Times New Roman"/>
          <w:b/>
          <w:bCs/>
          <w:sz w:val="44"/>
          <w:szCs w:val="44"/>
          <w:lang w:bidi="ar-EG"/>
        </w:rPr>
        <w:t>Literature Reviews</w:t>
      </w:r>
    </w:p>
    <w:p w14:paraId="5D2648E8" w14:textId="77777777" w:rsidR="00D03CC7" w:rsidRDefault="00D03CC7" w:rsidP="00AB5FD1">
      <w:pPr>
        <w:bidi w:val="0"/>
        <w:spacing w:after="120" w:line="240" w:lineRule="auto"/>
        <w:rPr>
          <w:rFonts w:ascii="Times New Roman" w:hAnsi="Times New Roman" w:cs="Times New Roman"/>
          <w:b/>
          <w:bCs/>
          <w:sz w:val="28"/>
          <w:szCs w:val="28"/>
          <w:lang w:bidi="ar-EG"/>
        </w:rPr>
      </w:pPr>
      <w:r>
        <w:rPr>
          <w:rFonts w:ascii="Times New Roman" w:hAnsi="Times New Roman" w:cs="Times New Roman"/>
          <w:b/>
          <w:bCs/>
          <w:sz w:val="28"/>
          <w:szCs w:val="28"/>
          <w:lang w:bidi="ar-EG"/>
        </w:rPr>
        <w:br w:type="page"/>
      </w:r>
    </w:p>
    <w:p w14:paraId="24F966E8" w14:textId="6FA9B8DF" w:rsidR="00371B48" w:rsidRPr="00D03CC7" w:rsidRDefault="00371B48" w:rsidP="00AB5FD1">
      <w:pPr>
        <w:bidi w:val="0"/>
        <w:spacing w:after="120" w:line="240" w:lineRule="auto"/>
        <w:jc w:val="both"/>
        <w:outlineLvl w:val="0"/>
        <w:rPr>
          <w:rFonts w:ascii="Times New Roman" w:hAnsi="Times New Roman" w:cs="Times New Roman"/>
          <w:b/>
          <w:bCs/>
          <w:sz w:val="32"/>
          <w:szCs w:val="32"/>
        </w:rPr>
      </w:pPr>
      <w:bookmarkStart w:id="12" w:name="_Toc185243587"/>
      <w:bookmarkStart w:id="13" w:name="_Hlk185247355"/>
      <w:r w:rsidRPr="00D03CC7">
        <w:rPr>
          <w:rFonts w:ascii="Times New Roman" w:hAnsi="Times New Roman" w:cs="Times New Roman"/>
          <w:b/>
          <w:bCs/>
          <w:sz w:val="32"/>
          <w:szCs w:val="32"/>
        </w:rPr>
        <w:lastRenderedPageBreak/>
        <w:t>Literature Reviews</w:t>
      </w:r>
      <w:bookmarkEnd w:id="12"/>
    </w:p>
    <w:p w14:paraId="6CC6BEBC" w14:textId="1CB3C5DE" w:rsidR="004A0A9E" w:rsidRPr="00D03CC7" w:rsidRDefault="004A0A9E" w:rsidP="00AB5FD1">
      <w:pPr>
        <w:pStyle w:val="ListParagraph"/>
        <w:numPr>
          <w:ilvl w:val="0"/>
          <w:numId w:val="40"/>
        </w:numPr>
        <w:bidi w:val="0"/>
        <w:spacing w:after="120" w:line="240" w:lineRule="auto"/>
        <w:jc w:val="both"/>
        <w:outlineLvl w:val="0"/>
        <w:rPr>
          <w:rFonts w:ascii="Times New Roman" w:hAnsi="Times New Roman" w:cs="Times New Roman"/>
          <w:b/>
          <w:bCs/>
          <w:sz w:val="32"/>
          <w:szCs w:val="32"/>
        </w:rPr>
      </w:pPr>
      <w:bookmarkStart w:id="14" w:name="_Toc185243588"/>
      <w:bookmarkEnd w:id="13"/>
      <w:r w:rsidRPr="00D03CC7">
        <w:rPr>
          <w:rFonts w:ascii="Times New Roman" w:hAnsi="Times New Roman" w:cs="Times New Roman"/>
          <w:b/>
          <w:bCs/>
          <w:sz w:val="32"/>
          <w:szCs w:val="32"/>
        </w:rPr>
        <w:t>Digital marketing</w:t>
      </w:r>
      <w:bookmarkEnd w:id="14"/>
      <w:r w:rsidRPr="00D03CC7">
        <w:rPr>
          <w:rFonts w:ascii="Times New Roman" w:hAnsi="Times New Roman" w:cs="Times New Roman"/>
          <w:b/>
          <w:bCs/>
          <w:sz w:val="32"/>
          <w:szCs w:val="32"/>
        </w:rPr>
        <w:t xml:space="preserve"> </w:t>
      </w:r>
    </w:p>
    <w:p w14:paraId="0EEDA155"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In the below literature review, </w:t>
      </w:r>
      <w:proofErr w:type="gramStart"/>
      <w:r w:rsidRPr="00837681">
        <w:rPr>
          <w:rFonts w:ascii="Times New Roman" w:hAnsi="Times New Roman" w:cs="Times New Roman"/>
          <w:sz w:val="28"/>
          <w:szCs w:val="28"/>
        </w:rPr>
        <w:t>The</w:t>
      </w:r>
      <w:proofErr w:type="gramEnd"/>
      <w:r w:rsidRPr="00837681">
        <w:rPr>
          <w:rFonts w:ascii="Times New Roman" w:hAnsi="Times New Roman" w:cs="Times New Roman"/>
          <w:sz w:val="28"/>
          <w:szCs w:val="28"/>
        </w:rPr>
        <w:t xml:space="preserve"> researcher has referenced research papers published between 2020 and 2023, which focus on the implementation and development of digital marketing strategies and tools. These studies were analyzed to gain a deeper understanding of the impact that digital marketing has on the heavy equipment industry</w:t>
      </w:r>
      <w:r w:rsidRPr="00837681">
        <w:rPr>
          <w:rFonts w:ascii="Times New Roman" w:hAnsi="Times New Roman" w:cs="Times New Roman"/>
          <w:sz w:val="28"/>
          <w:szCs w:val="28"/>
          <w:rtl/>
        </w:rPr>
        <w:t>.</w:t>
      </w:r>
    </w:p>
    <w:p w14:paraId="4D53058E"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bookmarkStart w:id="15" w:name="_Hlk181471428"/>
      <w:proofErr w:type="spellStart"/>
      <w:r w:rsidRPr="00837681">
        <w:rPr>
          <w:rFonts w:ascii="Times New Roman" w:hAnsi="Times New Roman" w:cs="Times New Roman"/>
          <w:b/>
          <w:bCs/>
          <w:sz w:val="28"/>
          <w:szCs w:val="28"/>
        </w:rPr>
        <w:t>Dayandri</w:t>
      </w:r>
      <w:proofErr w:type="spellEnd"/>
      <w:r w:rsidRPr="00837681">
        <w:rPr>
          <w:rFonts w:ascii="Times New Roman" w:hAnsi="Times New Roman" w:cs="Times New Roman"/>
          <w:b/>
          <w:bCs/>
          <w:sz w:val="28"/>
          <w:szCs w:val="28"/>
        </w:rPr>
        <w:t xml:space="preserve"> (2023):</w:t>
      </w:r>
      <w:r w:rsidRPr="00837681">
        <w:rPr>
          <w:rFonts w:ascii="Times New Roman" w:hAnsi="Times New Roman" w:cs="Times New Roman"/>
          <w:sz w:val="28"/>
          <w:szCs w:val="28"/>
        </w:rPr>
        <w:t xml:space="preserve"> this study aimed to investigate implement digital marketing in heavy vehicle rental of a construction company. The study relied on qualitative methods during the collection of secondary data from PT. </w:t>
      </w:r>
      <w:proofErr w:type="spellStart"/>
      <w:r w:rsidRPr="00837681">
        <w:rPr>
          <w:rFonts w:ascii="Times New Roman" w:hAnsi="Times New Roman" w:cs="Times New Roman"/>
          <w:sz w:val="28"/>
          <w:szCs w:val="28"/>
        </w:rPr>
        <w:t>Tussens</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Krida</w:t>
      </w:r>
      <w:proofErr w:type="spellEnd"/>
      <w:r w:rsidRPr="00837681">
        <w:rPr>
          <w:rFonts w:ascii="Times New Roman" w:hAnsi="Times New Roman" w:cs="Times New Roman"/>
          <w:sz w:val="28"/>
          <w:szCs w:val="28"/>
        </w:rPr>
        <w:t xml:space="preserve"> Utama. The study relied on qualitative methods during the collection of secondary data from PT. </w:t>
      </w:r>
      <w:proofErr w:type="spellStart"/>
      <w:r w:rsidRPr="00837681">
        <w:rPr>
          <w:rFonts w:ascii="Times New Roman" w:hAnsi="Times New Roman" w:cs="Times New Roman"/>
          <w:sz w:val="28"/>
          <w:szCs w:val="28"/>
        </w:rPr>
        <w:t>Tussens</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Krida</w:t>
      </w:r>
      <w:proofErr w:type="spellEnd"/>
      <w:r w:rsidRPr="00837681">
        <w:rPr>
          <w:rFonts w:ascii="Times New Roman" w:hAnsi="Times New Roman" w:cs="Times New Roman"/>
          <w:sz w:val="28"/>
          <w:szCs w:val="28"/>
        </w:rPr>
        <w:t xml:space="preserve"> Utama. Data were collected through direct observation and searching of documents relevant to the study topic. The results of the study confirm that there are many marketing methods that generate significant income for the company. This study shows that the PT. </w:t>
      </w:r>
      <w:proofErr w:type="spellStart"/>
      <w:r w:rsidRPr="00837681">
        <w:rPr>
          <w:rFonts w:ascii="Times New Roman" w:hAnsi="Times New Roman" w:cs="Times New Roman"/>
          <w:sz w:val="28"/>
          <w:szCs w:val="28"/>
        </w:rPr>
        <w:t>Tussens</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Krida</w:t>
      </w:r>
      <w:proofErr w:type="spellEnd"/>
      <w:r w:rsidRPr="00837681">
        <w:rPr>
          <w:rFonts w:ascii="Times New Roman" w:hAnsi="Times New Roman" w:cs="Times New Roman"/>
          <w:sz w:val="28"/>
          <w:szCs w:val="28"/>
        </w:rPr>
        <w:t xml:space="preserve"> Utama has a high desire for digital marketing in order to develop the company</w:t>
      </w:r>
      <w:r w:rsidRPr="00837681">
        <w:rPr>
          <w:rFonts w:ascii="Times New Roman" w:hAnsi="Times New Roman" w:cs="Times New Roman"/>
          <w:sz w:val="28"/>
          <w:szCs w:val="28"/>
          <w:rtl/>
        </w:rPr>
        <w:t>.</w:t>
      </w:r>
    </w:p>
    <w:p w14:paraId="050903F6"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b/>
          <w:bCs/>
          <w:sz w:val="28"/>
          <w:szCs w:val="28"/>
        </w:rPr>
        <w:t>Samad et al. (2023):</w:t>
      </w:r>
      <w:r w:rsidRPr="00837681">
        <w:rPr>
          <w:rFonts w:ascii="Times New Roman" w:hAnsi="Times New Roman" w:cs="Times New Roman"/>
          <w:sz w:val="28"/>
          <w:szCs w:val="28"/>
        </w:rPr>
        <w:t xml:space="preserve"> this study aimed to know strengths, weaknesses, opportunities as well as threat of the promotional strategy implemented </w:t>
      </w:r>
      <w:proofErr w:type="spellStart"/>
      <w:r w:rsidRPr="00837681">
        <w:rPr>
          <w:rFonts w:ascii="Times New Roman" w:hAnsi="Times New Roman" w:cs="Times New Roman"/>
          <w:sz w:val="28"/>
          <w:szCs w:val="28"/>
        </w:rPr>
        <w:t>kukan</w:t>
      </w:r>
      <w:proofErr w:type="spellEnd"/>
      <w:r w:rsidRPr="00837681">
        <w:rPr>
          <w:rFonts w:ascii="Times New Roman" w:hAnsi="Times New Roman" w:cs="Times New Roman"/>
          <w:sz w:val="28"/>
          <w:szCs w:val="28"/>
        </w:rPr>
        <w:t xml:space="preserve"> company and also </w:t>
      </w:r>
      <w:proofErr w:type="spellStart"/>
      <w:r w:rsidRPr="00837681">
        <w:rPr>
          <w:rFonts w:ascii="Times New Roman" w:hAnsi="Times New Roman" w:cs="Times New Roman"/>
          <w:sz w:val="28"/>
          <w:szCs w:val="28"/>
        </w:rPr>
        <w:t>for know</w:t>
      </w:r>
      <w:proofErr w:type="spellEnd"/>
      <w:r w:rsidRPr="00837681">
        <w:rPr>
          <w:rFonts w:ascii="Times New Roman" w:hAnsi="Times New Roman" w:cs="Times New Roman"/>
          <w:sz w:val="28"/>
          <w:szCs w:val="28"/>
        </w:rPr>
        <w:t xml:space="preserve"> appropriate alternative promotion strategy used by companies. The study relied on qualitative methods. The study was based on primary and secondary data sources from the company. The researcher relied on collecting information through in-depth interview as primary sources. Secondary data obtained direct in already form So like document contains sales data, then from studies References with learn related articles, books and theses with study this. The study results confirm </w:t>
      </w:r>
      <w:proofErr w:type="spellStart"/>
      <w:r w:rsidRPr="00837681">
        <w:rPr>
          <w:rFonts w:ascii="Times New Roman" w:hAnsi="Times New Roman" w:cs="Times New Roman"/>
          <w:sz w:val="28"/>
          <w:szCs w:val="28"/>
        </w:rPr>
        <w:t>thatToyota's</w:t>
      </w:r>
      <w:proofErr w:type="spellEnd"/>
      <w:r w:rsidRPr="00837681">
        <w:rPr>
          <w:rFonts w:ascii="Times New Roman" w:hAnsi="Times New Roman" w:cs="Times New Roman"/>
          <w:sz w:val="28"/>
          <w:szCs w:val="28"/>
        </w:rPr>
        <w:t xml:space="preserve"> Marketing Mix strategy is very effective and successful. The reason for the success of marketing is that Toyota publishes advertising and publicity in many media and social media</w:t>
      </w:r>
      <w:r w:rsidRPr="00837681">
        <w:rPr>
          <w:rFonts w:ascii="Times New Roman" w:hAnsi="Times New Roman" w:cs="Times New Roman"/>
          <w:sz w:val="28"/>
          <w:szCs w:val="28"/>
          <w:rtl/>
        </w:rPr>
        <w:t>.</w:t>
      </w:r>
    </w:p>
    <w:p w14:paraId="45E9B302"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proofErr w:type="spellStart"/>
      <w:r w:rsidRPr="00837681">
        <w:rPr>
          <w:rFonts w:ascii="Times New Roman" w:hAnsi="Times New Roman" w:cs="Times New Roman"/>
          <w:b/>
          <w:bCs/>
          <w:sz w:val="28"/>
          <w:szCs w:val="28"/>
        </w:rPr>
        <w:t>Puspitasari</w:t>
      </w:r>
      <w:proofErr w:type="spellEnd"/>
      <w:r w:rsidRPr="00837681">
        <w:rPr>
          <w:rFonts w:ascii="Times New Roman" w:hAnsi="Times New Roman" w:cs="Times New Roman"/>
          <w:b/>
          <w:bCs/>
          <w:sz w:val="28"/>
          <w:szCs w:val="28"/>
        </w:rPr>
        <w:t xml:space="preserve"> and Hamdi (2023):</w:t>
      </w:r>
      <w:r w:rsidRPr="00837681">
        <w:rPr>
          <w:rFonts w:ascii="Times New Roman" w:hAnsi="Times New Roman" w:cs="Times New Roman"/>
          <w:sz w:val="28"/>
          <w:szCs w:val="28"/>
        </w:rPr>
        <w:t xml:space="preserve"> This study focuses on </w:t>
      </w:r>
      <w:proofErr w:type="spellStart"/>
      <w:r w:rsidRPr="00837681">
        <w:rPr>
          <w:rFonts w:ascii="Times New Roman" w:hAnsi="Times New Roman" w:cs="Times New Roman"/>
          <w:sz w:val="28"/>
          <w:szCs w:val="28"/>
        </w:rPr>
        <w:t>Carimontir</w:t>
      </w:r>
      <w:proofErr w:type="spellEnd"/>
      <w:r w:rsidRPr="00837681">
        <w:rPr>
          <w:rFonts w:ascii="Times New Roman" w:hAnsi="Times New Roman" w:cs="Times New Roman"/>
          <w:sz w:val="28"/>
          <w:szCs w:val="28"/>
        </w:rPr>
        <w:t xml:space="preserve">, a mobile application for vehicle repair services. The researchers </w:t>
      </w:r>
      <w:proofErr w:type="gramStart"/>
      <w:r w:rsidRPr="00837681">
        <w:rPr>
          <w:rFonts w:ascii="Times New Roman" w:hAnsi="Times New Roman" w:cs="Times New Roman"/>
          <w:sz w:val="28"/>
          <w:szCs w:val="28"/>
        </w:rPr>
        <w:t>was</w:t>
      </w:r>
      <w:proofErr w:type="gramEnd"/>
      <w:r w:rsidRPr="00837681">
        <w:rPr>
          <w:rFonts w:ascii="Times New Roman" w:hAnsi="Times New Roman" w:cs="Times New Roman"/>
          <w:sz w:val="28"/>
          <w:szCs w:val="28"/>
        </w:rPr>
        <w:t xml:space="preserve"> interested in studying the marketing plan of the </w:t>
      </w:r>
      <w:proofErr w:type="spellStart"/>
      <w:r w:rsidRPr="00837681">
        <w:rPr>
          <w:rFonts w:ascii="Times New Roman" w:hAnsi="Times New Roman" w:cs="Times New Roman"/>
          <w:sz w:val="28"/>
          <w:szCs w:val="28"/>
        </w:rPr>
        <w:t>Carimechanir</w:t>
      </w:r>
      <w:proofErr w:type="spellEnd"/>
      <w:r w:rsidRPr="00837681">
        <w:rPr>
          <w:rFonts w:ascii="Times New Roman" w:hAnsi="Times New Roman" w:cs="Times New Roman"/>
          <w:sz w:val="28"/>
          <w:szCs w:val="28"/>
        </w:rPr>
        <w:t xml:space="preserve"> company that it created with determining the segmenting and targeting of potential partners and customers by determining the company's positioning. The study is based on qualitative methods. Primary and secondary data were collected during the study. Primary data was obtained by researchers during field research. </w:t>
      </w:r>
      <w:proofErr w:type="spellStart"/>
      <w:r w:rsidRPr="00837681">
        <w:rPr>
          <w:rFonts w:ascii="Times New Roman" w:hAnsi="Times New Roman" w:cs="Times New Roman"/>
          <w:sz w:val="28"/>
          <w:szCs w:val="28"/>
        </w:rPr>
        <w:t>Carimontir</w:t>
      </w:r>
      <w:proofErr w:type="spellEnd"/>
      <w:r w:rsidRPr="00837681">
        <w:rPr>
          <w:rFonts w:ascii="Times New Roman" w:hAnsi="Times New Roman" w:cs="Times New Roman"/>
          <w:sz w:val="28"/>
          <w:szCs w:val="28"/>
        </w:rPr>
        <w:t xml:space="preserve"> provides a flexible solution to the problem of vehicle service access, particularly in emergency situations, using a comprehensive marketing strategy to grow its user base and drive revenue. </w:t>
      </w:r>
      <w:proofErr w:type="spellStart"/>
      <w:r w:rsidRPr="00837681">
        <w:rPr>
          <w:rFonts w:ascii="Times New Roman" w:hAnsi="Times New Roman" w:cs="Times New Roman"/>
          <w:sz w:val="28"/>
          <w:szCs w:val="28"/>
        </w:rPr>
        <w:t>Carimontir's</w:t>
      </w:r>
      <w:proofErr w:type="spellEnd"/>
      <w:r w:rsidRPr="00837681">
        <w:rPr>
          <w:rFonts w:ascii="Times New Roman" w:hAnsi="Times New Roman" w:cs="Times New Roman"/>
          <w:sz w:val="28"/>
          <w:szCs w:val="28"/>
        </w:rPr>
        <w:t xml:space="preserve"> marketing mix uses the 4P method, namely Product, </w:t>
      </w:r>
      <w:r w:rsidRPr="00837681">
        <w:rPr>
          <w:rFonts w:ascii="Times New Roman" w:hAnsi="Times New Roman" w:cs="Times New Roman"/>
          <w:sz w:val="28"/>
          <w:szCs w:val="28"/>
        </w:rPr>
        <w:lastRenderedPageBreak/>
        <w:t xml:space="preserve">Price, Promotion, and Place. This marketing plan was a great success for the company. </w:t>
      </w:r>
      <w:proofErr w:type="spellStart"/>
      <w:r w:rsidRPr="00837681">
        <w:rPr>
          <w:rFonts w:ascii="Times New Roman" w:hAnsi="Times New Roman" w:cs="Times New Roman"/>
          <w:sz w:val="28"/>
          <w:szCs w:val="28"/>
        </w:rPr>
        <w:t>Carimontir</w:t>
      </w:r>
      <w:proofErr w:type="spellEnd"/>
      <w:r w:rsidRPr="00837681">
        <w:rPr>
          <w:rFonts w:ascii="Times New Roman" w:hAnsi="Times New Roman" w:cs="Times New Roman"/>
          <w:sz w:val="28"/>
          <w:szCs w:val="28"/>
        </w:rPr>
        <w:t xml:space="preserve"> provides a flexible solution to the problem of vehicle service access, particularly in emergency situations, using a comprehensive marketing strategy to grow its user base and drive revenue</w:t>
      </w:r>
      <w:r w:rsidRPr="00837681">
        <w:rPr>
          <w:rFonts w:ascii="Times New Roman" w:hAnsi="Times New Roman" w:cs="Times New Roman"/>
          <w:sz w:val="28"/>
          <w:szCs w:val="28"/>
          <w:rtl/>
        </w:rPr>
        <w:t>.</w:t>
      </w:r>
    </w:p>
    <w:p w14:paraId="318527DF"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lang w:bidi="ar-EG"/>
        </w:rPr>
      </w:pPr>
      <w:r w:rsidRPr="00837681">
        <w:rPr>
          <w:rFonts w:ascii="Times New Roman" w:hAnsi="Times New Roman" w:cs="Times New Roman"/>
          <w:b/>
          <w:bCs/>
          <w:sz w:val="28"/>
          <w:szCs w:val="28"/>
        </w:rPr>
        <w:t xml:space="preserve">Purnomo (2023): </w:t>
      </w:r>
      <w:r w:rsidRPr="00837681">
        <w:rPr>
          <w:rFonts w:ascii="Times New Roman" w:hAnsi="Times New Roman" w:cs="Times New Roman"/>
          <w:sz w:val="28"/>
          <w:szCs w:val="28"/>
        </w:rPr>
        <w:t xml:space="preserve">this study aimed to </w:t>
      </w:r>
      <w:proofErr w:type="spellStart"/>
      <w:r w:rsidRPr="00837681">
        <w:rPr>
          <w:rFonts w:ascii="Times New Roman" w:hAnsi="Times New Roman" w:cs="Times New Roman"/>
          <w:sz w:val="28"/>
          <w:szCs w:val="28"/>
        </w:rPr>
        <w:t>analyse</w:t>
      </w:r>
      <w:proofErr w:type="spellEnd"/>
      <w:r w:rsidRPr="00837681">
        <w:rPr>
          <w:rFonts w:ascii="Times New Roman" w:hAnsi="Times New Roman" w:cs="Times New Roman"/>
          <w:sz w:val="28"/>
          <w:szCs w:val="28"/>
        </w:rPr>
        <w:t xml:space="preserve"> and identify effective digital marketing strategies in increasing sales conversion on e-commerce platforms.</w:t>
      </w:r>
      <w:r w:rsidRPr="00837681">
        <w:rPr>
          <w:rFonts w:ascii="Times New Roman" w:hAnsi="Times New Roman" w:cs="Times New Roman"/>
        </w:rPr>
        <w:t xml:space="preserve"> </w:t>
      </w:r>
      <w:r w:rsidRPr="00837681">
        <w:rPr>
          <w:rFonts w:ascii="Times New Roman" w:hAnsi="Times New Roman" w:cs="Times New Roman"/>
          <w:sz w:val="28"/>
          <w:szCs w:val="28"/>
        </w:rPr>
        <w:t>The study was based on the qualitative approach to collect information and data.</w:t>
      </w:r>
      <w:r w:rsidRPr="00837681">
        <w:rPr>
          <w:rFonts w:ascii="Times New Roman" w:hAnsi="Times New Roman" w:cs="Times New Roman"/>
        </w:rPr>
        <w:t xml:space="preserve"> </w:t>
      </w:r>
      <w:r w:rsidRPr="00837681">
        <w:rPr>
          <w:rFonts w:ascii="Times New Roman" w:hAnsi="Times New Roman" w:cs="Times New Roman"/>
          <w:sz w:val="28"/>
          <w:szCs w:val="28"/>
        </w:rPr>
        <w:t>The study results confirm that digital marketing plays an effective role.</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Focus on SEO, content marketing, social media, paid advertising, and improving user experience.</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During digital marketing, the focus should be on search engine optimization, content marketing, social media, paid advertising, and improving the user experience.</w:t>
      </w:r>
    </w:p>
    <w:p w14:paraId="5C576F2D"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lang w:bidi="ar-EG"/>
        </w:rPr>
      </w:pPr>
      <w:proofErr w:type="spellStart"/>
      <w:r w:rsidRPr="00837681">
        <w:rPr>
          <w:rFonts w:ascii="Times New Roman" w:hAnsi="Times New Roman" w:cs="Times New Roman"/>
          <w:b/>
          <w:bCs/>
          <w:sz w:val="28"/>
          <w:szCs w:val="28"/>
          <w:lang w:bidi="ar-EG"/>
        </w:rPr>
        <w:t>Golchi</w:t>
      </w:r>
      <w:proofErr w:type="spellEnd"/>
      <w:r w:rsidRPr="00837681">
        <w:rPr>
          <w:rFonts w:ascii="Times New Roman" w:hAnsi="Times New Roman" w:cs="Times New Roman"/>
          <w:b/>
          <w:bCs/>
          <w:sz w:val="28"/>
          <w:szCs w:val="28"/>
          <w:lang w:bidi="ar-EG"/>
        </w:rPr>
        <w:t xml:space="preserve"> et al. (2023): </w:t>
      </w:r>
      <w:r w:rsidRPr="00837681">
        <w:rPr>
          <w:rFonts w:ascii="Times New Roman" w:hAnsi="Times New Roman" w:cs="Times New Roman"/>
          <w:sz w:val="28"/>
          <w:szCs w:val="28"/>
          <w:lang w:bidi="ar-EG"/>
        </w:rPr>
        <w:t>this study aimed to explaining the impact of digital transformation and digital marketing on brand promotion, positioning, and e-commerce. The study was based on the descriptive and survey approach to collect and analyze data.</w:t>
      </w:r>
      <w:r w:rsidRPr="00837681">
        <w:rPr>
          <w:rFonts w:ascii="Times New Roman" w:hAnsi="Times New Roman" w:cs="Times New Roman"/>
        </w:rPr>
        <w:t xml:space="preserve"> </w:t>
      </w:r>
      <w:r w:rsidRPr="00837681">
        <w:rPr>
          <w:rFonts w:ascii="Times New Roman" w:hAnsi="Times New Roman" w:cs="Times New Roman"/>
          <w:sz w:val="28"/>
          <w:szCs w:val="28"/>
          <w:lang w:bidi="ar-EG"/>
        </w:rPr>
        <w:t xml:space="preserve">The research community consists of </w:t>
      </w:r>
      <w:proofErr w:type="spellStart"/>
      <w:r w:rsidRPr="00837681">
        <w:rPr>
          <w:rFonts w:ascii="Times New Roman" w:hAnsi="Times New Roman" w:cs="Times New Roman"/>
          <w:sz w:val="28"/>
          <w:szCs w:val="28"/>
          <w:lang w:bidi="ar-EG"/>
        </w:rPr>
        <w:t>Digikala</w:t>
      </w:r>
      <w:proofErr w:type="spellEnd"/>
      <w:r w:rsidRPr="00837681">
        <w:rPr>
          <w:rFonts w:ascii="Times New Roman" w:hAnsi="Times New Roman" w:cs="Times New Roman"/>
          <w:sz w:val="28"/>
          <w:szCs w:val="28"/>
          <w:lang w:bidi="ar-EG"/>
        </w:rPr>
        <w:t xml:space="preserve"> store customers and consists of approximately ten thousand people per year. Four standard questionnaires were used: 1) digital transformation, 2) brand promotion, 3) brand positioning and 4) e-commerce. The study results reached:</w:t>
      </w:r>
    </w:p>
    <w:p w14:paraId="2150F109" w14:textId="77777777" w:rsidR="00371B48" w:rsidRPr="00837681" w:rsidRDefault="00371B48" w:rsidP="00B26843">
      <w:pPr>
        <w:bidi w:val="0"/>
        <w:spacing w:after="120" w:line="240" w:lineRule="auto"/>
        <w:ind w:left="1134" w:hanging="567"/>
        <w:jc w:val="both"/>
        <w:rPr>
          <w:rFonts w:ascii="Times New Roman" w:hAnsi="Times New Roman" w:cs="Times New Roman"/>
          <w:sz w:val="28"/>
          <w:szCs w:val="28"/>
          <w:lang w:bidi="ar-EG"/>
        </w:rPr>
      </w:pPr>
      <w:r w:rsidRPr="00837681">
        <w:rPr>
          <w:rFonts w:ascii="Times New Roman" w:hAnsi="Times New Roman" w:cs="Times New Roman"/>
          <w:sz w:val="28"/>
          <w:szCs w:val="28"/>
          <w:lang w:bidi="ar-EG"/>
        </w:rPr>
        <w:t>1. Digital transformation plays an important role in brand promotion.</w:t>
      </w:r>
    </w:p>
    <w:p w14:paraId="393B9806" w14:textId="77777777" w:rsidR="00371B48" w:rsidRPr="00837681" w:rsidRDefault="00371B48" w:rsidP="00B26843">
      <w:pPr>
        <w:bidi w:val="0"/>
        <w:spacing w:after="120" w:line="240" w:lineRule="auto"/>
        <w:ind w:left="1134" w:hanging="567"/>
        <w:jc w:val="both"/>
        <w:rPr>
          <w:rFonts w:ascii="Times New Roman" w:hAnsi="Times New Roman" w:cs="Times New Roman"/>
          <w:sz w:val="28"/>
          <w:szCs w:val="28"/>
          <w:lang w:bidi="ar-EG"/>
        </w:rPr>
      </w:pPr>
      <w:r w:rsidRPr="00837681">
        <w:rPr>
          <w:rFonts w:ascii="Times New Roman" w:hAnsi="Times New Roman" w:cs="Times New Roman"/>
          <w:sz w:val="28"/>
          <w:szCs w:val="28"/>
          <w:lang w:bidi="ar-EG"/>
        </w:rPr>
        <w:t>2. Digital transformation has an important role for e-commerce.</w:t>
      </w:r>
    </w:p>
    <w:p w14:paraId="3E43E909" w14:textId="77777777" w:rsidR="00371B48" w:rsidRPr="00837681" w:rsidRDefault="00371B48" w:rsidP="00B26843">
      <w:pPr>
        <w:bidi w:val="0"/>
        <w:spacing w:after="120" w:line="240" w:lineRule="auto"/>
        <w:ind w:left="1134" w:hanging="567"/>
        <w:jc w:val="both"/>
        <w:rPr>
          <w:rFonts w:ascii="Times New Roman" w:hAnsi="Times New Roman" w:cs="Times New Roman"/>
          <w:sz w:val="28"/>
          <w:szCs w:val="28"/>
          <w:lang w:bidi="ar-EG"/>
        </w:rPr>
      </w:pPr>
      <w:r w:rsidRPr="00837681">
        <w:rPr>
          <w:rFonts w:ascii="Times New Roman" w:hAnsi="Times New Roman" w:cs="Times New Roman"/>
          <w:sz w:val="28"/>
          <w:szCs w:val="28"/>
          <w:lang w:bidi="ar-EG"/>
        </w:rPr>
        <w:t>3. digital marketing has an effect on Brand positioning has an impact and</w:t>
      </w:r>
    </w:p>
    <w:p w14:paraId="4E4FC35A" w14:textId="77777777" w:rsidR="00371B48" w:rsidRPr="00837681" w:rsidRDefault="00371B48" w:rsidP="00B26843">
      <w:pPr>
        <w:bidi w:val="0"/>
        <w:spacing w:after="120" w:line="240" w:lineRule="auto"/>
        <w:ind w:left="1134" w:hanging="567"/>
        <w:jc w:val="both"/>
        <w:rPr>
          <w:rFonts w:ascii="Times New Roman" w:hAnsi="Times New Roman" w:cs="Times New Roman"/>
          <w:sz w:val="28"/>
          <w:szCs w:val="28"/>
          <w:lang w:bidi="ar-EG"/>
        </w:rPr>
      </w:pPr>
      <w:r w:rsidRPr="00837681">
        <w:rPr>
          <w:rFonts w:ascii="Times New Roman" w:hAnsi="Times New Roman" w:cs="Times New Roman"/>
          <w:sz w:val="28"/>
          <w:szCs w:val="28"/>
          <w:lang w:bidi="ar-EG"/>
        </w:rPr>
        <w:t>4. digital marketing has an impact on e-commerce.</w:t>
      </w:r>
    </w:p>
    <w:p w14:paraId="65063FAA"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lang w:bidi="ar-EG"/>
        </w:rPr>
      </w:pPr>
      <w:r w:rsidRPr="00837681">
        <w:rPr>
          <w:rFonts w:ascii="Times New Roman" w:hAnsi="Times New Roman" w:cs="Times New Roman"/>
          <w:b/>
          <w:bCs/>
          <w:sz w:val="28"/>
          <w:szCs w:val="28"/>
        </w:rPr>
        <w:t>Owuor (2022)</w:t>
      </w:r>
      <w:r w:rsidRPr="00837681">
        <w:rPr>
          <w:rFonts w:ascii="Times New Roman" w:hAnsi="Times New Roman" w:cs="Times New Roman"/>
          <w:b/>
          <w:bCs/>
          <w:sz w:val="28"/>
          <w:szCs w:val="28"/>
          <w:rtl/>
          <w:lang w:bidi="ar-EG"/>
        </w:rPr>
        <w:t>:</w:t>
      </w:r>
      <w:r w:rsidRPr="00837681">
        <w:rPr>
          <w:rFonts w:ascii="Times New Roman" w:hAnsi="Times New Roman" w:cs="Times New Roman"/>
          <w:b/>
          <w:bCs/>
          <w:sz w:val="28"/>
          <w:szCs w:val="28"/>
          <w:lang w:bidi="ar-EG"/>
        </w:rPr>
        <w:t xml:space="preserve"> </w:t>
      </w:r>
      <w:r w:rsidRPr="00837681">
        <w:rPr>
          <w:rFonts w:ascii="Times New Roman" w:hAnsi="Times New Roman" w:cs="Times New Roman"/>
          <w:sz w:val="28"/>
          <w:szCs w:val="28"/>
        </w:rPr>
        <w:t>This study</w:t>
      </w:r>
      <w:r w:rsidRPr="00837681">
        <w:rPr>
          <w:rFonts w:ascii="Times New Roman" w:hAnsi="Times New Roman" w:cs="Times New Roman"/>
          <w:sz w:val="28"/>
          <w:szCs w:val="28"/>
          <w:lang w:bidi="ar-EG"/>
        </w:rPr>
        <w:t xml:space="preserve"> aimed to establish the effect of social media marketing, website marketing and search engine optimization on consumer purchase intention.</w:t>
      </w:r>
      <w:r w:rsidRPr="00837681">
        <w:rPr>
          <w:rFonts w:ascii="Times New Roman" w:hAnsi="Times New Roman" w:cs="Times New Roman"/>
        </w:rPr>
        <w:t xml:space="preserve"> </w:t>
      </w:r>
      <w:r w:rsidRPr="00837681">
        <w:rPr>
          <w:rFonts w:ascii="Times New Roman" w:hAnsi="Times New Roman" w:cs="Times New Roman"/>
          <w:sz w:val="28"/>
          <w:szCs w:val="28"/>
          <w:lang w:bidi="ar-EG"/>
        </w:rPr>
        <w:t>The study was based on the descriptive approach to analyze the information and identify the relationship between the research variables. The study sample consisted of 197 registered merchants (new and used) operating in that operate within Nairobi City County.</w:t>
      </w:r>
      <w:r w:rsidRPr="00837681">
        <w:rPr>
          <w:rFonts w:ascii="Times New Roman" w:hAnsi="Times New Roman" w:cs="Times New Roman"/>
          <w:sz w:val="28"/>
          <w:szCs w:val="28"/>
          <w:rtl/>
          <w:lang w:bidi="ar-EG"/>
        </w:rPr>
        <w:t xml:space="preserve"> </w:t>
      </w:r>
      <w:r w:rsidRPr="00837681">
        <w:rPr>
          <w:rFonts w:ascii="Times New Roman" w:hAnsi="Times New Roman" w:cs="Times New Roman"/>
          <w:sz w:val="28"/>
          <w:szCs w:val="28"/>
          <w:lang w:bidi="ar-EG"/>
        </w:rPr>
        <w:t>A structured research questionnaire was used in data collection with Google forms used to compliment the data collection procedures.</w:t>
      </w:r>
      <w:r w:rsidRPr="00837681">
        <w:rPr>
          <w:rFonts w:ascii="Times New Roman" w:hAnsi="Times New Roman" w:cs="Times New Roman"/>
        </w:rPr>
        <w:t xml:space="preserve"> </w:t>
      </w:r>
      <w:r w:rsidRPr="00837681">
        <w:rPr>
          <w:rFonts w:ascii="Times New Roman" w:hAnsi="Times New Roman" w:cs="Times New Roman"/>
          <w:sz w:val="28"/>
          <w:szCs w:val="28"/>
          <w:lang w:bidi="ar-EG"/>
        </w:rPr>
        <w:t xml:space="preserve">Using Yamane formula, the calculated sample size for this survey was 131 respondents. </w:t>
      </w:r>
      <w:r w:rsidRPr="00837681">
        <w:rPr>
          <w:rFonts w:ascii="Times New Roman" w:hAnsi="Times New Roman" w:cs="Times New Roman"/>
          <w:sz w:val="28"/>
          <w:szCs w:val="28"/>
          <w:rtl/>
          <w:lang w:bidi="ar-EG"/>
        </w:rPr>
        <w:t xml:space="preserve"> </w:t>
      </w:r>
      <w:r w:rsidRPr="00837681">
        <w:rPr>
          <w:rFonts w:ascii="Times New Roman" w:hAnsi="Times New Roman" w:cs="Times New Roman"/>
          <w:sz w:val="28"/>
          <w:szCs w:val="28"/>
          <w:lang w:bidi="ar-EG"/>
        </w:rPr>
        <w:t>The study found that there is a positive relationship between digital marketing tools and consumer purchase intention. The study recommended that automakers should invest in digital marketing.</w:t>
      </w:r>
    </w:p>
    <w:p w14:paraId="3BC55325" w14:textId="03447DFD" w:rsidR="00371B48" w:rsidRPr="00837681" w:rsidRDefault="00371B48" w:rsidP="00975945">
      <w:pPr>
        <w:bidi w:val="0"/>
        <w:spacing w:after="120" w:line="240" w:lineRule="auto"/>
        <w:ind w:firstLine="720"/>
        <w:jc w:val="both"/>
        <w:rPr>
          <w:rFonts w:ascii="Times New Roman" w:hAnsi="Times New Roman" w:cs="Times New Roman"/>
          <w:sz w:val="28"/>
          <w:szCs w:val="28"/>
          <w:lang w:bidi="ar-EG"/>
        </w:rPr>
      </w:pPr>
      <w:r w:rsidRPr="00837681">
        <w:rPr>
          <w:rFonts w:ascii="Times New Roman" w:hAnsi="Times New Roman" w:cs="Times New Roman"/>
          <w:b/>
          <w:bCs/>
          <w:sz w:val="28"/>
          <w:szCs w:val="28"/>
        </w:rPr>
        <w:t>Wibowo et al. (2021):</w:t>
      </w:r>
      <w:r w:rsidRPr="00837681">
        <w:rPr>
          <w:rFonts w:ascii="Times New Roman" w:hAnsi="Times New Roman" w:cs="Times New Roman"/>
          <w:sz w:val="28"/>
          <w:szCs w:val="28"/>
        </w:rPr>
        <w:t xml:space="preserve"> this research focuses on improving sales operations for heavy equipment spare parts through the use of digital tools</w:t>
      </w:r>
      <w:r w:rsidRPr="00837681">
        <w:rPr>
          <w:rFonts w:ascii="Times New Roman" w:hAnsi="Times New Roman" w:cs="Times New Roman"/>
          <w:sz w:val="28"/>
          <w:szCs w:val="28"/>
          <w:rtl/>
        </w:rPr>
        <w:t>.</w:t>
      </w:r>
      <w:r w:rsidRPr="00837681">
        <w:rPr>
          <w:rFonts w:ascii="Times New Roman" w:hAnsi="Times New Roman" w:cs="Times New Roman"/>
          <w:sz w:val="28"/>
          <w:szCs w:val="28"/>
        </w:rPr>
        <w:t xml:space="preserve"> </w:t>
      </w:r>
      <w:r w:rsidRPr="00837681">
        <w:rPr>
          <w:rFonts w:ascii="Times New Roman" w:hAnsi="Times New Roman" w:cs="Times New Roman"/>
          <w:sz w:val="28"/>
          <w:szCs w:val="28"/>
        </w:rPr>
        <w:lastRenderedPageBreak/>
        <w:t xml:space="preserve">Research helps parts sellers identify customer needs and run promotions to increase sales. In this research, the study depended on Focus Group Discussion (FGD) with the team and </w:t>
      </w:r>
      <w:r w:rsidR="00975945" w:rsidRPr="00975945">
        <w:rPr>
          <w:rFonts w:ascii="Times New Roman" w:hAnsi="Times New Roman" w:cs="Times New Roman"/>
          <w:sz w:val="28"/>
          <w:szCs w:val="28"/>
        </w:rPr>
        <w:t>Define, Measure, Analyze, Improve, and Control</w:t>
      </w:r>
      <w:r w:rsidR="00975945" w:rsidRPr="00975945">
        <w:rPr>
          <w:rFonts w:ascii="Times New Roman" w:hAnsi="Times New Roman" w:cs="Times New Roman"/>
          <w:sz w:val="28"/>
          <w:szCs w:val="28"/>
        </w:rPr>
        <w:t xml:space="preserve"> </w:t>
      </w:r>
      <w:r w:rsidR="00EC5D6D">
        <w:rPr>
          <w:rFonts w:ascii="Times New Roman" w:hAnsi="Times New Roman" w:cs="Times New Roman"/>
          <w:sz w:val="28"/>
          <w:szCs w:val="28"/>
        </w:rPr>
        <w:t>(</w:t>
      </w:r>
      <w:r w:rsidRPr="00837681">
        <w:rPr>
          <w:rFonts w:ascii="Times New Roman" w:hAnsi="Times New Roman" w:cs="Times New Roman"/>
          <w:sz w:val="28"/>
          <w:szCs w:val="28"/>
        </w:rPr>
        <w:t>DMAIC</w:t>
      </w:r>
      <w:r w:rsidR="00EC5D6D">
        <w:rPr>
          <w:rFonts w:ascii="Times New Roman" w:hAnsi="Times New Roman" w:cs="Times New Roman"/>
          <w:sz w:val="28"/>
          <w:szCs w:val="28"/>
        </w:rPr>
        <w:t xml:space="preserve">) </w:t>
      </w:r>
      <w:r w:rsidRPr="00837681">
        <w:rPr>
          <w:rFonts w:ascii="Times New Roman" w:hAnsi="Times New Roman" w:cs="Times New Roman"/>
          <w:sz w:val="28"/>
          <w:szCs w:val="28"/>
        </w:rPr>
        <w:t>analysis in finding the necessary improvements. The study concluded that it is necessary to use and analyze the historical demand and sales approach based on the machine learning algorithm to predict the required opportunity.</w:t>
      </w:r>
      <w:r w:rsidRPr="00837681">
        <w:rPr>
          <w:rFonts w:ascii="Times New Roman" w:hAnsi="Times New Roman" w:cs="Times New Roman"/>
        </w:rPr>
        <w:t xml:space="preserve"> </w:t>
      </w:r>
      <w:r w:rsidRPr="00837681">
        <w:rPr>
          <w:rFonts w:ascii="Times New Roman" w:hAnsi="Times New Roman" w:cs="Times New Roman"/>
          <w:sz w:val="28"/>
          <w:szCs w:val="28"/>
        </w:rPr>
        <w:t>the Author also uses the End of Life (EOL) Spare Parts approach to predict when there will be a change.</w:t>
      </w:r>
      <w:r w:rsidRPr="00837681">
        <w:rPr>
          <w:rFonts w:ascii="Times New Roman" w:hAnsi="Times New Roman" w:cs="Times New Roman"/>
          <w:sz w:val="28"/>
          <w:szCs w:val="28"/>
          <w:rtl/>
          <w:lang w:bidi="ar-EG"/>
        </w:rPr>
        <w:t xml:space="preserve"> </w:t>
      </w:r>
      <w:r w:rsidRPr="00837681">
        <w:rPr>
          <w:rFonts w:ascii="Times New Roman" w:hAnsi="Times New Roman" w:cs="Times New Roman"/>
          <w:sz w:val="28"/>
          <w:szCs w:val="28"/>
          <w:lang w:bidi="ar-EG"/>
        </w:rPr>
        <w:t>To correctly forecast heavy equipment spare parts needs a hybrid of the two methods can be used.</w:t>
      </w:r>
    </w:p>
    <w:p w14:paraId="1C138BFC"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b/>
          <w:bCs/>
          <w:sz w:val="28"/>
          <w:szCs w:val="28"/>
          <w:lang w:bidi="ar-EG"/>
        </w:rPr>
        <w:t xml:space="preserve">Effendy et al. (2021): </w:t>
      </w:r>
      <w:r w:rsidRPr="00837681">
        <w:rPr>
          <w:rFonts w:ascii="Times New Roman" w:hAnsi="Times New Roman" w:cs="Times New Roman"/>
          <w:sz w:val="28"/>
          <w:szCs w:val="28"/>
          <w:lang w:bidi="ar-EG"/>
        </w:rPr>
        <w:t>This study aimed to determine the implementation of digital marketing strategies and how effective digital marketing strategies are to increase sales during the Covid-19 pandemic (Studies on SMEs in South Tangerang City).</w:t>
      </w:r>
      <w:r w:rsidRPr="00837681">
        <w:rPr>
          <w:rFonts w:ascii="Times New Roman" w:hAnsi="Times New Roman" w:cs="Times New Roman"/>
        </w:rPr>
        <w:t xml:space="preserve"> </w:t>
      </w:r>
      <w:r w:rsidRPr="00837681">
        <w:rPr>
          <w:rFonts w:ascii="Times New Roman" w:hAnsi="Times New Roman" w:cs="Times New Roman"/>
          <w:sz w:val="28"/>
          <w:szCs w:val="28"/>
          <w:lang w:bidi="ar-EG"/>
        </w:rPr>
        <w:t>The study was based on the qualitative method in order to collect data and information through observation and predetermined interview guides for several informants to MSME actors in the city of South Tangerang.</w:t>
      </w:r>
      <w:r w:rsidRPr="00837681">
        <w:rPr>
          <w:rFonts w:ascii="Times New Roman" w:hAnsi="Times New Roman" w:cs="Times New Roman"/>
          <w:sz w:val="28"/>
          <w:szCs w:val="28"/>
        </w:rPr>
        <w:t xml:space="preserve"> The results showed that digital marketing is the most effective type. MSME operators in South Tangerang prefer to sell their products via Facebook, Instagram, Online Shop, then WhatsApp. Sales were high during Covid-19 due to reliance on digital marketing.</w:t>
      </w:r>
    </w:p>
    <w:p w14:paraId="34EDF859"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b/>
          <w:bCs/>
          <w:sz w:val="28"/>
          <w:szCs w:val="28"/>
        </w:rPr>
        <w:t xml:space="preserve">Zahara (2024): </w:t>
      </w:r>
      <w:r w:rsidRPr="00837681">
        <w:rPr>
          <w:rFonts w:ascii="Times New Roman" w:hAnsi="Times New Roman" w:cs="Times New Roman"/>
          <w:sz w:val="28"/>
          <w:szCs w:val="28"/>
          <w:lang w:bidi="ar-EG"/>
        </w:rPr>
        <w:t>This study aimed to</w:t>
      </w:r>
      <w:r w:rsidRPr="00837681">
        <w:rPr>
          <w:rFonts w:ascii="Times New Roman" w:hAnsi="Times New Roman" w:cs="Times New Roman"/>
          <w:b/>
          <w:bCs/>
          <w:sz w:val="28"/>
          <w:szCs w:val="28"/>
        </w:rPr>
        <w:t xml:space="preserve"> </w:t>
      </w:r>
      <w:r w:rsidRPr="00837681">
        <w:rPr>
          <w:rFonts w:ascii="Times New Roman" w:hAnsi="Times New Roman" w:cs="Times New Roman"/>
          <w:sz w:val="28"/>
          <w:szCs w:val="28"/>
        </w:rPr>
        <w:t xml:space="preserve">determine the Influence of Marketing Strategies on the Sale of Kobelco Heavy Equipment at PT. X Constructions Machinery Indonesia Branch </w:t>
      </w:r>
      <w:proofErr w:type="spellStart"/>
      <w:r w:rsidRPr="00837681">
        <w:rPr>
          <w:rFonts w:ascii="Times New Roman" w:hAnsi="Times New Roman" w:cs="Times New Roman"/>
          <w:sz w:val="28"/>
          <w:szCs w:val="28"/>
        </w:rPr>
        <w:t>Pekanbaru</w:t>
      </w:r>
      <w:proofErr w:type="spellEnd"/>
      <w:r w:rsidRPr="00837681">
        <w:rPr>
          <w:rFonts w:ascii="Times New Roman" w:hAnsi="Times New Roman" w:cs="Times New Roman"/>
          <w:sz w:val="28"/>
          <w:szCs w:val="28"/>
        </w:rPr>
        <w:t xml:space="preserve">. The analysis method used is quantitative analysis, namely multiple regression analysis. The population in this study were consumers of PT X </w:t>
      </w:r>
      <w:proofErr w:type="spellStart"/>
      <w:r w:rsidRPr="00837681">
        <w:rPr>
          <w:rFonts w:ascii="Times New Roman" w:hAnsi="Times New Roman" w:cs="Times New Roman"/>
          <w:sz w:val="28"/>
          <w:szCs w:val="28"/>
        </w:rPr>
        <w:t>Contructions</w:t>
      </w:r>
      <w:proofErr w:type="spellEnd"/>
      <w:r w:rsidRPr="00837681">
        <w:rPr>
          <w:rFonts w:ascii="Times New Roman" w:hAnsi="Times New Roman" w:cs="Times New Roman"/>
          <w:sz w:val="28"/>
          <w:szCs w:val="28"/>
        </w:rPr>
        <w:t xml:space="preserve"> Machinery Indonesia at the </w:t>
      </w:r>
      <w:proofErr w:type="spellStart"/>
      <w:r w:rsidRPr="00837681">
        <w:rPr>
          <w:rFonts w:ascii="Times New Roman" w:hAnsi="Times New Roman" w:cs="Times New Roman"/>
          <w:sz w:val="28"/>
          <w:szCs w:val="28"/>
        </w:rPr>
        <w:t>Pekanbaru</w:t>
      </w:r>
      <w:proofErr w:type="spellEnd"/>
      <w:r w:rsidRPr="00837681">
        <w:rPr>
          <w:rFonts w:ascii="Times New Roman" w:hAnsi="Times New Roman" w:cs="Times New Roman"/>
          <w:sz w:val="28"/>
          <w:szCs w:val="28"/>
        </w:rPr>
        <w:t xml:space="preserve"> branch. The number of samples taken randomly, namely 61 respondents using the Slovin method. The results showed that </w:t>
      </w:r>
      <w:proofErr w:type="gramStart"/>
      <w:r w:rsidRPr="00837681">
        <w:rPr>
          <w:rFonts w:ascii="Times New Roman" w:hAnsi="Times New Roman" w:cs="Times New Roman"/>
          <w:sz w:val="28"/>
          <w:szCs w:val="28"/>
        </w:rPr>
        <w:t>The</w:t>
      </w:r>
      <w:proofErr w:type="gramEnd"/>
      <w:r w:rsidRPr="00837681">
        <w:rPr>
          <w:rFonts w:ascii="Times New Roman" w:hAnsi="Times New Roman" w:cs="Times New Roman"/>
          <w:sz w:val="28"/>
          <w:szCs w:val="28"/>
        </w:rPr>
        <w:t xml:space="preserve"> publicity variable has the greatest influence on purchasing decisions. </w:t>
      </w:r>
    </w:p>
    <w:p w14:paraId="285D31D8"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b/>
          <w:bCs/>
          <w:sz w:val="28"/>
          <w:szCs w:val="28"/>
        </w:rPr>
        <w:t>Prajapati and Bhatt (2019)</w:t>
      </w:r>
      <w:r w:rsidRPr="00837681">
        <w:rPr>
          <w:rFonts w:ascii="Times New Roman" w:hAnsi="Times New Roman" w:cs="Times New Roman"/>
          <w:b/>
          <w:bCs/>
          <w:sz w:val="28"/>
          <w:szCs w:val="28"/>
          <w:lang w:bidi="ar-EG"/>
        </w:rPr>
        <w:t>:</w:t>
      </w:r>
      <w:r w:rsidRPr="00837681">
        <w:rPr>
          <w:rFonts w:ascii="Times New Roman" w:hAnsi="Times New Roman" w:cs="Times New Roman"/>
          <w:sz w:val="28"/>
          <w:szCs w:val="28"/>
          <w:lang w:bidi="ar-EG"/>
        </w:rPr>
        <w:t xml:space="preserve"> This study aimed to</w:t>
      </w:r>
      <w:r w:rsidRPr="00837681">
        <w:rPr>
          <w:rFonts w:ascii="Times New Roman" w:hAnsi="Times New Roman" w:cs="Times New Roman"/>
          <w:sz w:val="28"/>
          <w:szCs w:val="28"/>
        </w:rPr>
        <w:t xml:space="preserve"> focused on Influencing Factor in the Expansion of Brand in the Road Machine Market. The research was based on the applied and descriptive approach. The research tool was a questionnaire to collect information. The research sample consisted of 87 heavy machinery companies.</w:t>
      </w:r>
      <w:r w:rsidRPr="00837681">
        <w:rPr>
          <w:rFonts w:ascii="Times New Roman" w:hAnsi="Times New Roman" w:cs="Times New Roman"/>
          <w:sz w:val="28"/>
          <w:szCs w:val="28"/>
          <w:rtl/>
        </w:rPr>
        <w:t xml:space="preserve"> </w:t>
      </w:r>
      <w:bookmarkEnd w:id="15"/>
      <w:r w:rsidRPr="00837681">
        <w:rPr>
          <w:rFonts w:ascii="Times New Roman" w:hAnsi="Times New Roman" w:cs="Times New Roman"/>
          <w:sz w:val="28"/>
          <w:szCs w:val="28"/>
        </w:rPr>
        <w:t>There is no relationship between the extension of the HEPCO nut brand and the perceived fit and between perceived quality and consumer attitudes.</w:t>
      </w:r>
    </w:p>
    <w:p w14:paraId="1A4DF833"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lang w:bidi="ar-EG"/>
        </w:rPr>
      </w:pPr>
      <w:r w:rsidRPr="00837681">
        <w:rPr>
          <w:rFonts w:ascii="Times New Roman" w:hAnsi="Times New Roman" w:cs="Times New Roman"/>
          <w:sz w:val="28"/>
          <w:szCs w:val="28"/>
        </w:rPr>
        <w:t xml:space="preserve"> </w:t>
      </w:r>
      <w:r w:rsidRPr="00837681">
        <w:rPr>
          <w:rFonts w:ascii="Times New Roman" w:hAnsi="Times New Roman" w:cs="Times New Roman"/>
          <w:b/>
          <w:bCs/>
          <w:sz w:val="28"/>
          <w:szCs w:val="28"/>
        </w:rPr>
        <w:t xml:space="preserve">Myint, M. M. (2022): </w:t>
      </w:r>
      <w:r w:rsidRPr="00837681">
        <w:rPr>
          <w:rFonts w:ascii="Times New Roman" w:hAnsi="Times New Roman" w:cs="Times New Roman"/>
          <w:sz w:val="28"/>
          <w:szCs w:val="28"/>
        </w:rPr>
        <w:t xml:space="preserve">This study intends to analyze the effect of brand equity and market stimuli on customer perceived value of heavy machines at Joseph Cyril Bamford (JCB) and to examine the effect of customer perceived value on heavy machines purchase decision at JCB. </w:t>
      </w:r>
      <w:r w:rsidRPr="00837681">
        <w:rPr>
          <w:rFonts w:ascii="Times New Roman" w:hAnsi="Times New Roman" w:cs="Times New Roman"/>
          <w:sz w:val="28"/>
          <w:szCs w:val="28"/>
        </w:rPr>
        <w:lastRenderedPageBreak/>
        <w:t>The research sample consisted of 147 random customers from JCB customers from the year (2017-2022). Descriptive and regression analysis was used. The results of the study showed that (brand awareness, brand association, and brand loyalty) of brand value have a positive impact on customers' perceived value of JCB products. JCB's marketing strategies (triggers) such as pricing, product quality and safety, after-sales service, and resale value affect customers' perception of the value of JCB products. This perceived value generates confirmation of the purchase decision.</w:t>
      </w:r>
    </w:p>
    <w:p w14:paraId="13844FF3" w14:textId="7507D63D" w:rsidR="004A0A9E" w:rsidRPr="00652137" w:rsidRDefault="004A0A9E" w:rsidP="00AB5FD1">
      <w:pPr>
        <w:pStyle w:val="ListParagraph"/>
        <w:numPr>
          <w:ilvl w:val="0"/>
          <w:numId w:val="40"/>
        </w:numPr>
        <w:bidi w:val="0"/>
        <w:spacing w:after="120" w:line="240" w:lineRule="auto"/>
        <w:ind w:hanging="630"/>
        <w:jc w:val="both"/>
        <w:rPr>
          <w:rFonts w:ascii="Times New Roman" w:hAnsi="Times New Roman" w:cs="Times New Roman"/>
          <w:b/>
          <w:bCs/>
          <w:sz w:val="32"/>
          <w:szCs w:val="32"/>
          <w:lang w:bidi="ar-EG"/>
        </w:rPr>
      </w:pPr>
      <w:r w:rsidRPr="00652137">
        <w:rPr>
          <w:rFonts w:ascii="Times New Roman" w:hAnsi="Times New Roman" w:cs="Times New Roman"/>
          <w:b/>
          <w:bCs/>
          <w:sz w:val="32"/>
          <w:szCs w:val="32"/>
          <w:lang w:bidi="ar-EG"/>
        </w:rPr>
        <w:t>SEM (Search Engine Marketing)</w:t>
      </w:r>
    </w:p>
    <w:p w14:paraId="1E113B3E" w14:textId="7A900A09" w:rsidR="006C6AEC" w:rsidRPr="00837681" w:rsidRDefault="004F0F51" w:rsidP="00AB5FD1">
      <w:pPr>
        <w:bidi w:val="0"/>
        <w:spacing w:after="120" w:line="240" w:lineRule="auto"/>
        <w:ind w:firstLine="720"/>
        <w:jc w:val="both"/>
        <w:rPr>
          <w:rFonts w:ascii="Times New Roman" w:hAnsi="Times New Roman" w:cs="Times New Roman"/>
          <w:b/>
          <w:bCs/>
          <w:sz w:val="28"/>
          <w:szCs w:val="28"/>
        </w:rPr>
      </w:pPr>
      <w:proofErr w:type="spellStart"/>
      <w:r w:rsidRPr="00837681">
        <w:rPr>
          <w:rFonts w:ascii="Times New Roman" w:hAnsi="Times New Roman" w:cs="Times New Roman"/>
          <w:b/>
          <w:bCs/>
          <w:sz w:val="28"/>
          <w:szCs w:val="28"/>
        </w:rPr>
        <w:t>Sholichah</w:t>
      </w:r>
      <w:proofErr w:type="spellEnd"/>
      <w:r w:rsidRPr="00837681">
        <w:rPr>
          <w:rFonts w:ascii="Times New Roman" w:hAnsi="Times New Roman" w:cs="Times New Roman"/>
          <w:b/>
          <w:bCs/>
          <w:sz w:val="28"/>
          <w:szCs w:val="28"/>
        </w:rPr>
        <w:t xml:space="preserve"> et al. (2022): </w:t>
      </w:r>
      <w:r w:rsidRPr="00837681">
        <w:rPr>
          <w:rFonts w:ascii="Times New Roman" w:hAnsi="Times New Roman" w:cs="Times New Roman"/>
          <w:sz w:val="28"/>
          <w:szCs w:val="28"/>
        </w:rPr>
        <w:t>This study showed purchase intention through search engine marketing: E-marketplace provider in Indonesia.</w:t>
      </w:r>
      <w:r w:rsidRPr="00837681">
        <w:rPr>
          <w:rFonts w:ascii="Times New Roman" w:hAnsi="Times New Roman" w:cs="Times New Roman"/>
        </w:rPr>
        <w:t xml:space="preserve"> </w:t>
      </w:r>
      <w:r w:rsidRPr="00837681">
        <w:rPr>
          <w:rFonts w:ascii="Times New Roman" w:hAnsi="Times New Roman" w:cs="Times New Roman"/>
          <w:sz w:val="28"/>
          <w:szCs w:val="28"/>
        </w:rPr>
        <w:t xml:space="preserve">The study relied on a questionnaire to collect </w:t>
      </w:r>
      <w:proofErr w:type="spellStart"/>
      <w:proofErr w:type="gramStart"/>
      <w:r w:rsidRPr="00837681">
        <w:rPr>
          <w:rFonts w:ascii="Times New Roman" w:hAnsi="Times New Roman" w:cs="Times New Roman"/>
          <w:sz w:val="28"/>
          <w:szCs w:val="28"/>
        </w:rPr>
        <w:t>information.The</w:t>
      </w:r>
      <w:proofErr w:type="spellEnd"/>
      <w:proofErr w:type="gramEnd"/>
      <w:r w:rsidRPr="00837681">
        <w:rPr>
          <w:rFonts w:ascii="Times New Roman" w:hAnsi="Times New Roman" w:cs="Times New Roman"/>
          <w:sz w:val="28"/>
          <w:szCs w:val="28"/>
        </w:rPr>
        <w:t xml:space="preserve"> study sample consisted of 351 customers who have online shopping at the leading companies that provide the largest e-marketplace in Indonesia.</w:t>
      </w:r>
      <w:r w:rsidRPr="00837681">
        <w:rPr>
          <w:rFonts w:ascii="Times New Roman" w:hAnsi="Times New Roman" w:cs="Times New Roman"/>
          <w:b/>
          <w:bCs/>
          <w:sz w:val="28"/>
          <w:szCs w:val="28"/>
        </w:rPr>
        <w:t xml:space="preserve">  </w:t>
      </w:r>
      <w:r w:rsidRPr="00837681">
        <w:rPr>
          <w:rFonts w:ascii="Times New Roman" w:hAnsi="Times New Roman" w:cs="Times New Roman"/>
          <w:sz w:val="28"/>
          <w:szCs w:val="28"/>
        </w:rPr>
        <w:t>The results showed that “Interactivity” on online shopping correlates with “Hedonic Motivation” and “Purchasing Intention”. “Informativeness” on online shopping correlates with “Performance Expectancy”, and the “Habit” of online shopping relates with “Purchase Intention”.</w:t>
      </w:r>
    </w:p>
    <w:p w14:paraId="6E3B4BB2" w14:textId="1ABB874E" w:rsidR="00774608" w:rsidRPr="00837681" w:rsidRDefault="00774608" w:rsidP="00AB5FD1">
      <w:pPr>
        <w:bidi w:val="0"/>
        <w:spacing w:after="120" w:line="240" w:lineRule="auto"/>
        <w:ind w:firstLine="720"/>
        <w:jc w:val="both"/>
        <w:rPr>
          <w:rFonts w:ascii="Times New Roman" w:hAnsi="Times New Roman" w:cs="Times New Roman"/>
          <w:sz w:val="28"/>
          <w:szCs w:val="28"/>
        </w:rPr>
      </w:pPr>
      <w:proofErr w:type="spellStart"/>
      <w:r w:rsidRPr="00837681">
        <w:rPr>
          <w:rFonts w:ascii="Times New Roman" w:hAnsi="Times New Roman" w:cs="Times New Roman"/>
          <w:b/>
          <w:bCs/>
          <w:sz w:val="28"/>
          <w:szCs w:val="28"/>
        </w:rPr>
        <w:t>Nyagadza</w:t>
      </w:r>
      <w:proofErr w:type="spellEnd"/>
      <w:r w:rsidRPr="00837681">
        <w:rPr>
          <w:rFonts w:ascii="Times New Roman" w:hAnsi="Times New Roman" w:cs="Times New Roman"/>
          <w:b/>
          <w:bCs/>
          <w:sz w:val="28"/>
          <w:szCs w:val="28"/>
        </w:rPr>
        <w:t xml:space="preserve"> (2022):</w:t>
      </w:r>
      <w:r w:rsidRPr="00837681">
        <w:rPr>
          <w:rFonts w:ascii="Times New Roman" w:hAnsi="Times New Roman" w:cs="Times New Roman"/>
          <w:sz w:val="28"/>
          <w:szCs w:val="28"/>
        </w:rPr>
        <w:t xml:space="preserve"> this study aimed to analysis the search engine marketing and social media marketing predictive trends that are occurring both regionally in Africa and on a global scale. The study used the systematic literature survey approach and the inductive research approach. The literature results showed that it is necessary to use new search engine marketing and social media marketing techniques to develop marketing strategies.</w:t>
      </w:r>
    </w:p>
    <w:p w14:paraId="3FBD23F6" w14:textId="77777777" w:rsidR="00CB6F3D" w:rsidRPr="00837681" w:rsidRDefault="00431090"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b/>
          <w:bCs/>
          <w:sz w:val="28"/>
          <w:szCs w:val="28"/>
        </w:rPr>
        <w:t xml:space="preserve">Daoud et al. (2023): </w:t>
      </w:r>
      <w:r w:rsidRPr="00837681">
        <w:rPr>
          <w:rFonts w:ascii="Times New Roman" w:hAnsi="Times New Roman" w:cs="Times New Roman"/>
          <w:sz w:val="28"/>
          <w:szCs w:val="28"/>
        </w:rPr>
        <w:t>This study aims to determine the factors that influence the improvement of the mental image of Jordanian private university students who primarily use Google. The study tool was the questionnaire. The research sample consisted of 400 respondents.</w:t>
      </w:r>
      <w:r w:rsidR="00CB6F3D" w:rsidRPr="00837681">
        <w:rPr>
          <w:rFonts w:ascii="Times New Roman" w:hAnsi="Times New Roman" w:cs="Times New Roman"/>
          <w:sz w:val="28"/>
          <w:szCs w:val="28"/>
        </w:rPr>
        <w:t xml:space="preserve"> The results showed there is strong relationship between search engine optimization (as an independent variable) and the creation of a positive mental image (as a dependent variable).</w:t>
      </w:r>
    </w:p>
    <w:p w14:paraId="0BC702D5" w14:textId="77777777" w:rsidR="00B26843" w:rsidRDefault="00B26843">
      <w:pPr>
        <w:bidi w:val="0"/>
        <w:rPr>
          <w:rFonts w:ascii="Times New Roman" w:hAnsi="Times New Roman" w:cs="Times New Roman"/>
          <w:b/>
          <w:bCs/>
          <w:sz w:val="32"/>
          <w:szCs w:val="32"/>
        </w:rPr>
      </w:pPr>
      <w:r>
        <w:rPr>
          <w:rFonts w:ascii="Times New Roman" w:hAnsi="Times New Roman" w:cs="Times New Roman"/>
          <w:b/>
          <w:bCs/>
          <w:sz w:val="32"/>
          <w:szCs w:val="32"/>
        </w:rPr>
        <w:br w:type="page"/>
      </w:r>
    </w:p>
    <w:p w14:paraId="3C377001" w14:textId="01A75726" w:rsidR="00371B48" w:rsidRPr="00652137" w:rsidRDefault="00371B48" w:rsidP="00AB5FD1">
      <w:pPr>
        <w:bidi w:val="0"/>
        <w:spacing w:after="120" w:line="240" w:lineRule="auto"/>
        <w:jc w:val="both"/>
        <w:rPr>
          <w:rFonts w:ascii="Times New Roman" w:hAnsi="Times New Roman" w:cs="Times New Roman"/>
          <w:b/>
          <w:bCs/>
          <w:sz w:val="32"/>
          <w:szCs w:val="32"/>
        </w:rPr>
      </w:pPr>
      <w:r w:rsidRPr="00652137">
        <w:rPr>
          <w:rFonts w:ascii="Times New Roman" w:hAnsi="Times New Roman" w:cs="Times New Roman"/>
          <w:b/>
          <w:bCs/>
          <w:sz w:val="32"/>
          <w:szCs w:val="32"/>
        </w:rPr>
        <w:lastRenderedPageBreak/>
        <w:t>General Conclusion of the previous studies</w:t>
      </w:r>
      <w:r w:rsidRPr="00652137">
        <w:rPr>
          <w:rFonts w:ascii="Times New Roman" w:hAnsi="Times New Roman" w:cs="Times New Roman"/>
          <w:b/>
          <w:bCs/>
          <w:sz w:val="32"/>
          <w:szCs w:val="32"/>
          <w:rtl/>
        </w:rPr>
        <w:t>:</w:t>
      </w:r>
    </w:p>
    <w:p w14:paraId="35D0A809" w14:textId="77777777" w:rsidR="00371B48" w:rsidRPr="00837681" w:rsidRDefault="00371B48"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Across industries and sectors, digital marketing is increasingly recognized as an essential tool for driving business growth. However, each sector faces unique challenges in the development, implementation, and evaluation of digital strategies. Successful digital marketing requires an integrated approach, a focus on customer experience, and continuous adaptation to evolving market and technological trends. The common thread in these studies is the importance of digitalization in improving operational efficiency, enhancing customer engagement, and staying competitive in a fast-paced digital world.</w:t>
      </w:r>
    </w:p>
    <w:p w14:paraId="43E3EC3A" w14:textId="213A65EE" w:rsidR="00652137" w:rsidRDefault="00652137" w:rsidP="00AB5FD1">
      <w:pPr>
        <w:bidi w:val="0"/>
        <w:spacing w:after="120" w:line="240" w:lineRule="auto"/>
        <w:rPr>
          <w:rFonts w:ascii="Times New Roman" w:hAnsi="Times New Roman" w:cs="Times New Roman"/>
          <w:b/>
          <w:bCs/>
          <w:sz w:val="28"/>
          <w:szCs w:val="28"/>
          <w:lang w:bidi="ar-EG"/>
        </w:rPr>
      </w:pPr>
      <w:r>
        <w:rPr>
          <w:rFonts w:ascii="Times New Roman" w:hAnsi="Times New Roman" w:cs="Times New Roman"/>
          <w:b/>
          <w:bCs/>
          <w:sz w:val="28"/>
          <w:szCs w:val="28"/>
          <w:lang w:bidi="ar-EG"/>
        </w:rPr>
        <w:br w:type="page"/>
      </w:r>
    </w:p>
    <w:p w14:paraId="06FB7E53" w14:textId="77777777" w:rsidR="00371B48" w:rsidRDefault="00371B48" w:rsidP="00AB5FD1">
      <w:pPr>
        <w:bidi w:val="0"/>
        <w:spacing w:after="120" w:line="240" w:lineRule="auto"/>
        <w:jc w:val="both"/>
        <w:rPr>
          <w:rFonts w:ascii="Times New Roman" w:hAnsi="Times New Roman" w:cs="Times New Roman"/>
          <w:b/>
          <w:bCs/>
          <w:sz w:val="28"/>
          <w:szCs w:val="28"/>
          <w:lang w:bidi="ar-EG"/>
        </w:rPr>
      </w:pPr>
    </w:p>
    <w:p w14:paraId="6E9C57CE" w14:textId="77777777" w:rsidR="00652137" w:rsidRDefault="00652137" w:rsidP="00AB5FD1">
      <w:pPr>
        <w:bidi w:val="0"/>
        <w:spacing w:after="120" w:line="240" w:lineRule="auto"/>
        <w:jc w:val="both"/>
        <w:rPr>
          <w:rFonts w:ascii="Times New Roman" w:hAnsi="Times New Roman" w:cs="Times New Roman"/>
          <w:b/>
          <w:bCs/>
          <w:sz w:val="28"/>
          <w:szCs w:val="28"/>
          <w:lang w:bidi="ar-EG"/>
        </w:rPr>
      </w:pPr>
    </w:p>
    <w:p w14:paraId="2B58A047" w14:textId="77777777" w:rsidR="00652137" w:rsidRPr="00837681" w:rsidRDefault="00652137" w:rsidP="00AB5FD1">
      <w:pPr>
        <w:bidi w:val="0"/>
        <w:spacing w:after="120" w:line="240" w:lineRule="auto"/>
        <w:jc w:val="both"/>
        <w:rPr>
          <w:rFonts w:ascii="Times New Roman" w:hAnsi="Times New Roman" w:cs="Times New Roman"/>
          <w:b/>
          <w:bCs/>
          <w:sz w:val="28"/>
          <w:szCs w:val="28"/>
          <w:lang w:bidi="ar-EG"/>
        </w:rPr>
      </w:pPr>
    </w:p>
    <w:p w14:paraId="7929ED26"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587BB115"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1C454A39"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293D2D26"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5AD2C798"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6D845015" w14:textId="77777777" w:rsidR="00774608" w:rsidRPr="00837681" w:rsidRDefault="00774608" w:rsidP="00AB5FD1">
      <w:pPr>
        <w:bidi w:val="0"/>
        <w:spacing w:after="120" w:line="240" w:lineRule="auto"/>
        <w:jc w:val="both"/>
        <w:rPr>
          <w:rFonts w:ascii="Times New Roman" w:hAnsi="Times New Roman" w:cs="Times New Roman"/>
          <w:b/>
          <w:bCs/>
          <w:sz w:val="28"/>
          <w:szCs w:val="28"/>
          <w:lang w:bidi="ar-EG"/>
        </w:rPr>
      </w:pPr>
    </w:p>
    <w:p w14:paraId="0801147E" w14:textId="77777777" w:rsidR="00774608" w:rsidRPr="00837681" w:rsidRDefault="00774608" w:rsidP="00AB5FD1">
      <w:pPr>
        <w:bidi w:val="0"/>
        <w:spacing w:after="120" w:line="240" w:lineRule="auto"/>
        <w:jc w:val="both"/>
        <w:rPr>
          <w:rFonts w:ascii="Times New Roman" w:hAnsi="Times New Roman" w:cs="Times New Roman"/>
          <w:b/>
          <w:bCs/>
          <w:sz w:val="28"/>
          <w:szCs w:val="28"/>
          <w:lang w:bidi="ar-EG"/>
        </w:rPr>
      </w:pPr>
    </w:p>
    <w:p w14:paraId="7AD953C3" w14:textId="77777777" w:rsidR="00CB6F3D" w:rsidRPr="00837681" w:rsidRDefault="00CB6F3D" w:rsidP="00AB5FD1">
      <w:pPr>
        <w:bidi w:val="0"/>
        <w:spacing w:after="120" w:line="240" w:lineRule="auto"/>
        <w:jc w:val="both"/>
        <w:rPr>
          <w:rFonts w:ascii="Times New Roman" w:hAnsi="Times New Roman" w:cs="Times New Roman"/>
          <w:b/>
          <w:bCs/>
          <w:sz w:val="28"/>
          <w:szCs w:val="28"/>
          <w:lang w:bidi="ar-EG"/>
        </w:rPr>
      </w:pPr>
    </w:p>
    <w:p w14:paraId="7E6F5792" w14:textId="77777777" w:rsidR="00CB6F3D" w:rsidRPr="00837681" w:rsidRDefault="00CB6F3D" w:rsidP="00AB5FD1">
      <w:pPr>
        <w:bidi w:val="0"/>
        <w:spacing w:after="120" w:line="240" w:lineRule="auto"/>
        <w:jc w:val="both"/>
        <w:rPr>
          <w:rFonts w:ascii="Times New Roman" w:hAnsi="Times New Roman" w:cs="Times New Roman"/>
          <w:b/>
          <w:bCs/>
          <w:sz w:val="28"/>
          <w:szCs w:val="28"/>
          <w:lang w:bidi="ar-EG"/>
        </w:rPr>
      </w:pPr>
    </w:p>
    <w:p w14:paraId="107F866F" w14:textId="77777777" w:rsidR="00CB6F3D" w:rsidRPr="00837681" w:rsidRDefault="00CB6F3D" w:rsidP="00AB5FD1">
      <w:pPr>
        <w:bidi w:val="0"/>
        <w:spacing w:after="120" w:line="240" w:lineRule="auto"/>
        <w:jc w:val="both"/>
        <w:rPr>
          <w:rFonts w:ascii="Times New Roman" w:hAnsi="Times New Roman" w:cs="Times New Roman"/>
          <w:b/>
          <w:bCs/>
          <w:sz w:val="28"/>
          <w:szCs w:val="28"/>
          <w:lang w:bidi="ar-EG"/>
        </w:rPr>
      </w:pPr>
    </w:p>
    <w:p w14:paraId="634008E7" w14:textId="77777777" w:rsidR="00371B48" w:rsidRPr="00837681" w:rsidRDefault="00371B48" w:rsidP="00AB5FD1">
      <w:pPr>
        <w:bidi w:val="0"/>
        <w:spacing w:after="120" w:line="240" w:lineRule="auto"/>
        <w:jc w:val="both"/>
        <w:rPr>
          <w:rFonts w:ascii="Times New Roman" w:hAnsi="Times New Roman" w:cs="Times New Roman"/>
          <w:b/>
          <w:bCs/>
          <w:sz w:val="28"/>
          <w:szCs w:val="28"/>
          <w:lang w:bidi="ar-EG"/>
        </w:rPr>
      </w:pPr>
    </w:p>
    <w:p w14:paraId="26627A2B" w14:textId="041ED62F" w:rsidR="00371B48" w:rsidRPr="00837681" w:rsidRDefault="00371B48" w:rsidP="00AB5FD1">
      <w:pPr>
        <w:bidi w:val="0"/>
        <w:spacing w:after="120" w:line="240" w:lineRule="auto"/>
        <w:jc w:val="center"/>
        <w:rPr>
          <w:rFonts w:ascii="Times New Roman" w:hAnsi="Times New Roman" w:cs="Times New Roman"/>
          <w:b/>
          <w:bCs/>
          <w:sz w:val="40"/>
          <w:szCs w:val="40"/>
          <w:lang w:bidi="ar-EG"/>
        </w:rPr>
      </w:pPr>
      <w:r w:rsidRPr="00837681">
        <w:rPr>
          <w:rFonts w:ascii="Times New Roman" w:hAnsi="Times New Roman" w:cs="Times New Roman"/>
          <w:b/>
          <w:bCs/>
          <w:sz w:val="40"/>
          <w:szCs w:val="40"/>
          <w:lang w:bidi="ar-EG"/>
        </w:rPr>
        <w:t>Chapter 3</w:t>
      </w:r>
    </w:p>
    <w:p w14:paraId="1BC9D01C" w14:textId="02098E0D" w:rsidR="00EC14FF" w:rsidRPr="00991129" w:rsidRDefault="00EC14FF" w:rsidP="00AB5FD1">
      <w:pPr>
        <w:widowControl w:val="0"/>
        <w:tabs>
          <w:tab w:val="left" w:pos="900"/>
        </w:tabs>
        <w:autoSpaceDE w:val="0"/>
        <w:autoSpaceDN w:val="0"/>
        <w:bidi w:val="0"/>
        <w:adjustRightInd w:val="0"/>
        <w:spacing w:after="120" w:line="240" w:lineRule="auto"/>
        <w:jc w:val="center"/>
        <w:rPr>
          <w:rFonts w:ascii="Times New Roman" w:eastAsia="Times New Roman" w:hAnsi="Times New Roman" w:cs="Times New Roman"/>
          <w:b/>
          <w:bCs/>
          <w:sz w:val="40"/>
          <w:szCs w:val="40"/>
          <w:lang w:bidi="ar-EG"/>
        </w:rPr>
      </w:pPr>
      <w:r w:rsidRPr="00991129">
        <w:rPr>
          <w:rFonts w:ascii="Times New Roman" w:eastAsia="Times New Roman" w:hAnsi="Times New Roman" w:cs="Times New Roman"/>
          <w:b/>
          <w:bCs/>
          <w:sz w:val="40"/>
          <w:szCs w:val="40"/>
          <w:lang w:bidi="ar-EG"/>
        </w:rPr>
        <w:t>Methodology</w:t>
      </w:r>
    </w:p>
    <w:p w14:paraId="3569E1D1" w14:textId="77777777" w:rsidR="00652137" w:rsidRDefault="00652137" w:rsidP="00AB5FD1">
      <w:pPr>
        <w:bidi w:val="0"/>
        <w:spacing w:after="120" w:line="240" w:lineRule="auto"/>
        <w:rPr>
          <w:rFonts w:ascii="Times New Roman" w:eastAsia="Times New Roman" w:hAnsi="Times New Roman" w:cs="Times New Roman"/>
          <w:sz w:val="28"/>
          <w:szCs w:val="28"/>
          <w:lang w:bidi="ar-EG"/>
        </w:rPr>
      </w:pPr>
      <w:r>
        <w:rPr>
          <w:rFonts w:ascii="Times New Roman" w:eastAsia="Times New Roman" w:hAnsi="Times New Roman" w:cs="Times New Roman"/>
          <w:sz w:val="28"/>
          <w:szCs w:val="28"/>
          <w:lang w:bidi="ar-EG"/>
        </w:rPr>
        <w:br w:type="page"/>
      </w:r>
    </w:p>
    <w:p w14:paraId="28419425" w14:textId="335F68BD" w:rsidR="00EC14FF" w:rsidRPr="00152D2B" w:rsidRDefault="00EC14FF" w:rsidP="00AB5FD1">
      <w:pPr>
        <w:pStyle w:val="Heading2"/>
        <w:shd w:val="clear" w:color="auto" w:fill="FFFFFF"/>
        <w:bidi w:val="0"/>
        <w:spacing w:before="0" w:after="120" w:line="240" w:lineRule="auto"/>
        <w:jc w:val="both"/>
        <w:rPr>
          <w:rFonts w:ascii="Times New Roman" w:eastAsia="Times New Roman" w:hAnsi="Times New Roman" w:cs="Times New Roman"/>
          <w:b/>
          <w:bCs/>
          <w:color w:val="auto"/>
          <w:sz w:val="32"/>
          <w:szCs w:val="32"/>
          <w:lang w:bidi="ar-EG"/>
        </w:rPr>
      </w:pPr>
      <w:bookmarkStart w:id="16" w:name="_Toc185243589"/>
      <w:r w:rsidRPr="00152D2B">
        <w:rPr>
          <w:rFonts w:ascii="Times New Roman" w:eastAsia="Times New Roman" w:hAnsi="Times New Roman" w:cs="Times New Roman"/>
          <w:b/>
          <w:bCs/>
          <w:color w:val="auto"/>
          <w:sz w:val="32"/>
          <w:szCs w:val="32"/>
          <w:lang w:bidi="ar-EG"/>
        </w:rPr>
        <w:lastRenderedPageBreak/>
        <w:t>Overview</w:t>
      </w:r>
      <w:r w:rsidR="00152D2B">
        <w:rPr>
          <w:rFonts w:ascii="Times New Roman" w:eastAsia="Times New Roman" w:hAnsi="Times New Roman" w:cs="Times New Roman"/>
          <w:b/>
          <w:bCs/>
          <w:color w:val="auto"/>
          <w:sz w:val="32"/>
          <w:szCs w:val="32"/>
          <w:lang w:bidi="ar-EG"/>
        </w:rPr>
        <w:t>:</w:t>
      </w:r>
      <w:bookmarkEnd w:id="16"/>
    </w:p>
    <w:p w14:paraId="4183BA5E" w14:textId="6D2AF275" w:rsidR="00EC14FF" w:rsidRPr="00837681" w:rsidRDefault="00EC14FF"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In this chapter, the participants of the study and the instruments employed are introduced. Moreover, the procedure of the research, the design and data analysis are presented in detail where This study aim</w:t>
      </w:r>
      <w:r w:rsidR="00056FD5">
        <w:rPr>
          <w:rFonts w:ascii="Times New Roman" w:hAnsi="Times New Roman" w:cs="Times New Roman"/>
          <w:sz w:val="28"/>
          <w:szCs w:val="28"/>
        </w:rPr>
        <w:t>s</w:t>
      </w:r>
      <w:r w:rsidRPr="00837681">
        <w:rPr>
          <w:rFonts w:ascii="Times New Roman" w:hAnsi="Times New Roman" w:cs="Times New Roman"/>
          <w:sz w:val="28"/>
          <w:szCs w:val="28"/>
        </w:rPr>
        <w:t xml:space="preserve"> to evaluate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w:t>
      </w:r>
      <w:proofErr w:type="gramStart"/>
      <w:r w:rsidRPr="00837681">
        <w:rPr>
          <w:rFonts w:ascii="Times New Roman" w:hAnsi="Times New Roman" w:cs="Times New Roman"/>
          <w:sz w:val="28"/>
          <w:szCs w:val="28"/>
        </w:rPr>
        <w:t>top-ten</w:t>
      </w:r>
      <w:proofErr w:type="gramEnd"/>
      <w:r w:rsidRPr="00837681">
        <w:rPr>
          <w:rFonts w:ascii="Times New Roman" w:hAnsi="Times New Roman" w:cs="Times New Roman"/>
          <w:sz w:val="28"/>
          <w:szCs w:val="28"/>
        </w:rPr>
        <w:t xml:space="preserve"> rankings on Google’s search results</w:t>
      </w:r>
      <w:r w:rsidR="00152D2B">
        <w:rPr>
          <w:rFonts w:ascii="Times New Roman" w:hAnsi="Times New Roman" w:cs="Times New Roman"/>
          <w:sz w:val="28"/>
          <w:szCs w:val="28"/>
        </w:rPr>
        <w:t>.</w:t>
      </w:r>
    </w:p>
    <w:p w14:paraId="75918C66" w14:textId="77777777" w:rsidR="00EC14FF" w:rsidRPr="00152D2B" w:rsidRDefault="00EC14FF" w:rsidP="00AB5FD1">
      <w:pPr>
        <w:bidi w:val="0"/>
        <w:spacing w:after="120" w:line="240" w:lineRule="auto"/>
        <w:jc w:val="both"/>
        <w:rPr>
          <w:rFonts w:ascii="Times New Roman" w:hAnsi="Times New Roman" w:cs="Times New Roman"/>
          <w:b/>
          <w:bCs/>
          <w:sz w:val="32"/>
          <w:szCs w:val="32"/>
        </w:rPr>
      </w:pPr>
      <w:r w:rsidRPr="00152D2B">
        <w:rPr>
          <w:rFonts w:ascii="Times New Roman" w:hAnsi="Times New Roman" w:cs="Times New Roman"/>
          <w:b/>
          <w:bCs/>
          <w:sz w:val="32"/>
          <w:szCs w:val="32"/>
        </w:rPr>
        <w:t>Research Design:</w:t>
      </w:r>
    </w:p>
    <w:p w14:paraId="6BC4269A" w14:textId="77777777" w:rsidR="00EC14FF" w:rsidRPr="00837681" w:rsidRDefault="00EC14FF" w:rsidP="00AB5FD1">
      <w:pPr>
        <w:bidi w:val="0"/>
        <w:spacing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In this study, the researcher will use a quantitative research approach to gather numerical data on the worker attitude on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top -ten rankings on Google’s search results.</w:t>
      </w:r>
    </w:p>
    <w:p w14:paraId="5F09E465" w14:textId="074EE9E2" w:rsidR="00EC14FF" w:rsidRPr="00152D2B" w:rsidRDefault="00EC14FF" w:rsidP="00AB5FD1">
      <w:pPr>
        <w:pStyle w:val="Heading2"/>
        <w:shd w:val="clear" w:color="auto" w:fill="FFFFFF"/>
        <w:bidi w:val="0"/>
        <w:spacing w:before="0" w:after="120" w:line="240" w:lineRule="auto"/>
        <w:jc w:val="both"/>
        <w:rPr>
          <w:rFonts w:ascii="Times New Roman" w:eastAsia="Calibri" w:hAnsi="Times New Roman" w:cs="Times New Roman"/>
          <w:b/>
          <w:bCs/>
          <w:color w:val="auto"/>
          <w:sz w:val="32"/>
          <w:szCs w:val="32"/>
          <w:rtl/>
        </w:rPr>
      </w:pPr>
      <w:bookmarkStart w:id="17" w:name="_Toc185243590"/>
      <w:r w:rsidRPr="00152D2B">
        <w:rPr>
          <w:rFonts w:ascii="Times New Roman" w:eastAsia="Calibri" w:hAnsi="Times New Roman" w:cs="Times New Roman"/>
          <w:b/>
          <w:bCs/>
          <w:color w:val="auto"/>
          <w:sz w:val="32"/>
          <w:szCs w:val="32"/>
        </w:rPr>
        <w:t>Participants</w:t>
      </w:r>
      <w:r w:rsidR="00152D2B">
        <w:rPr>
          <w:rFonts w:ascii="Times New Roman" w:eastAsia="Calibri" w:hAnsi="Times New Roman" w:cs="Times New Roman"/>
          <w:b/>
          <w:bCs/>
          <w:color w:val="auto"/>
          <w:sz w:val="32"/>
          <w:szCs w:val="32"/>
        </w:rPr>
        <w:t>:</w:t>
      </w:r>
      <w:bookmarkEnd w:id="17"/>
    </w:p>
    <w:p w14:paraId="198BD9AD" w14:textId="77777777" w:rsidR="00EC14FF" w:rsidRPr="00837681" w:rsidRDefault="00EC14FF" w:rsidP="00AB5FD1">
      <w:pPr>
        <w:bidi w:val="0"/>
        <w:spacing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The population of study consisted of all workers at EJAR - The Machinery Alternative Company and the sample study was (35) participants.</w:t>
      </w:r>
    </w:p>
    <w:p w14:paraId="252A734D" w14:textId="2AC41E3A" w:rsidR="00EC14FF" w:rsidRPr="00152D2B" w:rsidRDefault="00EC14FF" w:rsidP="00AB5FD1">
      <w:pPr>
        <w:widowControl w:val="0"/>
        <w:tabs>
          <w:tab w:val="left" w:pos="0"/>
          <w:tab w:val="left" w:pos="1590"/>
          <w:tab w:val="center" w:pos="4320"/>
        </w:tabs>
        <w:bidi w:val="0"/>
        <w:spacing w:after="120" w:line="240" w:lineRule="auto"/>
        <w:jc w:val="both"/>
        <w:rPr>
          <w:rFonts w:ascii="Times New Roman" w:hAnsi="Times New Roman" w:cs="Times New Roman"/>
          <w:b/>
          <w:bCs/>
          <w:sz w:val="32"/>
          <w:szCs w:val="32"/>
        </w:rPr>
      </w:pPr>
      <w:r w:rsidRPr="00152D2B">
        <w:rPr>
          <w:rFonts w:ascii="Times New Roman" w:hAnsi="Times New Roman" w:cs="Times New Roman"/>
          <w:b/>
          <w:bCs/>
          <w:sz w:val="32"/>
          <w:szCs w:val="32"/>
        </w:rPr>
        <w:t>Instrument</w:t>
      </w:r>
      <w:r w:rsidR="00152D2B">
        <w:rPr>
          <w:rFonts w:ascii="Times New Roman" w:hAnsi="Times New Roman" w:cs="Times New Roman"/>
          <w:b/>
          <w:bCs/>
          <w:sz w:val="32"/>
          <w:szCs w:val="32"/>
        </w:rPr>
        <w:t>:</w:t>
      </w:r>
    </w:p>
    <w:p w14:paraId="68962650" w14:textId="77777777" w:rsidR="00EC14FF" w:rsidRPr="00837681" w:rsidRDefault="00EC14FF" w:rsidP="00AB5FD1">
      <w:pPr>
        <w:bidi w:val="0"/>
        <w:spacing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The questionnaire was developed by the researcher based on a thorough review of the theoretical background and existing literature; the questionnaire consisted of two main sections as the following: </w:t>
      </w:r>
    </w:p>
    <w:p w14:paraId="6348C6FE" w14:textId="77777777" w:rsidR="00EC14FF" w:rsidRPr="00837681" w:rsidRDefault="00EC14FF" w:rsidP="00AB5FD1">
      <w:pPr>
        <w:pStyle w:val="ListParagraph"/>
        <w:numPr>
          <w:ilvl w:val="0"/>
          <w:numId w:val="36"/>
        </w:numPr>
        <w:autoSpaceDE w:val="0"/>
        <w:autoSpaceDN w:val="0"/>
        <w:bidi w:val="0"/>
        <w:adjustRightInd w:val="0"/>
        <w:spacing w:after="120" w:line="240" w:lineRule="auto"/>
        <w:ind w:left="1260" w:hanging="540"/>
        <w:jc w:val="lowKashida"/>
        <w:rPr>
          <w:rFonts w:ascii="Times New Roman" w:hAnsi="Times New Roman" w:cs="Times New Roman"/>
          <w:sz w:val="28"/>
          <w:szCs w:val="28"/>
        </w:rPr>
      </w:pPr>
      <w:r w:rsidRPr="00837681">
        <w:rPr>
          <w:rFonts w:ascii="Times New Roman" w:hAnsi="Times New Roman" w:cs="Times New Roman"/>
          <w:sz w:val="28"/>
          <w:szCs w:val="28"/>
        </w:rPr>
        <w:t xml:space="preserve">The first section included the demographic data of participants. </w:t>
      </w:r>
    </w:p>
    <w:p w14:paraId="7A06E8BE" w14:textId="77777777" w:rsidR="00EC14FF" w:rsidRPr="00837681" w:rsidRDefault="00EC14FF" w:rsidP="00AB5FD1">
      <w:pPr>
        <w:pStyle w:val="ListParagraph"/>
        <w:numPr>
          <w:ilvl w:val="0"/>
          <w:numId w:val="36"/>
        </w:numPr>
        <w:autoSpaceDE w:val="0"/>
        <w:autoSpaceDN w:val="0"/>
        <w:bidi w:val="0"/>
        <w:adjustRightInd w:val="0"/>
        <w:spacing w:after="120" w:line="240" w:lineRule="auto"/>
        <w:ind w:left="1260" w:hanging="540"/>
        <w:jc w:val="lowKashida"/>
        <w:rPr>
          <w:rFonts w:ascii="Times New Roman" w:hAnsi="Times New Roman" w:cs="Times New Roman"/>
          <w:sz w:val="28"/>
          <w:szCs w:val="28"/>
        </w:rPr>
      </w:pPr>
      <w:r w:rsidRPr="00837681">
        <w:rPr>
          <w:rFonts w:ascii="Times New Roman" w:hAnsi="Times New Roman" w:cs="Times New Roman"/>
          <w:sz w:val="28"/>
          <w:szCs w:val="28"/>
        </w:rPr>
        <w:t xml:space="preserve">The second section consists of five main axes </w:t>
      </w:r>
    </w:p>
    <w:p w14:paraId="4E081C0E" w14:textId="77777777" w:rsidR="00152D2B" w:rsidRDefault="00152D2B" w:rsidP="00AB5FD1">
      <w:pPr>
        <w:bidi w:val="0"/>
        <w:spacing w:after="12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2274785F" w14:textId="6C4FD76B" w:rsidR="00EC14FF" w:rsidRPr="00152D2B" w:rsidRDefault="00EC14FF" w:rsidP="001749AB">
      <w:pPr>
        <w:widowControl w:val="0"/>
        <w:tabs>
          <w:tab w:val="left" w:pos="0"/>
          <w:tab w:val="left" w:pos="1590"/>
          <w:tab w:val="center" w:pos="4320"/>
        </w:tabs>
        <w:bidi w:val="0"/>
        <w:spacing w:before="240" w:after="120" w:line="240" w:lineRule="auto"/>
        <w:jc w:val="both"/>
        <w:rPr>
          <w:rFonts w:ascii="Times New Roman" w:hAnsi="Times New Roman" w:cs="Times New Roman"/>
          <w:b/>
          <w:bCs/>
          <w:sz w:val="32"/>
          <w:szCs w:val="32"/>
        </w:rPr>
      </w:pPr>
      <w:r w:rsidRPr="00152D2B">
        <w:rPr>
          <w:rFonts w:ascii="Times New Roman" w:hAnsi="Times New Roman" w:cs="Times New Roman"/>
          <w:b/>
          <w:bCs/>
          <w:sz w:val="32"/>
          <w:szCs w:val="32"/>
        </w:rPr>
        <w:lastRenderedPageBreak/>
        <w:t>The validity of Instrument:</w:t>
      </w:r>
    </w:p>
    <w:p w14:paraId="693AA941" w14:textId="77777777" w:rsidR="00EC14FF" w:rsidRPr="00152D2B" w:rsidRDefault="00EC14FF" w:rsidP="001749AB">
      <w:pPr>
        <w:bidi w:val="0"/>
        <w:spacing w:before="240" w:after="120" w:line="240" w:lineRule="auto"/>
        <w:jc w:val="both"/>
        <w:rPr>
          <w:rFonts w:ascii="Times New Roman" w:hAnsi="Times New Roman" w:cs="Times New Roman"/>
          <w:b/>
          <w:bCs/>
          <w:sz w:val="32"/>
          <w:szCs w:val="32"/>
        </w:rPr>
      </w:pPr>
      <w:r w:rsidRPr="00152D2B">
        <w:rPr>
          <w:rFonts w:ascii="Times New Roman" w:hAnsi="Times New Roman" w:cs="Times New Roman"/>
          <w:b/>
          <w:bCs/>
          <w:sz w:val="32"/>
          <w:szCs w:val="32"/>
        </w:rPr>
        <w:t xml:space="preserve">Face validity </w:t>
      </w:r>
    </w:p>
    <w:p w14:paraId="5411C2F9" w14:textId="77777777" w:rsidR="00EC14FF" w:rsidRPr="00837681" w:rsidRDefault="00EC14FF" w:rsidP="001749AB">
      <w:pPr>
        <w:autoSpaceDE w:val="0"/>
        <w:autoSpaceDN w:val="0"/>
        <w:bidi w:val="0"/>
        <w:adjustRightInd w:val="0"/>
        <w:spacing w:before="240" w:after="120" w:line="240" w:lineRule="auto"/>
        <w:ind w:firstLine="720"/>
        <w:jc w:val="lowKashida"/>
        <w:rPr>
          <w:rFonts w:ascii="Times New Roman" w:hAnsi="Times New Roman" w:cs="Times New Roman"/>
          <w:sz w:val="28"/>
          <w:szCs w:val="28"/>
        </w:rPr>
      </w:pPr>
      <w:r w:rsidRPr="00837681">
        <w:rPr>
          <w:rFonts w:ascii="Times New Roman" w:hAnsi="Times New Roman" w:cs="Times New Roman"/>
          <w:sz w:val="28"/>
          <w:szCs w:val="28"/>
        </w:rPr>
        <w:t>To ensure the instrument's validity, the researcher enlisted the help of a panel of experts whose involvement was required to determine the questionnaire's content validity. The jurors were instructed to review the questionnaire items for language, applicability, and consistency. Some suggestions and comments were received, and minor changes to the questionnaire were made as a result.</w:t>
      </w:r>
    </w:p>
    <w:p w14:paraId="4871A592" w14:textId="77777777" w:rsidR="00EC14FF" w:rsidRPr="00837681" w:rsidRDefault="00EC14FF" w:rsidP="001749AB">
      <w:pPr>
        <w:bidi w:val="0"/>
        <w:spacing w:before="240" w:after="120" w:line="240" w:lineRule="auto"/>
        <w:jc w:val="both"/>
        <w:rPr>
          <w:rFonts w:ascii="Times New Roman" w:hAnsi="Times New Roman" w:cs="Times New Roman"/>
          <w:b/>
          <w:bCs/>
          <w:sz w:val="28"/>
          <w:szCs w:val="28"/>
        </w:rPr>
      </w:pPr>
      <w:r w:rsidRPr="00837681">
        <w:rPr>
          <w:rFonts w:ascii="Times New Roman" w:hAnsi="Times New Roman" w:cs="Times New Roman"/>
          <w:b/>
          <w:bCs/>
          <w:sz w:val="28"/>
          <w:szCs w:val="28"/>
        </w:rPr>
        <w:t>The internal consistency:</w:t>
      </w:r>
    </w:p>
    <w:p w14:paraId="4AE9A715"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Internal consistency was calculated by Pearson correlation coefficient between each item and the axis that belonged to, and the results shown as the following:</w:t>
      </w:r>
    </w:p>
    <w:p w14:paraId="3B762488" w14:textId="77777777" w:rsidR="00EC14FF" w:rsidRPr="00152D2B"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152D2B">
        <w:rPr>
          <w:rFonts w:ascii="Times New Roman" w:hAnsi="Times New Roman" w:cs="Times New Roman"/>
          <w:b/>
          <w:bCs/>
          <w:color w:val="000000" w:themeColor="text1"/>
          <w:sz w:val="24"/>
          <w:szCs w:val="24"/>
        </w:rPr>
        <w:t>Table (1) internal correlation between phrases and the axis belonged to 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2877"/>
        <w:gridCol w:w="1149"/>
        <w:gridCol w:w="2874"/>
      </w:tblGrid>
      <w:tr w:rsidR="00EC14FF" w:rsidRPr="00837681" w14:paraId="495669CF" w14:textId="77777777" w:rsidTr="00145788">
        <w:trPr>
          <w:cantSplit/>
          <w:trHeight w:val="418"/>
          <w:jc w:val="center"/>
        </w:trPr>
        <w:tc>
          <w:tcPr>
            <w:tcW w:w="810" w:type="pct"/>
            <w:shd w:val="clear" w:color="auto" w:fill="D9D9D9" w:themeFill="background1" w:themeFillShade="D9"/>
            <w:vAlign w:val="center"/>
            <w:hideMark/>
          </w:tcPr>
          <w:p w14:paraId="3E645205"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N</w:t>
            </w:r>
          </w:p>
        </w:tc>
        <w:tc>
          <w:tcPr>
            <w:tcW w:w="1747" w:type="pct"/>
            <w:shd w:val="clear" w:color="auto" w:fill="D9D9D9" w:themeFill="background1" w:themeFillShade="D9"/>
            <w:vAlign w:val="center"/>
            <w:hideMark/>
          </w:tcPr>
          <w:p w14:paraId="29AB5C3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correlation coefficient</w:t>
            </w:r>
          </w:p>
        </w:tc>
        <w:tc>
          <w:tcPr>
            <w:tcW w:w="698" w:type="pct"/>
            <w:shd w:val="clear" w:color="auto" w:fill="D9D9D9" w:themeFill="background1" w:themeFillShade="D9"/>
            <w:vAlign w:val="center"/>
          </w:tcPr>
          <w:p w14:paraId="2DFE6282"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N</w:t>
            </w:r>
          </w:p>
        </w:tc>
        <w:tc>
          <w:tcPr>
            <w:tcW w:w="1745" w:type="pct"/>
            <w:shd w:val="clear" w:color="auto" w:fill="D9D9D9" w:themeFill="background1" w:themeFillShade="D9"/>
            <w:vAlign w:val="center"/>
          </w:tcPr>
          <w:p w14:paraId="1315E09C"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correlation coefficient</w:t>
            </w:r>
          </w:p>
        </w:tc>
      </w:tr>
      <w:tr w:rsidR="00EC14FF" w:rsidRPr="00837681" w14:paraId="50655318" w14:textId="77777777" w:rsidTr="00145788">
        <w:trPr>
          <w:cantSplit/>
          <w:trHeight w:val="317"/>
          <w:jc w:val="center"/>
        </w:trPr>
        <w:tc>
          <w:tcPr>
            <w:tcW w:w="810" w:type="pct"/>
            <w:shd w:val="clear" w:color="000000" w:fill="FFFFFF"/>
            <w:hideMark/>
          </w:tcPr>
          <w:p w14:paraId="1325F954"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w:t>
            </w:r>
          </w:p>
        </w:tc>
        <w:tc>
          <w:tcPr>
            <w:tcW w:w="1747" w:type="pct"/>
            <w:shd w:val="clear" w:color="000000" w:fill="FFFFFF"/>
            <w:vAlign w:val="center"/>
          </w:tcPr>
          <w:p w14:paraId="32DAB7C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.537**</w:t>
            </w:r>
          </w:p>
        </w:tc>
        <w:tc>
          <w:tcPr>
            <w:tcW w:w="698" w:type="pct"/>
            <w:shd w:val="clear" w:color="000000" w:fill="FFFFFF"/>
          </w:tcPr>
          <w:p w14:paraId="0BC9F45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10</w:t>
            </w:r>
          </w:p>
        </w:tc>
        <w:tc>
          <w:tcPr>
            <w:tcW w:w="1745" w:type="pct"/>
            <w:shd w:val="clear" w:color="000000" w:fill="FFFFFF"/>
            <w:vAlign w:val="center"/>
          </w:tcPr>
          <w:p w14:paraId="5DB052CC"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.555**</w:t>
            </w:r>
          </w:p>
        </w:tc>
      </w:tr>
      <w:tr w:rsidR="00EC14FF" w:rsidRPr="00837681" w14:paraId="003B0594" w14:textId="77777777" w:rsidTr="00145788">
        <w:trPr>
          <w:cantSplit/>
          <w:trHeight w:val="259"/>
          <w:jc w:val="center"/>
        </w:trPr>
        <w:tc>
          <w:tcPr>
            <w:tcW w:w="810" w:type="pct"/>
            <w:shd w:val="clear" w:color="000000" w:fill="FFFFFF"/>
            <w:hideMark/>
          </w:tcPr>
          <w:p w14:paraId="5A31AAA4"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2</w:t>
            </w:r>
          </w:p>
        </w:tc>
        <w:tc>
          <w:tcPr>
            <w:tcW w:w="1747" w:type="pct"/>
            <w:shd w:val="clear" w:color="000000" w:fill="FFFFFF"/>
            <w:vAlign w:val="center"/>
          </w:tcPr>
          <w:p w14:paraId="3E6C3723"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.616**</w:t>
            </w:r>
          </w:p>
        </w:tc>
        <w:tc>
          <w:tcPr>
            <w:tcW w:w="698" w:type="pct"/>
            <w:shd w:val="clear" w:color="000000" w:fill="FFFFFF"/>
          </w:tcPr>
          <w:p w14:paraId="588C0039"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11</w:t>
            </w:r>
          </w:p>
        </w:tc>
        <w:tc>
          <w:tcPr>
            <w:tcW w:w="1745" w:type="pct"/>
            <w:shd w:val="clear" w:color="000000" w:fill="FFFFFF"/>
            <w:vAlign w:val="center"/>
          </w:tcPr>
          <w:p w14:paraId="0DF161A1"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.593**</w:t>
            </w:r>
          </w:p>
        </w:tc>
      </w:tr>
      <w:tr w:rsidR="00EC14FF" w:rsidRPr="00837681" w14:paraId="59C028CA" w14:textId="77777777" w:rsidTr="00145788">
        <w:trPr>
          <w:cantSplit/>
          <w:trHeight w:val="274"/>
          <w:jc w:val="center"/>
        </w:trPr>
        <w:tc>
          <w:tcPr>
            <w:tcW w:w="810" w:type="pct"/>
            <w:shd w:val="clear" w:color="000000" w:fill="FFFFFF"/>
            <w:hideMark/>
          </w:tcPr>
          <w:p w14:paraId="7351B90F"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3</w:t>
            </w:r>
          </w:p>
        </w:tc>
        <w:tc>
          <w:tcPr>
            <w:tcW w:w="1747" w:type="pct"/>
            <w:shd w:val="clear" w:color="000000" w:fill="FFFFFF"/>
            <w:vAlign w:val="center"/>
          </w:tcPr>
          <w:p w14:paraId="21355A6E"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.694**</w:t>
            </w:r>
          </w:p>
        </w:tc>
        <w:tc>
          <w:tcPr>
            <w:tcW w:w="698" w:type="pct"/>
            <w:shd w:val="clear" w:color="000000" w:fill="FFFFFF"/>
          </w:tcPr>
          <w:p w14:paraId="16DAF811"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12</w:t>
            </w:r>
          </w:p>
        </w:tc>
        <w:tc>
          <w:tcPr>
            <w:tcW w:w="1745" w:type="pct"/>
            <w:shd w:val="clear" w:color="000000" w:fill="FFFFFF"/>
            <w:vAlign w:val="center"/>
          </w:tcPr>
          <w:p w14:paraId="696B704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.694**</w:t>
            </w:r>
          </w:p>
        </w:tc>
      </w:tr>
      <w:tr w:rsidR="00EC14FF" w:rsidRPr="00837681" w14:paraId="79F43A5E" w14:textId="77777777" w:rsidTr="00145788">
        <w:trPr>
          <w:cantSplit/>
          <w:trHeight w:val="346"/>
          <w:jc w:val="center"/>
        </w:trPr>
        <w:tc>
          <w:tcPr>
            <w:tcW w:w="810" w:type="pct"/>
            <w:shd w:val="clear" w:color="000000" w:fill="FFFFFF"/>
            <w:hideMark/>
          </w:tcPr>
          <w:p w14:paraId="3BE9C006"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4</w:t>
            </w:r>
          </w:p>
        </w:tc>
        <w:tc>
          <w:tcPr>
            <w:tcW w:w="1747" w:type="pct"/>
            <w:shd w:val="clear" w:color="000000" w:fill="FFFFFF"/>
            <w:vAlign w:val="center"/>
          </w:tcPr>
          <w:p w14:paraId="11787C93"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.627**</w:t>
            </w:r>
          </w:p>
        </w:tc>
        <w:tc>
          <w:tcPr>
            <w:tcW w:w="698" w:type="pct"/>
            <w:shd w:val="clear" w:color="000000" w:fill="FFFFFF"/>
          </w:tcPr>
          <w:p w14:paraId="564FD770"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13</w:t>
            </w:r>
          </w:p>
        </w:tc>
        <w:tc>
          <w:tcPr>
            <w:tcW w:w="1745" w:type="pct"/>
            <w:shd w:val="clear" w:color="000000" w:fill="FFFFFF"/>
            <w:vAlign w:val="center"/>
          </w:tcPr>
          <w:p w14:paraId="5008BAD4"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.821**</w:t>
            </w:r>
          </w:p>
        </w:tc>
      </w:tr>
      <w:tr w:rsidR="00EC14FF" w:rsidRPr="00837681" w14:paraId="562F8512" w14:textId="77777777" w:rsidTr="00145788">
        <w:trPr>
          <w:cantSplit/>
          <w:trHeight w:val="288"/>
          <w:jc w:val="center"/>
        </w:trPr>
        <w:tc>
          <w:tcPr>
            <w:tcW w:w="810" w:type="pct"/>
            <w:shd w:val="clear" w:color="000000" w:fill="FFFFFF"/>
            <w:hideMark/>
          </w:tcPr>
          <w:p w14:paraId="297022CF"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5</w:t>
            </w:r>
          </w:p>
        </w:tc>
        <w:tc>
          <w:tcPr>
            <w:tcW w:w="1747" w:type="pct"/>
            <w:shd w:val="clear" w:color="000000" w:fill="FFFFFF"/>
            <w:vAlign w:val="center"/>
          </w:tcPr>
          <w:p w14:paraId="4DF42003"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.655**</w:t>
            </w:r>
          </w:p>
        </w:tc>
        <w:tc>
          <w:tcPr>
            <w:tcW w:w="698" w:type="pct"/>
            <w:shd w:val="clear" w:color="000000" w:fill="FFFFFF"/>
          </w:tcPr>
          <w:p w14:paraId="297CF180"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14</w:t>
            </w:r>
          </w:p>
        </w:tc>
        <w:tc>
          <w:tcPr>
            <w:tcW w:w="1745" w:type="pct"/>
            <w:shd w:val="clear" w:color="000000" w:fill="FFFFFF"/>
            <w:vAlign w:val="center"/>
          </w:tcPr>
          <w:p w14:paraId="3949903F"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.710**</w:t>
            </w:r>
          </w:p>
        </w:tc>
      </w:tr>
      <w:tr w:rsidR="00EC14FF" w:rsidRPr="00837681" w14:paraId="4609433D" w14:textId="77777777" w:rsidTr="00145788">
        <w:trPr>
          <w:cantSplit/>
          <w:trHeight w:val="288"/>
          <w:jc w:val="center"/>
        </w:trPr>
        <w:tc>
          <w:tcPr>
            <w:tcW w:w="810" w:type="pct"/>
            <w:shd w:val="clear" w:color="000000" w:fill="FFFFFF"/>
          </w:tcPr>
          <w:p w14:paraId="7810E89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w:t>
            </w:r>
          </w:p>
        </w:tc>
        <w:tc>
          <w:tcPr>
            <w:tcW w:w="1747" w:type="pct"/>
            <w:shd w:val="clear" w:color="000000" w:fill="FFFFFF"/>
            <w:vAlign w:val="center"/>
          </w:tcPr>
          <w:p w14:paraId="3BB8D083"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.469**</w:t>
            </w:r>
          </w:p>
        </w:tc>
        <w:tc>
          <w:tcPr>
            <w:tcW w:w="698" w:type="pct"/>
            <w:shd w:val="clear" w:color="000000" w:fill="FFFFFF"/>
          </w:tcPr>
          <w:p w14:paraId="3C2406A2"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15</w:t>
            </w:r>
          </w:p>
        </w:tc>
        <w:tc>
          <w:tcPr>
            <w:tcW w:w="1745" w:type="pct"/>
            <w:shd w:val="clear" w:color="000000" w:fill="FFFFFF"/>
            <w:vAlign w:val="center"/>
          </w:tcPr>
          <w:p w14:paraId="4D1F54E9"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.738**</w:t>
            </w:r>
          </w:p>
        </w:tc>
      </w:tr>
      <w:tr w:rsidR="00EC14FF" w:rsidRPr="00837681" w14:paraId="67C73E3D" w14:textId="77777777" w:rsidTr="00145788">
        <w:trPr>
          <w:cantSplit/>
          <w:trHeight w:val="288"/>
          <w:jc w:val="center"/>
        </w:trPr>
        <w:tc>
          <w:tcPr>
            <w:tcW w:w="810" w:type="pct"/>
            <w:shd w:val="clear" w:color="000000" w:fill="FFFFFF"/>
          </w:tcPr>
          <w:p w14:paraId="6C6557C5"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w:t>
            </w:r>
          </w:p>
        </w:tc>
        <w:tc>
          <w:tcPr>
            <w:tcW w:w="1747" w:type="pct"/>
            <w:shd w:val="clear" w:color="000000" w:fill="FFFFFF"/>
            <w:vAlign w:val="center"/>
          </w:tcPr>
          <w:p w14:paraId="06E50DE4"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.582**</w:t>
            </w:r>
          </w:p>
        </w:tc>
        <w:tc>
          <w:tcPr>
            <w:tcW w:w="698" w:type="pct"/>
            <w:shd w:val="clear" w:color="000000" w:fill="FFFFFF"/>
          </w:tcPr>
          <w:p w14:paraId="1C5297E8"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16</w:t>
            </w:r>
          </w:p>
        </w:tc>
        <w:tc>
          <w:tcPr>
            <w:tcW w:w="1745" w:type="pct"/>
            <w:shd w:val="clear" w:color="000000" w:fill="FFFFFF"/>
            <w:vAlign w:val="center"/>
          </w:tcPr>
          <w:p w14:paraId="279A5BFA"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.629**</w:t>
            </w:r>
          </w:p>
        </w:tc>
      </w:tr>
      <w:tr w:rsidR="00EC14FF" w:rsidRPr="00837681" w14:paraId="26E51031" w14:textId="77777777" w:rsidTr="00145788">
        <w:trPr>
          <w:cantSplit/>
          <w:trHeight w:val="288"/>
          <w:jc w:val="center"/>
        </w:trPr>
        <w:tc>
          <w:tcPr>
            <w:tcW w:w="810" w:type="pct"/>
            <w:shd w:val="clear" w:color="000000" w:fill="FFFFFF"/>
          </w:tcPr>
          <w:p w14:paraId="61ABA1BE"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w:t>
            </w:r>
          </w:p>
        </w:tc>
        <w:tc>
          <w:tcPr>
            <w:tcW w:w="1747" w:type="pct"/>
            <w:shd w:val="clear" w:color="000000" w:fill="FFFFFF"/>
            <w:vAlign w:val="center"/>
          </w:tcPr>
          <w:p w14:paraId="1068F255"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.726**</w:t>
            </w:r>
          </w:p>
        </w:tc>
        <w:tc>
          <w:tcPr>
            <w:tcW w:w="698" w:type="pct"/>
            <w:shd w:val="clear" w:color="000000" w:fill="FFFFFF"/>
          </w:tcPr>
          <w:p w14:paraId="25256778"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17</w:t>
            </w:r>
          </w:p>
        </w:tc>
        <w:tc>
          <w:tcPr>
            <w:tcW w:w="1745" w:type="pct"/>
            <w:shd w:val="clear" w:color="000000" w:fill="FFFFFF"/>
            <w:vAlign w:val="center"/>
          </w:tcPr>
          <w:p w14:paraId="26FF301A"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.720**</w:t>
            </w:r>
          </w:p>
        </w:tc>
      </w:tr>
      <w:tr w:rsidR="00EC14FF" w:rsidRPr="00837681" w14:paraId="7D19E169" w14:textId="77777777" w:rsidTr="00145788">
        <w:trPr>
          <w:cantSplit/>
          <w:trHeight w:val="288"/>
          <w:jc w:val="center"/>
        </w:trPr>
        <w:tc>
          <w:tcPr>
            <w:tcW w:w="810" w:type="pct"/>
            <w:shd w:val="clear" w:color="000000" w:fill="FFFFFF"/>
          </w:tcPr>
          <w:p w14:paraId="3CAAEADD"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9</w:t>
            </w:r>
          </w:p>
        </w:tc>
        <w:tc>
          <w:tcPr>
            <w:tcW w:w="1747" w:type="pct"/>
            <w:shd w:val="clear" w:color="000000" w:fill="FFFFFF"/>
            <w:vAlign w:val="center"/>
          </w:tcPr>
          <w:p w14:paraId="0400E992"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.739**</w:t>
            </w:r>
          </w:p>
        </w:tc>
        <w:tc>
          <w:tcPr>
            <w:tcW w:w="698" w:type="pct"/>
            <w:shd w:val="clear" w:color="000000" w:fill="FFFFFF"/>
          </w:tcPr>
          <w:p w14:paraId="320D2BE1"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18</w:t>
            </w:r>
          </w:p>
        </w:tc>
        <w:tc>
          <w:tcPr>
            <w:tcW w:w="1745" w:type="pct"/>
            <w:shd w:val="clear" w:color="000000" w:fill="FFFFFF"/>
            <w:vAlign w:val="center"/>
          </w:tcPr>
          <w:p w14:paraId="3E59262A" w14:textId="77777777" w:rsidR="00EC14FF" w:rsidRPr="0083768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.715**</w:t>
            </w:r>
          </w:p>
        </w:tc>
      </w:tr>
    </w:tbl>
    <w:p w14:paraId="64E97646" w14:textId="77777777" w:rsidR="00EC14FF" w:rsidRPr="00837681" w:rsidRDefault="00EC14FF" w:rsidP="001749AB">
      <w:pPr>
        <w:bidi w:val="0"/>
        <w:spacing w:before="240" w:after="120" w:line="240" w:lineRule="auto"/>
        <w:rPr>
          <w:rFonts w:ascii="Times New Roman" w:hAnsi="Times New Roman" w:cs="Times New Roman"/>
          <w:color w:val="000000" w:themeColor="text1"/>
          <w:sz w:val="28"/>
          <w:szCs w:val="28"/>
        </w:rPr>
      </w:pPr>
      <w:r w:rsidRPr="00837681">
        <w:rPr>
          <w:rFonts w:ascii="Times New Roman" w:hAnsi="Times New Roman" w:cs="Times New Roman"/>
          <w:color w:val="000000" w:themeColor="text1"/>
          <w:sz w:val="28"/>
          <w:szCs w:val="28"/>
        </w:rPr>
        <w:t>**. Correlation is significant at the 0.01 level (2-tailed).</w:t>
      </w:r>
    </w:p>
    <w:p w14:paraId="0CE152FB"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all Pearson correlation coefficients between each item and the axis that belonged to it come with high degree and significant (where significant value less than 0.05) Which </w:t>
      </w:r>
      <w:r w:rsidRPr="00837681">
        <w:rPr>
          <w:rFonts w:ascii="Times New Roman" w:hAnsi="Times New Roman" w:cs="Times New Roman"/>
          <w:sz w:val="28"/>
          <w:szCs w:val="28"/>
        </w:rPr>
        <w:lastRenderedPageBreak/>
        <w:t>indicates a high degree of validity of the internal consistency of the terms of the questionnaire.</w:t>
      </w:r>
    </w:p>
    <w:p w14:paraId="3B391DF5" w14:textId="6CC4576E" w:rsidR="00EC14FF" w:rsidRPr="00152D2B" w:rsidRDefault="00EC14FF" w:rsidP="001749AB">
      <w:pPr>
        <w:widowControl w:val="0"/>
        <w:tabs>
          <w:tab w:val="left" w:pos="0"/>
          <w:tab w:val="left" w:pos="1590"/>
          <w:tab w:val="center" w:pos="4320"/>
        </w:tabs>
        <w:bidi w:val="0"/>
        <w:spacing w:before="240" w:after="120" w:line="240" w:lineRule="auto"/>
        <w:jc w:val="both"/>
        <w:rPr>
          <w:rFonts w:ascii="Times New Roman" w:hAnsi="Times New Roman" w:cs="Times New Roman"/>
          <w:b/>
          <w:bCs/>
          <w:sz w:val="32"/>
          <w:szCs w:val="32"/>
          <w:rtl/>
        </w:rPr>
      </w:pPr>
      <w:r w:rsidRPr="00152D2B">
        <w:rPr>
          <w:rFonts w:ascii="Times New Roman" w:hAnsi="Times New Roman" w:cs="Times New Roman"/>
          <w:b/>
          <w:bCs/>
          <w:sz w:val="32"/>
          <w:szCs w:val="32"/>
        </w:rPr>
        <w:t>The reliability of Instrument:</w:t>
      </w:r>
    </w:p>
    <w:p w14:paraId="193F1161"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The reliability of the study tool means that the tool will give approximately the same results when applied multiple times to the same sample. The reliability of the questionnaire was checked through Cronbach’s alpha Coefficient, as shown in the following table. </w:t>
      </w:r>
    </w:p>
    <w:p w14:paraId="238A73C2" w14:textId="18CDC8DD" w:rsidR="00EC14FF" w:rsidRPr="00252813" w:rsidRDefault="00EC14FF" w:rsidP="00252813">
      <w:pPr>
        <w:bidi w:val="0"/>
        <w:spacing w:before="240" w:after="120" w:line="240" w:lineRule="auto"/>
        <w:jc w:val="both"/>
        <w:rPr>
          <w:rFonts w:ascii="Times New Roman" w:hAnsi="Times New Roman" w:cs="Times New Roman"/>
          <w:b/>
          <w:bCs/>
          <w:color w:val="000000" w:themeColor="text1"/>
          <w:sz w:val="24"/>
          <w:szCs w:val="24"/>
        </w:rPr>
      </w:pPr>
      <w:r w:rsidRPr="00252813">
        <w:rPr>
          <w:rFonts w:ascii="Times New Roman" w:hAnsi="Times New Roman" w:cs="Times New Roman"/>
          <w:b/>
          <w:bCs/>
          <w:color w:val="000000" w:themeColor="text1"/>
          <w:sz w:val="24"/>
          <w:szCs w:val="24"/>
        </w:rPr>
        <w:t>Table (</w:t>
      </w:r>
      <w:r w:rsidR="00252813">
        <w:rPr>
          <w:rFonts w:ascii="Times New Roman" w:hAnsi="Times New Roman" w:cs="Times New Roman"/>
          <w:b/>
          <w:bCs/>
          <w:color w:val="000000" w:themeColor="text1"/>
          <w:sz w:val="24"/>
          <w:szCs w:val="24"/>
        </w:rPr>
        <w:t>2</w:t>
      </w:r>
      <w:r w:rsidRPr="00252813">
        <w:rPr>
          <w:rFonts w:ascii="Times New Roman" w:hAnsi="Times New Roman" w:cs="Times New Roman"/>
          <w:b/>
          <w:bCs/>
          <w:color w:val="000000" w:themeColor="text1"/>
          <w:sz w:val="24"/>
          <w:szCs w:val="24"/>
        </w:rPr>
        <w:t>) Cronbach's Alpha coefficients</w:t>
      </w:r>
    </w:p>
    <w:tbl>
      <w:tblPr>
        <w:tblW w:w="84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1574"/>
        <w:gridCol w:w="2779"/>
      </w:tblGrid>
      <w:tr w:rsidR="00EC14FF" w:rsidRPr="00837681" w14:paraId="076DF98D" w14:textId="77777777" w:rsidTr="001749AB">
        <w:trPr>
          <w:trHeight w:val="864"/>
        </w:trPr>
        <w:tc>
          <w:tcPr>
            <w:tcW w:w="4068" w:type="dxa"/>
            <w:shd w:val="clear" w:color="auto" w:fill="A6A6A6" w:themeFill="background1" w:themeFillShade="A6"/>
            <w:noWrap/>
            <w:vAlign w:val="bottom"/>
            <w:hideMark/>
          </w:tcPr>
          <w:p w14:paraId="118791D3" w14:textId="77777777" w:rsidR="00EC14FF" w:rsidRPr="00837681" w:rsidRDefault="00EC14FF" w:rsidP="001749AB">
            <w:pPr>
              <w:bidi w:val="0"/>
              <w:spacing w:before="240" w:after="120" w:line="240" w:lineRule="auto"/>
              <w:ind w:firstLine="720"/>
              <w:jc w:val="center"/>
              <w:rPr>
                <w:rFonts w:ascii="Times New Roman" w:hAnsi="Times New Roman" w:cs="Times New Roman"/>
                <w:color w:val="000000" w:themeColor="text1"/>
                <w:sz w:val="24"/>
                <w:szCs w:val="24"/>
              </w:rPr>
            </w:pPr>
            <w:bookmarkStart w:id="18" w:name="_Hlk160142302"/>
            <w:r w:rsidRPr="00837681">
              <w:rPr>
                <w:rFonts w:ascii="Times New Roman" w:hAnsi="Times New Roman" w:cs="Times New Roman"/>
                <w:color w:val="000000" w:themeColor="text1"/>
                <w:sz w:val="24"/>
                <w:szCs w:val="24"/>
              </w:rPr>
              <w:t xml:space="preserve">Axis </w:t>
            </w:r>
          </w:p>
        </w:tc>
        <w:tc>
          <w:tcPr>
            <w:tcW w:w="1574" w:type="dxa"/>
            <w:shd w:val="clear" w:color="auto" w:fill="A6A6A6" w:themeFill="background1" w:themeFillShade="A6"/>
            <w:vAlign w:val="center"/>
          </w:tcPr>
          <w:p w14:paraId="18F215E9" w14:textId="77777777" w:rsidR="00EC14FF" w:rsidRPr="00837681" w:rsidRDefault="00EC14FF" w:rsidP="001749AB">
            <w:pPr>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N of Items</w:t>
            </w:r>
          </w:p>
        </w:tc>
        <w:tc>
          <w:tcPr>
            <w:tcW w:w="2779" w:type="dxa"/>
            <w:shd w:val="clear" w:color="auto" w:fill="A6A6A6" w:themeFill="background1" w:themeFillShade="A6"/>
            <w:vAlign w:val="center"/>
            <w:hideMark/>
          </w:tcPr>
          <w:p w14:paraId="1A3F3F59" w14:textId="77777777" w:rsidR="00EC14FF" w:rsidRPr="00837681" w:rsidRDefault="00EC14FF" w:rsidP="001749AB">
            <w:pPr>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Cronbach's Alpha</w:t>
            </w:r>
          </w:p>
        </w:tc>
      </w:tr>
      <w:tr w:rsidR="00EC14FF" w:rsidRPr="00837681" w14:paraId="3B88F16C" w14:textId="77777777" w:rsidTr="001749AB">
        <w:trPr>
          <w:trHeight w:val="864"/>
        </w:trPr>
        <w:tc>
          <w:tcPr>
            <w:tcW w:w="4068" w:type="dxa"/>
            <w:shd w:val="clear" w:color="auto" w:fill="auto"/>
            <w:noWrap/>
            <w:vAlign w:val="center"/>
          </w:tcPr>
          <w:p w14:paraId="210B3CE3"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b/>
                <w:bCs/>
                <w:color w:val="000000" w:themeColor="text1"/>
                <w:sz w:val="24"/>
                <w:szCs w:val="24"/>
              </w:rPr>
            </w:pPr>
            <w:bookmarkStart w:id="19" w:name="_Hlk160143305"/>
            <w:bookmarkEnd w:id="18"/>
            <w:r w:rsidRPr="00837681">
              <w:rPr>
                <w:rFonts w:ascii="Times New Roman" w:hAnsi="Times New Roman" w:cs="Times New Roman"/>
                <w:b/>
                <w:bCs/>
                <w:sz w:val="24"/>
                <w:szCs w:val="24"/>
              </w:rPr>
              <w:t>General Perceptions of SEM</w:t>
            </w:r>
          </w:p>
        </w:tc>
        <w:tc>
          <w:tcPr>
            <w:tcW w:w="1574" w:type="dxa"/>
            <w:vAlign w:val="center"/>
          </w:tcPr>
          <w:p w14:paraId="472B9FD0"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4</w:t>
            </w:r>
          </w:p>
        </w:tc>
        <w:tc>
          <w:tcPr>
            <w:tcW w:w="2779" w:type="dxa"/>
            <w:shd w:val="clear" w:color="000000" w:fill="FFFFFF"/>
            <w:vAlign w:val="center"/>
          </w:tcPr>
          <w:p w14:paraId="6F9ED61C"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.801</w:t>
            </w:r>
          </w:p>
        </w:tc>
      </w:tr>
      <w:tr w:rsidR="00EC14FF" w:rsidRPr="00837681" w14:paraId="6FEF4484" w14:textId="77777777" w:rsidTr="001749AB">
        <w:trPr>
          <w:trHeight w:val="864"/>
        </w:trPr>
        <w:tc>
          <w:tcPr>
            <w:tcW w:w="4068" w:type="dxa"/>
            <w:shd w:val="clear" w:color="auto" w:fill="auto"/>
            <w:noWrap/>
            <w:vAlign w:val="center"/>
          </w:tcPr>
          <w:p w14:paraId="0FA2A2D1"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837681">
              <w:rPr>
                <w:rFonts w:ascii="Times New Roman" w:hAnsi="Times New Roman" w:cs="Times New Roman"/>
                <w:b/>
                <w:bCs/>
                <w:sz w:val="24"/>
                <w:szCs w:val="24"/>
              </w:rPr>
              <w:t>Effectiveness of SEM Campaigns</w:t>
            </w:r>
          </w:p>
        </w:tc>
        <w:tc>
          <w:tcPr>
            <w:tcW w:w="1574" w:type="dxa"/>
            <w:vAlign w:val="center"/>
          </w:tcPr>
          <w:p w14:paraId="6D4CD296"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4</w:t>
            </w:r>
          </w:p>
        </w:tc>
        <w:tc>
          <w:tcPr>
            <w:tcW w:w="2779" w:type="dxa"/>
            <w:shd w:val="clear" w:color="000000" w:fill="FFFFFF"/>
            <w:vAlign w:val="center"/>
          </w:tcPr>
          <w:p w14:paraId="3737BA35"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.814</w:t>
            </w:r>
          </w:p>
        </w:tc>
      </w:tr>
      <w:tr w:rsidR="00EC14FF" w:rsidRPr="00837681" w14:paraId="1EACDA0B" w14:textId="77777777" w:rsidTr="001749AB">
        <w:trPr>
          <w:trHeight w:val="864"/>
        </w:trPr>
        <w:tc>
          <w:tcPr>
            <w:tcW w:w="4068" w:type="dxa"/>
            <w:shd w:val="clear" w:color="auto" w:fill="auto"/>
            <w:noWrap/>
            <w:vAlign w:val="center"/>
          </w:tcPr>
          <w:p w14:paraId="49245DCF"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837681">
              <w:rPr>
                <w:rFonts w:ascii="Times New Roman" w:hAnsi="Times New Roman" w:cs="Times New Roman"/>
                <w:b/>
                <w:bCs/>
                <w:sz w:val="24"/>
                <w:szCs w:val="24"/>
              </w:rPr>
              <w:t>User Engagement Metrics</w:t>
            </w:r>
          </w:p>
        </w:tc>
        <w:tc>
          <w:tcPr>
            <w:tcW w:w="1574" w:type="dxa"/>
            <w:vAlign w:val="center"/>
          </w:tcPr>
          <w:p w14:paraId="132FB0BC"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3</w:t>
            </w:r>
          </w:p>
        </w:tc>
        <w:tc>
          <w:tcPr>
            <w:tcW w:w="2779" w:type="dxa"/>
            <w:shd w:val="clear" w:color="000000" w:fill="FFFFFF"/>
            <w:vAlign w:val="center"/>
          </w:tcPr>
          <w:p w14:paraId="279BCA4E"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.785</w:t>
            </w:r>
          </w:p>
        </w:tc>
      </w:tr>
      <w:tr w:rsidR="00EC14FF" w:rsidRPr="00837681" w14:paraId="4E9BA34A" w14:textId="77777777" w:rsidTr="001749AB">
        <w:trPr>
          <w:trHeight w:val="864"/>
        </w:trPr>
        <w:tc>
          <w:tcPr>
            <w:tcW w:w="4068" w:type="dxa"/>
            <w:shd w:val="clear" w:color="auto" w:fill="auto"/>
            <w:noWrap/>
            <w:vAlign w:val="center"/>
          </w:tcPr>
          <w:p w14:paraId="6835AB50"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837681">
              <w:rPr>
                <w:rFonts w:ascii="Times New Roman" w:hAnsi="Times New Roman" w:cs="Times New Roman"/>
                <w:b/>
                <w:bCs/>
                <w:sz w:val="24"/>
                <w:szCs w:val="24"/>
              </w:rPr>
              <w:t>Evaluation of SEM Strategies</w:t>
            </w:r>
          </w:p>
        </w:tc>
        <w:tc>
          <w:tcPr>
            <w:tcW w:w="1574" w:type="dxa"/>
            <w:vAlign w:val="center"/>
          </w:tcPr>
          <w:p w14:paraId="6DFA1BAA"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4</w:t>
            </w:r>
          </w:p>
        </w:tc>
        <w:tc>
          <w:tcPr>
            <w:tcW w:w="2779" w:type="dxa"/>
            <w:shd w:val="clear" w:color="000000" w:fill="FFFFFF"/>
            <w:vAlign w:val="center"/>
          </w:tcPr>
          <w:p w14:paraId="2F042F69"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.802</w:t>
            </w:r>
          </w:p>
        </w:tc>
      </w:tr>
      <w:tr w:rsidR="00EC14FF" w:rsidRPr="00837681" w14:paraId="3426B864" w14:textId="77777777" w:rsidTr="001749AB">
        <w:trPr>
          <w:trHeight w:val="864"/>
        </w:trPr>
        <w:tc>
          <w:tcPr>
            <w:tcW w:w="4068" w:type="dxa"/>
            <w:shd w:val="clear" w:color="auto" w:fill="auto"/>
            <w:noWrap/>
            <w:vAlign w:val="center"/>
          </w:tcPr>
          <w:p w14:paraId="43D4270C" w14:textId="77777777" w:rsidR="00EC14FF" w:rsidRPr="00837681"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837681">
              <w:rPr>
                <w:rFonts w:ascii="Times New Roman" w:hAnsi="Times New Roman" w:cs="Times New Roman"/>
                <w:b/>
                <w:bCs/>
                <w:sz w:val="24"/>
                <w:szCs w:val="24"/>
              </w:rPr>
              <w:t>Future Improvements</w:t>
            </w:r>
          </w:p>
        </w:tc>
        <w:tc>
          <w:tcPr>
            <w:tcW w:w="1574" w:type="dxa"/>
            <w:vAlign w:val="center"/>
          </w:tcPr>
          <w:p w14:paraId="3CEAD70B"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3</w:t>
            </w:r>
          </w:p>
        </w:tc>
        <w:tc>
          <w:tcPr>
            <w:tcW w:w="2779" w:type="dxa"/>
            <w:shd w:val="clear" w:color="000000" w:fill="FFFFFF"/>
            <w:vAlign w:val="center"/>
          </w:tcPr>
          <w:p w14:paraId="1848991D"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.703</w:t>
            </w:r>
          </w:p>
        </w:tc>
      </w:tr>
      <w:bookmarkEnd w:id="19"/>
      <w:tr w:rsidR="00EC14FF" w:rsidRPr="00837681" w14:paraId="3C8C7246" w14:textId="77777777" w:rsidTr="001749AB">
        <w:trPr>
          <w:trHeight w:val="864"/>
        </w:trPr>
        <w:tc>
          <w:tcPr>
            <w:tcW w:w="4068" w:type="dxa"/>
            <w:shd w:val="clear" w:color="auto" w:fill="BFBFBF" w:themeFill="background1" w:themeFillShade="BF"/>
            <w:noWrap/>
            <w:vAlign w:val="bottom"/>
            <w:hideMark/>
          </w:tcPr>
          <w:p w14:paraId="4C7C9969"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Total degree</w:t>
            </w:r>
          </w:p>
        </w:tc>
        <w:tc>
          <w:tcPr>
            <w:tcW w:w="1574" w:type="dxa"/>
            <w:shd w:val="clear" w:color="000000" w:fill="FFFFFF"/>
            <w:vAlign w:val="center"/>
          </w:tcPr>
          <w:p w14:paraId="63163D1D"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18</w:t>
            </w:r>
          </w:p>
        </w:tc>
        <w:tc>
          <w:tcPr>
            <w:tcW w:w="2779" w:type="dxa"/>
            <w:shd w:val="clear" w:color="000000" w:fill="FFFFFF"/>
            <w:vAlign w:val="center"/>
          </w:tcPr>
          <w:p w14:paraId="673377EB"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837681">
              <w:rPr>
                <w:rFonts w:ascii="Times New Roman" w:hAnsi="Times New Roman" w:cs="Times New Roman"/>
                <w:color w:val="000000" w:themeColor="text1"/>
                <w:sz w:val="24"/>
                <w:szCs w:val="24"/>
              </w:rPr>
              <w:t>.897</w:t>
            </w:r>
          </w:p>
        </w:tc>
      </w:tr>
    </w:tbl>
    <w:p w14:paraId="7308C397" w14:textId="1B327239" w:rsidR="00EC14FF" w:rsidRPr="00837681" w:rsidRDefault="00152D2B" w:rsidP="001749AB">
      <w:pPr>
        <w:widowControl w:val="0"/>
        <w:tabs>
          <w:tab w:val="left" w:pos="0"/>
          <w:tab w:val="left" w:pos="720"/>
          <w:tab w:val="center" w:pos="4320"/>
        </w:tabs>
        <w:bidi w:val="0"/>
        <w:spacing w:before="24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ab/>
      </w:r>
      <w:r w:rsidR="00EC14FF" w:rsidRPr="00837681">
        <w:rPr>
          <w:rFonts w:ascii="Times New Roman" w:hAnsi="Times New Roman" w:cs="Times New Roman"/>
          <w:sz w:val="28"/>
          <w:szCs w:val="28"/>
        </w:rPr>
        <w:t>From the above table we conclude that the reliability coefficients value of all axes of questionnaire were all high scores approaching the correct one and the total degree of reliability was (.897) which is high value and approaching the correct one and it refers to the reality of the questionnaire for the application.</w:t>
      </w:r>
    </w:p>
    <w:p w14:paraId="17F81E46" w14:textId="77777777" w:rsidR="00CE127B" w:rsidRDefault="00CE127B">
      <w:pPr>
        <w:bidi w:val="0"/>
        <w:rPr>
          <w:rFonts w:ascii="Times New Roman" w:hAnsi="Times New Roman" w:cs="Times New Roman"/>
          <w:b/>
          <w:bCs/>
          <w:sz w:val="32"/>
          <w:szCs w:val="32"/>
        </w:rPr>
      </w:pPr>
      <w:r>
        <w:rPr>
          <w:rFonts w:ascii="Times New Roman" w:hAnsi="Times New Roman" w:cs="Times New Roman"/>
          <w:b/>
          <w:bCs/>
          <w:sz w:val="32"/>
          <w:szCs w:val="32"/>
        </w:rPr>
        <w:br w:type="page"/>
      </w:r>
    </w:p>
    <w:p w14:paraId="324461BB" w14:textId="5F388FF9" w:rsidR="00EC14FF" w:rsidRPr="00152D2B" w:rsidRDefault="00EC14FF" w:rsidP="001749AB">
      <w:pPr>
        <w:bidi w:val="0"/>
        <w:spacing w:before="240" w:after="120" w:line="240" w:lineRule="auto"/>
        <w:jc w:val="both"/>
        <w:rPr>
          <w:rFonts w:ascii="Times New Roman" w:hAnsi="Times New Roman" w:cs="Times New Roman"/>
          <w:sz w:val="32"/>
          <w:szCs w:val="32"/>
        </w:rPr>
      </w:pPr>
      <w:r w:rsidRPr="00152D2B">
        <w:rPr>
          <w:rFonts w:ascii="Times New Roman" w:hAnsi="Times New Roman" w:cs="Times New Roman"/>
          <w:b/>
          <w:bCs/>
          <w:sz w:val="32"/>
          <w:szCs w:val="32"/>
        </w:rPr>
        <w:lastRenderedPageBreak/>
        <w:t>Data Analysis</w:t>
      </w:r>
    </w:p>
    <w:p w14:paraId="04660FBD" w14:textId="7F5BAE86"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bookmarkStart w:id="20" w:name="_Toc156207398"/>
      <w:r w:rsidRPr="00837681">
        <w:rPr>
          <w:rFonts w:ascii="Times New Roman" w:hAnsi="Times New Roman" w:cs="Times New Roman"/>
          <w:sz w:val="28"/>
          <w:szCs w:val="28"/>
        </w:rPr>
        <w:t xml:space="preserve">After </w:t>
      </w:r>
      <w:r w:rsidR="00F841F4">
        <w:rPr>
          <w:rFonts w:ascii="Times New Roman" w:hAnsi="Times New Roman" w:cs="Times New Roman"/>
          <w:sz w:val="28"/>
          <w:szCs w:val="28"/>
        </w:rPr>
        <w:t>data collection</w:t>
      </w:r>
      <w:r w:rsidRPr="00837681">
        <w:rPr>
          <w:rFonts w:ascii="Times New Roman" w:hAnsi="Times New Roman" w:cs="Times New Roman"/>
          <w:sz w:val="28"/>
          <w:szCs w:val="28"/>
        </w:rPr>
        <w:t>, the variables will be checked and entered a computer, and statistical analyses will be conducted by appropriate methods using Statistical Package for Social Sciences (SPSS) version (24.0). Continuous variables will be represented as mean ± standard deviation (SD). The Frequency will be counted for categorical variables.</w:t>
      </w:r>
    </w:p>
    <w:bookmarkEnd w:id="20"/>
    <w:p w14:paraId="73F9F82F" w14:textId="77777777" w:rsidR="00EC14FF" w:rsidRPr="00152D2B" w:rsidRDefault="00EC14FF" w:rsidP="001749AB">
      <w:pPr>
        <w:bidi w:val="0"/>
        <w:spacing w:before="240" w:after="120" w:line="240" w:lineRule="auto"/>
        <w:jc w:val="both"/>
        <w:rPr>
          <w:rFonts w:ascii="Times New Roman" w:hAnsi="Times New Roman" w:cs="Times New Roman"/>
          <w:b/>
          <w:bCs/>
          <w:sz w:val="32"/>
          <w:szCs w:val="32"/>
        </w:rPr>
      </w:pPr>
      <w:r w:rsidRPr="00152D2B">
        <w:rPr>
          <w:rFonts w:ascii="Times New Roman" w:hAnsi="Times New Roman" w:cs="Times New Roman"/>
          <w:b/>
          <w:bCs/>
          <w:sz w:val="32"/>
          <w:szCs w:val="32"/>
        </w:rPr>
        <w:t>Ethical concerns</w:t>
      </w:r>
    </w:p>
    <w:p w14:paraId="57B31424" w14:textId="7E4B32EB" w:rsidR="00EC14FF" w:rsidRPr="00837681" w:rsidRDefault="00EC14FF" w:rsidP="001749AB">
      <w:pPr>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The researcher will obtain informed consent from all participants, clearly </w:t>
      </w:r>
      <w:r w:rsidR="000D2BA6">
        <w:rPr>
          <w:rFonts w:ascii="Times New Roman" w:hAnsi="Times New Roman" w:cs="Times New Roman"/>
          <w:sz w:val="28"/>
          <w:szCs w:val="28"/>
        </w:rPr>
        <w:t>explain the purpose of the study, and ensure</w:t>
      </w:r>
      <w:r w:rsidRPr="00837681">
        <w:rPr>
          <w:rFonts w:ascii="Times New Roman" w:hAnsi="Times New Roman" w:cs="Times New Roman"/>
          <w:sz w:val="28"/>
          <w:szCs w:val="28"/>
        </w:rPr>
        <w:t xml:space="preserve"> confidentiality. Also, he will seek ethical approval from relevant institutional review boards to ensure the research adheres to ethical guidelines.</w:t>
      </w:r>
    </w:p>
    <w:p w14:paraId="1A1DE618" w14:textId="77777777" w:rsidR="00152D2B" w:rsidRDefault="00152D2B" w:rsidP="001749AB">
      <w:pPr>
        <w:bidi w:val="0"/>
        <w:spacing w:before="240" w:after="120" w:line="240" w:lineRule="auto"/>
        <w:rPr>
          <w:rFonts w:ascii="Times New Roman" w:hAnsi="Times New Roman" w:cs="Times New Roman"/>
          <w:b/>
          <w:bCs/>
          <w:sz w:val="28"/>
          <w:szCs w:val="28"/>
          <w:lang w:bidi="ar-EG"/>
        </w:rPr>
      </w:pPr>
      <w:r>
        <w:rPr>
          <w:rFonts w:ascii="Times New Roman" w:hAnsi="Times New Roman" w:cs="Times New Roman"/>
          <w:b/>
          <w:bCs/>
          <w:sz w:val="28"/>
          <w:szCs w:val="28"/>
          <w:lang w:bidi="ar-EG"/>
        </w:rPr>
        <w:br w:type="page"/>
      </w:r>
    </w:p>
    <w:p w14:paraId="0BB48923"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4E1E654E"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397A986D"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5E035AD1"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525C65B1"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510E2D4C"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0BD66E19"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10F2A116" w14:textId="77777777" w:rsidR="00152D2B"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EG"/>
        </w:rPr>
      </w:pPr>
    </w:p>
    <w:p w14:paraId="29CB8275" w14:textId="3C4A7EE3" w:rsidR="00EC14FF" w:rsidRDefault="00EC14FF"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KW"/>
        </w:rPr>
      </w:pPr>
      <w:r w:rsidRPr="00837681">
        <w:rPr>
          <w:rFonts w:ascii="Times New Roman" w:eastAsia="Times New Roman" w:hAnsi="Times New Roman" w:cs="Times New Roman"/>
          <w:b/>
          <w:bCs/>
          <w:sz w:val="44"/>
          <w:szCs w:val="44"/>
          <w:lang w:bidi="ar-EG"/>
        </w:rPr>
        <w:t>Chapter</w:t>
      </w:r>
      <w:r w:rsidRPr="00837681">
        <w:rPr>
          <w:rFonts w:ascii="Times New Roman" w:eastAsia="Times New Roman" w:hAnsi="Times New Roman" w:cs="Times New Roman"/>
          <w:b/>
          <w:bCs/>
          <w:sz w:val="44"/>
          <w:szCs w:val="44"/>
          <w:lang w:bidi="ar-KW"/>
        </w:rPr>
        <w:t>4</w:t>
      </w:r>
    </w:p>
    <w:p w14:paraId="22BFFB99" w14:textId="1E8D8848" w:rsidR="00152D2B" w:rsidRPr="00837681"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44"/>
          <w:szCs w:val="44"/>
          <w:lang w:bidi="ar-KW"/>
        </w:rPr>
      </w:pPr>
      <w:r w:rsidRPr="00152D2B">
        <w:rPr>
          <w:rFonts w:ascii="Times New Roman" w:eastAsia="Times New Roman" w:hAnsi="Times New Roman" w:cs="Times New Roman"/>
          <w:b/>
          <w:bCs/>
          <w:sz w:val="44"/>
          <w:szCs w:val="44"/>
          <w:lang w:bidi="ar-KW"/>
        </w:rPr>
        <w:t>Results</w:t>
      </w:r>
    </w:p>
    <w:p w14:paraId="0C1886AB" w14:textId="390FBA10" w:rsidR="00152D2B" w:rsidRDefault="00152D2B" w:rsidP="001749AB">
      <w:pPr>
        <w:bidi w:val="0"/>
        <w:spacing w:before="240" w:after="120" w:line="240" w:lineRule="auto"/>
        <w:rPr>
          <w:rFonts w:ascii="Times New Roman" w:eastAsia="Times New Roman" w:hAnsi="Times New Roman" w:cs="Times New Roman"/>
          <w:b/>
          <w:bCs/>
          <w:sz w:val="32"/>
          <w:szCs w:val="32"/>
          <w:lang w:bidi="ar-EG"/>
        </w:rPr>
      </w:pPr>
      <w:r>
        <w:rPr>
          <w:rFonts w:ascii="Times New Roman" w:eastAsia="Times New Roman" w:hAnsi="Times New Roman" w:cs="Times New Roman"/>
          <w:b/>
          <w:bCs/>
          <w:sz w:val="32"/>
          <w:szCs w:val="32"/>
          <w:lang w:bidi="ar-EG"/>
        </w:rPr>
        <w:br w:type="page"/>
      </w:r>
    </w:p>
    <w:p w14:paraId="3BD084EB" w14:textId="77777777" w:rsidR="00EC14FF" w:rsidRPr="00152D2B" w:rsidRDefault="00EC14FF" w:rsidP="001749AB">
      <w:pPr>
        <w:autoSpaceDE w:val="0"/>
        <w:autoSpaceDN w:val="0"/>
        <w:bidi w:val="0"/>
        <w:adjustRightInd w:val="0"/>
        <w:spacing w:before="240" w:after="120" w:line="240" w:lineRule="auto"/>
        <w:rPr>
          <w:rFonts w:ascii="Times New Roman" w:hAnsi="Times New Roman" w:cs="Times New Roman"/>
          <w:b/>
          <w:bCs/>
          <w:sz w:val="32"/>
          <w:szCs w:val="32"/>
        </w:rPr>
      </w:pPr>
      <w:r w:rsidRPr="00152D2B">
        <w:rPr>
          <w:rFonts w:ascii="Times New Roman" w:hAnsi="Times New Roman" w:cs="Times New Roman"/>
          <w:b/>
          <w:bCs/>
          <w:sz w:val="32"/>
          <w:szCs w:val="32"/>
        </w:rPr>
        <w:lastRenderedPageBreak/>
        <w:t xml:space="preserve">Study demographic data </w:t>
      </w:r>
    </w:p>
    <w:p w14:paraId="034DCE02"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The frequencies and percentages of the sample were calculated according to the following:</w:t>
      </w:r>
    </w:p>
    <w:p w14:paraId="16BB48EC" w14:textId="77777777" w:rsidR="00EC14FF" w:rsidRPr="00837681" w:rsidRDefault="00EC14FF" w:rsidP="001749AB">
      <w:pPr>
        <w:pStyle w:val="NoSpacing"/>
        <w:spacing w:before="240" w:after="120"/>
        <w:rPr>
          <w:rFonts w:ascii="Times New Roman" w:eastAsia="Calibri" w:hAnsi="Times New Roman" w:cs="Times New Roman"/>
          <w:b/>
          <w:bCs/>
          <w:sz w:val="28"/>
          <w:szCs w:val="28"/>
          <w:lang w:val="en-US"/>
        </w:rPr>
      </w:pPr>
      <w:r w:rsidRPr="00837681">
        <w:rPr>
          <w:rFonts w:ascii="Times New Roman" w:eastAsia="Calibri" w:hAnsi="Times New Roman" w:cs="Times New Roman"/>
          <w:b/>
          <w:bCs/>
          <w:sz w:val="28"/>
          <w:szCs w:val="28"/>
          <w:lang w:val="en-US"/>
        </w:rPr>
        <w:t>1-</w:t>
      </w:r>
      <w:r w:rsidRPr="00837681">
        <w:rPr>
          <w:rFonts w:ascii="Times New Roman" w:hAnsi="Times New Roman" w:cs="Times New Roman"/>
          <w:sz w:val="28"/>
          <w:szCs w:val="28"/>
        </w:rPr>
        <w:t xml:space="preserve"> </w:t>
      </w:r>
      <w:r w:rsidRPr="00837681">
        <w:rPr>
          <w:rFonts w:ascii="Times New Roman" w:eastAsia="Calibri" w:hAnsi="Times New Roman" w:cs="Times New Roman"/>
          <w:b/>
          <w:bCs/>
          <w:sz w:val="28"/>
          <w:szCs w:val="28"/>
          <w:lang w:val="en-US"/>
        </w:rPr>
        <w:t>Gender</w:t>
      </w:r>
    </w:p>
    <w:p w14:paraId="29E94CD8" w14:textId="77777777" w:rsidR="00EC14FF" w:rsidRPr="00837681" w:rsidRDefault="00EC14FF" w:rsidP="001749AB">
      <w:pPr>
        <w:pStyle w:val="NoSpacing"/>
        <w:spacing w:before="240" w:after="120"/>
        <w:jc w:val="both"/>
        <w:rPr>
          <w:rFonts w:ascii="Times New Roman" w:hAnsi="Times New Roman" w:cs="Times New Roman"/>
          <w:b/>
          <w:bCs/>
          <w:rtl/>
        </w:rPr>
      </w:pPr>
      <w:r w:rsidRPr="00837681">
        <w:rPr>
          <w:rFonts w:ascii="Times New Roman" w:hAnsi="Times New Roman" w:cs="Times New Roman"/>
          <w:b/>
          <w:bCs/>
        </w:rPr>
        <w:t xml:space="preserve">Table (1) the gender of the sample </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837681" w14:paraId="48200855" w14:textId="77777777" w:rsidTr="00145788">
        <w:trPr>
          <w:cantSplit/>
          <w:trHeight w:val="382"/>
          <w:tblHeader/>
        </w:trPr>
        <w:tc>
          <w:tcPr>
            <w:tcW w:w="3835" w:type="dxa"/>
            <w:shd w:val="clear" w:color="auto" w:fill="A6A6A6" w:themeFill="background1" w:themeFillShade="A6"/>
            <w:tcMar>
              <w:top w:w="30" w:type="dxa"/>
              <w:left w:w="30" w:type="dxa"/>
              <w:bottom w:w="30" w:type="dxa"/>
              <w:right w:w="30" w:type="dxa"/>
            </w:tcMar>
            <w:vAlign w:val="center"/>
          </w:tcPr>
          <w:p w14:paraId="7635BC67"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 xml:space="preserve">Gender  </w:t>
            </w:r>
          </w:p>
        </w:tc>
        <w:tc>
          <w:tcPr>
            <w:tcW w:w="3150" w:type="dxa"/>
            <w:shd w:val="clear" w:color="auto" w:fill="A6A6A6" w:themeFill="background1" w:themeFillShade="A6"/>
            <w:tcMar>
              <w:top w:w="30" w:type="dxa"/>
              <w:left w:w="30" w:type="dxa"/>
              <w:bottom w:w="30" w:type="dxa"/>
              <w:right w:w="30" w:type="dxa"/>
            </w:tcMar>
            <w:vAlign w:val="center"/>
          </w:tcPr>
          <w:p w14:paraId="0689B5A1"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6C099EDA"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Percent</w:t>
            </w:r>
          </w:p>
        </w:tc>
      </w:tr>
      <w:tr w:rsidR="00EC14FF" w:rsidRPr="00837681" w14:paraId="3DD561CE" w14:textId="77777777" w:rsidTr="00145788">
        <w:trPr>
          <w:cantSplit/>
          <w:trHeight w:val="293"/>
          <w:tblHeader/>
        </w:trPr>
        <w:tc>
          <w:tcPr>
            <w:tcW w:w="3835" w:type="dxa"/>
            <w:shd w:val="clear" w:color="auto" w:fill="FFFFFF"/>
            <w:tcMar>
              <w:top w:w="30" w:type="dxa"/>
              <w:left w:w="30" w:type="dxa"/>
              <w:bottom w:w="30" w:type="dxa"/>
              <w:right w:w="30" w:type="dxa"/>
            </w:tcMar>
          </w:tcPr>
          <w:p w14:paraId="0FEC7787"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sz w:val="24"/>
                <w:szCs w:val="24"/>
                <w:lang w:val="en-GB"/>
              </w:rPr>
            </w:pPr>
            <w:r w:rsidRPr="00837681">
              <w:rPr>
                <w:rFonts w:ascii="Times New Roman" w:hAnsi="Times New Roman" w:cs="Times New Roman"/>
                <w:sz w:val="24"/>
                <w:szCs w:val="24"/>
                <w:lang w:val="en-GB"/>
              </w:rPr>
              <w:t>Male</w:t>
            </w:r>
          </w:p>
        </w:tc>
        <w:tc>
          <w:tcPr>
            <w:tcW w:w="3150" w:type="dxa"/>
            <w:shd w:val="clear" w:color="auto" w:fill="FFFFFF"/>
            <w:tcMar>
              <w:top w:w="30" w:type="dxa"/>
              <w:left w:w="30" w:type="dxa"/>
              <w:bottom w:w="30" w:type="dxa"/>
              <w:right w:w="30" w:type="dxa"/>
            </w:tcMar>
            <w:vAlign w:val="center"/>
          </w:tcPr>
          <w:p w14:paraId="7DB236ED"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23</w:t>
            </w:r>
          </w:p>
        </w:tc>
        <w:tc>
          <w:tcPr>
            <w:tcW w:w="1952" w:type="dxa"/>
            <w:shd w:val="clear" w:color="auto" w:fill="FFFFFF"/>
            <w:tcMar>
              <w:top w:w="30" w:type="dxa"/>
              <w:left w:w="30" w:type="dxa"/>
              <w:bottom w:w="30" w:type="dxa"/>
              <w:right w:w="30" w:type="dxa"/>
            </w:tcMar>
            <w:vAlign w:val="center"/>
          </w:tcPr>
          <w:p w14:paraId="38F22DD7"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65.7</w:t>
            </w:r>
          </w:p>
        </w:tc>
      </w:tr>
      <w:tr w:rsidR="00EC14FF" w:rsidRPr="00837681" w14:paraId="58315940" w14:textId="77777777" w:rsidTr="00145788">
        <w:trPr>
          <w:cantSplit/>
          <w:trHeight w:val="176"/>
          <w:tblHeader/>
        </w:trPr>
        <w:tc>
          <w:tcPr>
            <w:tcW w:w="3835" w:type="dxa"/>
            <w:shd w:val="clear" w:color="auto" w:fill="FFFFFF"/>
            <w:tcMar>
              <w:top w:w="30" w:type="dxa"/>
              <w:left w:w="30" w:type="dxa"/>
              <w:bottom w:w="30" w:type="dxa"/>
              <w:right w:w="30" w:type="dxa"/>
            </w:tcMar>
          </w:tcPr>
          <w:p w14:paraId="3E15E75D" w14:textId="77777777" w:rsidR="00EC14FF" w:rsidRPr="00837681" w:rsidRDefault="00EC14FF" w:rsidP="001749AB">
            <w:pPr>
              <w:pStyle w:val="NoSpacing"/>
              <w:spacing w:before="240" w:after="120"/>
              <w:rPr>
                <w:rFonts w:ascii="Times New Roman" w:hAnsi="Times New Roman" w:cs="Times New Roman"/>
              </w:rPr>
            </w:pPr>
            <w:r w:rsidRPr="00837681">
              <w:rPr>
                <w:rFonts w:ascii="Times New Roman" w:hAnsi="Times New Roman" w:cs="Times New Roman"/>
              </w:rPr>
              <w:t>Female</w:t>
            </w:r>
          </w:p>
        </w:tc>
        <w:tc>
          <w:tcPr>
            <w:tcW w:w="3150" w:type="dxa"/>
            <w:shd w:val="clear" w:color="auto" w:fill="FFFFFF"/>
            <w:tcMar>
              <w:top w:w="30" w:type="dxa"/>
              <w:left w:w="30" w:type="dxa"/>
              <w:bottom w:w="30" w:type="dxa"/>
              <w:right w:w="30" w:type="dxa"/>
            </w:tcMar>
            <w:vAlign w:val="center"/>
          </w:tcPr>
          <w:p w14:paraId="6959B838"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31FD2997"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34.3</w:t>
            </w:r>
          </w:p>
        </w:tc>
      </w:tr>
      <w:tr w:rsidR="00EC14FF" w:rsidRPr="00837681" w14:paraId="435E9328" w14:textId="77777777" w:rsidTr="00145788">
        <w:trPr>
          <w:cantSplit/>
          <w:trHeight w:val="210"/>
          <w:tblHeader/>
        </w:trPr>
        <w:tc>
          <w:tcPr>
            <w:tcW w:w="3835" w:type="dxa"/>
            <w:shd w:val="clear" w:color="auto" w:fill="BFBFBF" w:themeFill="background1" w:themeFillShade="BF"/>
            <w:tcMar>
              <w:top w:w="30" w:type="dxa"/>
              <w:left w:w="30" w:type="dxa"/>
              <w:bottom w:w="30" w:type="dxa"/>
              <w:right w:w="30" w:type="dxa"/>
            </w:tcMar>
          </w:tcPr>
          <w:p w14:paraId="7839CC74" w14:textId="77777777" w:rsidR="00EC14FF" w:rsidRPr="0083768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5C658709"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3DFA38B7"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100%</w:t>
            </w:r>
          </w:p>
        </w:tc>
      </w:tr>
    </w:tbl>
    <w:p w14:paraId="1E4034BC" w14:textId="6ED4FF3E" w:rsidR="00EC14FF" w:rsidRPr="00837681" w:rsidRDefault="00EC14FF" w:rsidP="001749AB">
      <w:pPr>
        <w:tabs>
          <w:tab w:val="left" w:pos="720"/>
        </w:tabs>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w:t>
      </w:r>
      <w:bookmarkStart w:id="21" w:name="_Hlk144079721"/>
      <w:r w:rsidRPr="00837681">
        <w:rPr>
          <w:rFonts w:ascii="Times New Roman" w:hAnsi="Times New Roman" w:cs="Times New Roman"/>
          <w:sz w:val="28"/>
          <w:szCs w:val="28"/>
        </w:rPr>
        <w:t xml:space="preserve">(65.7%) of the participants are males, and (34.3%) of the participants </w:t>
      </w:r>
      <w:bookmarkEnd w:id="21"/>
      <w:r w:rsidRPr="00837681">
        <w:rPr>
          <w:rFonts w:ascii="Times New Roman" w:hAnsi="Times New Roman" w:cs="Times New Roman"/>
          <w:sz w:val="28"/>
          <w:szCs w:val="28"/>
        </w:rPr>
        <w:t xml:space="preserve">are females. </w:t>
      </w:r>
    </w:p>
    <w:p w14:paraId="2033C38D" w14:textId="77777777" w:rsidR="00EC14FF" w:rsidRPr="00837681" w:rsidRDefault="00EC14FF" w:rsidP="001749AB">
      <w:pPr>
        <w:tabs>
          <w:tab w:val="left" w:pos="7608"/>
        </w:tabs>
        <w:bidi w:val="0"/>
        <w:spacing w:before="240" w:after="120" w:line="240" w:lineRule="auto"/>
        <w:rPr>
          <w:rFonts w:ascii="Times New Roman" w:hAnsi="Times New Roman" w:cs="Times New Roman"/>
          <w:sz w:val="28"/>
          <w:szCs w:val="28"/>
        </w:rPr>
      </w:pPr>
    </w:p>
    <w:p w14:paraId="7CE1B4FC" w14:textId="77777777" w:rsidR="00EC14FF" w:rsidRPr="00837681" w:rsidRDefault="00EC14FF" w:rsidP="001749AB">
      <w:pPr>
        <w:tabs>
          <w:tab w:val="left" w:pos="7608"/>
        </w:tabs>
        <w:bidi w:val="0"/>
        <w:spacing w:before="240" w:after="120" w:line="240" w:lineRule="auto"/>
        <w:jc w:val="center"/>
        <w:rPr>
          <w:rFonts w:ascii="Times New Roman" w:hAnsi="Times New Roman" w:cs="Times New Roman"/>
          <w:noProof/>
          <w:sz w:val="28"/>
          <w:szCs w:val="28"/>
        </w:rPr>
      </w:pPr>
      <w:r w:rsidRPr="00837681">
        <w:rPr>
          <w:rFonts w:ascii="Times New Roman" w:hAnsi="Times New Roman" w:cs="Times New Roman"/>
          <w:noProof/>
          <w:sz w:val="28"/>
          <w:szCs w:val="28"/>
        </w:rPr>
        <w:drawing>
          <wp:inline distT="0" distB="0" distL="0" distR="0" wp14:anchorId="11D68CCE" wp14:editId="6EE4834A">
            <wp:extent cx="5486400" cy="20891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0C71DA" w14:textId="4143AC4D" w:rsidR="00152D2B" w:rsidRDefault="00152D2B" w:rsidP="001749AB">
      <w:pPr>
        <w:pStyle w:val="NoSpacing"/>
        <w:spacing w:before="240" w:after="120"/>
        <w:jc w:val="center"/>
        <w:rPr>
          <w:rFonts w:ascii="Times New Roman" w:eastAsia="Calibri" w:hAnsi="Times New Roman" w:cs="Times New Roman"/>
          <w:b/>
          <w:bCs/>
          <w:sz w:val="28"/>
          <w:szCs w:val="28"/>
          <w:lang w:val="en-US"/>
        </w:rPr>
      </w:pPr>
      <w:r>
        <w:rPr>
          <w:rFonts w:ascii="Times New Roman" w:hAnsi="Times New Roman" w:cs="Times New Roman"/>
          <w:b/>
          <w:bCs/>
        </w:rPr>
        <w:t xml:space="preserve">Shape </w:t>
      </w:r>
      <w:r w:rsidRPr="00837681">
        <w:rPr>
          <w:rFonts w:ascii="Times New Roman" w:hAnsi="Times New Roman" w:cs="Times New Roman"/>
          <w:b/>
          <w:bCs/>
        </w:rPr>
        <w:t>(1) the gender of the sample</w:t>
      </w:r>
    </w:p>
    <w:p w14:paraId="1B5EEEA6" w14:textId="77777777" w:rsidR="00152D2B" w:rsidRDefault="00152D2B" w:rsidP="001749AB">
      <w:pPr>
        <w:bidi w:val="0"/>
        <w:spacing w:before="240" w:after="120" w:line="24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14:paraId="79E933A9" w14:textId="5C35EA00" w:rsidR="00EC14FF" w:rsidRPr="00837681" w:rsidRDefault="00EC14FF" w:rsidP="001749AB">
      <w:pPr>
        <w:pStyle w:val="NoSpacing"/>
        <w:spacing w:before="240" w:after="120"/>
        <w:rPr>
          <w:rFonts w:ascii="Times New Roman" w:eastAsia="Calibri" w:hAnsi="Times New Roman" w:cs="Times New Roman"/>
          <w:b/>
          <w:bCs/>
          <w:sz w:val="28"/>
          <w:szCs w:val="28"/>
          <w:rtl/>
          <w:lang w:val="en-US"/>
        </w:rPr>
      </w:pPr>
      <w:r w:rsidRPr="00837681">
        <w:rPr>
          <w:rFonts w:ascii="Times New Roman" w:eastAsia="Calibri" w:hAnsi="Times New Roman" w:cs="Times New Roman"/>
          <w:b/>
          <w:bCs/>
          <w:sz w:val="28"/>
          <w:szCs w:val="28"/>
          <w:lang w:val="en-US"/>
        </w:rPr>
        <w:lastRenderedPageBreak/>
        <w:t>2- Qualification</w:t>
      </w:r>
    </w:p>
    <w:p w14:paraId="026FCE03" w14:textId="77777777" w:rsidR="00EC14FF" w:rsidRPr="00837681" w:rsidRDefault="00EC14FF" w:rsidP="001749AB">
      <w:pPr>
        <w:pStyle w:val="NoSpacing"/>
        <w:spacing w:before="240" w:after="120"/>
        <w:jc w:val="center"/>
        <w:rPr>
          <w:rFonts w:ascii="Times New Roman" w:hAnsi="Times New Roman" w:cs="Times New Roman"/>
          <w:b/>
          <w:bCs/>
          <w:rtl/>
        </w:rPr>
      </w:pPr>
      <w:r w:rsidRPr="00837681">
        <w:rPr>
          <w:rFonts w:ascii="Times New Roman" w:hAnsi="Times New Roman" w:cs="Times New Roman"/>
          <w:b/>
          <w:bCs/>
        </w:rPr>
        <w:t>Table (2) Qualification of the sample</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837681" w14:paraId="436AC71E" w14:textId="77777777" w:rsidTr="001749AB">
        <w:trPr>
          <w:cantSplit/>
          <w:trHeight w:val="864"/>
          <w:tblHeader/>
        </w:trPr>
        <w:tc>
          <w:tcPr>
            <w:tcW w:w="3835" w:type="dxa"/>
            <w:shd w:val="clear" w:color="auto" w:fill="A6A6A6" w:themeFill="background1" w:themeFillShade="A6"/>
            <w:tcMar>
              <w:top w:w="30" w:type="dxa"/>
              <w:left w:w="30" w:type="dxa"/>
              <w:bottom w:w="30" w:type="dxa"/>
              <w:right w:w="30" w:type="dxa"/>
            </w:tcMar>
            <w:vAlign w:val="center"/>
          </w:tcPr>
          <w:p w14:paraId="163F070F"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Qualification</w:t>
            </w:r>
          </w:p>
        </w:tc>
        <w:tc>
          <w:tcPr>
            <w:tcW w:w="3150" w:type="dxa"/>
            <w:shd w:val="clear" w:color="auto" w:fill="A6A6A6" w:themeFill="background1" w:themeFillShade="A6"/>
            <w:tcMar>
              <w:top w:w="30" w:type="dxa"/>
              <w:left w:w="30" w:type="dxa"/>
              <w:bottom w:w="30" w:type="dxa"/>
              <w:right w:w="30" w:type="dxa"/>
            </w:tcMar>
            <w:vAlign w:val="center"/>
          </w:tcPr>
          <w:p w14:paraId="0AFE863F"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6170E76A"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Percent</w:t>
            </w:r>
          </w:p>
        </w:tc>
      </w:tr>
      <w:tr w:rsidR="00EC14FF" w:rsidRPr="00837681" w14:paraId="7DC351AE" w14:textId="77777777" w:rsidTr="001749AB">
        <w:trPr>
          <w:cantSplit/>
          <w:trHeight w:val="864"/>
          <w:tblHeader/>
        </w:trPr>
        <w:tc>
          <w:tcPr>
            <w:tcW w:w="3835" w:type="dxa"/>
            <w:shd w:val="clear" w:color="auto" w:fill="FFFFFF"/>
            <w:tcMar>
              <w:top w:w="30" w:type="dxa"/>
              <w:left w:w="30" w:type="dxa"/>
              <w:bottom w:w="30" w:type="dxa"/>
              <w:right w:w="30" w:type="dxa"/>
            </w:tcMar>
          </w:tcPr>
          <w:p w14:paraId="72659C2B"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Bachelor</w:t>
            </w:r>
          </w:p>
        </w:tc>
        <w:tc>
          <w:tcPr>
            <w:tcW w:w="3150" w:type="dxa"/>
            <w:shd w:val="clear" w:color="auto" w:fill="FFFFFF"/>
            <w:tcMar>
              <w:top w:w="30" w:type="dxa"/>
              <w:left w:w="30" w:type="dxa"/>
              <w:bottom w:w="30" w:type="dxa"/>
              <w:right w:w="30" w:type="dxa"/>
            </w:tcMar>
            <w:vAlign w:val="center"/>
          </w:tcPr>
          <w:p w14:paraId="3F250865"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22</w:t>
            </w:r>
          </w:p>
        </w:tc>
        <w:tc>
          <w:tcPr>
            <w:tcW w:w="1952" w:type="dxa"/>
            <w:shd w:val="clear" w:color="auto" w:fill="FFFFFF"/>
            <w:tcMar>
              <w:top w:w="30" w:type="dxa"/>
              <w:left w:w="30" w:type="dxa"/>
              <w:bottom w:w="30" w:type="dxa"/>
              <w:right w:w="30" w:type="dxa"/>
            </w:tcMar>
            <w:vAlign w:val="center"/>
          </w:tcPr>
          <w:p w14:paraId="0ABFDE64"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62.9</w:t>
            </w:r>
          </w:p>
        </w:tc>
      </w:tr>
      <w:tr w:rsidR="00EC14FF" w:rsidRPr="00837681" w14:paraId="56CB6279" w14:textId="77777777" w:rsidTr="001749AB">
        <w:trPr>
          <w:cantSplit/>
          <w:trHeight w:val="864"/>
          <w:tblHeader/>
        </w:trPr>
        <w:tc>
          <w:tcPr>
            <w:tcW w:w="3835" w:type="dxa"/>
            <w:shd w:val="clear" w:color="auto" w:fill="FFFFFF"/>
            <w:tcMar>
              <w:top w:w="30" w:type="dxa"/>
              <w:left w:w="30" w:type="dxa"/>
              <w:bottom w:w="30" w:type="dxa"/>
              <w:right w:w="30" w:type="dxa"/>
            </w:tcMar>
          </w:tcPr>
          <w:p w14:paraId="4921789F" w14:textId="455FD5B9" w:rsidR="00EC14FF" w:rsidRPr="00837681" w:rsidRDefault="001749AB"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D</w:t>
            </w:r>
            <w:r w:rsidR="00EC14FF" w:rsidRPr="00837681">
              <w:rPr>
                <w:rFonts w:ascii="Times New Roman" w:hAnsi="Times New Roman" w:cs="Times New Roman"/>
                <w:sz w:val="24"/>
                <w:szCs w:val="24"/>
                <w:lang w:val="en-GB"/>
              </w:rPr>
              <w:t>iploma</w:t>
            </w:r>
          </w:p>
        </w:tc>
        <w:tc>
          <w:tcPr>
            <w:tcW w:w="3150" w:type="dxa"/>
            <w:shd w:val="clear" w:color="auto" w:fill="FFFFFF"/>
            <w:tcMar>
              <w:top w:w="30" w:type="dxa"/>
              <w:left w:w="30" w:type="dxa"/>
              <w:bottom w:w="30" w:type="dxa"/>
              <w:right w:w="30" w:type="dxa"/>
            </w:tcMar>
            <w:vAlign w:val="center"/>
          </w:tcPr>
          <w:p w14:paraId="241D41B5"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6</w:t>
            </w:r>
          </w:p>
        </w:tc>
        <w:tc>
          <w:tcPr>
            <w:tcW w:w="1952" w:type="dxa"/>
            <w:shd w:val="clear" w:color="auto" w:fill="FFFFFF"/>
            <w:tcMar>
              <w:top w:w="30" w:type="dxa"/>
              <w:left w:w="30" w:type="dxa"/>
              <w:bottom w:w="30" w:type="dxa"/>
              <w:right w:w="30" w:type="dxa"/>
            </w:tcMar>
            <w:vAlign w:val="center"/>
          </w:tcPr>
          <w:p w14:paraId="116E7D58"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17.1</w:t>
            </w:r>
          </w:p>
        </w:tc>
      </w:tr>
      <w:tr w:rsidR="00EC14FF" w:rsidRPr="00837681" w14:paraId="5C06EC67" w14:textId="77777777" w:rsidTr="001749AB">
        <w:trPr>
          <w:cantSplit/>
          <w:trHeight w:val="864"/>
          <w:tblHeader/>
        </w:trPr>
        <w:tc>
          <w:tcPr>
            <w:tcW w:w="3835" w:type="dxa"/>
            <w:shd w:val="clear" w:color="auto" w:fill="FFFFFF"/>
            <w:tcMar>
              <w:top w:w="30" w:type="dxa"/>
              <w:left w:w="30" w:type="dxa"/>
              <w:bottom w:w="30" w:type="dxa"/>
              <w:right w:w="30" w:type="dxa"/>
            </w:tcMar>
          </w:tcPr>
          <w:p w14:paraId="538D9D10"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Masters</w:t>
            </w:r>
          </w:p>
        </w:tc>
        <w:tc>
          <w:tcPr>
            <w:tcW w:w="3150" w:type="dxa"/>
            <w:shd w:val="clear" w:color="auto" w:fill="FFFFFF"/>
            <w:tcMar>
              <w:top w:w="30" w:type="dxa"/>
              <w:left w:w="30" w:type="dxa"/>
              <w:bottom w:w="30" w:type="dxa"/>
              <w:right w:w="30" w:type="dxa"/>
            </w:tcMar>
            <w:vAlign w:val="center"/>
          </w:tcPr>
          <w:p w14:paraId="7ACF583C"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7</w:t>
            </w:r>
          </w:p>
        </w:tc>
        <w:tc>
          <w:tcPr>
            <w:tcW w:w="1952" w:type="dxa"/>
            <w:shd w:val="clear" w:color="auto" w:fill="FFFFFF"/>
            <w:tcMar>
              <w:top w:w="30" w:type="dxa"/>
              <w:left w:w="30" w:type="dxa"/>
              <w:bottom w:w="30" w:type="dxa"/>
              <w:right w:w="30" w:type="dxa"/>
            </w:tcMar>
            <w:vAlign w:val="center"/>
          </w:tcPr>
          <w:p w14:paraId="7F78E570"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20.0</w:t>
            </w:r>
          </w:p>
        </w:tc>
      </w:tr>
      <w:tr w:rsidR="00EC14FF" w:rsidRPr="00837681" w14:paraId="7945EF9E" w14:textId="77777777" w:rsidTr="001749AB">
        <w:trPr>
          <w:cantSplit/>
          <w:trHeight w:val="864"/>
          <w:tblHeader/>
        </w:trPr>
        <w:tc>
          <w:tcPr>
            <w:tcW w:w="3835" w:type="dxa"/>
            <w:shd w:val="clear" w:color="auto" w:fill="BFBFBF" w:themeFill="background1" w:themeFillShade="BF"/>
            <w:tcMar>
              <w:top w:w="30" w:type="dxa"/>
              <w:left w:w="30" w:type="dxa"/>
              <w:bottom w:w="30" w:type="dxa"/>
              <w:right w:w="30" w:type="dxa"/>
            </w:tcMar>
          </w:tcPr>
          <w:p w14:paraId="10A808DB"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19688072"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59144272"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100%</w:t>
            </w:r>
          </w:p>
        </w:tc>
      </w:tr>
    </w:tbl>
    <w:p w14:paraId="14CDD6B1" w14:textId="58A0F63B" w:rsidR="00EC14FF" w:rsidRPr="00837681" w:rsidRDefault="00EC14FF" w:rsidP="001749AB">
      <w:pPr>
        <w:tabs>
          <w:tab w:val="left" w:pos="7608"/>
        </w:tabs>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w:t>
      </w:r>
      <w:bookmarkStart w:id="22" w:name="_Hlk144079757"/>
      <w:r w:rsidRPr="00837681">
        <w:rPr>
          <w:rFonts w:ascii="Times New Roman" w:hAnsi="Times New Roman" w:cs="Times New Roman"/>
          <w:sz w:val="28"/>
          <w:szCs w:val="28"/>
        </w:rPr>
        <w:t xml:space="preserve">(62.9%) of the participants qualification is </w:t>
      </w:r>
      <w:r w:rsidR="003E10A5">
        <w:rPr>
          <w:rFonts w:ascii="Times New Roman" w:hAnsi="Times New Roman" w:cs="Times New Roman"/>
          <w:sz w:val="28"/>
          <w:szCs w:val="28"/>
        </w:rPr>
        <w:t xml:space="preserve">a </w:t>
      </w:r>
      <w:r w:rsidRPr="00837681">
        <w:rPr>
          <w:rFonts w:ascii="Times New Roman" w:hAnsi="Times New Roman" w:cs="Times New Roman"/>
          <w:sz w:val="28"/>
          <w:szCs w:val="28"/>
        </w:rPr>
        <w:t xml:space="preserve">Bachelor, (20%) of the participants </w:t>
      </w:r>
      <w:bookmarkEnd w:id="22"/>
      <w:r w:rsidRPr="00837681">
        <w:rPr>
          <w:rFonts w:ascii="Times New Roman" w:hAnsi="Times New Roman" w:cs="Times New Roman"/>
          <w:sz w:val="28"/>
          <w:szCs w:val="28"/>
        </w:rPr>
        <w:t xml:space="preserve">their qualification is Masters, and (17.1 %) of the participants their qualification is diploma </w:t>
      </w:r>
    </w:p>
    <w:p w14:paraId="37B212FA" w14:textId="77777777" w:rsidR="00EC14FF" w:rsidRPr="00837681" w:rsidRDefault="00EC14FF" w:rsidP="001749AB">
      <w:pPr>
        <w:tabs>
          <w:tab w:val="left" w:pos="7608"/>
        </w:tabs>
        <w:bidi w:val="0"/>
        <w:spacing w:before="240" w:after="120" w:line="240" w:lineRule="auto"/>
        <w:rPr>
          <w:rFonts w:ascii="Times New Roman" w:hAnsi="Times New Roman" w:cs="Times New Roman"/>
          <w:noProof/>
          <w:sz w:val="28"/>
          <w:szCs w:val="28"/>
        </w:rPr>
      </w:pPr>
    </w:p>
    <w:p w14:paraId="458ED005" w14:textId="77777777" w:rsidR="00EC14FF" w:rsidRPr="00837681" w:rsidRDefault="00EC14FF" w:rsidP="001749AB">
      <w:pPr>
        <w:tabs>
          <w:tab w:val="left" w:pos="7608"/>
        </w:tabs>
        <w:bidi w:val="0"/>
        <w:spacing w:before="240" w:after="120" w:line="240" w:lineRule="auto"/>
        <w:rPr>
          <w:rFonts w:ascii="Times New Roman" w:hAnsi="Times New Roman" w:cs="Times New Roman"/>
          <w:noProof/>
          <w:sz w:val="28"/>
          <w:szCs w:val="28"/>
        </w:rPr>
      </w:pPr>
      <w:r w:rsidRPr="00837681">
        <w:rPr>
          <w:rFonts w:ascii="Times New Roman" w:hAnsi="Times New Roman" w:cs="Times New Roman"/>
          <w:noProof/>
          <w:sz w:val="28"/>
          <w:szCs w:val="28"/>
        </w:rPr>
        <w:drawing>
          <wp:inline distT="0" distB="0" distL="0" distR="0" wp14:anchorId="4F8DA086" wp14:editId="07540B3A">
            <wp:extent cx="5486400" cy="2755900"/>
            <wp:effectExtent l="0" t="0" r="0" b="6350"/>
            <wp:docPr id="1314985717" name="Chart 13149857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56A09D" w14:textId="587DDAE3" w:rsidR="00152D2B" w:rsidRPr="00837681" w:rsidRDefault="00152D2B" w:rsidP="001749AB">
      <w:pPr>
        <w:pStyle w:val="NoSpacing"/>
        <w:spacing w:before="240" w:after="120"/>
        <w:jc w:val="center"/>
        <w:rPr>
          <w:rFonts w:ascii="Times New Roman" w:hAnsi="Times New Roman" w:cs="Times New Roman"/>
          <w:b/>
          <w:bCs/>
          <w:rtl/>
        </w:rPr>
      </w:pPr>
      <w:r>
        <w:rPr>
          <w:rFonts w:ascii="Times New Roman" w:hAnsi="Times New Roman" w:cs="Times New Roman"/>
          <w:b/>
          <w:bCs/>
          <w:lang w:val="en-US"/>
        </w:rPr>
        <w:t xml:space="preserve">Shape </w:t>
      </w:r>
      <w:r w:rsidRPr="00837681">
        <w:rPr>
          <w:rFonts w:ascii="Times New Roman" w:hAnsi="Times New Roman" w:cs="Times New Roman"/>
          <w:b/>
          <w:bCs/>
        </w:rPr>
        <w:t>(2) Qualification of the sample</w:t>
      </w:r>
    </w:p>
    <w:p w14:paraId="79B01F32" w14:textId="77777777" w:rsidR="00152D2B" w:rsidRDefault="00152D2B" w:rsidP="001749AB">
      <w:pPr>
        <w:bidi w:val="0"/>
        <w:spacing w:before="240" w:after="120" w:line="24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14:paraId="12CF296F" w14:textId="6F4308A9" w:rsidR="00EC14FF" w:rsidRPr="00837681" w:rsidRDefault="00EC14FF" w:rsidP="001749AB">
      <w:pPr>
        <w:pStyle w:val="NoSpacing"/>
        <w:spacing w:before="240" w:after="120"/>
        <w:rPr>
          <w:rFonts w:ascii="Times New Roman" w:eastAsia="Calibri" w:hAnsi="Times New Roman" w:cs="Times New Roman"/>
          <w:b/>
          <w:bCs/>
          <w:sz w:val="28"/>
          <w:szCs w:val="28"/>
          <w:lang w:val="en-US"/>
        </w:rPr>
      </w:pPr>
      <w:r w:rsidRPr="00837681">
        <w:rPr>
          <w:rFonts w:ascii="Times New Roman" w:eastAsia="Calibri" w:hAnsi="Times New Roman" w:cs="Times New Roman"/>
          <w:b/>
          <w:bCs/>
          <w:sz w:val="28"/>
          <w:szCs w:val="28"/>
          <w:lang w:val="en-US"/>
        </w:rPr>
        <w:lastRenderedPageBreak/>
        <w:t>3- Years of Experience</w:t>
      </w:r>
    </w:p>
    <w:p w14:paraId="1DC20C1C" w14:textId="77777777" w:rsidR="00EC14FF" w:rsidRPr="00837681" w:rsidRDefault="00EC14FF" w:rsidP="001749AB">
      <w:pPr>
        <w:pStyle w:val="NoSpacing"/>
        <w:spacing w:before="240" w:after="120"/>
        <w:jc w:val="both"/>
        <w:rPr>
          <w:rFonts w:ascii="Times New Roman" w:hAnsi="Times New Roman" w:cs="Times New Roman"/>
          <w:b/>
          <w:bCs/>
          <w:rtl/>
        </w:rPr>
      </w:pPr>
      <w:r w:rsidRPr="00837681">
        <w:rPr>
          <w:rFonts w:ascii="Times New Roman" w:hAnsi="Times New Roman" w:cs="Times New Roman"/>
          <w:b/>
          <w:bCs/>
        </w:rPr>
        <w:t>Table (3) Experience of the sample</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837681" w14:paraId="66F05930" w14:textId="77777777" w:rsidTr="00145788">
        <w:trPr>
          <w:cantSplit/>
          <w:trHeight w:val="382"/>
          <w:tblHeader/>
        </w:trPr>
        <w:tc>
          <w:tcPr>
            <w:tcW w:w="3835" w:type="dxa"/>
            <w:shd w:val="clear" w:color="auto" w:fill="A6A6A6" w:themeFill="background1" w:themeFillShade="A6"/>
            <w:tcMar>
              <w:top w:w="30" w:type="dxa"/>
              <w:left w:w="30" w:type="dxa"/>
              <w:bottom w:w="30" w:type="dxa"/>
              <w:right w:w="30" w:type="dxa"/>
            </w:tcMar>
            <w:vAlign w:val="center"/>
          </w:tcPr>
          <w:p w14:paraId="38575B46"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Experience</w:t>
            </w:r>
          </w:p>
        </w:tc>
        <w:tc>
          <w:tcPr>
            <w:tcW w:w="3150" w:type="dxa"/>
            <w:shd w:val="clear" w:color="auto" w:fill="A6A6A6" w:themeFill="background1" w:themeFillShade="A6"/>
            <w:tcMar>
              <w:top w:w="30" w:type="dxa"/>
              <w:left w:w="30" w:type="dxa"/>
              <w:bottom w:w="30" w:type="dxa"/>
              <w:right w:w="30" w:type="dxa"/>
            </w:tcMar>
            <w:vAlign w:val="center"/>
          </w:tcPr>
          <w:p w14:paraId="0A5562C0"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08BA1CD2" w14:textId="77777777" w:rsidR="00EC14FF" w:rsidRPr="0083768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Percent</w:t>
            </w:r>
          </w:p>
        </w:tc>
      </w:tr>
      <w:tr w:rsidR="00EC14FF" w:rsidRPr="00837681" w14:paraId="164BCDBA" w14:textId="77777777" w:rsidTr="00145788">
        <w:trPr>
          <w:cantSplit/>
          <w:trHeight w:val="293"/>
          <w:tblHeader/>
        </w:trPr>
        <w:tc>
          <w:tcPr>
            <w:tcW w:w="3835" w:type="dxa"/>
            <w:shd w:val="clear" w:color="auto" w:fill="FFFFFF"/>
            <w:tcMar>
              <w:top w:w="30" w:type="dxa"/>
              <w:left w:w="30" w:type="dxa"/>
              <w:bottom w:w="30" w:type="dxa"/>
              <w:right w:w="30" w:type="dxa"/>
            </w:tcMar>
          </w:tcPr>
          <w:p w14:paraId="2D9A696B"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Less than 5 years</w:t>
            </w:r>
          </w:p>
        </w:tc>
        <w:tc>
          <w:tcPr>
            <w:tcW w:w="3150" w:type="dxa"/>
            <w:shd w:val="clear" w:color="auto" w:fill="FFFFFF"/>
            <w:tcMar>
              <w:top w:w="30" w:type="dxa"/>
              <w:left w:w="30" w:type="dxa"/>
              <w:bottom w:w="30" w:type="dxa"/>
              <w:right w:w="30" w:type="dxa"/>
            </w:tcMar>
            <w:vAlign w:val="center"/>
          </w:tcPr>
          <w:p w14:paraId="17CB05B1"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11</w:t>
            </w:r>
          </w:p>
        </w:tc>
        <w:tc>
          <w:tcPr>
            <w:tcW w:w="1952" w:type="dxa"/>
            <w:shd w:val="clear" w:color="auto" w:fill="FFFFFF"/>
            <w:tcMar>
              <w:top w:w="30" w:type="dxa"/>
              <w:left w:w="30" w:type="dxa"/>
              <w:bottom w:w="30" w:type="dxa"/>
              <w:right w:w="30" w:type="dxa"/>
            </w:tcMar>
            <w:vAlign w:val="center"/>
          </w:tcPr>
          <w:p w14:paraId="62A60647"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31.4</w:t>
            </w:r>
          </w:p>
        </w:tc>
      </w:tr>
      <w:tr w:rsidR="00EC14FF" w:rsidRPr="00837681" w14:paraId="034864ED" w14:textId="77777777" w:rsidTr="00145788">
        <w:trPr>
          <w:cantSplit/>
          <w:trHeight w:val="210"/>
          <w:tblHeader/>
        </w:trPr>
        <w:tc>
          <w:tcPr>
            <w:tcW w:w="3835" w:type="dxa"/>
            <w:shd w:val="clear" w:color="auto" w:fill="FFFFFF"/>
            <w:tcMar>
              <w:top w:w="30" w:type="dxa"/>
              <w:left w:w="30" w:type="dxa"/>
              <w:bottom w:w="30" w:type="dxa"/>
              <w:right w:w="30" w:type="dxa"/>
            </w:tcMar>
          </w:tcPr>
          <w:p w14:paraId="75201CAD"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From 5 to 10 years</w:t>
            </w:r>
          </w:p>
        </w:tc>
        <w:tc>
          <w:tcPr>
            <w:tcW w:w="3150" w:type="dxa"/>
            <w:shd w:val="clear" w:color="auto" w:fill="FFFFFF"/>
            <w:tcMar>
              <w:top w:w="30" w:type="dxa"/>
              <w:left w:w="30" w:type="dxa"/>
              <w:bottom w:w="30" w:type="dxa"/>
              <w:right w:w="30" w:type="dxa"/>
            </w:tcMar>
            <w:vAlign w:val="center"/>
          </w:tcPr>
          <w:p w14:paraId="6BF91D52"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4EE6B206"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34.3</w:t>
            </w:r>
          </w:p>
        </w:tc>
      </w:tr>
      <w:tr w:rsidR="00EC14FF" w:rsidRPr="00837681" w14:paraId="6CF3C6F9" w14:textId="77777777" w:rsidTr="00145788">
        <w:trPr>
          <w:cantSplit/>
          <w:trHeight w:val="210"/>
          <w:tblHeader/>
        </w:trPr>
        <w:tc>
          <w:tcPr>
            <w:tcW w:w="3835" w:type="dxa"/>
            <w:shd w:val="clear" w:color="auto" w:fill="FFFFFF"/>
            <w:tcMar>
              <w:top w:w="30" w:type="dxa"/>
              <w:left w:w="30" w:type="dxa"/>
              <w:bottom w:w="30" w:type="dxa"/>
              <w:right w:w="30" w:type="dxa"/>
            </w:tcMar>
          </w:tcPr>
          <w:p w14:paraId="0B549C49"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More than 10 years</w:t>
            </w:r>
          </w:p>
        </w:tc>
        <w:tc>
          <w:tcPr>
            <w:tcW w:w="3150" w:type="dxa"/>
            <w:shd w:val="clear" w:color="auto" w:fill="FFFFFF"/>
            <w:tcMar>
              <w:top w:w="30" w:type="dxa"/>
              <w:left w:w="30" w:type="dxa"/>
              <w:bottom w:w="30" w:type="dxa"/>
              <w:right w:w="30" w:type="dxa"/>
            </w:tcMar>
            <w:vAlign w:val="center"/>
          </w:tcPr>
          <w:p w14:paraId="47FC5B3D"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3744FEE7"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837681">
              <w:rPr>
                <w:rFonts w:ascii="Times New Roman" w:hAnsi="Times New Roman" w:cs="Times New Roman"/>
                <w:sz w:val="24"/>
                <w:szCs w:val="24"/>
                <w:lang w:val="en-GB"/>
              </w:rPr>
              <w:t>34.3</w:t>
            </w:r>
          </w:p>
        </w:tc>
      </w:tr>
      <w:tr w:rsidR="00EC14FF" w:rsidRPr="00837681" w14:paraId="0B792C5C" w14:textId="77777777" w:rsidTr="00145788">
        <w:trPr>
          <w:cantSplit/>
          <w:trHeight w:val="210"/>
          <w:tblHeader/>
        </w:trPr>
        <w:tc>
          <w:tcPr>
            <w:tcW w:w="3835" w:type="dxa"/>
            <w:shd w:val="clear" w:color="auto" w:fill="BFBFBF" w:themeFill="background1" w:themeFillShade="BF"/>
            <w:tcMar>
              <w:top w:w="30" w:type="dxa"/>
              <w:left w:w="30" w:type="dxa"/>
              <w:bottom w:w="30" w:type="dxa"/>
              <w:right w:w="30" w:type="dxa"/>
            </w:tcMar>
          </w:tcPr>
          <w:p w14:paraId="5F251D3D" w14:textId="77777777" w:rsidR="00EC14FF" w:rsidRPr="00837681" w:rsidRDefault="00EC14FF" w:rsidP="001749AB">
            <w:pPr>
              <w:tabs>
                <w:tab w:val="left" w:pos="1170"/>
              </w:tabs>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2DDFA4D2"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77C2E932" w14:textId="77777777" w:rsidR="00EC14FF" w:rsidRPr="0083768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837681">
              <w:rPr>
                <w:rFonts w:ascii="Times New Roman" w:hAnsi="Times New Roman" w:cs="Times New Roman"/>
                <w:b/>
                <w:bCs/>
                <w:sz w:val="24"/>
                <w:szCs w:val="24"/>
                <w:lang w:val="en-GB"/>
              </w:rPr>
              <w:t>100%</w:t>
            </w:r>
          </w:p>
        </w:tc>
      </w:tr>
    </w:tbl>
    <w:p w14:paraId="42A78F60" w14:textId="77777777" w:rsidR="00EC14FF" w:rsidRPr="00837681" w:rsidRDefault="00EC14FF" w:rsidP="001749AB">
      <w:pPr>
        <w:tabs>
          <w:tab w:val="left" w:pos="7608"/>
        </w:tabs>
        <w:bidi w:val="0"/>
        <w:spacing w:before="240" w:after="120" w:line="240" w:lineRule="auto"/>
        <w:rPr>
          <w:rFonts w:ascii="Times New Roman" w:hAnsi="Times New Roman" w:cs="Times New Roman"/>
          <w:sz w:val="28"/>
          <w:szCs w:val="28"/>
        </w:rPr>
      </w:pPr>
    </w:p>
    <w:p w14:paraId="31343A6E" w14:textId="77777777" w:rsidR="00EC14FF" w:rsidRPr="00837681" w:rsidRDefault="00EC14FF" w:rsidP="001749AB">
      <w:pPr>
        <w:tabs>
          <w:tab w:val="left" w:pos="7608"/>
        </w:tabs>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(34.3%) of the participants have more than 10 years of experience, (34.3%) of the participants have from 5 to 10 years of experience, and (31.4%) of the participants have Less than 5 years of experience. </w:t>
      </w:r>
    </w:p>
    <w:p w14:paraId="3BB25EA9" w14:textId="77777777" w:rsidR="00EC14FF" w:rsidRPr="00837681" w:rsidRDefault="00EC14FF" w:rsidP="001749AB">
      <w:pPr>
        <w:tabs>
          <w:tab w:val="left" w:pos="7608"/>
        </w:tabs>
        <w:bidi w:val="0"/>
        <w:spacing w:before="240" w:after="120" w:line="240" w:lineRule="auto"/>
        <w:rPr>
          <w:rFonts w:ascii="Times New Roman" w:hAnsi="Times New Roman" w:cs="Times New Roman"/>
          <w:noProof/>
          <w:sz w:val="28"/>
          <w:szCs w:val="28"/>
        </w:rPr>
      </w:pPr>
    </w:p>
    <w:p w14:paraId="44E644EC" w14:textId="77777777" w:rsidR="00EC14FF" w:rsidRPr="00837681" w:rsidRDefault="00EC14FF" w:rsidP="001749AB">
      <w:pPr>
        <w:tabs>
          <w:tab w:val="left" w:pos="7608"/>
        </w:tabs>
        <w:bidi w:val="0"/>
        <w:spacing w:before="240" w:after="120" w:line="240" w:lineRule="auto"/>
        <w:jc w:val="center"/>
        <w:rPr>
          <w:rFonts w:ascii="Times New Roman" w:hAnsi="Times New Roman" w:cs="Times New Roman"/>
          <w:noProof/>
          <w:sz w:val="28"/>
          <w:szCs w:val="28"/>
        </w:rPr>
      </w:pPr>
      <w:r w:rsidRPr="00837681">
        <w:rPr>
          <w:rFonts w:ascii="Times New Roman" w:hAnsi="Times New Roman" w:cs="Times New Roman"/>
          <w:noProof/>
          <w:sz w:val="28"/>
          <w:szCs w:val="28"/>
        </w:rPr>
        <w:drawing>
          <wp:inline distT="0" distB="0" distL="0" distR="0" wp14:anchorId="3E3F5BAE" wp14:editId="1BA2E3C3">
            <wp:extent cx="5486400" cy="2806700"/>
            <wp:effectExtent l="0" t="0" r="0" b="0"/>
            <wp:docPr id="120079879" name="Chart 1200798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5110AF" w14:textId="50871AB2" w:rsidR="00152D2B" w:rsidRPr="00837681" w:rsidRDefault="00152D2B" w:rsidP="001749AB">
      <w:pPr>
        <w:pStyle w:val="NoSpacing"/>
        <w:spacing w:before="240" w:after="120"/>
        <w:jc w:val="center"/>
        <w:rPr>
          <w:rFonts w:ascii="Times New Roman" w:hAnsi="Times New Roman" w:cs="Times New Roman"/>
          <w:b/>
          <w:bCs/>
          <w:rtl/>
        </w:rPr>
      </w:pPr>
      <w:r>
        <w:rPr>
          <w:rFonts w:ascii="Times New Roman" w:hAnsi="Times New Roman" w:cs="Times New Roman"/>
          <w:b/>
          <w:bCs/>
        </w:rPr>
        <w:t xml:space="preserve">Shape </w:t>
      </w:r>
      <w:r w:rsidRPr="00837681">
        <w:rPr>
          <w:rFonts w:ascii="Times New Roman" w:hAnsi="Times New Roman" w:cs="Times New Roman"/>
          <w:b/>
          <w:bCs/>
        </w:rPr>
        <w:t>(3) Experience of the sample</w:t>
      </w:r>
    </w:p>
    <w:p w14:paraId="348E3F92" w14:textId="77777777" w:rsidR="00152D2B" w:rsidRDefault="00152D2B" w:rsidP="001749AB">
      <w:pPr>
        <w:bidi w:val="0"/>
        <w:spacing w:before="240" w:after="120" w:line="240" w:lineRule="auto"/>
        <w:rPr>
          <w:rFonts w:ascii="Times New Roman" w:hAnsi="Times New Roman" w:cs="Times New Roman"/>
          <w:b/>
          <w:bCs/>
          <w:sz w:val="28"/>
          <w:szCs w:val="28"/>
          <w:lang w:val="en-GB"/>
        </w:rPr>
      </w:pPr>
      <w:bookmarkStart w:id="23" w:name="_Hlk144079865"/>
      <w:r>
        <w:rPr>
          <w:rFonts w:ascii="Times New Roman" w:hAnsi="Times New Roman" w:cs="Times New Roman"/>
          <w:b/>
          <w:bCs/>
          <w:sz w:val="28"/>
          <w:szCs w:val="28"/>
        </w:rPr>
        <w:br w:type="page"/>
      </w:r>
    </w:p>
    <w:p w14:paraId="795A31DD" w14:textId="2B4C460C" w:rsidR="00EC14FF" w:rsidRPr="00837681" w:rsidRDefault="00EC14FF" w:rsidP="001749AB">
      <w:pPr>
        <w:pStyle w:val="NoSpacing"/>
        <w:spacing w:before="240" w:after="120"/>
        <w:rPr>
          <w:rFonts w:ascii="Times New Roman" w:hAnsi="Times New Roman" w:cs="Times New Roman"/>
          <w:b/>
          <w:bCs/>
          <w:sz w:val="28"/>
          <w:szCs w:val="28"/>
        </w:rPr>
      </w:pPr>
      <w:r w:rsidRPr="00837681">
        <w:rPr>
          <w:rFonts w:ascii="Times New Roman" w:hAnsi="Times New Roman" w:cs="Times New Roman"/>
          <w:b/>
          <w:bCs/>
          <w:sz w:val="28"/>
          <w:szCs w:val="28"/>
        </w:rPr>
        <w:lastRenderedPageBreak/>
        <w:t>Second</w:t>
      </w:r>
      <w:r w:rsidR="00306B4E">
        <w:rPr>
          <w:rFonts w:ascii="Times New Roman" w:hAnsi="Times New Roman" w:cs="Times New Roman"/>
          <w:b/>
          <w:bCs/>
          <w:sz w:val="28"/>
          <w:szCs w:val="28"/>
        </w:rPr>
        <w:t>,</w:t>
      </w:r>
      <w:r w:rsidRPr="00837681">
        <w:rPr>
          <w:rFonts w:ascii="Times New Roman" w:hAnsi="Times New Roman" w:cs="Times New Roman"/>
          <w:b/>
          <w:bCs/>
          <w:sz w:val="28"/>
          <w:szCs w:val="28"/>
        </w:rPr>
        <w:t xml:space="preserve"> answering the questions of the study </w:t>
      </w:r>
    </w:p>
    <w:p w14:paraId="3F5AB748" w14:textId="1AC24E8D" w:rsidR="00EC14FF" w:rsidRPr="00837681" w:rsidRDefault="00EC14FF" w:rsidP="001749AB">
      <w:pPr>
        <w:pStyle w:val="NoSpacing"/>
        <w:spacing w:before="240" w:after="120"/>
        <w:ind w:firstLine="720"/>
        <w:jc w:val="both"/>
        <w:rPr>
          <w:rFonts w:ascii="Times New Roman" w:hAnsi="Times New Roman" w:cs="Times New Roman"/>
          <w:b/>
          <w:bCs/>
          <w:sz w:val="28"/>
          <w:szCs w:val="28"/>
        </w:rPr>
      </w:pPr>
      <w:r w:rsidRPr="00837681">
        <w:rPr>
          <w:rFonts w:ascii="Times New Roman" w:hAnsi="Times New Roman" w:cs="Times New Roman"/>
          <w:b/>
          <w:bCs/>
          <w:sz w:val="28"/>
          <w:szCs w:val="28"/>
        </w:rPr>
        <w:t xml:space="preserve">The first question: </w:t>
      </w:r>
      <w:bookmarkEnd w:id="23"/>
      <w:r w:rsidRPr="00837681">
        <w:rPr>
          <w:rFonts w:ascii="Times New Roman" w:hAnsi="Times New Roman" w:cs="Times New Roman"/>
          <w:b/>
          <w:bCs/>
          <w:sz w:val="28"/>
          <w:szCs w:val="28"/>
        </w:rPr>
        <w:t>What are the General Perceptions of SEM</w:t>
      </w:r>
      <w:r w:rsidRPr="00837681">
        <w:rPr>
          <w:rFonts w:ascii="Times New Roman" w:hAnsi="Times New Roman" w:cs="Times New Roman"/>
          <w:b/>
          <w:bCs/>
          <w:sz w:val="28"/>
          <w:szCs w:val="28"/>
          <w:rtl/>
        </w:rPr>
        <w:t xml:space="preserve"> </w:t>
      </w:r>
      <w:r w:rsidRPr="00837681">
        <w:rPr>
          <w:rFonts w:ascii="Times New Roman" w:hAnsi="Times New Roman" w:cs="Times New Roman"/>
          <w:b/>
          <w:bCs/>
          <w:sz w:val="28"/>
          <w:szCs w:val="28"/>
        </w:rPr>
        <w:t>at EJAR - The Machinery Alternative Company?</w:t>
      </w:r>
    </w:p>
    <w:p w14:paraId="1636084B" w14:textId="3F1D8F9F"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To study the General Perceptions of SEM</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 xml:space="preserve">in at EJAR - The Machinery Alternative Company, </w:t>
      </w:r>
      <w:r w:rsidR="00306B4E">
        <w:rPr>
          <w:rFonts w:ascii="Times New Roman" w:hAnsi="Times New Roman" w:cs="Times New Roman"/>
          <w:sz w:val="28"/>
          <w:szCs w:val="28"/>
        </w:rPr>
        <w:t xml:space="preserve">the </w:t>
      </w:r>
      <w:r w:rsidRPr="00837681">
        <w:rPr>
          <w:rFonts w:ascii="Times New Roman" w:hAnsi="Times New Roman" w:cs="Times New Roman"/>
          <w:sz w:val="28"/>
          <w:szCs w:val="28"/>
        </w:rPr>
        <w:t xml:space="preserve">mean and standard deviation </w:t>
      </w:r>
      <w:r w:rsidR="00306B4E">
        <w:rPr>
          <w:rFonts w:ascii="Times New Roman" w:hAnsi="Times New Roman" w:cs="Times New Roman"/>
          <w:sz w:val="28"/>
          <w:szCs w:val="28"/>
        </w:rPr>
        <w:t>were</w:t>
      </w:r>
      <w:r w:rsidRPr="00837681">
        <w:rPr>
          <w:rFonts w:ascii="Times New Roman" w:hAnsi="Times New Roman" w:cs="Times New Roman"/>
          <w:sz w:val="28"/>
          <w:szCs w:val="28"/>
        </w:rPr>
        <w:t xml:space="preserve"> calculated </w:t>
      </w:r>
      <w:r w:rsidR="00407EB9">
        <w:rPr>
          <w:rFonts w:ascii="Times New Roman" w:hAnsi="Times New Roman" w:cs="Times New Roman"/>
          <w:sz w:val="28"/>
          <w:szCs w:val="28"/>
        </w:rPr>
        <w:t xml:space="preserve">on </w:t>
      </w:r>
      <w:r w:rsidRPr="00837681">
        <w:rPr>
          <w:rFonts w:ascii="Times New Roman" w:hAnsi="Times New Roman" w:cs="Times New Roman"/>
          <w:sz w:val="28"/>
          <w:szCs w:val="28"/>
        </w:rPr>
        <w:t xml:space="preserve">the first axis as </w:t>
      </w:r>
      <w:r w:rsidR="00407EB9">
        <w:rPr>
          <w:rFonts w:ascii="Times New Roman" w:hAnsi="Times New Roman" w:cs="Times New Roman"/>
          <w:sz w:val="28"/>
          <w:szCs w:val="28"/>
        </w:rPr>
        <w:t>follows</w:t>
      </w:r>
      <w:r w:rsidRPr="00837681">
        <w:rPr>
          <w:rFonts w:ascii="Times New Roman" w:hAnsi="Times New Roman" w:cs="Times New Roman"/>
          <w:sz w:val="28"/>
          <w:szCs w:val="28"/>
        </w:rPr>
        <w:t xml:space="preserve">. </w:t>
      </w:r>
    </w:p>
    <w:p w14:paraId="31E8F57F" w14:textId="77777777" w:rsidR="00EC14FF" w:rsidRPr="00152D2B"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152D2B">
        <w:rPr>
          <w:rFonts w:ascii="Times New Roman" w:hAnsi="Times New Roman" w:cs="Times New Roman"/>
          <w:b/>
          <w:bCs/>
          <w:color w:val="000000" w:themeColor="text1"/>
          <w:sz w:val="24"/>
          <w:szCs w:val="24"/>
        </w:rPr>
        <w:t xml:space="preserve">Table (4) mean and standard deviation to the first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837681" w14:paraId="5034D818" w14:textId="77777777" w:rsidTr="001749AB">
        <w:trPr>
          <w:trHeight w:val="1296"/>
        </w:trPr>
        <w:tc>
          <w:tcPr>
            <w:tcW w:w="278" w:type="pct"/>
            <w:shd w:val="clear" w:color="auto" w:fill="D9D9D9" w:themeFill="background1" w:themeFillShade="D9"/>
            <w:vAlign w:val="center"/>
          </w:tcPr>
          <w:p w14:paraId="511ED138"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No </w:t>
            </w:r>
          </w:p>
        </w:tc>
        <w:tc>
          <w:tcPr>
            <w:tcW w:w="2590" w:type="pct"/>
            <w:shd w:val="clear" w:color="auto" w:fill="D9D9D9" w:themeFill="background1" w:themeFillShade="D9"/>
            <w:vAlign w:val="center"/>
          </w:tcPr>
          <w:p w14:paraId="264D2125"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77FD4D13"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4B82BA6D"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Standard Deviation </w:t>
            </w:r>
          </w:p>
        </w:tc>
        <w:tc>
          <w:tcPr>
            <w:tcW w:w="545" w:type="pct"/>
            <w:shd w:val="clear" w:color="auto" w:fill="D9D9D9" w:themeFill="background1" w:themeFillShade="D9"/>
            <w:vAlign w:val="center"/>
          </w:tcPr>
          <w:p w14:paraId="7136D06B"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Rank</w:t>
            </w:r>
          </w:p>
        </w:tc>
        <w:tc>
          <w:tcPr>
            <w:tcW w:w="558" w:type="pct"/>
            <w:shd w:val="clear" w:color="auto" w:fill="D9D9D9" w:themeFill="background1" w:themeFillShade="D9"/>
            <w:vAlign w:val="center"/>
          </w:tcPr>
          <w:p w14:paraId="5EE69D7E"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Degree </w:t>
            </w:r>
          </w:p>
        </w:tc>
      </w:tr>
      <w:tr w:rsidR="00EC14FF" w:rsidRPr="00837681" w14:paraId="665C614A" w14:textId="77777777" w:rsidTr="001749AB">
        <w:trPr>
          <w:trHeight w:val="1296"/>
        </w:trPr>
        <w:tc>
          <w:tcPr>
            <w:tcW w:w="278" w:type="pct"/>
          </w:tcPr>
          <w:p w14:paraId="1652EB1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1</w:t>
            </w:r>
          </w:p>
        </w:tc>
        <w:tc>
          <w:tcPr>
            <w:tcW w:w="2590" w:type="pct"/>
          </w:tcPr>
          <w:p w14:paraId="061160B8"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SEM campaigns are an effective tool for improving a company’s online visibility.</w:t>
            </w:r>
          </w:p>
        </w:tc>
        <w:tc>
          <w:tcPr>
            <w:tcW w:w="408" w:type="pct"/>
            <w:vAlign w:val="center"/>
          </w:tcPr>
          <w:p w14:paraId="63B82F62"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4.40</w:t>
            </w:r>
          </w:p>
        </w:tc>
        <w:tc>
          <w:tcPr>
            <w:tcW w:w="622" w:type="pct"/>
            <w:vAlign w:val="center"/>
          </w:tcPr>
          <w:p w14:paraId="2BFEB9D0"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.812</w:t>
            </w:r>
          </w:p>
        </w:tc>
        <w:tc>
          <w:tcPr>
            <w:tcW w:w="545" w:type="pct"/>
            <w:vAlign w:val="center"/>
          </w:tcPr>
          <w:p w14:paraId="662B3A06"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3</w:t>
            </w:r>
          </w:p>
        </w:tc>
        <w:tc>
          <w:tcPr>
            <w:tcW w:w="558" w:type="pct"/>
            <w:vAlign w:val="center"/>
          </w:tcPr>
          <w:p w14:paraId="235DF3BD"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Strongly agree</w:t>
            </w:r>
          </w:p>
        </w:tc>
      </w:tr>
      <w:tr w:rsidR="00EC14FF" w:rsidRPr="00837681" w14:paraId="467D9205" w14:textId="77777777" w:rsidTr="001749AB">
        <w:trPr>
          <w:trHeight w:val="1296"/>
        </w:trPr>
        <w:tc>
          <w:tcPr>
            <w:tcW w:w="278" w:type="pct"/>
          </w:tcPr>
          <w:p w14:paraId="010D469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2</w:t>
            </w:r>
          </w:p>
        </w:tc>
        <w:tc>
          <w:tcPr>
            <w:tcW w:w="2590" w:type="pct"/>
          </w:tcPr>
          <w:p w14:paraId="755A38F1"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Using SEM allows businesses in the heavy equipment industry to attract more potential customers.</w:t>
            </w:r>
          </w:p>
        </w:tc>
        <w:tc>
          <w:tcPr>
            <w:tcW w:w="408" w:type="pct"/>
            <w:vAlign w:val="center"/>
          </w:tcPr>
          <w:p w14:paraId="21475BD5"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4.49</w:t>
            </w:r>
          </w:p>
        </w:tc>
        <w:tc>
          <w:tcPr>
            <w:tcW w:w="622" w:type="pct"/>
            <w:vAlign w:val="center"/>
          </w:tcPr>
          <w:p w14:paraId="499AB725"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.612</w:t>
            </w:r>
          </w:p>
        </w:tc>
        <w:tc>
          <w:tcPr>
            <w:tcW w:w="545" w:type="pct"/>
            <w:vAlign w:val="center"/>
          </w:tcPr>
          <w:p w14:paraId="4F70EC32"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1</w:t>
            </w:r>
          </w:p>
        </w:tc>
        <w:tc>
          <w:tcPr>
            <w:tcW w:w="558" w:type="pct"/>
          </w:tcPr>
          <w:p w14:paraId="3A220744"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Strongly agree</w:t>
            </w:r>
          </w:p>
        </w:tc>
      </w:tr>
      <w:tr w:rsidR="00EC14FF" w:rsidRPr="00837681" w14:paraId="15983177" w14:textId="77777777" w:rsidTr="001749AB">
        <w:trPr>
          <w:trHeight w:val="1296"/>
        </w:trPr>
        <w:tc>
          <w:tcPr>
            <w:tcW w:w="278" w:type="pct"/>
          </w:tcPr>
          <w:p w14:paraId="5A57AD3F"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3</w:t>
            </w:r>
          </w:p>
        </w:tc>
        <w:tc>
          <w:tcPr>
            <w:tcW w:w="2590" w:type="pct"/>
          </w:tcPr>
          <w:p w14:paraId="709E2526"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Search Engine Marketing is more cost-effective than traditional marketing strategies.</w:t>
            </w:r>
          </w:p>
        </w:tc>
        <w:tc>
          <w:tcPr>
            <w:tcW w:w="408" w:type="pct"/>
            <w:vAlign w:val="center"/>
          </w:tcPr>
          <w:p w14:paraId="7E0405C8"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4.26</w:t>
            </w:r>
          </w:p>
        </w:tc>
        <w:tc>
          <w:tcPr>
            <w:tcW w:w="622" w:type="pct"/>
            <w:vAlign w:val="center"/>
          </w:tcPr>
          <w:p w14:paraId="7B5EC7E8"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1.010</w:t>
            </w:r>
          </w:p>
        </w:tc>
        <w:tc>
          <w:tcPr>
            <w:tcW w:w="545" w:type="pct"/>
            <w:vAlign w:val="center"/>
          </w:tcPr>
          <w:p w14:paraId="7E281207"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w:t>
            </w:r>
          </w:p>
        </w:tc>
        <w:tc>
          <w:tcPr>
            <w:tcW w:w="558" w:type="pct"/>
          </w:tcPr>
          <w:p w14:paraId="62489565"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Strongly agree</w:t>
            </w:r>
          </w:p>
        </w:tc>
      </w:tr>
      <w:tr w:rsidR="00EC14FF" w:rsidRPr="00837681" w14:paraId="1AD13F1C" w14:textId="77777777" w:rsidTr="001749AB">
        <w:trPr>
          <w:trHeight w:val="1296"/>
        </w:trPr>
        <w:tc>
          <w:tcPr>
            <w:tcW w:w="278" w:type="pct"/>
          </w:tcPr>
          <w:p w14:paraId="0AAE59A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4</w:t>
            </w:r>
          </w:p>
        </w:tc>
        <w:tc>
          <w:tcPr>
            <w:tcW w:w="2590" w:type="pct"/>
          </w:tcPr>
          <w:p w14:paraId="5DB32B92"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SEM strategies are essential for remaining competitive in today’s digital marketplace.</w:t>
            </w:r>
          </w:p>
        </w:tc>
        <w:tc>
          <w:tcPr>
            <w:tcW w:w="408" w:type="pct"/>
            <w:vAlign w:val="center"/>
          </w:tcPr>
          <w:p w14:paraId="3D9B6531"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4.49</w:t>
            </w:r>
          </w:p>
        </w:tc>
        <w:tc>
          <w:tcPr>
            <w:tcW w:w="622" w:type="pct"/>
            <w:vAlign w:val="center"/>
          </w:tcPr>
          <w:p w14:paraId="0D85EAE3"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.853</w:t>
            </w:r>
          </w:p>
        </w:tc>
        <w:tc>
          <w:tcPr>
            <w:tcW w:w="545" w:type="pct"/>
            <w:vAlign w:val="center"/>
          </w:tcPr>
          <w:p w14:paraId="6590B106"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2</w:t>
            </w:r>
          </w:p>
        </w:tc>
        <w:tc>
          <w:tcPr>
            <w:tcW w:w="558" w:type="pct"/>
          </w:tcPr>
          <w:p w14:paraId="7AE4139C"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Strongly agree</w:t>
            </w:r>
          </w:p>
        </w:tc>
      </w:tr>
      <w:tr w:rsidR="00EC14FF" w:rsidRPr="00837681" w14:paraId="12A92874" w14:textId="77777777" w:rsidTr="001749AB">
        <w:trPr>
          <w:trHeight w:val="1296"/>
        </w:trPr>
        <w:tc>
          <w:tcPr>
            <w:tcW w:w="2867" w:type="pct"/>
            <w:gridSpan w:val="2"/>
            <w:shd w:val="clear" w:color="auto" w:fill="D9D9D9" w:themeFill="background1" w:themeFillShade="D9"/>
          </w:tcPr>
          <w:p w14:paraId="686EDD53"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002DB649"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4.41</w:t>
            </w:r>
          </w:p>
        </w:tc>
        <w:tc>
          <w:tcPr>
            <w:tcW w:w="622" w:type="pct"/>
            <w:vAlign w:val="center"/>
          </w:tcPr>
          <w:p w14:paraId="74B6CF08" w14:textId="77777777" w:rsidR="00EC14FF" w:rsidRPr="00837681" w:rsidRDefault="00EC14FF" w:rsidP="001749AB">
            <w:pPr>
              <w:pStyle w:val="ListParagraph"/>
              <w:autoSpaceDE w:val="0"/>
              <w:autoSpaceDN w:val="0"/>
              <w:bidi w:val="0"/>
              <w:adjustRightInd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0.82</w:t>
            </w:r>
          </w:p>
        </w:tc>
        <w:tc>
          <w:tcPr>
            <w:tcW w:w="1103" w:type="pct"/>
            <w:gridSpan w:val="2"/>
            <w:vAlign w:val="center"/>
          </w:tcPr>
          <w:p w14:paraId="24314ECF" w14:textId="77777777" w:rsidR="00EC14FF" w:rsidRPr="00837681" w:rsidRDefault="00EC14FF" w:rsidP="001749AB">
            <w:pPr>
              <w:pStyle w:val="ListParagraph"/>
              <w:bidi w:val="0"/>
              <w:spacing w:before="240" w:after="120"/>
              <w:ind w:left="0"/>
              <w:jc w:val="center"/>
              <w:rPr>
                <w:rFonts w:ascii="Times New Roman" w:hAnsi="Times New Roman" w:cs="Times New Roman"/>
                <w:sz w:val="24"/>
                <w:szCs w:val="24"/>
              </w:rPr>
            </w:pPr>
            <w:r w:rsidRPr="00837681">
              <w:rPr>
                <w:rFonts w:ascii="Times New Roman" w:hAnsi="Times New Roman" w:cs="Times New Roman"/>
                <w:sz w:val="24"/>
                <w:szCs w:val="24"/>
              </w:rPr>
              <w:t>Strongly agree</w:t>
            </w:r>
          </w:p>
        </w:tc>
      </w:tr>
    </w:tbl>
    <w:p w14:paraId="7E81A807" w14:textId="4FCAF12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above table</w:t>
      </w:r>
      <w:r w:rsidR="00407EB9">
        <w:rPr>
          <w:rFonts w:ascii="Times New Roman" w:hAnsi="Times New Roman" w:cs="Times New Roman"/>
          <w:sz w:val="28"/>
          <w:szCs w:val="28"/>
        </w:rPr>
        <w:t>,</w:t>
      </w:r>
      <w:r w:rsidRPr="00837681">
        <w:rPr>
          <w:rFonts w:ascii="Times New Roman" w:hAnsi="Times New Roman" w:cs="Times New Roman"/>
          <w:sz w:val="28"/>
          <w:szCs w:val="28"/>
        </w:rPr>
        <w:t xml:space="preserve"> we conclude </w:t>
      </w:r>
      <w:bookmarkStart w:id="24" w:name="_Hlk89300260"/>
      <w:bookmarkStart w:id="25" w:name="_Hlk151767229"/>
      <w:r w:rsidRPr="00837681">
        <w:rPr>
          <w:rFonts w:ascii="Times New Roman" w:hAnsi="Times New Roman" w:cs="Times New Roman"/>
          <w:sz w:val="28"/>
          <w:szCs w:val="28"/>
        </w:rPr>
        <w:t xml:space="preserve">that </w:t>
      </w:r>
      <w:bookmarkStart w:id="26" w:name="_Hlk185047423"/>
      <w:r w:rsidRPr="00837681">
        <w:rPr>
          <w:rFonts w:ascii="Times New Roman" w:hAnsi="Times New Roman" w:cs="Times New Roman"/>
          <w:sz w:val="28"/>
          <w:szCs w:val="28"/>
        </w:rPr>
        <w:t>the General Perceptions of SEM</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at EJAR - The Machinery Alternative Company with degree (Strongly Agree), mean (4.41)</w:t>
      </w:r>
      <w:r w:rsidR="00407EB9">
        <w:rPr>
          <w:rFonts w:ascii="Times New Roman" w:hAnsi="Times New Roman" w:cs="Times New Roman"/>
          <w:sz w:val="28"/>
          <w:szCs w:val="28"/>
        </w:rPr>
        <w:t>,</w:t>
      </w:r>
      <w:r w:rsidRPr="00837681">
        <w:rPr>
          <w:rFonts w:ascii="Times New Roman" w:hAnsi="Times New Roman" w:cs="Times New Roman"/>
          <w:sz w:val="28"/>
          <w:szCs w:val="28"/>
        </w:rPr>
        <w:t xml:space="preserve"> and standard deviation (0.82)</w:t>
      </w:r>
      <w:bookmarkEnd w:id="24"/>
      <w:r w:rsidRPr="00837681">
        <w:rPr>
          <w:rFonts w:ascii="Times New Roman" w:hAnsi="Times New Roman" w:cs="Times New Roman"/>
          <w:sz w:val="28"/>
          <w:szCs w:val="28"/>
        </w:rPr>
        <w:t xml:space="preserve"> </w:t>
      </w:r>
      <w:bookmarkEnd w:id="25"/>
      <w:bookmarkEnd w:id="26"/>
      <w:r w:rsidRPr="00837681">
        <w:rPr>
          <w:rFonts w:ascii="Times New Roman" w:hAnsi="Times New Roman" w:cs="Times New Roman"/>
          <w:sz w:val="28"/>
          <w:szCs w:val="28"/>
        </w:rPr>
        <w:t xml:space="preserve">low value, indicating the homogeny opinions of the study sample on the items of this dimension  </w:t>
      </w:r>
    </w:p>
    <w:p w14:paraId="4F181618"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bookmarkStart w:id="27" w:name="_Hlk151767237"/>
      <w:r w:rsidRPr="00837681">
        <w:rPr>
          <w:rFonts w:ascii="Times New Roman" w:hAnsi="Times New Roman" w:cs="Times New Roman"/>
          <w:sz w:val="28"/>
          <w:szCs w:val="28"/>
        </w:rPr>
        <w:t>In the first order (Using SEM allows businesses in the heavy equipment industry to attract more potential customers.), with a mean (4.49), a standard deviation of (0.612) and a degree of (Strongly Agree)</w:t>
      </w:r>
    </w:p>
    <w:p w14:paraId="6A1472CE" w14:textId="5021AEAA"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lastRenderedPageBreak/>
        <w:t>In the second order (SEM strategies are essential for remaining competitive in today’s digital marketplace.), with a mean (4.49), a standard deviation of (0.853)</w:t>
      </w:r>
      <w:r w:rsidR="0065069C">
        <w:rPr>
          <w:rFonts w:ascii="Times New Roman" w:hAnsi="Times New Roman" w:cs="Times New Roman"/>
          <w:sz w:val="28"/>
          <w:szCs w:val="28"/>
        </w:rPr>
        <w:t>,</w:t>
      </w:r>
      <w:r w:rsidRPr="00837681">
        <w:rPr>
          <w:rFonts w:ascii="Times New Roman" w:hAnsi="Times New Roman" w:cs="Times New Roman"/>
          <w:sz w:val="28"/>
          <w:szCs w:val="28"/>
        </w:rPr>
        <w:t xml:space="preserve"> and a degree of (Strongly Agree).</w:t>
      </w:r>
    </w:p>
    <w:p w14:paraId="2D852BBE" w14:textId="43B3B3F5" w:rsidR="00EC14FF" w:rsidRPr="00837681" w:rsidRDefault="0065069C" w:rsidP="001749AB">
      <w:pPr>
        <w:bidi w:val="0"/>
        <w:spacing w:before="240" w:after="120" w:line="240" w:lineRule="auto"/>
        <w:ind w:firstLine="720"/>
        <w:jc w:val="both"/>
        <w:rPr>
          <w:rFonts w:ascii="Times New Roman" w:hAnsi="Times New Roman" w:cs="Times New Roman"/>
          <w:sz w:val="28"/>
          <w:szCs w:val="28"/>
        </w:rPr>
      </w:pPr>
      <w:bookmarkStart w:id="28" w:name="_Hlk151767262"/>
      <w:bookmarkEnd w:id="27"/>
      <w:r>
        <w:rPr>
          <w:rFonts w:ascii="Times New Roman" w:hAnsi="Times New Roman" w:cs="Times New Roman"/>
          <w:sz w:val="28"/>
          <w:szCs w:val="28"/>
        </w:rPr>
        <w:t>In</w:t>
      </w:r>
      <w:r w:rsidR="00EC14FF" w:rsidRPr="00837681">
        <w:rPr>
          <w:rFonts w:ascii="Times New Roman" w:hAnsi="Times New Roman" w:cs="Times New Roman"/>
          <w:sz w:val="28"/>
          <w:szCs w:val="28"/>
        </w:rPr>
        <w:t xml:space="preserve"> the last order (Search Engine Marketing is more cost-effective than traditional marketing strategies.) with a mean of (4.26) and a standard deviation (1.01) with a degree of (Strongly Agree) </w:t>
      </w:r>
    </w:p>
    <w:p w14:paraId="68EBE8DE" w14:textId="3F99C829"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results</w:t>
      </w:r>
      <w:r w:rsidR="003B568E">
        <w:rPr>
          <w:rFonts w:ascii="Times New Roman" w:hAnsi="Times New Roman" w:cs="Times New Roman"/>
          <w:sz w:val="28"/>
          <w:szCs w:val="28"/>
        </w:rPr>
        <w:t>,</w:t>
      </w:r>
      <w:r w:rsidRPr="00837681">
        <w:rPr>
          <w:rFonts w:ascii="Times New Roman" w:hAnsi="Times New Roman" w:cs="Times New Roman"/>
          <w:sz w:val="28"/>
          <w:szCs w:val="28"/>
        </w:rPr>
        <w:t xml:space="preserve"> we conclude </w:t>
      </w:r>
      <w:bookmarkStart w:id="29" w:name="_Hlk185047441"/>
      <w:r w:rsidRPr="00837681">
        <w:rPr>
          <w:rFonts w:ascii="Times New Roman" w:hAnsi="Times New Roman" w:cs="Times New Roman"/>
          <w:sz w:val="28"/>
          <w:szCs w:val="28"/>
        </w:rPr>
        <w:t>that the General Perceptions of SEM</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 come with a high degree.</w:t>
      </w:r>
      <w:bookmarkEnd w:id="28"/>
    </w:p>
    <w:bookmarkEnd w:id="29"/>
    <w:p w14:paraId="7DFFBAD7" w14:textId="77777777" w:rsidR="00EC14FF" w:rsidRPr="00FE019D" w:rsidRDefault="00EC14FF" w:rsidP="001749AB">
      <w:pPr>
        <w:pStyle w:val="NoSpacing"/>
        <w:spacing w:before="240" w:after="120"/>
        <w:ind w:firstLine="720"/>
        <w:jc w:val="both"/>
        <w:rPr>
          <w:rFonts w:ascii="Times New Roman" w:hAnsi="Times New Roman" w:cs="Times New Roman"/>
          <w:b/>
          <w:bCs/>
          <w:sz w:val="32"/>
          <w:szCs w:val="32"/>
        </w:rPr>
      </w:pPr>
      <w:r w:rsidRPr="00FE019D">
        <w:rPr>
          <w:rFonts w:ascii="Times New Roman" w:hAnsi="Times New Roman" w:cs="Times New Roman"/>
          <w:b/>
          <w:bCs/>
          <w:sz w:val="32"/>
          <w:szCs w:val="32"/>
        </w:rPr>
        <w:t xml:space="preserve">The second question: How effective was the SEM campaign in positioning </w:t>
      </w:r>
      <w:proofErr w:type="spellStart"/>
      <w:r w:rsidRPr="00FE019D">
        <w:rPr>
          <w:rFonts w:ascii="Times New Roman" w:hAnsi="Times New Roman" w:cs="Times New Roman"/>
          <w:b/>
          <w:bCs/>
          <w:sz w:val="32"/>
          <w:szCs w:val="32"/>
        </w:rPr>
        <w:t>Ejar</w:t>
      </w:r>
      <w:proofErr w:type="spellEnd"/>
      <w:r w:rsidRPr="00FE019D">
        <w:rPr>
          <w:rFonts w:ascii="Times New Roman" w:hAnsi="Times New Roman" w:cs="Times New Roman"/>
          <w:b/>
          <w:bCs/>
          <w:sz w:val="32"/>
          <w:szCs w:val="32"/>
          <w:rtl/>
        </w:rPr>
        <w:t xml:space="preserve"> </w:t>
      </w:r>
      <w:r w:rsidRPr="00FE019D">
        <w:rPr>
          <w:rFonts w:ascii="Times New Roman" w:hAnsi="Times New Roman" w:cs="Times New Roman"/>
          <w:b/>
          <w:bCs/>
          <w:sz w:val="32"/>
          <w:szCs w:val="32"/>
        </w:rPr>
        <w:t>in Google’s top ten search results for specific keywords?</w:t>
      </w:r>
    </w:p>
    <w:p w14:paraId="56AFCDD4" w14:textId="27451479"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To study the Effectiveness of SEM Campaigns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 xml:space="preserve">in at EJAR - The Machinery Alternative Company, mean and standard deviation was calculated to the second axis as the following. </w:t>
      </w:r>
    </w:p>
    <w:p w14:paraId="31782472" w14:textId="77777777" w:rsidR="00EC14FF" w:rsidRPr="00FE019D"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FE019D">
        <w:rPr>
          <w:rFonts w:ascii="Times New Roman" w:hAnsi="Times New Roman" w:cs="Times New Roman"/>
          <w:b/>
          <w:bCs/>
          <w:color w:val="000000" w:themeColor="text1"/>
          <w:sz w:val="24"/>
          <w:szCs w:val="24"/>
        </w:rPr>
        <w:t xml:space="preserve">Table (5) means and standard deviation to the second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837681" w14:paraId="3AF03274" w14:textId="77777777" w:rsidTr="001749AB">
        <w:trPr>
          <w:trHeight w:val="1152"/>
        </w:trPr>
        <w:tc>
          <w:tcPr>
            <w:tcW w:w="278" w:type="pct"/>
            <w:shd w:val="clear" w:color="auto" w:fill="D9D9D9" w:themeFill="background1" w:themeFillShade="D9"/>
            <w:vAlign w:val="center"/>
          </w:tcPr>
          <w:p w14:paraId="691AE880"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No </w:t>
            </w:r>
          </w:p>
        </w:tc>
        <w:tc>
          <w:tcPr>
            <w:tcW w:w="2590" w:type="pct"/>
            <w:shd w:val="clear" w:color="auto" w:fill="D9D9D9" w:themeFill="background1" w:themeFillShade="D9"/>
            <w:vAlign w:val="center"/>
          </w:tcPr>
          <w:p w14:paraId="48567474"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37BE6CF1"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1F663B7C"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Standard Deviation </w:t>
            </w:r>
          </w:p>
        </w:tc>
        <w:tc>
          <w:tcPr>
            <w:tcW w:w="545" w:type="pct"/>
            <w:shd w:val="clear" w:color="auto" w:fill="D9D9D9" w:themeFill="background1" w:themeFillShade="D9"/>
            <w:vAlign w:val="center"/>
          </w:tcPr>
          <w:p w14:paraId="3004C709"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Rank</w:t>
            </w:r>
          </w:p>
        </w:tc>
        <w:tc>
          <w:tcPr>
            <w:tcW w:w="557" w:type="pct"/>
            <w:shd w:val="clear" w:color="auto" w:fill="D9D9D9" w:themeFill="background1" w:themeFillShade="D9"/>
            <w:vAlign w:val="center"/>
          </w:tcPr>
          <w:p w14:paraId="42546695"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Degree </w:t>
            </w:r>
          </w:p>
        </w:tc>
      </w:tr>
      <w:tr w:rsidR="00EC14FF" w:rsidRPr="00837681" w14:paraId="495FD784" w14:textId="77777777" w:rsidTr="001749AB">
        <w:trPr>
          <w:trHeight w:val="1152"/>
        </w:trPr>
        <w:tc>
          <w:tcPr>
            <w:tcW w:w="278" w:type="pct"/>
          </w:tcPr>
          <w:p w14:paraId="2BCC5B31"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1</w:t>
            </w:r>
          </w:p>
        </w:tc>
        <w:tc>
          <w:tcPr>
            <w:tcW w:w="2590" w:type="pct"/>
          </w:tcPr>
          <w:p w14:paraId="59D3327A"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proofErr w:type="spellStart"/>
            <w:r w:rsidRPr="00837681">
              <w:rPr>
                <w:rFonts w:ascii="Times New Roman" w:hAnsi="Times New Roman" w:cs="Times New Roman"/>
                <w:sz w:val="24"/>
                <w:szCs w:val="24"/>
              </w:rPr>
              <w:t>Ejar’s</w:t>
            </w:r>
            <w:proofErr w:type="spellEnd"/>
            <w:r w:rsidRPr="00837681">
              <w:rPr>
                <w:rFonts w:ascii="Times New Roman" w:hAnsi="Times New Roman" w:cs="Times New Roman"/>
                <w:sz w:val="24"/>
                <w:szCs w:val="24"/>
              </w:rPr>
              <w:t xml:space="preserve"> SEM campaign successfully positioned the website in Google’s top ten search results for specific keywords.</w:t>
            </w:r>
          </w:p>
        </w:tc>
        <w:tc>
          <w:tcPr>
            <w:tcW w:w="408" w:type="pct"/>
            <w:vAlign w:val="center"/>
          </w:tcPr>
          <w:p w14:paraId="16445DB2"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4.29</w:t>
            </w:r>
          </w:p>
        </w:tc>
        <w:tc>
          <w:tcPr>
            <w:tcW w:w="622" w:type="pct"/>
            <w:vAlign w:val="center"/>
          </w:tcPr>
          <w:p w14:paraId="57CB344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1.100</w:t>
            </w:r>
          </w:p>
        </w:tc>
        <w:tc>
          <w:tcPr>
            <w:tcW w:w="545" w:type="pct"/>
            <w:vAlign w:val="center"/>
          </w:tcPr>
          <w:p w14:paraId="29A2687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w:t>
            </w:r>
          </w:p>
        </w:tc>
        <w:tc>
          <w:tcPr>
            <w:tcW w:w="557" w:type="pct"/>
          </w:tcPr>
          <w:p w14:paraId="568F0FD9"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3B5A742F" w14:textId="77777777" w:rsidTr="001749AB">
        <w:trPr>
          <w:trHeight w:val="1152"/>
        </w:trPr>
        <w:tc>
          <w:tcPr>
            <w:tcW w:w="278" w:type="pct"/>
          </w:tcPr>
          <w:p w14:paraId="7CDBBB11"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2</w:t>
            </w:r>
          </w:p>
        </w:tc>
        <w:tc>
          <w:tcPr>
            <w:tcW w:w="2590" w:type="pct"/>
          </w:tcPr>
          <w:p w14:paraId="14A46C65"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keywords used in </w:t>
            </w:r>
            <w:proofErr w:type="spellStart"/>
            <w:r w:rsidRPr="00837681">
              <w:rPr>
                <w:rFonts w:ascii="Times New Roman" w:hAnsi="Times New Roman" w:cs="Times New Roman"/>
                <w:sz w:val="24"/>
                <w:szCs w:val="24"/>
              </w:rPr>
              <w:t>Ejar’s</w:t>
            </w:r>
            <w:proofErr w:type="spellEnd"/>
            <w:r w:rsidRPr="00837681">
              <w:rPr>
                <w:rFonts w:ascii="Times New Roman" w:hAnsi="Times New Roman" w:cs="Times New Roman"/>
                <w:sz w:val="24"/>
                <w:szCs w:val="24"/>
              </w:rPr>
              <w:t xml:space="preserve"> SEM campaign were relevant to the target audience.</w:t>
            </w:r>
          </w:p>
        </w:tc>
        <w:tc>
          <w:tcPr>
            <w:tcW w:w="408" w:type="pct"/>
            <w:vAlign w:val="center"/>
          </w:tcPr>
          <w:p w14:paraId="02DF23D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4.40</w:t>
            </w:r>
          </w:p>
        </w:tc>
        <w:tc>
          <w:tcPr>
            <w:tcW w:w="622" w:type="pct"/>
            <w:vAlign w:val="center"/>
          </w:tcPr>
          <w:p w14:paraId="456F2EC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.847</w:t>
            </w:r>
          </w:p>
        </w:tc>
        <w:tc>
          <w:tcPr>
            <w:tcW w:w="545" w:type="pct"/>
            <w:vAlign w:val="center"/>
          </w:tcPr>
          <w:p w14:paraId="55622DD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2</w:t>
            </w:r>
          </w:p>
        </w:tc>
        <w:tc>
          <w:tcPr>
            <w:tcW w:w="557" w:type="pct"/>
          </w:tcPr>
          <w:p w14:paraId="3285354C"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1E7E7F60" w14:textId="77777777" w:rsidTr="001749AB">
        <w:trPr>
          <w:trHeight w:val="1152"/>
        </w:trPr>
        <w:tc>
          <w:tcPr>
            <w:tcW w:w="278" w:type="pct"/>
          </w:tcPr>
          <w:p w14:paraId="1828052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3</w:t>
            </w:r>
          </w:p>
        </w:tc>
        <w:tc>
          <w:tcPr>
            <w:tcW w:w="2590" w:type="pct"/>
          </w:tcPr>
          <w:p w14:paraId="525B1125"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SEM campaign significantly improved the visibility of the </w:t>
            </w:r>
            <w:proofErr w:type="spellStart"/>
            <w:r w:rsidRPr="00837681">
              <w:rPr>
                <w:rFonts w:ascii="Times New Roman" w:hAnsi="Times New Roman" w:cs="Times New Roman"/>
                <w:sz w:val="24"/>
                <w:szCs w:val="24"/>
              </w:rPr>
              <w:t>Ejar</w:t>
            </w:r>
            <w:proofErr w:type="spellEnd"/>
            <w:r w:rsidRPr="00837681">
              <w:rPr>
                <w:rFonts w:ascii="Times New Roman" w:hAnsi="Times New Roman" w:cs="Times New Roman"/>
                <w:sz w:val="24"/>
                <w:szCs w:val="24"/>
              </w:rPr>
              <w:t xml:space="preserve"> website.</w:t>
            </w:r>
          </w:p>
        </w:tc>
        <w:tc>
          <w:tcPr>
            <w:tcW w:w="408" w:type="pct"/>
            <w:vAlign w:val="center"/>
          </w:tcPr>
          <w:p w14:paraId="0AADA012"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4.54</w:t>
            </w:r>
          </w:p>
        </w:tc>
        <w:tc>
          <w:tcPr>
            <w:tcW w:w="622" w:type="pct"/>
            <w:vAlign w:val="center"/>
          </w:tcPr>
          <w:p w14:paraId="41E28E08"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.657</w:t>
            </w:r>
          </w:p>
        </w:tc>
        <w:tc>
          <w:tcPr>
            <w:tcW w:w="545" w:type="pct"/>
            <w:vAlign w:val="center"/>
          </w:tcPr>
          <w:p w14:paraId="2B6FAB4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1</w:t>
            </w:r>
          </w:p>
        </w:tc>
        <w:tc>
          <w:tcPr>
            <w:tcW w:w="557" w:type="pct"/>
          </w:tcPr>
          <w:p w14:paraId="760AFC50"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40EEB107" w14:textId="77777777" w:rsidTr="001749AB">
        <w:trPr>
          <w:trHeight w:val="1152"/>
        </w:trPr>
        <w:tc>
          <w:tcPr>
            <w:tcW w:w="278" w:type="pct"/>
          </w:tcPr>
          <w:p w14:paraId="75E9588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4</w:t>
            </w:r>
          </w:p>
        </w:tc>
        <w:tc>
          <w:tcPr>
            <w:tcW w:w="2590" w:type="pct"/>
          </w:tcPr>
          <w:p w14:paraId="13F5CD92"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SEM campaign led to an increase in overall traffic to the </w:t>
            </w:r>
            <w:proofErr w:type="spellStart"/>
            <w:r w:rsidRPr="00837681">
              <w:rPr>
                <w:rFonts w:ascii="Times New Roman" w:hAnsi="Times New Roman" w:cs="Times New Roman"/>
                <w:sz w:val="24"/>
                <w:szCs w:val="24"/>
              </w:rPr>
              <w:t>Ejar</w:t>
            </w:r>
            <w:proofErr w:type="spellEnd"/>
            <w:r w:rsidRPr="00837681">
              <w:rPr>
                <w:rFonts w:ascii="Times New Roman" w:hAnsi="Times New Roman" w:cs="Times New Roman"/>
                <w:sz w:val="24"/>
                <w:szCs w:val="24"/>
              </w:rPr>
              <w:t xml:space="preserve"> website.</w:t>
            </w:r>
          </w:p>
        </w:tc>
        <w:tc>
          <w:tcPr>
            <w:tcW w:w="408" w:type="pct"/>
            <w:vAlign w:val="center"/>
          </w:tcPr>
          <w:p w14:paraId="57DC193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4.40</w:t>
            </w:r>
          </w:p>
        </w:tc>
        <w:tc>
          <w:tcPr>
            <w:tcW w:w="622" w:type="pct"/>
            <w:vAlign w:val="center"/>
          </w:tcPr>
          <w:p w14:paraId="31BFBE7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.775</w:t>
            </w:r>
          </w:p>
        </w:tc>
        <w:tc>
          <w:tcPr>
            <w:tcW w:w="545" w:type="pct"/>
            <w:vAlign w:val="center"/>
          </w:tcPr>
          <w:p w14:paraId="23FA247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3</w:t>
            </w:r>
          </w:p>
        </w:tc>
        <w:tc>
          <w:tcPr>
            <w:tcW w:w="557" w:type="pct"/>
          </w:tcPr>
          <w:p w14:paraId="4E557ECF"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3233E84B" w14:textId="77777777" w:rsidTr="001749AB">
        <w:trPr>
          <w:trHeight w:val="1152"/>
        </w:trPr>
        <w:tc>
          <w:tcPr>
            <w:tcW w:w="2868" w:type="pct"/>
            <w:gridSpan w:val="2"/>
            <w:shd w:val="clear" w:color="auto" w:fill="D9D9D9" w:themeFill="background1" w:themeFillShade="D9"/>
          </w:tcPr>
          <w:p w14:paraId="200A2D9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4184B23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4.41</w:t>
            </w:r>
          </w:p>
        </w:tc>
        <w:tc>
          <w:tcPr>
            <w:tcW w:w="622" w:type="pct"/>
            <w:vAlign w:val="center"/>
          </w:tcPr>
          <w:p w14:paraId="1AB6653E" w14:textId="77777777" w:rsidR="00EC14FF" w:rsidRPr="0083768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0.84</w:t>
            </w:r>
          </w:p>
        </w:tc>
        <w:tc>
          <w:tcPr>
            <w:tcW w:w="1102" w:type="pct"/>
            <w:gridSpan w:val="2"/>
            <w:vAlign w:val="center"/>
          </w:tcPr>
          <w:p w14:paraId="6256ACE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bl>
    <w:p w14:paraId="0C635EF0" w14:textId="77777777" w:rsidR="00EC14FF" w:rsidRPr="00837681" w:rsidRDefault="00EC14FF" w:rsidP="001749AB">
      <w:pPr>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lastRenderedPageBreak/>
        <w:t xml:space="preserve">From the above table we conclude </w:t>
      </w:r>
      <w:bookmarkStart w:id="30" w:name="_Hlk185047480"/>
      <w:r w:rsidRPr="00837681">
        <w:rPr>
          <w:rFonts w:ascii="Times New Roman" w:hAnsi="Times New Roman" w:cs="Times New Roman"/>
          <w:sz w:val="28"/>
          <w:szCs w:val="28"/>
        </w:rPr>
        <w:t>that the Effectiveness of SEM Campaigns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(4.41) and standard deviation (0.84) </w:t>
      </w:r>
      <w:bookmarkEnd w:id="30"/>
      <w:r w:rsidRPr="00837681">
        <w:rPr>
          <w:rFonts w:ascii="Times New Roman" w:hAnsi="Times New Roman" w:cs="Times New Roman"/>
          <w:sz w:val="28"/>
          <w:szCs w:val="28"/>
        </w:rPr>
        <w:t xml:space="preserve">low value, indicating the homogeny opinions of the study sample on the items of this dimension  </w:t>
      </w:r>
    </w:p>
    <w:p w14:paraId="5B3DE0EC"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In the first order (The SEM campaign significantly improved the visibility of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with a mean (4.54), a standard deviation of (0.657) and a degree of (Strongly Agree).</w:t>
      </w:r>
    </w:p>
    <w:p w14:paraId="6FEA9F5D"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In the second order (The keywords used in </w:t>
      </w:r>
      <w:proofErr w:type="spellStart"/>
      <w:r w:rsidRPr="00837681">
        <w:rPr>
          <w:rFonts w:ascii="Times New Roman" w:hAnsi="Times New Roman" w:cs="Times New Roman"/>
          <w:sz w:val="28"/>
          <w:szCs w:val="28"/>
        </w:rPr>
        <w:t>Ejar’s</w:t>
      </w:r>
      <w:proofErr w:type="spellEnd"/>
      <w:r w:rsidRPr="00837681">
        <w:rPr>
          <w:rFonts w:ascii="Times New Roman" w:hAnsi="Times New Roman" w:cs="Times New Roman"/>
          <w:sz w:val="28"/>
          <w:szCs w:val="28"/>
        </w:rPr>
        <w:t xml:space="preserve"> SEM campaign were relevant to the target audience.), with a mean (4.4), a standard deviation of (0.847) and a degree of (Strongly Agree).</w:t>
      </w:r>
    </w:p>
    <w:p w14:paraId="16F0A6A1"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While in the last order (</w:t>
      </w:r>
      <w:proofErr w:type="spellStart"/>
      <w:r w:rsidRPr="00837681">
        <w:rPr>
          <w:rFonts w:ascii="Times New Roman" w:hAnsi="Times New Roman" w:cs="Times New Roman"/>
          <w:sz w:val="28"/>
          <w:szCs w:val="28"/>
        </w:rPr>
        <w:t>Ejar’s</w:t>
      </w:r>
      <w:proofErr w:type="spellEnd"/>
      <w:r w:rsidRPr="00837681">
        <w:rPr>
          <w:rFonts w:ascii="Times New Roman" w:hAnsi="Times New Roman" w:cs="Times New Roman"/>
          <w:sz w:val="28"/>
          <w:szCs w:val="28"/>
        </w:rPr>
        <w:t xml:space="preserve"> SEM campaign successfully positioned the website in Google’s top ten search results for specific keywords.) with a mean of (4.29) and a standard deviation (1.1) with a degree of (Strongly Agree) </w:t>
      </w:r>
    </w:p>
    <w:p w14:paraId="29351B13"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results we conclude that the Effectiveness of SEM Campaigns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 comes with a high degree.</w:t>
      </w:r>
    </w:p>
    <w:p w14:paraId="468C0A20" w14:textId="77777777" w:rsidR="00CE127B" w:rsidRDefault="00CE127B">
      <w:pPr>
        <w:bidi w:val="0"/>
        <w:rPr>
          <w:rFonts w:ascii="Times New Roman" w:hAnsi="Times New Roman" w:cs="Times New Roman"/>
          <w:b/>
          <w:bCs/>
          <w:sz w:val="28"/>
          <w:szCs w:val="28"/>
          <w:lang w:val="en-GB"/>
        </w:rPr>
      </w:pPr>
      <w:r>
        <w:rPr>
          <w:rFonts w:ascii="Times New Roman" w:hAnsi="Times New Roman" w:cs="Times New Roman"/>
          <w:b/>
          <w:bCs/>
          <w:sz w:val="28"/>
          <w:szCs w:val="28"/>
        </w:rPr>
        <w:br w:type="page"/>
      </w:r>
    </w:p>
    <w:p w14:paraId="755C5E4C" w14:textId="24AE1C9A" w:rsidR="00EC14FF" w:rsidRPr="00837681" w:rsidRDefault="00EC14FF" w:rsidP="001749AB">
      <w:pPr>
        <w:pStyle w:val="NoSpacing"/>
        <w:spacing w:before="240" w:after="120"/>
        <w:ind w:firstLine="720"/>
        <w:rPr>
          <w:rFonts w:ascii="Times New Roman" w:hAnsi="Times New Roman" w:cs="Times New Roman"/>
          <w:b/>
          <w:bCs/>
          <w:sz w:val="28"/>
          <w:szCs w:val="28"/>
        </w:rPr>
      </w:pPr>
      <w:r w:rsidRPr="00837681">
        <w:rPr>
          <w:rFonts w:ascii="Times New Roman" w:hAnsi="Times New Roman" w:cs="Times New Roman"/>
          <w:b/>
          <w:bCs/>
          <w:sz w:val="28"/>
          <w:szCs w:val="28"/>
        </w:rPr>
        <w:lastRenderedPageBreak/>
        <w:t>The third question: What are User Engagement Metrics</w:t>
      </w:r>
      <w:r w:rsidRPr="00837681">
        <w:rPr>
          <w:rFonts w:ascii="Times New Roman" w:hAnsi="Times New Roman" w:cs="Times New Roman"/>
          <w:b/>
          <w:bCs/>
          <w:sz w:val="28"/>
          <w:szCs w:val="28"/>
          <w:rtl/>
        </w:rPr>
        <w:t xml:space="preserve"> </w:t>
      </w:r>
      <w:r w:rsidRPr="00837681">
        <w:rPr>
          <w:rFonts w:ascii="Times New Roman" w:hAnsi="Times New Roman" w:cs="Times New Roman"/>
          <w:b/>
          <w:bCs/>
          <w:sz w:val="28"/>
          <w:szCs w:val="28"/>
        </w:rPr>
        <w:t>in at EJAR - The Machinery Alternative Company?</w:t>
      </w:r>
    </w:p>
    <w:p w14:paraId="739A84DD" w14:textId="77777777" w:rsidR="00EC14FF" w:rsidRPr="00837681" w:rsidRDefault="00EC14FF" w:rsidP="001749AB">
      <w:pPr>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To study the User Engagement Metrics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 xml:space="preserve">in at EJAR - The Machinery Alternative Company, mean and standard deviation was calculated to the third axis as the following. </w:t>
      </w:r>
    </w:p>
    <w:p w14:paraId="09E80AD9" w14:textId="77777777" w:rsidR="00EC14FF" w:rsidRPr="0049319A"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49319A">
        <w:rPr>
          <w:rFonts w:ascii="Times New Roman" w:hAnsi="Times New Roman" w:cs="Times New Roman"/>
          <w:b/>
          <w:bCs/>
          <w:color w:val="000000" w:themeColor="text1"/>
          <w:sz w:val="24"/>
          <w:szCs w:val="24"/>
        </w:rPr>
        <w:t xml:space="preserve">Table (6) means and standard deviation to the third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837681" w14:paraId="1E041EA9" w14:textId="77777777" w:rsidTr="001749AB">
        <w:trPr>
          <w:trHeight w:val="1296"/>
        </w:trPr>
        <w:tc>
          <w:tcPr>
            <w:tcW w:w="294" w:type="pct"/>
            <w:shd w:val="clear" w:color="auto" w:fill="D9D9D9" w:themeFill="background1" w:themeFillShade="D9"/>
            <w:vAlign w:val="center"/>
          </w:tcPr>
          <w:p w14:paraId="25F4E45A"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3EE9090B"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0D0CB541"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3B923250"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72A10DA3"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795199B"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Degree </w:t>
            </w:r>
          </w:p>
        </w:tc>
      </w:tr>
      <w:tr w:rsidR="00EC14FF" w:rsidRPr="00837681" w14:paraId="356D7608" w14:textId="77777777" w:rsidTr="001749AB">
        <w:trPr>
          <w:trHeight w:val="1296"/>
        </w:trPr>
        <w:tc>
          <w:tcPr>
            <w:tcW w:w="294" w:type="pct"/>
          </w:tcPr>
          <w:p w14:paraId="1F18FA9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1</w:t>
            </w:r>
          </w:p>
        </w:tc>
        <w:tc>
          <w:tcPr>
            <w:tcW w:w="2606" w:type="pct"/>
          </w:tcPr>
          <w:p w14:paraId="1C520105" w14:textId="77777777" w:rsidR="00EC14FF" w:rsidRPr="0083768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Improvements in </w:t>
            </w:r>
            <w:proofErr w:type="spellStart"/>
            <w:r w:rsidRPr="00837681">
              <w:rPr>
                <w:rFonts w:ascii="Times New Roman" w:hAnsi="Times New Roman" w:cs="Times New Roman"/>
                <w:sz w:val="24"/>
                <w:szCs w:val="24"/>
              </w:rPr>
              <w:t>Ejar’s</w:t>
            </w:r>
            <w:proofErr w:type="spellEnd"/>
            <w:r w:rsidRPr="00837681">
              <w:rPr>
                <w:rFonts w:ascii="Times New Roman" w:hAnsi="Times New Roman" w:cs="Times New Roman"/>
                <w:sz w:val="24"/>
                <w:szCs w:val="24"/>
              </w:rPr>
              <w:t xml:space="preserve"> search rankings resulted in a higher click-through rate (CTR).</w:t>
            </w:r>
          </w:p>
        </w:tc>
        <w:tc>
          <w:tcPr>
            <w:tcW w:w="408" w:type="pct"/>
            <w:vAlign w:val="center"/>
          </w:tcPr>
          <w:p w14:paraId="10FDDCF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4.37</w:t>
            </w:r>
          </w:p>
        </w:tc>
        <w:tc>
          <w:tcPr>
            <w:tcW w:w="622" w:type="pct"/>
            <w:vAlign w:val="center"/>
          </w:tcPr>
          <w:p w14:paraId="7612690F"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.731</w:t>
            </w:r>
          </w:p>
        </w:tc>
        <w:tc>
          <w:tcPr>
            <w:tcW w:w="561" w:type="pct"/>
            <w:vAlign w:val="center"/>
          </w:tcPr>
          <w:p w14:paraId="3B555E49"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3</w:t>
            </w:r>
          </w:p>
        </w:tc>
        <w:tc>
          <w:tcPr>
            <w:tcW w:w="510" w:type="pct"/>
          </w:tcPr>
          <w:p w14:paraId="550ED77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22BF8968" w14:textId="77777777" w:rsidTr="001749AB">
        <w:trPr>
          <w:trHeight w:val="1296"/>
        </w:trPr>
        <w:tc>
          <w:tcPr>
            <w:tcW w:w="294" w:type="pct"/>
          </w:tcPr>
          <w:p w14:paraId="4355DD68"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2</w:t>
            </w:r>
          </w:p>
        </w:tc>
        <w:tc>
          <w:tcPr>
            <w:tcW w:w="2606" w:type="pct"/>
          </w:tcPr>
          <w:p w14:paraId="501BCA14" w14:textId="77777777" w:rsidR="00EC14FF" w:rsidRPr="0083768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SEM campaign reduced the bounce rate for the </w:t>
            </w:r>
            <w:proofErr w:type="spellStart"/>
            <w:r w:rsidRPr="00837681">
              <w:rPr>
                <w:rFonts w:ascii="Times New Roman" w:hAnsi="Times New Roman" w:cs="Times New Roman"/>
                <w:sz w:val="24"/>
                <w:szCs w:val="24"/>
              </w:rPr>
              <w:t>Ejar</w:t>
            </w:r>
            <w:proofErr w:type="spellEnd"/>
            <w:r w:rsidRPr="00837681">
              <w:rPr>
                <w:rFonts w:ascii="Times New Roman" w:hAnsi="Times New Roman" w:cs="Times New Roman"/>
                <w:sz w:val="24"/>
                <w:szCs w:val="24"/>
              </w:rPr>
              <w:t xml:space="preserve"> website.</w:t>
            </w:r>
          </w:p>
        </w:tc>
        <w:tc>
          <w:tcPr>
            <w:tcW w:w="408" w:type="pct"/>
            <w:vAlign w:val="center"/>
          </w:tcPr>
          <w:p w14:paraId="55243F4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4.40</w:t>
            </w:r>
          </w:p>
        </w:tc>
        <w:tc>
          <w:tcPr>
            <w:tcW w:w="622" w:type="pct"/>
            <w:vAlign w:val="center"/>
          </w:tcPr>
          <w:p w14:paraId="6A9D453C"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.775</w:t>
            </w:r>
          </w:p>
        </w:tc>
        <w:tc>
          <w:tcPr>
            <w:tcW w:w="561" w:type="pct"/>
            <w:vAlign w:val="center"/>
          </w:tcPr>
          <w:p w14:paraId="2E760DF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1</w:t>
            </w:r>
          </w:p>
        </w:tc>
        <w:tc>
          <w:tcPr>
            <w:tcW w:w="510" w:type="pct"/>
          </w:tcPr>
          <w:p w14:paraId="0202067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384B953E" w14:textId="77777777" w:rsidTr="001749AB">
        <w:trPr>
          <w:trHeight w:val="1296"/>
        </w:trPr>
        <w:tc>
          <w:tcPr>
            <w:tcW w:w="294" w:type="pct"/>
          </w:tcPr>
          <w:p w14:paraId="290723C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3</w:t>
            </w:r>
          </w:p>
        </w:tc>
        <w:tc>
          <w:tcPr>
            <w:tcW w:w="2606" w:type="pct"/>
          </w:tcPr>
          <w:p w14:paraId="11F3DD8A" w14:textId="77777777" w:rsidR="00EC14FF" w:rsidRPr="0083768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increase in rankings translated into a better user experience for visitors to the </w:t>
            </w:r>
            <w:proofErr w:type="spellStart"/>
            <w:r w:rsidRPr="00837681">
              <w:rPr>
                <w:rFonts w:ascii="Times New Roman" w:hAnsi="Times New Roman" w:cs="Times New Roman"/>
                <w:sz w:val="24"/>
                <w:szCs w:val="24"/>
              </w:rPr>
              <w:t>Ejar</w:t>
            </w:r>
            <w:proofErr w:type="spellEnd"/>
            <w:r w:rsidRPr="00837681">
              <w:rPr>
                <w:rFonts w:ascii="Times New Roman" w:hAnsi="Times New Roman" w:cs="Times New Roman"/>
                <w:sz w:val="24"/>
                <w:szCs w:val="24"/>
              </w:rPr>
              <w:t xml:space="preserve"> website.</w:t>
            </w:r>
          </w:p>
        </w:tc>
        <w:tc>
          <w:tcPr>
            <w:tcW w:w="408" w:type="pct"/>
            <w:vAlign w:val="center"/>
          </w:tcPr>
          <w:p w14:paraId="5386A79C"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4.40</w:t>
            </w:r>
          </w:p>
        </w:tc>
        <w:tc>
          <w:tcPr>
            <w:tcW w:w="622" w:type="pct"/>
            <w:vAlign w:val="center"/>
          </w:tcPr>
          <w:p w14:paraId="6FD8F98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.881</w:t>
            </w:r>
          </w:p>
        </w:tc>
        <w:tc>
          <w:tcPr>
            <w:tcW w:w="561" w:type="pct"/>
            <w:vAlign w:val="center"/>
          </w:tcPr>
          <w:p w14:paraId="71E921B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2</w:t>
            </w:r>
          </w:p>
        </w:tc>
        <w:tc>
          <w:tcPr>
            <w:tcW w:w="510" w:type="pct"/>
          </w:tcPr>
          <w:p w14:paraId="17BFE89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1B0352E5" w14:textId="77777777" w:rsidTr="001749AB">
        <w:trPr>
          <w:trHeight w:val="1296"/>
        </w:trPr>
        <w:tc>
          <w:tcPr>
            <w:tcW w:w="2899" w:type="pct"/>
            <w:gridSpan w:val="2"/>
            <w:shd w:val="clear" w:color="auto" w:fill="D9D9D9" w:themeFill="background1" w:themeFillShade="D9"/>
          </w:tcPr>
          <w:p w14:paraId="46A94CE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7F9256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4.39</w:t>
            </w:r>
          </w:p>
        </w:tc>
        <w:tc>
          <w:tcPr>
            <w:tcW w:w="622" w:type="pct"/>
            <w:vAlign w:val="center"/>
          </w:tcPr>
          <w:p w14:paraId="5C1C72D9" w14:textId="77777777" w:rsidR="00EC14FF" w:rsidRPr="0083768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0.80</w:t>
            </w:r>
          </w:p>
        </w:tc>
        <w:tc>
          <w:tcPr>
            <w:tcW w:w="1071" w:type="pct"/>
            <w:gridSpan w:val="2"/>
            <w:vAlign w:val="center"/>
          </w:tcPr>
          <w:p w14:paraId="4A6EE2E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bl>
    <w:p w14:paraId="698FDDA7" w14:textId="1099305B" w:rsidR="00EC14FF" w:rsidRPr="00837681" w:rsidRDefault="00EC14FF" w:rsidP="00CE127B">
      <w:pPr>
        <w:bidi w:val="0"/>
        <w:spacing w:before="120" w:after="120" w:line="360" w:lineRule="auto"/>
        <w:ind w:firstLine="720"/>
        <w:rPr>
          <w:rFonts w:ascii="Times New Roman" w:hAnsi="Times New Roman" w:cs="Times New Roman"/>
          <w:sz w:val="28"/>
          <w:szCs w:val="28"/>
        </w:rPr>
      </w:pPr>
      <w:r w:rsidRPr="00837681">
        <w:rPr>
          <w:rFonts w:ascii="Times New Roman" w:hAnsi="Times New Roman" w:cs="Times New Roman"/>
          <w:sz w:val="28"/>
          <w:szCs w:val="28"/>
        </w:rPr>
        <w:t>From the above table</w:t>
      </w:r>
      <w:r w:rsidR="00A21F5C">
        <w:rPr>
          <w:rFonts w:ascii="Times New Roman" w:hAnsi="Times New Roman" w:cs="Times New Roman"/>
          <w:sz w:val="28"/>
          <w:szCs w:val="28"/>
        </w:rPr>
        <w:t>,</w:t>
      </w:r>
      <w:r w:rsidRPr="00837681">
        <w:rPr>
          <w:rFonts w:ascii="Times New Roman" w:hAnsi="Times New Roman" w:cs="Times New Roman"/>
          <w:sz w:val="28"/>
          <w:szCs w:val="28"/>
        </w:rPr>
        <w:t xml:space="preserve"> we conclude that </w:t>
      </w:r>
      <w:bookmarkStart w:id="31" w:name="_Hlk185047582"/>
      <w:r w:rsidRPr="00837681">
        <w:rPr>
          <w:rFonts w:ascii="Times New Roman" w:hAnsi="Times New Roman" w:cs="Times New Roman"/>
          <w:sz w:val="28"/>
          <w:szCs w:val="28"/>
        </w:rPr>
        <w:t>the User Engagement Metrics at EJAR - The Machinery Alternative Company with degree (Strongly Agree), mean (4.39)</w:t>
      </w:r>
      <w:r w:rsidR="00A21F5C">
        <w:rPr>
          <w:rFonts w:ascii="Times New Roman" w:hAnsi="Times New Roman" w:cs="Times New Roman"/>
          <w:sz w:val="28"/>
          <w:szCs w:val="28"/>
        </w:rPr>
        <w:t>,</w:t>
      </w:r>
      <w:r w:rsidRPr="00837681">
        <w:rPr>
          <w:rFonts w:ascii="Times New Roman" w:hAnsi="Times New Roman" w:cs="Times New Roman"/>
          <w:sz w:val="28"/>
          <w:szCs w:val="28"/>
        </w:rPr>
        <w:t xml:space="preserve"> and standard deviation (0.80) </w:t>
      </w:r>
      <w:bookmarkEnd w:id="31"/>
      <w:r w:rsidRPr="00837681">
        <w:rPr>
          <w:rFonts w:ascii="Times New Roman" w:hAnsi="Times New Roman" w:cs="Times New Roman"/>
          <w:sz w:val="28"/>
          <w:szCs w:val="28"/>
        </w:rPr>
        <w:t xml:space="preserve">low value, indicating the homogeny opinions of the study sample on the items of this dimension  </w:t>
      </w:r>
    </w:p>
    <w:p w14:paraId="4F372DED" w14:textId="77777777" w:rsidR="00EC14FF" w:rsidRPr="00837681" w:rsidRDefault="00EC14FF" w:rsidP="00CE127B">
      <w:pPr>
        <w:bidi w:val="0"/>
        <w:spacing w:before="12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In the first order (The SEM campaign reduced the bounce rate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with a mean (4.4), a standard deviation of (0.775) and a degree of (Strongly Agree).</w:t>
      </w:r>
    </w:p>
    <w:p w14:paraId="12E9CA45" w14:textId="77777777" w:rsidR="00EC14FF" w:rsidRPr="00837681" w:rsidRDefault="00EC14FF" w:rsidP="00CE127B">
      <w:pPr>
        <w:bidi w:val="0"/>
        <w:spacing w:before="12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lastRenderedPageBreak/>
        <w:t xml:space="preserve">While in the last order (Improvements in </w:t>
      </w:r>
      <w:proofErr w:type="spellStart"/>
      <w:r w:rsidRPr="00837681">
        <w:rPr>
          <w:rFonts w:ascii="Times New Roman" w:hAnsi="Times New Roman" w:cs="Times New Roman"/>
          <w:sz w:val="28"/>
          <w:szCs w:val="28"/>
        </w:rPr>
        <w:t>Ejar’s</w:t>
      </w:r>
      <w:proofErr w:type="spellEnd"/>
      <w:r w:rsidRPr="00837681">
        <w:rPr>
          <w:rFonts w:ascii="Times New Roman" w:hAnsi="Times New Roman" w:cs="Times New Roman"/>
          <w:sz w:val="28"/>
          <w:szCs w:val="28"/>
        </w:rPr>
        <w:t xml:space="preserve"> search rankings resulted in a higher click-through rate (CTR).) with a mean of (4,37) and a standard deviation (0.731) with a degree of (Strongly Agree) </w:t>
      </w:r>
    </w:p>
    <w:p w14:paraId="2E01857F" w14:textId="77777777" w:rsidR="00EC14FF" w:rsidRPr="00837681" w:rsidRDefault="00EC14FF" w:rsidP="00CE127B">
      <w:pPr>
        <w:bidi w:val="0"/>
        <w:spacing w:before="12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From the results we conclude that </w:t>
      </w:r>
      <w:bookmarkStart w:id="32" w:name="_Hlk185047617"/>
      <w:r w:rsidRPr="00837681">
        <w:rPr>
          <w:rFonts w:ascii="Times New Roman" w:hAnsi="Times New Roman" w:cs="Times New Roman"/>
          <w:sz w:val="28"/>
          <w:szCs w:val="28"/>
        </w:rPr>
        <w:t>the User Engagement Metrics at EJAR - The Machinery Alternative Company come with a high degree</w:t>
      </w:r>
      <w:bookmarkEnd w:id="32"/>
      <w:r w:rsidRPr="00837681">
        <w:rPr>
          <w:rFonts w:ascii="Times New Roman" w:hAnsi="Times New Roman" w:cs="Times New Roman"/>
          <w:sz w:val="28"/>
          <w:szCs w:val="28"/>
        </w:rPr>
        <w:t>.</w:t>
      </w:r>
    </w:p>
    <w:p w14:paraId="223FEB89" w14:textId="77777777" w:rsidR="009125A6" w:rsidRDefault="009125A6" w:rsidP="00CE127B">
      <w:pPr>
        <w:bidi w:val="0"/>
        <w:spacing w:before="120" w:after="120" w:line="360" w:lineRule="auto"/>
        <w:rPr>
          <w:rFonts w:ascii="Times New Roman" w:hAnsi="Times New Roman" w:cs="Times New Roman"/>
          <w:b/>
          <w:bCs/>
          <w:sz w:val="28"/>
          <w:szCs w:val="28"/>
          <w:lang w:val="en-GB"/>
        </w:rPr>
      </w:pPr>
      <w:r>
        <w:rPr>
          <w:rFonts w:ascii="Times New Roman" w:hAnsi="Times New Roman" w:cs="Times New Roman"/>
          <w:b/>
          <w:bCs/>
          <w:sz w:val="28"/>
          <w:szCs w:val="28"/>
        </w:rPr>
        <w:br w:type="page"/>
      </w:r>
    </w:p>
    <w:p w14:paraId="0B6B171B" w14:textId="5B8541F3" w:rsidR="00EC14FF" w:rsidRPr="00837681" w:rsidRDefault="00EC14FF" w:rsidP="001749AB">
      <w:pPr>
        <w:pStyle w:val="NoSpacing"/>
        <w:spacing w:before="240" w:after="120"/>
        <w:ind w:firstLine="720"/>
        <w:rPr>
          <w:rFonts w:ascii="Times New Roman" w:hAnsi="Times New Roman" w:cs="Times New Roman"/>
          <w:b/>
          <w:bCs/>
          <w:sz w:val="28"/>
          <w:szCs w:val="28"/>
        </w:rPr>
      </w:pPr>
      <w:r w:rsidRPr="00837681">
        <w:rPr>
          <w:rFonts w:ascii="Times New Roman" w:hAnsi="Times New Roman" w:cs="Times New Roman"/>
          <w:b/>
          <w:bCs/>
          <w:sz w:val="28"/>
          <w:szCs w:val="28"/>
        </w:rPr>
        <w:lastRenderedPageBreak/>
        <w:t>The fourth question: What is the Evaluation of SEM Strategies</w:t>
      </w:r>
      <w:r w:rsidRPr="00837681">
        <w:rPr>
          <w:rFonts w:ascii="Times New Roman" w:hAnsi="Times New Roman" w:cs="Times New Roman"/>
          <w:b/>
          <w:bCs/>
          <w:sz w:val="28"/>
          <w:szCs w:val="28"/>
          <w:rtl/>
        </w:rPr>
        <w:t xml:space="preserve"> </w:t>
      </w:r>
      <w:r w:rsidRPr="00837681">
        <w:rPr>
          <w:rFonts w:ascii="Times New Roman" w:hAnsi="Times New Roman" w:cs="Times New Roman"/>
          <w:b/>
          <w:bCs/>
          <w:sz w:val="28"/>
          <w:szCs w:val="28"/>
        </w:rPr>
        <w:t>in EJAR - The Machinery Alternative Company?</w:t>
      </w:r>
    </w:p>
    <w:p w14:paraId="2662229A" w14:textId="77777777" w:rsidR="00EC14FF" w:rsidRPr="00837681" w:rsidRDefault="00EC14FF" w:rsidP="001749AB">
      <w:pPr>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To study the Evaluation of SEM Strategies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 xml:space="preserve">in EJAR - The Machinery Alternative Company, mean and standard deviation was calculated to the fourth axis as follows. </w:t>
      </w:r>
    </w:p>
    <w:p w14:paraId="1DD645D7" w14:textId="77777777" w:rsidR="00EC14FF" w:rsidRPr="0049319A"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49319A">
        <w:rPr>
          <w:rFonts w:ascii="Times New Roman" w:hAnsi="Times New Roman" w:cs="Times New Roman"/>
          <w:b/>
          <w:bCs/>
          <w:color w:val="000000" w:themeColor="text1"/>
          <w:sz w:val="24"/>
          <w:szCs w:val="24"/>
        </w:rPr>
        <w:t xml:space="preserve">Table (7) means and standard deviation to the fourth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837681" w14:paraId="629387E4" w14:textId="77777777" w:rsidTr="001749AB">
        <w:trPr>
          <w:trHeight w:val="1152"/>
        </w:trPr>
        <w:tc>
          <w:tcPr>
            <w:tcW w:w="294" w:type="pct"/>
            <w:shd w:val="clear" w:color="auto" w:fill="D9D9D9" w:themeFill="background1" w:themeFillShade="D9"/>
            <w:vAlign w:val="center"/>
          </w:tcPr>
          <w:p w14:paraId="4041FF0E"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3EE28D89"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145C8542"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3C70E934"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52AF3A85"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764D6DC"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Degree </w:t>
            </w:r>
          </w:p>
        </w:tc>
      </w:tr>
      <w:tr w:rsidR="00EC14FF" w:rsidRPr="00837681" w14:paraId="4C7A387A" w14:textId="77777777" w:rsidTr="001749AB">
        <w:trPr>
          <w:trHeight w:val="1152"/>
        </w:trPr>
        <w:tc>
          <w:tcPr>
            <w:tcW w:w="294" w:type="pct"/>
          </w:tcPr>
          <w:p w14:paraId="50D12B17"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1</w:t>
            </w:r>
          </w:p>
        </w:tc>
        <w:tc>
          <w:tcPr>
            <w:tcW w:w="2606" w:type="pct"/>
          </w:tcPr>
          <w:p w14:paraId="036EF577"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 xml:space="preserve">The SEM tactics employed aligned well with </w:t>
            </w:r>
            <w:proofErr w:type="spellStart"/>
            <w:r w:rsidRPr="00837681">
              <w:rPr>
                <w:rFonts w:ascii="Times New Roman" w:hAnsi="Times New Roman" w:cs="Times New Roman"/>
                <w:sz w:val="24"/>
                <w:szCs w:val="24"/>
              </w:rPr>
              <w:t>Ejar’s</w:t>
            </w:r>
            <w:proofErr w:type="spellEnd"/>
            <w:r w:rsidRPr="00837681">
              <w:rPr>
                <w:rFonts w:ascii="Times New Roman" w:hAnsi="Times New Roman" w:cs="Times New Roman"/>
                <w:sz w:val="24"/>
                <w:szCs w:val="24"/>
              </w:rPr>
              <w:t xml:space="preserve"> business objectives.</w:t>
            </w:r>
          </w:p>
        </w:tc>
        <w:tc>
          <w:tcPr>
            <w:tcW w:w="408" w:type="pct"/>
            <w:vAlign w:val="center"/>
          </w:tcPr>
          <w:p w14:paraId="52CB7D1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4.40</w:t>
            </w:r>
          </w:p>
        </w:tc>
        <w:tc>
          <w:tcPr>
            <w:tcW w:w="622" w:type="pct"/>
            <w:vAlign w:val="center"/>
          </w:tcPr>
          <w:p w14:paraId="638BCC27"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.881</w:t>
            </w:r>
          </w:p>
        </w:tc>
        <w:tc>
          <w:tcPr>
            <w:tcW w:w="561" w:type="pct"/>
            <w:vAlign w:val="center"/>
          </w:tcPr>
          <w:p w14:paraId="0523CF5C"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3</w:t>
            </w:r>
          </w:p>
        </w:tc>
        <w:tc>
          <w:tcPr>
            <w:tcW w:w="510" w:type="pct"/>
            <w:vAlign w:val="center"/>
          </w:tcPr>
          <w:p w14:paraId="49D6B212"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45F57C49" w14:textId="77777777" w:rsidTr="001749AB">
        <w:trPr>
          <w:trHeight w:val="1152"/>
        </w:trPr>
        <w:tc>
          <w:tcPr>
            <w:tcW w:w="294" w:type="pct"/>
          </w:tcPr>
          <w:p w14:paraId="07D5754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2</w:t>
            </w:r>
          </w:p>
        </w:tc>
        <w:tc>
          <w:tcPr>
            <w:tcW w:w="2606" w:type="pct"/>
          </w:tcPr>
          <w:p w14:paraId="230170FA"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Targeting specific keywords is the most important factor in improving search rankings.</w:t>
            </w:r>
          </w:p>
        </w:tc>
        <w:tc>
          <w:tcPr>
            <w:tcW w:w="408" w:type="pct"/>
            <w:vAlign w:val="center"/>
          </w:tcPr>
          <w:p w14:paraId="0957D92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4.60</w:t>
            </w:r>
          </w:p>
        </w:tc>
        <w:tc>
          <w:tcPr>
            <w:tcW w:w="622" w:type="pct"/>
            <w:vAlign w:val="center"/>
          </w:tcPr>
          <w:p w14:paraId="0A33493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.775</w:t>
            </w:r>
          </w:p>
        </w:tc>
        <w:tc>
          <w:tcPr>
            <w:tcW w:w="561" w:type="pct"/>
            <w:vAlign w:val="center"/>
          </w:tcPr>
          <w:p w14:paraId="6C8CDA2F"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1</w:t>
            </w:r>
          </w:p>
        </w:tc>
        <w:tc>
          <w:tcPr>
            <w:tcW w:w="510" w:type="pct"/>
          </w:tcPr>
          <w:p w14:paraId="729B2C0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46BD2DA7" w14:textId="77777777" w:rsidTr="001749AB">
        <w:trPr>
          <w:trHeight w:val="1152"/>
        </w:trPr>
        <w:tc>
          <w:tcPr>
            <w:tcW w:w="294" w:type="pct"/>
          </w:tcPr>
          <w:p w14:paraId="75ADD1B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3</w:t>
            </w:r>
          </w:p>
        </w:tc>
        <w:tc>
          <w:tcPr>
            <w:tcW w:w="2606" w:type="pct"/>
          </w:tcPr>
          <w:p w14:paraId="2853211D"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The cost of running an SEM campaign is justified by the results it delivers.</w:t>
            </w:r>
          </w:p>
        </w:tc>
        <w:tc>
          <w:tcPr>
            <w:tcW w:w="408" w:type="pct"/>
            <w:vAlign w:val="center"/>
          </w:tcPr>
          <w:p w14:paraId="182A21E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4.34</w:t>
            </w:r>
          </w:p>
        </w:tc>
        <w:tc>
          <w:tcPr>
            <w:tcW w:w="622" w:type="pct"/>
            <w:vAlign w:val="center"/>
          </w:tcPr>
          <w:p w14:paraId="2362DED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.873</w:t>
            </w:r>
          </w:p>
        </w:tc>
        <w:tc>
          <w:tcPr>
            <w:tcW w:w="561" w:type="pct"/>
            <w:vAlign w:val="center"/>
          </w:tcPr>
          <w:p w14:paraId="230B2AE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w:t>
            </w:r>
          </w:p>
        </w:tc>
        <w:tc>
          <w:tcPr>
            <w:tcW w:w="510" w:type="pct"/>
          </w:tcPr>
          <w:p w14:paraId="7E7AC3F9"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5C2C5F45" w14:textId="77777777" w:rsidTr="001749AB">
        <w:trPr>
          <w:trHeight w:val="1152"/>
        </w:trPr>
        <w:tc>
          <w:tcPr>
            <w:tcW w:w="294" w:type="pct"/>
          </w:tcPr>
          <w:p w14:paraId="628D45C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4</w:t>
            </w:r>
          </w:p>
        </w:tc>
        <w:tc>
          <w:tcPr>
            <w:tcW w:w="2606" w:type="pct"/>
          </w:tcPr>
          <w:p w14:paraId="60BB6CB0"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SEM campaigns should be prioritized over traditional marketing methods for similar industries.</w:t>
            </w:r>
          </w:p>
        </w:tc>
        <w:tc>
          <w:tcPr>
            <w:tcW w:w="408" w:type="pct"/>
            <w:vAlign w:val="center"/>
          </w:tcPr>
          <w:p w14:paraId="1145840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4.46</w:t>
            </w:r>
          </w:p>
        </w:tc>
        <w:tc>
          <w:tcPr>
            <w:tcW w:w="622" w:type="pct"/>
            <w:vAlign w:val="center"/>
          </w:tcPr>
          <w:p w14:paraId="32E64C65"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.780</w:t>
            </w:r>
          </w:p>
        </w:tc>
        <w:tc>
          <w:tcPr>
            <w:tcW w:w="561" w:type="pct"/>
            <w:vAlign w:val="center"/>
          </w:tcPr>
          <w:p w14:paraId="480D8859"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2</w:t>
            </w:r>
          </w:p>
        </w:tc>
        <w:tc>
          <w:tcPr>
            <w:tcW w:w="510" w:type="pct"/>
          </w:tcPr>
          <w:p w14:paraId="4A348703"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2BE5C12C" w14:textId="77777777" w:rsidTr="001749AB">
        <w:trPr>
          <w:trHeight w:val="1152"/>
        </w:trPr>
        <w:tc>
          <w:tcPr>
            <w:tcW w:w="2899" w:type="pct"/>
            <w:gridSpan w:val="2"/>
            <w:shd w:val="clear" w:color="auto" w:fill="D9D9D9" w:themeFill="background1" w:themeFillShade="D9"/>
          </w:tcPr>
          <w:p w14:paraId="2D4FCA7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916D606"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4.45</w:t>
            </w:r>
          </w:p>
        </w:tc>
        <w:tc>
          <w:tcPr>
            <w:tcW w:w="622" w:type="pct"/>
            <w:vAlign w:val="center"/>
          </w:tcPr>
          <w:p w14:paraId="2C1D971F" w14:textId="77777777" w:rsidR="00EC14FF" w:rsidRPr="0083768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0.83</w:t>
            </w:r>
          </w:p>
        </w:tc>
        <w:tc>
          <w:tcPr>
            <w:tcW w:w="1071" w:type="pct"/>
            <w:gridSpan w:val="2"/>
            <w:vAlign w:val="center"/>
          </w:tcPr>
          <w:p w14:paraId="063B4C2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bl>
    <w:p w14:paraId="28308DA0" w14:textId="77777777" w:rsidR="00EC14FF" w:rsidRPr="00837681" w:rsidRDefault="00EC14FF" w:rsidP="002D273F">
      <w:pPr>
        <w:tabs>
          <w:tab w:val="left" w:pos="8730"/>
        </w:tabs>
        <w:bidi w:val="0"/>
        <w:spacing w:before="240" w:after="120" w:line="36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w:t>
      </w:r>
      <w:bookmarkStart w:id="33" w:name="_Hlk185047637"/>
      <w:r w:rsidRPr="00837681">
        <w:rPr>
          <w:rFonts w:ascii="Times New Roman" w:hAnsi="Times New Roman" w:cs="Times New Roman"/>
          <w:sz w:val="28"/>
          <w:szCs w:val="28"/>
        </w:rPr>
        <w:t>the Evaluation of SEM Strategies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(4.45) and standard deviation (0.83)</w:t>
      </w:r>
      <w:bookmarkEnd w:id="33"/>
      <w:r w:rsidRPr="00837681">
        <w:rPr>
          <w:rFonts w:ascii="Times New Roman" w:hAnsi="Times New Roman" w:cs="Times New Roman"/>
          <w:sz w:val="28"/>
          <w:szCs w:val="28"/>
        </w:rPr>
        <w:t xml:space="preserve"> low value, indicating the homogeny opinions of the study sample on the items of this dimension  </w:t>
      </w:r>
    </w:p>
    <w:p w14:paraId="69B60864" w14:textId="77777777" w:rsidR="00EC14FF" w:rsidRPr="00837681" w:rsidRDefault="00EC14FF" w:rsidP="002D273F">
      <w:pPr>
        <w:tabs>
          <w:tab w:val="left" w:pos="8730"/>
        </w:tabs>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In the first order (Targeting specific keywords is the most important factor in improving search rankings.), with a mean (4.6), a standard deviation of (0.775) and a degree of (Strongly Agree).</w:t>
      </w:r>
    </w:p>
    <w:p w14:paraId="076CD94C" w14:textId="2D1A9B15" w:rsidR="00EC14FF" w:rsidRPr="00837681" w:rsidRDefault="00EC14FF" w:rsidP="002D273F">
      <w:pPr>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lastRenderedPageBreak/>
        <w:t>In the second order (SEM campaigns should be prioritized over traditional marketing methods for similar industries.), with a mean (4.46), a standard deviation of (0.78)</w:t>
      </w:r>
      <w:r w:rsidR="007A1F87">
        <w:rPr>
          <w:rFonts w:ascii="Times New Roman" w:hAnsi="Times New Roman" w:cs="Times New Roman"/>
          <w:sz w:val="28"/>
          <w:szCs w:val="28"/>
        </w:rPr>
        <w:t>,</w:t>
      </w:r>
      <w:r w:rsidRPr="00837681">
        <w:rPr>
          <w:rFonts w:ascii="Times New Roman" w:hAnsi="Times New Roman" w:cs="Times New Roman"/>
          <w:sz w:val="28"/>
          <w:szCs w:val="28"/>
        </w:rPr>
        <w:t xml:space="preserve"> and a degree of (Strongly Agree).</w:t>
      </w:r>
    </w:p>
    <w:p w14:paraId="75D8DA79" w14:textId="01AE13B2" w:rsidR="00EC14FF" w:rsidRPr="00837681" w:rsidRDefault="007A1F87" w:rsidP="002D273F">
      <w:pPr>
        <w:tabs>
          <w:tab w:val="left" w:pos="8730"/>
        </w:tabs>
        <w:bidi w:val="0"/>
        <w:spacing w:before="24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In</w:t>
      </w:r>
      <w:r w:rsidR="00EC14FF" w:rsidRPr="00837681">
        <w:rPr>
          <w:rFonts w:ascii="Times New Roman" w:hAnsi="Times New Roman" w:cs="Times New Roman"/>
          <w:sz w:val="28"/>
          <w:szCs w:val="28"/>
        </w:rPr>
        <w:t xml:space="preserve"> the last order (The cost of running an SEM campaign is justified by the results it delivers.) with a mean of (4.34) and a standard deviation (0.873) with a degree of (Strongly Agree) </w:t>
      </w:r>
    </w:p>
    <w:p w14:paraId="1B42580F" w14:textId="5D1E4FB2" w:rsidR="00EC14FF" w:rsidRPr="00837681" w:rsidRDefault="00EC14FF" w:rsidP="002D273F">
      <w:pPr>
        <w:tabs>
          <w:tab w:val="left" w:pos="8730"/>
        </w:tabs>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results</w:t>
      </w:r>
      <w:r w:rsidR="007A1F87">
        <w:rPr>
          <w:rFonts w:ascii="Times New Roman" w:hAnsi="Times New Roman" w:cs="Times New Roman"/>
          <w:sz w:val="28"/>
          <w:szCs w:val="28"/>
        </w:rPr>
        <w:t>,</w:t>
      </w:r>
      <w:r w:rsidRPr="00837681">
        <w:rPr>
          <w:rFonts w:ascii="Times New Roman" w:hAnsi="Times New Roman" w:cs="Times New Roman"/>
          <w:sz w:val="28"/>
          <w:szCs w:val="28"/>
        </w:rPr>
        <w:t xml:space="preserve"> we conclude that </w:t>
      </w:r>
      <w:bookmarkStart w:id="34" w:name="_Hlk185047667"/>
      <w:r w:rsidRPr="00837681">
        <w:rPr>
          <w:rFonts w:ascii="Times New Roman" w:hAnsi="Times New Roman" w:cs="Times New Roman"/>
          <w:sz w:val="28"/>
          <w:szCs w:val="28"/>
        </w:rPr>
        <w:t>the Evaluation of SEM Strategies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 xml:space="preserve">in EJAR - The Machinery Alternative Company </w:t>
      </w:r>
      <w:r w:rsidR="007A1F87">
        <w:rPr>
          <w:rFonts w:ascii="Times New Roman" w:hAnsi="Times New Roman" w:cs="Times New Roman"/>
          <w:sz w:val="28"/>
          <w:szCs w:val="28"/>
        </w:rPr>
        <w:t>comes</w:t>
      </w:r>
      <w:r w:rsidRPr="00837681">
        <w:rPr>
          <w:rFonts w:ascii="Times New Roman" w:hAnsi="Times New Roman" w:cs="Times New Roman"/>
          <w:sz w:val="28"/>
          <w:szCs w:val="28"/>
        </w:rPr>
        <w:t xml:space="preserve"> with a high degree.</w:t>
      </w:r>
    </w:p>
    <w:bookmarkEnd w:id="34"/>
    <w:p w14:paraId="52A7D7A9" w14:textId="77777777" w:rsidR="002D273F" w:rsidRDefault="002D273F">
      <w:pPr>
        <w:bidi w:val="0"/>
        <w:rPr>
          <w:rFonts w:ascii="Times New Roman" w:hAnsi="Times New Roman" w:cs="Times New Roman"/>
          <w:b/>
          <w:bCs/>
          <w:sz w:val="28"/>
          <w:szCs w:val="28"/>
          <w:lang w:val="en-GB"/>
        </w:rPr>
      </w:pPr>
      <w:r>
        <w:rPr>
          <w:rFonts w:ascii="Times New Roman" w:hAnsi="Times New Roman" w:cs="Times New Roman"/>
          <w:b/>
          <w:bCs/>
          <w:sz w:val="28"/>
          <w:szCs w:val="28"/>
        </w:rPr>
        <w:br w:type="page"/>
      </w:r>
    </w:p>
    <w:p w14:paraId="5EEF928F" w14:textId="5B687D9D" w:rsidR="00EC14FF" w:rsidRPr="00837681" w:rsidRDefault="00EC14FF" w:rsidP="001749AB">
      <w:pPr>
        <w:pStyle w:val="NoSpacing"/>
        <w:spacing w:before="240" w:after="120"/>
        <w:ind w:firstLine="720"/>
        <w:jc w:val="both"/>
        <w:rPr>
          <w:rFonts w:ascii="Times New Roman" w:hAnsi="Times New Roman" w:cs="Times New Roman"/>
          <w:b/>
          <w:bCs/>
          <w:sz w:val="28"/>
          <w:szCs w:val="28"/>
        </w:rPr>
      </w:pPr>
      <w:r w:rsidRPr="00837681">
        <w:rPr>
          <w:rFonts w:ascii="Times New Roman" w:hAnsi="Times New Roman" w:cs="Times New Roman"/>
          <w:b/>
          <w:bCs/>
          <w:sz w:val="28"/>
          <w:szCs w:val="28"/>
        </w:rPr>
        <w:lastRenderedPageBreak/>
        <w:t>The fifth question: What are the Future Improvements in EJAR - The Machinery Alternative Company?</w:t>
      </w:r>
    </w:p>
    <w:p w14:paraId="27D66978" w14:textId="48AC525F"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To study the Future Improvements in EJAR - The Machinery Alternative Company, mean and standard deviation </w:t>
      </w:r>
      <w:r w:rsidR="003D5C00">
        <w:rPr>
          <w:rFonts w:ascii="Times New Roman" w:hAnsi="Times New Roman" w:cs="Times New Roman"/>
          <w:sz w:val="28"/>
          <w:szCs w:val="28"/>
        </w:rPr>
        <w:t>were</w:t>
      </w:r>
      <w:r w:rsidRPr="00837681">
        <w:rPr>
          <w:rFonts w:ascii="Times New Roman" w:hAnsi="Times New Roman" w:cs="Times New Roman"/>
          <w:sz w:val="28"/>
          <w:szCs w:val="28"/>
        </w:rPr>
        <w:t xml:space="preserve"> calculated to the fifth axis as the following. </w:t>
      </w:r>
    </w:p>
    <w:p w14:paraId="6798DB30" w14:textId="0E4D5C19" w:rsidR="00EC14FF" w:rsidRPr="0049319A"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49319A">
        <w:rPr>
          <w:rFonts w:ascii="Times New Roman" w:hAnsi="Times New Roman" w:cs="Times New Roman"/>
          <w:b/>
          <w:bCs/>
          <w:color w:val="000000" w:themeColor="text1"/>
          <w:sz w:val="24"/>
          <w:szCs w:val="24"/>
        </w:rPr>
        <w:t>Table (</w:t>
      </w:r>
      <w:r w:rsidR="00CB1543">
        <w:rPr>
          <w:rFonts w:ascii="Times New Roman" w:hAnsi="Times New Roman" w:cs="Times New Roman"/>
          <w:b/>
          <w:bCs/>
          <w:color w:val="000000" w:themeColor="text1"/>
          <w:sz w:val="24"/>
          <w:szCs w:val="24"/>
        </w:rPr>
        <w:t>8</w:t>
      </w:r>
      <w:r w:rsidRPr="0049319A">
        <w:rPr>
          <w:rFonts w:ascii="Times New Roman" w:hAnsi="Times New Roman" w:cs="Times New Roman"/>
          <w:b/>
          <w:bCs/>
          <w:color w:val="000000" w:themeColor="text1"/>
          <w:sz w:val="24"/>
          <w:szCs w:val="24"/>
        </w:rPr>
        <w:t xml:space="preserve">) means and standard deviation to the fourth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837681" w14:paraId="67F63ABA" w14:textId="77777777" w:rsidTr="001749AB">
        <w:trPr>
          <w:trHeight w:val="1296"/>
        </w:trPr>
        <w:tc>
          <w:tcPr>
            <w:tcW w:w="294" w:type="pct"/>
            <w:shd w:val="clear" w:color="auto" w:fill="D9D9D9" w:themeFill="background1" w:themeFillShade="D9"/>
            <w:vAlign w:val="center"/>
          </w:tcPr>
          <w:p w14:paraId="6E1D9BEC"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00F3A4A0"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1DFF3338"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625C9B72"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15C46149"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9D4E8DD" w14:textId="77777777" w:rsidR="00EC14FF" w:rsidRPr="0083768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Degree </w:t>
            </w:r>
          </w:p>
        </w:tc>
      </w:tr>
      <w:tr w:rsidR="00EC14FF" w:rsidRPr="00837681" w14:paraId="792584EF" w14:textId="77777777" w:rsidTr="001749AB">
        <w:trPr>
          <w:trHeight w:val="1296"/>
        </w:trPr>
        <w:tc>
          <w:tcPr>
            <w:tcW w:w="294" w:type="pct"/>
          </w:tcPr>
          <w:p w14:paraId="6C37E69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1</w:t>
            </w:r>
          </w:p>
        </w:tc>
        <w:tc>
          <w:tcPr>
            <w:tcW w:w="2606" w:type="pct"/>
          </w:tcPr>
          <w:p w14:paraId="3796BDDF"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proofErr w:type="spellStart"/>
            <w:r w:rsidRPr="00837681">
              <w:rPr>
                <w:rFonts w:ascii="Times New Roman" w:hAnsi="Times New Roman" w:cs="Times New Roman"/>
                <w:sz w:val="24"/>
                <w:szCs w:val="24"/>
              </w:rPr>
              <w:t>Ejar</w:t>
            </w:r>
            <w:proofErr w:type="spellEnd"/>
            <w:r w:rsidRPr="00837681">
              <w:rPr>
                <w:rFonts w:ascii="Times New Roman" w:hAnsi="Times New Roman" w:cs="Times New Roman"/>
                <w:sz w:val="24"/>
                <w:szCs w:val="24"/>
              </w:rPr>
              <w:t xml:space="preserve"> could achieve better results by refining its keyword strategy</w:t>
            </w:r>
          </w:p>
        </w:tc>
        <w:tc>
          <w:tcPr>
            <w:tcW w:w="408" w:type="pct"/>
            <w:vAlign w:val="center"/>
          </w:tcPr>
          <w:p w14:paraId="2CFEEDB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4.26</w:t>
            </w:r>
          </w:p>
        </w:tc>
        <w:tc>
          <w:tcPr>
            <w:tcW w:w="622" w:type="pct"/>
            <w:vAlign w:val="center"/>
          </w:tcPr>
          <w:p w14:paraId="4AF1D620"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1.094</w:t>
            </w:r>
          </w:p>
        </w:tc>
        <w:tc>
          <w:tcPr>
            <w:tcW w:w="561" w:type="pct"/>
            <w:vAlign w:val="center"/>
          </w:tcPr>
          <w:p w14:paraId="3AB06B42"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3</w:t>
            </w:r>
          </w:p>
        </w:tc>
        <w:tc>
          <w:tcPr>
            <w:tcW w:w="510" w:type="pct"/>
          </w:tcPr>
          <w:p w14:paraId="1D0F9074"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6F3C091D" w14:textId="77777777" w:rsidTr="001749AB">
        <w:trPr>
          <w:trHeight w:val="1296"/>
        </w:trPr>
        <w:tc>
          <w:tcPr>
            <w:tcW w:w="294" w:type="pct"/>
          </w:tcPr>
          <w:p w14:paraId="2F69BA03"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2</w:t>
            </w:r>
          </w:p>
        </w:tc>
        <w:tc>
          <w:tcPr>
            <w:tcW w:w="2606" w:type="pct"/>
          </w:tcPr>
          <w:p w14:paraId="0611E23B"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Additional SEM tools and practices should be explored to optimize future campaigns.</w:t>
            </w:r>
          </w:p>
        </w:tc>
        <w:tc>
          <w:tcPr>
            <w:tcW w:w="408" w:type="pct"/>
            <w:vAlign w:val="center"/>
          </w:tcPr>
          <w:p w14:paraId="77209C70"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4.54</w:t>
            </w:r>
          </w:p>
        </w:tc>
        <w:tc>
          <w:tcPr>
            <w:tcW w:w="622" w:type="pct"/>
            <w:vAlign w:val="center"/>
          </w:tcPr>
          <w:p w14:paraId="391E7EE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.817</w:t>
            </w:r>
          </w:p>
        </w:tc>
        <w:tc>
          <w:tcPr>
            <w:tcW w:w="561" w:type="pct"/>
            <w:vAlign w:val="center"/>
          </w:tcPr>
          <w:p w14:paraId="61F84F3E"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1</w:t>
            </w:r>
          </w:p>
        </w:tc>
        <w:tc>
          <w:tcPr>
            <w:tcW w:w="510" w:type="pct"/>
          </w:tcPr>
          <w:p w14:paraId="0E04F51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569F68D5" w14:textId="77777777" w:rsidTr="001749AB">
        <w:trPr>
          <w:trHeight w:val="1296"/>
        </w:trPr>
        <w:tc>
          <w:tcPr>
            <w:tcW w:w="294" w:type="pct"/>
          </w:tcPr>
          <w:p w14:paraId="6D36847C"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3</w:t>
            </w:r>
          </w:p>
        </w:tc>
        <w:tc>
          <w:tcPr>
            <w:tcW w:w="2606" w:type="pct"/>
          </w:tcPr>
          <w:p w14:paraId="5F857910" w14:textId="77777777" w:rsidR="00EC14FF" w:rsidRPr="0083768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Regular monitoring and adjustment of SEM strategies improve campaign effectiveness.</w:t>
            </w:r>
          </w:p>
        </w:tc>
        <w:tc>
          <w:tcPr>
            <w:tcW w:w="408" w:type="pct"/>
            <w:vAlign w:val="center"/>
          </w:tcPr>
          <w:p w14:paraId="1E8249EF"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4.54</w:t>
            </w:r>
          </w:p>
        </w:tc>
        <w:tc>
          <w:tcPr>
            <w:tcW w:w="622" w:type="pct"/>
            <w:vAlign w:val="center"/>
          </w:tcPr>
          <w:p w14:paraId="075B179D"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.657</w:t>
            </w:r>
          </w:p>
        </w:tc>
        <w:tc>
          <w:tcPr>
            <w:tcW w:w="561" w:type="pct"/>
            <w:vAlign w:val="center"/>
          </w:tcPr>
          <w:p w14:paraId="4CA5A7F1"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2</w:t>
            </w:r>
          </w:p>
        </w:tc>
        <w:tc>
          <w:tcPr>
            <w:tcW w:w="510" w:type="pct"/>
          </w:tcPr>
          <w:p w14:paraId="0A28B473"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r w:rsidR="00EC14FF" w:rsidRPr="00837681" w14:paraId="1A39093D" w14:textId="77777777" w:rsidTr="001749AB">
        <w:trPr>
          <w:trHeight w:val="1296"/>
        </w:trPr>
        <w:tc>
          <w:tcPr>
            <w:tcW w:w="2899" w:type="pct"/>
            <w:gridSpan w:val="2"/>
            <w:shd w:val="clear" w:color="auto" w:fill="D9D9D9" w:themeFill="background1" w:themeFillShade="D9"/>
          </w:tcPr>
          <w:p w14:paraId="3C85910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B1A086B"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4.45</w:t>
            </w:r>
          </w:p>
        </w:tc>
        <w:tc>
          <w:tcPr>
            <w:tcW w:w="622" w:type="pct"/>
            <w:vAlign w:val="center"/>
          </w:tcPr>
          <w:p w14:paraId="60C1DE44" w14:textId="77777777" w:rsidR="00EC14FF" w:rsidRPr="0083768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color w:val="000000"/>
                <w:sz w:val="24"/>
                <w:szCs w:val="24"/>
              </w:rPr>
              <w:t>0.86</w:t>
            </w:r>
          </w:p>
        </w:tc>
        <w:tc>
          <w:tcPr>
            <w:tcW w:w="1071" w:type="pct"/>
            <w:gridSpan w:val="2"/>
            <w:vAlign w:val="center"/>
          </w:tcPr>
          <w:p w14:paraId="0878B80A" w14:textId="77777777" w:rsidR="00EC14FF" w:rsidRPr="0083768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837681">
              <w:rPr>
                <w:rFonts w:ascii="Times New Roman" w:hAnsi="Times New Roman" w:cs="Times New Roman"/>
                <w:sz w:val="24"/>
                <w:szCs w:val="24"/>
              </w:rPr>
              <w:t>Strongly agree</w:t>
            </w:r>
          </w:p>
        </w:tc>
      </w:tr>
    </w:tbl>
    <w:p w14:paraId="19242614" w14:textId="77777777" w:rsidR="00EC14FF" w:rsidRPr="00837681" w:rsidRDefault="00EC14FF" w:rsidP="002D273F">
      <w:pPr>
        <w:tabs>
          <w:tab w:val="left" w:pos="8730"/>
        </w:tabs>
        <w:bidi w:val="0"/>
        <w:spacing w:before="240" w:after="120" w:line="36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From the above table we conclude that </w:t>
      </w:r>
      <w:bookmarkStart w:id="35" w:name="_Hlk185047699"/>
      <w:r w:rsidRPr="00837681">
        <w:rPr>
          <w:rFonts w:ascii="Times New Roman" w:hAnsi="Times New Roman" w:cs="Times New Roman"/>
          <w:sz w:val="28"/>
          <w:szCs w:val="28"/>
        </w:rPr>
        <w:t xml:space="preserve">the Future Improvements in EJAR - The Machinery Alternative Company with degree (Strongly Agree), mean (4.45) and standard deviation (0.86) </w:t>
      </w:r>
      <w:bookmarkEnd w:id="35"/>
      <w:r w:rsidRPr="00837681">
        <w:rPr>
          <w:rFonts w:ascii="Times New Roman" w:hAnsi="Times New Roman" w:cs="Times New Roman"/>
          <w:sz w:val="28"/>
          <w:szCs w:val="28"/>
        </w:rPr>
        <w:t xml:space="preserve">low value, indicating the homogeny opinions of the study sample on the items of this dimension  </w:t>
      </w:r>
    </w:p>
    <w:p w14:paraId="1AD59A98" w14:textId="77777777" w:rsidR="00EC14FF" w:rsidRPr="00837681" w:rsidRDefault="00EC14FF" w:rsidP="002D273F">
      <w:pPr>
        <w:tabs>
          <w:tab w:val="left" w:pos="8730"/>
        </w:tabs>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In the first order (Additional SEM tools and practices should be explored to optimize future campaigns.), with a mean (4.54), a standard deviation of (0.817) and a degree of (Strongly Agree).</w:t>
      </w:r>
    </w:p>
    <w:p w14:paraId="0F987E15" w14:textId="77777777" w:rsidR="00EC14FF" w:rsidRPr="00837681" w:rsidRDefault="00EC14FF" w:rsidP="002D273F">
      <w:pPr>
        <w:tabs>
          <w:tab w:val="left" w:pos="8730"/>
        </w:tabs>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lastRenderedPageBreak/>
        <w:t>While in the last order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could achieve better results by refining its keyword strategy) with a mean of (4.26) and a standard deviation (1.094) with a degree of (Strongly Agree) </w:t>
      </w:r>
    </w:p>
    <w:p w14:paraId="68299C55" w14:textId="77777777" w:rsidR="00EC14FF" w:rsidRPr="00837681" w:rsidRDefault="00EC14FF" w:rsidP="002D273F">
      <w:pPr>
        <w:tabs>
          <w:tab w:val="left" w:pos="8730"/>
        </w:tabs>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From the results we conclude that </w:t>
      </w:r>
      <w:bookmarkStart w:id="36" w:name="_Hlk185047726"/>
      <w:r w:rsidRPr="00837681">
        <w:rPr>
          <w:rFonts w:ascii="Times New Roman" w:hAnsi="Times New Roman" w:cs="Times New Roman"/>
          <w:sz w:val="28"/>
          <w:szCs w:val="28"/>
        </w:rPr>
        <w:t>the Future Improvements in EJAR - The Machinery Alternative Company - come with a high degree.</w:t>
      </w:r>
      <w:bookmarkEnd w:id="36"/>
    </w:p>
    <w:p w14:paraId="2937CC06" w14:textId="77777777" w:rsidR="0049319A" w:rsidRDefault="0049319A" w:rsidP="002D273F">
      <w:pPr>
        <w:bidi w:val="0"/>
        <w:spacing w:before="240" w:after="120" w:line="360" w:lineRule="auto"/>
        <w:rPr>
          <w:rFonts w:ascii="Times New Roman" w:eastAsiaTheme="minorEastAsia" w:hAnsi="Times New Roman" w:cs="Times New Roman"/>
          <w:b/>
          <w:bCs/>
          <w:color w:val="000000" w:themeColor="text1"/>
          <w:kern w:val="2"/>
          <w:sz w:val="28"/>
          <w:szCs w:val="28"/>
          <w:lang w:bidi="ar-EG"/>
          <w14:ligatures w14:val="standardContextual"/>
        </w:rPr>
      </w:pPr>
      <w:r>
        <w:rPr>
          <w:rFonts w:ascii="Times New Roman" w:eastAsiaTheme="minorEastAsia" w:hAnsi="Times New Roman" w:cs="Times New Roman"/>
          <w:b/>
          <w:bCs/>
          <w:color w:val="000000" w:themeColor="text1"/>
          <w:kern w:val="2"/>
          <w:sz w:val="28"/>
          <w:szCs w:val="28"/>
          <w:lang w:bidi="ar-EG"/>
          <w14:ligatures w14:val="standardContextual"/>
        </w:rPr>
        <w:br w:type="page"/>
      </w:r>
    </w:p>
    <w:p w14:paraId="1F5F4545" w14:textId="3EE9C503" w:rsidR="00EC14FF" w:rsidRPr="0049319A" w:rsidRDefault="00EC14FF" w:rsidP="001749AB">
      <w:pPr>
        <w:bidi w:val="0"/>
        <w:spacing w:before="240" w:after="120" w:line="240" w:lineRule="auto"/>
        <w:rPr>
          <w:rFonts w:ascii="Times New Roman" w:eastAsiaTheme="minorEastAsia" w:hAnsi="Times New Roman" w:cs="Times New Roman"/>
          <w:b/>
          <w:bCs/>
          <w:color w:val="000000" w:themeColor="text1"/>
          <w:kern w:val="2"/>
          <w:sz w:val="32"/>
          <w:szCs w:val="32"/>
          <w:lang w:bidi="ar-EG"/>
          <w14:ligatures w14:val="standardContextual"/>
        </w:rPr>
      </w:pPr>
      <w:r w:rsidRPr="0049319A">
        <w:rPr>
          <w:rFonts w:ascii="Times New Roman" w:eastAsiaTheme="minorEastAsia" w:hAnsi="Times New Roman" w:cs="Times New Roman"/>
          <w:b/>
          <w:bCs/>
          <w:color w:val="000000" w:themeColor="text1"/>
          <w:kern w:val="2"/>
          <w:sz w:val="32"/>
          <w:szCs w:val="32"/>
          <w:lang w:bidi="ar-EG"/>
          <w14:ligatures w14:val="standardContextual"/>
        </w:rPr>
        <w:lastRenderedPageBreak/>
        <w:t>Study hypotheses</w:t>
      </w:r>
    </w:p>
    <w:p w14:paraId="24F11A1F" w14:textId="77777777" w:rsidR="00EC14FF" w:rsidRPr="0049319A" w:rsidRDefault="00EC14FF" w:rsidP="001749AB">
      <w:pPr>
        <w:bidi w:val="0"/>
        <w:spacing w:before="240" w:after="120" w:line="240" w:lineRule="auto"/>
        <w:jc w:val="both"/>
        <w:rPr>
          <w:rFonts w:ascii="Times New Roman" w:hAnsi="Times New Roman" w:cs="Times New Roman"/>
          <w:b/>
          <w:bCs/>
          <w:sz w:val="32"/>
          <w:szCs w:val="32"/>
        </w:rPr>
      </w:pPr>
      <w:r w:rsidRPr="0049319A">
        <w:rPr>
          <w:rFonts w:ascii="Times New Roman" w:hAnsi="Times New Roman" w:cs="Times New Roman"/>
          <w:b/>
          <w:bCs/>
          <w:sz w:val="32"/>
          <w:szCs w:val="32"/>
        </w:rPr>
        <w:t xml:space="preserve">Study the normality of data </w:t>
      </w:r>
    </w:p>
    <w:p w14:paraId="5083D7A0" w14:textId="77777777" w:rsidR="00EC14FF" w:rsidRPr="00837681" w:rsidRDefault="00EC14FF" w:rsidP="001749AB">
      <w:pPr>
        <w:autoSpaceDE w:val="0"/>
        <w:autoSpaceDN w:val="0"/>
        <w:bidi w:val="0"/>
        <w:adjustRightInd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To study the normality of data (Kolmogorov-Smirnova - Shapiro-Wilk) tests were used and the results as following </w:t>
      </w:r>
    </w:p>
    <w:p w14:paraId="6CF3F016" w14:textId="7811FABC" w:rsidR="00EC14FF" w:rsidRPr="009125A6" w:rsidRDefault="00EC14FF" w:rsidP="001749AB">
      <w:pPr>
        <w:autoSpaceDE w:val="0"/>
        <w:autoSpaceDN w:val="0"/>
        <w:bidi w:val="0"/>
        <w:adjustRightInd w:val="0"/>
        <w:spacing w:before="240" w:after="120" w:line="240" w:lineRule="auto"/>
        <w:jc w:val="both"/>
        <w:rPr>
          <w:rFonts w:ascii="Times New Roman" w:hAnsi="Times New Roman" w:cs="Times New Roman"/>
          <w:b/>
          <w:bCs/>
          <w:sz w:val="28"/>
          <w:szCs w:val="28"/>
        </w:rPr>
      </w:pPr>
      <w:r w:rsidRPr="009125A6">
        <w:rPr>
          <w:rFonts w:ascii="Times New Roman" w:hAnsi="Times New Roman" w:cs="Times New Roman"/>
          <w:b/>
          <w:bCs/>
          <w:color w:val="000000" w:themeColor="text1"/>
          <w:sz w:val="24"/>
          <w:szCs w:val="24"/>
        </w:rPr>
        <w:t>Table (</w:t>
      </w:r>
      <w:r w:rsidR="00BA4F89">
        <w:rPr>
          <w:rFonts w:ascii="Times New Roman" w:hAnsi="Times New Roman" w:cs="Times New Roman"/>
          <w:b/>
          <w:bCs/>
          <w:color w:val="000000" w:themeColor="text1"/>
          <w:sz w:val="24"/>
          <w:szCs w:val="24"/>
        </w:rPr>
        <w:t>9</w:t>
      </w:r>
      <w:r w:rsidRPr="009125A6">
        <w:rPr>
          <w:rFonts w:ascii="Times New Roman" w:hAnsi="Times New Roman" w:cs="Times New Roman"/>
          <w:b/>
          <w:bCs/>
          <w:color w:val="000000" w:themeColor="text1"/>
          <w:sz w:val="24"/>
          <w:szCs w:val="24"/>
        </w:rPr>
        <w:t>) normality test</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450"/>
        <w:gridCol w:w="1328"/>
        <w:gridCol w:w="1572"/>
        <w:gridCol w:w="1328"/>
        <w:gridCol w:w="1328"/>
        <w:gridCol w:w="1200"/>
      </w:tblGrid>
      <w:tr w:rsidR="00EC14FF" w:rsidRPr="00837681" w14:paraId="44B27156" w14:textId="77777777" w:rsidTr="00145788">
        <w:trPr>
          <w:cantSplit/>
          <w:trHeight w:val="483"/>
          <w:tblHeader/>
        </w:trPr>
        <w:tc>
          <w:tcPr>
            <w:tcW w:w="2651" w:type="pct"/>
            <w:gridSpan w:val="3"/>
            <w:shd w:val="clear" w:color="auto" w:fill="F2F2F2" w:themeFill="background1" w:themeFillShade="F2"/>
            <w:tcMar>
              <w:top w:w="30" w:type="dxa"/>
              <w:left w:w="30" w:type="dxa"/>
              <w:bottom w:w="30" w:type="dxa"/>
              <w:right w:w="30" w:type="dxa"/>
            </w:tcMar>
            <w:vAlign w:val="center"/>
          </w:tcPr>
          <w:p w14:paraId="654E697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Kolmogorov-Smirnova</w:t>
            </w:r>
          </w:p>
        </w:tc>
        <w:tc>
          <w:tcPr>
            <w:tcW w:w="2349" w:type="pct"/>
            <w:gridSpan w:val="3"/>
            <w:shd w:val="clear" w:color="auto" w:fill="F2F2F2" w:themeFill="background1" w:themeFillShade="F2"/>
            <w:tcMar>
              <w:top w:w="30" w:type="dxa"/>
              <w:left w:w="30" w:type="dxa"/>
              <w:bottom w:w="30" w:type="dxa"/>
              <w:right w:w="30" w:type="dxa"/>
            </w:tcMar>
            <w:vAlign w:val="center"/>
          </w:tcPr>
          <w:p w14:paraId="0C30BC3F"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Shapiro-Wilk</w:t>
            </w:r>
          </w:p>
        </w:tc>
      </w:tr>
      <w:tr w:rsidR="00EC14FF" w:rsidRPr="00837681" w14:paraId="708BE008" w14:textId="77777777" w:rsidTr="00145788">
        <w:trPr>
          <w:cantSplit/>
          <w:trHeight w:val="466"/>
          <w:tblHeader/>
        </w:trPr>
        <w:tc>
          <w:tcPr>
            <w:tcW w:w="884" w:type="pct"/>
            <w:shd w:val="clear" w:color="auto" w:fill="F2F2F2" w:themeFill="background1" w:themeFillShade="F2"/>
            <w:tcMar>
              <w:top w:w="30" w:type="dxa"/>
              <w:left w:w="30" w:type="dxa"/>
              <w:bottom w:w="30" w:type="dxa"/>
              <w:right w:w="30" w:type="dxa"/>
            </w:tcMar>
            <w:vAlign w:val="bottom"/>
          </w:tcPr>
          <w:p w14:paraId="0CB2CFC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Statistic</w:t>
            </w:r>
          </w:p>
        </w:tc>
        <w:tc>
          <w:tcPr>
            <w:tcW w:w="809" w:type="pct"/>
            <w:shd w:val="clear" w:color="auto" w:fill="F2F2F2" w:themeFill="background1" w:themeFillShade="F2"/>
            <w:tcMar>
              <w:top w:w="30" w:type="dxa"/>
              <w:left w:w="30" w:type="dxa"/>
              <w:bottom w:w="30" w:type="dxa"/>
              <w:right w:w="30" w:type="dxa"/>
            </w:tcMar>
            <w:vAlign w:val="bottom"/>
          </w:tcPr>
          <w:p w14:paraId="42D9CF7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roofErr w:type="spellStart"/>
            <w:r w:rsidRPr="00837681">
              <w:rPr>
                <w:rFonts w:ascii="Times New Roman" w:hAnsi="Times New Roman" w:cs="Times New Roman"/>
                <w:sz w:val="24"/>
                <w:szCs w:val="24"/>
              </w:rPr>
              <w:t>df</w:t>
            </w:r>
            <w:proofErr w:type="spellEnd"/>
          </w:p>
        </w:tc>
        <w:tc>
          <w:tcPr>
            <w:tcW w:w="958" w:type="pct"/>
            <w:shd w:val="clear" w:color="auto" w:fill="F2F2F2" w:themeFill="background1" w:themeFillShade="F2"/>
            <w:tcMar>
              <w:top w:w="30" w:type="dxa"/>
              <w:left w:w="30" w:type="dxa"/>
              <w:bottom w:w="30" w:type="dxa"/>
              <w:right w:w="30" w:type="dxa"/>
            </w:tcMar>
            <w:vAlign w:val="bottom"/>
          </w:tcPr>
          <w:p w14:paraId="38F9280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Sig.</w:t>
            </w:r>
          </w:p>
        </w:tc>
        <w:tc>
          <w:tcPr>
            <w:tcW w:w="809" w:type="pct"/>
            <w:shd w:val="clear" w:color="auto" w:fill="F2F2F2" w:themeFill="background1" w:themeFillShade="F2"/>
            <w:tcMar>
              <w:top w:w="30" w:type="dxa"/>
              <w:left w:w="30" w:type="dxa"/>
              <w:bottom w:w="30" w:type="dxa"/>
              <w:right w:w="30" w:type="dxa"/>
            </w:tcMar>
            <w:vAlign w:val="bottom"/>
          </w:tcPr>
          <w:p w14:paraId="4982656C"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Statistic</w:t>
            </w:r>
          </w:p>
        </w:tc>
        <w:tc>
          <w:tcPr>
            <w:tcW w:w="809" w:type="pct"/>
            <w:shd w:val="clear" w:color="auto" w:fill="F2F2F2" w:themeFill="background1" w:themeFillShade="F2"/>
            <w:tcMar>
              <w:top w:w="30" w:type="dxa"/>
              <w:left w:w="30" w:type="dxa"/>
              <w:bottom w:w="30" w:type="dxa"/>
              <w:right w:w="30" w:type="dxa"/>
            </w:tcMar>
            <w:vAlign w:val="bottom"/>
          </w:tcPr>
          <w:p w14:paraId="2A79ACE3"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roofErr w:type="spellStart"/>
            <w:r w:rsidRPr="00837681">
              <w:rPr>
                <w:rFonts w:ascii="Times New Roman" w:hAnsi="Times New Roman" w:cs="Times New Roman"/>
                <w:sz w:val="24"/>
                <w:szCs w:val="24"/>
              </w:rPr>
              <w:t>df</w:t>
            </w:r>
            <w:proofErr w:type="spellEnd"/>
          </w:p>
        </w:tc>
        <w:tc>
          <w:tcPr>
            <w:tcW w:w="731" w:type="pct"/>
            <w:shd w:val="clear" w:color="auto" w:fill="F2F2F2" w:themeFill="background1" w:themeFillShade="F2"/>
            <w:tcMar>
              <w:top w:w="30" w:type="dxa"/>
              <w:left w:w="30" w:type="dxa"/>
              <w:bottom w:w="30" w:type="dxa"/>
              <w:right w:w="30" w:type="dxa"/>
            </w:tcMar>
            <w:vAlign w:val="bottom"/>
          </w:tcPr>
          <w:p w14:paraId="18EA535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Sig.</w:t>
            </w:r>
          </w:p>
        </w:tc>
      </w:tr>
      <w:tr w:rsidR="00EC14FF" w:rsidRPr="00837681" w14:paraId="52FDE448" w14:textId="77777777" w:rsidTr="00145788">
        <w:trPr>
          <w:cantSplit/>
          <w:trHeight w:val="466"/>
          <w:tblHeader/>
        </w:trPr>
        <w:tc>
          <w:tcPr>
            <w:tcW w:w="884" w:type="pct"/>
            <w:shd w:val="clear" w:color="auto" w:fill="FFFFFF"/>
            <w:tcMar>
              <w:top w:w="30" w:type="dxa"/>
              <w:left w:w="30" w:type="dxa"/>
              <w:bottom w:w="30" w:type="dxa"/>
              <w:right w:w="30" w:type="dxa"/>
            </w:tcMar>
            <w:vAlign w:val="center"/>
          </w:tcPr>
          <w:p w14:paraId="411E924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bookmarkStart w:id="37" w:name="_Hlk177345712"/>
            <w:r w:rsidRPr="00837681">
              <w:rPr>
                <w:rFonts w:ascii="Times New Roman" w:hAnsi="Times New Roman" w:cs="Times New Roman"/>
              </w:rPr>
              <w:t>.254</w:t>
            </w:r>
          </w:p>
        </w:tc>
        <w:tc>
          <w:tcPr>
            <w:tcW w:w="809" w:type="pct"/>
            <w:shd w:val="clear" w:color="auto" w:fill="FFFFFF"/>
            <w:tcMar>
              <w:top w:w="30" w:type="dxa"/>
              <w:left w:w="30" w:type="dxa"/>
              <w:bottom w:w="30" w:type="dxa"/>
              <w:right w:w="30" w:type="dxa"/>
            </w:tcMar>
            <w:vAlign w:val="center"/>
          </w:tcPr>
          <w:p w14:paraId="4CDECC4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rPr>
              <w:t>35</w:t>
            </w:r>
          </w:p>
        </w:tc>
        <w:tc>
          <w:tcPr>
            <w:tcW w:w="958" w:type="pct"/>
            <w:shd w:val="clear" w:color="auto" w:fill="FFFFFF"/>
            <w:tcMar>
              <w:top w:w="30" w:type="dxa"/>
              <w:left w:w="30" w:type="dxa"/>
              <w:bottom w:w="30" w:type="dxa"/>
              <w:right w:w="30" w:type="dxa"/>
            </w:tcMar>
            <w:vAlign w:val="center"/>
          </w:tcPr>
          <w:p w14:paraId="1A4F2D1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tl/>
              </w:rPr>
            </w:pPr>
            <w:r w:rsidRPr="00837681">
              <w:rPr>
                <w:rFonts w:ascii="Times New Roman" w:hAnsi="Times New Roman" w:cs="Times New Roman"/>
              </w:rPr>
              <w:t>.000</w:t>
            </w:r>
          </w:p>
        </w:tc>
        <w:tc>
          <w:tcPr>
            <w:tcW w:w="809" w:type="pct"/>
            <w:shd w:val="clear" w:color="auto" w:fill="FFFFFF"/>
            <w:tcMar>
              <w:top w:w="30" w:type="dxa"/>
              <w:left w:w="30" w:type="dxa"/>
              <w:bottom w:w="30" w:type="dxa"/>
              <w:right w:w="30" w:type="dxa"/>
            </w:tcMar>
            <w:vAlign w:val="center"/>
          </w:tcPr>
          <w:p w14:paraId="6A8088EA"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rPr>
              <w:t>.829</w:t>
            </w:r>
          </w:p>
        </w:tc>
        <w:tc>
          <w:tcPr>
            <w:tcW w:w="809" w:type="pct"/>
            <w:shd w:val="clear" w:color="auto" w:fill="FFFFFF"/>
            <w:tcMar>
              <w:top w:w="30" w:type="dxa"/>
              <w:left w:w="30" w:type="dxa"/>
              <w:bottom w:w="30" w:type="dxa"/>
              <w:right w:w="30" w:type="dxa"/>
            </w:tcMar>
            <w:vAlign w:val="center"/>
          </w:tcPr>
          <w:p w14:paraId="60116B7F"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rPr>
              <w:t>35</w:t>
            </w:r>
          </w:p>
        </w:tc>
        <w:tc>
          <w:tcPr>
            <w:tcW w:w="731" w:type="pct"/>
            <w:shd w:val="clear" w:color="auto" w:fill="FFFFFF"/>
            <w:tcMar>
              <w:top w:w="30" w:type="dxa"/>
              <w:left w:w="30" w:type="dxa"/>
              <w:bottom w:w="30" w:type="dxa"/>
              <w:right w:w="30" w:type="dxa"/>
            </w:tcMar>
            <w:vAlign w:val="center"/>
          </w:tcPr>
          <w:p w14:paraId="1755D5F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837681">
              <w:rPr>
                <w:rFonts w:ascii="Times New Roman" w:hAnsi="Times New Roman" w:cs="Times New Roman"/>
              </w:rPr>
              <w:t>.000</w:t>
            </w:r>
          </w:p>
        </w:tc>
      </w:tr>
    </w:tbl>
    <w:bookmarkEnd w:id="37"/>
    <w:p w14:paraId="712B748C" w14:textId="18FAACB7" w:rsidR="00EC14FF" w:rsidRPr="00837681" w:rsidRDefault="00EC14FF" w:rsidP="001749AB">
      <w:pPr>
        <w:autoSpaceDE w:val="0"/>
        <w:autoSpaceDN w:val="0"/>
        <w:bidi w:val="0"/>
        <w:adjustRightInd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From the table</w:t>
      </w:r>
      <w:r w:rsidR="00E85AFC">
        <w:rPr>
          <w:rFonts w:ascii="Times New Roman" w:hAnsi="Times New Roman" w:cs="Times New Roman"/>
          <w:sz w:val="28"/>
          <w:szCs w:val="28"/>
        </w:rPr>
        <w:t>,</w:t>
      </w:r>
      <w:r w:rsidRPr="00837681">
        <w:rPr>
          <w:rFonts w:ascii="Times New Roman" w:hAnsi="Times New Roman" w:cs="Times New Roman"/>
          <w:sz w:val="28"/>
          <w:szCs w:val="28"/>
        </w:rPr>
        <w:t xml:space="preserve"> we conclude that the data </w:t>
      </w:r>
      <w:r w:rsidR="00E85AFC">
        <w:rPr>
          <w:rFonts w:ascii="Times New Roman" w:hAnsi="Times New Roman" w:cs="Times New Roman"/>
          <w:sz w:val="28"/>
          <w:szCs w:val="28"/>
        </w:rPr>
        <w:t xml:space="preserve">is </w:t>
      </w:r>
      <w:r w:rsidRPr="00837681">
        <w:rPr>
          <w:rFonts w:ascii="Times New Roman" w:hAnsi="Times New Roman" w:cs="Times New Roman"/>
          <w:sz w:val="28"/>
          <w:szCs w:val="28"/>
        </w:rPr>
        <w:t xml:space="preserve">significant where significant values less than (0.05) means that the data doesn’t follow the standard normal distribution, so to study the hypotheses non-parametric tests were used as the following </w:t>
      </w:r>
    </w:p>
    <w:p w14:paraId="453C6241" w14:textId="01C802FC" w:rsidR="00EC14FF" w:rsidRPr="00837681" w:rsidRDefault="00EC14FF" w:rsidP="001749AB">
      <w:pPr>
        <w:bidi w:val="0"/>
        <w:spacing w:before="240" w:after="120" w:line="240" w:lineRule="auto"/>
        <w:ind w:firstLine="720"/>
        <w:rPr>
          <w:rFonts w:ascii="Times New Roman" w:eastAsiaTheme="minorEastAsia" w:hAnsi="Times New Roman" w:cs="Times New Roman"/>
          <w:b/>
          <w:bCs/>
          <w:color w:val="000000" w:themeColor="text1"/>
          <w:kern w:val="2"/>
          <w:sz w:val="28"/>
          <w:szCs w:val="28"/>
          <w:lang w:bidi="ar-EG"/>
          <w14:ligatures w14:val="standardContextual"/>
        </w:rPr>
      </w:pPr>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The first hypothesis: There is a significant difference in the participants’ attitudes to </w:t>
      </w:r>
      <w:r w:rsidR="00E85AFC">
        <w:rPr>
          <w:rFonts w:ascii="Times New Roman" w:eastAsiaTheme="minorEastAsia" w:hAnsi="Times New Roman" w:cs="Times New Roman"/>
          <w:b/>
          <w:bCs/>
          <w:color w:val="000000" w:themeColor="text1"/>
          <w:kern w:val="2"/>
          <w:sz w:val="28"/>
          <w:szCs w:val="28"/>
          <w:lang w:bidi="ar-EG"/>
          <w14:ligatures w14:val="standardContextual"/>
        </w:rPr>
        <w:t>evaluating</w:t>
      </w:r>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the effectiveness of a targeted Search Engine Marketing (SEM) campaign for the </w:t>
      </w:r>
      <w:proofErr w:type="spellStart"/>
      <w:r w:rsidRPr="00837681">
        <w:rPr>
          <w:rFonts w:ascii="Times New Roman" w:eastAsiaTheme="minorEastAsia" w:hAnsi="Times New Roman" w:cs="Times New Roman"/>
          <w:b/>
          <w:bCs/>
          <w:color w:val="000000" w:themeColor="text1"/>
          <w:kern w:val="2"/>
          <w:sz w:val="28"/>
          <w:szCs w:val="28"/>
          <w:lang w:bidi="ar-EG"/>
          <w14:ligatures w14:val="standardContextual"/>
        </w:rPr>
        <w:t>Ejar</w:t>
      </w:r>
      <w:proofErr w:type="spellEnd"/>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website in achieving </w:t>
      </w:r>
      <w:proofErr w:type="gramStart"/>
      <w:r w:rsidR="00E85AFC">
        <w:rPr>
          <w:rFonts w:ascii="Times New Roman" w:eastAsiaTheme="minorEastAsia" w:hAnsi="Times New Roman" w:cs="Times New Roman"/>
          <w:b/>
          <w:bCs/>
          <w:color w:val="000000" w:themeColor="text1"/>
          <w:kern w:val="2"/>
          <w:sz w:val="28"/>
          <w:szCs w:val="28"/>
          <w:lang w:bidi="ar-EG"/>
          <w14:ligatures w14:val="standardContextual"/>
        </w:rPr>
        <w:t>top-ten</w:t>
      </w:r>
      <w:proofErr w:type="gramEnd"/>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rankings on Google’s search results according to gender</w:t>
      </w:r>
    </w:p>
    <w:p w14:paraId="38922C0F" w14:textId="77777777" w:rsidR="00EC14FF" w:rsidRPr="00837681" w:rsidRDefault="00EC14FF" w:rsidP="001749AB">
      <w:pPr>
        <w:bidi w:val="0"/>
        <w:spacing w:before="240" w:after="120" w:line="240" w:lineRule="auto"/>
        <w:ind w:firstLine="720"/>
        <w:rPr>
          <w:rFonts w:ascii="Times New Roman" w:hAnsi="Times New Roman" w:cs="Times New Roman"/>
          <w:sz w:val="28"/>
          <w:szCs w:val="28"/>
        </w:rPr>
      </w:pPr>
      <w:r w:rsidRPr="00837681">
        <w:rPr>
          <w:rFonts w:ascii="Times New Roman" w:hAnsi="Times New Roman" w:cs="Times New Roman"/>
          <w:sz w:val="28"/>
          <w:szCs w:val="28"/>
        </w:rPr>
        <w:t xml:space="preserve">to study the hypothesis (Mann-Whitney Test) was used and the results shown as the following </w:t>
      </w:r>
    </w:p>
    <w:p w14:paraId="54DE3CD3" w14:textId="2E12B3DD" w:rsidR="00EC14FF" w:rsidRPr="009125A6" w:rsidRDefault="00EC14FF" w:rsidP="001749AB">
      <w:pPr>
        <w:bidi w:val="0"/>
        <w:spacing w:before="240" w:after="120" w:line="240" w:lineRule="auto"/>
        <w:rPr>
          <w:rFonts w:ascii="Times New Roman" w:hAnsi="Times New Roman" w:cs="Times New Roman"/>
          <w:b/>
          <w:bCs/>
          <w:sz w:val="28"/>
          <w:szCs w:val="28"/>
        </w:rPr>
      </w:pPr>
      <w:r w:rsidRPr="009125A6">
        <w:rPr>
          <w:rFonts w:ascii="Times New Roman" w:hAnsi="Times New Roman" w:cs="Times New Roman"/>
          <w:b/>
          <w:bCs/>
          <w:color w:val="000000" w:themeColor="text1"/>
          <w:sz w:val="24"/>
          <w:szCs w:val="24"/>
        </w:rPr>
        <w:t>Table (</w:t>
      </w:r>
      <w:r w:rsidR="00325B97">
        <w:rPr>
          <w:rFonts w:ascii="Times New Roman" w:hAnsi="Times New Roman" w:cs="Times New Roman"/>
          <w:b/>
          <w:bCs/>
          <w:color w:val="000000" w:themeColor="text1"/>
          <w:sz w:val="24"/>
          <w:szCs w:val="24"/>
        </w:rPr>
        <w:t>10</w:t>
      </w:r>
      <w:r w:rsidRPr="009125A6">
        <w:rPr>
          <w:rFonts w:ascii="Times New Roman" w:hAnsi="Times New Roman" w:cs="Times New Roman"/>
          <w:b/>
          <w:bCs/>
          <w:color w:val="000000" w:themeColor="text1"/>
          <w:sz w:val="24"/>
          <w:szCs w:val="24"/>
        </w:rPr>
        <w:t>) the differences according to gender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09"/>
        <w:gridCol w:w="1110"/>
        <w:gridCol w:w="1342"/>
        <w:gridCol w:w="1591"/>
        <w:gridCol w:w="1591"/>
        <w:gridCol w:w="1591"/>
      </w:tblGrid>
      <w:tr w:rsidR="00EC14FF" w:rsidRPr="00837681" w14:paraId="16AB8F54" w14:textId="77777777" w:rsidTr="00145788">
        <w:trPr>
          <w:cantSplit/>
          <w:trHeight w:val="413"/>
          <w:jc w:val="center"/>
        </w:trPr>
        <w:tc>
          <w:tcPr>
            <w:tcW w:w="613" w:type="pct"/>
            <w:shd w:val="clear" w:color="auto" w:fill="BFBFBF" w:themeFill="background1" w:themeFillShade="BF"/>
            <w:vAlign w:val="bottom"/>
          </w:tcPr>
          <w:p w14:paraId="6CD0444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Gender</w:t>
            </w:r>
          </w:p>
        </w:tc>
        <w:tc>
          <w:tcPr>
            <w:tcW w:w="674" w:type="pct"/>
            <w:shd w:val="clear" w:color="auto" w:fill="BFBFBF" w:themeFill="background1" w:themeFillShade="BF"/>
            <w:vAlign w:val="bottom"/>
          </w:tcPr>
          <w:p w14:paraId="0CD7C7D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N</w:t>
            </w:r>
          </w:p>
        </w:tc>
        <w:tc>
          <w:tcPr>
            <w:tcW w:w="815" w:type="pct"/>
            <w:shd w:val="clear" w:color="auto" w:fill="BFBFBF" w:themeFill="background1" w:themeFillShade="BF"/>
            <w:vAlign w:val="bottom"/>
          </w:tcPr>
          <w:p w14:paraId="4D1A1C3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Mean Rank</w:t>
            </w:r>
          </w:p>
        </w:tc>
        <w:tc>
          <w:tcPr>
            <w:tcW w:w="966" w:type="pct"/>
            <w:shd w:val="clear" w:color="auto" w:fill="BFBFBF" w:themeFill="background1" w:themeFillShade="BF"/>
            <w:vAlign w:val="bottom"/>
          </w:tcPr>
          <w:p w14:paraId="7DB8F15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Sum of Ranks</w:t>
            </w:r>
          </w:p>
        </w:tc>
        <w:tc>
          <w:tcPr>
            <w:tcW w:w="966" w:type="pct"/>
            <w:shd w:val="clear" w:color="auto" w:fill="BFBFBF" w:themeFill="background1" w:themeFillShade="BF"/>
          </w:tcPr>
          <w:p w14:paraId="3B0ECF5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Z</w:t>
            </w:r>
          </w:p>
        </w:tc>
        <w:tc>
          <w:tcPr>
            <w:tcW w:w="966" w:type="pct"/>
            <w:shd w:val="clear" w:color="auto" w:fill="BFBFBF" w:themeFill="background1" w:themeFillShade="BF"/>
          </w:tcPr>
          <w:p w14:paraId="42356D3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Sig</w:t>
            </w:r>
          </w:p>
        </w:tc>
      </w:tr>
      <w:tr w:rsidR="00EC14FF" w:rsidRPr="00837681" w14:paraId="2C378C02" w14:textId="77777777" w:rsidTr="00145788">
        <w:trPr>
          <w:cantSplit/>
          <w:trHeight w:val="398"/>
          <w:jc w:val="center"/>
        </w:trPr>
        <w:tc>
          <w:tcPr>
            <w:tcW w:w="613" w:type="pct"/>
            <w:shd w:val="clear" w:color="auto" w:fill="FFFFFF"/>
          </w:tcPr>
          <w:p w14:paraId="4EA653C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Male</w:t>
            </w:r>
          </w:p>
        </w:tc>
        <w:tc>
          <w:tcPr>
            <w:tcW w:w="674" w:type="pct"/>
            <w:shd w:val="clear" w:color="auto" w:fill="FFFFFF"/>
            <w:vAlign w:val="center"/>
          </w:tcPr>
          <w:p w14:paraId="5DE886A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23</w:t>
            </w:r>
          </w:p>
        </w:tc>
        <w:tc>
          <w:tcPr>
            <w:tcW w:w="815" w:type="pct"/>
            <w:shd w:val="clear" w:color="auto" w:fill="FFFFFF"/>
            <w:vAlign w:val="center"/>
          </w:tcPr>
          <w:p w14:paraId="3C81B51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19.15</w:t>
            </w:r>
          </w:p>
        </w:tc>
        <w:tc>
          <w:tcPr>
            <w:tcW w:w="966" w:type="pct"/>
            <w:shd w:val="clear" w:color="auto" w:fill="FFFFFF"/>
            <w:vAlign w:val="center"/>
          </w:tcPr>
          <w:p w14:paraId="570C1A33"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440.50</w:t>
            </w:r>
          </w:p>
        </w:tc>
        <w:tc>
          <w:tcPr>
            <w:tcW w:w="966" w:type="pct"/>
            <w:vMerge w:val="restart"/>
            <w:shd w:val="clear" w:color="auto" w:fill="FFFFFF"/>
          </w:tcPr>
          <w:p w14:paraId="06560C3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-.927</w:t>
            </w:r>
          </w:p>
        </w:tc>
        <w:tc>
          <w:tcPr>
            <w:tcW w:w="966" w:type="pct"/>
            <w:vMerge w:val="restart"/>
            <w:shd w:val="clear" w:color="auto" w:fill="FFFFFF"/>
          </w:tcPr>
          <w:p w14:paraId="2E2067B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.354</w:t>
            </w:r>
          </w:p>
        </w:tc>
      </w:tr>
      <w:tr w:rsidR="00EC14FF" w:rsidRPr="00837681" w14:paraId="70BBA36D" w14:textId="77777777" w:rsidTr="00145788">
        <w:trPr>
          <w:cantSplit/>
          <w:trHeight w:val="413"/>
          <w:jc w:val="center"/>
        </w:trPr>
        <w:tc>
          <w:tcPr>
            <w:tcW w:w="613" w:type="pct"/>
            <w:shd w:val="clear" w:color="auto" w:fill="FFFFFF"/>
          </w:tcPr>
          <w:p w14:paraId="6A02E8DD"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Female</w:t>
            </w:r>
          </w:p>
        </w:tc>
        <w:tc>
          <w:tcPr>
            <w:tcW w:w="674" w:type="pct"/>
            <w:shd w:val="clear" w:color="auto" w:fill="FFFFFF"/>
            <w:vAlign w:val="center"/>
          </w:tcPr>
          <w:p w14:paraId="0CAC52B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12</w:t>
            </w:r>
          </w:p>
        </w:tc>
        <w:tc>
          <w:tcPr>
            <w:tcW w:w="815" w:type="pct"/>
            <w:shd w:val="clear" w:color="auto" w:fill="FFFFFF"/>
            <w:vAlign w:val="center"/>
          </w:tcPr>
          <w:p w14:paraId="49EDBD3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15.79</w:t>
            </w:r>
          </w:p>
        </w:tc>
        <w:tc>
          <w:tcPr>
            <w:tcW w:w="966" w:type="pct"/>
            <w:shd w:val="clear" w:color="auto" w:fill="FFFFFF"/>
            <w:vAlign w:val="center"/>
          </w:tcPr>
          <w:p w14:paraId="40811AE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189.50</w:t>
            </w:r>
          </w:p>
        </w:tc>
        <w:tc>
          <w:tcPr>
            <w:tcW w:w="966" w:type="pct"/>
            <w:vMerge/>
            <w:shd w:val="clear" w:color="auto" w:fill="FFFFFF"/>
          </w:tcPr>
          <w:p w14:paraId="33F12E83"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46922C5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837681" w14:paraId="7C5FAF78" w14:textId="77777777" w:rsidTr="00145788">
        <w:trPr>
          <w:cantSplit/>
          <w:trHeight w:val="398"/>
          <w:jc w:val="center"/>
        </w:trPr>
        <w:tc>
          <w:tcPr>
            <w:tcW w:w="613" w:type="pct"/>
            <w:shd w:val="clear" w:color="auto" w:fill="FFFFFF"/>
          </w:tcPr>
          <w:p w14:paraId="697971AC"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Total</w:t>
            </w:r>
          </w:p>
        </w:tc>
        <w:tc>
          <w:tcPr>
            <w:tcW w:w="674" w:type="pct"/>
            <w:shd w:val="clear" w:color="auto" w:fill="FFFFFF"/>
            <w:vAlign w:val="center"/>
          </w:tcPr>
          <w:p w14:paraId="730AD50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35</w:t>
            </w:r>
          </w:p>
        </w:tc>
        <w:tc>
          <w:tcPr>
            <w:tcW w:w="815" w:type="pct"/>
            <w:shd w:val="clear" w:color="auto" w:fill="FFFFFF"/>
            <w:vAlign w:val="center"/>
          </w:tcPr>
          <w:p w14:paraId="019B964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shd w:val="clear" w:color="auto" w:fill="FFFFFF"/>
            <w:vAlign w:val="center"/>
          </w:tcPr>
          <w:p w14:paraId="48E1241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003281B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2CA6217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6B04D9A6" w14:textId="77777777"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From the table we conclude that </w:t>
      </w:r>
      <w:bookmarkStart w:id="38" w:name="_Hlk185128142"/>
      <w:r w:rsidRPr="00837681">
        <w:rPr>
          <w:rFonts w:ascii="Times New Roman" w:hAnsi="Times New Roman" w:cs="Times New Roman"/>
          <w:sz w:val="28"/>
          <w:szCs w:val="28"/>
        </w:rPr>
        <w:t xml:space="preserve">there is no significant difference in the participants’ attitudes to evaluate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w:t>
      </w:r>
      <w:proofErr w:type="gramStart"/>
      <w:r w:rsidRPr="00837681">
        <w:rPr>
          <w:rFonts w:ascii="Times New Roman" w:hAnsi="Times New Roman" w:cs="Times New Roman"/>
          <w:sz w:val="28"/>
          <w:szCs w:val="28"/>
        </w:rPr>
        <w:t>top -ten</w:t>
      </w:r>
      <w:proofErr w:type="gramEnd"/>
      <w:r w:rsidRPr="00837681">
        <w:rPr>
          <w:rFonts w:ascii="Times New Roman" w:hAnsi="Times New Roman" w:cs="Times New Roman"/>
          <w:sz w:val="28"/>
          <w:szCs w:val="28"/>
        </w:rPr>
        <w:t xml:space="preserve"> rankings on Google’s search results according to gender </w:t>
      </w:r>
      <w:bookmarkEnd w:id="38"/>
      <w:r w:rsidRPr="00837681">
        <w:rPr>
          <w:rFonts w:ascii="Times New Roman" w:hAnsi="Times New Roman" w:cs="Times New Roman"/>
          <w:sz w:val="28"/>
          <w:szCs w:val="28"/>
        </w:rPr>
        <w:t xml:space="preserve">where </w:t>
      </w:r>
      <w:r w:rsidRPr="00837681">
        <w:rPr>
          <w:rFonts w:ascii="Times New Roman" w:hAnsi="Times New Roman" w:cs="Times New Roman"/>
          <w:sz w:val="28"/>
          <w:szCs w:val="28"/>
        </w:rPr>
        <w:lastRenderedPageBreak/>
        <w:t xml:space="preserve">significant value (0.345) more than (0.05) which means that there is no significant differences </w:t>
      </w:r>
    </w:p>
    <w:p w14:paraId="6BBBB9C5" w14:textId="77777777" w:rsidR="009125A6" w:rsidRDefault="00EC14FF" w:rsidP="001749AB">
      <w:pPr>
        <w:bidi w:val="0"/>
        <w:spacing w:before="240" w:after="120" w:line="240" w:lineRule="auto"/>
        <w:ind w:firstLine="720"/>
        <w:jc w:val="both"/>
        <w:rPr>
          <w:rFonts w:ascii="Times New Roman" w:eastAsiaTheme="minorEastAsia" w:hAnsi="Times New Roman" w:cs="Times New Roman"/>
          <w:b/>
          <w:bCs/>
          <w:color w:val="000000" w:themeColor="text1"/>
          <w:kern w:val="2"/>
          <w:sz w:val="28"/>
          <w:szCs w:val="28"/>
          <w:lang w:bidi="ar-EG"/>
          <w14:ligatures w14:val="standardContextual"/>
        </w:rPr>
      </w:pPr>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The second hypothesis: There is a significant difference in the participants’ attitudes to evaluate the effectiveness of a targeted Search Engine Marketing (SEM) campaign for the </w:t>
      </w:r>
      <w:proofErr w:type="spellStart"/>
      <w:r w:rsidRPr="00837681">
        <w:rPr>
          <w:rFonts w:ascii="Times New Roman" w:eastAsiaTheme="minorEastAsia" w:hAnsi="Times New Roman" w:cs="Times New Roman"/>
          <w:b/>
          <w:bCs/>
          <w:color w:val="000000" w:themeColor="text1"/>
          <w:kern w:val="2"/>
          <w:sz w:val="28"/>
          <w:szCs w:val="28"/>
          <w:lang w:bidi="ar-EG"/>
          <w14:ligatures w14:val="standardContextual"/>
        </w:rPr>
        <w:t>Ejar</w:t>
      </w:r>
      <w:proofErr w:type="spellEnd"/>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website in achieving top -ten rankings on Google’s search results according to Qualification</w:t>
      </w:r>
    </w:p>
    <w:p w14:paraId="0B721861" w14:textId="66231A7A"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to study the hypothesis (Kruskal-Wallis Test) was used and the results shown as the following </w:t>
      </w:r>
    </w:p>
    <w:p w14:paraId="331DF4DD" w14:textId="5C1A895F" w:rsidR="00EC14FF" w:rsidRPr="009125A6"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9125A6">
        <w:rPr>
          <w:rFonts w:ascii="Times New Roman" w:hAnsi="Times New Roman" w:cs="Times New Roman"/>
          <w:b/>
          <w:bCs/>
          <w:color w:val="000000" w:themeColor="text1"/>
          <w:sz w:val="24"/>
          <w:szCs w:val="24"/>
        </w:rPr>
        <w:t>Table (1</w:t>
      </w:r>
      <w:r w:rsidR="002D273F">
        <w:rPr>
          <w:rFonts w:ascii="Times New Roman" w:hAnsi="Times New Roman" w:cs="Times New Roman"/>
          <w:b/>
          <w:bCs/>
          <w:color w:val="000000" w:themeColor="text1"/>
          <w:sz w:val="24"/>
          <w:szCs w:val="24"/>
        </w:rPr>
        <w:t>1</w:t>
      </w:r>
      <w:r w:rsidRPr="009125A6">
        <w:rPr>
          <w:rFonts w:ascii="Times New Roman" w:hAnsi="Times New Roman" w:cs="Times New Roman"/>
          <w:b/>
          <w:bCs/>
          <w:color w:val="000000" w:themeColor="text1"/>
          <w:sz w:val="24"/>
          <w:szCs w:val="24"/>
        </w:rPr>
        <w:t>) the differences according to Qualification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57"/>
        <w:gridCol w:w="786"/>
        <w:gridCol w:w="1336"/>
        <w:gridCol w:w="1585"/>
        <w:gridCol w:w="1585"/>
        <w:gridCol w:w="1585"/>
      </w:tblGrid>
      <w:tr w:rsidR="00EC14FF" w:rsidRPr="00837681" w14:paraId="0A891344" w14:textId="77777777" w:rsidTr="00002F51">
        <w:trPr>
          <w:cantSplit/>
          <w:trHeight w:val="1008"/>
          <w:jc w:val="center"/>
        </w:trPr>
        <w:tc>
          <w:tcPr>
            <w:tcW w:w="816" w:type="pct"/>
            <w:shd w:val="clear" w:color="auto" w:fill="BFBFBF" w:themeFill="background1" w:themeFillShade="BF"/>
            <w:vAlign w:val="center"/>
          </w:tcPr>
          <w:p w14:paraId="1F47A1E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Qualification</w:t>
            </w:r>
          </w:p>
        </w:tc>
        <w:tc>
          <w:tcPr>
            <w:tcW w:w="479" w:type="pct"/>
            <w:shd w:val="clear" w:color="auto" w:fill="BFBFBF" w:themeFill="background1" w:themeFillShade="BF"/>
            <w:vAlign w:val="center"/>
          </w:tcPr>
          <w:p w14:paraId="1A1A9F5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N</w:t>
            </w:r>
          </w:p>
        </w:tc>
        <w:tc>
          <w:tcPr>
            <w:tcW w:w="813" w:type="pct"/>
            <w:shd w:val="clear" w:color="auto" w:fill="BFBFBF" w:themeFill="background1" w:themeFillShade="BF"/>
            <w:vAlign w:val="center"/>
          </w:tcPr>
          <w:p w14:paraId="0A5F9B9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Mean Rank</w:t>
            </w:r>
          </w:p>
        </w:tc>
        <w:tc>
          <w:tcPr>
            <w:tcW w:w="964" w:type="pct"/>
            <w:shd w:val="clear" w:color="auto" w:fill="BFBFBF" w:themeFill="background1" w:themeFillShade="BF"/>
            <w:vAlign w:val="center"/>
          </w:tcPr>
          <w:p w14:paraId="10E067D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Chi-Square</w:t>
            </w:r>
          </w:p>
        </w:tc>
        <w:tc>
          <w:tcPr>
            <w:tcW w:w="964" w:type="pct"/>
            <w:shd w:val="clear" w:color="auto" w:fill="BFBFBF" w:themeFill="background1" w:themeFillShade="BF"/>
            <w:vAlign w:val="center"/>
          </w:tcPr>
          <w:p w14:paraId="0BFC6C3D"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proofErr w:type="spellStart"/>
            <w:r w:rsidRPr="00837681">
              <w:rPr>
                <w:rFonts w:ascii="Times New Roman" w:hAnsi="Times New Roman" w:cs="Times New Roman"/>
                <w:b/>
                <w:bCs/>
                <w:sz w:val="24"/>
                <w:szCs w:val="24"/>
              </w:rPr>
              <w:t>df</w:t>
            </w:r>
            <w:proofErr w:type="spellEnd"/>
          </w:p>
        </w:tc>
        <w:tc>
          <w:tcPr>
            <w:tcW w:w="964" w:type="pct"/>
            <w:shd w:val="clear" w:color="auto" w:fill="BFBFBF" w:themeFill="background1" w:themeFillShade="BF"/>
            <w:vAlign w:val="center"/>
          </w:tcPr>
          <w:p w14:paraId="6DD11E6C"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Sig</w:t>
            </w:r>
          </w:p>
        </w:tc>
      </w:tr>
      <w:tr w:rsidR="00EC14FF" w:rsidRPr="00837681" w14:paraId="4167E759" w14:textId="77777777" w:rsidTr="00002F51">
        <w:trPr>
          <w:cantSplit/>
          <w:trHeight w:val="1008"/>
          <w:jc w:val="center"/>
        </w:trPr>
        <w:tc>
          <w:tcPr>
            <w:tcW w:w="816" w:type="pct"/>
            <w:shd w:val="clear" w:color="auto" w:fill="FFFFFF"/>
            <w:vAlign w:val="center"/>
          </w:tcPr>
          <w:p w14:paraId="47B4DF4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Bachelor</w:t>
            </w:r>
          </w:p>
        </w:tc>
        <w:tc>
          <w:tcPr>
            <w:tcW w:w="479" w:type="pct"/>
            <w:shd w:val="clear" w:color="auto" w:fill="FFFFFF"/>
            <w:vAlign w:val="center"/>
          </w:tcPr>
          <w:p w14:paraId="00E5D2BA"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22</w:t>
            </w:r>
          </w:p>
        </w:tc>
        <w:tc>
          <w:tcPr>
            <w:tcW w:w="813" w:type="pct"/>
            <w:shd w:val="clear" w:color="auto" w:fill="FFFFFF"/>
            <w:vAlign w:val="center"/>
          </w:tcPr>
          <w:p w14:paraId="0BD1E4B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18.82</w:t>
            </w:r>
          </w:p>
        </w:tc>
        <w:tc>
          <w:tcPr>
            <w:tcW w:w="964" w:type="pct"/>
            <w:vMerge w:val="restart"/>
            <w:shd w:val="clear" w:color="auto" w:fill="FFFFFF"/>
            <w:vAlign w:val="center"/>
          </w:tcPr>
          <w:p w14:paraId="0E3F19D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1.026</w:t>
            </w:r>
          </w:p>
        </w:tc>
        <w:tc>
          <w:tcPr>
            <w:tcW w:w="964" w:type="pct"/>
            <w:vMerge w:val="restart"/>
            <w:shd w:val="clear" w:color="auto" w:fill="FFFFFF"/>
            <w:vAlign w:val="center"/>
          </w:tcPr>
          <w:p w14:paraId="25CF33A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2</w:t>
            </w:r>
          </w:p>
        </w:tc>
        <w:tc>
          <w:tcPr>
            <w:tcW w:w="964" w:type="pct"/>
            <w:vMerge w:val="restart"/>
            <w:shd w:val="clear" w:color="auto" w:fill="FFFFFF"/>
            <w:vAlign w:val="center"/>
          </w:tcPr>
          <w:p w14:paraId="18FD1DAB"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.599</w:t>
            </w:r>
          </w:p>
        </w:tc>
      </w:tr>
      <w:tr w:rsidR="00EC14FF" w:rsidRPr="00837681" w14:paraId="411EC9F8" w14:textId="77777777" w:rsidTr="00002F51">
        <w:trPr>
          <w:cantSplit/>
          <w:trHeight w:val="1008"/>
          <w:jc w:val="center"/>
        </w:trPr>
        <w:tc>
          <w:tcPr>
            <w:tcW w:w="816" w:type="pct"/>
            <w:shd w:val="clear" w:color="auto" w:fill="FFFFFF"/>
            <w:vAlign w:val="center"/>
          </w:tcPr>
          <w:p w14:paraId="4A2328B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diploma</w:t>
            </w:r>
          </w:p>
        </w:tc>
        <w:tc>
          <w:tcPr>
            <w:tcW w:w="479" w:type="pct"/>
            <w:shd w:val="clear" w:color="auto" w:fill="FFFFFF"/>
            <w:vAlign w:val="center"/>
          </w:tcPr>
          <w:p w14:paraId="41DD114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6</w:t>
            </w:r>
          </w:p>
        </w:tc>
        <w:tc>
          <w:tcPr>
            <w:tcW w:w="813" w:type="pct"/>
            <w:shd w:val="clear" w:color="auto" w:fill="FFFFFF"/>
            <w:vAlign w:val="center"/>
          </w:tcPr>
          <w:p w14:paraId="58EC97C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14.17</w:t>
            </w:r>
          </w:p>
        </w:tc>
        <w:tc>
          <w:tcPr>
            <w:tcW w:w="964" w:type="pct"/>
            <w:vMerge/>
            <w:shd w:val="clear" w:color="auto" w:fill="FFFFFF"/>
            <w:vAlign w:val="center"/>
          </w:tcPr>
          <w:p w14:paraId="07867B1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D2DE39F"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74822DAA"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837681" w14:paraId="614D2DF8" w14:textId="77777777" w:rsidTr="00002F51">
        <w:trPr>
          <w:cantSplit/>
          <w:trHeight w:val="1008"/>
          <w:jc w:val="center"/>
        </w:trPr>
        <w:tc>
          <w:tcPr>
            <w:tcW w:w="816" w:type="pct"/>
            <w:shd w:val="clear" w:color="auto" w:fill="FFFFFF"/>
            <w:vAlign w:val="center"/>
          </w:tcPr>
          <w:p w14:paraId="553708A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Masters</w:t>
            </w:r>
          </w:p>
        </w:tc>
        <w:tc>
          <w:tcPr>
            <w:tcW w:w="479" w:type="pct"/>
            <w:shd w:val="clear" w:color="auto" w:fill="FFFFFF"/>
            <w:vAlign w:val="center"/>
          </w:tcPr>
          <w:p w14:paraId="3B530B0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7</w:t>
            </w:r>
          </w:p>
        </w:tc>
        <w:tc>
          <w:tcPr>
            <w:tcW w:w="813" w:type="pct"/>
            <w:shd w:val="clear" w:color="auto" w:fill="FFFFFF"/>
            <w:vAlign w:val="center"/>
          </w:tcPr>
          <w:p w14:paraId="7BDA5BF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18.71</w:t>
            </w:r>
          </w:p>
        </w:tc>
        <w:tc>
          <w:tcPr>
            <w:tcW w:w="964" w:type="pct"/>
            <w:vMerge/>
            <w:shd w:val="clear" w:color="auto" w:fill="FFFFFF"/>
            <w:vAlign w:val="center"/>
          </w:tcPr>
          <w:p w14:paraId="0306DF7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39B7655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BB7B2A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837681" w14:paraId="396B700A" w14:textId="77777777" w:rsidTr="00002F51">
        <w:trPr>
          <w:cantSplit/>
          <w:trHeight w:val="1008"/>
          <w:jc w:val="center"/>
        </w:trPr>
        <w:tc>
          <w:tcPr>
            <w:tcW w:w="816" w:type="pct"/>
            <w:shd w:val="clear" w:color="auto" w:fill="FFFFFF"/>
            <w:vAlign w:val="center"/>
          </w:tcPr>
          <w:p w14:paraId="68E96E9D"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Total</w:t>
            </w:r>
          </w:p>
        </w:tc>
        <w:tc>
          <w:tcPr>
            <w:tcW w:w="479" w:type="pct"/>
            <w:shd w:val="clear" w:color="auto" w:fill="FFFFFF"/>
            <w:vAlign w:val="center"/>
          </w:tcPr>
          <w:p w14:paraId="5E456FF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35</w:t>
            </w:r>
          </w:p>
        </w:tc>
        <w:tc>
          <w:tcPr>
            <w:tcW w:w="813" w:type="pct"/>
            <w:shd w:val="clear" w:color="auto" w:fill="FFFFFF"/>
            <w:vAlign w:val="center"/>
          </w:tcPr>
          <w:p w14:paraId="28E595B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0AADB42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4E3E1E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755E302F"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7E076E30" w14:textId="1C81EFBA" w:rsidR="009125A6" w:rsidRDefault="00EC14FF" w:rsidP="002D273F">
      <w:pPr>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table</w:t>
      </w:r>
      <w:r w:rsidR="002D4EC7">
        <w:rPr>
          <w:rFonts w:ascii="Times New Roman" w:hAnsi="Times New Roman" w:cs="Times New Roman"/>
          <w:sz w:val="28"/>
          <w:szCs w:val="28"/>
        </w:rPr>
        <w:t>,</w:t>
      </w:r>
      <w:r w:rsidRPr="00837681">
        <w:rPr>
          <w:rFonts w:ascii="Times New Roman" w:hAnsi="Times New Roman" w:cs="Times New Roman"/>
          <w:sz w:val="28"/>
          <w:szCs w:val="28"/>
        </w:rPr>
        <w:t xml:space="preserve"> we conclude that </w:t>
      </w:r>
      <w:bookmarkStart w:id="39" w:name="_Hlk185128178"/>
      <w:r w:rsidRPr="00837681">
        <w:rPr>
          <w:rFonts w:ascii="Times New Roman" w:hAnsi="Times New Roman" w:cs="Times New Roman"/>
          <w:sz w:val="28"/>
          <w:szCs w:val="28"/>
        </w:rPr>
        <w:t xml:space="preserve">there is no significant difference in the participants’ attitudes to evaluate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w:t>
      </w:r>
      <w:proofErr w:type="gramStart"/>
      <w:r w:rsidR="002D4EC7">
        <w:rPr>
          <w:rFonts w:ascii="Times New Roman" w:hAnsi="Times New Roman" w:cs="Times New Roman"/>
          <w:sz w:val="28"/>
          <w:szCs w:val="28"/>
        </w:rPr>
        <w:t>top-ten</w:t>
      </w:r>
      <w:proofErr w:type="gramEnd"/>
      <w:r w:rsidRPr="00837681">
        <w:rPr>
          <w:rFonts w:ascii="Times New Roman" w:hAnsi="Times New Roman" w:cs="Times New Roman"/>
          <w:sz w:val="28"/>
          <w:szCs w:val="28"/>
        </w:rPr>
        <w:t xml:space="preserve"> rankings on Google’s search results according to Qualification </w:t>
      </w:r>
      <w:bookmarkEnd w:id="39"/>
      <w:r w:rsidRPr="00837681">
        <w:rPr>
          <w:rFonts w:ascii="Times New Roman" w:hAnsi="Times New Roman" w:cs="Times New Roman"/>
          <w:sz w:val="28"/>
          <w:szCs w:val="28"/>
        </w:rPr>
        <w:t xml:space="preserve">where significant value (0.599) more than (0.05) which means that there </w:t>
      </w:r>
      <w:r w:rsidR="002D4EC7">
        <w:rPr>
          <w:rFonts w:ascii="Times New Roman" w:hAnsi="Times New Roman" w:cs="Times New Roman"/>
          <w:sz w:val="28"/>
          <w:szCs w:val="28"/>
        </w:rPr>
        <w:t>are</w:t>
      </w:r>
      <w:r w:rsidRPr="00837681">
        <w:rPr>
          <w:rFonts w:ascii="Times New Roman" w:hAnsi="Times New Roman" w:cs="Times New Roman"/>
          <w:sz w:val="28"/>
          <w:szCs w:val="28"/>
        </w:rPr>
        <w:t xml:space="preserve"> no significant differences</w:t>
      </w:r>
    </w:p>
    <w:p w14:paraId="703D2DCF" w14:textId="77777777" w:rsidR="009125A6" w:rsidRDefault="009125A6" w:rsidP="001749AB">
      <w:pPr>
        <w:bidi w:val="0"/>
        <w:spacing w:before="240"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3248717F" w14:textId="6AE4033C" w:rsidR="009125A6" w:rsidRDefault="00EC14FF" w:rsidP="001749AB">
      <w:pPr>
        <w:bidi w:val="0"/>
        <w:spacing w:before="240" w:after="120" w:line="240" w:lineRule="auto"/>
        <w:ind w:firstLine="720"/>
        <w:jc w:val="both"/>
        <w:rPr>
          <w:rFonts w:ascii="Times New Roman" w:eastAsiaTheme="minorEastAsia" w:hAnsi="Times New Roman" w:cs="Times New Roman"/>
          <w:b/>
          <w:bCs/>
          <w:color w:val="000000" w:themeColor="text1"/>
          <w:kern w:val="2"/>
          <w:sz w:val="28"/>
          <w:szCs w:val="28"/>
          <w:lang w:bidi="ar-EG"/>
          <w14:ligatures w14:val="standardContextual"/>
        </w:rPr>
      </w:pPr>
      <w:r w:rsidRPr="00837681">
        <w:rPr>
          <w:rFonts w:ascii="Times New Roman" w:eastAsiaTheme="minorEastAsia" w:hAnsi="Times New Roman" w:cs="Times New Roman"/>
          <w:b/>
          <w:bCs/>
          <w:color w:val="000000" w:themeColor="text1"/>
          <w:kern w:val="2"/>
          <w:sz w:val="28"/>
          <w:szCs w:val="28"/>
          <w:lang w:bidi="ar-EG"/>
          <w14:ligatures w14:val="standardContextual"/>
        </w:rPr>
        <w:lastRenderedPageBreak/>
        <w:t xml:space="preserve">The third hypothesis: There is a significant difference in the participants’ attitudes to </w:t>
      </w:r>
      <w:r w:rsidR="002D4EC7">
        <w:rPr>
          <w:rFonts w:ascii="Times New Roman" w:eastAsiaTheme="minorEastAsia" w:hAnsi="Times New Roman" w:cs="Times New Roman"/>
          <w:b/>
          <w:bCs/>
          <w:color w:val="000000" w:themeColor="text1"/>
          <w:kern w:val="2"/>
          <w:sz w:val="28"/>
          <w:szCs w:val="28"/>
          <w:lang w:bidi="ar-EG"/>
          <w14:ligatures w14:val="standardContextual"/>
        </w:rPr>
        <w:t>evaluating</w:t>
      </w:r>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the effectiveness of a targeted Search Engine Marketing (SEM) campaign for the </w:t>
      </w:r>
      <w:proofErr w:type="spellStart"/>
      <w:r w:rsidRPr="00837681">
        <w:rPr>
          <w:rFonts w:ascii="Times New Roman" w:eastAsiaTheme="minorEastAsia" w:hAnsi="Times New Roman" w:cs="Times New Roman"/>
          <w:b/>
          <w:bCs/>
          <w:color w:val="000000" w:themeColor="text1"/>
          <w:kern w:val="2"/>
          <w:sz w:val="28"/>
          <w:szCs w:val="28"/>
          <w:lang w:bidi="ar-EG"/>
          <w14:ligatures w14:val="standardContextual"/>
        </w:rPr>
        <w:t>Ejar</w:t>
      </w:r>
      <w:proofErr w:type="spellEnd"/>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website in achieving </w:t>
      </w:r>
      <w:proofErr w:type="gramStart"/>
      <w:r w:rsidR="002D4EC7">
        <w:rPr>
          <w:rFonts w:ascii="Times New Roman" w:eastAsiaTheme="minorEastAsia" w:hAnsi="Times New Roman" w:cs="Times New Roman"/>
          <w:b/>
          <w:bCs/>
          <w:color w:val="000000" w:themeColor="text1"/>
          <w:kern w:val="2"/>
          <w:sz w:val="28"/>
          <w:szCs w:val="28"/>
          <w:lang w:bidi="ar-EG"/>
          <w14:ligatures w14:val="standardContextual"/>
        </w:rPr>
        <w:t>top-ten</w:t>
      </w:r>
      <w:proofErr w:type="gramEnd"/>
      <w:r w:rsidRPr="00837681">
        <w:rPr>
          <w:rFonts w:ascii="Times New Roman" w:eastAsiaTheme="minorEastAsia" w:hAnsi="Times New Roman" w:cs="Times New Roman"/>
          <w:b/>
          <w:bCs/>
          <w:color w:val="000000" w:themeColor="text1"/>
          <w:kern w:val="2"/>
          <w:sz w:val="28"/>
          <w:szCs w:val="28"/>
          <w:lang w:bidi="ar-EG"/>
          <w14:ligatures w14:val="standardContextual"/>
        </w:rPr>
        <w:t xml:space="preserve"> rankings on Google’s search results according to Experience</w:t>
      </w:r>
    </w:p>
    <w:p w14:paraId="151BA385" w14:textId="5E2AFD68" w:rsidR="00EC14FF" w:rsidRPr="00837681" w:rsidRDefault="00EC14FF" w:rsidP="001749AB">
      <w:pPr>
        <w:bidi w:val="0"/>
        <w:spacing w:before="240" w:after="120" w:line="24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 xml:space="preserve">to study the hypothesis (Kruskal-Wallis Test) was used and the results shown as the following </w:t>
      </w:r>
    </w:p>
    <w:p w14:paraId="605CDD23" w14:textId="25941C1A" w:rsidR="00EC14FF" w:rsidRPr="009125A6"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9125A6">
        <w:rPr>
          <w:rFonts w:ascii="Times New Roman" w:hAnsi="Times New Roman" w:cs="Times New Roman"/>
          <w:b/>
          <w:bCs/>
          <w:color w:val="000000" w:themeColor="text1"/>
          <w:sz w:val="24"/>
          <w:szCs w:val="24"/>
        </w:rPr>
        <w:t>Table (</w:t>
      </w:r>
      <w:r w:rsidR="007E51E9">
        <w:rPr>
          <w:rFonts w:ascii="Times New Roman" w:hAnsi="Times New Roman" w:cs="Times New Roman"/>
          <w:b/>
          <w:bCs/>
          <w:color w:val="000000" w:themeColor="text1"/>
          <w:sz w:val="24"/>
          <w:szCs w:val="24"/>
        </w:rPr>
        <w:t>1</w:t>
      </w:r>
      <w:r w:rsidR="002D273F">
        <w:rPr>
          <w:rFonts w:ascii="Times New Roman" w:hAnsi="Times New Roman" w:cs="Times New Roman"/>
          <w:b/>
          <w:bCs/>
          <w:color w:val="000000" w:themeColor="text1"/>
          <w:sz w:val="24"/>
          <w:szCs w:val="24"/>
        </w:rPr>
        <w:t>2</w:t>
      </w:r>
      <w:r w:rsidRPr="009125A6">
        <w:rPr>
          <w:rFonts w:ascii="Times New Roman" w:hAnsi="Times New Roman" w:cs="Times New Roman"/>
          <w:b/>
          <w:bCs/>
          <w:color w:val="000000" w:themeColor="text1"/>
          <w:sz w:val="24"/>
          <w:szCs w:val="24"/>
        </w:rPr>
        <w:t>) the differences according to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73"/>
        <w:gridCol w:w="873"/>
        <w:gridCol w:w="1270"/>
        <w:gridCol w:w="1505"/>
        <w:gridCol w:w="1189"/>
        <w:gridCol w:w="1024"/>
      </w:tblGrid>
      <w:tr w:rsidR="00EC14FF" w:rsidRPr="00837681" w14:paraId="5281C899" w14:textId="77777777" w:rsidTr="00002F51">
        <w:trPr>
          <w:cantSplit/>
          <w:trHeight w:val="1008"/>
          <w:jc w:val="center"/>
        </w:trPr>
        <w:tc>
          <w:tcPr>
            <w:tcW w:w="1441" w:type="pct"/>
            <w:shd w:val="clear" w:color="auto" w:fill="BFBFBF" w:themeFill="background1" w:themeFillShade="BF"/>
            <w:vAlign w:val="center"/>
          </w:tcPr>
          <w:p w14:paraId="659C6DEA"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Experience</w:t>
            </w:r>
          </w:p>
        </w:tc>
        <w:tc>
          <w:tcPr>
            <w:tcW w:w="530" w:type="pct"/>
            <w:shd w:val="clear" w:color="auto" w:fill="BFBFBF" w:themeFill="background1" w:themeFillShade="BF"/>
            <w:vAlign w:val="center"/>
          </w:tcPr>
          <w:p w14:paraId="3D31A0EB"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N</w:t>
            </w:r>
          </w:p>
        </w:tc>
        <w:tc>
          <w:tcPr>
            <w:tcW w:w="771" w:type="pct"/>
            <w:shd w:val="clear" w:color="auto" w:fill="BFBFBF" w:themeFill="background1" w:themeFillShade="BF"/>
            <w:vAlign w:val="center"/>
          </w:tcPr>
          <w:p w14:paraId="33F73B5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Mean Rank</w:t>
            </w:r>
          </w:p>
        </w:tc>
        <w:tc>
          <w:tcPr>
            <w:tcW w:w="914" w:type="pct"/>
            <w:shd w:val="clear" w:color="auto" w:fill="BFBFBF" w:themeFill="background1" w:themeFillShade="BF"/>
            <w:vAlign w:val="center"/>
          </w:tcPr>
          <w:p w14:paraId="2EABC4D5"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Chi-Square</w:t>
            </w:r>
          </w:p>
        </w:tc>
        <w:tc>
          <w:tcPr>
            <w:tcW w:w="722" w:type="pct"/>
            <w:shd w:val="clear" w:color="auto" w:fill="BFBFBF" w:themeFill="background1" w:themeFillShade="BF"/>
            <w:vAlign w:val="center"/>
          </w:tcPr>
          <w:p w14:paraId="0EAAE58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proofErr w:type="spellStart"/>
            <w:r w:rsidRPr="00837681">
              <w:rPr>
                <w:rFonts w:ascii="Times New Roman" w:hAnsi="Times New Roman" w:cs="Times New Roman"/>
                <w:b/>
                <w:bCs/>
                <w:sz w:val="24"/>
                <w:szCs w:val="24"/>
              </w:rPr>
              <w:t>df</w:t>
            </w:r>
            <w:proofErr w:type="spellEnd"/>
          </w:p>
        </w:tc>
        <w:tc>
          <w:tcPr>
            <w:tcW w:w="622" w:type="pct"/>
            <w:shd w:val="clear" w:color="auto" w:fill="BFBFBF" w:themeFill="background1" w:themeFillShade="BF"/>
            <w:vAlign w:val="center"/>
          </w:tcPr>
          <w:p w14:paraId="4D33AD0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837681">
              <w:rPr>
                <w:rFonts w:ascii="Times New Roman" w:hAnsi="Times New Roman" w:cs="Times New Roman"/>
                <w:b/>
                <w:bCs/>
                <w:sz w:val="24"/>
                <w:szCs w:val="24"/>
              </w:rPr>
              <w:t>Sig</w:t>
            </w:r>
          </w:p>
        </w:tc>
      </w:tr>
      <w:tr w:rsidR="00EC14FF" w:rsidRPr="00837681" w14:paraId="1C2C33FD" w14:textId="77777777" w:rsidTr="00002F51">
        <w:trPr>
          <w:cantSplit/>
          <w:trHeight w:val="1008"/>
          <w:jc w:val="center"/>
        </w:trPr>
        <w:tc>
          <w:tcPr>
            <w:tcW w:w="1441" w:type="pct"/>
            <w:shd w:val="clear" w:color="auto" w:fill="FFFFFF"/>
          </w:tcPr>
          <w:p w14:paraId="57F9745D"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Less than 5 years</w:t>
            </w:r>
          </w:p>
        </w:tc>
        <w:tc>
          <w:tcPr>
            <w:tcW w:w="530" w:type="pct"/>
            <w:shd w:val="clear" w:color="auto" w:fill="FFFFFF"/>
            <w:vAlign w:val="center"/>
          </w:tcPr>
          <w:p w14:paraId="17F20B6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11</w:t>
            </w:r>
          </w:p>
        </w:tc>
        <w:tc>
          <w:tcPr>
            <w:tcW w:w="771" w:type="pct"/>
            <w:shd w:val="clear" w:color="auto" w:fill="FFFFFF"/>
            <w:vAlign w:val="center"/>
          </w:tcPr>
          <w:p w14:paraId="3BAB117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16.14</w:t>
            </w:r>
          </w:p>
        </w:tc>
        <w:tc>
          <w:tcPr>
            <w:tcW w:w="914" w:type="pct"/>
            <w:vMerge w:val="restart"/>
            <w:shd w:val="clear" w:color="auto" w:fill="FFFFFF"/>
            <w:vAlign w:val="center"/>
          </w:tcPr>
          <w:p w14:paraId="2CC9761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6.473</w:t>
            </w:r>
          </w:p>
        </w:tc>
        <w:tc>
          <w:tcPr>
            <w:tcW w:w="722" w:type="pct"/>
            <w:vMerge w:val="restart"/>
            <w:shd w:val="clear" w:color="auto" w:fill="FFFFFF"/>
            <w:vAlign w:val="center"/>
          </w:tcPr>
          <w:p w14:paraId="47C4403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2</w:t>
            </w:r>
          </w:p>
        </w:tc>
        <w:tc>
          <w:tcPr>
            <w:tcW w:w="622" w:type="pct"/>
            <w:vMerge w:val="restart"/>
            <w:shd w:val="clear" w:color="auto" w:fill="FFFFFF"/>
            <w:vAlign w:val="center"/>
          </w:tcPr>
          <w:p w14:paraId="4EE0ABD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.001</w:t>
            </w:r>
          </w:p>
        </w:tc>
      </w:tr>
      <w:tr w:rsidR="00EC14FF" w:rsidRPr="00837681" w14:paraId="780772DC" w14:textId="77777777" w:rsidTr="00002F51">
        <w:trPr>
          <w:cantSplit/>
          <w:trHeight w:val="1008"/>
          <w:jc w:val="center"/>
        </w:trPr>
        <w:tc>
          <w:tcPr>
            <w:tcW w:w="1441" w:type="pct"/>
            <w:shd w:val="clear" w:color="auto" w:fill="FFFFFF"/>
          </w:tcPr>
          <w:p w14:paraId="66D33A3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From 5 to 10 years</w:t>
            </w:r>
          </w:p>
        </w:tc>
        <w:tc>
          <w:tcPr>
            <w:tcW w:w="530" w:type="pct"/>
            <w:shd w:val="clear" w:color="auto" w:fill="FFFFFF"/>
            <w:vAlign w:val="center"/>
          </w:tcPr>
          <w:p w14:paraId="506C360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12</w:t>
            </w:r>
          </w:p>
        </w:tc>
        <w:tc>
          <w:tcPr>
            <w:tcW w:w="771" w:type="pct"/>
            <w:shd w:val="clear" w:color="auto" w:fill="FFFFFF"/>
            <w:vAlign w:val="center"/>
          </w:tcPr>
          <w:p w14:paraId="626093C9"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19.29</w:t>
            </w:r>
          </w:p>
        </w:tc>
        <w:tc>
          <w:tcPr>
            <w:tcW w:w="914" w:type="pct"/>
            <w:vMerge/>
            <w:shd w:val="clear" w:color="auto" w:fill="FFFFFF"/>
            <w:vAlign w:val="center"/>
          </w:tcPr>
          <w:p w14:paraId="2E12748A"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150DA8E7"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4815666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837681" w14:paraId="6D8CA8AC" w14:textId="77777777" w:rsidTr="00002F51">
        <w:trPr>
          <w:cantSplit/>
          <w:trHeight w:val="1008"/>
          <w:jc w:val="center"/>
        </w:trPr>
        <w:tc>
          <w:tcPr>
            <w:tcW w:w="1441" w:type="pct"/>
            <w:shd w:val="clear" w:color="auto" w:fill="FFFFFF"/>
          </w:tcPr>
          <w:p w14:paraId="50CE4726"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More than 10 years</w:t>
            </w:r>
          </w:p>
        </w:tc>
        <w:tc>
          <w:tcPr>
            <w:tcW w:w="530" w:type="pct"/>
            <w:shd w:val="clear" w:color="auto" w:fill="FFFFFF"/>
            <w:vAlign w:val="center"/>
          </w:tcPr>
          <w:p w14:paraId="148C65EF"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12</w:t>
            </w:r>
          </w:p>
        </w:tc>
        <w:tc>
          <w:tcPr>
            <w:tcW w:w="771" w:type="pct"/>
            <w:shd w:val="clear" w:color="auto" w:fill="FFFFFF"/>
            <w:vAlign w:val="center"/>
          </w:tcPr>
          <w:p w14:paraId="692F2F3B"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27.42</w:t>
            </w:r>
          </w:p>
        </w:tc>
        <w:tc>
          <w:tcPr>
            <w:tcW w:w="914" w:type="pct"/>
            <w:vMerge/>
            <w:shd w:val="clear" w:color="auto" w:fill="FFFFFF"/>
            <w:vAlign w:val="center"/>
          </w:tcPr>
          <w:p w14:paraId="5233C71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276ABE30"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450F0DA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837681" w14:paraId="64C8766D" w14:textId="77777777" w:rsidTr="00002F51">
        <w:trPr>
          <w:cantSplit/>
          <w:trHeight w:val="1008"/>
          <w:jc w:val="center"/>
        </w:trPr>
        <w:tc>
          <w:tcPr>
            <w:tcW w:w="1441" w:type="pct"/>
            <w:shd w:val="clear" w:color="auto" w:fill="FFFFFF"/>
            <w:vAlign w:val="center"/>
          </w:tcPr>
          <w:p w14:paraId="482FADDE"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Total</w:t>
            </w:r>
          </w:p>
        </w:tc>
        <w:tc>
          <w:tcPr>
            <w:tcW w:w="530" w:type="pct"/>
            <w:shd w:val="clear" w:color="auto" w:fill="FFFFFF"/>
            <w:vAlign w:val="center"/>
          </w:tcPr>
          <w:p w14:paraId="682E0054"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837681">
              <w:rPr>
                <w:rFonts w:ascii="Times New Roman" w:hAnsi="Times New Roman" w:cs="Times New Roman"/>
                <w:sz w:val="24"/>
                <w:szCs w:val="24"/>
              </w:rPr>
              <w:t>35</w:t>
            </w:r>
          </w:p>
        </w:tc>
        <w:tc>
          <w:tcPr>
            <w:tcW w:w="771" w:type="pct"/>
            <w:shd w:val="clear" w:color="auto" w:fill="FFFFFF"/>
            <w:vAlign w:val="center"/>
          </w:tcPr>
          <w:p w14:paraId="47CF78D2"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14" w:type="pct"/>
            <w:vMerge/>
            <w:shd w:val="clear" w:color="auto" w:fill="FFFFFF"/>
            <w:vAlign w:val="center"/>
          </w:tcPr>
          <w:p w14:paraId="7D5AF61D"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25A0B0F8"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20B1EC71" w14:textId="77777777" w:rsidR="00EC14FF" w:rsidRPr="0083768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786762FD" w14:textId="49E4EF26" w:rsidR="00EC14FF" w:rsidRPr="00837681" w:rsidRDefault="00EC14FF" w:rsidP="002D273F">
      <w:pPr>
        <w:bidi w:val="0"/>
        <w:spacing w:before="240" w:after="120" w:line="360" w:lineRule="auto"/>
        <w:ind w:firstLine="720"/>
        <w:jc w:val="both"/>
        <w:rPr>
          <w:rFonts w:ascii="Times New Roman" w:hAnsi="Times New Roman" w:cs="Times New Roman"/>
          <w:sz w:val="28"/>
          <w:szCs w:val="28"/>
        </w:rPr>
      </w:pPr>
      <w:r w:rsidRPr="00837681">
        <w:rPr>
          <w:rFonts w:ascii="Times New Roman" w:hAnsi="Times New Roman" w:cs="Times New Roman"/>
          <w:sz w:val="28"/>
          <w:szCs w:val="28"/>
        </w:rPr>
        <w:t>From the table</w:t>
      </w:r>
      <w:r w:rsidR="00DC61AB">
        <w:rPr>
          <w:rFonts w:ascii="Times New Roman" w:hAnsi="Times New Roman" w:cs="Times New Roman"/>
          <w:sz w:val="28"/>
          <w:szCs w:val="28"/>
        </w:rPr>
        <w:t>,</w:t>
      </w:r>
      <w:r w:rsidRPr="00837681">
        <w:rPr>
          <w:rFonts w:ascii="Times New Roman" w:hAnsi="Times New Roman" w:cs="Times New Roman"/>
          <w:sz w:val="28"/>
          <w:szCs w:val="28"/>
        </w:rPr>
        <w:t xml:space="preserve"> we conclude that </w:t>
      </w:r>
      <w:bookmarkStart w:id="40" w:name="_Hlk185128209"/>
      <w:r w:rsidRPr="00837681">
        <w:rPr>
          <w:rFonts w:ascii="Times New Roman" w:hAnsi="Times New Roman" w:cs="Times New Roman"/>
          <w:sz w:val="28"/>
          <w:szCs w:val="28"/>
        </w:rPr>
        <w:t xml:space="preserve">there is a significant difference in the participants’ attitudes </w:t>
      </w:r>
      <w:r w:rsidR="00DC61AB">
        <w:rPr>
          <w:rFonts w:ascii="Times New Roman" w:hAnsi="Times New Roman" w:cs="Times New Roman"/>
          <w:sz w:val="28"/>
          <w:szCs w:val="28"/>
        </w:rPr>
        <w:t>toward evaluating</w:t>
      </w:r>
      <w:r w:rsidRPr="00837681">
        <w:rPr>
          <w:rFonts w:ascii="Times New Roman" w:hAnsi="Times New Roman" w:cs="Times New Roman"/>
          <w:sz w:val="28"/>
          <w:szCs w:val="28"/>
        </w:rPr>
        <w:t xml:space="preserv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w:t>
      </w:r>
      <w:r w:rsidR="00DC61AB">
        <w:rPr>
          <w:rFonts w:ascii="Times New Roman" w:hAnsi="Times New Roman" w:cs="Times New Roman"/>
          <w:sz w:val="28"/>
          <w:szCs w:val="28"/>
        </w:rPr>
        <w:t>top-ten</w:t>
      </w:r>
      <w:r w:rsidRPr="00837681">
        <w:rPr>
          <w:rFonts w:ascii="Times New Roman" w:hAnsi="Times New Roman" w:cs="Times New Roman"/>
          <w:sz w:val="28"/>
          <w:szCs w:val="28"/>
        </w:rPr>
        <w:t xml:space="preserve"> rankings on Google’s search results according to Experience </w:t>
      </w:r>
      <w:bookmarkEnd w:id="40"/>
      <w:r w:rsidRPr="00837681">
        <w:rPr>
          <w:rFonts w:ascii="Times New Roman" w:hAnsi="Times New Roman" w:cs="Times New Roman"/>
          <w:sz w:val="28"/>
          <w:szCs w:val="28"/>
        </w:rPr>
        <w:t xml:space="preserve">where significant value (0.001) less than (0.05) which means that there is significant differences </w:t>
      </w:r>
      <w:bookmarkStart w:id="41" w:name="_Hlk185128226"/>
      <w:r w:rsidRPr="00837681">
        <w:rPr>
          <w:rFonts w:ascii="Times New Roman" w:hAnsi="Times New Roman" w:cs="Times New Roman"/>
          <w:sz w:val="28"/>
          <w:szCs w:val="28"/>
        </w:rPr>
        <w:t xml:space="preserve">and these differences were to the more </w:t>
      </w:r>
      <w:r w:rsidR="00DC61AB">
        <w:rPr>
          <w:rFonts w:ascii="Times New Roman" w:hAnsi="Times New Roman" w:cs="Times New Roman"/>
          <w:sz w:val="28"/>
          <w:szCs w:val="28"/>
        </w:rPr>
        <w:t>experienced</w:t>
      </w:r>
      <w:r w:rsidR="009125A6">
        <w:rPr>
          <w:rFonts w:ascii="Times New Roman" w:hAnsi="Times New Roman" w:cs="Times New Roman"/>
          <w:sz w:val="28"/>
          <w:szCs w:val="28"/>
        </w:rPr>
        <w:t xml:space="preserve"> </w:t>
      </w:r>
      <w:r w:rsidRPr="00837681">
        <w:rPr>
          <w:rFonts w:ascii="Times New Roman" w:hAnsi="Times New Roman" w:cs="Times New Roman"/>
          <w:sz w:val="28"/>
          <w:szCs w:val="28"/>
        </w:rPr>
        <w:t xml:space="preserve">(More than 10 years) </w:t>
      </w:r>
      <w:bookmarkEnd w:id="41"/>
      <w:r w:rsidRPr="00837681">
        <w:rPr>
          <w:rFonts w:ascii="Times New Roman" w:hAnsi="Times New Roman" w:cs="Times New Roman"/>
          <w:sz w:val="28"/>
          <w:szCs w:val="28"/>
        </w:rPr>
        <w:t>with mean rank(27.42)</w:t>
      </w:r>
    </w:p>
    <w:p w14:paraId="1CD83207" w14:textId="77777777" w:rsidR="009125A6" w:rsidRDefault="009125A6" w:rsidP="001749AB">
      <w:pPr>
        <w:bidi w:val="0"/>
        <w:spacing w:before="240" w:after="120" w:line="240" w:lineRule="auto"/>
        <w:rPr>
          <w:rFonts w:ascii="Times New Roman" w:eastAsiaTheme="minorEastAsia" w:hAnsi="Times New Roman" w:cs="Times New Roman"/>
          <w:b/>
          <w:bCs/>
          <w:color w:val="000000" w:themeColor="text1"/>
          <w:kern w:val="2"/>
          <w:sz w:val="28"/>
          <w:szCs w:val="28"/>
          <w:rtl/>
          <w:lang w:bidi="ar-EG"/>
          <w14:ligatures w14:val="standardContextual"/>
        </w:rPr>
      </w:pPr>
      <w:r>
        <w:rPr>
          <w:rFonts w:ascii="Times New Roman" w:eastAsiaTheme="minorEastAsia" w:hAnsi="Times New Roman" w:cs="Times New Roman"/>
          <w:b/>
          <w:bCs/>
          <w:color w:val="000000" w:themeColor="text1"/>
          <w:kern w:val="2"/>
          <w:sz w:val="28"/>
          <w:szCs w:val="28"/>
          <w:rtl/>
          <w:lang w:bidi="ar-EG"/>
          <w14:ligatures w14:val="standardContextual"/>
        </w:rPr>
        <w:br w:type="page"/>
      </w:r>
    </w:p>
    <w:p w14:paraId="61E06227" w14:textId="7701D869" w:rsidR="00EC14FF" w:rsidRPr="009125A6" w:rsidRDefault="00EC14FF" w:rsidP="001749AB">
      <w:pPr>
        <w:autoSpaceDE w:val="0"/>
        <w:autoSpaceDN w:val="0"/>
        <w:bidi w:val="0"/>
        <w:adjustRightInd w:val="0"/>
        <w:spacing w:before="240" w:after="120" w:line="240" w:lineRule="auto"/>
        <w:rPr>
          <w:rFonts w:ascii="Times New Roman" w:eastAsiaTheme="minorEastAsia" w:hAnsi="Times New Roman" w:cs="Times New Roman"/>
          <w:b/>
          <w:bCs/>
          <w:color w:val="000000" w:themeColor="text1"/>
          <w:kern w:val="2"/>
          <w:sz w:val="32"/>
          <w:szCs w:val="32"/>
          <w:lang w:bidi="ar-EG"/>
          <w14:ligatures w14:val="standardContextual"/>
        </w:rPr>
      </w:pPr>
      <w:r w:rsidRPr="009125A6">
        <w:rPr>
          <w:rFonts w:ascii="Times New Roman" w:eastAsiaTheme="minorEastAsia" w:hAnsi="Times New Roman" w:cs="Times New Roman"/>
          <w:b/>
          <w:bCs/>
          <w:color w:val="000000" w:themeColor="text1"/>
          <w:kern w:val="2"/>
          <w:sz w:val="32"/>
          <w:szCs w:val="32"/>
          <w:lang w:bidi="ar-EG"/>
          <w14:ligatures w14:val="standardContextual"/>
        </w:rPr>
        <w:lastRenderedPageBreak/>
        <w:t xml:space="preserve">Conclusions </w:t>
      </w:r>
    </w:p>
    <w:p w14:paraId="78225033"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The General Perceptions of SEM</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(4.41) and standard deviation (0.82) ,means that the General Perceptions of SEM</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 come with a high degree.</w:t>
      </w:r>
    </w:p>
    <w:p w14:paraId="576BB328"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The Effectiveness of SEM Campaigns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(4.41) and standard deviation (0.84) ,means that the Effectiveness of SEM Campaigns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 come with a high degree.</w:t>
      </w:r>
    </w:p>
    <w:p w14:paraId="59C4DE78"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The User Engagement Metrics at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(4.39) and standard deviation (0.80) ,means that the User Engagement Metrics at EJAR - The Machinery Alternative Company come with a high degree</w:t>
      </w:r>
    </w:p>
    <w:p w14:paraId="709792BC" w14:textId="77777777" w:rsidR="00EC14FF" w:rsidRPr="00837681" w:rsidRDefault="00EC14FF" w:rsidP="001749AB">
      <w:pPr>
        <w:pStyle w:val="ListParagraph"/>
        <w:numPr>
          <w:ilvl w:val="0"/>
          <w:numId w:val="37"/>
        </w:numPr>
        <w:tabs>
          <w:tab w:val="left" w:pos="1134"/>
          <w:tab w:val="left" w:pos="8730"/>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The Evaluation of SEM Strategies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with degree (Strongly Agree</w:t>
      </w:r>
      <w:proofErr w:type="gramStart"/>
      <w:r w:rsidRPr="00837681">
        <w:rPr>
          <w:rFonts w:ascii="Times New Roman" w:hAnsi="Times New Roman" w:cs="Times New Roman"/>
          <w:sz w:val="28"/>
          <w:szCs w:val="28"/>
        </w:rPr>
        <w:t>) ,</w:t>
      </w:r>
      <w:proofErr w:type="gramEnd"/>
      <w:r w:rsidRPr="00837681">
        <w:rPr>
          <w:rFonts w:ascii="Times New Roman" w:hAnsi="Times New Roman" w:cs="Times New Roman"/>
          <w:sz w:val="28"/>
          <w:szCs w:val="28"/>
        </w:rPr>
        <w:t xml:space="preserve"> mean (4.45) and standard deviation (0.83) ,means that the Evaluation of SEM Strategies</w:t>
      </w:r>
      <w:r w:rsidRPr="00837681">
        <w:rPr>
          <w:rFonts w:ascii="Times New Roman" w:hAnsi="Times New Roman" w:cs="Times New Roman"/>
          <w:sz w:val="28"/>
          <w:szCs w:val="28"/>
          <w:rtl/>
        </w:rPr>
        <w:t xml:space="preserve"> </w:t>
      </w:r>
      <w:r w:rsidRPr="00837681">
        <w:rPr>
          <w:rFonts w:ascii="Times New Roman" w:hAnsi="Times New Roman" w:cs="Times New Roman"/>
          <w:sz w:val="28"/>
          <w:szCs w:val="28"/>
        </w:rPr>
        <w:t>in EJAR - The Machinery Alternative Company come with a high degree.</w:t>
      </w:r>
    </w:p>
    <w:p w14:paraId="01E51AC8"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The Future Improvements in EJAR - The Machinery Alternative Company with degree (Strongly Agree), mean (4.45) and standard deviation (0.86), means that the Future Improvements in EJAR - The Machinery Alternative Company - come with a high degree.</w:t>
      </w:r>
    </w:p>
    <w:p w14:paraId="4D410E19"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 xml:space="preserve">There is no significant difference in the participants’ attitudes to evaluate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top -ten rankings on Google’s search results according to gender</w:t>
      </w:r>
    </w:p>
    <w:p w14:paraId="53C6ABB3" w14:textId="77777777" w:rsidR="00EC14FF" w:rsidRPr="0083768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8"/>
          <w:szCs w:val="28"/>
        </w:rPr>
      </w:pPr>
      <w:r w:rsidRPr="00837681">
        <w:rPr>
          <w:rFonts w:ascii="Times New Roman" w:hAnsi="Times New Roman" w:cs="Times New Roman"/>
          <w:sz w:val="28"/>
          <w:szCs w:val="28"/>
        </w:rPr>
        <w:t xml:space="preserve">There is no significant difference in the participants’ attitudes to evaluate the effectiveness of a targeted Search Engine Marketing (SEM) campaign for the </w:t>
      </w:r>
      <w:proofErr w:type="spellStart"/>
      <w:r w:rsidRPr="00837681">
        <w:rPr>
          <w:rFonts w:ascii="Times New Roman" w:hAnsi="Times New Roman" w:cs="Times New Roman"/>
          <w:sz w:val="28"/>
          <w:szCs w:val="28"/>
        </w:rPr>
        <w:t>Ejar</w:t>
      </w:r>
      <w:proofErr w:type="spellEnd"/>
      <w:r w:rsidRPr="00837681">
        <w:rPr>
          <w:rFonts w:ascii="Times New Roman" w:hAnsi="Times New Roman" w:cs="Times New Roman"/>
          <w:sz w:val="28"/>
          <w:szCs w:val="28"/>
        </w:rPr>
        <w:t xml:space="preserve"> website in achieving top -ten rankings on Google’s search results according to Qualification</w:t>
      </w:r>
    </w:p>
    <w:p w14:paraId="4B8BE764" w14:textId="75BCA93F" w:rsidR="009125A6" w:rsidRPr="00B26843"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eastAsiaTheme="minorEastAsia" w:hAnsi="Times New Roman" w:cs="Times New Roman"/>
          <w:b/>
          <w:bCs/>
          <w:color w:val="000000" w:themeColor="text1"/>
          <w:kern w:val="2"/>
          <w:sz w:val="32"/>
          <w:szCs w:val="32"/>
          <w:lang w:bidi="ar-EG"/>
          <w14:ligatures w14:val="standardContextual"/>
        </w:rPr>
      </w:pPr>
      <w:r w:rsidRPr="00B26843">
        <w:rPr>
          <w:rFonts w:ascii="Times New Roman" w:hAnsi="Times New Roman" w:cs="Times New Roman"/>
          <w:sz w:val="28"/>
          <w:szCs w:val="28"/>
        </w:rPr>
        <w:t xml:space="preserve">There is a significant difference in the participants’ attitudes to evaluate the effectiveness of a targeted Search Engine Marketing (SEM) campaign for the </w:t>
      </w:r>
      <w:proofErr w:type="spellStart"/>
      <w:r w:rsidRPr="00B26843">
        <w:rPr>
          <w:rFonts w:ascii="Times New Roman" w:hAnsi="Times New Roman" w:cs="Times New Roman"/>
          <w:sz w:val="28"/>
          <w:szCs w:val="28"/>
        </w:rPr>
        <w:t>Ejar</w:t>
      </w:r>
      <w:proofErr w:type="spellEnd"/>
      <w:r w:rsidRPr="00B26843">
        <w:rPr>
          <w:rFonts w:ascii="Times New Roman" w:hAnsi="Times New Roman" w:cs="Times New Roman"/>
          <w:sz w:val="28"/>
          <w:szCs w:val="28"/>
        </w:rPr>
        <w:t xml:space="preserve"> website in achieving top -ten rankings on Google’s search results according to Experience and these differences were to the more experience (More than 10 years)</w:t>
      </w:r>
      <w:r w:rsidR="009125A6" w:rsidRPr="00B26843">
        <w:rPr>
          <w:rFonts w:ascii="Times New Roman" w:eastAsiaTheme="minorEastAsia" w:hAnsi="Times New Roman" w:cs="Times New Roman"/>
          <w:b/>
          <w:bCs/>
          <w:color w:val="000000" w:themeColor="text1"/>
          <w:kern w:val="2"/>
          <w:sz w:val="32"/>
          <w:szCs w:val="32"/>
          <w:lang w:bidi="ar-EG"/>
          <w14:ligatures w14:val="standardContextual"/>
        </w:rPr>
        <w:br w:type="page"/>
      </w:r>
    </w:p>
    <w:p w14:paraId="67AACF2B" w14:textId="7A1D27C7" w:rsidR="00EC14FF" w:rsidRPr="009125A6" w:rsidRDefault="00EC14FF" w:rsidP="001749AB">
      <w:pPr>
        <w:autoSpaceDE w:val="0"/>
        <w:autoSpaceDN w:val="0"/>
        <w:bidi w:val="0"/>
        <w:adjustRightInd w:val="0"/>
        <w:spacing w:before="240" w:after="120" w:line="240" w:lineRule="auto"/>
        <w:rPr>
          <w:rFonts w:ascii="Times New Roman" w:eastAsiaTheme="minorEastAsia" w:hAnsi="Times New Roman" w:cs="Times New Roman"/>
          <w:b/>
          <w:bCs/>
          <w:color w:val="000000" w:themeColor="text1"/>
          <w:kern w:val="2"/>
          <w:sz w:val="32"/>
          <w:szCs w:val="32"/>
          <w:lang w:bidi="ar-EG"/>
          <w14:ligatures w14:val="standardContextual"/>
        </w:rPr>
      </w:pPr>
      <w:r w:rsidRPr="009125A6">
        <w:rPr>
          <w:rFonts w:ascii="Times New Roman" w:eastAsiaTheme="minorEastAsia" w:hAnsi="Times New Roman" w:cs="Times New Roman"/>
          <w:b/>
          <w:bCs/>
          <w:color w:val="000000" w:themeColor="text1"/>
          <w:kern w:val="2"/>
          <w:sz w:val="32"/>
          <w:szCs w:val="32"/>
          <w:lang w:bidi="ar-EG"/>
          <w14:ligatures w14:val="standardContextual"/>
        </w:rPr>
        <w:lastRenderedPageBreak/>
        <w:t>Recommendation</w:t>
      </w:r>
    </w:p>
    <w:p w14:paraId="1EDA89ED" w14:textId="77777777" w:rsidR="00EC14FF" w:rsidRPr="0083768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8"/>
          <w:szCs w:val="28"/>
        </w:rPr>
      </w:pPr>
      <w:r w:rsidRPr="00837681">
        <w:rPr>
          <w:rFonts w:ascii="Times New Roman" w:hAnsi="Times New Roman" w:cs="Times New Roman"/>
          <w:sz w:val="28"/>
          <w:szCs w:val="28"/>
        </w:rPr>
        <w:t>Improve click-through rates by writing engaging ads that are relevant to your target keywords.</w:t>
      </w:r>
    </w:p>
    <w:p w14:paraId="40EA12C1" w14:textId="77777777" w:rsidR="00EC14FF" w:rsidRPr="0083768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8"/>
          <w:szCs w:val="28"/>
        </w:rPr>
      </w:pPr>
      <w:r w:rsidRPr="00837681">
        <w:rPr>
          <w:rFonts w:ascii="Times New Roman" w:hAnsi="Times New Roman" w:cs="Times New Roman"/>
          <w:sz w:val="28"/>
          <w:szCs w:val="28"/>
        </w:rPr>
        <w:t>Target a wider range of relevant keywords to increase your reach to a wider audience.</w:t>
      </w:r>
    </w:p>
    <w:p w14:paraId="6EDE3ECB" w14:textId="77777777" w:rsidR="00EC14FF" w:rsidRPr="0083768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8"/>
          <w:szCs w:val="28"/>
        </w:rPr>
      </w:pPr>
      <w:r w:rsidRPr="00837681">
        <w:rPr>
          <w:rFonts w:ascii="Times New Roman" w:hAnsi="Times New Roman" w:cs="Times New Roman"/>
          <w:sz w:val="28"/>
          <w:szCs w:val="28"/>
        </w:rPr>
        <w:t>Use offer ads to engage customers and encourage them to act.</w:t>
      </w:r>
    </w:p>
    <w:p w14:paraId="5F1BD2ED" w14:textId="77777777" w:rsidR="00EC14FF" w:rsidRPr="0083768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8"/>
          <w:szCs w:val="28"/>
        </w:rPr>
      </w:pPr>
      <w:r w:rsidRPr="00837681">
        <w:rPr>
          <w:rFonts w:ascii="Times New Roman" w:hAnsi="Times New Roman" w:cs="Times New Roman"/>
          <w:sz w:val="28"/>
          <w:szCs w:val="28"/>
        </w:rPr>
        <w:t>Combine SEM campaigns with social media marketing efforts to increase brand awareness and encourage engagement.</w:t>
      </w:r>
    </w:p>
    <w:p w14:paraId="4977BE91" w14:textId="77777777" w:rsidR="00EC14FF" w:rsidRPr="0083768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8"/>
          <w:szCs w:val="28"/>
        </w:rPr>
      </w:pPr>
      <w:r w:rsidRPr="00837681">
        <w:rPr>
          <w:rFonts w:ascii="Times New Roman" w:hAnsi="Times New Roman" w:cs="Times New Roman"/>
          <w:sz w:val="28"/>
          <w:szCs w:val="28"/>
        </w:rPr>
        <w:t xml:space="preserve">Use retargeting techniques to target users who have previously visited your website and show them personalized ads. </w:t>
      </w:r>
    </w:p>
    <w:p w14:paraId="5A02AD8E" w14:textId="683BCF93" w:rsidR="00DB4539" w:rsidRDefault="00DB4539" w:rsidP="001749AB">
      <w:pPr>
        <w:bidi w:val="0"/>
        <w:spacing w:before="240" w:after="12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4152CCBA" w14:textId="77777777" w:rsidR="0054622D" w:rsidRPr="00837681" w:rsidRDefault="0054622D" w:rsidP="001749AB">
      <w:pPr>
        <w:bidi w:val="0"/>
        <w:spacing w:before="240" w:after="120" w:line="240" w:lineRule="auto"/>
        <w:jc w:val="both"/>
        <w:rPr>
          <w:rFonts w:ascii="Times New Roman" w:hAnsi="Times New Roman" w:cs="Times New Roman"/>
          <w:b/>
          <w:bCs/>
          <w:sz w:val="28"/>
          <w:szCs w:val="28"/>
        </w:rPr>
      </w:pPr>
    </w:p>
    <w:p w14:paraId="2084C4DA" w14:textId="77777777" w:rsidR="0054622D" w:rsidRPr="00837681" w:rsidRDefault="0054622D" w:rsidP="001749AB">
      <w:pPr>
        <w:bidi w:val="0"/>
        <w:spacing w:before="240" w:after="120" w:line="240" w:lineRule="auto"/>
        <w:jc w:val="both"/>
        <w:rPr>
          <w:rFonts w:ascii="Times New Roman" w:hAnsi="Times New Roman" w:cs="Times New Roman"/>
          <w:b/>
          <w:bCs/>
          <w:sz w:val="28"/>
          <w:szCs w:val="28"/>
        </w:rPr>
      </w:pPr>
    </w:p>
    <w:p w14:paraId="2080AB66" w14:textId="77777777" w:rsidR="0054622D" w:rsidRPr="00837681" w:rsidRDefault="0054622D" w:rsidP="001749AB">
      <w:pPr>
        <w:bidi w:val="0"/>
        <w:spacing w:before="240" w:after="120" w:line="240" w:lineRule="auto"/>
        <w:jc w:val="both"/>
        <w:rPr>
          <w:rFonts w:ascii="Times New Roman" w:hAnsi="Times New Roman" w:cs="Times New Roman"/>
          <w:b/>
          <w:bCs/>
          <w:sz w:val="28"/>
          <w:szCs w:val="28"/>
        </w:rPr>
      </w:pPr>
    </w:p>
    <w:p w14:paraId="1E3D86B4"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3965674E"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0238F2DB"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5DC97507"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149B739A"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2AAE8E33"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0591F74C"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4BC8DE00"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73F97319"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43C182C3"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71C25644" w14:textId="77777777" w:rsidR="00431090" w:rsidRPr="00837681" w:rsidRDefault="00431090" w:rsidP="001749AB">
      <w:pPr>
        <w:bidi w:val="0"/>
        <w:spacing w:before="240" w:after="120" w:line="240" w:lineRule="auto"/>
        <w:jc w:val="both"/>
        <w:rPr>
          <w:rFonts w:ascii="Times New Roman" w:hAnsi="Times New Roman" w:cs="Times New Roman"/>
          <w:b/>
          <w:bCs/>
          <w:sz w:val="28"/>
          <w:szCs w:val="28"/>
        </w:rPr>
      </w:pPr>
    </w:p>
    <w:p w14:paraId="47747054" w14:textId="59BDF7FB" w:rsidR="00431090" w:rsidRPr="00837681" w:rsidRDefault="00431090" w:rsidP="001749AB">
      <w:pPr>
        <w:bidi w:val="0"/>
        <w:spacing w:before="240" w:after="120" w:line="240" w:lineRule="auto"/>
        <w:jc w:val="center"/>
        <w:rPr>
          <w:rFonts w:ascii="Times New Roman" w:hAnsi="Times New Roman" w:cs="Times New Roman"/>
          <w:b/>
          <w:bCs/>
          <w:sz w:val="44"/>
          <w:szCs w:val="44"/>
        </w:rPr>
      </w:pPr>
      <w:r w:rsidRPr="00837681">
        <w:rPr>
          <w:rFonts w:ascii="Times New Roman" w:hAnsi="Times New Roman" w:cs="Times New Roman"/>
          <w:b/>
          <w:bCs/>
          <w:sz w:val="44"/>
          <w:szCs w:val="44"/>
        </w:rPr>
        <w:t>References</w:t>
      </w:r>
    </w:p>
    <w:p w14:paraId="3E9BC0D7" w14:textId="77777777" w:rsidR="00DB4539" w:rsidRDefault="00DB4539" w:rsidP="001749AB">
      <w:pPr>
        <w:bidi w:val="0"/>
        <w:spacing w:before="240" w:after="12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594CF8B7" w14:textId="150A1386" w:rsidR="009904C8" w:rsidRPr="00DB4539" w:rsidRDefault="009904C8" w:rsidP="001749AB">
      <w:pPr>
        <w:bidi w:val="0"/>
        <w:spacing w:before="240" w:after="120" w:line="240" w:lineRule="auto"/>
        <w:jc w:val="both"/>
        <w:outlineLvl w:val="0"/>
        <w:rPr>
          <w:rFonts w:ascii="Times New Roman" w:hAnsi="Times New Roman" w:cs="Times New Roman"/>
          <w:sz w:val="36"/>
          <w:szCs w:val="36"/>
        </w:rPr>
      </w:pPr>
      <w:bookmarkStart w:id="42" w:name="_Toc185243591"/>
      <w:r w:rsidRPr="00DB4539">
        <w:rPr>
          <w:rFonts w:ascii="Times New Roman" w:hAnsi="Times New Roman" w:cs="Times New Roman"/>
          <w:b/>
          <w:bCs/>
          <w:sz w:val="36"/>
          <w:szCs w:val="36"/>
        </w:rPr>
        <w:lastRenderedPageBreak/>
        <w:t>References</w:t>
      </w:r>
      <w:bookmarkEnd w:id="42"/>
    </w:p>
    <w:p w14:paraId="3C4DA622" w14:textId="5F9BC9BA" w:rsidR="004A0A9E" w:rsidRPr="00837681" w:rsidRDefault="004A0A9E"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Akash, S. (2020). Small and medium enterprises (SMEs) using e-brands and multiple e-marketing channels to dominate global ecommerce industry. In International EMI Entrepreneurship and Social Sciences Congress Proceedings E-Book (p. 58).</w:t>
      </w:r>
      <w:r w:rsidRPr="00837681">
        <w:rPr>
          <w:rFonts w:ascii="Times New Roman" w:hAnsi="Times New Roman" w:cs="Times New Roman"/>
          <w:sz w:val="28"/>
          <w:szCs w:val="28"/>
          <w:rtl/>
        </w:rPr>
        <w:t>‏</w:t>
      </w:r>
    </w:p>
    <w:p w14:paraId="3AB6E3C6"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Bala, M., &amp; Verma, D. (2018). A critical review of digital marketing. M. Bala, D. Verma (2018). A Critical Review of Digital Marketing. International Journal of Management, IT &amp; Engineering, 8(10), 321-339.</w:t>
      </w:r>
      <w:r w:rsidRPr="00837681">
        <w:rPr>
          <w:rFonts w:ascii="Times New Roman" w:hAnsi="Times New Roman" w:cs="Times New Roman"/>
          <w:sz w:val="28"/>
          <w:szCs w:val="28"/>
          <w:rtl/>
        </w:rPr>
        <w:t>‏</w:t>
      </w:r>
    </w:p>
    <w:p w14:paraId="154CEA90"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Blaettchen</w:t>
      </w:r>
      <w:proofErr w:type="spellEnd"/>
      <w:r w:rsidRPr="00837681">
        <w:rPr>
          <w:rFonts w:ascii="Times New Roman" w:hAnsi="Times New Roman" w:cs="Times New Roman"/>
          <w:sz w:val="28"/>
          <w:szCs w:val="28"/>
        </w:rPr>
        <w:t xml:space="preserve">, P., </w:t>
      </w:r>
      <w:proofErr w:type="spellStart"/>
      <w:r w:rsidRPr="00837681">
        <w:rPr>
          <w:rFonts w:ascii="Times New Roman" w:hAnsi="Times New Roman" w:cs="Times New Roman"/>
          <w:sz w:val="28"/>
          <w:szCs w:val="28"/>
        </w:rPr>
        <w:t>Taneri</w:t>
      </w:r>
      <w:proofErr w:type="spellEnd"/>
      <w:r w:rsidRPr="00837681">
        <w:rPr>
          <w:rFonts w:ascii="Times New Roman" w:hAnsi="Times New Roman" w:cs="Times New Roman"/>
          <w:sz w:val="28"/>
          <w:szCs w:val="28"/>
        </w:rPr>
        <w:t>, N., &amp; Hasija, S. (2024). Business model choice for heavy equipment manufacturers. Operations Research</w:t>
      </w:r>
      <w:r w:rsidRPr="00837681">
        <w:rPr>
          <w:rFonts w:ascii="Times New Roman" w:hAnsi="Times New Roman" w:cs="Times New Roman"/>
          <w:sz w:val="28"/>
          <w:szCs w:val="28"/>
          <w:rtl/>
        </w:rPr>
        <w:t>.‏</w:t>
      </w:r>
    </w:p>
    <w:p w14:paraId="42CF62AA"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Busca</w:t>
      </w:r>
      <w:proofErr w:type="spellEnd"/>
      <w:r w:rsidRPr="00837681">
        <w:rPr>
          <w:rFonts w:ascii="Times New Roman" w:hAnsi="Times New Roman" w:cs="Times New Roman"/>
          <w:sz w:val="28"/>
          <w:szCs w:val="28"/>
        </w:rPr>
        <w:t xml:space="preserve">, L., &amp; </w:t>
      </w:r>
      <w:proofErr w:type="spellStart"/>
      <w:r w:rsidRPr="00837681">
        <w:rPr>
          <w:rFonts w:ascii="Times New Roman" w:hAnsi="Times New Roman" w:cs="Times New Roman"/>
          <w:sz w:val="28"/>
          <w:szCs w:val="28"/>
        </w:rPr>
        <w:t>Bertrandias</w:t>
      </w:r>
      <w:proofErr w:type="spellEnd"/>
      <w:r w:rsidRPr="00837681">
        <w:rPr>
          <w:rFonts w:ascii="Times New Roman" w:hAnsi="Times New Roman" w:cs="Times New Roman"/>
          <w:sz w:val="28"/>
          <w:szCs w:val="28"/>
        </w:rPr>
        <w:t>, L. (2020). A framework for digital marketing research: investigating the four cultural eras of digital marketing. Journal of Interactive Marketing, 49(1), 1-19.</w:t>
      </w:r>
      <w:r w:rsidRPr="00837681">
        <w:rPr>
          <w:rFonts w:ascii="Times New Roman" w:hAnsi="Times New Roman" w:cs="Times New Roman"/>
          <w:sz w:val="28"/>
          <w:szCs w:val="28"/>
          <w:rtl/>
        </w:rPr>
        <w:t>‏</w:t>
      </w:r>
    </w:p>
    <w:p w14:paraId="2908F11F"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Chaffey, D., &amp; Ellis-Chadwick, F. (2019). Digital marketing. Pearson </w:t>
      </w:r>
      <w:proofErr w:type="spellStart"/>
      <w:r w:rsidRPr="00837681">
        <w:rPr>
          <w:rFonts w:ascii="Times New Roman" w:hAnsi="Times New Roman" w:cs="Times New Roman"/>
          <w:sz w:val="28"/>
          <w:szCs w:val="28"/>
        </w:rPr>
        <w:t>uk</w:t>
      </w:r>
      <w:proofErr w:type="spellEnd"/>
      <w:r w:rsidRPr="00837681">
        <w:rPr>
          <w:rFonts w:ascii="Times New Roman" w:hAnsi="Times New Roman" w:cs="Times New Roman"/>
          <w:sz w:val="28"/>
          <w:szCs w:val="28"/>
        </w:rPr>
        <w:t>.</w:t>
      </w:r>
      <w:r w:rsidRPr="00837681">
        <w:rPr>
          <w:rFonts w:ascii="Times New Roman" w:hAnsi="Times New Roman" w:cs="Times New Roman"/>
          <w:sz w:val="28"/>
          <w:szCs w:val="28"/>
          <w:rtl/>
        </w:rPr>
        <w:t>‏</w:t>
      </w:r>
    </w:p>
    <w:p w14:paraId="5716F22D"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Darma, G. S., &amp; </w:t>
      </w:r>
      <w:proofErr w:type="spellStart"/>
      <w:r w:rsidRPr="00837681">
        <w:rPr>
          <w:rFonts w:ascii="Times New Roman" w:hAnsi="Times New Roman" w:cs="Times New Roman"/>
          <w:sz w:val="28"/>
          <w:szCs w:val="28"/>
        </w:rPr>
        <w:t>Noviana</w:t>
      </w:r>
      <w:proofErr w:type="spellEnd"/>
      <w:r w:rsidRPr="00837681">
        <w:rPr>
          <w:rFonts w:ascii="Times New Roman" w:hAnsi="Times New Roman" w:cs="Times New Roman"/>
          <w:sz w:val="28"/>
          <w:szCs w:val="28"/>
        </w:rPr>
        <w:t xml:space="preserve">, I. P. T. (2020). Exploring digital marketing strategies during the new normal era in enhancing the use of digital payment. </w:t>
      </w:r>
      <w:proofErr w:type="spellStart"/>
      <w:r w:rsidRPr="00837681">
        <w:rPr>
          <w:rFonts w:ascii="Times New Roman" w:hAnsi="Times New Roman" w:cs="Times New Roman"/>
          <w:sz w:val="28"/>
          <w:szCs w:val="28"/>
        </w:rPr>
        <w:t>Jurnal</w:t>
      </w:r>
      <w:proofErr w:type="spellEnd"/>
      <w:r w:rsidRPr="00837681">
        <w:rPr>
          <w:rFonts w:ascii="Times New Roman" w:hAnsi="Times New Roman" w:cs="Times New Roman"/>
          <w:sz w:val="28"/>
          <w:szCs w:val="28"/>
        </w:rPr>
        <w:t xml:space="preserve"> Mantik, 4(3), 2257-2262.</w:t>
      </w:r>
      <w:r w:rsidRPr="00837681">
        <w:rPr>
          <w:rFonts w:ascii="Times New Roman" w:hAnsi="Times New Roman" w:cs="Times New Roman"/>
          <w:sz w:val="28"/>
          <w:szCs w:val="28"/>
          <w:rtl/>
        </w:rPr>
        <w:t>‏</w:t>
      </w:r>
    </w:p>
    <w:p w14:paraId="26557FDE"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Darmawan, D., &amp; Grenier, E. (2021). Competitive advantage and service marketing mix. Journal of Social Science Studies (JOS3), 1(2), 75-80.</w:t>
      </w:r>
      <w:r w:rsidRPr="00837681">
        <w:rPr>
          <w:rFonts w:ascii="Times New Roman" w:hAnsi="Times New Roman" w:cs="Times New Roman"/>
          <w:sz w:val="28"/>
          <w:szCs w:val="28"/>
          <w:rtl/>
        </w:rPr>
        <w:t>‏</w:t>
      </w:r>
    </w:p>
    <w:p w14:paraId="3917211F"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Dayandri</w:t>
      </w:r>
      <w:proofErr w:type="spellEnd"/>
      <w:r w:rsidRPr="00837681">
        <w:rPr>
          <w:rFonts w:ascii="Times New Roman" w:hAnsi="Times New Roman" w:cs="Times New Roman"/>
          <w:sz w:val="28"/>
          <w:szCs w:val="28"/>
        </w:rPr>
        <w:t xml:space="preserve">, M. F. (2023). Implementation Of Digital Marketing </w:t>
      </w:r>
      <w:proofErr w:type="gramStart"/>
      <w:r w:rsidRPr="00837681">
        <w:rPr>
          <w:rFonts w:ascii="Times New Roman" w:hAnsi="Times New Roman" w:cs="Times New Roman"/>
          <w:sz w:val="28"/>
          <w:szCs w:val="28"/>
        </w:rPr>
        <w:t>In</w:t>
      </w:r>
      <w:proofErr w:type="gramEnd"/>
      <w:r w:rsidRPr="00837681">
        <w:rPr>
          <w:rFonts w:ascii="Times New Roman" w:hAnsi="Times New Roman" w:cs="Times New Roman"/>
          <w:sz w:val="28"/>
          <w:szCs w:val="28"/>
        </w:rPr>
        <w:t xml:space="preserve"> Construction Company In Renting Heavy Vehicles. Journal of Comprehensive Science (JCS), 2(8), 2208-2216</w:t>
      </w:r>
      <w:r w:rsidRPr="00837681">
        <w:rPr>
          <w:rFonts w:ascii="Times New Roman" w:hAnsi="Times New Roman" w:cs="Times New Roman"/>
          <w:sz w:val="28"/>
          <w:szCs w:val="28"/>
          <w:rtl/>
        </w:rPr>
        <w:t>.‏</w:t>
      </w:r>
    </w:p>
    <w:p w14:paraId="475E61F3"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Dunakhe</w:t>
      </w:r>
      <w:proofErr w:type="spellEnd"/>
      <w:r w:rsidRPr="00837681">
        <w:rPr>
          <w:rFonts w:ascii="Times New Roman" w:hAnsi="Times New Roman" w:cs="Times New Roman"/>
          <w:sz w:val="28"/>
          <w:szCs w:val="28"/>
        </w:rPr>
        <w:t>, K., &amp; Panse, C. (2022). Impact of digital marketing–a bibliometric review. International Journal of Innovation Science, 14(3/4), 506-518.</w:t>
      </w:r>
      <w:r w:rsidRPr="00837681">
        <w:rPr>
          <w:rFonts w:ascii="Times New Roman" w:hAnsi="Times New Roman" w:cs="Times New Roman"/>
          <w:sz w:val="28"/>
          <w:szCs w:val="28"/>
          <w:rtl/>
        </w:rPr>
        <w:t>‏</w:t>
      </w:r>
    </w:p>
    <w:p w14:paraId="0AE09041"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Effendy, A. A., </w:t>
      </w:r>
      <w:proofErr w:type="spellStart"/>
      <w:r w:rsidRPr="00837681">
        <w:rPr>
          <w:rFonts w:ascii="Times New Roman" w:hAnsi="Times New Roman" w:cs="Times New Roman"/>
          <w:sz w:val="28"/>
          <w:szCs w:val="28"/>
        </w:rPr>
        <w:t>Mas’adi</w:t>
      </w:r>
      <w:proofErr w:type="spellEnd"/>
      <w:r w:rsidRPr="00837681">
        <w:rPr>
          <w:rFonts w:ascii="Times New Roman" w:hAnsi="Times New Roman" w:cs="Times New Roman"/>
          <w:sz w:val="28"/>
          <w:szCs w:val="28"/>
        </w:rPr>
        <w:t xml:space="preserve">, M., &amp; </w:t>
      </w:r>
      <w:proofErr w:type="spellStart"/>
      <w:r w:rsidRPr="00837681">
        <w:rPr>
          <w:rFonts w:ascii="Times New Roman" w:hAnsi="Times New Roman" w:cs="Times New Roman"/>
          <w:sz w:val="28"/>
          <w:szCs w:val="28"/>
        </w:rPr>
        <w:t>Murtiyoko</w:t>
      </w:r>
      <w:proofErr w:type="spellEnd"/>
      <w:r w:rsidRPr="00837681">
        <w:rPr>
          <w:rFonts w:ascii="Times New Roman" w:hAnsi="Times New Roman" w:cs="Times New Roman"/>
          <w:sz w:val="28"/>
          <w:szCs w:val="28"/>
        </w:rPr>
        <w:t xml:space="preserve">, H. (2021). Implementation of digital marketing strategies to increase sales during the Covid-19 pandemic. </w:t>
      </w:r>
      <w:proofErr w:type="spellStart"/>
      <w:r w:rsidRPr="00837681">
        <w:rPr>
          <w:rFonts w:ascii="Times New Roman" w:hAnsi="Times New Roman" w:cs="Times New Roman"/>
          <w:sz w:val="28"/>
          <w:szCs w:val="28"/>
        </w:rPr>
        <w:t>Kontigensi</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Jurnal</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Ilmiah</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Manajemen</w:t>
      </w:r>
      <w:proofErr w:type="spellEnd"/>
      <w:r w:rsidRPr="00837681">
        <w:rPr>
          <w:rFonts w:ascii="Times New Roman" w:hAnsi="Times New Roman" w:cs="Times New Roman"/>
          <w:sz w:val="28"/>
          <w:szCs w:val="28"/>
        </w:rPr>
        <w:t>, 9(1), 155-163</w:t>
      </w:r>
      <w:r w:rsidRPr="00837681">
        <w:rPr>
          <w:rFonts w:ascii="Times New Roman" w:hAnsi="Times New Roman" w:cs="Times New Roman"/>
          <w:sz w:val="28"/>
          <w:szCs w:val="28"/>
          <w:rtl/>
        </w:rPr>
        <w:t>.‏</w:t>
      </w:r>
    </w:p>
    <w:p w14:paraId="630BD7BF" w14:textId="2943DB4D" w:rsidR="004A0A9E" w:rsidRPr="00837681" w:rsidRDefault="004A0A9E"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lastRenderedPageBreak/>
        <w:t xml:space="preserve">Fadhil, S., Majid, R., &amp; Salih, S. H. (2022). The Impact of E-Marketing Channels on Online Consumer Buying Behavior: A Study on brand branches and official agencies of food item companies in KRI-Sulaymaniyah city. Humanities Journal of University of </w:t>
      </w:r>
      <w:proofErr w:type="spellStart"/>
      <w:r w:rsidRPr="00837681">
        <w:rPr>
          <w:rFonts w:ascii="Times New Roman" w:hAnsi="Times New Roman" w:cs="Times New Roman"/>
          <w:sz w:val="28"/>
          <w:szCs w:val="28"/>
        </w:rPr>
        <w:t>Zakho</w:t>
      </w:r>
      <w:proofErr w:type="spellEnd"/>
      <w:r w:rsidRPr="00837681">
        <w:rPr>
          <w:rFonts w:ascii="Times New Roman" w:hAnsi="Times New Roman" w:cs="Times New Roman"/>
          <w:sz w:val="28"/>
          <w:szCs w:val="28"/>
        </w:rPr>
        <w:t>, 10(2), 582-593.</w:t>
      </w:r>
      <w:r w:rsidRPr="00837681">
        <w:rPr>
          <w:rFonts w:ascii="Times New Roman" w:hAnsi="Times New Roman" w:cs="Times New Roman"/>
          <w:sz w:val="28"/>
          <w:szCs w:val="28"/>
          <w:rtl/>
        </w:rPr>
        <w:t>‏</w:t>
      </w:r>
    </w:p>
    <w:p w14:paraId="640AD372"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Golchi</w:t>
      </w:r>
      <w:proofErr w:type="spellEnd"/>
      <w:r w:rsidRPr="00837681">
        <w:rPr>
          <w:rFonts w:ascii="Times New Roman" w:hAnsi="Times New Roman" w:cs="Times New Roman"/>
          <w:sz w:val="28"/>
          <w:szCs w:val="28"/>
        </w:rPr>
        <w:t>, M. R., Daneshvar, A., &amp; Asadi, A. (2023). impact of digital transformation and digital marketing on brand promotion, positioning, and e-commerce. Strategic studies in business, 1(1), 46-54</w:t>
      </w:r>
      <w:r w:rsidRPr="00837681">
        <w:rPr>
          <w:rFonts w:ascii="Times New Roman" w:hAnsi="Times New Roman" w:cs="Times New Roman"/>
          <w:sz w:val="28"/>
          <w:szCs w:val="28"/>
          <w:rtl/>
        </w:rPr>
        <w:t>.‏</w:t>
      </w:r>
    </w:p>
    <w:p w14:paraId="0E5EA159"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Hanaysha</w:t>
      </w:r>
      <w:proofErr w:type="spellEnd"/>
      <w:r w:rsidRPr="00837681">
        <w:rPr>
          <w:rFonts w:ascii="Times New Roman" w:hAnsi="Times New Roman" w:cs="Times New Roman"/>
          <w:sz w:val="28"/>
          <w:szCs w:val="28"/>
        </w:rPr>
        <w:t>, J. R., Al Shaikh, M. E., &amp; Alzoubi, H. M. (2021). Importance of marketing mix elements in determining consumer purchase decision in the retail market. International Journal of Service Science, Management, Engineering, and Technology (IJSSMET), 12(6), 56-72.</w:t>
      </w:r>
    </w:p>
    <w:p w14:paraId="5F607A25"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Hussain, H. N., </w:t>
      </w:r>
      <w:proofErr w:type="spellStart"/>
      <w:r w:rsidRPr="00837681">
        <w:rPr>
          <w:rFonts w:ascii="Times New Roman" w:hAnsi="Times New Roman" w:cs="Times New Roman"/>
          <w:sz w:val="28"/>
          <w:szCs w:val="28"/>
        </w:rPr>
        <w:t>Alabdullah</w:t>
      </w:r>
      <w:proofErr w:type="spellEnd"/>
      <w:r w:rsidRPr="00837681">
        <w:rPr>
          <w:rFonts w:ascii="Times New Roman" w:hAnsi="Times New Roman" w:cs="Times New Roman"/>
          <w:sz w:val="28"/>
          <w:szCs w:val="28"/>
        </w:rPr>
        <w:t>, T. T. Y., Ries, E., &amp; Jamal, K. A. M. (2023). Implementing Technology for Competitive Advantage in Digital Marketing. International Journal of Scientific and Management Research, 6(6), 95-114.</w:t>
      </w:r>
      <w:r w:rsidRPr="00837681">
        <w:rPr>
          <w:rFonts w:ascii="Times New Roman" w:hAnsi="Times New Roman" w:cs="Times New Roman"/>
          <w:sz w:val="28"/>
          <w:szCs w:val="28"/>
          <w:rtl/>
        </w:rPr>
        <w:t>‏</w:t>
      </w:r>
    </w:p>
    <w:p w14:paraId="133ABABB"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Ijomah</w:t>
      </w:r>
      <w:proofErr w:type="spellEnd"/>
      <w:r w:rsidRPr="00837681">
        <w:rPr>
          <w:rFonts w:ascii="Times New Roman" w:hAnsi="Times New Roman" w:cs="Times New Roman"/>
          <w:sz w:val="28"/>
          <w:szCs w:val="28"/>
        </w:rPr>
        <w:t>, T. I., Idemudia, C., Eyo-Udo, N. L., &amp; Anjorin, K. F. (2024). Innovative digital marketing strategies for SMEs: Driving competitive advantage and sustainable growth. International Journal of Management &amp; Entrepreneurship Research, 6(7), 2173-2188.</w:t>
      </w:r>
      <w:r w:rsidRPr="00837681">
        <w:rPr>
          <w:rFonts w:ascii="Times New Roman" w:hAnsi="Times New Roman" w:cs="Times New Roman"/>
          <w:sz w:val="28"/>
          <w:szCs w:val="28"/>
          <w:rtl/>
        </w:rPr>
        <w:t>‏</w:t>
      </w:r>
    </w:p>
    <w:p w14:paraId="4F1A50E1"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Jadhav, G. G., Gaikwad, S. V., &amp; Bapat, D. (2023). A systematic literature review: digital marketing and its impact on SMEs. Journal of Indian Business Research, 15(1), 76-91.</w:t>
      </w:r>
      <w:r w:rsidRPr="00837681">
        <w:rPr>
          <w:rFonts w:ascii="Times New Roman" w:hAnsi="Times New Roman" w:cs="Times New Roman"/>
          <w:sz w:val="28"/>
          <w:szCs w:val="28"/>
          <w:rtl/>
        </w:rPr>
        <w:t>‏</w:t>
      </w:r>
    </w:p>
    <w:p w14:paraId="3F9DA360"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M. Bala, D. Verma (2018). A Critical Review of Digital Marketing. International Journal of Management, IT &amp; Engineering, 8(10), 321-339.</w:t>
      </w:r>
      <w:r w:rsidRPr="00837681">
        <w:rPr>
          <w:rFonts w:ascii="Times New Roman" w:hAnsi="Times New Roman" w:cs="Times New Roman"/>
          <w:sz w:val="28"/>
          <w:szCs w:val="28"/>
          <w:rtl/>
        </w:rPr>
        <w:t>‏</w:t>
      </w:r>
    </w:p>
    <w:p w14:paraId="1D917956"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Magano, J., &amp; Cunha, M. N. (2020). Digital marketing impact on tourism in Portugal: A quantitative study. African Journal of Hospitality, Tourism and Leisure, 9(1), 1-19.</w:t>
      </w:r>
      <w:r w:rsidRPr="00837681">
        <w:rPr>
          <w:rFonts w:ascii="Times New Roman" w:hAnsi="Times New Roman" w:cs="Times New Roman"/>
          <w:sz w:val="28"/>
          <w:szCs w:val="28"/>
          <w:rtl/>
        </w:rPr>
        <w:t>‏</w:t>
      </w:r>
    </w:p>
    <w:p w14:paraId="70E89B73"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Minculete</w:t>
      </w:r>
      <w:proofErr w:type="spellEnd"/>
      <w:r w:rsidRPr="00837681">
        <w:rPr>
          <w:rFonts w:ascii="Times New Roman" w:hAnsi="Times New Roman" w:cs="Times New Roman"/>
          <w:sz w:val="28"/>
          <w:szCs w:val="28"/>
        </w:rPr>
        <w:t xml:space="preserve">, G., &amp; Olar, P. (2018, June). Approaches to the modern concept of digital marketing. In International </w:t>
      </w:r>
      <w:r w:rsidRPr="00837681">
        <w:rPr>
          <w:rFonts w:ascii="Times New Roman" w:hAnsi="Times New Roman" w:cs="Times New Roman"/>
          <w:sz w:val="28"/>
          <w:szCs w:val="28"/>
        </w:rPr>
        <w:lastRenderedPageBreak/>
        <w:t>conference Knowledge-based organization (Vol. 24, No. 2, pp. 63-69).</w:t>
      </w:r>
      <w:r w:rsidRPr="00837681">
        <w:rPr>
          <w:rFonts w:ascii="Times New Roman" w:hAnsi="Times New Roman" w:cs="Times New Roman"/>
          <w:sz w:val="28"/>
          <w:szCs w:val="28"/>
          <w:rtl/>
        </w:rPr>
        <w:t>‏</w:t>
      </w:r>
    </w:p>
    <w:p w14:paraId="26A0885C"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Mohammad, A. A. S. (2022). The impact of digital marketing success on customer loyalty. Marketing i </w:t>
      </w:r>
      <w:proofErr w:type="spellStart"/>
      <w:r w:rsidRPr="00837681">
        <w:rPr>
          <w:rFonts w:ascii="Times New Roman" w:hAnsi="Times New Roman" w:cs="Times New Roman"/>
          <w:sz w:val="28"/>
          <w:szCs w:val="28"/>
        </w:rPr>
        <w:t>menedžment</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innovacij</w:t>
      </w:r>
      <w:proofErr w:type="spellEnd"/>
      <w:r w:rsidRPr="00837681">
        <w:rPr>
          <w:rFonts w:ascii="Times New Roman" w:hAnsi="Times New Roman" w:cs="Times New Roman"/>
          <w:sz w:val="28"/>
          <w:szCs w:val="28"/>
        </w:rPr>
        <w:t>, 13(3), 103-113.</w:t>
      </w:r>
      <w:r w:rsidRPr="00837681">
        <w:rPr>
          <w:rFonts w:ascii="Times New Roman" w:hAnsi="Times New Roman" w:cs="Times New Roman"/>
          <w:sz w:val="28"/>
          <w:szCs w:val="28"/>
          <w:rtl/>
        </w:rPr>
        <w:t>‏</w:t>
      </w:r>
    </w:p>
    <w:p w14:paraId="779BF561"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Myint, M. M. (2022). The Effect of Brand Equity and Market Stimuli on Purchase Decision of Heavy Machine Users at Joseph Cyril Bamford (JCB) (Doctoral dissertation, MERAL Portal).</w:t>
      </w:r>
      <w:r w:rsidRPr="00837681">
        <w:rPr>
          <w:rFonts w:ascii="Times New Roman" w:hAnsi="Times New Roman" w:cs="Times New Roman"/>
          <w:sz w:val="28"/>
          <w:szCs w:val="28"/>
          <w:rtl/>
        </w:rPr>
        <w:t>‏</w:t>
      </w:r>
    </w:p>
    <w:p w14:paraId="352180C7"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Nosalska</w:t>
      </w:r>
      <w:proofErr w:type="spellEnd"/>
      <w:r w:rsidRPr="00837681">
        <w:rPr>
          <w:rFonts w:ascii="Times New Roman" w:hAnsi="Times New Roman" w:cs="Times New Roman"/>
          <w:sz w:val="28"/>
          <w:szCs w:val="28"/>
        </w:rPr>
        <w:t>, K., &amp; Mazurek, G. (2019). Marketing principles for Industry 4.0—a conceptual framework. Engineering Management in Production and Services, 11(3), 9-20.</w:t>
      </w:r>
      <w:r w:rsidRPr="00837681">
        <w:rPr>
          <w:rFonts w:ascii="Times New Roman" w:hAnsi="Times New Roman" w:cs="Times New Roman"/>
          <w:sz w:val="28"/>
          <w:szCs w:val="28"/>
          <w:rtl/>
        </w:rPr>
        <w:t>‏</w:t>
      </w:r>
    </w:p>
    <w:p w14:paraId="6156138E"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Nyagadza</w:t>
      </w:r>
      <w:proofErr w:type="spellEnd"/>
      <w:r w:rsidRPr="00837681">
        <w:rPr>
          <w:rFonts w:ascii="Times New Roman" w:hAnsi="Times New Roman" w:cs="Times New Roman"/>
          <w:sz w:val="28"/>
          <w:szCs w:val="28"/>
        </w:rPr>
        <w:t>, B. (2022). Search engine marketing and social media marketing predictive trends. Journal of Digital Media &amp; Policy, 13(3), 407-425.</w:t>
      </w:r>
    </w:p>
    <w:p w14:paraId="3E391071"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Owuor, T. A. (2022). Effect Of Digital Marketing Tools </w:t>
      </w:r>
      <w:proofErr w:type="gramStart"/>
      <w:r w:rsidRPr="00837681">
        <w:rPr>
          <w:rFonts w:ascii="Times New Roman" w:hAnsi="Times New Roman" w:cs="Times New Roman"/>
          <w:sz w:val="28"/>
          <w:szCs w:val="28"/>
        </w:rPr>
        <w:t>On</w:t>
      </w:r>
      <w:proofErr w:type="gramEnd"/>
      <w:r w:rsidRPr="00837681">
        <w:rPr>
          <w:rFonts w:ascii="Times New Roman" w:hAnsi="Times New Roman" w:cs="Times New Roman"/>
          <w:sz w:val="28"/>
          <w:szCs w:val="28"/>
        </w:rPr>
        <w:t xml:space="preserve"> Consumer Purchase Intention In The Motor Vehicle Industry In Nairobi (Doctoral dissertation, KCA University)</w:t>
      </w:r>
      <w:r w:rsidRPr="00837681">
        <w:rPr>
          <w:rFonts w:ascii="Times New Roman" w:hAnsi="Times New Roman" w:cs="Times New Roman"/>
          <w:sz w:val="28"/>
          <w:szCs w:val="28"/>
          <w:rtl/>
        </w:rPr>
        <w:t>.‏</w:t>
      </w:r>
    </w:p>
    <w:p w14:paraId="2E38A16F"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Panchal, A., Shah, A., &amp; Kansara, K. (2021). Digital marketing-search engine optimization (SEO) and search engine marketing (SEM). International Research Journal of Innovations in Engineering and Technology, 5(12), 17.</w:t>
      </w:r>
      <w:r w:rsidRPr="00837681">
        <w:rPr>
          <w:rFonts w:ascii="Times New Roman" w:hAnsi="Times New Roman" w:cs="Times New Roman"/>
          <w:sz w:val="28"/>
          <w:szCs w:val="28"/>
          <w:rtl/>
        </w:rPr>
        <w:t>‏</w:t>
      </w:r>
    </w:p>
    <w:p w14:paraId="4D95E5C2"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Peter, M. K., &amp; Dalla Vecchia, M. (2021). The digital marketing toolkit: a literature review for the identification of digital marketing channels and platforms. New trends in business information systems and technology: Digital innovation and digital business transformation, 251-265.</w:t>
      </w:r>
      <w:r w:rsidRPr="00837681">
        <w:rPr>
          <w:rFonts w:ascii="Times New Roman" w:hAnsi="Times New Roman" w:cs="Times New Roman"/>
          <w:sz w:val="28"/>
          <w:szCs w:val="28"/>
          <w:rtl/>
        </w:rPr>
        <w:t>‏</w:t>
      </w:r>
    </w:p>
    <w:p w14:paraId="0A9C136E"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Prajapati, K., &amp; Bhatt, V. (2019). A Study of an Influencing Factor in the Expansion of Brand in the Road Machine Market: An Impassive Study on the Heavy Machinery Production Company (HEPCO). Research Journal of Humanities and Social Sciences, 10(3), 813-821.</w:t>
      </w:r>
      <w:r w:rsidRPr="00837681">
        <w:rPr>
          <w:rFonts w:ascii="Times New Roman" w:hAnsi="Times New Roman" w:cs="Times New Roman"/>
          <w:sz w:val="28"/>
          <w:szCs w:val="28"/>
          <w:rtl/>
        </w:rPr>
        <w:t>‏</w:t>
      </w:r>
    </w:p>
    <w:p w14:paraId="20A20F2C"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lastRenderedPageBreak/>
        <w:t>Puntadewa</w:t>
      </w:r>
      <w:proofErr w:type="spellEnd"/>
      <w:r w:rsidRPr="00837681">
        <w:rPr>
          <w:rFonts w:ascii="Times New Roman" w:hAnsi="Times New Roman" w:cs="Times New Roman"/>
          <w:sz w:val="28"/>
          <w:szCs w:val="28"/>
        </w:rPr>
        <w:t xml:space="preserve">, A., &amp; </w:t>
      </w:r>
      <w:proofErr w:type="spellStart"/>
      <w:r w:rsidRPr="00837681">
        <w:rPr>
          <w:rFonts w:ascii="Times New Roman" w:hAnsi="Times New Roman" w:cs="Times New Roman"/>
          <w:sz w:val="28"/>
          <w:szCs w:val="28"/>
        </w:rPr>
        <w:t>Widyastuti</w:t>
      </w:r>
      <w:proofErr w:type="spellEnd"/>
      <w:r w:rsidRPr="00837681">
        <w:rPr>
          <w:rFonts w:ascii="Times New Roman" w:hAnsi="Times New Roman" w:cs="Times New Roman"/>
          <w:sz w:val="28"/>
          <w:szCs w:val="28"/>
        </w:rPr>
        <w:t xml:space="preserve">, P. (2021). strategies for maintaining business competitive of heavy equipment product in pt </w:t>
      </w:r>
      <w:proofErr w:type="spellStart"/>
      <w:r w:rsidRPr="00837681">
        <w:rPr>
          <w:rFonts w:ascii="Times New Roman" w:hAnsi="Times New Roman" w:cs="Times New Roman"/>
          <w:sz w:val="28"/>
          <w:szCs w:val="28"/>
        </w:rPr>
        <w:t>gaya</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makmur</w:t>
      </w:r>
      <w:proofErr w:type="spellEnd"/>
      <w:r w:rsidRPr="00837681">
        <w:rPr>
          <w:rFonts w:ascii="Times New Roman" w:hAnsi="Times New Roman" w:cs="Times New Roman"/>
          <w:sz w:val="28"/>
          <w:szCs w:val="28"/>
        </w:rPr>
        <w:t xml:space="preserve"> tractor. </w:t>
      </w:r>
      <w:proofErr w:type="spellStart"/>
      <w:r w:rsidRPr="00837681">
        <w:rPr>
          <w:rFonts w:ascii="Times New Roman" w:hAnsi="Times New Roman" w:cs="Times New Roman"/>
          <w:sz w:val="28"/>
          <w:szCs w:val="28"/>
        </w:rPr>
        <w:t>transaksi</w:t>
      </w:r>
      <w:proofErr w:type="spellEnd"/>
      <w:r w:rsidRPr="00837681">
        <w:rPr>
          <w:rFonts w:ascii="Times New Roman" w:hAnsi="Times New Roman" w:cs="Times New Roman"/>
          <w:sz w:val="28"/>
          <w:szCs w:val="28"/>
        </w:rPr>
        <w:t>, 13(2), 66-76</w:t>
      </w:r>
      <w:r w:rsidRPr="00837681">
        <w:rPr>
          <w:rFonts w:ascii="Times New Roman" w:hAnsi="Times New Roman" w:cs="Times New Roman"/>
          <w:sz w:val="28"/>
          <w:szCs w:val="28"/>
          <w:rtl/>
        </w:rPr>
        <w:t>.‏</w:t>
      </w:r>
    </w:p>
    <w:p w14:paraId="042CC4E8"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Purnomo, Y. J. (2023). Digital marketing strategy to increase sales conversion on e-commerce platforms. Journal of Contemporary Administration and Management (ADMAN), 1(2), 54-62</w:t>
      </w:r>
      <w:r w:rsidRPr="00837681">
        <w:rPr>
          <w:rFonts w:ascii="Times New Roman" w:hAnsi="Times New Roman" w:cs="Times New Roman"/>
          <w:sz w:val="28"/>
          <w:szCs w:val="28"/>
          <w:rtl/>
        </w:rPr>
        <w:t>.‏</w:t>
      </w:r>
    </w:p>
    <w:p w14:paraId="448ABB6B"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Puspitasari</w:t>
      </w:r>
      <w:proofErr w:type="spellEnd"/>
      <w:r w:rsidRPr="00837681">
        <w:rPr>
          <w:rFonts w:ascii="Times New Roman" w:hAnsi="Times New Roman" w:cs="Times New Roman"/>
          <w:sz w:val="28"/>
          <w:szCs w:val="28"/>
        </w:rPr>
        <w:t xml:space="preserve">, F. I. T., &amp; Hamdi, E. (2023). </w:t>
      </w:r>
      <w:proofErr w:type="spellStart"/>
      <w:r w:rsidRPr="00837681">
        <w:rPr>
          <w:rFonts w:ascii="Times New Roman" w:hAnsi="Times New Roman" w:cs="Times New Roman"/>
          <w:sz w:val="28"/>
          <w:szCs w:val="28"/>
        </w:rPr>
        <w:t>Carimontir</w:t>
      </w:r>
      <w:proofErr w:type="spellEnd"/>
      <w:r w:rsidRPr="00837681">
        <w:rPr>
          <w:rFonts w:ascii="Times New Roman" w:hAnsi="Times New Roman" w:cs="Times New Roman"/>
          <w:sz w:val="28"/>
          <w:szCs w:val="28"/>
        </w:rPr>
        <w:t xml:space="preserve"> marketing PLAN s (motor vehicle service application). </w:t>
      </w:r>
      <w:proofErr w:type="spellStart"/>
      <w:r w:rsidRPr="00837681">
        <w:rPr>
          <w:rFonts w:ascii="Times New Roman" w:hAnsi="Times New Roman" w:cs="Times New Roman"/>
          <w:sz w:val="28"/>
          <w:szCs w:val="28"/>
        </w:rPr>
        <w:t>Jurnal</w:t>
      </w:r>
      <w:proofErr w:type="spellEnd"/>
      <w:r w:rsidRPr="00837681">
        <w:rPr>
          <w:rFonts w:ascii="Times New Roman" w:hAnsi="Times New Roman" w:cs="Times New Roman"/>
          <w:sz w:val="28"/>
          <w:szCs w:val="28"/>
        </w:rPr>
        <w:t xml:space="preserve"> Mantik, 7(1), 135-146</w:t>
      </w:r>
      <w:r w:rsidRPr="00837681">
        <w:rPr>
          <w:rFonts w:ascii="Times New Roman" w:hAnsi="Times New Roman" w:cs="Times New Roman"/>
          <w:sz w:val="28"/>
          <w:szCs w:val="28"/>
          <w:rtl/>
        </w:rPr>
        <w:t>.‏</w:t>
      </w:r>
    </w:p>
    <w:p w14:paraId="1944C81F"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Samad, A. W. F. W., </w:t>
      </w:r>
      <w:proofErr w:type="spellStart"/>
      <w:r w:rsidRPr="00837681">
        <w:rPr>
          <w:rFonts w:ascii="Times New Roman" w:hAnsi="Times New Roman" w:cs="Times New Roman"/>
          <w:sz w:val="28"/>
          <w:szCs w:val="28"/>
        </w:rPr>
        <w:t>Cangara</w:t>
      </w:r>
      <w:proofErr w:type="spellEnd"/>
      <w:r w:rsidRPr="00837681">
        <w:rPr>
          <w:rFonts w:ascii="Times New Roman" w:hAnsi="Times New Roman" w:cs="Times New Roman"/>
          <w:sz w:val="28"/>
          <w:szCs w:val="28"/>
        </w:rPr>
        <w:t xml:space="preserve">, H., &amp; </w:t>
      </w:r>
      <w:proofErr w:type="spellStart"/>
      <w:r w:rsidRPr="00837681">
        <w:rPr>
          <w:rFonts w:ascii="Times New Roman" w:hAnsi="Times New Roman" w:cs="Times New Roman"/>
          <w:sz w:val="28"/>
          <w:szCs w:val="28"/>
        </w:rPr>
        <w:t>Arianto</w:t>
      </w:r>
      <w:proofErr w:type="spellEnd"/>
      <w:r w:rsidRPr="00837681">
        <w:rPr>
          <w:rFonts w:ascii="Times New Roman" w:hAnsi="Times New Roman" w:cs="Times New Roman"/>
          <w:sz w:val="28"/>
          <w:szCs w:val="28"/>
        </w:rPr>
        <w:t xml:space="preserve">, A. (2023). ANALYSIS OF THE APPLICATION OF DIGITAL MARKETING COMMUNICATION STRATEGIES IN INCREASING CAR SALES BY PT. HADJI KALLA TOYOTA MALILI BRANCH. </w:t>
      </w:r>
      <w:proofErr w:type="spellStart"/>
      <w:r w:rsidRPr="00837681">
        <w:rPr>
          <w:rFonts w:ascii="Times New Roman" w:hAnsi="Times New Roman" w:cs="Times New Roman"/>
          <w:sz w:val="28"/>
          <w:szCs w:val="28"/>
        </w:rPr>
        <w:t>Jurnal</w:t>
      </w:r>
      <w:proofErr w:type="spellEnd"/>
      <w:r w:rsidRPr="00837681">
        <w:rPr>
          <w:rFonts w:ascii="Times New Roman" w:hAnsi="Times New Roman" w:cs="Times New Roman"/>
          <w:sz w:val="28"/>
          <w:szCs w:val="28"/>
        </w:rPr>
        <w:t xml:space="preserve"> Scientia, 12(03), 3213-3224</w:t>
      </w:r>
      <w:r w:rsidRPr="00837681">
        <w:rPr>
          <w:rFonts w:ascii="Times New Roman" w:hAnsi="Times New Roman" w:cs="Times New Roman"/>
          <w:sz w:val="28"/>
          <w:szCs w:val="28"/>
          <w:rtl/>
        </w:rPr>
        <w:t>.‏</w:t>
      </w:r>
    </w:p>
    <w:p w14:paraId="7EBE1557"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Saura, J. R., Palos-Sanchez, P. R., &amp; Correia, M. B. (2019). Digital marketing strategies based on the e-business model: Literature review and future directions. Organizational transformation and managing innovation in the fourth industrial revolution, 86-103.</w:t>
      </w:r>
    </w:p>
    <w:p w14:paraId="5D45A0C4"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Sholichah</w:t>
      </w:r>
      <w:proofErr w:type="spellEnd"/>
      <w:r w:rsidRPr="00837681">
        <w:rPr>
          <w:rFonts w:ascii="Times New Roman" w:hAnsi="Times New Roman" w:cs="Times New Roman"/>
          <w:sz w:val="28"/>
          <w:szCs w:val="28"/>
        </w:rPr>
        <w:t xml:space="preserve">, N. L., </w:t>
      </w:r>
      <w:proofErr w:type="spellStart"/>
      <w:r w:rsidRPr="00837681">
        <w:rPr>
          <w:rFonts w:ascii="Times New Roman" w:hAnsi="Times New Roman" w:cs="Times New Roman"/>
          <w:sz w:val="28"/>
          <w:szCs w:val="28"/>
        </w:rPr>
        <w:t>Aristio</w:t>
      </w:r>
      <w:proofErr w:type="spellEnd"/>
      <w:r w:rsidRPr="00837681">
        <w:rPr>
          <w:rFonts w:ascii="Times New Roman" w:hAnsi="Times New Roman" w:cs="Times New Roman"/>
          <w:sz w:val="28"/>
          <w:szCs w:val="28"/>
        </w:rPr>
        <w:t xml:space="preserve">, A. P., </w:t>
      </w:r>
      <w:proofErr w:type="spellStart"/>
      <w:r w:rsidRPr="00837681">
        <w:rPr>
          <w:rFonts w:ascii="Times New Roman" w:hAnsi="Times New Roman" w:cs="Times New Roman"/>
          <w:sz w:val="28"/>
          <w:szCs w:val="28"/>
        </w:rPr>
        <w:t>Junaedi</w:t>
      </w:r>
      <w:proofErr w:type="spellEnd"/>
      <w:r w:rsidRPr="00837681">
        <w:rPr>
          <w:rFonts w:ascii="Times New Roman" w:hAnsi="Times New Roman" w:cs="Times New Roman"/>
          <w:sz w:val="28"/>
          <w:szCs w:val="28"/>
        </w:rPr>
        <w:t>, L., Saputra, Y. A., &amp; Wiratno, S. E. (2022). Purchase intention through search engine marketing: E-marketplace provider in Indonesia. Procedia Computer Science, 197, 445-452.</w:t>
      </w:r>
      <w:r w:rsidRPr="00837681">
        <w:rPr>
          <w:rFonts w:ascii="Times New Roman" w:hAnsi="Times New Roman" w:cs="Times New Roman"/>
          <w:sz w:val="28"/>
          <w:szCs w:val="28"/>
          <w:rtl/>
        </w:rPr>
        <w:t>‏</w:t>
      </w:r>
    </w:p>
    <w:p w14:paraId="53356A46"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Sun, Y. (2022). Research on the application of digital marketing in business operation. Highlights in Business, Economics and Management, 1, 18-23</w:t>
      </w:r>
      <w:r w:rsidRPr="00837681">
        <w:rPr>
          <w:rFonts w:ascii="Times New Roman" w:hAnsi="Times New Roman" w:cs="Times New Roman"/>
          <w:sz w:val="28"/>
          <w:szCs w:val="28"/>
          <w:rtl/>
        </w:rPr>
        <w:t>.‏</w:t>
      </w:r>
    </w:p>
    <w:p w14:paraId="433AEEEC"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Tien, N. H., Jose, R. J. S., Mai, N. P., Dung, H. T., Oanh, N. T. H., &amp; Phuoc, N. H. (2020). Digital marketing strategy of GUMAC and HNOSS in Vietnam fashion market. International journal of multidisciplinary education and research, 5(4), 1-5.</w:t>
      </w:r>
      <w:r w:rsidRPr="00837681">
        <w:rPr>
          <w:rFonts w:ascii="Times New Roman" w:hAnsi="Times New Roman" w:cs="Times New Roman"/>
          <w:sz w:val="28"/>
          <w:szCs w:val="28"/>
          <w:rtl/>
        </w:rPr>
        <w:t>‏</w:t>
      </w:r>
    </w:p>
    <w:p w14:paraId="46ECB85D"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proofErr w:type="spellStart"/>
      <w:r w:rsidRPr="00837681">
        <w:rPr>
          <w:rFonts w:ascii="Times New Roman" w:hAnsi="Times New Roman" w:cs="Times New Roman"/>
          <w:sz w:val="28"/>
          <w:szCs w:val="28"/>
        </w:rPr>
        <w:t>Veleva</w:t>
      </w:r>
      <w:proofErr w:type="spellEnd"/>
      <w:r w:rsidRPr="00837681">
        <w:rPr>
          <w:rFonts w:ascii="Times New Roman" w:hAnsi="Times New Roman" w:cs="Times New Roman"/>
          <w:sz w:val="28"/>
          <w:szCs w:val="28"/>
        </w:rPr>
        <w:t xml:space="preserve">, S. S., &amp; </w:t>
      </w:r>
      <w:proofErr w:type="spellStart"/>
      <w:r w:rsidRPr="00837681">
        <w:rPr>
          <w:rFonts w:ascii="Times New Roman" w:hAnsi="Times New Roman" w:cs="Times New Roman"/>
          <w:sz w:val="28"/>
          <w:szCs w:val="28"/>
        </w:rPr>
        <w:t>Tsvetanova</w:t>
      </w:r>
      <w:proofErr w:type="spellEnd"/>
      <w:r w:rsidRPr="00837681">
        <w:rPr>
          <w:rFonts w:ascii="Times New Roman" w:hAnsi="Times New Roman" w:cs="Times New Roman"/>
          <w:sz w:val="28"/>
          <w:szCs w:val="28"/>
        </w:rPr>
        <w:t xml:space="preserve">, A. I. (2020, September). Characteristics of the digital marketing advantages and </w:t>
      </w:r>
      <w:r w:rsidRPr="00837681">
        <w:rPr>
          <w:rFonts w:ascii="Times New Roman" w:hAnsi="Times New Roman" w:cs="Times New Roman"/>
          <w:sz w:val="28"/>
          <w:szCs w:val="28"/>
        </w:rPr>
        <w:lastRenderedPageBreak/>
        <w:t>disadvantages. In IOP Conference Series: Materials Science and Engineering (Vol. 940, No. 1, p. 012065). IOP Publishing.</w:t>
      </w:r>
      <w:r w:rsidRPr="00837681">
        <w:rPr>
          <w:rFonts w:ascii="Times New Roman" w:hAnsi="Times New Roman" w:cs="Times New Roman"/>
          <w:sz w:val="28"/>
          <w:szCs w:val="28"/>
          <w:rtl/>
        </w:rPr>
        <w:t>‏</w:t>
      </w:r>
    </w:p>
    <w:p w14:paraId="02699F75"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Wibowo, A. W., Baskoro, G., &amp; </w:t>
      </w:r>
      <w:proofErr w:type="spellStart"/>
      <w:r w:rsidRPr="00837681">
        <w:rPr>
          <w:rFonts w:ascii="Times New Roman" w:hAnsi="Times New Roman" w:cs="Times New Roman"/>
          <w:sz w:val="28"/>
          <w:szCs w:val="28"/>
        </w:rPr>
        <w:t>Sudarto</w:t>
      </w:r>
      <w:proofErr w:type="spellEnd"/>
      <w:r w:rsidRPr="00837681">
        <w:rPr>
          <w:rFonts w:ascii="Times New Roman" w:hAnsi="Times New Roman" w:cs="Times New Roman"/>
          <w:sz w:val="28"/>
          <w:szCs w:val="28"/>
        </w:rPr>
        <w:t>, S. (2021, August). Improving the Prediction and Accuracy of Parts Marketing Promotion Program for Heavy Equipment Spare Parts Business Through Digitalization Approach. In Proceedings of The Conference on Management and Engineering in Industry (Vol. 3, No. 2, pp. 7-12)</w:t>
      </w:r>
      <w:r w:rsidRPr="00837681">
        <w:rPr>
          <w:rFonts w:ascii="Times New Roman" w:hAnsi="Times New Roman" w:cs="Times New Roman"/>
          <w:sz w:val="28"/>
          <w:szCs w:val="28"/>
          <w:rtl/>
        </w:rPr>
        <w:t>.‏</w:t>
      </w:r>
    </w:p>
    <w:p w14:paraId="2916EC8D" w14:textId="77777777" w:rsidR="00551998" w:rsidRPr="0083768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 xml:space="preserve">Zahara, R. (2024). The Influence of Marketing Strategies on the Sale of Kobelco Heavy Equipment at PT. X Constructions Machinery Indonesia Branch </w:t>
      </w:r>
      <w:proofErr w:type="spellStart"/>
      <w:r w:rsidRPr="00837681">
        <w:rPr>
          <w:rFonts w:ascii="Times New Roman" w:hAnsi="Times New Roman" w:cs="Times New Roman"/>
          <w:sz w:val="28"/>
          <w:szCs w:val="28"/>
        </w:rPr>
        <w:t>Pekanbaru</w:t>
      </w:r>
      <w:proofErr w:type="spellEnd"/>
      <w:r w:rsidRPr="00837681">
        <w:rPr>
          <w:rFonts w:ascii="Times New Roman" w:hAnsi="Times New Roman" w:cs="Times New Roman"/>
          <w:sz w:val="28"/>
          <w:szCs w:val="28"/>
        </w:rPr>
        <w:t xml:space="preserve">. </w:t>
      </w:r>
      <w:proofErr w:type="spellStart"/>
      <w:r w:rsidRPr="00837681">
        <w:rPr>
          <w:rFonts w:ascii="Times New Roman" w:hAnsi="Times New Roman" w:cs="Times New Roman"/>
          <w:sz w:val="28"/>
          <w:szCs w:val="28"/>
        </w:rPr>
        <w:t>Greenation</w:t>
      </w:r>
      <w:proofErr w:type="spellEnd"/>
      <w:r w:rsidRPr="00837681">
        <w:rPr>
          <w:rFonts w:ascii="Times New Roman" w:hAnsi="Times New Roman" w:cs="Times New Roman"/>
          <w:sz w:val="28"/>
          <w:szCs w:val="28"/>
        </w:rPr>
        <w:t xml:space="preserve"> International Journal of Tourism and Management, 2(2), 76-91.</w:t>
      </w:r>
      <w:r w:rsidRPr="00837681">
        <w:rPr>
          <w:rFonts w:ascii="Times New Roman" w:hAnsi="Times New Roman" w:cs="Times New Roman"/>
          <w:sz w:val="28"/>
          <w:szCs w:val="28"/>
          <w:rtl/>
        </w:rPr>
        <w:t>‏</w:t>
      </w:r>
    </w:p>
    <w:p w14:paraId="26B119BF" w14:textId="6DEC74AF" w:rsidR="00CB6F3D" w:rsidRPr="00837681" w:rsidRDefault="00CB6F3D" w:rsidP="000D1BA2">
      <w:pPr>
        <w:pStyle w:val="ListParagraph"/>
        <w:numPr>
          <w:ilvl w:val="0"/>
          <w:numId w:val="35"/>
        </w:numPr>
        <w:bidi w:val="0"/>
        <w:spacing w:before="240" w:after="120" w:line="300" w:lineRule="auto"/>
        <w:ind w:left="1134" w:hanging="540"/>
        <w:jc w:val="both"/>
        <w:rPr>
          <w:rFonts w:ascii="Times New Roman" w:hAnsi="Times New Roman" w:cs="Times New Roman"/>
          <w:sz w:val="28"/>
          <w:szCs w:val="28"/>
        </w:rPr>
      </w:pPr>
      <w:r w:rsidRPr="00837681">
        <w:rPr>
          <w:rFonts w:ascii="Times New Roman" w:hAnsi="Times New Roman" w:cs="Times New Roman"/>
          <w:sz w:val="28"/>
          <w:szCs w:val="28"/>
        </w:rPr>
        <w:t>Daoud, M. K., Al-</w:t>
      </w:r>
      <w:proofErr w:type="spellStart"/>
      <w:r w:rsidRPr="00837681">
        <w:rPr>
          <w:rFonts w:ascii="Times New Roman" w:hAnsi="Times New Roman" w:cs="Times New Roman"/>
          <w:sz w:val="28"/>
          <w:szCs w:val="28"/>
        </w:rPr>
        <w:t>Qeed</w:t>
      </w:r>
      <w:proofErr w:type="spellEnd"/>
      <w:r w:rsidRPr="00837681">
        <w:rPr>
          <w:rFonts w:ascii="Times New Roman" w:hAnsi="Times New Roman" w:cs="Times New Roman"/>
          <w:sz w:val="28"/>
          <w:szCs w:val="28"/>
        </w:rPr>
        <w:t>, M., Al-</w:t>
      </w:r>
      <w:proofErr w:type="spellStart"/>
      <w:r w:rsidRPr="00837681">
        <w:rPr>
          <w:rFonts w:ascii="Times New Roman" w:hAnsi="Times New Roman" w:cs="Times New Roman"/>
          <w:sz w:val="28"/>
          <w:szCs w:val="28"/>
        </w:rPr>
        <w:t>Gasawneh</w:t>
      </w:r>
      <w:proofErr w:type="spellEnd"/>
      <w:r w:rsidRPr="00837681">
        <w:rPr>
          <w:rFonts w:ascii="Times New Roman" w:hAnsi="Times New Roman" w:cs="Times New Roman"/>
          <w:sz w:val="28"/>
          <w:szCs w:val="28"/>
        </w:rPr>
        <w:t>, J. A., &amp; Bani Ahmad, A. Y. (2023). The Role of Competitive Advantage Between Search Engine Optimization and Shaping the Mental Image of Private Jordanian University Students Using Google. International Journal of Sustainable Development &amp; Planning, 18(8).</w:t>
      </w:r>
    </w:p>
    <w:p w14:paraId="2AC26F99" w14:textId="77777777" w:rsidR="00DB4539" w:rsidRDefault="00DB4539" w:rsidP="000D1BA2">
      <w:pPr>
        <w:bidi w:val="0"/>
        <w:spacing w:before="240" w:after="120" w:line="300" w:lineRule="auto"/>
        <w:ind w:left="1134"/>
        <w:rPr>
          <w:rFonts w:ascii="Times New Roman" w:hAnsi="Times New Roman" w:cs="Times New Roman"/>
          <w:sz w:val="28"/>
          <w:szCs w:val="28"/>
        </w:rPr>
      </w:pPr>
      <w:r>
        <w:rPr>
          <w:rFonts w:ascii="Times New Roman" w:hAnsi="Times New Roman" w:cs="Times New Roman"/>
          <w:sz w:val="28"/>
          <w:szCs w:val="28"/>
        </w:rPr>
        <w:br w:type="page"/>
      </w:r>
    </w:p>
    <w:p w14:paraId="37842CB0" w14:textId="6FDE3B8E" w:rsidR="00AB5FD1" w:rsidRDefault="00AB5FD1" w:rsidP="000D1BA2">
      <w:pPr>
        <w:bidi w:val="0"/>
        <w:spacing w:line="300" w:lineRule="auto"/>
        <w:rPr>
          <w:rFonts w:ascii="Times New Roman" w:hAnsi="Times New Roman" w:cs="Times New Roman"/>
          <w:b/>
          <w:bCs/>
          <w:sz w:val="32"/>
          <w:szCs w:val="32"/>
          <w:rtl/>
        </w:rPr>
      </w:pPr>
    </w:p>
    <w:p w14:paraId="78C9D9FD" w14:textId="77777777" w:rsidR="00002F51" w:rsidRDefault="00002F51" w:rsidP="00002F51">
      <w:pPr>
        <w:bidi w:val="0"/>
        <w:rPr>
          <w:rFonts w:ascii="Times New Roman" w:hAnsi="Times New Roman" w:cs="Times New Roman"/>
          <w:b/>
          <w:bCs/>
          <w:sz w:val="32"/>
          <w:szCs w:val="32"/>
          <w:rtl/>
        </w:rPr>
      </w:pPr>
    </w:p>
    <w:p w14:paraId="4A1CD9F9" w14:textId="77777777" w:rsidR="00002F51" w:rsidRDefault="00002F51" w:rsidP="00002F51">
      <w:pPr>
        <w:bidi w:val="0"/>
        <w:rPr>
          <w:rFonts w:ascii="Times New Roman" w:hAnsi="Times New Roman" w:cs="Times New Roman"/>
          <w:b/>
          <w:bCs/>
          <w:sz w:val="32"/>
          <w:szCs w:val="32"/>
          <w:rtl/>
        </w:rPr>
      </w:pPr>
    </w:p>
    <w:p w14:paraId="5A10A9F8" w14:textId="77777777" w:rsidR="00002F51" w:rsidRDefault="00002F51" w:rsidP="00002F51">
      <w:pPr>
        <w:bidi w:val="0"/>
        <w:rPr>
          <w:rFonts w:ascii="Times New Roman" w:hAnsi="Times New Roman" w:cs="Times New Roman"/>
          <w:b/>
          <w:bCs/>
          <w:sz w:val="32"/>
          <w:szCs w:val="32"/>
          <w:rtl/>
        </w:rPr>
      </w:pPr>
    </w:p>
    <w:p w14:paraId="0D7448F2" w14:textId="77777777" w:rsidR="00002F51" w:rsidRDefault="00002F51" w:rsidP="00002F51">
      <w:pPr>
        <w:bidi w:val="0"/>
        <w:rPr>
          <w:rFonts w:ascii="Times New Roman" w:hAnsi="Times New Roman" w:cs="Times New Roman"/>
          <w:b/>
          <w:bCs/>
          <w:sz w:val="32"/>
          <w:szCs w:val="32"/>
          <w:rtl/>
        </w:rPr>
      </w:pPr>
    </w:p>
    <w:p w14:paraId="0EA5C5A4" w14:textId="77777777" w:rsidR="00002F51" w:rsidRDefault="00002F51" w:rsidP="00002F51">
      <w:pPr>
        <w:bidi w:val="0"/>
        <w:rPr>
          <w:rFonts w:ascii="Times New Roman" w:hAnsi="Times New Roman" w:cs="Times New Roman"/>
          <w:b/>
          <w:bCs/>
          <w:sz w:val="32"/>
          <w:szCs w:val="32"/>
          <w:rtl/>
        </w:rPr>
      </w:pPr>
    </w:p>
    <w:p w14:paraId="0D59DEB9" w14:textId="77777777" w:rsidR="00002F51" w:rsidRDefault="00002F51" w:rsidP="00002F51">
      <w:pPr>
        <w:bidi w:val="0"/>
        <w:rPr>
          <w:rFonts w:ascii="Times New Roman" w:hAnsi="Times New Roman" w:cs="Times New Roman"/>
          <w:b/>
          <w:bCs/>
          <w:sz w:val="32"/>
          <w:szCs w:val="32"/>
          <w:rtl/>
        </w:rPr>
      </w:pPr>
    </w:p>
    <w:p w14:paraId="3A2E9722" w14:textId="77777777" w:rsidR="00002F51" w:rsidRDefault="00002F51" w:rsidP="00002F51">
      <w:pPr>
        <w:bidi w:val="0"/>
        <w:rPr>
          <w:rFonts w:ascii="Times New Roman" w:hAnsi="Times New Roman" w:cs="Times New Roman"/>
          <w:b/>
          <w:bCs/>
          <w:sz w:val="32"/>
          <w:szCs w:val="32"/>
          <w:rtl/>
        </w:rPr>
      </w:pPr>
    </w:p>
    <w:p w14:paraId="4C4A0119" w14:textId="77777777" w:rsidR="00002F51" w:rsidRPr="000D1BA2" w:rsidRDefault="00002F51" w:rsidP="00002F51">
      <w:pPr>
        <w:bidi w:val="0"/>
        <w:rPr>
          <w:rFonts w:ascii="Times New Roman" w:hAnsi="Times New Roman" w:cs="Times New Roman"/>
          <w:b/>
          <w:bCs/>
          <w:color w:val="000000"/>
          <w:sz w:val="32"/>
          <w:szCs w:val="32"/>
        </w:rPr>
      </w:pPr>
    </w:p>
    <w:p w14:paraId="2178069A" w14:textId="77777777" w:rsidR="00002F51" w:rsidRPr="000D1BA2" w:rsidRDefault="00002F51" w:rsidP="00002F51">
      <w:pPr>
        <w:pStyle w:val="Heading1"/>
        <w:keepNext w:val="0"/>
        <w:keepLines w:val="0"/>
        <w:widowControl w:val="0"/>
        <w:bidi w:val="0"/>
        <w:spacing w:before="0" w:line="240" w:lineRule="auto"/>
        <w:jc w:val="center"/>
        <w:rPr>
          <w:rFonts w:asciiTheme="majorBidi" w:hAnsiTheme="majorBidi"/>
          <w:b/>
          <w:bCs/>
          <w:noProof/>
          <w:color w:val="000000"/>
          <w:sz w:val="36"/>
        </w:rPr>
      </w:pPr>
      <w:bookmarkStart w:id="43" w:name="_Toc180803215"/>
      <w:r w:rsidRPr="000D1BA2">
        <w:rPr>
          <w:rFonts w:asciiTheme="majorBidi" w:hAnsiTheme="majorBidi"/>
          <w:b/>
          <w:noProof/>
          <w:color w:val="000000"/>
          <w:sz w:val="36"/>
        </w:rPr>
        <w:t>appendices</w:t>
      </w:r>
      <w:bookmarkEnd w:id="43"/>
    </w:p>
    <w:p w14:paraId="14A1F32D" w14:textId="77777777" w:rsidR="00002F51" w:rsidRPr="000D1BA2" w:rsidRDefault="00002F51" w:rsidP="00002F51">
      <w:pPr>
        <w:bidi w:val="0"/>
        <w:rPr>
          <w:rFonts w:asciiTheme="majorBidi" w:hAnsiTheme="majorBidi" w:cstheme="majorBidi"/>
          <w:b/>
          <w:bCs/>
          <w:noProof/>
          <w:color w:val="000000"/>
          <w:sz w:val="24"/>
          <w:szCs w:val="24"/>
        </w:rPr>
      </w:pPr>
      <w:r w:rsidRPr="000D1BA2">
        <w:rPr>
          <w:rFonts w:asciiTheme="majorBidi" w:hAnsiTheme="majorBidi" w:cstheme="majorBidi"/>
          <w:b/>
          <w:bCs/>
          <w:noProof/>
          <w:color w:val="000000"/>
          <w:sz w:val="24"/>
          <w:szCs w:val="24"/>
        </w:rPr>
        <w:br w:type="page"/>
      </w:r>
    </w:p>
    <w:p w14:paraId="23FAC5CA" w14:textId="77777777" w:rsidR="00002F51" w:rsidRPr="000D1BA2" w:rsidRDefault="00002F51" w:rsidP="00002F51">
      <w:pPr>
        <w:pStyle w:val="Heading2"/>
        <w:bidi w:val="0"/>
        <w:jc w:val="center"/>
        <w:rPr>
          <w:rFonts w:asciiTheme="majorBidi" w:hAnsiTheme="majorBidi"/>
          <w:b/>
          <w:bCs/>
          <w:noProof/>
          <w:color w:val="000000"/>
          <w:sz w:val="32"/>
          <w:szCs w:val="32"/>
        </w:rPr>
      </w:pPr>
      <w:bookmarkStart w:id="44" w:name="_Toc180803216"/>
      <w:r w:rsidRPr="000D1BA2">
        <w:rPr>
          <w:rFonts w:asciiTheme="majorBidi" w:hAnsiTheme="majorBidi"/>
          <w:b/>
          <w:bCs/>
          <w:noProof/>
          <w:color w:val="000000"/>
          <w:sz w:val="32"/>
          <w:szCs w:val="32"/>
        </w:rPr>
        <w:lastRenderedPageBreak/>
        <w:t>Questionnaire</w:t>
      </w:r>
      <w:bookmarkEnd w:id="44"/>
    </w:p>
    <w:p w14:paraId="668291F3" w14:textId="77777777" w:rsidR="00002F51" w:rsidRPr="000D1BA2" w:rsidRDefault="00002F51" w:rsidP="00002F51">
      <w:pPr>
        <w:widowControl w:val="0"/>
        <w:bidi w:val="0"/>
        <w:spacing w:after="120" w:line="240" w:lineRule="auto"/>
        <w:rPr>
          <w:rFonts w:asciiTheme="majorBidi" w:hAnsiTheme="majorBidi" w:cstheme="majorBidi"/>
          <w:b/>
          <w:bCs/>
          <w:color w:val="000000"/>
          <w:sz w:val="28"/>
          <w:szCs w:val="28"/>
        </w:rPr>
      </w:pPr>
      <w:r w:rsidRPr="000D1BA2">
        <w:rPr>
          <w:rFonts w:asciiTheme="majorBidi" w:hAnsiTheme="majorBidi" w:cstheme="majorBidi"/>
          <w:b/>
          <w:bCs/>
          <w:color w:val="000000"/>
          <w:sz w:val="28"/>
          <w:szCs w:val="28"/>
        </w:rPr>
        <w:t>Dear,</w:t>
      </w:r>
    </w:p>
    <w:p w14:paraId="3A2600A1" w14:textId="77777777" w:rsidR="00002F51" w:rsidRPr="000D1BA2" w:rsidRDefault="00002F51" w:rsidP="00002F51">
      <w:pPr>
        <w:widowControl w:val="0"/>
        <w:bidi w:val="0"/>
        <w:spacing w:after="120" w:line="240" w:lineRule="auto"/>
        <w:ind w:firstLine="720"/>
        <w:rPr>
          <w:rFonts w:asciiTheme="majorBidi" w:hAnsiTheme="majorBidi" w:cstheme="majorBidi"/>
          <w:b/>
          <w:bCs/>
          <w:color w:val="000000"/>
          <w:sz w:val="28"/>
          <w:szCs w:val="28"/>
        </w:rPr>
      </w:pPr>
      <w:r w:rsidRPr="000D1BA2">
        <w:rPr>
          <w:rFonts w:asciiTheme="majorBidi" w:hAnsiTheme="majorBidi" w:cstheme="majorBidi"/>
          <w:b/>
          <w:bCs/>
          <w:color w:val="000000"/>
          <w:sz w:val="28"/>
          <w:szCs w:val="28"/>
        </w:rPr>
        <w:t>We would be grateful if you would complete this questionnaire Your opinions are therefore very valuable. Please answer all the questions below. There are no right or wrong. please fill out this survey.</w:t>
      </w:r>
    </w:p>
    <w:p w14:paraId="5EF2E2CC" w14:textId="77777777" w:rsidR="00002F51" w:rsidRPr="000D1BA2" w:rsidRDefault="00002F51" w:rsidP="00002F51">
      <w:pPr>
        <w:widowControl w:val="0"/>
        <w:bidi w:val="0"/>
        <w:spacing w:after="120" w:line="240" w:lineRule="auto"/>
        <w:jc w:val="center"/>
        <w:rPr>
          <w:rFonts w:asciiTheme="majorBidi" w:hAnsiTheme="majorBidi" w:cstheme="majorBidi"/>
          <w:b/>
          <w:bCs/>
          <w:color w:val="000000"/>
          <w:sz w:val="28"/>
          <w:szCs w:val="28"/>
        </w:rPr>
      </w:pPr>
      <w:r w:rsidRPr="000D1BA2">
        <w:rPr>
          <w:rFonts w:asciiTheme="majorBidi" w:hAnsiTheme="majorBidi" w:cstheme="majorBidi"/>
          <w:b/>
          <w:bCs/>
          <w:color w:val="000000"/>
          <w:sz w:val="28"/>
          <w:szCs w:val="28"/>
        </w:rPr>
        <w:t>Thank you</w:t>
      </w:r>
    </w:p>
    <w:p w14:paraId="26F3A2CC" w14:textId="77777777" w:rsidR="00002F51" w:rsidRPr="000D1BA2" w:rsidRDefault="00002F51" w:rsidP="00002F51">
      <w:pPr>
        <w:widowControl w:val="0"/>
        <w:bidi w:val="0"/>
        <w:spacing w:after="120" w:line="240" w:lineRule="auto"/>
        <w:rPr>
          <w:rFonts w:asciiTheme="majorBidi" w:hAnsiTheme="majorBidi" w:cstheme="majorBidi"/>
          <w:b/>
          <w:bCs/>
          <w:color w:val="000000"/>
          <w:sz w:val="28"/>
          <w:szCs w:val="28"/>
        </w:rPr>
      </w:pPr>
      <w:r w:rsidRPr="000D1BA2">
        <w:rPr>
          <w:rFonts w:asciiTheme="majorBidi" w:hAnsiTheme="majorBidi" w:cstheme="majorBidi"/>
          <w:b/>
          <w:bCs/>
          <w:color w:val="000000"/>
          <w:sz w:val="28"/>
          <w:szCs w:val="28"/>
        </w:rPr>
        <w:t>First demographic data:</w:t>
      </w:r>
    </w:p>
    <w:p w14:paraId="6BB93B28" w14:textId="77777777" w:rsidR="00002F51" w:rsidRPr="000D1BA2" w:rsidRDefault="00002F51" w:rsidP="00002F51">
      <w:pPr>
        <w:pStyle w:val="ListParagraph"/>
        <w:widowControl w:val="0"/>
        <w:numPr>
          <w:ilvl w:val="0"/>
          <w:numId w:val="42"/>
        </w:numPr>
        <w:bidi w:val="0"/>
        <w:spacing w:after="120" w:line="240" w:lineRule="auto"/>
        <w:jc w:val="both"/>
        <w:rPr>
          <w:rFonts w:asciiTheme="majorBidi" w:eastAsia="Times New Roman" w:hAnsiTheme="majorBidi" w:cstheme="majorBidi"/>
          <w:b/>
          <w:bCs/>
          <w:color w:val="000000"/>
          <w:sz w:val="28"/>
          <w:szCs w:val="28"/>
          <w:lang w:bidi="ar-EG"/>
        </w:rPr>
      </w:pPr>
      <w:proofErr w:type="gramStart"/>
      <w:r w:rsidRPr="000D1BA2">
        <w:rPr>
          <w:rFonts w:asciiTheme="majorBidi" w:eastAsia="Times New Roman" w:hAnsiTheme="majorBidi" w:cstheme="majorBidi"/>
          <w:b/>
          <w:bCs/>
          <w:color w:val="000000"/>
          <w:sz w:val="28"/>
          <w:szCs w:val="28"/>
          <w:lang w:bidi="ar-EG"/>
        </w:rPr>
        <w:t>Gender :</w:t>
      </w:r>
      <w:proofErr w:type="gramEnd"/>
      <w:r w:rsidRPr="000D1BA2">
        <w:rPr>
          <w:rFonts w:asciiTheme="majorBidi" w:eastAsia="Times New Roman" w:hAnsiTheme="majorBidi" w:cstheme="majorBidi"/>
          <w:b/>
          <w:bCs/>
          <w:color w:val="000000"/>
          <w:sz w:val="28"/>
          <w:szCs w:val="28"/>
          <w:lang w:bidi="ar-EG"/>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5"/>
        <w:gridCol w:w="3745"/>
        <w:gridCol w:w="1037"/>
      </w:tblGrid>
      <w:tr w:rsidR="000D1BA2" w:rsidRPr="000D1BA2" w14:paraId="3FAEDDBB" w14:textId="77777777" w:rsidTr="000F3199">
        <w:trPr>
          <w:trHeight w:val="252"/>
          <w:jc w:val="center"/>
        </w:trPr>
        <w:tc>
          <w:tcPr>
            <w:tcW w:w="635" w:type="dxa"/>
          </w:tcPr>
          <w:p w14:paraId="3C1F5F93"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hAnsiTheme="majorBidi" w:cstheme="majorBidi"/>
                <w:b/>
                <w:bCs/>
                <w:color w:val="000000"/>
                <w:sz w:val="28"/>
                <w:szCs w:val="28"/>
              </w:rPr>
              <w:t xml:space="preserve"> </w:t>
            </w:r>
            <w:r w:rsidRPr="000D1BA2">
              <w:rPr>
                <w:rFonts w:asciiTheme="majorBidi" w:eastAsia="Times New Roman" w:hAnsiTheme="majorBidi" w:cstheme="majorBidi"/>
                <w:b/>
                <w:bCs/>
                <w:color w:val="000000"/>
                <w:sz w:val="28"/>
                <w:szCs w:val="28"/>
                <w:lang w:bidi="ar-EG"/>
              </w:rPr>
              <w:t>1</w:t>
            </w:r>
          </w:p>
        </w:tc>
        <w:tc>
          <w:tcPr>
            <w:tcW w:w="3745" w:type="dxa"/>
          </w:tcPr>
          <w:p w14:paraId="1AA24F90"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xml:space="preserve">Male </w:t>
            </w:r>
          </w:p>
        </w:tc>
        <w:tc>
          <w:tcPr>
            <w:tcW w:w="1037" w:type="dxa"/>
          </w:tcPr>
          <w:p w14:paraId="5FD313E3"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00F807AD" w14:textId="77777777" w:rsidTr="000F3199">
        <w:trPr>
          <w:trHeight w:val="216"/>
          <w:jc w:val="center"/>
        </w:trPr>
        <w:tc>
          <w:tcPr>
            <w:tcW w:w="635" w:type="dxa"/>
          </w:tcPr>
          <w:p w14:paraId="327D28D9"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2</w:t>
            </w:r>
          </w:p>
        </w:tc>
        <w:tc>
          <w:tcPr>
            <w:tcW w:w="3745" w:type="dxa"/>
          </w:tcPr>
          <w:p w14:paraId="0694E57A"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xml:space="preserve">Female </w:t>
            </w:r>
          </w:p>
        </w:tc>
        <w:tc>
          <w:tcPr>
            <w:tcW w:w="1037" w:type="dxa"/>
          </w:tcPr>
          <w:p w14:paraId="1934283A"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bl>
    <w:p w14:paraId="464B19B7" w14:textId="77777777" w:rsidR="00002F51" w:rsidRPr="000D1BA2" w:rsidRDefault="00002F51" w:rsidP="00002F51">
      <w:pPr>
        <w:pStyle w:val="ListParagraph"/>
        <w:widowControl w:val="0"/>
        <w:numPr>
          <w:ilvl w:val="0"/>
          <w:numId w:val="42"/>
        </w:numPr>
        <w:bidi w:val="0"/>
        <w:spacing w:after="120" w:line="240" w:lineRule="auto"/>
        <w:rPr>
          <w:rFonts w:asciiTheme="majorBidi" w:eastAsia="Times New Roman" w:hAnsiTheme="majorBidi" w:cstheme="majorBidi"/>
          <w:b/>
          <w:bCs/>
          <w:color w:val="000000"/>
          <w:sz w:val="28"/>
          <w:szCs w:val="28"/>
          <w:lang w:bidi="ar-EG"/>
        </w:rPr>
      </w:pPr>
      <w:r w:rsidRPr="000D1BA2">
        <w:rPr>
          <w:rFonts w:asciiTheme="majorBidi" w:hAnsiTheme="majorBidi" w:cstheme="majorBidi"/>
          <w:b/>
          <w:bCs/>
          <w:color w:val="000000"/>
          <w:sz w:val="28"/>
          <w:szCs w:val="28"/>
        </w:rPr>
        <w:t>Qualification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4027"/>
        <w:gridCol w:w="1115"/>
      </w:tblGrid>
      <w:tr w:rsidR="000D1BA2" w:rsidRPr="000D1BA2" w14:paraId="7070A804" w14:textId="77777777" w:rsidTr="000F3199">
        <w:trPr>
          <w:trHeight w:val="351"/>
          <w:jc w:val="center"/>
        </w:trPr>
        <w:tc>
          <w:tcPr>
            <w:tcW w:w="683" w:type="dxa"/>
          </w:tcPr>
          <w:p w14:paraId="4A265F37"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1</w:t>
            </w:r>
          </w:p>
        </w:tc>
        <w:tc>
          <w:tcPr>
            <w:tcW w:w="4027" w:type="dxa"/>
          </w:tcPr>
          <w:p w14:paraId="3D1FAF33"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Bachelor</w:t>
            </w:r>
          </w:p>
        </w:tc>
        <w:tc>
          <w:tcPr>
            <w:tcW w:w="1115" w:type="dxa"/>
          </w:tcPr>
          <w:p w14:paraId="039118CA"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5ED9F0C4" w14:textId="77777777" w:rsidTr="000F3199">
        <w:trPr>
          <w:trHeight w:val="324"/>
          <w:jc w:val="center"/>
        </w:trPr>
        <w:tc>
          <w:tcPr>
            <w:tcW w:w="683" w:type="dxa"/>
          </w:tcPr>
          <w:p w14:paraId="2CEA88DB"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2</w:t>
            </w:r>
          </w:p>
        </w:tc>
        <w:tc>
          <w:tcPr>
            <w:tcW w:w="4027" w:type="dxa"/>
          </w:tcPr>
          <w:p w14:paraId="3C910683"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Diploma</w:t>
            </w:r>
          </w:p>
        </w:tc>
        <w:tc>
          <w:tcPr>
            <w:tcW w:w="1115" w:type="dxa"/>
          </w:tcPr>
          <w:p w14:paraId="22B397F9"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1FCDB2A4" w14:textId="77777777" w:rsidTr="000F3199">
        <w:trPr>
          <w:trHeight w:val="189"/>
          <w:jc w:val="center"/>
        </w:trPr>
        <w:tc>
          <w:tcPr>
            <w:tcW w:w="683" w:type="dxa"/>
          </w:tcPr>
          <w:p w14:paraId="69F669B7"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3</w:t>
            </w:r>
          </w:p>
        </w:tc>
        <w:tc>
          <w:tcPr>
            <w:tcW w:w="4027" w:type="dxa"/>
          </w:tcPr>
          <w:p w14:paraId="2D427B81"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Masters</w:t>
            </w:r>
          </w:p>
        </w:tc>
        <w:tc>
          <w:tcPr>
            <w:tcW w:w="1115" w:type="dxa"/>
          </w:tcPr>
          <w:p w14:paraId="6A88DE86"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019E449F" w14:textId="77777777" w:rsidTr="000F3199">
        <w:trPr>
          <w:trHeight w:val="252"/>
          <w:jc w:val="center"/>
        </w:trPr>
        <w:tc>
          <w:tcPr>
            <w:tcW w:w="683" w:type="dxa"/>
          </w:tcPr>
          <w:p w14:paraId="314B1000"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4</w:t>
            </w:r>
          </w:p>
        </w:tc>
        <w:tc>
          <w:tcPr>
            <w:tcW w:w="4027" w:type="dxa"/>
          </w:tcPr>
          <w:p w14:paraId="27B1A259"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Doctorate</w:t>
            </w:r>
          </w:p>
        </w:tc>
        <w:tc>
          <w:tcPr>
            <w:tcW w:w="1115" w:type="dxa"/>
          </w:tcPr>
          <w:p w14:paraId="64ADFBB5"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bl>
    <w:p w14:paraId="2FBB3086" w14:textId="77777777" w:rsidR="00002F51" w:rsidRPr="000D1BA2" w:rsidRDefault="00002F51" w:rsidP="00002F51">
      <w:pPr>
        <w:pStyle w:val="ListParagraph"/>
        <w:widowControl w:val="0"/>
        <w:numPr>
          <w:ilvl w:val="0"/>
          <w:numId w:val="42"/>
        </w:numPr>
        <w:bidi w:val="0"/>
        <w:spacing w:after="120" w:line="240" w:lineRule="auto"/>
        <w:rPr>
          <w:rFonts w:asciiTheme="majorBidi" w:hAnsiTheme="majorBidi" w:cstheme="majorBidi"/>
          <w:b/>
          <w:bCs/>
          <w:color w:val="000000"/>
          <w:sz w:val="28"/>
          <w:szCs w:val="28"/>
        </w:rPr>
      </w:pPr>
      <w:r w:rsidRPr="000D1BA2">
        <w:rPr>
          <w:rFonts w:asciiTheme="majorBidi" w:hAnsiTheme="majorBidi" w:cstheme="majorBidi"/>
          <w:b/>
          <w:bCs/>
          <w:color w:val="000000"/>
          <w:sz w:val="28"/>
          <w:szCs w:val="28"/>
        </w:rPr>
        <w:t>Experience</w:t>
      </w:r>
    </w:p>
    <w:p w14:paraId="3B415754" w14:textId="77777777" w:rsidR="00002F51" w:rsidRPr="000D1BA2" w:rsidRDefault="00002F51" w:rsidP="00002F51">
      <w:pPr>
        <w:pStyle w:val="ListParagraph"/>
        <w:widowControl w:val="0"/>
        <w:bidi w:val="0"/>
        <w:spacing w:after="120" w:line="240" w:lineRule="auto"/>
        <w:ind w:left="644"/>
        <w:rPr>
          <w:rFonts w:asciiTheme="majorBidi" w:hAnsiTheme="majorBidi" w:cstheme="majorBidi"/>
          <w:b/>
          <w:bCs/>
          <w:color w:val="000000"/>
          <w:sz w:val="28"/>
          <w:szCs w:val="28"/>
          <w:lang w:bidi="ar-EG"/>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4027"/>
        <w:gridCol w:w="1115"/>
      </w:tblGrid>
      <w:tr w:rsidR="000D1BA2" w:rsidRPr="000D1BA2" w14:paraId="5FA81B09" w14:textId="77777777" w:rsidTr="000F3199">
        <w:trPr>
          <w:trHeight w:val="297"/>
          <w:jc w:val="center"/>
        </w:trPr>
        <w:tc>
          <w:tcPr>
            <w:tcW w:w="683" w:type="dxa"/>
          </w:tcPr>
          <w:p w14:paraId="54BFFDE7"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1</w:t>
            </w:r>
          </w:p>
        </w:tc>
        <w:tc>
          <w:tcPr>
            <w:tcW w:w="4027" w:type="dxa"/>
          </w:tcPr>
          <w:p w14:paraId="647C7AE8"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xml:space="preserve">Less than 5 years </w:t>
            </w:r>
          </w:p>
        </w:tc>
        <w:tc>
          <w:tcPr>
            <w:tcW w:w="1115" w:type="dxa"/>
          </w:tcPr>
          <w:p w14:paraId="1683F704"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32AA1119" w14:textId="77777777" w:rsidTr="000F3199">
        <w:trPr>
          <w:trHeight w:val="351"/>
          <w:jc w:val="center"/>
        </w:trPr>
        <w:tc>
          <w:tcPr>
            <w:tcW w:w="683" w:type="dxa"/>
          </w:tcPr>
          <w:p w14:paraId="4F220627"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2</w:t>
            </w:r>
          </w:p>
        </w:tc>
        <w:tc>
          <w:tcPr>
            <w:tcW w:w="4027" w:type="dxa"/>
          </w:tcPr>
          <w:p w14:paraId="6752F6DC"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xml:space="preserve">From 5 to 10 years </w:t>
            </w:r>
          </w:p>
        </w:tc>
        <w:tc>
          <w:tcPr>
            <w:tcW w:w="1115" w:type="dxa"/>
          </w:tcPr>
          <w:p w14:paraId="74D536F3"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r w:rsidR="000D1BA2" w:rsidRPr="000D1BA2" w14:paraId="3C4817F5" w14:textId="77777777" w:rsidTr="000F3199">
        <w:trPr>
          <w:trHeight w:val="396"/>
          <w:jc w:val="center"/>
        </w:trPr>
        <w:tc>
          <w:tcPr>
            <w:tcW w:w="683" w:type="dxa"/>
          </w:tcPr>
          <w:p w14:paraId="415EB9A2"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3</w:t>
            </w:r>
          </w:p>
        </w:tc>
        <w:tc>
          <w:tcPr>
            <w:tcW w:w="4027" w:type="dxa"/>
          </w:tcPr>
          <w:p w14:paraId="6A04559D"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xml:space="preserve">More than 10 years </w:t>
            </w:r>
          </w:p>
        </w:tc>
        <w:tc>
          <w:tcPr>
            <w:tcW w:w="1115" w:type="dxa"/>
          </w:tcPr>
          <w:p w14:paraId="4355591A" w14:textId="77777777" w:rsidR="00002F51" w:rsidRPr="000D1BA2" w:rsidRDefault="00002F51" w:rsidP="000F3199">
            <w:pPr>
              <w:pStyle w:val="ListParagraph"/>
              <w:widowControl w:val="0"/>
              <w:bidi w:val="0"/>
              <w:spacing w:after="120"/>
              <w:ind w:left="0"/>
              <w:rPr>
                <w:rFonts w:asciiTheme="majorBidi" w:eastAsia="Times New Roman" w:hAnsiTheme="majorBidi" w:cstheme="majorBidi"/>
                <w:b/>
                <w:bCs/>
                <w:color w:val="000000"/>
                <w:sz w:val="28"/>
                <w:szCs w:val="28"/>
                <w:lang w:bidi="ar-EG"/>
              </w:rPr>
            </w:pPr>
            <w:r w:rsidRPr="000D1BA2">
              <w:rPr>
                <w:rFonts w:asciiTheme="majorBidi" w:eastAsia="Times New Roman" w:hAnsiTheme="majorBidi" w:cstheme="majorBidi"/>
                <w:b/>
                <w:bCs/>
                <w:color w:val="000000"/>
                <w:sz w:val="28"/>
                <w:szCs w:val="28"/>
                <w:lang w:bidi="ar-EG"/>
              </w:rPr>
              <w:t>(  )</w:t>
            </w:r>
          </w:p>
        </w:tc>
      </w:tr>
    </w:tbl>
    <w:p w14:paraId="4F9A060C" w14:textId="77777777" w:rsidR="000D1BA2" w:rsidRDefault="000D1BA2" w:rsidP="00AB5FD1">
      <w:pPr>
        <w:bidi w:val="0"/>
        <w:spacing w:after="120" w:line="240" w:lineRule="auto"/>
        <w:rPr>
          <w:rFonts w:asciiTheme="majorBidi" w:hAnsiTheme="majorBidi" w:cstheme="majorBidi"/>
          <w:b/>
          <w:bCs/>
          <w:color w:val="000000"/>
          <w:sz w:val="36"/>
          <w:szCs w:val="36"/>
        </w:rPr>
      </w:pPr>
    </w:p>
    <w:p w14:paraId="4BFFFEDB" w14:textId="77777777" w:rsidR="000D1BA2" w:rsidRDefault="000D1BA2">
      <w:pPr>
        <w:bidi w:val="0"/>
        <w:rPr>
          <w:rFonts w:asciiTheme="majorBidi" w:hAnsiTheme="majorBidi" w:cstheme="majorBidi"/>
          <w:b/>
          <w:bCs/>
          <w:color w:val="000000"/>
          <w:sz w:val="36"/>
          <w:szCs w:val="36"/>
        </w:rPr>
      </w:pPr>
      <w:r>
        <w:rPr>
          <w:rFonts w:asciiTheme="majorBidi" w:hAnsiTheme="majorBidi" w:cstheme="majorBidi"/>
          <w:b/>
          <w:bCs/>
          <w:color w:val="000000"/>
          <w:sz w:val="36"/>
          <w:szCs w:val="36"/>
        </w:rPr>
        <w:br w:type="page"/>
      </w:r>
    </w:p>
    <w:p w14:paraId="069A0893" w14:textId="62E6D180" w:rsidR="00002F51" w:rsidRPr="000D1BA2" w:rsidRDefault="00002F51" w:rsidP="00AB5FD1">
      <w:pPr>
        <w:bidi w:val="0"/>
        <w:spacing w:after="120" w:line="240" w:lineRule="auto"/>
        <w:rPr>
          <w:rFonts w:asciiTheme="majorBidi" w:hAnsiTheme="majorBidi" w:cstheme="majorBidi"/>
          <w:b/>
          <w:bCs/>
          <w:color w:val="000000"/>
          <w:sz w:val="36"/>
          <w:szCs w:val="36"/>
          <w:rtl/>
        </w:rPr>
      </w:pPr>
      <w:r w:rsidRPr="000D1BA2">
        <w:rPr>
          <w:rFonts w:asciiTheme="majorBidi" w:hAnsiTheme="majorBidi" w:cstheme="majorBidi"/>
          <w:b/>
          <w:bCs/>
          <w:color w:val="000000"/>
          <w:sz w:val="36"/>
          <w:szCs w:val="36"/>
        </w:rPr>
        <w:lastRenderedPageBreak/>
        <w:t xml:space="preserve">Second Put ( </w:t>
      </w:r>
      <w:r w:rsidRPr="000D1BA2">
        <w:rPr>
          <w:rFonts w:asciiTheme="majorBidi" w:hAnsiTheme="majorBidi" w:cstheme="majorBidi"/>
          <w:b/>
          <w:bCs/>
          <w:color w:val="000000"/>
          <w:sz w:val="36"/>
          <w:szCs w:val="36"/>
        </w:rPr>
        <w:sym w:font="Wingdings 2" w:char="F050"/>
      </w:r>
      <w:r w:rsidRPr="000D1BA2">
        <w:rPr>
          <w:rFonts w:asciiTheme="majorBidi" w:hAnsiTheme="majorBidi" w:cstheme="majorBidi"/>
          <w:b/>
          <w:bCs/>
          <w:color w:val="000000"/>
          <w:sz w:val="36"/>
          <w:szCs w:val="36"/>
        </w:rPr>
        <w:t xml:space="preserve"> ) next to the right answer:</w:t>
      </w:r>
    </w:p>
    <w:p w14:paraId="0F5153F0" w14:textId="5726CD2C" w:rsidR="004C2A68" w:rsidRPr="000D1BA2" w:rsidRDefault="004C2A68" w:rsidP="00002F51">
      <w:pPr>
        <w:bidi w:val="0"/>
        <w:spacing w:after="120" w:line="240" w:lineRule="auto"/>
        <w:rPr>
          <w:rFonts w:ascii="Times New Roman" w:hAnsi="Times New Roman" w:cs="Times New Roman"/>
          <w:b/>
          <w:bCs/>
          <w:color w:val="000000"/>
          <w:sz w:val="32"/>
          <w:szCs w:val="32"/>
        </w:rPr>
      </w:pPr>
      <w:r w:rsidRPr="000D1BA2">
        <w:rPr>
          <w:rFonts w:ascii="Times New Roman" w:hAnsi="Times New Roman" w:cs="Times New Roman"/>
          <w:b/>
          <w:bCs/>
          <w:color w:val="000000"/>
          <w:sz w:val="32"/>
          <w:szCs w:val="32"/>
        </w:rPr>
        <w:t>Survey Questions:</w:t>
      </w:r>
    </w:p>
    <w:p w14:paraId="3E0DDA35" w14:textId="77777777" w:rsidR="004C2A68" w:rsidRPr="00AB5FD1" w:rsidRDefault="004C2A68" w:rsidP="00AB5FD1">
      <w:pPr>
        <w:pStyle w:val="ListParagraph"/>
        <w:bidi w:val="0"/>
        <w:spacing w:after="120" w:line="240" w:lineRule="auto"/>
        <w:rPr>
          <w:rFonts w:ascii="Times New Roman" w:hAnsi="Times New Roman" w:cs="Times New Roman"/>
          <w:b/>
          <w:bCs/>
          <w:sz w:val="32"/>
          <w:szCs w:val="32"/>
        </w:rPr>
      </w:pPr>
    </w:p>
    <w:tbl>
      <w:tblPr>
        <w:tblStyle w:val="TableGrid"/>
        <w:bidiVisual/>
        <w:tblW w:w="5000" w:type="pct"/>
        <w:tblLook w:val="04A0" w:firstRow="1" w:lastRow="0" w:firstColumn="1" w:lastColumn="0" w:noHBand="0" w:noVBand="1"/>
      </w:tblPr>
      <w:tblGrid>
        <w:gridCol w:w="1094"/>
        <w:gridCol w:w="1069"/>
        <w:gridCol w:w="936"/>
        <w:gridCol w:w="803"/>
        <w:gridCol w:w="1043"/>
        <w:gridCol w:w="3289"/>
      </w:tblGrid>
      <w:tr w:rsidR="002A1C45" w:rsidRPr="00AB5FD1" w14:paraId="0F4FC0B5" w14:textId="77777777" w:rsidTr="00002F51">
        <w:trPr>
          <w:trHeight w:val="1008"/>
        </w:trPr>
        <w:tc>
          <w:tcPr>
            <w:tcW w:w="665" w:type="pct"/>
          </w:tcPr>
          <w:p w14:paraId="2998F8D8"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Disagree</w:t>
            </w:r>
          </w:p>
        </w:tc>
        <w:tc>
          <w:tcPr>
            <w:tcW w:w="649" w:type="pct"/>
          </w:tcPr>
          <w:p w14:paraId="6C8F4FDB"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Disagree</w:t>
            </w:r>
          </w:p>
        </w:tc>
        <w:tc>
          <w:tcPr>
            <w:tcW w:w="568" w:type="pct"/>
          </w:tcPr>
          <w:p w14:paraId="50F77925"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Neutral</w:t>
            </w:r>
          </w:p>
        </w:tc>
        <w:tc>
          <w:tcPr>
            <w:tcW w:w="488" w:type="pct"/>
          </w:tcPr>
          <w:p w14:paraId="40EF728F"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Agree</w:t>
            </w:r>
          </w:p>
        </w:tc>
        <w:tc>
          <w:tcPr>
            <w:tcW w:w="633" w:type="pct"/>
          </w:tcPr>
          <w:p w14:paraId="3D0AA3ED"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Agree</w:t>
            </w:r>
          </w:p>
        </w:tc>
        <w:tc>
          <w:tcPr>
            <w:tcW w:w="1997" w:type="pct"/>
          </w:tcPr>
          <w:p w14:paraId="5C3F9BFB"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b/>
                <w:bCs/>
                <w:sz w:val="24"/>
                <w:szCs w:val="24"/>
              </w:rPr>
              <w:t>General Perceptions of SEM</w:t>
            </w:r>
          </w:p>
        </w:tc>
      </w:tr>
      <w:tr w:rsidR="002A1C45" w:rsidRPr="00AB5FD1" w14:paraId="1B81D76C" w14:textId="77777777" w:rsidTr="00002F51">
        <w:trPr>
          <w:trHeight w:val="1008"/>
        </w:trPr>
        <w:tc>
          <w:tcPr>
            <w:tcW w:w="665" w:type="pct"/>
          </w:tcPr>
          <w:p w14:paraId="01A08F0A"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079C175A"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0A388B53"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3645B3E6"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2B135E5A"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1997" w:type="pct"/>
          </w:tcPr>
          <w:p w14:paraId="2117721F"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SEM campaigns are an effective tool for improving a company’s online visibility.</w:t>
            </w:r>
          </w:p>
        </w:tc>
      </w:tr>
      <w:tr w:rsidR="002A1C45" w:rsidRPr="00AB5FD1" w14:paraId="3713E8B0" w14:textId="77777777" w:rsidTr="00002F51">
        <w:trPr>
          <w:trHeight w:val="1008"/>
        </w:trPr>
        <w:tc>
          <w:tcPr>
            <w:tcW w:w="665" w:type="pct"/>
          </w:tcPr>
          <w:p w14:paraId="5F31FAA3"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1B692618"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2BE72942"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5E2687D7"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07362C29"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4448C755"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Using SEM allows businesses in the heavy equipment industry to attract more potential customers.</w:t>
            </w:r>
          </w:p>
        </w:tc>
      </w:tr>
      <w:tr w:rsidR="002A1C45" w:rsidRPr="00AB5FD1" w14:paraId="19EB4B5A" w14:textId="77777777" w:rsidTr="00002F51">
        <w:trPr>
          <w:trHeight w:val="1008"/>
        </w:trPr>
        <w:tc>
          <w:tcPr>
            <w:tcW w:w="665" w:type="pct"/>
          </w:tcPr>
          <w:p w14:paraId="11D2757E"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51F2162C"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4F49870D"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52CEDB3B"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64BD5AA5"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4F4B6194"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Search Engine Marketing is more cost-effective than traditional marketing strategies.</w:t>
            </w:r>
          </w:p>
        </w:tc>
      </w:tr>
      <w:tr w:rsidR="002A1C45" w:rsidRPr="00AB5FD1" w14:paraId="1F0C4593" w14:textId="77777777" w:rsidTr="00002F51">
        <w:trPr>
          <w:trHeight w:val="1008"/>
        </w:trPr>
        <w:tc>
          <w:tcPr>
            <w:tcW w:w="665" w:type="pct"/>
          </w:tcPr>
          <w:p w14:paraId="72B67457"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5C9A13BB"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1DF3DCF4"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488" w:type="pct"/>
          </w:tcPr>
          <w:p w14:paraId="2F704553"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01203BFA"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4CA9897C"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SEM strategies are essential for remaining competitive in today’s digital marketplace.</w:t>
            </w:r>
          </w:p>
        </w:tc>
      </w:tr>
      <w:tr w:rsidR="002A1C45" w:rsidRPr="00AB5FD1" w14:paraId="384DBD83" w14:textId="77777777" w:rsidTr="00002F51">
        <w:trPr>
          <w:trHeight w:val="1008"/>
        </w:trPr>
        <w:tc>
          <w:tcPr>
            <w:tcW w:w="665" w:type="pct"/>
          </w:tcPr>
          <w:p w14:paraId="34D5CA15"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Disagree</w:t>
            </w:r>
          </w:p>
        </w:tc>
        <w:tc>
          <w:tcPr>
            <w:tcW w:w="649" w:type="pct"/>
          </w:tcPr>
          <w:p w14:paraId="08B64B85"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Disagree</w:t>
            </w:r>
          </w:p>
        </w:tc>
        <w:tc>
          <w:tcPr>
            <w:tcW w:w="568" w:type="pct"/>
          </w:tcPr>
          <w:p w14:paraId="547BD028"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Neutral</w:t>
            </w:r>
          </w:p>
        </w:tc>
        <w:tc>
          <w:tcPr>
            <w:tcW w:w="488" w:type="pct"/>
          </w:tcPr>
          <w:p w14:paraId="2CED7A21"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Agree</w:t>
            </w:r>
          </w:p>
        </w:tc>
        <w:tc>
          <w:tcPr>
            <w:tcW w:w="633" w:type="pct"/>
          </w:tcPr>
          <w:p w14:paraId="2D731789"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Agree</w:t>
            </w:r>
          </w:p>
        </w:tc>
        <w:tc>
          <w:tcPr>
            <w:tcW w:w="1997" w:type="pct"/>
          </w:tcPr>
          <w:p w14:paraId="335AAA8D"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b/>
                <w:bCs/>
                <w:sz w:val="24"/>
                <w:szCs w:val="24"/>
              </w:rPr>
              <w:t>Effectiveness of SEM Campaigns</w:t>
            </w:r>
          </w:p>
        </w:tc>
      </w:tr>
      <w:tr w:rsidR="002A1C45" w:rsidRPr="00AB5FD1" w14:paraId="5006AD42" w14:textId="77777777" w:rsidTr="00002F51">
        <w:trPr>
          <w:trHeight w:val="1008"/>
        </w:trPr>
        <w:tc>
          <w:tcPr>
            <w:tcW w:w="665" w:type="pct"/>
          </w:tcPr>
          <w:p w14:paraId="196C1FB6"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640949C7"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53604E21"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30A224FA"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57714E41"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1997" w:type="pct"/>
          </w:tcPr>
          <w:p w14:paraId="30D3FFBC" w14:textId="77777777" w:rsidR="004C2A68" w:rsidRPr="00AB5FD1" w:rsidRDefault="004C2A68" w:rsidP="00440ED0">
            <w:pPr>
              <w:bidi w:val="0"/>
              <w:spacing w:after="120"/>
              <w:rPr>
                <w:rFonts w:ascii="Times New Roman" w:hAnsi="Times New Roman" w:cs="Times New Roman"/>
                <w:sz w:val="24"/>
                <w:szCs w:val="24"/>
                <w:rtl/>
                <w:lang w:bidi="ar-EG"/>
              </w:rPr>
            </w:pPr>
            <w:proofErr w:type="spellStart"/>
            <w:r w:rsidRPr="00AB5FD1">
              <w:rPr>
                <w:rFonts w:ascii="Times New Roman" w:hAnsi="Times New Roman" w:cs="Times New Roman"/>
                <w:sz w:val="24"/>
                <w:szCs w:val="24"/>
              </w:rPr>
              <w:t>Ejar’s</w:t>
            </w:r>
            <w:proofErr w:type="spellEnd"/>
            <w:r w:rsidRPr="00AB5FD1">
              <w:rPr>
                <w:rFonts w:ascii="Times New Roman" w:hAnsi="Times New Roman" w:cs="Times New Roman"/>
                <w:sz w:val="24"/>
                <w:szCs w:val="24"/>
              </w:rPr>
              <w:t xml:space="preserve"> SEM campaign successfully positioned the website in Google’s top ten search results for specific keywords.</w:t>
            </w:r>
          </w:p>
        </w:tc>
      </w:tr>
      <w:tr w:rsidR="002A1C45" w:rsidRPr="00AB5FD1" w14:paraId="458C010C" w14:textId="77777777" w:rsidTr="00002F51">
        <w:trPr>
          <w:trHeight w:val="1008"/>
        </w:trPr>
        <w:tc>
          <w:tcPr>
            <w:tcW w:w="665" w:type="pct"/>
          </w:tcPr>
          <w:p w14:paraId="2B318E46"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272BF058"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5BB01C6F"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0E3FBE92"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3E7E9E43"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1A8A4529"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 xml:space="preserve">he keywords used in </w:t>
            </w:r>
            <w:proofErr w:type="spellStart"/>
            <w:r w:rsidRPr="00AB5FD1">
              <w:rPr>
                <w:rFonts w:ascii="Times New Roman" w:hAnsi="Times New Roman" w:cs="Times New Roman"/>
                <w:sz w:val="24"/>
                <w:szCs w:val="24"/>
              </w:rPr>
              <w:t>Ejar’s</w:t>
            </w:r>
            <w:proofErr w:type="spellEnd"/>
            <w:r w:rsidRPr="00AB5FD1">
              <w:rPr>
                <w:rFonts w:ascii="Times New Roman" w:hAnsi="Times New Roman" w:cs="Times New Roman"/>
                <w:sz w:val="24"/>
                <w:szCs w:val="24"/>
              </w:rPr>
              <w:t xml:space="preserve"> SEM campaign were relevant to the target audience.</w:t>
            </w:r>
          </w:p>
        </w:tc>
      </w:tr>
      <w:tr w:rsidR="002A1C45" w:rsidRPr="00AB5FD1" w14:paraId="494816E6" w14:textId="77777777" w:rsidTr="00002F51">
        <w:trPr>
          <w:trHeight w:val="1008"/>
        </w:trPr>
        <w:tc>
          <w:tcPr>
            <w:tcW w:w="665" w:type="pct"/>
          </w:tcPr>
          <w:p w14:paraId="27110A52"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53C5A0EA"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5FBB0287"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245CE6DC"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1B115C64"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04123356"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 xml:space="preserve">The SEM campaign significantly improved the visibility of the </w:t>
            </w:r>
            <w:proofErr w:type="spellStart"/>
            <w:r w:rsidRPr="00AB5FD1">
              <w:rPr>
                <w:rFonts w:ascii="Times New Roman" w:hAnsi="Times New Roman" w:cs="Times New Roman"/>
                <w:sz w:val="24"/>
                <w:szCs w:val="24"/>
              </w:rPr>
              <w:t>Ejar</w:t>
            </w:r>
            <w:proofErr w:type="spellEnd"/>
            <w:r w:rsidRPr="00AB5FD1">
              <w:rPr>
                <w:rFonts w:ascii="Times New Roman" w:hAnsi="Times New Roman" w:cs="Times New Roman"/>
                <w:sz w:val="24"/>
                <w:szCs w:val="24"/>
              </w:rPr>
              <w:t xml:space="preserve"> website.</w:t>
            </w:r>
          </w:p>
        </w:tc>
      </w:tr>
      <w:tr w:rsidR="002A1C45" w:rsidRPr="00AB5FD1" w14:paraId="50B87C1B" w14:textId="77777777" w:rsidTr="00002F51">
        <w:trPr>
          <w:trHeight w:val="1008"/>
        </w:trPr>
        <w:tc>
          <w:tcPr>
            <w:tcW w:w="665" w:type="pct"/>
          </w:tcPr>
          <w:p w14:paraId="6DA35948"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2EA5164B"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0E550DE5"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488" w:type="pct"/>
          </w:tcPr>
          <w:p w14:paraId="7002CB14"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3635A3A5"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42D3C1A4"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 xml:space="preserve">The SEM campaign led to an increase in overall traffic to the </w:t>
            </w:r>
            <w:proofErr w:type="spellStart"/>
            <w:r w:rsidRPr="00AB5FD1">
              <w:rPr>
                <w:rFonts w:ascii="Times New Roman" w:hAnsi="Times New Roman" w:cs="Times New Roman"/>
                <w:sz w:val="24"/>
                <w:szCs w:val="24"/>
              </w:rPr>
              <w:t>Ejar</w:t>
            </w:r>
            <w:proofErr w:type="spellEnd"/>
            <w:r w:rsidRPr="00AB5FD1">
              <w:rPr>
                <w:rFonts w:ascii="Times New Roman" w:hAnsi="Times New Roman" w:cs="Times New Roman"/>
                <w:sz w:val="24"/>
                <w:szCs w:val="24"/>
              </w:rPr>
              <w:t xml:space="preserve"> website.</w:t>
            </w:r>
            <w:r w:rsidRPr="00AB5FD1">
              <w:rPr>
                <w:rFonts w:ascii="Times New Roman" w:hAnsi="Times New Roman" w:cs="Times New Roman"/>
                <w:sz w:val="24"/>
                <w:szCs w:val="24"/>
              </w:rPr>
              <w:br/>
            </w:r>
          </w:p>
        </w:tc>
      </w:tr>
      <w:tr w:rsidR="002A1C45" w:rsidRPr="00AB5FD1" w14:paraId="439888DF" w14:textId="77777777" w:rsidTr="00002F51">
        <w:trPr>
          <w:trHeight w:val="1008"/>
        </w:trPr>
        <w:tc>
          <w:tcPr>
            <w:tcW w:w="665" w:type="pct"/>
          </w:tcPr>
          <w:p w14:paraId="507DF53E"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Disagree</w:t>
            </w:r>
          </w:p>
        </w:tc>
        <w:tc>
          <w:tcPr>
            <w:tcW w:w="649" w:type="pct"/>
          </w:tcPr>
          <w:p w14:paraId="0B3638C6"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Disagree</w:t>
            </w:r>
          </w:p>
        </w:tc>
        <w:tc>
          <w:tcPr>
            <w:tcW w:w="568" w:type="pct"/>
          </w:tcPr>
          <w:p w14:paraId="3A2CB0F6"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Neutral</w:t>
            </w:r>
          </w:p>
        </w:tc>
        <w:tc>
          <w:tcPr>
            <w:tcW w:w="488" w:type="pct"/>
          </w:tcPr>
          <w:p w14:paraId="5F8DAD93"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Agree</w:t>
            </w:r>
          </w:p>
        </w:tc>
        <w:tc>
          <w:tcPr>
            <w:tcW w:w="633" w:type="pct"/>
          </w:tcPr>
          <w:p w14:paraId="5948C2EF"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Agree</w:t>
            </w:r>
          </w:p>
        </w:tc>
        <w:tc>
          <w:tcPr>
            <w:tcW w:w="1997" w:type="pct"/>
          </w:tcPr>
          <w:p w14:paraId="576B1F31" w14:textId="77777777" w:rsidR="004C2A68" w:rsidRPr="00AB5FD1" w:rsidRDefault="004C2A68" w:rsidP="00440ED0">
            <w:pPr>
              <w:bidi w:val="0"/>
              <w:spacing w:after="120"/>
              <w:rPr>
                <w:rFonts w:ascii="Times New Roman" w:hAnsi="Times New Roman" w:cs="Times New Roman"/>
                <w:sz w:val="24"/>
                <w:szCs w:val="24"/>
              </w:rPr>
            </w:pPr>
            <w:r w:rsidRPr="00AB5FD1">
              <w:rPr>
                <w:rFonts w:ascii="Times New Roman" w:hAnsi="Times New Roman" w:cs="Times New Roman"/>
                <w:b/>
                <w:bCs/>
                <w:sz w:val="24"/>
                <w:szCs w:val="24"/>
              </w:rPr>
              <w:t>User Engagement Metrics</w:t>
            </w:r>
          </w:p>
        </w:tc>
      </w:tr>
      <w:tr w:rsidR="002A1C45" w:rsidRPr="00AB5FD1" w14:paraId="38971C3F" w14:textId="77777777" w:rsidTr="00002F51">
        <w:trPr>
          <w:trHeight w:val="1008"/>
        </w:trPr>
        <w:tc>
          <w:tcPr>
            <w:tcW w:w="665" w:type="pct"/>
          </w:tcPr>
          <w:p w14:paraId="4DC7A655"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7F44E41D"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10F0398E"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6ADCAA5D"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2E80B151"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1997" w:type="pct"/>
          </w:tcPr>
          <w:p w14:paraId="1A1F29E6"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 xml:space="preserve">Improvements in </w:t>
            </w:r>
            <w:proofErr w:type="spellStart"/>
            <w:r w:rsidRPr="00AB5FD1">
              <w:rPr>
                <w:rFonts w:ascii="Times New Roman" w:hAnsi="Times New Roman" w:cs="Times New Roman"/>
                <w:sz w:val="24"/>
                <w:szCs w:val="24"/>
              </w:rPr>
              <w:t>Ejar’s</w:t>
            </w:r>
            <w:proofErr w:type="spellEnd"/>
            <w:r w:rsidRPr="00AB5FD1">
              <w:rPr>
                <w:rFonts w:ascii="Times New Roman" w:hAnsi="Times New Roman" w:cs="Times New Roman"/>
                <w:sz w:val="24"/>
                <w:szCs w:val="24"/>
              </w:rPr>
              <w:t xml:space="preserve"> search rankings resulted in a higher click-through rate (CTR).</w:t>
            </w:r>
          </w:p>
        </w:tc>
      </w:tr>
      <w:tr w:rsidR="002A1C45" w:rsidRPr="00AB5FD1" w14:paraId="33421087" w14:textId="77777777" w:rsidTr="00002F51">
        <w:trPr>
          <w:trHeight w:val="1008"/>
        </w:trPr>
        <w:tc>
          <w:tcPr>
            <w:tcW w:w="665" w:type="pct"/>
          </w:tcPr>
          <w:p w14:paraId="18235F80"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20137756"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25D5DCCF"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1884BE61"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37884629"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01F87235"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 xml:space="preserve">The SEM campaign reduced the bounce rate for the </w:t>
            </w:r>
            <w:proofErr w:type="spellStart"/>
            <w:r w:rsidRPr="00AB5FD1">
              <w:rPr>
                <w:rFonts w:ascii="Times New Roman" w:hAnsi="Times New Roman" w:cs="Times New Roman"/>
                <w:sz w:val="24"/>
                <w:szCs w:val="24"/>
              </w:rPr>
              <w:t>Ejar</w:t>
            </w:r>
            <w:proofErr w:type="spellEnd"/>
            <w:r w:rsidRPr="00AB5FD1">
              <w:rPr>
                <w:rFonts w:ascii="Times New Roman" w:hAnsi="Times New Roman" w:cs="Times New Roman"/>
                <w:sz w:val="24"/>
                <w:szCs w:val="24"/>
              </w:rPr>
              <w:t xml:space="preserve"> website.</w:t>
            </w:r>
          </w:p>
        </w:tc>
      </w:tr>
      <w:tr w:rsidR="002A1C45" w:rsidRPr="00AB5FD1" w14:paraId="1D818A2E" w14:textId="77777777" w:rsidTr="00002F51">
        <w:trPr>
          <w:trHeight w:val="1008"/>
        </w:trPr>
        <w:tc>
          <w:tcPr>
            <w:tcW w:w="665" w:type="pct"/>
          </w:tcPr>
          <w:p w14:paraId="0880EA82"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54B13113"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2CB49A6B"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488" w:type="pct"/>
          </w:tcPr>
          <w:p w14:paraId="2794BFA8"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10896022"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0139B280"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 xml:space="preserve">The increase in rankings translated into a better user experience for visitors to the </w:t>
            </w:r>
            <w:proofErr w:type="spellStart"/>
            <w:r w:rsidRPr="00AB5FD1">
              <w:rPr>
                <w:rFonts w:ascii="Times New Roman" w:hAnsi="Times New Roman" w:cs="Times New Roman"/>
                <w:sz w:val="24"/>
                <w:szCs w:val="24"/>
              </w:rPr>
              <w:t>Ejar</w:t>
            </w:r>
            <w:proofErr w:type="spellEnd"/>
            <w:r w:rsidRPr="00AB5FD1">
              <w:rPr>
                <w:rFonts w:ascii="Times New Roman" w:hAnsi="Times New Roman" w:cs="Times New Roman"/>
                <w:sz w:val="24"/>
                <w:szCs w:val="24"/>
              </w:rPr>
              <w:t xml:space="preserve"> website.</w:t>
            </w:r>
          </w:p>
        </w:tc>
      </w:tr>
      <w:tr w:rsidR="002A1C45" w:rsidRPr="00AB5FD1" w14:paraId="5DBEEBD7" w14:textId="77777777" w:rsidTr="00002F51">
        <w:trPr>
          <w:trHeight w:val="1008"/>
        </w:trPr>
        <w:tc>
          <w:tcPr>
            <w:tcW w:w="665" w:type="pct"/>
          </w:tcPr>
          <w:p w14:paraId="0D9ECA9A"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Disagree</w:t>
            </w:r>
          </w:p>
        </w:tc>
        <w:tc>
          <w:tcPr>
            <w:tcW w:w="649" w:type="pct"/>
          </w:tcPr>
          <w:p w14:paraId="1FCF244A"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Disagree</w:t>
            </w:r>
          </w:p>
        </w:tc>
        <w:tc>
          <w:tcPr>
            <w:tcW w:w="568" w:type="pct"/>
          </w:tcPr>
          <w:p w14:paraId="68AFFEC3"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Neutral</w:t>
            </w:r>
          </w:p>
        </w:tc>
        <w:tc>
          <w:tcPr>
            <w:tcW w:w="488" w:type="pct"/>
          </w:tcPr>
          <w:p w14:paraId="42CD7929"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Agree</w:t>
            </w:r>
          </w:p>
        </w:tc>
        <w:tc>
          <w:tcPr>
            <w:tcW w:w="633" w:type="pct"/>
          </w:tcPr>
          <w:p w14:paraId="5FADF4DB"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Agree</w:t>
            </w:r>
          </w:p>
        </w:tc>
        <w:tc>
          <w:tcPr>
            <w:tcW w:w="1997" w:type="pct"/>
          </w:tcPr>
          <w:p w14:paraId="2F976308" w14:textId="77777777" w:rsidR="004C2A68" w:rsidRPr="00AB5FD1" w:rsidRDefault="004C2A68" w:rsidP="00440ED0">
            <w:pPr>
              <w:bidi w:val="0"/>
              <w:spacing w:after="120"/>
              <w:rPr>
                <w:rFonts w:ascii="Times New Roman" w:hAnsi="Times New Roman" w:cs="Times New Roman"/>
                <w:sz w:val="24"/>
                <w:szCs w:val="24"/>
                <w:lang w:bidi="ar-EG"/>
              </w:rPr>
            </w:pPr>
            <w:r w:rsidRPr="00AB5FD1">
              <w:rPr>
                <w:rFonts w:ascii="Times New Roman" w:hAnsi="Times New Roman" w:cs="Times New Roman"/>
                <w:b/>
                <w:bCs/>
                <w:sz w:val="24"/>
                <w:szCs w:val="24"/>
              </w:rPr>
              <w:t>Evaluation of SEM Strategies</w:t>
            </w:r>
          </w:p>
        </w:tc>
      </w:tr>
      <w:tr w:rsidR="002A1C45" w:rsidRPr="00AB5FD1" w14:paraId="6DD9E03F" w14:textId="77777777" w:rsidTr="00002F51">
        <w:trPr>
          <w:trHeight w:val="1008"/>
        </w:trPr>
        <w:tc>
          <w:tcPr>
            <w:tcW w:w="665" w:type="pct"/>
          </w:tcPr>
          <w:p w14:paraId="006A9151"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13558DB8"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542A95A6"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00BBE36D"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43108DC9"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1997" w:type="pct"/>
          </w:tcPr>
          <w:p w14:paraId="6D1C32E8"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 xml:space="preserve">The SEM tactics employed aligned well with </w:t>
            </w:r>
            <w:proofErr w:type="spellStart"/>
            <w:r w:rsidRPr="00AB5FD1">
              <w:rPr>
                <w:rFonts w:ascii="Times New Roman" w:hAnsi="Times New Roman" w:cs="Times New Roman"/>
                <w:sz w:val="24"/>
                <w:szCs w:val="24"/>
              </w:rPr>
              <w:t>Ejar’s</w:t>
            </w:r>
            <w:proofErr w:type="spellEnd"/>
            <w:r w:rsidRPr="00AB5FD1">
              <w:rPr>
                <w:rFonts w:ascii="Times New Roman" w:hAnsi="Times New Roman" w:cs="Times New Roman"/>
                <w:sz w:val="24"/>
                <w:szCs w:val="24"/>
              </w:rPr>
              <w:t xml:space="preserve"> business objectives.</w:t>
            </w:r>
          </w:p>
        </w:tc>
      </w:tr>
      <w:tr w:rsidR="002A1C45" w:rsidRPr="00AB5FD1" w14:paraId="4541AD53" w14:textId="77777777" w:rsidTr="00002F51">
        <w:trPr>
          <w:trHeight w:val="1008"/>
        </w:trPr>
        <w:tc>
          <w:tcPr>
            <w:tcW w:w="665" w:type="pct"/>
          </w:tcPr>
          <w:p w14:paraId="5A7CB55D" w14:textId="77777777" w:rsidR="004C2A68" w:rsidRPr="00AB5FD1" w:rsidRDefault="004C2A68" w:rsidP="002A1C45">
            <w:pPr>
              <w:bidi w:val="0"/>
              <w:spacing w:after="120"/>
              <w:ind w:right="2221"/>
              <w:jc w:val="right"/>
              <w:rPr>
                <w:rFonts w:ascii="Times New Roman" w:hAnsi="Times New Roman" w:cs="Times New Roman"/>
                <w:sz w:val="24"/>
                <w:szCs w:val="24"/>
                <w:rtl/>
              </w:rPr>
            </w:pPr>
          </w:p>
        </w:tc>
        <w:tc>
          <w:tcPr>
            <w:tcW w:w="649" w:type="pct"/>
          </w:tcPr>
          <w:p w14:paraId="7D46A0F3"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19998743"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31E6C7EB"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7D904D25"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23EC8F49"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Targeting specific keywords is the most important factor in improving search rankings.</w:t>
            </w:r>
          </w:p>
        </w:tc>
      </w:tr>
      <w:tr w:rsidR="002A1C45" w:rsidRPr="00AB5FD1" w14:paraId="7CA98C68" w14:textId="77777777" w:rsidTr="00002F51">
        <w:trPr>
          <w:trHeight w:val="1008"/>
        </w:trPr>
        <w:tc>
          <w:tcPr>
            <w:tcW w:w="665" w:type="pct"/>
          </w:tcPr>
          <w:p w14:paraId="03A31FC6"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2406A182"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2D6EC302"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0D3BE1D8"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4D53E533"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268CA52E"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The cost of running an SEM campaign is justified by the results it delivers.</w:t>
            </w:r>
          </w:p>
        </w:tc>
      </w:tr>
      <w:tr w:rsidR="002A1C45" w:rsidRPr="00AB5FD1" w14:paraId="11368CF2" w14:textId="77777777" w:rsidTr="00002F51">
        <w:trPr>
          <w:trHeight w:val="1008"/>
        </w:trPr>
        <w:tc>
          <w:tcPr>
            <w:tcW w:w="665" w:type="pct"/>
          </w:tcPr>
          <w:p w14:paraId="0F7C628D"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31DD7CF0"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190EC221"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488" w:type="pct"/>
          </w:tcPr>
          <w:p w14:paraId="663A35A4"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6228C39F"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50E58BF1"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SEM campaigns should be prioritized over traditional marketing methods for similar industries.</w:t>
            </w:r>
          </w:p>
        </w:tc>
      </w:tr>
      <w:tr w:rsidR="002A1C45" w:rsidRPr="00AB5FD1" w14:paraId="4B702B35" w14:textId="77777777" w:rsidTr="00002F51">
        <w:trPr>
          <w:trHeight w:val="1008"/>
        </w:trPr>
        <w:tc>
          <w:tcPr>
            <w:tcW w:w="665" w:type="pct"/>
          </w:tcPr>
          <w:p w14:paraId="74C9E512"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Disagree</w:t>
            </w:r>
          </w:p>
        </w:tc>
        <w:tc>
          <w:tcPr>
            <w:tcW w:w="649" w:type="pct"/>
          </w:tcPr>
          <w:p w14:paraId="0065D67C"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Disagree</w:t>
            </w:r>
          </w:p>
        </w:tc>
        <w:tc>
          <w:tcPr>
            <w:tcW w:w="568" w:type="pct"/>
          </w:tcPr>
          <w:p w14:paraId="5DE1F8BC"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Neutral</w:t>
            </w:r>
          </w:p>
        </w:tc>
        <w:tc>
          <w:tcPr>
            <w:tcW w:w="488" w:type="pct"/>
          </w:tcPr>
          <w:p w14:paraId="41102C26"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Agree</w:t>
            </w:r>
          </w:p>
        </w:tc>
        <w:tc>
          <w:tcPr>
            <w:tcW w:w="633" w:type="pct"/>
          </w:tcPr>
          <w:p w14:paraId="247A8C97" w14:textId="77777777" w:rsidR="004C2A68" w:rsidRPr="00AB5FD1" w:rsidRDefault="004C2A68" w:rsidP="00AB5FD1">
            <w:pPr>
              <w:bidi w:val="0"/>
              <w:spacing w:after="120"/>
              <w:jc w:val="right"/>
              <w:rPr>
                <w:rFonts w:ascii="Times New Roman" w:hAnsi="Times New Roman" w:cs="Times New Roman"/>
                <w:sz w:val="24"/>
                <w:szCs w:val="24"/>
                <w:rtl/>
              </w:rPr>
            </w:pPr>
            <w:r w:rsidRPr="00AB5FD1">
              <w:rPr>
                <w:rFonts w:ascii="Times New Roman" w:hAnsi="Times New Roman" w:cs="Times New Roman"/>
                <w:sz w:val="24"/>
                <w:szCs w:val="24"/>
              </w:rPr>
              <w:t>Strongly Agree</w:t>
            </w:r>
          </w:p>
        </w:tc>
        <w:tc>
          <w:tcPr>
            <w:tcW w:w="1997" w:type="pct"/>
          </w:tcPr>
          <w:p w14:paraId="0C704E15"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b/>
                <w:bCs/>
                <w:sz w:val="24"/>
                <w:szCs w:val="24"/>
              </w:rPr>
              <w:t>Future Improvements</w:t>
            </w:r>
          </w:p>
        </w:tc>
      </w:tr>
      <w:tr w:rsidR="002A1C45" w:rsidRPr="00AB5FD1" w14:paraId="4A03FF5C" w14:textId="77777777" w:rsidTr="00002F51">
        <w:trPr>
          <w:trHeight w:val="1008"/>
        </w:trPr>
        <w:tc>
          <w:tcPr>
            <w:tcW w:w="665" w:type="pct"/>
          </w:tcPr>
          <w:p w14:paraId="29367735"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2987F5C3"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5FEBF495"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7A12E18D"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4163CDDE" w14:textId="77777777" w:rsidR="004C2A68" w:rsidRPr="00AB5FD1" w:rsidRDefault="004C2A68" w:rsidP="00AB5FD1">
            <w:pPr>
              <w:bidi w:val="0"/>
              <w:spacing w:after="120"/>
              <w:jc w:val="right"/>
              <w:rPr>
                <w:rFonts w:ascii="Times New Roman" w:hAnsi="Times New Roman" w:cs="Times New Roman"/>
                <w:sz w:val="24"/>
                <w:szCs w:val="24"/>
                <w:rtl/>
                <w:lang w:bidi="ar-EG"/>
              </w:rPr>
            </w:pPr>
          </w:p>
        </w:tc>
        <w:tc>
          <w:tcPr>
            <w:tcW w:w="1997" w:type="pct"/>
          </w:tcPr>
          <w:p w14:paraId="2CDD8A00" w14:textId="77777777" w:rsidR="004C2A68" w:rsidRPr="00AB5FD1" w:rsidRDefault="004C2A68" w:rsidP="00440ED0">
            <w:pPr>
              <w:bidi w:val="0"/>
              <w:spacing w:after="120"/>
              <w:rPr>
                <w:rFonts w:ascii="Times New Roman" w:hAnsi="Times New Roman" w:cs="Times New Roman"/>
                <w:sz w:val="24"/>
                <w:szCs w:val="24"/>
                <w:rtl/>
                <w:lang w:bidi="ar-EG"/>
              </w:rPr>
            </w:pPr>
            <w:proofErr w:type="spellStart"/>
            <w:r w:rsidRPr="00AB5FD1">
              <w:rPr>
                <w:rFonts w:ascii="Times New Roman" w:hAnsi="Times New Roman" w:cs="Times New Roman"/>
                <w:sz w:val="24"/>
                <w:szCs w:val="24"/>
              </w:rPr>
              <w:t>Ejar</w:t>
            </w:r>
            <w:proofErr w:type="spellEnd"/>
            <w:r w:rsidRPr="00AB5FD1">
              <w:rPr>
                <w:rFonts w:ascii="Times New Roman" w:hAnsi="Times New Roman" w:cs="Times New Roman"/>
                <w:sz w:val="24"/>
                <w:szCs w:val="24"/>
              </w:rPr>
              <w:t xml:space="preserve"> could achieve better results by refining its keyword strategy</w:t>
            </w:r>
          </w:p>
        </w:tc>
      </w:tr>
      <w:tr w:rsidR="002A1C45" w:rsidRPr="00AB5FD1" w14:paraId="495ECE4D" w14:textId="77777777" w:rsidTr="00002F51">
        <w:trPr>
          <w:trHeight w:val="1008"/>
        </w:trPr>
        <w:tc>
          <w:tcPr>
            <w:tcW w:w="665" w:type="pct"/>
          </w:tcPr>
          <w:p w14:paraId="166852B4"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3B39748B"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2638D855"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6DCFF491"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5DE647A6"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66579793" w14:textId="77777777" w:rsidR="004C2A68" w:rsidRPr="00AB5FD1" w:rsidRDefault="004C2A68" w:rsidP="00440ED0">
            <w:pPr>
              <w:bidi w:val="0"/>
              <w:spacing w:after="120"/>
              <w:rPr>
                <w:rFonts w:ascii="Times New Roman" w:hAnsi="Times New Roman" w:cs="Times New Roman"/>
                <w:sz w:val="24"/>
                <w:szCs w:val="24"/>
                <w:rtl/>
                <w:lang w:bidi="ar-EG"/>
              </w:rPr>
            </w:pPr>
            <w:r w:rsidRPr="00AB5FD1">
              <w:rPr>
                <w:rFonts w:ascii="Times New Roman" w:hAnsi="Times New Roman" w:cs="Times New Roman"/>
                <w:sz w:val="24"/>
                <w:szCs w:val="24"/>
              </w:rPr>
              <w:t>Additional SEM tools and practices should be explored to optimize future campaigns.</w:t>
            </w:r>
          </w:p>
        </w:tc>
      </w:tr>
      <w:tr w:rsidR="002A1C45" w:rsidRPr="00AB5FD1" w14:paraId="518E8AF5" w14:textId="77777777" w:rsidTr="00002F51">
        <w:trPr>
          <w:trHeight w:val="1008"/>
        </w:trPr>
        <w:tc>
          <w:tcPr>
            <w:tcW w:w="665" w:type="pct"/>
          </w:tcPr>
          <w:p w14:paraId="551D2907" w14:textId="77777777" w:rsidR="004C2A68" w:rsidRPr="00AB5FD1" w:rsidRDefault="004C2A68" w:rsidP="00AB5FD1">
            <w:pPr>
              <w:bidi w:val="0"/>
              <w:spacing w:after="120"/>
              <w:jc w:val="right"/>
              <w:rPr>
                <w:rFonts w:ascii="Times New Roman" w:hAnsi="Times New Roman" w:cs="Times New Roman"/>
                <w:sz w:val="24"/>
                <w:szCs w:val="24"/>
                <w:rtl/>
              </w:rPr>
            </w:pPr>
          </w:p>
        </w:tc>
        <w:tc>
          <w:tcPr>
            <w:tcW w:w="649" w:type="pct"/>
          </w:tcPr>
          <w:p w14:paraId="5ABBCF34" w14:textId="77777777" w:rsidR="004C2A68" w:rsidRPr="00AB5FD1" w:rsidRDefault="004C2A68" w:rsidP="00AB5FD1">
            <w:pPr>
              <w:bidi w:val="0"/>
              <w:spacing w:after="120"/>
              <w:jc w:val="right"/>
              <w:rPr>
                <w:rFonts w:ascii="Times New Roman" w:hAnsi="Times New Roman" w:cs="Times New Roman"/>
                <w:sz w:val="24"/>
                <w:szCs w:val="24"/>
                <w:rtl/>
              </w:rPr>
            </w:pPr>
          </w:p>
        </w:tc>
        <w:tc>
          <w:tcPr>
            <w:tcW w:w="568" w:type="pct"/>
          </w:tcPr>
          <w:p w14:paraId="7208D9AD" w14:textId="77777777" w:rsidR="004C2A68" w:rsidRPr="00AB5FD1" w:rsidRDefault="004C2A68" w:rsidP="00AB5FD1">
            <w:pPr>
              <w:bidi w:val="0"/>
              <w:spacing w:after="120"/>
              <w:jc w:val="right"/>
              <w:rPr>
                <w:rFonts w:ascii="Times New Roman" w:hAnsi="Times New Roman" w:cs="Times New Roman"/>
                <w:sz w:val="24"/>
                <w:szCs w:val="24"/>
                <w:rtl/>
              </w:rPr>
            </w:pPr>
          </w:p>
        </w:tc>
        <w:tc>
          <w:tcPr>
            <w:tcW w:w="488" w:type="pct"/>
          </w:tcPr>
          <w:p w14:paraId="5893AF3E" w14:textId="77777777" w:rsidR="004C2A68" w:rsidRPr="00AB5FD1" w:rsidRDefault="004C2A68" w:rsidP="00AB5FD1">
            <w:pPr>
              <w:bidi w:val="0"/>
              <w:spacing w:after="120"/>
              <w:jc w:val="right"/>
              <w:rPr>
                <w:rFonts w:ascii="Times New Roman" w:hAnsi="Times New Roman" w:cs="Times New Roman"/>
                <w:sz w:val="24"/>
                <w:szCs w:val="24"/>
                <w:rtl/>
              </w:rPr>
            </w:pPr>
          </w:p>
        </w:tc>
        <w:tc>
          <w:tcPr>
            <w:tcW w:w="633" w:type="pct"/>
          </w:tcPr>
          <w:p w14:paraId="34B6BEDB" w14:textId="77777777" w:rsidR="004C2A68" w:rsidRPr="00AB5FD1" w:rsidRDefault="004C2A68" w:rsidP="00AB5FD1">
            <w:pPr>
              <w:bidi w:val="0"/>
              <w:spacing w:after="120"/>
              <w:jc w:val="right"/>
              <w:rPr>
                <w:rFonts w:ascii="Times New Roman" w:hAnsi="Times New Roman" w:cs="Times New Roman"/>
                <w:sz w:val="24"/>
                <w:szCs w:val="24"/>
                <w:rtl/>
              </w:rPr>
            </w:pPr>
          </w:p>
        </w:tc>
        <w:tc>
          <w:tcPr>
            <w:tcW w:w="1997" w:type="pct"/>
          </w:tcPr>
          <w:p w14:paraId="61C4AF86" w14:textId="77777777" w:rsidR="004C2A68" w:rsidRPr="00AB5FD1" w:rsidRDefault="004C2A68" w:rsidP="00440ED0">
            <w:pPr>
              <w:bidi w:val="0"/>
              <w:spacing w:after="120"/>
              <w:rPr>
                <w:rFonts w:ascii="Times New Roman" w:hAnsi="Times New Roman" w:cs="Times New Roman"/>
                <w:sz w:val="24"/>
                <w:szCs w:val="24"/>
                <w:rtl/>
              </w:rPr>
            </w:pPr>
            <w:r w:rsidRPr="00AB5FD1">
              <w:rPr>
                <w:rFonts w:ascii="Times New Roman" w:hAnsi="Times New Roman" w:cs="Times New Roman"/>
                <w:sz w:val="24"/>
                <w:szCs w:val="24"/>
              </w:rPr>
              <w:t>Regular monitoring and adjustment of SEM strategies improve campaign effectiveness.</w:t>
            </w:r>
          </w:p>
        </w:tc>
      </w:tr>
    </w:tbl>
    <w:p w14:paraId="3C722B36" w14:textId="77777777" w:rsidR="002A1C45" w:rsidRDefault="002A1C45" w:rsidP="00AB5FD1">
      <w:pPr>
        <w:bidi w:val="0"/>
        <w:spacing w:after="120" w:line="240" w:lineRule="auto"/>
        <w:jc w:val="both"/>
        <w:rPr>
          <w:rFonts w:ascii="Times New Roman" w:hAnsi="Times New Roman" w:cs="Times New Roman"/>
          <w:sz w:val="24"/>
          <w:szCs w:val="24"/>
          <w:lang w:bidi="ar-EG"/>
        </w:rPr>
      </w:pPr>
    </w:p>
    <w:p w14:paraId="61C5EB78" w14:textId="77777777" w:rsidR="002A1C45" w:rsidRDefault="002A1C45">
      <w:pPr>
        <w:bidi w:val="0"/>
        <w:rPr>
          <w:rFonts w:ascii="Times New Roman" w:hAnsi="Times New Roman" w:cs="Times New Roman"/>
          <w:sz w:val="24"/>
          <w:szCs w:val="24"/>
          <w:lang w:bidi="ar-EG"/>
        </w:rPr>
      </w:pPr>
      <w:r>
        <w:rPr>
          <w:rFonts w:ascii="Times New Roman" w:hAnsi="Times New Roman" w:cs="Times New Roman"/>
          <w:sz w:val="24"/>
          <w:szCs w:val="24"/>
          <w:lang w:bidi="ar-EG"/>
        </w:rPr>
        <w:br w:type="page"/>
      </w:r>
    </w:p>
    <w:p w14:paraId="7803A5B8" w14:textId="02F08FB6" w:rsidR="006E4E39" w:rsidRPr="002A1C45" w:rsidRDefault="006E4E39" w:rsidP="002A1C45">
      <w:pPr>
        <w:spacing w:after="120" w:line="240" w:lineRule="auto"/>
        <w:rPr>
          <w:rFonts w:ascii="Simplified Arabic" w:hAnsi="Simplified Arabic" w:cs="Simplified Arabic"/>
          <w:b/>
          <w:bCs/>
          <w:sz w:val="36"/>
          <w:szCs w:val="36"/>
          <w:rtl/>
          <w:lang w:bidi="ar-EG"/>
        </w:rPr>
      </w:pPr>
      <w:r w:rsidRPr="002A1C45">
        <w:rPr>
          <w:rFonts w:ascii="Simplified Arabic" w:hAnsi="Simplified Arabic" w:cs="Simplified Arabic"/>
          <w:b/>
          <w:bCs/>
          <w:sz w:val="36"/>
          <w:szCs w:val="36"/>
          <w:rtl/>
          <w:lang w:bidi="ar-EG"/>
        </w:rPr>
        <w:lastRenderedPageBreak/>
        <w:t xml:space="preserve">الملخص العربي </w:t>
      </w:r>
    </w:p>
    <w:p w14:paraId="52145EC4" w14:textId="7EE048D1" w:rsidR="006E4E39" w:rsidRPr="00440ED0" w:rsidRDefault="00806BA6" w:rsidP="00440ED0">
      <w:pPr>
        <w:spacing w:after="120" w:line="240" w:lineRule="auto"/>
        <w:ind w:firstLine="720"/>
        <w:jc w:val="both"/>
        <w:rPr>
          <w:rFonts w:ascii="Simplified Arabic" w:hAnsi="Simplified Arabic" w:cs="Simplified Arabic"/>
          <w:sz w:val="28"/>
          <w:szCs w:val="28"/>
          <w:rtl/>
          <w:lang w:bidi="ar-EG"/>
        </w:rPr>
      </w:pPr>
      <w:r w:rsidRPr="00440ED0">
        <w:rPr>
          <w:rFonts w:ascii="Simplified Arabic" w:hAnsi="Simplified Arabic" w:cs="Simplified Arabic"/>
          <w:sz w:val="28"/>
          <w:szCs w:val="28"/>
          <w:rtl/>
          <w:lang w:bidi="ar-EG"/>
        </w:rPr>
        <w:t>هدف</w:t>
      </w:r>
      <w:r w:rsidR="00002F51" w:rsidRPr="00440ED0">
        <w:rPr>
          <w:rFonts w:ascii="Simplified Arabic" w:hAnsi="Simplified Arabic" w:cs="Simplified Arabic" w:hint="cs"/>
          <w:sz w:val="28"/>
          <w:szCs w:val="28"/>
          <w:rtl/>
          <w:lang w:bidi="ar-EG"/>
        </w:rPr>
        <w:t>ت</w:t>
      </w:r>
      <w:r w:rsidRPr="00440ED0">
        <w:rPr>
          <w:rFonts w:ascii="Simplified Arabic" w:hAnsi="Simplified Arabic" w:cs="Simplified Arabic"/>
          <w:sz w:val="28"/>
          <w:szCs w:val="28"/>
          <w:rtl/>
          <w:lang w:bidi="ar-EG"/>
        </w:rPr>
        <w:t xml:space="preserve"> </w:t>
      </w:r>
      <w:r w:rsidR="00D83683" w:rsidRPr="00D83683">
        <w:rPr>
          <w:rFonts w:ascii="Simplified Arabic" w:hAnsi="Simplified Arabic" w:cs="Simplified Arabic"/>
          <w:sz w:val="28"/>
          <w:szCs w:val="28"/>
          <w:rtl/>
          <w:lang w:bidi="ar-EG"/>
        </w:rPr>
        <w:t>الدراسة إلى تقييم مدى فعالية حملة تسويق محركات البحث المستهدفة (</w:t>
      </w:r>
      <w:r w:rsidR="00D83683" w:rsidRPr="00D83683">
        <w:rPr>
          <w:rFonts w:ascii="Simplified Arabic" w:hAnsi="Simplified Arabic" w:cs="Simplified Arabic"/>
          <w:sz w:val="28"/>
          <w:szCs w:val="28"/>
          <w:lang w:bidi="ar-EG"/>
        </w:rPr>
        <w:t>SEM</w:t>
      </w:r>
      <w:r w:rsidR="00D83683" w:rsidRPr="00D83683">
        <w:rPr>
          <w:rFonts w:ascii="Simplified Arabic" w:hAnsi="Simplified Arabic" w:cs="Simplified Arabic"/>
          <w:sz w:val="28"/>
          <w:szCs w:val="28"/>
          <w:rtl/>
          <w:lang w:bidi="ar-EG"/>
        </w:rPr>
        <w:t xml:space="preserve">) لموقع شركة بدائل الايجار لتأجير المعدات لتحقيق أفضل عشرة تصنيفات في نتائج بحث جوجل. واعتمدت الدراسة على الاستبيان كأداة لها، وتكونت عينة الدراسة من 35 موظفًا يعملون بشركة بدائل الايجار لتأجير المعدات. وأظهرت النتائج أن فعالية حملات </w:t>
      </w:r>
      <w:r w:rsidR="00D83683" w:rsidRPr="00D83683">
        <w:rPr>
          <w:rFonts w:ascii="Simplified Arabic" w:hAnsi="Simplified Arabic" w:cs="Simplified Arabic"/>
          <w:sz w:val="28"/>
          <w:szCs w:val="28"/>
          <w:lang w:bidi="ar-EG"/>
        </w:rPr>
        <w:t>SEM</w:t>
      </w:r>
      <w:r w:rsidR="00D83683" w:rsidRPr="00D83683">
        <w:rPr>
          <w:rFonts w:ascii="Simplified Arabic" w:hAnsi="Simplified Arabic" w:cs="Simplified Arabic"/>
          <w:sz w:val="28"/>
          <w:szCs w:val="28"/>
          <w:rtl/>
          <w:lang w:bidi="ar-EG"/>
        </w:rPr>
        <w:t xml:space="preserve"> ومقاييس مشاركة المستخدم وتقييم استراتيجيات </w:t>
      </w:r>
      <w:r w:rsidR="00D83683" w:rsidRPr="00D83683">
        <w:rPr>
          <w:rFonts w:ascii="Simplified Arabic" w:hAnsi="Simplified Arabic" w:cs="Simplified Arabic"/>
          <w:sz w:val="28"/>
          <w:szCs w:val="28"/>
          <w:lang w:bidi="ar-EG"/>
        </w:rPr>
        <w:t>SEM</w:t>
      </w:r>
      <w:r w:rsidR="00D83683" w:rsidRPr="00D83683">
        <w:rPr>
          <w:rFonts w:ascii="Simplified Arabic" w:hAnsi="Simplified Arabic" w:cs="Simplified Arabic"/>
          <w:sz w:val="28"/>
          <w:szCs w:val="28"/>
          <w:rtl/>
          <w:lang w:bidi="ar-EG"/>
        </w:rPr>
        <w:t xml:space="preserve"> والتحسينات المستقبلية لشركة بدائل الايجار لتأجير المعدات جاءت بدرجة عالية. لا يوجد فرق كبير في مواقف المشاركين لتقييم فعالية حملة تسويق محركات البحث المستهدفة (</w:t>
      </w:r>
      <w:r w:rsidR="00D83683" w:rsidRPr="00D83683">
        <w:rPr>
          <w:rFonts w:ascii="Simplified Arabic" w:hAnsi="Simplified Arabic" w:cs="Simplified Arabic"/>
          <w:sz w:val="28"/>
          <w:szCs w:val="28"/>
          <w:lang w:bidi="ar-EG"/>
        </w:rPr>
        <w:t>SEM</w:t>
      </w:r>
      <w:r w:rsidR="00D83683" w:rsidRPr="00D83683">
        <w:rPr>
          <w:rFonts w:ascii="Simplified Arabic" w:hAnsi="Simplified Arabic" w:cs="Simplified Arabic"/>
          <w:sz w:val="28"/>
          <w:szCs w:val="28"/>
          <w:rtl/>
          <w:lang w:bidi="ar-EG"/>
        </w:rPr>
        <w:t xml:space="preserve">) لموقع شركة بدائل الايجار لتأجير المعدات في تحقيق أفضل عشرة تصنيفات في نتائج بحث </w:t>
      </w:r>
      <w:r w:rsidR="00D83683" w:rsidRPr="00D83683">
        <w:rPr>
          <w:rFonts w:ascii="Simplified Arabic" w:hAnsi="Simplified Arabic" w:cs="Simplified Arabic"/>
          <w:sz w:val="28"/>
          <w:szCs w:val="28"/>
          <w:lang w:bidi="ar-EG"/>
        </w:rPr>
        <w:t>Google</w:t>
      </w:r>
      <w:r w:rsidR="00D83683" w:rsidRPr="00D83683">
        <w:rPr>
          <w:rFonts w:ascii="Simplified Arabic" w:hAnsi="Simplified Arabic" w:cs="Simplified Arabic"/>
          <w:sz w:val="28"/>
          <w:szCs w:val="28"/>
          <w:rtl/>
          <w:lang w:bidi="ar-EG"/>
        </w:rPr>
        <w:t xml:space="preserve"> وفقًا للجنس والمؤهل. ومع ذلك، هناك فرق كبير في مواقف المشاركين لتقييم فعالية حملة تسويق محركات البحث المستهدفة (</w:t>
      </w:r>
      <w:r w:rsidR="00D83683" w:rsidRPr="00D83683">
        <w:rPr>
          <w:rFonts w:ascii="Simplified Arabic" w:hAnsi="Simplified Arabic" w:cs="Simplified Arabic"/>
          <w:sz w:val="28"/>
          <w:szCs w:val="28"/>
          <w:lang w:bidi="ar-EG"/>
        </w:rPr>
        <w:t>SEM</w:t>
      </w:r>
      <w:r w:rsidR="00D83683" w:rsidRPr="00D83683">
        <w:rPr>
          <w:rFonts w:ascii="Simplified Arabic" w:hAnsi="Simplified Arabic" w:cs="Simplified Arabic"/>
          <w:sz w:val="28"/>
          <w:szCs w:val="28"/>
          <w:rtl/>
          <w:lang w:bidi="ar-EG"/>
        </w:rPr>
        <w:t>) لموقع شركة بدائل الايجار في تحقيق أفضل عشرة تصنيفات في نتائج بحث جوجل وفقًا للخبرة وكانت هذه الاختلافات لصالح الخبرة الأكبر (أكثر من 10 سنوات). أوصت الدراسة بتحسين معدلات النقر من خلال كتابة إعلانات جذابة ذات صلة بالكلمات الرئيسية المستهدفة. أيضًا، استهداف مجموعة أوسع من الكلمات الرئيسية ذات الصلة لزيادة الوصول إلى جمهور أوسع</w:t>
      </w:r>
      <w:r w:rsidRPr="00440ED0">
        <w:rPr>
          <w:rFonts w:ascii="Simplified Arabic" w:hAnsi="Simplified Arabic" w:cs="Simplified Arabic"/>
          <w:sz w:val="28"/>
          <w:szCs w:val="28"/>
          <w:rtl/>
          <w:lang w:bidi="ar-EG"/>
        </w:rPr>
        <w:t>.</w:t>
      </w:r>
    </w:p>
    <w:p w14:paraId="6B7D5342" w14:textId="72EBB6D1" w:rsidR="00002F51" w:rsidRDefault="00440ED0" w:rsidP="00957D82">
      <w:pPr>
        <w:spacing w:after="120" w:line="240" w:lineRule="auto"/>
        <w:ind w:firstLine="720"/>
        <w:jc w:val="both"/>
        <w:rPr>
          <w:rFonts w:ascii="Simplified Arabic" w:hAnsi="Simplified Arabic" w:cs="Simplified Arabic"/>
          <w:sz w:val="32"/>
          <w:szCs w:val="32"/>
          <w:rtl/>
          <w:lang w:bidi="ar-KW"/>
        </w:rPr>
      </w:pPr>
      <w:r>
        <w:rPr>
          <w:rFonts w:ascii="Simplified Arabic" w:hAnsi="Simplified Arabic" w:cs="Simplified Arabic" w:hint="cs"/>
          <w:sz w:val="32"/>
          <w:szCs w:val="32"/>
          <w:rtl/>
          <w:lang w:bidi="ar-EG"/>
        </w:rPr>
        <w:t xml:space="preserve">الكلمات المفتاحية: التسويق الرقمي </w:t>
      </w:r>
      <w:r>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حملات </w:t>
      </w:r>
      <w:r>
        <w:rPr>
          <w:rFonts w:ascii="Simplified Arabic" w:hAnsi="Simplified Arabic" w:cs="Simplified Arabic"/>
          <w:sz w:val="32"/>
          <w:szCs w:val="32"/>
          <w:lang w:bidi="ar-EG"/>
        </w:rPr>
        <w:t>SEM</w:t>
      </w:r>
      <w:r>
        <w:rPr>
          <w:rFonts w:ascii="Simplified Arabic" w:hAnsi="Simplified Arabic" w:cs="Simplified Arabic" w:hint="cs"/>
          <w:sz w:val="32"/>
          <w:szCs w:val="32"/>
          <w:rtl/>
          <w:lang w:bidi="ar-KW"/>
        </w:rPr>
        <w:t xml:space="preserve">- </w:t>
      </w:r>
      <w:r w:rsidR="002014EC">
        <w:rPr>
          <w:rFonts w:ascii="Simplified Arabic" w:hAnsi="Simplified Arabic" w:cs="Simplified Arabic" w:hint="cs"/>
          <w:sz w:val="32"/>
          <w:szCs w:val="32"/>
          <w:rtl/>
          <w:lang w:bidi="ar-KW"/>
        </w:rPr>
        <w:t>الآلات الثقيلة -</w:t>
      </w:r>
      <w:r w:rsidR="002014EC" w:rsidRPr="002014EC">
        <w:rPr>
          <w:rtl/>
        </w:rPr>
        <w:t xml:space="preserve"> </w:t>
      </w:r>
      <w:r w:rsidR="002014EC" w:rsidRPr="002014EC">
        <w:rPr>
          <w:rFonts w:ascii="Simplified Arabic" w:hAnsi="Simplified Arabic" w:cs="Simplified Arabic"/>
          <w:sz w:val="32"/>
          <w:szCs w:val="32"/>
          <w:rtl/>
          <w:lang w:bidi="ar-KW"/>
        </w:rPr>
        <w:t xml:space="preserve">شركة </w:t>
      </w:r>
      <w:r w:rsidR="002014EC" w:rsidRPr="002014EC">
        <w:rPr>
          <w:rFonts w:ascii="Simplified Arabic" w:hAnsi="Simplified Arabic" w:cs="Simplified Arabic"/>
          <w:sz w:val="32"/>
          <w:szCs w:val="32"/>
          <w:lang w:bidi="ar-KW"/>
        </w:rPr>
        <w:t>EJAR</w:t>
      </w:r>
      <w:r w:rsidR="002014EC">
        <w:rPr>
          <w:rFonts w:ascii="Simplified Arabic" w:hAnsi="Simplified Arabic" w:cs="Simplified Arabic" w:hint="cs"/>
          <w:sz w:val="32"/>
          <w:szCs w:val="32"/>
          <w:rtl/>
          <w:lang w:bidi="ar-KW"/>
        </w:rPr>
        <w:t>.</w:t>
      </w:r>
    </w:p>
    <w:p w14:paraId="2D745D4B" w14:textId="77777777" w:rsidR="00002F51" w:rsidRDefault="00002F51" w:rsidP="004D5694">
      <w:pPr>
        <w:spacing w:after="120" w:line="240" w:lineRule="auto"/>
        <w:ind w:firstLine="720"/>
        <w:jc w:val="both"/>
        <w:rPr>
          <w:rFonts w:ascii="Simplified Arabic" w:hAnsi="Simplified Arabic" w:cs="Simplified Arabic"/>
          <w:sz w:val="32"/>
          <w:szCs w:val="32"/>
          <w:rtl/>
          <w:lang w:bidi="ar-EG"/>
        </w:rPr>
      </w:pPr>
    </w:p>
    <w:p w14:paraId="2BE9FDC4" w14:textId="77777777" w:rsidR="00002F51" w:rsidRPr="000D1BA2" w:rsidRDefault="00002F51" w:rsidP="00002F51">
      <w:pPr>
        <w:widowControl w:val="0"/>
        <w:spacing w:after="120" w:line="240" w:lineRule="auto"/>
        <w:jc w:val="center"/>
        <w:rPr>
          <w:rFonts w:ascii="Simplified Arabic" w:hAnsi="Simplified Arabic" w:cs="Simplified Arabic"/>
          <w:b/>
          <w:bCs/>
          <w:sz w:val="36"/>
          <w:szCs w:val="36"/>
          <w:lang w:bidi="ar-EG"/>
        </w:rPr>
      </w:pPr>
    </w:p>
    <w:p w14:paraId="4AB90DD0" w14:textId="77777777" w:rsidR="00002F51" w:rsidRPr="000D1BA2" w:rsidRDefault="00002F51" w:rsidP="00002F51">
      <w:pPr>
        <w:widowControl w:val="0"/>
        <w:spacing w:after="120" w:line="240" w:lineRule="auto"/>
        <w:jc w:val="center"/>
        <w:rPr>
          <w:rFonts w:ascii="Simplified Arabic" w:hAnsi="Simplified Arabic" w:cs="Simplified Arabic"/>
          <w:b/>
          <w:bCs/>
          <w:sz w:val="36"/>
          <w:szCs w:val="36"/>
          <w:lang w:bidi="ar-EG"/>
        </w:rPr>
      </w:pPr>
    </w:p>
    <w:p w14:paraId="3853B496" w14:textId="35B4D6F1" w:rsidR="00002F51" w:rsidRPr="000D1BA2" w:rsidRDefault="00002F51" w:rsidP="00002F51">
      <w:pPr>
        <w:widowControl w:val="0"/>
        <w:spacing w:after="120" w:line="240" w:lineRule="auto"/>
        <w:jc w:val="center"/>
        <w:rPr>
          <w:rFonts w:ascii="Simplified Arabic" w:hAnsi="Simplified Arabic" w:cs="Simplified Arabic"/>
          <w:b/>
          <w:bCs/>
          <w:sz w:val="36"/>
          <w:szCs w:val="36"/>
          <w:lang w:bidi="ar-EG"/>
        </w:rPr>
      </w:pPr>
      <w:proofErr w:type="spellStart"/>
      <w:r w:rsidRPr="000D1BA2">
        <w:rPr>
          <w:rFonts w:ascii="Simplified Arabic" w:hAnsi="Simplified Arabic" w:cs="Simplified Arabic"/>
          <w:b/>
          <w:bCs/>
          <w:sz w:val="36"/>
          <w:szCs w:val="36"/>
          <w:lang w:bidi="ar-EG"/>
        </w:rPr>
        <w:t>العام</w:t>
      </w:r>
      <w:proofErr w:type="spellEnd"/>
      <w:r w:rsidRPr="000D1BA2">
        <w:rPr>
          <w:rFonts w:ascii="Simplified Arabic" w:hAnsi="Simplified Arabic" w:cs="Simplified Arabic"/>
          <w:b/>
          <w:bCs/>
          <w:sz w:val="36"/>
          <w:szCs w:val="36"/>
          <w:lang w:bidi="ar-EG"/>
        </w:rPr>
        <w:t xml:space="preserve"> </w:t>
      </w:r>
      <w:proofErr w:type="spellStart"/>
      <w:r w:rsidRPr="000D1BA2">
        <w:rPr>
          <w:rFonts w:ascii="Simplified Arabic" w:hAnsi="Simplified Arabic" w:cs="Simplified Arabic"/>
          <w:b/>
          <w:bCs/>
          <w:sz w:val="36"/>
          <w:szCs w:val="36"/>
          <w:lang w:bidi="ar-EG"/>
        </w:rPr>
        <w:t>الدراسي</w:t>
      </w:r>
      <w:proofErr w:type="spellEnd"/>
    </w:p>
    <w:p w14:paraId="7E43B807" w14:textId="77777777" w:rsidR="00002F51" w:rsidRPr="000D1BA2" w:rsidRDefault="00002F51" w:rsidP="00002F51">
      <w:pPr>
        <w:widowControl w:val="0"/>
        <w:spacing w:after="120" w:line="240" w:lineRule="auto"/>
        <w:jc w:val="center"/>
        <w:rPr>
          <w:rFonts w:ascii="Simplified Arabic" w:hAnsi="Simplified Arabic" w:cs="Simplified Arabic"/>
          <w:b/>
          <w:bCs/>
          <w:sz w:val="36"/>
          <w:szCs w:val="36"/>
          <w:lang w:bidi="ar-EG"/>
        </w:rPr>
      </w:pPr>
      <w:r w:rsidRPr="000D1BA2">
        <w:rPr>
          <w:rFonts w:ascii="Simplified Arabic" w:hAnsi="Simplified Arabic" w:cs="Simplified Arabic"/>
          <w:b/>
          <w:bCs/>
          <w:sz w:val="36"/>
          <w:szCs w:val="36"/>
          <w:lang w:bidi="ar-EG"/>
        </w:rPr>
        <w:t>2024</w:t>
      </w:r>
    </w:p>
    <w:p w14:paraId="5DEA7E6F" w14:textId="06F7E712" w:rsidR="00002F51" w:rsidRPr="000D1BA2" w:rsidRDefault="00002F51" w:rsidP="00002F51">
      <w:pPr>
        <w:spacing w:after="120" w:line="240" w:lineRule="auto"/>
        <w:ind w:firstLine="720"/>
        <w:jc w:val="both"/>
        <w:rPr>
          <w:rFonts w:ascii="Simplified Arabic" w:hAnsi="Simplified Arabic" w:cs="Simplified Arabic"/>
          <w:sz w:val="36"/>
          <w:szCs w:val="36"/>
          <w:rtl/>
          <w:lang w:bidi="ar-EG"/>
        </w:rPr>
      </w:pPr>
    </w:p>
    <w:sectPr w:rsidR="00002F51" w:rsidRPr="000D1BA2" w:rsidSect="00C52166">
      <w:pgSz w:w="11906" w:h="16838"/>
      <w:pgMar w:top="1418" w:right="1831" w:bottom="1418" w:left="183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50B06" w14:textId="77777777" w:rsidR="006C2B2C" w:rsidRDefault="006C2B2C" w:rsidP="0031013D">
      <w:pPr>
        <w:spacing w:after="0" w:line="240" w:lineRule="auto"/>
      </w:pPr>
      <w:r>
        <w:separator/>
      </w:r>
    </w:p>
  </w:endnote>
  <w:endnote w:type="continuationSeparator" w:id="0">
    <w:p w14:paraId="6E899419" w14:textId="77777777" w:rsidR="006C2B2C" w:rsidRDefault="006C2B2C" w:rsidP="0031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quot;Aptos Narrow&quot;">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55608541"/>
      <w:docPartObj>
        <w:docPartGallery w:val="Page Numbers (Bottom of Page)"/>
        <w:docPartUnique/>
      </w:docPartObj>
    </w:sdtPr>
    <w:sdtContent>
      <w:p w14:paraId="4F932C9F" w14:textId="615ED166" w:rsidR="00D15A77" w:rsidRDefault="00D15A77">
        <w:pPr>
          <w:pStyle w:val="Footer"/>
          <w:jc w:val="center"/>
        </w:pPr>
        <w:r>
          <w:fldChar w:fldCharType="begin"/>
        </w:r>
        <w:r>
          <w:instrText>PAGE   \* MERGEFORMAT</w:instrText>
        </w:r>
        <w:r>
          <w:fldChar w:fldCharType="separate"/>
        </w:r>
        <w:r w:rsidR="00806BA6" w:rsidRPr="00806BA6">
          <w:rPr>
            <w:noProof/>
            <w:rtl/>
            <w:lang w:val="ar-SA"/>
          </w:rPr>
          <w:t>59</w:t>
        </w:r>
        <w:r>
          <w:fldChar w:fldCharType="end"/>
        </w:r>
      </w:p>
    </w:sdtContent>
  </w:sdt>
  <w:p w14:paraId="295D8503" w14:textId="77777777" w:rsidR="00D15A77" w:rsidRDefault="00D15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286B2" w14:textId="77777777" w:rsidR="006C2B2C" w:rsidRDefault="006C2B2C" w:rsidP="0031013D">
      <w:pPr>
        <w:spacing w:after="0" w:line="240" w:lineRule="auto"/>
      </w:pPr>
      <w:r>
        <w:separator/>
      </w:r>
    </w:p>
  </w:footnote>
  <w:footnote w:type="continuationSeparator" w:id="0">
    <w:p w14:paraId="7963F6EE" w14:textId="77777777" w:rsidR="006C2B2C" w:rsidRDefault="006C2B2C" w:rsidP="00310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0EF8"/>
    <w:multiLevelType w:val="hybridMultilevel"/>
    <w:tmpl w:val="629EAC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82F77"/>
    <w:multiLevelType w:val="hybridMultilevel"/>
    <w:tmpl w:val="2E2A7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B38C4"/>
    <w:multiLevelType w:val="hybridMultilevel"/>
    <w:tmpl w:val="EAFC7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90525"/>
    <w:multiLevelType w:val="hybridMultilevel"/>
    <w:tmpl w:val="20DAB526"/>
    <w:lvl w:ilvl="0" w:tplc="E3D29BE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A0284"/>
    <w:multiLevelType w:val="hybridMultilevel"/>
    <w:tmpl w:val="5CA24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761074"/>
    <w:multiLevelType w:val="hybridMultilevel"/>
    <w:tmpl w:val="B1BE4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17ADB"/>
    <w:multiLevelType w:val="hybridMultilevel"/>
    <w:tmpl w:val="D5C6C0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4D702E"/>
    <w:multiLevelType w:val="hybridMultilevel"/>
    <w:tmpl w:val="C2DAD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7C64E6"/>
    <w:multiLevelType w:val="hybridMultilevel"/>
    <w:tmpl w:val="DDE43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D6983"/>
    <w:multiLevelType w:val="hybridMultilevel"/>
    <w:tmpl w:val="13C82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36B40"/>
    <w:multiLevelType w:val="hybridMultilevel"/>
    <w:tmpl w:val="A030D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A4799"/>
    <w:multiLevelType w:val="hybridMultilevel"/>
    <w:tmpl w:val="11183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B210F5"/>
    <w:multiLevelType w:val="hybridMultilevel"/>
    <w:tmpl w:val="CB16C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24308"/>
    <w:multiLevelType w:val="multilevel"/>
    <w:tmpl w:val="72E09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7548CB"/>
    <w:multiLevelType w:val="hybridMultilevel"/>
    <w:tmpl w:val="2BC6C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E0A1E"/>
    <w:multiLevelType w:val="hybridMultilevel"/>
    <w:tmpl w:val="AA228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670E15"/>
    <w:multiLevelType w:val="hybridMultilevel"/>
    <w:tmpl w:val="EA3E0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070A0D"/>
    <w:multiLevelType w:val="hybridMultilevel"/>
    <w:tmpl w:val="682CC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52855"/>
    <w:multiLevelType w:val="hybridMultilevel"/>
    <w:tmpl w:val="FBD4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7D6899"/>
    <w:multiLevelType w:val="hybridMultilevel"/>
    <w:tmpl w:val="0DE45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577A5A"/>
    <w:multiLevelType w:val="hybridMultilevel"/>
    <w:tmpl w:val="5D38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017F0"/>
    <w:multiLevelType w:val="hybridMultilevel"/>
    <w:tmpl w:val="012E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FE2877"/>
    <w:multiLevelType w:val="hybridMultilevel"/>
    <w:tmpl w:val="240A0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1D1D92"/>
    <w:multiLevelType w:val="hybridMultilevel"/>
    <w:tmpl w:val="4528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6C058D"/>
    <w:multiLevelType w:val="hybridMultilevel"/>
    <w:tmpl w:val="2942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CC0FB2"/>
    <w:multiLevelType w:val="hybridMultilevel"/>
    <w:tmpl w:val="CA7C9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4F4083"/>
    <w:multiLevelType w:val="hybridMultilevel"/>
    <w:tmpl w:val="B262D432"/>
    <w:lvl w:ilvl="0" w:tplc="D49CFC2C">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297914"/>
    <w:multiLevelType w:val="hybridMultilevel"/>
    <w:tmpl w:val="324E2B06"/>
    <w:lvl w:ilvl="0" w:tplc="E4BEDA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6205CC"/>
    <w:multiLevelType w:val="hybridMultilevel"/>
    <w:tmpl w:val="175E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95A5E"/>
    <w:multiLevelType w:val="hybridMultilevel"/>
    <w:tmpl w:val="06262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F5773D"/>
    <w:multiLevelType w:val="hybridMultilevel"/>
    <w:tmpl w:val="443C2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346758"/>
    <w:multiLevelType w:val="hybridMultilevel"/>
    <w:tmpl w:val="E798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E23F0A"/>
    <w:multiLevelType w:val="hybridMultilevel"/>
    <w:tmpl w:val="2D44D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7C3FBC"/>
    <w:multiLevelType w:val="hybridMultilevel"/>
    <w:tmpl w:val="BFA26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4AA6A92"/>
    <w:multiLevelType w:val="hybridMultilevel"/>
    <w:tmpl w:val="6298F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081B41"/>
    <w:multiLevelType w:val="hybridMultilevel"/>
    <w:tmpl w:val="81867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8704A"/>
    <w:multiLevelType w:val="hybridMultilevel"/>
    <w:tmpl w:val="11762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410A11"/>
    <w:multiLevelType w:val="hybridMultilevel"/>
    <w:tmpl w:val="99909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415636"/>
    <w:multiLevelType w:val="hybridMultilevel"/>
    <w:tmpl w:val="082CBE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5259F7"/>
    <w:multiLevelType w:val="hybridMultilevel"/>
    <w:tmpl w:val="39587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A14A0E"/>
    <w:multiLevelType w:val="hybridMultilevel"/>
    <w:tmpl w:val="7980A7AC"/>
    <w:lvl w:ilvl="0" w:tplc="288CE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41641767">
    <w:abstractNumId w:val="37"/>
  </w:num>
  <w:num w:numId="2" w16cid:durableId="300885782">
    <w:abstractNumId w:val="14"/>
  </w:num>
  <w:num w:numId="3" w16cid:durableId="1810125073">
    <w:abstractNumId w:val="29"/>
  </w:num>
  <w:num w:numId="4" w16cid:durableId="2043240217">
    <w:abstractNumId w:val="4"/>
  </w:num>
  <w:num w:numId="5" w16cid:durableId="754742435">
    <w:abstractNumId w:val="3"/>
  </w:num>
  <w:num w:numId="6" w16cid:durableId="2078703223">
    <w:abstractNumId w:val="2"/>
  </w:num>
  <w:num w:numId="7" w16cid:durableId="386300523">
    <w:abstractNumId w:val="12"/>
  </w:num>
  <w:num w:numId="8" w16cid:durableId="402874908">
    <w:abstractNumId w:val="13"/>
  </w:num>
  <w:num w:numId="9" w16cid:durableId="1253516028">
    <w:abstractNumId w:val="0"/>
  </w:num>
  <w:num w:numId="10" w16cid:durableId="14817888">
    <w:abstractNumId w:val="17"/>
  </w:num>
  <w:num w:numId="11" w16cid:durableId="163054759">
    <w:abstractNumId w:val="7"/>
  </w:num>
  <w:num w:numId="12" w16cid:durableId="1057228">
    <w:abstractNumId w:val="39"/>
  </w:num>
  <w:num w:numId="13" w16cid:durableId="132259273">
    <w:abstractNumId w:val="34"/>
  </w:num>
  <w:num w:numId="14" w16cid:durableId="1200243655">
    <w:abstractNumId w:val="28"/>
  </w:num>
  <w:num w:numId="15" w16cid:durableId="1541547446">
    <w:abstractNumId w:val="11"/>
  </w:num>
  <w:num w:numId="16" w16cid:durableId="208108953">
    <w:abstractNumId w:val="9"/>
  </w:num>
  <w:num w:numId="17" w16cid:durableId="1789811011">
    <w:abstractNumId w:val="1"/>
  </w:num>
  <w:num w:numId="18" w16cid:durableId="1212233923">
    <w:abstractNumId w:val="36"/>
  </w:num>
  <w:num w:numId="19" w16cid:durableId="1934781053">
    <w:abstractNumId w:val="25"/>
  </w:num>
  <w:num w:numId="20" w16cid:durableId="57673686">
    <w:abstractNumId w:val="6"/>
  </w:num>
  <w:num w:numId="21" w16cid:durableId="805857569">
    <w:abstractNumId w:val="23"/>
  </w:num>
  <w:num w:numId="22" w16cid:durableId="108859298">
    <w:abstractNumId w:val="22"/>
  </w:num>
  <w:num w:numId="23" w16cid:durableId="1986078553">
    <w:abstractNumId w:val="5"/>
  </w:num>
  <w:num w:numId="24" w16cid:durableId="647638701">
    <w:abstractNumId w:val="15"/>
  </w:num>
  <w:num w:numId="25" w16cid:durableId="866404627">
    <w:abstractNumId w:val="27"/>
  </w:num>
  <w:num w:numId="26" w16cid:durableId="1820881267">
    <w:abstractNumId w:val="32"/>
  </w:num>
  <w:num w:numId="27" w16cid:durableId="535388121">
    <w:abstractNumId w:val="18"/>
  </w:num>
  <w:num w:numId="28" w16cid:durableId="1466898418">
    <w:abstractNumId w:val="19"/>
  </w:num>
  <w:num w:numId="29" w16cid:durableId="1899243614">
    <w:abstractNumId w:val="10"/>
  </w:num>
  <w:num w:numId="30" w16cid:durableId="395976481">
    <w:abstractNumId w:val="30"/>
  </w:num>
  <w:num w:numId="31" w16cid:durableId="1679499718">
    <w:abstractNumId w:val="16"/>
  </w:num>
  <w:num w:numId="32" w16cid:durableId="2041394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2333844">
    <w:abstractNumId w:val="35"/>
  </w:num>
  <w:num w:numId="34" w16cid:durableId="390084757">
    <w:abstractNumId w:val="8"/>
  </w:num>
  <w:num w:numId="35" w16cid:durableId="1581982211">
    <w:abstractNumId w:val="33"/>
  </w:num>
  <w:num w:numId="36" w16cid:durableId="778908959">
    <w:abstractNumId w:val="20"/>
  </w:num>
  <w:num w:numId="37" w16cid:durableId="841555633">
    <w:abstractNumId w:val="21"/>
  </w:num>
  <w:num w:numId="38" w16cid:durableId="556010149">
    <w:abstractNumId w:val="31"/>
  </w:num>
  <w:num w:numId="39" w16cid:durableId="1401174402">
    <w:abstractNumId w:val="24"/>
  </w:num>
  <w:num w:numId="40" w16cid:durableId="812940805">
    <w:abstractNumId w:val="38"/>
  </w:num>
  <w:num w:numId="41" w16cid:durableId="627857427">
    <w:abstractNumId w:val="40"/>
  </w:num>
  <w:num w:numId="42" w16cid:durableId="2091505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B0C"/>
    <w:rsid w:val="000023EB"/>
    <w:rsid w:val="000029C2"/>
    <w:rsid w:val="00002BB1"/>
    <w:rsid w:val="00002F51"/>
    <w:rsid w:val="0001576F"/>
    <w:rsid w:val="00020F4D"/>
    <w:rsid w:val="00033D38"/>
    <w:rsid w:val="00056FD5"/>
    <w:rsid w:val="00070B93"/>
    <w:rsid w:val="000B0BD1"/>
    <w:rsid w:val="000C1BE4"/>
    <w:rsid w:val="000D1BA2"/>
    <w:rsid w:val="000D2BA6"/>
    <w:rsid w:val="000D62F2"/>
    <w:rsid w:val="000D7D5E"/>
    <w:rsid w:val="001139EE"/>
    <w:rsid w:val="0011489D"/>
    <w:rsid w:val="00116F9C"/>
    <w:rsid w:val="00120949"/>
    <w:rsid w:val="00137FB7"/>
    <w:rsid w:val="001523CE"/>
    <w:rsid w:val="00152D2B"/>
    <w:rsid w:val="00157C0C"/>
    <w:rsid w:val="001605FC"/>
    <w:rsid w:val="001617ED"/>
    <w:rsid w:val="001749AB"/>
    <w:rsid w:val="0018490D"/>
    <w:rsid w:val="001863AF"/>
    <w:rsid w:val="00192C70"/>
    <w:rsid w:val="001A0E57"/>
    <w:rsid w:val="001A1505"/>
    <w:rsid w:val="001A1D55"/>
    <w:rsid w:val="001A36E6"/>
    <w:rsid w:val="001E1411"/>
    <w:rsid w:val="001E4842"/>
    <w:rsid w:val="002014EC"/>
    <w:rsid w:val="00204B89"/>
    <w:rsid w:val="00213517"/>
    <w:rsid w:val="00214C12"/>
    <w:rsid w:val="00224E6F"/>
    <w:rsid w:val="002252DA"/>
    <w:rsid w:val="00233823"/>
    <w:rsid w:val="00240922"/>
    <w:rsid w:val="00240AE9"/>
    <w:rsid w:val="00252813"/>
    <w:rsid w:val="0027793A"/>
    <w:rsid w:val="00281399"/>
    <w:rsid w:val="002A1C45"/>
    <w:rsid w:val="002A546B"/>
    <w:rsid w:val="002B17AA"/>
    <w:rsid w:val="002C0712"/>
    <w:rsid w:val="002C75C0"/>
    <w:rsid w:val="002D273F"/>
    <w:rsid w:val="002D4EC7"/>
    <w:rsid w:val="003051C8"/>
    <w:rsid w:val="00306B4E"/>
    <w:rsid w:val="003073DE"/>
    <w:rsid w:val="00307A44"/>
    <w:rsid w:val="0031013D"/>
    <w:rsid w:val="00311B0C"/>
    <w:rsid w:val="00320AAB"/>
    <w:rsid w:val="00325B97"/>
    <w:rsid w:val="003262B8"/>
    <w:rsid w:val="00327775"/>
    <w:rsid w:val="00340A28"/>
    <w:rsid w:val="00343FE2"/>
    <w:rsid w:val="00354E5D"/>
    <w:rsid w:val="00371B48"/>
    <w:rsid w:val="00375829"/>
    <w:rsid w:val="00397006"/>
    <w:rsid w:val="003A42C1"/>
    <w:rsid w:val="003A4EAD"/>
    <w:rsid w:val="003A74E5"/>
    <w:rsid w:val="003B568E"/>
    <w:rsid w:val="003C0A99"/>
    <w:rsid w:val="003D31A6"/>
    <w:rsid w:val="003D4192"/>
    <w:rsid w:val="003D5C00"/>
    <w:rsid w:val="003E10A5"/>
    <w:rsid w:val="003F5C1A"/>
    <w:rsid w:val="00407EB9"/>
    <w:rsid w:val="00413202"/>
    <w:rsid w:val="00431090"/>
    <w:rsid w:val="00440ED0"/>
    <w:rsid w:val="0045290F"/>
    <w:rsid w:val="00457E88"/>
    <w:rsid w:val="00464E55"/>
    <w:rsid w:val="00482134"/>
    <w:rsid w:val="00485CC8"/>
    <w:rsid w:val="00486479"/>
    <w:rsid w:val="004864D9"/>
    <w:rsid w:val="00487A5B"/>
    <w:rsid w:val="0049319A"/>
    <w:rsid w:val="0049372E"/>
    <w:rsid w:val="004A0A9E"/>
    <w:rsid w:val="004A696E"/>
    <w:rsid w:val="004B3F3D"/>
    <w:rsid w:val="004B6635"/>
    <w:rsid w:val="004C2A68"/>
    <w:rsid w:val="004D5694"/>
    <w:rsid w:val="004E5100"/>
    <w:rsid w:val="004F0F51"/>
    <w:rsid w:val="00513B24"/>
    <w:rsid w:val="00526CC7"/>
    <w:rsid w:val="00544541"/>
    <w:rsid w:val="005461EC"/>
    <w:rsid w:val="0054622D"/>
    <w:rsid w:val="0054667B"/>
    <w:rsid w:val="00551998"/>
    <w:rsid w:val="0055311B"/>
    <w:rsid w:val="005617E1"/>
    <w:rsid w:val="005620E4"/>
    <w:rsid w:val="005636CD"/>
    <w:rsid w:val="00580D85"/>
    <w:rsid w:val="005A1A5E"/>
    <w:rsid w:val="005A2415"/>
    <w:rsid w:val="005A56C6"/>
    <w:rsid w:val="005A75AE"/>
    <w:rsid w:val="005D052F"/>
    <w:rsid w:val="005F038A"/>
    <w:rsid w:val="006022F7"/>
    <w:rsid w:val="0065069C"/>
    <w:rsid w:val="00652137"/>
    <w:rsid w:val="00676FF3"/>
    <w:rsid w:val="0068506E"/>
    <w:rsid w:val="006953B3"/>
    <w:rsid w:val="006B115B"/>
    <w:rsid w:val="006B5F20"/>
    <w:rsid w:val="006C2B2C"/>
    <w:rsid w:val="006C6AEC"/>
    <w:rsid w:val="006E4E39"/>
    <w:rsid w:val="006F1370"/>
    <w:rsid w:val="00717F85"/>
    <w:rsid w:val="007201AA"/>
    <w:rsid w:val="007202D3"/>
    <w:rsid w:val="007652A4"/>
    <w:rsid w:val="00773A04"/>
    <w:rsid w:val="00774608"/>
    <w:rsid w:val="00775044"/>
    <w:rsid w:val="007A1F87"/>
    <w:rsid w:val="007D204C"/>
    <w:rsid w:val="007E51E9"/>
    <w:rsid w:val="0080529F"/>
    <w:rsid w:val="00806BA6"/>
    <w:rsid w:val="00837681"/>
    <w:rsid w:val="008400FD"/>
    <w:rsid w:val="00841F57"/>
    <w:rsid w:val="0085176B"/>
    <w:rsid w:val="00863354"/>
    <w:rsid w:val="00871928"/>
    <w:rsid w:val="0087586A"/>
    <w:rsid w:val="00875A80"/>
    <w:rsid w:val="008B6796"/>
    <w:rsid w:val="008C203D"/>
    <w:rsid w:val="0090446F"/>
    <w:rsid w:val="009125A6"/>
    <w:rsid w:val="009422F2"/>
    <w:rsid w:val="00950325"/>
    <w:rsid w:val="00957D82"/>
    <w:rsid w:val="00975945"/>
    <w:rsid w:val="00984995"/>
    <w:rsid w:val="009904C8"/>
    <w:rsid w:val="00991129"/>
    <w:rsid w:val="009A3779"/>
    <w:rsid w:val="009B63F9"/>
    <w:rsid w:val="009D2AFC"/>
    <w:rsid w:val="009D33C8"/>
    <w:rsid w:val="009D3F34"/>
    <w:rsid w:val="009D41D2"/>
    <w:rsid w:val="009F6E15"/>
    <w:rsid w:val="00A20087"/>
    <w:rsid w:val="00A21390"/>
    <w:rsid w:val="00A21F5C"/>
    <w:rsid w:val="00A324E7"/>
    <w:rsid w:val="00A40D50"/>
    <w:rsid w:val="00A70149"/>
    <w:rsid w:val="00A916BE"/>
    <w:rsid w:val="00A958CF"/>
    <w:rsid w:val="00AB5FD1"/>
    <w:rsid w:val="00B17039"/>
    <w:rsid w:val="00B26843"/>
    <w:rsid w:val="00B30CC4"/>
    <w:rsid w:val="00B621E9"/>
    <w:rsid w:val="00B91ADE"/>
    <w:rsid w:val="00BA4F89"/>
    <w:rsid w:val="00BB1BAD"/>
    <w:rsid w:val="00BF517C"/>
    <w:rsid w:val="00C03771"/>
    <w:rsid w:val="00C173E2"/>
    <w:rsid w:val="00C21359"/>
    <w:rsid w:val="00C52166"/>
    <w:rsid w:val="00C75CFC"/>
    <w:rsid w:val="00C93C96"/>
    <w:rsid w:val="00C93E28"/>
    <w:rsid w:val="00CB1543"/>
    <w:rsid w:val="00CB6F3D"/>
    <w:rsid w:val="00CD4178"/>
    <w:rsid w:val="00CE127B"/>
    <w:rsid w:val="00D03CC7"/>
    <w:rsid w:val="00D15A77"/>
    <w:rsid w:val="00D30B36"/>
    <w:rsid w:val="00D42AEB"/>
    <w:rsid w:val="00D6256C"/>
    <w:rsid w:val="00D83683"/>
    <w:rsid w:val="00D92CA5"/>
    <w:rsid w:val="00D96FDE"/>
    <w:rsid w:val="00DA1BCF"/>
    <w:rsid w:val="00DB3104"/>
    <w:rsid w:val="00DB4539"/>
    <w:rsid w:val="00DC0A47"/>
    <w:rsid w:val="00DC146F"/>
    <w:rsid w:val="00DC483B"/>
    <w:rsid w:val="00DC61AB"/>
    <w:rsid w:val="00DD139B"/>
    <w:rsid w:val="00DE5C07"/>
    <w:rsid w:val="00DE72A9"/>
    <w:rsid w:val="00DE788A"/>
    <w:rsid w:val="00DF4BD3"/>
    <w:rsid w:val="00E10E7B"/>
    <w:rsid w:val="00E14C97"/>
    <w:rsid w:val="00E23FF3"/>
    <w:rsid w:val="00E258D2"/>
    <w:rsid w:val="00E2630E"/>
    <w:rsid w:val="00E37356"/>
    <w:rsid w:val="00E52B12"/>
    <w:rsid w:val="00E55985"/>
    <w:rsid w:val="00E60EDB"/>
    <w:rsid w:val="00E656EE"/>
    <w:rsid w:val="00E76EB8"/>
    <w:rsid w:val="00E84DE1"/>
    <w:rsid w:val="00E85AFC"/>
    <w:rsid w:val="00EB08C3"/>
    <w:rsid w:val="00EB217B"/>
    <w:rsid w:val="00EC14FF"/>
    <w:rsid w:val="00EC5D6D"/>
    <w:rsid w:val="00EC5EF2"/>
    <w:rsid w:val="00EF7CB2"/>
    <w:rsid w:val="00F018B7"/>
    <w:rsid w:val="00F4676A"/>
    <w:rsid w:val="00F56BF4"/>
    <w:rsid w:val="00F63032"/>
    <w:rsid w:val="00F841F4"/>
    <w:rsid w:val="00FB10E9"/>
    <w:rsid w:val="00FB44F3"/>
    <w:rsid w:val="00FC125E"/>
    <w:rsid w:val="00FD069E"/>
    <w:rsid w:val="00FE019D"/>
    <w:rsid w:val="00FE69E4"/>
    <w:rsid w:val="00FF40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0F834"/>
  <w15:chartTrackingRefBased/>
  <w15:docId w15:val="{31D03656-931D-45A5-91A3-BA06CBE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33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E5C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سرد الفقرات,NumberedList"/>
    <w:basedOn w:val="Normal"/>
    <w:link w:val="ListParagraphChar"/>
    <w:uiPriority w:val="34"/>
    <w:qFormat/>
    <w:rsid w:val="00240AE9"/>
    <w:pPr>
      <w:ind w:left="720"/>
      <w:contextualSpacing/>
    </w:pPr>
  </w:style>
  <w:style w:type="paragraph" w:styleId="Header">
    <w:name w:val="header"/>
    <w:basedOn w:val="Normal"/>
    <w:link w:val="HeaderChar"/>
    <w:uiPriority w:val="99"/>
    <w:unhideWhenUsed/>
    <w:rsid w:val="001A0E57"/>
    <w:pPr>
      <w:tabs>
        <w:tab w:val="center" w:pos="4680"/>
        <w:tab w:val="right" w:pos="9360"/>
      </w:tabs>
      <w:bidi w:val="0"/>
      <w:spacing w:after="0" w:line="240" w:lineRule="auto"/>
    </w:pPr>
    <w:rPr>
      <w:kern w:val="2"/>
      <w14:ligatures w14:val="standardContextual"/>
    </w:rPr>
  </w:style>
  <w:style w:type="character" w:customStyle="1" w:styleId="HeaderChar">
    <w:name w:val="Header Char"/>
    <w:basedOn w:val="DefaultParagraphFont"/>
    <w:link w:val="Header"/>
    <w:uiPriority w:val="99"/>
    <w:rsid w:val="001A0E57"/>
    <w:rPr>
      <w:kern w:val="2"/>
      <w14:ligatures w14:val="standardContextual"/>
    </w:rPr>
  </w:style>
  <w:style w:type="table" w:styleId="TableGrid">
    <w:name w:val="Table Grid"/>
    <w:basedOn w:val="TableNormal"/>
    <w:rsid w:val="003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1013D"/>
    <w:pPr>
      <w:tabs>
        <w:tab w:val="center" w:pos="4153"/>
        <w:tab w:val="right" w:pos="8306"/>
      </w:tabs>
      <w:spacing w:after="0" w:line="240" w:lineRule="auto"/>
    </w:pPr>
  </w:style>
  <w:style w:type="character" w:customStyle="1" w:styleId="FooterChar">
    <w:name w:val="Footer Char"/>
    <w:basedOn w:val="DefaultParagraphFont"/>
    <w:link w:val="Footer"/>
    <w:uiPriority w:val="99"/>
    <w:rsid w:val="0031013D"/>
  </w:style>
  <w:style w:type="character" w:customStyle="1" w:styleId="Heading1Char">
    <w:name w:val="Heading 1 Char"/>
    <w:basedOn w:val="DefaultParagraphFont"/>
    <w:link w:val="Heading1"/>
    <w:uiPriority w:val="9"/>
    <w:rsid w:val="00033D3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33D38"/>
    <w:pPr>
      <w:bidi w:val="0"/>
      <w:outlineLvl w:val="9"/>
    </w:pPr>
  </w:style>
  <w:style w:type="paragraph" w:styleId="TOC1">
    <w:name w:val="toc 1"/>
    <w:basedOn w:val="Normal"/>
    <w:next w:val="Normal"/>
    <w:autoRedefine/>
    <w:uiPriority w:val="39"/>
    <w:unhideWhenUsed/>
    <w:rsid w:val="001605FC"/>
    <w:pPr>
      <w:tabs>
        <w:tab w:val="right" w:leader="dot" w:pos="8234"/>
      </w:tabs>
      <w:bidi w:val="0"/>
      <w:spacing w:after="100"/>
    </w:pPr>
  </w:style>
  <w:style w:type="paragraph" w:styleId="TOC2">
    <w:name w:val="toc 2"/>
    <w:basedOn w:val="Normal"/>
    <w:next w:val="Normal"/>
    <w:autoRedefine/>
    <w:uiPriority w:val="39"/>
    <w:unhideWhenUsed/>
    <w:rsid w:val="00033D38"/>
    <w:pPr>
      <w:spacing w:after="100"/>
      <w:ind w:left="220"/>
    </w:pPr>
  </w:style>
  <w:style w:type="character" w:styleId="Hyperlink">
    <w:name w:val="Hyperlink"/>
    <w:basedOn w:val="DefaultParagraphFont"/>
    <w:uiPriority w:val="99"/>
    <w:unhideWhenUsed/>
    <w:rsid w:val="00033D38"/>
    <w:rPr>
      <w:color w:val="0563C1" w:themeColor="hyperlink"/>
      <w:u w:val="single"/>
    </w:rPr>
  </w:style>
  <w:style w:type="paragraph" w:styleId="TOC3">
    <w:name w:val="toc 3"/>
    <w:basedOn w:val="Normal"/>
    <w:next w:val="Normal"/>
    <w:autoRedefine/>
    <w:uiPriority w:val="39"/>
    <w:unhideWhenUsed/>
    <w:rsid w:val="004A696E"/>
    <w:pPr>
      <w:bidi w:val="0"/>
      <w:spacing w:after="100"/>
      <w:ind w:left="440"/>
    </w:pPr>
    <w:rPr>
      <w:rFonts w:eastAsiaTheme="minorEastAsia" w:cs="Times New Roman"/>
    </w:rPr>
  </w:style>
  <w:style w:type="character" w:customStyle="1" w:styleId="Heading2Char">
    <w:name w:val="Heading 2 Char"/>
    <w:basedOn w:val="DefaultParagraphFont"/>
    <w:link w:val="Heading2"/>
    <w:uiPriority w:val="9"/>
    <w:semiHidden/>
    <w:rsid w:val="00DE5C07"/>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aliases w:val="سرد الفقرات Char,NumberedList Char"/>
    <w:link w:val="ListParagraph"/>
    <w:uiPriority w:val="34"/>
    <w:rsid w:val="00DE5C07"/>
  </w:style>
  <w:style w:type="paragraph" w:styleId="NoSpacing">
    <w:name w:val="No Spacing"/>
    <w:uiPriority w:val="1"/>
    <w:qFormat/>
    <w:rsid w:val="00DE5C07"/>
    <w:pPr>
      <w:spacing w:after="0" w:line="240" w:lineRule="auto"/>
    </w:pPr>
    <w:rPr>
      <w:rFonts w:ascii="Arial" w:hAnsi="Arial" w:cs="Arial"/>
      <w:sz w:val="24"/>
      <w:szCs w:val="24"/>
      <w:lang w:val="en-GB"/>
    </w:rPr>
  </w:style>
  <w:style w:type="character" w:styleId="CommentReference">
    <w:name w:val="annotation reference"/>
    <w:basedOn w:val="DefaultParagraphFont"/>
    <w:uiPriority w:val="99"/>
    <w:semiHidden/>
    <w:unhideWhenUsed/>
    <w:rsid w:val="002A1C45"/>
    <w:rPr>
      <w:sz w:val="16"/>
      <w:szCs w:val="16"/>
    </w:rPr>
  </w:style>
  <w:style w:type="paragraph" w:styleId="CommentText">
    <w:name w:val="annotation text"/>
    <w:basedOn w:val="Normal"/>
    <w:link w:val="CommentTextChar"/>
    <w:uiPriority w:val="99"/>
    <w:semiHidden/>
    <w:unhideWhenUsed/>
    <w:rsid w:val="002A1C45"/>
    <w:pPr>
      <w:spacing w:line="240" w:lineRule="auto"/>
    </w:pPr>
    <w:rPr>
      <w:sz w:val="20"/>
      <w:szCs w:val="20"/>
    </w:rPr>
  </w:style>
  <w:style w:type="character" w:customStyle="1" w:styleId="CommentTextChar">
    <w:name w:val="Comment Text Char"/>
    <w:basedOn w:val="DefaultParagraphFont"/>
    <w:link w:val="CommentText"/>
    <w:uiPriority w:val="99"/>
    <w:semiHidden/>
    <w:rsid w:val="002A1C45"/>
    <w:rPr>
      <w:sz w:val="20"/>
      <w:szCs w:val="20"/>
    </w:rPr>
  </w:style>
  <w:style w:type="paragraph" w:styleId="CommentSubject">
    <w:name w:val="annotation subject"/>
    <w:basedOn w:val="CommentText"/>
    <w:next w:val="CommentText"/>
    <w:link w:val="CommentSubjectChar"/>
    <w:uiPriority w:val="99"/>
    <w:semiHidden/>
    <w:unhideWhenUsed/>
    <w:rsid w:val="002A1C45"/>
    <w:rPr>
      <w:b/>
      <w:bCs/>
    </w:rPr>
  </w:style>
  <w:style w:type="character" w:customStyle="1" w:styleId="CommentSubjectChar">
    <w:name w:val="Comment Subject Char"/>
    <w:basedOn w:val="CommentTextChar"/>
    <w:link w:val="CommentSubject"/>
    <w:uiPriority w:val="99"/>
    <w:semiHidden/>
    <w:rsid w:val="002A1C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847232">
      <w:bodyDiv w:val="1"/>
      <w:marLeft w:val="0"/>
      <w:marRight w:val="0"/>
      <w:marTop w:val="0"/>
      <w:marBottom w:val="0"/>
      <w:divBdr>
        <w:top w:val="none" w:sz="0" w:space="0" w:color="auto"/>
        <w:left w:val="none" w:sz="0" w:space="0" w:color="auto"/>
        <w:bottom w:val="none" w:sz="0" w:space="0" w:color="auto"/>
        <w:right w:val="none" w:sz="0" w:space="0" w:color="auto"/>
      </w:divBdr>
    </w:div>
    <w:div w:id="480461460">
      <w:bodyDiv w:val="1"/>
      <w:marLeft w:val="0"/>
      <w:marRight w:val="0"/>
      <w:marTop w:val="0"/>
      <w:marBottom w:val="0"/>
      <w:divBdr>
        <w:top w:val="none" w:sz="0" w:space="0" w:color="auto"/>
        <w:left w:val="none" w:sz="0" w:space="0" w:color="auto"/>
        <w:bottom w:val="none" w:sz="0" w:space="0" w:color="auto"/>
        <w:right w:val="none" w:sz="0" w:space="0" w:color="auto"/>
      </w:divBdr>
    </w:div>
    <w:div w:id="672418113">
      <w:bodyDiv w:val="1"/>
      <w:marLeft w:val="0"/>
      <w:marRight w:val="0"/>
      <w:marTop w:val="0"/>
      <w:marBottom w:val="0"/>
      <w:divBdr>
        <w:top w:val="none" w:sz="0" w:space="0" w:color="auto"/>
        <w:left w:val="none" w:sz="0" w:space="0" w:color="auto"/>
        <w:bottom w:val="none" w:sz="0" w:space="0" w:color="auto"/>
        <w:right w:val="none" w:sz="0" w:space="0" w:color="auto"/>
      </w:divBdr>
    </w:div>
    <w:div w:id="920021583">
      <w:bodyDiv w:val="1"/>
      <w:marLeft w:val="0"/>
      <w:marRight w:val="0"/>
      <w:marTop w:val="0"/>
      <w:marBottom w:val="0"/>
      <w:divBdr>
        <w:top w:val="none" w:sz="0" w:space="0" w:color="auto"/>
        <w:left w:val="none" w:sz="0" w:space="0" w:color="auto"/>
        <w:bottom w:val="none" w:sz="0" w:space="0" w:color="auto"/>
        <w:right w:val="none" w:sz="0" w:space="0" w:color="auto"/>
      </w:divBdr>
    </w:div>
    <w:div w:id="973098664">
      <w:bodyDiv w:val="1"/>
      <w:marLeft w:val="0"/>
      <w:marRight w:val="0"/>
      <w:marTop w:val="0"/>
      <w:marBottom w:val="0"/>
      <w:divBdr>
        <w:top w:val="none" w:sz="0" w:space="0" w:color="auto"/>
        <w:left w:val="none" w:sz="0" w:space="0" w:color="auto"/>
        <w:bottom w:val="none" w:sz="0" w:space="0" w:color="auto"/>
        <w:right w:val="none" w:sz="0" w:space="0" w:color="auto"/>
      </w:divBdr>
    </w:div>
    <w:div w:id="198535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b="1" i="0" u="none" strike="noStrike" baseline="0">
                <a:effectLst/>
              </a:rPr>
              <a:t>Gender </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A24-49E7-92A8-99AFAF88ED73}"/>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A24-49E7-92A8-99AFAF88ED73}"/>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A24-49E7-92A8-99AFAF88ED7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A24-49E7-92A8-99AFAF88ED73}"/>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A24-49E7-92A8-99AFAF88ED73}"/>
              </c:ext>
            </c:extLst>
          </c:dPt>
          <c:dPt>
            <c:idx val="5"/>
            <c:bubble3D val="0"/>
            <c:spPr>
              <a:solidFill>
                <a:schemeClr val="bg1">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3A24-49E7-92A8-99AFAF88ED73}"/>
              </c:ext>
            </c:extLst>
          </c:dPt>
          <c:dPt>
            <c:idx val="6"/>
            <c:bubble3D val="0"/>
            <c:spPr>
              <a:solidFill>
                <a:srgbClr val="7030A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3A24-49E7-92A8-99AFAF88ED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23</c:v>
                </c:pt>
                <c:pt idx="1">
                  <c:v>12</c:v>
                </c:pt>
              </c:numCache>
            </c:numRef>
          </c:val>
          <c:extLst>
            <c:ext xmlns:c16="http://schemas.microsoft.com/office/drawing/2014/chart" uri="{C3380CC4-5D6E-409C-BE32-E72D297353CC}">
              <c16:uniqueId val="{0000000E-3A24-49E7-92A8-99AFAF88ED7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b="1" i="0" u="none" strike="noStrike" baseline="0">
                <a:effectLst/>
              </a:rPr>
              <a:t>Qualification</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3B6-443F-882B-B44F15C736F7}"/>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3B6-443F-882B-B44F15C736F7}"/>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3B6-443F-882B-B44F15C736F7}"/>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3B6-443F-882B-B44F15C736F7}"/>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3B6-443F-882B-B44F15C736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Bachelor</c:v>
                </c:pt>
                <c:pt idx="1">
                  <c:v>diploma</c:v>
                </c:pt>
                <c:pt idx="2">
                  <c:v>Masters</c:v>
                </c:pt>
              </c:strCache>
            </c:strRef>
          </c:cat>
          <c:val>
            <c:numRef>
              <c:f>Sheet1!$B$2:$B$4</c:f>
              <c:numCache>
                <c:formatCode>General</c:formatCode>
                <c:ptCount val="3"/>
                <c:pt idx="0">
                  <c:v>22</c:v>
                </c:pt>
                <c:pt idx="1">
                  <c:v>6</c:v>
                </c:pt>
                <c:pt idx="2">
                  <c:v>7</c:v>
                </c:pt>
              </c:numCache>
            </c:numRef>
          </c:val>
          <c:extLst>
            <c:ext xmlns:c16="http://schemas.microsoft.com/office/drawing/2014/chart" uri="{C3380CC4-5D6E-409C-BE32-E72D297353CC}">
              <c16:uniqueId val="{0000000A-33B6-443F-882B-B44F15C736F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b="1" i="0" u="none" strike="noStrike" baseline="0">
                <a:effectLst/>
              </a:rPr>
              <a:t>Experience </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438247302420532E-2"/>
          <c:y val="0.21259878148715575"/>
          <c:w val="0.71343412802566342"/>
          <c:h val="0.76778886236505506"/>
        </c:manualLayout>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A640-4C7F-A3CF-4DE4A02EAEA2}"/>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A640-4C7F-A3CF-4DE4A02EAEA2}"/>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A640-4C7F-A3CF-4DE4A02EAEA2}"/>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A640-4C7F-A3CF-4DE4A02EAEA2}"/>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A640-4C7F-A3CF-4DE4A02EAE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Less than 5 years</c:v>
                </c:pt>
                <c:pt idx="1">
                  <c:v>From 5 to 10 years</c:v>
                </c:pt>
                <c:pt idx="2">
                  <c:v>More than 10 years</c:v>
                </c:pt>
              </c:strCache>
            </c:strRef>
          </c:cat>
          <c:val>
            <c:numRef>
              <c:f>Sheet1!$B$2:$B$4</c:f>
              <c:numCache>
                <c:formatCode>General</c:formatCode>
                <c:ptCount val="3"/>
                <c:pt idx="0">
                  <c:v>11</c:v>
                </c:pt>
                <c:pt idx="1">
                  <c:v>12</c:v>
                </c:pt>
                <c:pt idx="2">
                  <c:v>12</c:v>
                </c:pt>
              </c:numCache>
            </c:numRef>
          </c:val>
          <c:extLst>
            <c:ext xmlns:c16="http://schemas.microsoft.com/office/drawing/2014/chart" uri="{C3380CC4-5D6E-409C-BE32-E72D297353CC}">
              <c16:uniqueId val="{0000000A-A640-4C7F-A3CF-4DE4A02EAEA2}"/>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A914A-9AC6-4D9E-996A-E39BED5CB48E}">
  <ds:schemaRefs>
    <ds:schemaRef ds:uri="http://schemas.openxmlformats.org/officeDocument/2006/bibliography"/>
  </ds:schemaRefs>
</ds:datastoreItem>
</file>

<file path=docMetadata/LabelInfo.xml><?xml version="1.0" encoding="utf-8"?>
<clbl:labelList xmlns:clbl="http://schemas.microsoft.com/office/2020/mipLabelMetadata">
  <clbl:label id="{90e86ad0-d91a-47cc-9924-6e7b30fcba52}" enabled="0" method="" siteId="{90e86ad0-d91a-47cc-9924-6e7b30fcba52}" removed="1"/>
</clbl:labelList>
</file>

<file path=docProps/app.xml><?xml version="1.0" encoding="utf-8"?>
<Properties xmlns="http://schemas.openxmlformats.org/officeDocument/2006/extended-properties" xmlns:vt="http://schemas.openxmlformats.org/officeDocument/2006/docPropsVTypes">
  <Template>Normal</Template>
  <TotalTime>9</TotalTime>
  <Pages>72</Pages>
  <Words>15342</Words>
  <Characters>84890</Characters>
  <Application>Microsoft Office Word</Application>
  <DocSecurity>0</DocSecurity>
  <Lines>2533</Lines>
  <Paragraphs>969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Abrar Althagafi</cp:lastModifiedBy>
  <cp:revision>2</cp:revision>
  <cp:lastPrinted>2024-12-16T17:44:00Z</cp:lastPrinted>
  <dcterms:created xsi:type="dcterms:W3CDTF">2024-12-16T17:53:00Z</dcterms:created>
  <dcterms:modified xsi:type="dcterms:W3CDTF">2024-12-16T17:53:00Z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3647f04545049a8363723e8551e7b28d77c9570579c0d56116eb18c6976cb909</vt:lpwstr>
  </property>
</Properties>
</file>