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52E5C" w14:textId="77777777" w:rsidR="00232A87" w:rsidRPr="00866D46" w:rsidRDefault="00232A87" w:rsidP="00232A87">
      <w:pPr>
        <w:bidi/>
        <w:jc w:val="center"/>
        <w:rPr>
          <w:rFonts w:ascii="Simplified Arabic" w:hAnsi="Simplified Arabic" w:cs="Simplified Arabic"/>
          <w:b/>
          <w:bCs/>
          <w:sz w:val="36"/>
          <w:szCs w:val="36"/>
        </w:rPr>
      </w:pPr>
      <w:r w:rsidRPr="00866D46">
        <w:rPr>
          <w:rFonts w:ascii="Simplified Arabic" w:hAnsi="Simplified Arabic" w:cs="Simplified Arabic"/>
          <w:b/>
          <w:bCs/>
          <w:sz w:val="36"/>
          <w:szCs w:val="36"/>
          <w:rtl/>
        </w:rPr>
        <w:t>الفصل الخامس</w:t>
      </w:r>
    </w:p>
    <w:p w14:paraId="7B907E59" w14:textId="77777777" w:rsidR="00232A87" w:rsidRPr="00866D46" w:rsidRDefault="00232A87" w:rsidP="00232A87">
      <w:pPr>
        <w:bidi/>
        <w:jc w:val="center"/>
        <w:rPr>
          <w:rFonts w:ascii="Simplified Arabic" w:hAnsi="Simplified Arabic" w:cs="Simplified Arabic"/>
          <w:b/>
          <w:bCs/>
          <w:sz w:val="36"/>
          <w:szCs w:val="36"/>
        </w:rPr>
      </w:pPr>
      <w:r w:rsidRPr="00866D46">
        <w:rPr>
          <w:rFonts w:ascii="Simplified Arabic" w:hAnsi="Simplified Arabic" w:cs="Simplified Arabic"/>
          <w:b/>
          <w:bCs/>
          <w:sz w:val="36"/>
          <w:szCs w:val="36"/>
          <w:rtl/>
        </w:rPr>
        <w:t>الاستنتاجات والتوصيات والبحوث المستقبلية</w:t>
      </w:r>
    </w:p>
    <w:p w14:paraId="606C0CF4" w14:textId="36B9B5BB" w:rsidR="00232A87" w:rsidRPr="00866D46" w:rsidRDefault="00232A87" w:rsidP="00866D46">
      <w:pPr>
        <w:bidi/>
        <w:rPr>
          <w:rFonts w:ascii="Simplified Arabic" w:hAnsi="Simplified Arabic" w:cs="Simplified Arabic"/>
          <w:b/>
          <w:bCs/>
          <w:sz w:val="36"/>
          <w:szCs w:val="36"/>
          <w:rtl/>
        </w:rPr>
      </w:pPr>
      <w:r w:rsidRPr="00866D46">
        <w:rPr>
          <w:rFonts w:ascii="Simplified Arabic" w:hAnsi="Simplified Arabic" w:cs="Simplified Arabic"/>
          <w:b/>
          <w:bCs/>
          <w:sz w:val="36"/>
          <w:szCs w:val="36"/>
          <w:rtl/>
        </w:rPr>
        <w:t xml:space="preserve">مقدمة: </w:t>
      </w:r>
    </w:p>
    <w:p w14:paraId="5446DC51" w14:textId="1C397A54" w:rsidR="00AF5E03" w:rsidRPr="00866D46" w:rsidRDefault="00AF5E03" w:rsidP="00CD4CC6">
      <w:pPr>
        <w:pStyle w:val="NormalWeb"/>
        <w:bidi/>
        <w:spacing w:before="0" w:beforeAutospacing="0" w:after="240" w:afterAutospacing="0"/>
        <w:ind w:firstLine="720"/>
        <w:jc w:val="both"/>
        <w:rPr>
          <w:rFonts w:ascii="Simplified Arabic" w:hAnsi="Simplified Arabic" w:cs="Simplified Arabic"/>
          <w:color w:val="1F1F1F"/>
          <w:sz w:val="28"/>
          <w:szCs w:val="28"/>
          <w:rtl/>
        </w:rPr>
      </w:pPr>
      <w:r w:rsidRPr="00866D46">
        <w:rPr>
          <w:rFonts w:ascii="Simplified Arabic" w:hAnsi="Simplified Arabic" w:cs="Simplified Arabic"/>
          <w:color w:val="1F1F1F"/>
          <w:sz w:val="28"/>
          <w:szCs w:val="28"/>
          <w:rtl/>
        </w:rPr>
        <w:t xml:space="preserve">يتناول هذا الفصل عرضاً تحليلياً شاملاً ودقيقاً للنتائج التي </w:t>
      </w:r>
      <w:r w:rsidR="00045E55" w:rsidRPr="00866D46">
        <w:rPr>
          <w:rFonts w:ascii="Simplified Arabic" w:hAnsi="Simplified Arabic" w:cs="Simplified Arabic"/>
          <w:color w:val="1F1F1F"/>
          <w:sz w:val="28"/>
          <w:szCs w:val="28"/>
          <w:rtl/>
        </w:rPr>
        <w:t xml:space="preserve">توصلت اليها </w:t>
      </w:r>
      <w:r w:rsidRPr="00866D46">
        <w:rPr>
          <w:rFonts w:ascii="Simplified Arabic" w:hAnsi="Simplified Arabic" w:cs="Simplified Arabic"/>
          <w:color w:val="1F1F1F"/>
          <w:sz w:val="28"/>
          <w:szCs w:val="28"/>
          <w:rtl/>
        </w:rPr>
        <w:t xml:space="preserve"> الدراسة في ضوء </w:t>
      </w:r>
      <w:r w:rsidR="00045E55" w:rsidRPr="00866D46">
        <w:rPr>
          <w:rFonts w:ascii="Simplified Arabic" w:hAnsi="Simplified Arabic" w:cs="Simplified Arabic"/>
          <w:color w:val="1F1F1F"/>
          <w:sz w:val="28"/>
          <w:szCs w:val="28"/>
          <w:rtl/>
        </w:rPr>
        <w:t xml:space="preserve">أسئلة وفروض الدراسة </w:t>
      </w:r>
      <w:r w:rsidRPr="00866D46">
        <w:rPr>
          <w:rFonts w:ascii="Simplified Arabic" w:hAnsi="Simplified Arabic" w:cs="Simplified Arabic"/>
          <w:color w:val="1F1F1F"/>
          <w:sz w:val="28"/>
          <w:szCs w:val="28"/>
          <w:rtl/>
        </w:rPr>
        <w:t>، وذلك بهدف تحديد أثر الذكاء الاصطناعي في تنمية رأس المال البشري بقطاع المستشفيات في المملكة العربية السعودية</w:t>
      </w:r>
      <w:r w:rsidR="002C2F88" w:rsidRPr="00866D46">
        <w:rPr>
          <w:rFonts w:ascii="Simplified Arabic" w:hAnsi="Simplified Arabic" w:cs="Simplified Arabic"/>
          <w:color w:val="1F1F1F"/>
          <w:sz w:val="28"/>
          <w:szCs w:val="28"/>
          <w:rtl/>
        </w:rPr>
        <w:t xml:space="preserve"> ، </w:t>
      </w:r>
      <w:r w:rsidR="00CD4CC6" w:rsidRPr="00866D46">
        <w:rPr>
          <w:rFonts w:ascii="Simplified Arabic" w:hAnsi="Simplified Arabic" w:cs="Simplified Arabic" w:hint="cs"/>
          <w:color w:val="1F1F1F"/>
          <w:sz w:val="28"/>
          <w:szCs w:val="28"/>
          <w:rtl/>
        </w:rPr>
        <w:t xml:space="preserve">وتحديدا بمستشفى الملك عبد العزيز التخصصي  في محافظة الطائف، </w:t>
      </w:r>
      <w:r w:rsidR="002C2F88" w:rsidRPr="00866D46">
        <w:rPr>
          <w:rFonts w:ascii="Simplified Arabic" w:hAnsi="Simplified Arabic" w:cs="Simplified Arabic"/>
          <w:color w:val="1F1F1F"/>
          <w:sz w:val="28"/>
          <w:szCs w:val="28"/>
          <w:rtl/>
        </w:rPr>
        <w:t xml:space="preserve">حيث </w:t>
      </w:r>
      <w:r w:rsidRPr="00866D46">
        <w:rPr>
          <w:rFonts w:ascii="Simplified Arabic" w:hAnsi="Simplified Arabic" w:cs="Simplified Arabic"/>
          <w:color w:val="1F1F1F"/>
          <w:sz w:val="28"/>
          <w:szCs w:val="28"/>
          <w:rtl/>
        </w:rPr>
        <w:t xml:space="preserve">يستند الفصل إلى ما تم </w:t>
      </w:r>
      <w:r w:rsidR="002C2F88" w:rsidRPr="00866D46">
        <w:rPr>
          <w:rFonts w:ascii="Simplified Arabic" w:hAnsi="Simplified Arabic" w:cs="Simplified Arabic"/>
          <w:color w:val="1F1F1F"/>
          <w:sz w:val="28"/>
          <w:szCs w:val="28"/>
          <w:rtl/>
        </w:rPr>
        <w:t xml:space="preserve">التوصل اليه </w:t>
      </w:r>
      <w:r w:rsidRPr="00866D46">
        <w:rPr>
          <w:rFonts w:ascii="Simplified Arabic" w:hAnsi="Simplified Arabic" w:cs="Simplified Arabic"/>
          <w:color w:val="1F1F1F"/>
          <w:sz w:val="28"/>
          <w:szCs w:val="28"/>
          <w:rtl/>
        </w:rPr>
        <w:t xml:space="preserve"> في الفصل الرابع لصياغة استنتاجات علمية تعكس الدلالات الإحصائية للنتائج وتبرز أبعادها التطبيقية والعملية</w:t>
      </w:r>
      <w:r w:rsidR="002C2F88" w:rsidRPr="00866D46">
        <w:rPr>
          <w:rFonts w:ascii="Simplified Arabic" w:hAnsi="Simplified Arabic" w:cs="Simplified Arabic"/>
          <w:color w:val="1F1F1F"/>
          <w:sz w:val="28"/>
          <w:szCs w:val="28"/>
          <w:rtl/>
        </w:rPr>
        <w:t xml:space="preserve"> ، </w:t>
      </w:r>
      <w:r w:rsidRPr="00866D46">
        <w:rPr>
          <w:rFonts w:ascii="Simplified Arabic" w:hAnsi="Simplified Arabic" w:cs="Simplified Arabic"/>
          <w:color w:val="1F1F1F"/>
          <w:sz w:val="28"/>
          <w:szCs w:val="28"/>
          <w:rtl/>
        </w:rPr>
        <w:t>كما يتضمن</w:t>
      </w:r>
      <w:r w:rsidR="00AD2E72" w:rsidRPr="00866D46">
        <w:rPr>
          <w:rFonts w:ascii="Simplified Arabic" w:hAnsi="Simplified Arabic" w:cs="Simplified Arabic"/>
          <w:color w:val="1F1F1F"/>
          <w:sz w:val="28"/>
          <w:szCs w:val="28"/>
          <w:rtl/>
        </w:rPr>
        <w:t xml:space="preserve"> هذا الفصل </w:t>
      </w:r>
      <w:r w:rsidRPr="00866D46">
        <w:rPr>
          <w:rFonts w:ascii="Simplified Arabic" w:hAnsi="Simplified Arabic" w:cs="Simplified Arabic"/>
          <w:color w:val="1F1F1F"/>
          <w:sz w:val="28"/>
          <w:szCs w:val="28"/>
          <w:rtl/>
        </w:rPr>
        <w:t>مجموعةً من التوصيات المقترحة التي تسهم في تعظيم الاستفادة من تقنيات الذكاء الاصطناعي في تطوير الكفاءات البشرية بالقطاع الصحي</w:t>
      </w:r>
      <w:r w:rsidR="00AD2E72" w:rsidRPr="00866D46">
        <w:rPr>
          <w:rFonts w:ascii="Simplified Arabic" w:hAnsi="Simplified Arabic" w:cs="Simplified Arabic"/>
          <w:color w:val="1F1F1F"/>
          <w:sz w:val="28"/>
          <w:szCs w:val="28"/>
          <w:rtl/>
        </w:rPr>
        <w:t xml:space="preserve"> ، فضلاً عن بعض </w:t>
      </w:r>
      <w:r w:rsidRPr="00866D46">
        <w:rPr>
          <w:rFonts w:ascii="Simplified Arabic" w:hAnsi="Simplified Arabic" w:cs="Simplified Arabic"/>
          <w:color w:val="1F1F1F"/>
          <w:sz w:val="28"/>
          <w:szCs w:val="28"/>
          <w:rtl/>
        </w:rPr>
        <w:t>المقترحات البحثية المستقبلية التي تمثل امتداداً علمياً للدراسة</w:t>
      </w:r>
      <w:r w:rsidR="00AD2E72" w:rsidRPr="00866D46">
        <w:rPr>
          <w:rFonts w:ascii="Simplified Arabic" w:hAnsi="Simplified Arabic" w:cs="Simplified Arabic"/>
          <w:color w:val="1F1F1F"/>
          <w:sz w:val="28"/>
          <w:szCs w:val="28"/>
          <w:rtl/>
        </w:rPr>
        <w:t xml:space="preserve"> لتوفير </w:t>
      </w:r>
      <w:r w:rsidRPr="00866D46">
        <w:rPr>
          <w:rFonts w:ascii="Simplified Arabic" w:hAnsi="Simplified Arabic" w:cs="Simplified Arabic"/>
          <w:color w:val="1F1F1F"/>
          <w:sz w:val="28"/>
          <w:szCs w:val="28"/>
          <w:rtl/>
        </w:rPr>
        <w:t xml:space="preserve">مسارات بحثية يمكن للباحثين والمهتمين الاسترشاد بها لاستكمال ما بدأته هذه الدراسة . </w:t>
      </w:r>
    </w:p>
    <w:p w14:paraId="5A31B71E" w14:textId="390453FE" w:rsidR="007C4B09" w:rsidRPr="00866D46" w:rsidRDefault="00CD4CC6" w:rsidP="00866D46">
      <w:pPr>
        <w:bidi/>
        <w:rPr>
          <w:rFonts w:ascii="Simplified Arabic" w:hAnsi="Simplified Arabic" w:cs="Simplified Arabic"/>
          <w:b/>
          <w:bCs/>
          <w:sz w:val="36"/>
          <w:szCs w:val="36"/>
        </w:rPr>
      </w:pPr>
      <w:r w:rsidRPr="00866D46">
        <w:rPr>
          <w:rFonts w:ascii="Simplified Arabic" w:hAnsi="Simplified Arabic" w:cs="Simplified Arabic" w:hint="cs"/>
          <w:b/>
          <w:bCs/>
          <w:sz w:val="36"/>
          <w:szCs w:val="36"/>
          <w:rtl/>
        </w:rPr>
        <w:t>أولا: الاستنتاجا</w:t>
      </w:r>
      <w:r w:rsidRPr="00866D46">
        <w:rPr>
          <w:rFonts w:ascii="Simplified Arabic" w:hAnsi="Simplified Arabic" w:cs="Simplified Arabic" w:hint="eastAsia"/>
          <w:b/>
          <w:bCs/>
          <w:sz w:val="36"/>
          <w:szCs w:val="36"/>
          <w:rtl/>
        </w:rPr>
        <w:t>ت</w:t>
      </w:r>
      <w:r w:rsidR="007C4B09" w:rsidRPr="00866D46">
        <w:rPr>
          <w:rFonts w:ascii="Simplified Arabic" w:hAnsi="Simplified Arabic" w:cs="Simplified Arabic"/>
          <w:b/>
          <w:bCs/>
          <w:sz w:val="36"/>
          <w:szCs w:val="36"/>
          <w:rtl/>
        </w:rPr>
        <w:t xml:space="preserve"> </w:t>
      </w:r>
    </w:p>
    <w:p w14:paraId="6C132E7E" w14:textId="02F14B9F" w:rsidR="005A0AC7" w:rsidRPr="00866D46" w:rsidRDefault="00A4605C" w:rsidP="00CD4CC6">
      <w:pPr>
        <w:pStyle w:val="NormalWeb"/>
        <w:numPr>
          <w:ilvl w:val="0"/>
          <w:numId w:val="4"/>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hint="cs"/>
          <w:color w:val="1F1F1F"/>
          <w:sz w:val="28"/>
          <w:szCs w:val="28"/>
          <w:rtl/>
        </w:rPr>
        <w:t xml:space="preserve">توجد </w:t>
      </w:r>
      <w:r w:rsidRPr="00866D46">
        <w:rPr>
          <w:rFonts w:ascii="Simplified Arabic" w:hAnsi="Simplified Arabic" w:cs="Simplified Arabic"/>
          <w:color w:val="1F1F1F"/>
          <w:sz w:val="28"/>
          <w:szCs w:val="28"/>
          <w:rtl/>
        </w:rPr>
        <w:t xml:space="preserve">علاقة طردية قوية </w:t>
      </w:r>
      <w:r w:rsidR="00BD17C3" w:rsidRPr="00866D46">
        <w:rPr>
          <w:rFonts w:ascii="Simplified Arabic" w:hAnsi="Simplified Arabic" w:cs="Simplified Arabic" w:hint="cs"/>
          <w:color w:val="1F1F1F"/>
          <w:sz w:val="28"/>
          <w:szCs w:val="28"/>
          <w:rtl/>
        </w:rPr>
        <w:t>ل</w:t>
      </w:r>
      <w:r w:rsidR="007C4B09" w:rsidRPr="00866D46">
        <w:rPr>
          <w:rFonts w:ascii="Simplified Arabic" w:hAnsi="Simplified Arabic" w:cs="Simplified Arabic"/>
          <w:color w:val="1F1F1F"/>
          <w:sz w:val="28"/>
          <w:szCs w:val="28"/>
          <w:rtl/>
        </w:rPr>
        <w:t>معامل الارتباط</w:t>
      </w:r>
      <w:r w:rsidR="007C4B09" w:rsidRPr="00866D46">
        <w:rPr>
          <w:rFonts w:ascii="Simplified Arabic" w:hAnsi="Simplified Arabic" w:cs="Simplified Arabic"/>
          <w:color w:val="1F1F1F"/>
          <w:sz w:val="28"/>
          <w:szCs w:val="28"/>
        </w:rPr>
        <w:t xml:space="preserve"> (r = 0.894) </w:t>
      </w:r>
      <w:r w:rsidR="007C4B09" w:rsidRPr="00866D46">
        <w:rPr>
          <w:rFonts w:ascii="Simplified Arabic" w:hAnsi="Simplified Arabic" w:cs="Simplified Arabic"/>
          <w:color w:val="1F1F1F"/>
          <w:sz w:val="28"/>
          <w:szCs w:val="28"/>
          <w:rtl/>
        </w:rPr>
        <w:t>بين تطبيق تقنيات الذكاء الاصطناعي وتنمية رأس المال البشري</w:t>
      </w:r>
      <w:r w:rsidR="00BD17C3" w:rsidRPr="00866D46">
        <w:rPr>
          <w:rFonts w:ascii="Simplified Arabic" w:hAnsi="Simplified Arabic" w:cs="Simplified Arabic" w:hint="cs"/>
          <w:color w:val="1F1F1F"/>
          <w:sz w:val="28"/>
          <w:szCs w:val="28"/>
          <w:rtl/>
        </w:rPr>
        <w:t>، ومن ثم تم</w:t>
      </w:r>
      <w:r w:rsidR="007C4B09" w:rsidRPr="00866D46">
        <w:rPr>
          <w:rFonts w:ascii="Simplified Arabic" w:hAnsi="Simplified Arabic" w:cs="Simplified Arabic"/>
          <w:color w:val="1F1F1F"/>
          <w:sz w:val="28"/>
          <w:szCs w:val="28"/>
          <w:rtl/>
        </w:rPr>
        <w:t xml:space="preserve"> قبول الفرض الرئيس القائل بوجود علاقة ذات دلالة إحصائية بين الذكاء الاصطناعي وتنمية رأس المال البشري</w:t>
      </w:r>
      <w:r w:rsidR="007C4B09" w:rsidRPr="00866D46">
        <w:rPr>
          <w:rFonts w:ascii="Simplified Arabic" w:hAnsi="Simplified Arabic" w:cs="Simplified Arabic"/>
          <w:color w:val="1F1F1F"/>
          <w:sz w:val="28"/>
          <w:szCs w:val="28"/>
        </w:rPr>
        <w:t>.</w:t>
      </w:r>
    </w:p>
    <w:p w14:paraId="4448BF29" w14:textId="04A4E715" w:rsidR="00653605" w:rsidRPr="00866D46" w:rsidRDefault="00B46175" w:rsidP="00812EFC">
      <w:pPr>
        <w:pStyle w:val="NormalWeb"/>
        <w:numPr>
          <w:ilvl w:val="0"/>
          <w:numId w:val="4"/>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hint="cs"/>
          <w:color w:val="1F1F1F"/>
          <w:sz w:val="28"/>
          <w:szCs w:val="28"/>
          <w:rtl/>
        </w:rPr>
        <w:t xml:space="preserve"> بلغت قيمة </w:t>
      </w:r>
      <w:r w:rsidR="00653605" w:rsidRPr="00866D46">
        <w:rPr>
          <w:rFonts w:ascii="Simplified Arabic" w:hAnsi="Simplified Arabic" w:cs="Simplified Arabic"/>
          <w:color w:val="1F1F1F"/>
          <w:sz w:val="28"/>
          <w:szCs w:val="28"/>
          <w:rtl/>
        </w:rPr>
        <w:t xml:space="preserve"> معامل التحديد</w:t>
      </w:r>
      <w:r w:rsidRPr="00866D46">
        <w:rPr>
          <w:rFonts w:ascii="Simplified Arabic" w:hAnsi="Simplified Arabic" w:cs="Simplified Arabic" w:hint="cs"/>
          <w:color w:val="1F1F1F"/>
          <w:sz w:val="28"/>
          <w:szCs w:val="28"/>
          <w:rtl/>
        </w:rPr>
        <w:t xml:space="preserve"> الي </w:t>
      </w:r>
      <w:r w:rsidR="00653605" w:rsidRPr="00866D46">
        <w:rPr>
          <w:rFonts w:ascii="Simplified Arabic" w:hAnsi="Simplified Arabic" w:cs="Simplified Arabic"/>
          <w:color w:val="1F1F1F"/>
          <w:sz w:val="28"/>
          <w:szCs w:val="28"/>
          <w:rtl/>
        </w:rPr>
        <w:t xml:space="preserve"> (0.80) </w:t>
      </w:r>
      <w:r w:rsidRPr="00866D46">
        <w:rPr>
          <w:rFonts w:ascii="Simplified Arabic" w:hAnsi="Simplified Arabic" w:cs="Simplified Arabic" w:hint="cs"/>
          <w:color w:val="1F1F1F"/>
          <w:sz w:val="28"/>
          <w:szCs w:val="28"/>
          <w:rtl/>
        </w:rPr>
        <w:t xml:space="preserve">بمعني </w:t>
      </w:r>
      <w:r w:rsidR="00653605" w:rsidRPr="00866D46">
        <w:rPr>
          <w:rFonts w:ascii="Simplified Arabic" w:hAnsi="Simplified Arabic" w:cs="Simplified Arabic"/>
          <w:color w:val="1F1F1F"/>
          <w:sz w:val="28"/>
          <w:szCs w:val="28"/>
          <w:rtl/>
        </w:rPr>
        <w:t xml:space="preserve">أن 80% من التباين في تنمية رأس المال البشري </w:t>
      </w:r>
      <w:r w:rsidRPr="00866D46">
        <w:rPr>
          <w:rFonts w:ascii="Simplified Arabic" w:hAnsi="Simplified Arabic" w:cs="Simplified Arabic" w:hint="cs"/>
          <w:color w:val="1F1F1F"/>
          <w:sz w:val="28"/>
          <w:szCs w:val="28"/>
          <w:rtl/>
        </w:rPr>
        <w:t xml:space="preserve">يفسر </w:t>
      </w:r>
      <w:r w:rsidR="00653605" w:rsidRPr="00866D46">
        <w:rPr>
          <w:rFonts w:ascii="Simplified Arabic" w:hAnsi="Simplified Arabic" w:cs="Simplified Arabic"/>
          <w:color w:val="1F1F1F"/>
          <w:sz w:val="28"/>
          <w:szCs w:val="28"/>
          <w:rtl/>
        </w:rPr>
        <w:t xml:space="preserve"> من خلال تطبيق تقنيات الذكاء الاصطناعي، وهي نسبة تفسيرية مرتفعة للغاية في الدراسات الإدارية</w:t>
      </w:r>
      <w:r w:rsidR="00EE3DEA" w:rsidRPr="00866D46">
        <w:rPr>
          <w:rFonts w:ascii="Simplified Arabic" w:hAnsi="Simplified Arabic" w:cs="Simplified Arabic" w:hint="cs"/>
          <w:color w:val="1F1F1F"/>
          <w:sz w:val="28"/>
          <w:szCs w:val="28"/>
          <w:rtl/>
        </w:rPr>
        <w:t xml:space="preserve"> ، ومن ثم تم </w:t>
      </w:r>
      <w:r w:rsidR="00653605" w:rsidRPr="00866D46">
        <w:rPr>
          <w:rFonts w:ascii="Simplified Arabic" w:hAnsi="Simplified Arabic" w:cs="Simplified Arabic"/>
          <w:color w:val="1F1F1F"/>
          <w:sz w:val="28"/>
          <w:szCs w:val="28"/>
          <w:rtl/>
        </w:rPr>
        <w:t xml:space="preserve"> قبول الفرض القائل بوجود تأثير معنوي للذكاء الاصطناعي في تنمية رأس المال البشري</w:t>
      </w:r>
      <w:r w:rsidR="00F91D16" w:rsidRPr="00866D46">
        <w:rPr>
          <w:rFonts w:ascii="Simplified Arabic" w:hAnsi="Simplified Arabic" w:cs="Simplified Arabic" w:hint="cs"/>
          <w:color w:val="1F1F1F"/>
          <w:sz w:val="28"/>
          <w:szCs w:val="28"/>
          <w:rtl/>
        </w:rPr>
        <w:t xml:space="preserve"> ، وتدل هذه النسبة </w:t>
      </w:r>
      <w:r w:rsidR="00653605" w:rsidRPr="00866D46">
        <w:rPr>
          <w:rFonts w:ascii="Simplified Arabic" w:hAnsi="Simplified Arabic" w:cs="Simplified Arabic"/>
          <w:color w:val="1F1F1F"/>
          <w:sz w:val="28"/>
          <w:szCs w:val="28"/>
          <w:rtl/>
        </w:rPr>
        <w:t xml:space="preserve">على أن الذكاء الاصطناعي يمثل المتغير </w:t>
      </w:r>
      <w:r w:rsidR="00F91D16" w:rsidRPr="00866D46">
        <w:rPr>
          <w:rFonts w:ascii="Simplified Arabic" w:hAnsi="Simplified Arabic" w:cs="Simplified Arabic" w:hint="cs"/>
          <w:color w:val="1F1F1F"/>
          <w:sz w:val="28"/>
          <w:szCs w:val="28"/>
          <w:rtl/>
        </w:rPr>
        <w:t xml:space="preserve">الأهم </w:t>
      </w:r>
      <w:r w:rsidR="00653605" w:rsidRPr="00866D46">
        <w:rPr>
          <w:rFonts w:ascii="Simplified Arabic" w:hAnsi="Simplified Arabic" w:cs="Simplified Arabic"/>
          <w:color w:val="1F1F1F"/>
          <w:sz w:val="28"/>
          <w:szCs w:val="28"/>
          <w:rtl/>
        </w:rPr>
        <w:t xml:space="preserve"> في تشكيل الكفاءة البشرية داخل المستشفى، وأن بقية العوامل لا تفسر سوى 20% من التباين، ما </w:t>
      </w:r>
      <w:r w:rsidR="00812EFC" w:rsidRPr="00866D46">
        <w:rPr>
          <w:rFonts w:ascii="Simplified Arabic" w:hAnsi="Simplified Arabic" w:cs="Simplified Arabic" w:hint="cs"/>
          <w:color w:val="1F1F1F"/>
          <w:sz w:val="28"/>
          <w:szCs w:val="28"/>
          <w:rtl/>
        </w:rPr>
        <w:t xml:space="preserve">يقوي </w:t>
      </w:r>
      <w:r w:rsidR="00653605" w:rsidRPr="00866D46">
        <w:rPr>
          <w:rFonts w:ascii="Simplified Arabic" w:hAnsi="Simplified Arabic" w:cs="Simplified Arabic"/>
          <w:color w:val="1F1F1F"/>
          <w:sz w:val="28"/>
          <w:szCs w:val="28"/>
          <w:rtl/>
        </w:rPr>
        <w:t xml:space="preserve"> فكرة التحول الهيكلي في طبيعة العمل الصحي</w:t>
      </w:r>
      <w:r w:rsidR="00812EFC" w:rsidRPr="00866D46">
        <w:rPr>
          <w:rFonts w:ascii="Simplified Arabic" w:hAnsi="Simplified Arabic" w:cs="Simplified Arabic" w:hint="cs"/>
          <w:color w:val="1F1F1F"/>
          <w:sz w:val="28"/>
          <w:szCs w:val="28"/>
          <w:rtl/>
        </w:rPr>
        <w:t xml:space="preserve"> بالمستشفيات </w:t>
      </w:r>
      <w:r w:rsidR="00653605" w:rsidRPr="00866D46">
        <w:rPr>
          <w:rFonts w:ascii="Simplified Arabic" w:hAnsi="Simplified Arabic" w:cs="Simplified Arabic"/>
          <w:color w:val="1F1F1F"/>
          <w:sz w:val="28"/>
          <w:szCs w:val="28"/>
          <w:rtl/>
        </w:rPr>
        <w:t>وليس مجرد دعم تقني محدود</w:t>
      </w:r>
      <w:r w:rsidR="00812EFC" w:rsidRPr="00866D46">
        <w:rPr>
          <w:rFonts w:ascii="Simplified Arabic" w:hAnsi="Simplified Arabic" w:cs="Simplified Arabic" w:hint="cs"/>
          <w:color w:val="1F1F1F"/>
          <w:sz w:val="28"/>
          <w:szCs w:val="28"/>
          <w:rtl/>
        </w:rPr>
        <w:t>.</w:t>
      </w:r>
    </w:p>
    <w:p w14:paraId="0494AFED" w14:textId="77777777" w:rsidR="003727F6" w:rsidRPr="00866D46" w:rsidRDefault="00B07F91" w:rsidP="003727F6">
      <w:pPr>
        <w:pStyle w:val="NormalWeb"/>
        <w:numPr>
          <w:ilvl w:val="0"/>
          <w:numId w:val="4"/>
        </w:numPr>
        <w:bidi/>
        <w:spacing w:after="240"/>
        <w:jc w:val="both"/>
        <w:rPr>
          <w:rFonts w:ascii="Simplified Arabic" w:hAnsi="Simplified Arabic" w:cs="Simplified Arabic"/>
          <w:color w:val="1F1F1F"/>
          <w:sz w:val="28"/>
          <w:szCs w:val="28"/>
        </w:rPr>
      </w:pPr>
      <w:r w:rsidRPr="00866D46">
        <w:rPr>
          <w:rFonts w:ascii="Simplified Arabic" w:hAnsi="Simplified Arabic" w:cs="Simplified Arabic" w:hint="cs"/>
          <w:color w:val="1F1F1F"/>
          <w:sz w:val="28"/>
          <w:szCs w:val="28"/>
          <w:rtl/>
        </w:rPr>
        <w:lastRenderedPageBreak/>
        <w:t xml:space="preserve">قيمة </w:t>
      </w:r>
      <w:r w:rsidRPr="00866D46">
        <w:rPr>
          <w:rFonts w:ascii="Simplified Arabic" w:hAnsi="Simplified Arabic" w:cs="Simplified Arabic"/>
          <w:color w:val="1F1F1F"/>
          <w:sz w:val="28"/>
          <w:szCs w:val="28"/>
          <w:rtl/>
        </w:rPr>
        <w:t xml:space="preserve">اختبار </w:t>
      </w:r>
      <w:r w:rsidRPr="00866D46">
        <w:rPr>
          <w:rFonts w:ascii="Simplified Arabic" w:hAnsi="Simplified Arabic" w:cs="Simplified Arabic"/>
          <w:color w:val="1F1F1F"/>
          <w:sz w:val="28"/>
          <w:szCs w:val="28"/>
        </w:rPr>
        <w:t>F</w:t>
      </w:r>
      <w:r w:rsidRPr="00866D46">
        <w:rPr>
          <w:rFonts w:ascii="Simplified Arabic" w:hAnsi="Simplified Arabic" w:cs="Simplified Arabic"/>
          <w:color w:val="1F1F1F"/>
          <w:sz w:val="28"/>
          <w:szCs w:val="28"/>
          <w:rtl/>
        </w:rPr>
        <w:t xml:space="preserve"> عند مستوى معنوية (0.000) تؤكد أن النموذج الإحصائي ككل ذو دلالة إحصائية عالية، وأن العلاقة </w:t>
      </w:r>
      <w:r w:rsidR="00993D7A" w:rsidRPr="00866D46">
        <w:rPr>
          <w:rFonts w:ascii="Simplified Arabic" w:hAnsi="Simplified Arabic" w:cs="Simplified Arabic" w:hint="cs"/>
          <w:color w:val="1F1F1F"/>
          <w:sz w:val="28"/>
          <w:szCs w:val="28"/>
          <w:rtl/>
        </w:rPr>
        <w:t xml:space="preserve">بين تقنيات </w:t>
      </w:r>
      <w:r w:rsidR="00993D7A" w:rsidRPr="00866D46">
        <w:rPr>
          <w:rFonts w:ascii="Simplified Arabic" w:hAnsi="Simplified Arabic" w:cs="Simplified Arabic"/>
          <w:color w:val="1F1F1F"/>
          <w:sz w:val="28"/>
          <w:szCs w:val="28"/>
          <w:rtl/>
        </w:rPr>
        <w:t>الذكاء الاصطناعي</w:t>
      </w:r>
      <w:r w:rsidR="00993D7A" w:rsidRPr="00866D46">
        <w:rPr>
          <w:rFonts w:ascii="Simplified Arabic" w:hAnsi="Simplified Arabic" w:cs="Simplified Arabic" w:hint="cs"/>
          <w:color w:val="1F1F1F"/>
          <w:sz w:val="28"/>
          <w:szCs w:val="28"/>
          <w:rtl/>
        </w:rPr>
        <w:t xml:space="preserve"> و</w:t>
      </w:r>
      <w:r w:rsidR="00993D7A" w:rsidRPr="00866D46">
        <w:rPr>
          <w:rFonts w:ascii="Simplified Arabic" w:hAnsi="Simplified Arabic" w:cs="Simplified Arabic"/>
          <w:color w:val="1F1F1F"/>
          <w:sz w:val="28"/>
          <w:szCs w:val="28"/>
          <w:rtl/>
        </w:rPr>
        <w:t>تنمية رأس المال البشري</w:t>
      </w:r>
      <w:r w:rsidRPr="00866D46">
        <w:rPr>
          <w:rFonts w:ascii="Simplified Arabic" w:hAnsi="Simplified Arabic" w:cs="Simplified Arabic"/>
          <w:color w:val="1F1F1F"/>
          <w:sz w:val="28"/>
          <w:szCs w:val="28"/>
          <w:rtl/>
        </w:rPr>
        <w:t xml:space="preserve"> ليست ناتجة عن الصدفة</w:t>
      </w:r>
      <w:r w:rsidR="00BC00CB" w:rsidRPr="00866D46">
        <w:rPr>
          <w:rFonts w:ascii="Simplified Arabic" w:hAnsi="Simplified Arabic" w:cs="Simplified Arabic" w:hint="cs"/>
          <w:color w:val="1F1F1F"/>
          <w:sz w:val="28"/>
          <w:szCs w:val="28"/>
          <w:rtl/>
        </w:rPr>
        <w:t>، و</w:t>
      </w:r>
      <w:r w:rsidRPr="00866D46">
        <w:rPr>
          <w:rFonts w:ascii="Simplified Arabic" w:hAnsi="Simplified Arabic" w:cs="Simplified Arabic"/>
          <w:color w:val="1F1F1F"/>
          <w:sz w:val="28"/>
          <w:szCs w:val="28"/>
          <w:rtl/>
        </w:rPr>
        <w:t xml:space="preserve">عليه </w:t>
      </w:r>
      <w:r w:rsidR="003727F6" w:rsidRPr="00866D46">
        <w:rPr>
          <w:rFonts w:ascii="Simplified Arabic" w:hAnsi="Simplified Arabic" w:cs="Simplified Arabic" w:hint="cs"/>
          <w:color w:val="1F1F1F"/>
          <w:sz w:val="28"/>
          <w:szCs w:val="28"/>
          <w:rtl/>
        </w:rPr>
        <w:t>تم</w:t>
      </w:r>
      <w:r w:rsidRPr="00866D46">
        <w:rPr>
          <w:rFonts w:ascii="Simplified Arabic" w:hAnsi="Simplified Arabic" w:cs="Simplified Arabic"/>
          <w:color w:val="1F1F1F"/>
          <w:sz w:val="28"/>
          <w:szCs w:val="28"/>
          <w:rtl/>
        </w:rPr>
        <w:t xml:space="preserve"> </w:t>
      </w:r>
      <w:r w:rsidR="00BC00CB" w:rsidRPr="00866D46">
        <w:rPr>
          <w:rFonts w:ascii="Simplified Arabic" w:hAnsi="Simplified Arabic" w:cs="Simplified Arabic" w:hint="cs"/>
          <w:color w:val="1F1F1F"/>
          <w:sz w:val="28"/>
          <w:szCs w:val="28"/>
          <w:rtl/>
        </w:rPr>
        <w:t xml:space="preserve">قبول </w:t>
      </w:r>
      <w:r w:rsidRPr="00866D46">
        <w:rPr>
          <w:rFonts w:ascii="Simplified Arabic" w:hAnsi="Simplified Arabic" w:cs="Simplified Arabic"/>
          <w:color w:val="1F1F1F"/>
          <w:sz w:val="28"/>
          <w:szCs w:val="28"/>
          <w:rtl/>
        </w:rPr>
        <w:t>الفرض القائل بصلاحية النموذج التفسيري</w:t>
      </w:r>
      <w:r w:rsidR="00AB41C8" w:rsidRPr="00866D46">
        <w:rPr>
          <w:rFonts w:ascii="Simplified Arabic" w:hAnsi="Simplified Arabic" w:cs="Simplified Arabic" w:hint="cs"/>
          <w:color w:val="1F1F1F"/>
          <w:sz w:val="28"/>
          <w:szCs w:val="28"/>
          <w:rtl/>
        </w:rPr>
        <w:t xml:space="preserve">، </w:t>
      </w:r>
      <w:r w:rsidR="008A30E7" w:rsidRPr="00866D46">
        <w:rPr>
          <w:rFonts w:ascii="Simplified Arabic" w:hAnsi="Simplified Arabic" w:cs="Simplified Arabic" w:hint="cs"/>
          <w:color w:val="1F1F1F"/>
          <w:sz w:val="28"/>
          <w:szCs w:val="28"/>
          <w:rtl/>
        </w:rPr>
        <w:t>و</w:t>
      </w:r>
      <w:r w:rsidRPr="00866D46">
        <w:rPr>
          <w:rFonts w:ascii="Simplified Arabic" w:hAnsi="Simplified Arabic" w:cs="Simplified Arabic"/>
          <w:color w:val="1F1F1F"/>
          <w:sz w:val="28"/>
          <w:szCs w:val="28"/>
          <w:rtl/>
        </w:rPr>
        <w:t xml:space="preserve">يمنح الدراسة </w:t>
      </w:r>
      <w:r w:rsidR="008A30E7" w:rsidRPr="00866D46">
        <w:rPr>
          <w:rFonts w:ascii="Simplified Arabic" w:hAnsi="Simplified Arabic" w:cs="Simplified Arabic" w:hint="cs"/>
          <w:color w:val="1F1F1F"/>
          <w:sz w:val="28"/>
          <w:szCs w:val="28"/>
          <w:rtl/>
        </w:rPr>
        <w:t>قوة تطبيقية</w:t>
      </w:r>
      <w:r w:rsidRPr="00866D46">
        <w:rPr>
          <w:rFonts w:ascii="Simplified Arabic" w:hAnsi="Simplified Arabic" w:cs="Simplified Arabic"/>
          <w:color w:val="1F1F1F"/>
          <w:sz w:val="28"/>
          <w:szCs w:val="28"/>
          <w:rtl/>
        </w:rPr>
        <w:t xml:space="preserve"> </w:t>
      </w:r>
      <w:r w:rsidR="004E6474" w:rsidRPr="00866D46">
        <w:rPr>
          <w:rFonts w:ascii="Simplified Arabic" w:hAnsi="Simplified Arabic" w:cs="Simplified Arabic" w:hint="cs"/>
          <w:color w:val="1F1F1F"/>
          <w:sz w:val="28"/>
          <w:szCs w:val="28"/>
          <w:rtl/>
        </w:rPr>
        <w:t xml:space="preserve">من خلال </w:t>
      </w:r>
      <w:r w:rsidRPr="00866D46">
        <w:rPr>
          <w:rFonts w:ascii="Simplified Arabic" w:hAnsi="Simplified Arabic" w:cs="Simplified Arabic"/>
          <w:color w:val="1F1F1F"/>
          <w:sz w:val="28"/>
          <w:szCs w:val="28"/>
          <w:rtl/>
        </w:rPr>
        <w:t xml:space="preserve">إدخال متغير الذكاء </w:t>
      </w:r>
      <w:proofErr w:type="gramStart"/>
      <w:r w:rsidRPr="00866D46">
        <w:rPr>
          <w:rFonts w:ascii="Simplified Arabic" w:hAnsi="Simplified Arabic" w:cs="Simplified Arabic"/>
          <w:color w:val="1F1F1F"/>
          <w:sz w:val="28"/>
          <w:szCs w:val="28"/>
          <w:rtl/>
        </w:rPr>
        <w:t xml:space="preserve">الاصطناعي </w:t>
      </w:r>
      <w:r w:rsidR="003727F6" w:rsidRPr="00866D46">
        <w:rPr>
          <w:rFonts w:ascii="Simplified Arabic" w:hAnsi="Simplified Arabic" w:cs="Simplified Arabic" w:hint="cs"/>
          <w:color w:val="1F1F1F"/>
          <w:sz w:val="28"/>
          <w:szCs w:val="28"/>
          <w:rtl/>
        </w:rPr>
        <w:t xml:space="preserve"> الذ</w:t>
      </w:r>
      <w:proofErr w:type="gramEnd"/>
      <w:r w:rsidR="003727F6" w:rsidRPr="00866D46">
        <w:rPr>
          <w:rFonts w:ascii="Simplified Arabic" w:hAnsi="Simplified Arabic" w:cs="Simplified Arabic" w:hint="cs"/>
          <w:color w:val="1F1F1F"/>
          <w:sz w:val="28"/>
          <w:szCs w:val="28"/>
          <w:rtl/>
        </w:rPr>
        <w:t xml:space="preserve"> </w:t>
      </w:r>
      <w:r w:rsidRPr="00866D46">
        <w:rPr>
          <w:rFonts w:ascii="Simplified Arabic" w:hAnsi="Simplified Arabic" w:cs="Simplified Arabic"/>
          <w:color w:val="1F1F1F"/>
          <w:sz w:val="28"/>
          <w:szCs w:val="28"/>
          <w:rtl/>
        </w:rPr>
        <w:t>أحدث تحولاً جوهرياً في تفسير المتغير التابع</w:t>
      </w:r>
      <w:r w:rsidR="004E6474" w:rsidRPr="00866D46">
        <w:rPr>
          <w:rFonts w:ascii="Simplified Arabic" w:hAnsi="Simplified Arabic" w:cs="Simplified Arabic" w:hint="cs"/>
          <w:color w:val="1F1F1F"/>
          <w:sz w:val="28"/>
          <w:szCs w:val="28"/>
          <w:rtl/>
        </w:rPr>
        <w:t xml:space="preserve"> (و</w:t>
      </w:r>
      <w:r w:rsidR="004E6474" w:rsidRPr="00866D46">
        <w:rPr>
          <w:rFonts w:ascii="Simplified Arabic" w:hAnsi="Simplified Arabic" w:cs="Simplified Arabic"/>
          <w:color w:val="1F1F1F"/>
          <w:sz w:val="28"/>
          <w:szCs w:val="28"/>
          <w:rtl/>
        </w:rPr>
        <w:t>تنمية رأس المال البشري</w:t>
      </w:r>
      <w:r w:rsidR="004E6474" w:rsidRPr="00866D46">
        <w:rPr>
          <w:rFonts w:ascii="Simplified Arabic" w:hAnsi="Simplified Arabic" w:cs="Simplified Arabic" w:hint="cs"/>
          <w:color w:val="1F1F1F"/>
          <w:sz w:val="28"/>
          <w:szCs w:val="28"/>
          <w:rtl/>
        </w:rPr>
        <w:t>)</w:t>
      </w:r>
      <w:r w:rsidRPr="00866D46">
        <w:rPr>
          <w:rFonts w:ascii="Simplified Arabic" w:hAnsi="Simplified Arabic" w:cs="Simplified Arabic"/>
          <w:color w:val="1F1F1F"/>
          <w:sz w:val="28"/>
          <w:szCs w:val="28"/>
          <w:rtl/>
        </w:rPr>
        <w:t>.</w:t>
      </w:r>
    </w:p>
    <w:p w14:paraId="23511A50" w14:textId="24500D5C" w:rsidR="007C4B09" w:rsidRPr="00866D46" w:rsidRDefault="003727F6" w:rsidP="007C4B09">
      <w:pPr>
        <w:pStyle w:val="NormalWeb"/>
        <w:numPr>
          <w:ilvl w:val="0"/>
          <w:numId w:val="4"/>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hint="cs"/>
          <w:color w:val="1F1F1F"/>
          <w:sz w:val="28"/>
          <w:szCs w:val="28"/>
          <w:rtl/>
        </w:rPr>
        <w:t xml:space="preserve">اتضح من قيمة </w:t>
      </w:r>
      <w:r w:rsidR="007C4B09" w:rsidRPr="00866D46">
        <w:rPr>
          <w:rFonts w:ascii="Simplified Arabic" w:hAnsi="Simplified Arabic" w:cs="Simplified Arabic"/>
          <w:color w:val="1F1F1F"/>
          <w:sz w:val="28"/>
          <w:szCs w:val="28"/>
          <w:rtl/>
        </w:rPr>
        <w:t>معامل الانحدار الموجب</w:t>
      </w:r>
      <w:r w:rsidR="00AA0FF8" w:rsidRPr="00866D46">
        <w:rPr>
          <w:rFonts w:ascii="Simplified Arabic" w:hAnsi="Simplified Arabic" w:cs="Simplified Arabic" w:hint="cs"/>
          <w:color w:val="1F1F1F"/>
          <w:sz w:val="28"/>
          <w:szCs w:val="28"/>
          <w:rtl/>
        </w:rPr>
        <w:t xml:space="preserve"> </w:t>
      </w:r>
      <w:r w:rsidR="00AA0FF8" w:rsidRPr="00866D46">
        <w:rPr>
          <w:rFonts w:ascii="Simplified Arabic" w:hAnsi="Simplified Arabic" w:cs="Simplified Arabic"/>
          <w:color w:val="1F1F1F"/>
          <w:sz w:val="28"/>
          <w:szCs w:val="28"/>
          <w:rtl/>
        </w:rPr>
        <w:t>(0.887)</w:t>
      </w:r>
      <w:r w:rsidR="007C4B09" w:rsidRPr="00866D46">
        <w:rPr>
          <w:rFonts w:ascii="Simplified Arabic" w:hAnsi="Simplified Arabic" w:cs="Simplified Arabic"/>
          <w:color w:val="1F1F1F"/>
          <w:sz w:val="28"/>
          <w:szCs w:val="28"/>
          <w:rtl/>
        </w:rPr>
        <w:t xml:space="preserve"> أن كل زيادة مقدارها وحدة واحدة في مستوى تطبيق تقنيات الذكاء الاصطناعي تقابلها زيادة قدرها (0.887) في مستوى تنمية رأس المال </w:t>
      </w:r>
      <w:r w:rsidR="00CD4CC6" w:rsidRPr="00866D46">
        <w:rPr>
          <w:rFonts w:ascii="Simplified Arabic" w:hAnsi="Simplified Arabic" w:cs="Simplified Arabic" w:hint="cs"/>
          <w:color w:val="1F1F1F"/>
          <w:sz w:val="28"/>
          <w:szCs w:val="28"/>
          <w:rtl/>
        </w:rPr>
        <w:t>البشري،</w:t>
      </w:r>
      <w:r w:rsidR="0058415C" w:rsidRPr="00866D46">
        <w:rPr>
          <w:rFonts w:ascii="Simplified Arabic" w:hAnsi="Simplified Arabic" w:cs="Simplified Arabic" w:hint="cs"/>
          <w:color w:val="1F1F1F"/>
          <w:sz w:val="28"/>
          <w:szCs w:val="28"/>
          <w:rtl/>
        </w:rPr>
        <w:t xml:space="preserve"> </w:t>
      </w:r>
      <w:r w:rsidR="007C4B09" w:rsidRPr="00866D46">
        <w:rPr>
          <w:rFonts w:ascii="Simplified Arabic" w:hAnsi="Simplified Arabic" w:cs="Simplified Arabic"/>
          <w:color w:val="1F1F1F"/>
          <w:sz w:val="28"/>
          <w:szCs w:val="28"/>
          <w:rtl/>
        </w:rPr>
        <w:t>وعليه</w:t>
      </w:r>
      <w:r w:rsidR="0058415C" w:rsidRPr="00866D46">
        <w:rPr>
          <w:rFonts w:ascii="Simplified Arabic" w:hAnsi="Simplified Arabic" w:cs="Simplified Arabic" w:hint="cs"/>
          <w:color w:val="1F1F1F"/>
          <w:sz w:val="28"/>
          <w:szCs w:val="28"/>
          <w:rtl/>
        </w:rPr>
        <w:t xml:space="preserve"> ت</w:t>
      </w:r>
      <w:r w:rsidR="007C4B09" w:rsidRPr="00866D46">
        <w:rPr>
          <w:rFonts w:ascii="Simplified Arabic" w:hAnsi="Simplified Arabic" w:cs="Simplified Arabic"/>
          <w:color w:val="1F1F1F"/>
          <w:sz w:val="28"/>
          <w:szCs w:val="28"/>
          <w:rtl/>
        </w:rPr>
        <w:t>م قبول الفرض القائل بوجود أثر إيجابي مباشر للذكاء الاصطناعي على رأس المال البشري</w:t>
      </w:r>
      <w:r w:rsidR="007C4B09" w:rsidRPr="00866D46">
        <w:rPr>
          <w:rFonts w:ascii="Simplified Arabic" w:hAnsi="Simplified Arabic" w:cs="Simplified Arabic"/>
          <w:color w:val="1F1F1F"/>
          <w:sz w:val="28"/>
          <w:szCs w:val="28"/>
        </w:rPr>
        <w:t>.</w:t>
      </w:r>
      <w:r w:rsidR="007C4B09" w:rsidRPr="00866D46">
        <w:rPr>
          <w:rFonts w:ascii="Simplified Arabic" w:hAnsi="Simplified Arabic" w:cs="Simplified Arabic"/>
          <w:color w:val="1F1F1F"/>
          <w:sz w:val="28"/>
          <w:szCs w:val="28"/>
          <w:rtl/>
        </w:rPr>
        <w:t xml:space="preserve"> </w:t>
      </w:r>
      <w:r w:rsidR="00CD6DBE" w:rsidRPr="00866D46">
        <w:rPr>
          <w:rFonts w:ascii="Simplified Arabic" w:hAnsi="Simplified Arabic" w:cs="Simplified Arabic" w:hint="cs"/>
          <w:color w:val="1F1F1F"/>
          <w:sz w:val="28"/>
          <w:szCs w:val="28"/>
          <w:rtl/>
        </w:rPr>
        <w:t xml:space="preserve">بمعني </w:t>
      </w:r>
      <w:proofErr w:type="gramStart"/>
      <w:r w:rsidR="00CD6DBE" w:rsidRPr="00866D46">
        <w:rPr>
          <w:rFonts w:ascii="Simplified Arabic" w:hAnsi="Simplified Arabic" w:cs="Simplified Arabic" w:hint="cs"/>
          <w:color w:val="1F1F1F"/>
          <w:sz w:val="28"/>
          <w:szCs w:val="28"/>
          <w:rtl/>
        </w:rPr>
        <w:t xml:space="preserve">أدق </w:t>
      </w:r>
      <w:r w:rsidR="007C4B09" w:rsidRPr="00866D46">
        <w:rPr>
          <w:rFonts w:ascii="Simplified Arabic" w:hAnsi="Simplified Arabic" w:cs="Simplified Arabic"/>
          <w:color w:val="1F1F1F"/>
          <w:sz w:val="28"/>
          <w:szCs w:val="28"/>
          <w:rtl/>
        </w:rPr>
        <w:t xml:space="preserve"> أن</w:t>
      </w:r>
      <w:proofErr w:type="gramEnd"/>
      <w:r w:rsidR="007C4B09" w:rsidRPr="00866D46">
        <w:rPr>
          <w:rFonts w:ascii="Simplified Arabic" w:hAnsi="Simplified Arabic" w:cs="Simplified Arabic"/>
          <w:color w:val="1F1F1F"/>
          <w:sz w:val="28"/>
          <w:szCs w:val="28"/>
          <w:rtl/>
        </w:rPr>
        <w:t xml:space="preserve"> الاستثمار في </w:t>
      </w:r>
      <w:r w:rsidR="00CD6DBE" w:rsidRPr="00866D46">
        <w:rPr>
          <w:rFonts w:ascii="Simplified Arabic" w:hAnsi="Simplified Arabic" w:cs="Simplified Arabic" w:hint="cs"/>
          <w:color w:val="1F1F1F"/>
          <w:sz w:val="28"/>
          <w:szCs w:val="28"/>
          <w:rtl/>
        </w:rPr>
        <w:t xml:space="preserve">تقنيات الذكاء </w:t>
      </w:r>
      <w:proofErr w:type="gramStart"/>
      <w:r w:rsidR="00261EC4" w:rsidRPr="00866D46">
        <w:rPr>
          <w:rFonts w:ascii="Simplified Arabic" w:hAnsi="Simplified Arabic" w:cs="Simplified Arabic" w:hint="cs"/>
          <w:color w:val="1F1F1F"/>
          <w:sz w:val="28"/>
          <w:szCs w:val="28"/>
          <w:rtl/>
        </w:rPr>
        <w:t xml:space="preserve">الاصطناعي </w:t>
      </w:r>
      <w:r w:rsidR="007C4B09" w:rsidRPr="00866D46">
        <w:rPr>
          <w:rFonts w:ascii="Simplified Arabic" w:hAnsi="Simplified Arabic" w:cs="Simplified Arabic"/>
          <w:color w:val="1F1F1F"/>
          <w:sz w:val="28"/>
          <w:szCs w:val="28"/>
          <w:rtl/>
        </w:rPr>
        <w:t xml:space="preserve"> يترجم</w:t>
      </w:r>
      <w:proofErr w:type="gramEnd"/>
      <w:r w:rsidR="007C4B09" w:rsidRPr="00866D46">
        <w:rPr>
          <w:rFonts w:ascii="Simplified Arabic" w:hAnsi="Simplified Arabic" w:cs="Simplified Arabic"/>
          <w:color w:val="1F1F1F"/>
          <w:sz w:val="28"/>
          <w:szCs w:val="28"/>
          <w:rtl/>
        </w:rPr>
        <w:t xml:space="preserve"> بصورة شبه مباشرة إلى قيمة بشرية مضافة سواء من حيث المعرفة أو المهارة أو الكفاءة التشغيلية</w:t>
      </w:r>
      <w:r w:rsidR="00261EC4" w:rsidRPr="00866D46">
        <w:rPr>
          <w:rFonts w:ascii="Simplified Arabic" w:hAnsi="Simplified Arabic" w:cs="Simplified Arabic" w:hint="cs"/>
          <w:color w:val="1F1F1F"/>
          <w:sz w:val="28"/>
          <w:szCs w:val="28"/>
          <w:rtl/>
        </w:rPr>
        <w:t xml:space="preserve"> داخل القطاع </w:t>
      </w:r>
      <w:proofErr w:type="gramStart"/>
      <w:r w:rsidR="00261EC4" w:rsidRPr="00866D46">
        <w:rPr>
          <w:rFonts w:ascii="Simplified Arabic" w:hAnsi="Simplified Arabic" w:cs="Simplified Arabic" w:hint="cs"/>
          <w:color w:val="1F1F1F"/>
          <w:sz w:val="28"/>
          <w:szCs w:val="28"/>
          <w:rtl/>
        </w:rPr>
        <w:t>الصحي .</w:t>
      </w:r>
      <w:proofErr w:type="gramEnd"/>
    </w:p>
    <w:p w14:paraId="7E1080AE" w14:textId="6936FC86" w:rsidR="00093FA4" w:rsidRPr="00866D46" w:rsidRDefault="00093FA4" w:rsidP="00093FA4">
      <w:pPr>
        <w:pStyle w:val="ListParagraph"/>
        <w:numPr>
          <w:ilvl w:val="0"/>
          <w:numId w:val="4"/>
        </w:numPr>
        <w:bidi/>
        <w:spacing w:before="100" w:beforeAutospacing="1" w:after="100" w:afterAutospacing="1" w:line="240" w:lineRule="auto"/>
        <w:contextualSpacing w:val="0"/>
        <w:jc w:val="both"/>
        <w:rPr>
          <w:rFonts w:ascii="Simplified Arabic" w:eastAsia="Calibri" w:hAnsi="Simplified Arabic" w:cs="Simplified Arabic"/>
          <w:kern w:val="0"/>
          <w:sz w:val="28"/>
          <w:szCs w:val="28"/>
          <w14:ligatures w14:val="none"/>
        </w:rPr>
      </w:pPr>
      <w:r w:rsidRPr="00866D46">
        <w:rPr>
          <w:rFonts w:ascii="Simplified Arabic" w:hAnsi="Simplified Arabic" w:cs="Simplified Arabic" w:hint="cs"/>
          <w:color w:val="1F1F1F"/>
          <w:sz w:val="28"/>
          <w:szCs w:val="28"/>
          <w:rtl/>
        </w:rPr>
        <w:t xml:space="preserve">من </w:t>
      </w:r>
      <w:r w:rsidRPr="00866D46">
        <w:rPr>
          <w:rFonts w:ascii="Simplified Arabic" w:eastAsia="Times New Roman" w:hAnsi="Simplified Arabic" w:cs="Simplified Arabic" w:hint="cs"/>
          <w:color w:val="1F1F1F"/>
          <w:kern w:val="0"/>
          <w:sz w:val="28"/>
          <w:szCs w:val="28"/>
          <w:rtl/>
          <w14:ligatures w14:val="none"/>
        </w:rPr>
        <w:t>خلال</w:t>
      </w:r>
      <w:r w:rsidRPr="00866D46">
        <w:rPr>
          <w:rFonts w:ascii="Simplified Arabic" w:hAnsi="Simplified Arabic" w:cs="Simplified Arabic" w:hint="cs"/>
          <w:color w:val="1F1F1F"/>
          <w:sz w:val="28"/>
          <w:szCs w:val="28"/>
          <w:rtl/>
        </w:rPr>
        <w:t xml:space="preserve"> قيمة معامل التحديد </w:t>
      </w:r>
      <w:r w:rsidRPr="00866D46">
        <w:rPr>
          <w:rFonts w:ascii="Simplified Arabic" w:eastAsia="Times New Roman" w:hAnsi="Simplified Arabic" w:cs="Simplified Arabic"/>
          <w:color w:val="1F1F1F"/>
          <w:kern w:val="0"/>
          <w:sz w:val="28"/>
          <w:szCs w:val="28"/>
          <w:rtl/>
          <w14:ligatures w14:val="none"/>
        </w:rPr>
        <w:t xml:space="preserve"> المتعلق بالنموذج المتعدد</w:t>
      </w:r>
      <w:r w:rsidRPr="00866D46">
        <w:rPr>
          <w:rFonts w:ascii="Simplified Arabic" w:eastAsia="Times New Roman" w:hAnsi="Simplified Arabic" w:cs="Simplified Arabic"/>
          <w:color w:val="1F1F1F"/>
          <w:kern w:val="0"/>
          <w:sz w:val="28"/>
          <w:szCs w:val="28"/>
          <w14:ligatures w14:val="none"/>
        </w:rPr>
        <w:t xml:space="preserve"> (R² = 0.83)</w:t>
      </w:r>
      <w:r w:rsidRPr="00866D46">
        <w:rPr>
          <w:rFonts w:ascii="Simplified Arabic" w:hAnsi="Simplified Arabic" w:cs="Simplified Arabic" w:hint="cs"/>
          <w:color w:val="1F1F1F"/>
          <w:sz w:val="28"/>
          <w:szCs w:val="28"/>
          <w:rtl/>
        </w:rPr>
        <w:t xml:space="preserve"> بمعني </w:t>
      </w:r>
      <w:r w:rsidRPr="00866D46">
        <w:rPr>
          <w:rFonts w:ascii="Simplified Arabic" w:eastAsia="Calibri" w:hAnsi="Simplified Arabic" w:cs="Simplified Arabic"/>
          <w:sz w:val="28"/>
          <w:szCs w:val="28"/>
          <w:rtl/>
          <w:lang w:val="zh-CN"/>
        </w:rPr>
        <w:t xml:space="preserve">أن النموذج يفسر 83% من التباين في المتغير </w:t>
      </w:r>
      <w:r w:rsidR="00CD4CC6" w:rsidRPr="00866D46">
        <w:rPr>
          <w:rFonts w:ascii="Simplified Arabic" w:eastAsia="Calibri" w:hAnsi="Simplified Arabic" w:cs="Simplified Arabic" w:hint="cs"/>
          <w:sz w:val="28"/>
          <w:szCs w:val="28"/>
          <w:rtl/>
          <w:lang w:val="zh-CN"/>
        </w:rPr>
        <w:t>التابع (</w:t>
      </w:r>
      <w:r w:rsidRPr="00866D46">
        <w:rPr>
          <w:rFonts w:ascii="Simplified Arabic" w:eastAsia="Calibri" w:hAnsi="Simplified Arabic" w:cs="Simplified Arabic" w:hint="cs"/>
          <w:sz w:val="28"/>
          <w:szCs w:val="28"/>
          <w:rtl/>
          <w:lang w:val="zh-CN"/>
        </w:rPr>
        <w:t xml:space="preserve">تنمية </w:t>
      </w:r>
      <w:r w:rsidRPr="00866D46">
        <w:rPr>
          <w:rFonts w:ascii="Simplified Arabic" w:eastAsia="Calibri" w:hAnsi="Simplified Arabic" w:cs="Simplified Arabic"/>
          <w:sz w:val="28"/>
          <w:szCs w:val="28"/>
          <w:rtl/>
          <w:lang w:val="zh-CN"/>
        </w:rPr>
        <w:t>رأس المال البشري</w:t>
      </w:r>
      <w:r w:rsidRPr="00866D46">
        <w:rPr>
          <w:rFonts w:ascii="Simplified Arabic" w:eastAsia="Calibri" w:hAnsi="Simplified Arabic" w:cs="Simplified Arabic" w:hint="cs"/>
          <w:sz w:val="28"/>
          <w:szCs w:val="28"/>
          <w:rtl/>
          <w:lang w:val="zh-CN"/>
        </w:rPr>
        <w:t xml:space="preserve">) ، حيث يرجع السبب فيه الي </w:t>
      </w:r>
      <w:r w:rsidR="00CD4CC6" w:rsidRPr="00866D46">
        <w:rPr>
          <w:rFonts w:ascii="Simplified Arabic" w:eastAsia="Calibri" w:hAnsi="Simplified Arabic" w:cs="Simplified Arabic" w:hint="cs"/>
          <w:sz w:val="28"/>
          <w:szCs w:val="28"/>
          <w:rtl/>
        </w:rPr>
        <w:t>محاور تقنيات</w:t>
      </w:r>
      <w:r w:rsidRPr="00866D46">
        <w:rPr>
          <w:rFonts w:ascii="Simplified Arabic" w:eastAsia="Calibri" w:hAnsi="Simplified Arabic" w:cs="Simplified Arabic"/>
          <w:sz w:val="28"/>
          <w:szCs w:val="28"/>
          <w:rtl/>
        </w:rPr>
        <w:t xml:space="preserve"> الذكاء الاصطناعي الخمسة مجتمعة </w:t>
      </w:r>
      <w:r w:rsidRPr="00866D46">
        <w:rPr>
          <w:rFonts w:ascii="Simplified Arabic" w:eastAsia="Calibri" w:hAnsi="Simplified Arabic" w:cs="Simplified Arabic"/>
          <w:sz w:val="28"/>
          <w:szCs w:val="28"/>
          <w:rtl/>
          <w:lang w:val="zh-CN"/>
        </w:rPr>
        <w:t xml:space="preserve">، وهي نسبة عالية تدل على قوة النموذج </w:t>
      </w:r>
      <w:r w:rsidR="00CD4CC6" w:rsidRPr="00866D46">
        <w:rPr>
          <w:rFonts w:ascii="Simplified Arabic" w:eastAsia="Calibri" w:hAnsi="Simplified Arabic" w:cs="Simplified Arabic" w:hint="cs"/>
          <w:sz w:val="28"/>
          <w:szCs w:val="28"/>
          <w:rtl/>
          <w:lang w:val="zh-CN"/>
        </w:rPr>
        <w:t>التفسيري ،</w:t>
      </w:r>
      <w:r w:rsidRPr="00866D46">
        <w:rPr>
          <w:rFonts w:ascii="Simplified Arabic" w:eastAsia="Calibri" w:hAnsi="Simplified Arabic" w:cs="Simplified Arabic"/>
          <w:kern w:val="0"/>
          <w:sz w:val="28"/>
          <w:szCs w:val="28"/>
          <w:rtl/>
          <w14:ligatures w14:val="none"/>
        </w:rPr>
        <w:t xml:space="preserve"> </w:t>
      </w:r>
      <w:r w:rsidRPr="00866D46">
        <w:rPr>
          <w:rFonts w:ascii="Simplified Arabic" w:eastAsia="Calibri" w:hAnsi="Simplified Arabic" w:cs="Simplified Arabic" w:hint="cs"/>
          <w:kern w:val="0"/>
          <w:sz w:val="28"/>
          <w:szCs w:val="28"/>
          <w:rtl/>
          <w14:ligatures w14:val="none"/>
        </w:rPr>
        <w:t>و</w:t>
      </w:r>
      <w:r w:rsidRPr="00866D46">
        <w:rPr>
          <w:rFonts w:ascii="Simplified Arabic" w:eastAsia="Calibri" w:hAnsi="Simplified Arabic" w:cs="Simplified Arabic"/>
          <w:kern w:val="0"/>
          <w:sz w:val="28"/>
          <w:szCs w:val="28"/>
          <w:rtl/>
          <w14:ligatures w14:val="none"/>
        </w:rPr>
        <w:t xml:space="preserve">تدل هذه النتائج على أن تقنيات الذكاء الاصطناعي </w:t>
      </w:r>
      <w:r w:rsidR="00CD4CC6" w:rsidRPr="00866D46">
        <w:rPr>
          <w:rFonts w:ascii="Simplified Arabic" w:eastAsia="Calibri" w:hAnsi="Simplified Arabic" w:cs="Simplified Arabic" w:hint="cs"/>
          <w:kern w:val="0"/>
          <w:sz w:val="28"/>
          <w:szCs w:val="28"/>
          <w:rtl/>
          <w14:ligatures w14:val="none"/>
        </w:rPr>
        <w:t>بمختلف محاورها</w:t>
      </w:r>
      <w:r w:rsidRPr="00866D46">
        <w:rPr>
          <w:rFonts w:ascii="Simplified Arabic" w:eastAsia="Calibri" w:hAnsi="Simplified Arabic" w:cs="Simplified Arabic" w:hint="cs"/>
          <w:kern w:val="0"/>
          <w:sz w:val="28"/>
          <w:szCs w:val="28"/>
          <w:rtl/>
          <w14:ligatures w14:val="none"/>
        </w:rPr>
        <w:t xml:space="preserve"> </w:t>
      </w:r>
      <w:r w:rsidRPr="00866D46">
        <w:rPr>
          <w:rFonts w:ascii="Simplified Arabic" w:eastAsia="Calibri" w:hAnsi="Simplified Arabic" w:cs="Simplified Arabic"/>
          <w:kern w:val="0"/>
          <w:sz w:val="28"/>
          <w:szCs w:val="28"/>
          <w:rtl/>
          <w14:ligatures w14:val="none"/>
        </w:rPr>
        <w:t xml:space="preserve">لا تعمل بصورة منفردة، بل تتكامل </w:t>
      </w:r>
      <w:r w:rsidRPr="00866D46">
        <w:rPr>
          <w:rFonts w:ascii="Simplified Arabic" w:eastAsia="Calibri" w:hAnsi="Simplified Arabic" w:cs="Simplified Arabic" w:hint="cs"/>
          <w:kern w:val="0"/>
          <w:sz w:val="28"/>
          <w:szCs w:val="28"/>
          <w:rtl/>
          <w14:ligatures w14:val="none"/>
        </w:rPr>
        <w:t>لزيادة</w:t>
      </w:r>
      <w:r w:rsidRPr="00866D46">
        <w:rPr>
          <w:rFonts w:ascii="Simplified Arabic" w:eastAsia="Calibri" w:hAnsi="Simplified Arabic" w:cs="Simplified Arabic"/>
          <w:kern w:val="0"/>
          <w:sz w:val="28"/>
          <w:szCs w:val="28"/>
          <w:rtl/>
          <w14:ligatures w14:val="none"/>
        </w:rPr>
        <w:t xml:space="preserve"> تنمية رأس المال البشري بشكل </w:t>
      </w:r>
      <w:r w:rsidRPr="00866D46">
        <w:rPr>
          <w:rFonts w:ascii="Simplified Arabic" w:eastAsia="Calibri" w:hAnsi="Simplified Arabic" w:cs="Simplified Arabic" w:hint="cs"/>
          <w:kern w:val="0"/>
          <w:sz w:val="28"/>
          <w:szCs w:val="28"/>
          <w:rtl/>
          <w14:ligatures w14:val="none"/>
        </w:rPr>
        <w:t xml:space="preserve">فعال </w:t>
      </w:r>
      <w:r w:rsidRPr="00866D46">
        <w:rPr>
          <w:rFonts w:ascii="Simplified Arabic" w:eastAsia="Calibri" w:hAnsi="Simplified Arabic" w:cs="Simplified Arabic"/>
          <w:kern w:val="0"/>
          <w:sz w:val="28"/>
          <w:szCs w:val="28"/>
          <w:rtl/>
          <w14:ligatures w14:val="none"/>
        </w:rPr>
        <w:t>وشامل، بما يسهم في رفع كفاءة العاملين وتحسين جودة الخدمات الصحية المقدمة في مستشفى الملك عبد العزيز التخصصي بالطائف.</w:t>
      </w:r>
    </w:p>
    <w:p w14:paraId="36A04C8B" w14:textId="77777777" w:rsidR="005969EB" w:rsidRPr="00866D46" w:rsidRDefault="005969EB" w:rsidP="005969EB">
      <w:pPr>
        <w:pStyle w:val="ListParagraph"/>
        <w:numPr>
          <w:ilvl w:val="0"/>
          <w:numId w:val="4"/>
        </w:numPr>
        <w:bidi/>
        <w:spacing w:before="100" w:beforeAutospacing="1" w:after="100" w:afterAutospacing="1" w:line="240" w:lineRule="auto"/>
        <w:jc w:val="both"/>
        <w:rPr>
          <w:rFonts w:ascii="Simplified Arabic" w:hAnsi="Simplified Arabic" w:cs="Simplified Arabic"/>
          <w:sz w:val="28"/>
          <w:szCs w:val="28"/>
        </w:rPr>
      </w:pPr>
      <w:r w:rsidRPr="00866D46">
        <w:rPr>
          <w:rFonts w:ascii="Simplified Arabic" w:hAnsi="Simplified Arabic" w:cs="Simplified Arabic"/>
          <w:sz w:val="28"/>
          <w:szCs w:val="28"/>
          <w:rtl/>
          <w:lang w:val="zh-CN"/>
        </w:rPr>
        <w:t xml:space="preserve">تشير قيمة </w:t>
      </w:r>
      <w:r w:rsidRPr="00866D46">
        <w:rPr>
          <w:rFonts w:ascii="Simplified Arabic" w:hAnsi="Simplified Arabic" w:cs="Simplified Arabic"/>
          <w:sz w:val="28"/>
          <w:szCs w:val="28"/>
          <w:lang w:val="zh-CN"/>
        </w:rPr>
        <w:t>Durbin–Watson = 2.081</w:t>
      </w:r>
      <w:r w:rsidRPr="00866D46">
        <w:rPr>
          <w:rFonts w:ascii="Simplified Arabic" w:hAnsi="Simplified Arabic" w:cs="Simplified Arabic"/>
          <w:sz w:val="28"/>
          <w:szCs w:val="28"/>
          <w:rtl/>
          <w:lang w:val="zh-CN"/>
        </w:rPr>
        <w:t xml:space="preserve"> إلى عدم وجود ارتباط ذاتي بين </w:t>
      </w:r>
      <w:proofErr w:type="gramStart"/>
      <w:r w:rsidRPr="00866D46">
        <w:rPr>
          <w:rFonts w:ascii="Simplified Arabic" w:hAnsi="Simplified Arabic" w:cs="Simplified Arabic" w:hint="cs"/>
          <w:sz w:val="28"/>
          <w:szCs w:val="28"/>
          <w:rtl/>
          <w:lang w:val="zh-CN"/>
        </w:rPr>
        <w:t xml:space="preserve">البواقي </w:t>
      </w:r>
      <w:r w:rsidRPr="00866D46">
        <w:rPr>
          <w:rFonts w:ascii="Simplified Arabic" w:hAnsi="Simplified Arabic" w:cs="Simplified Arabic"/>
          <w:sz w:val="28"/>
          <w:szCs w:val="28"/>
          <w:rtl/>
          <w:lang w:val="zh-CN"/>
        </w:rPr>
        <w:t>،</w:t>
      </w:r>
      <w:proofErr w:type="gramEnd"/>
      <w:r w:rsidRPr="00866D46">
        <w:rPr>
          <w:rFonts w:ascii="Simplified Arabic" w:hAnsi="Simplified Arabic" w:cs="Simplified Arabic"/>
          <w:sz w:val="28"/>
          <w:szCs w:val="28"/>
          <w:rtl/>
          <w:lang w:val="zh-CN"/>
        </w:rPr>
        <w:t xml:space="preserve"> حيث تقع القيمة في النطاق المقبول (1.5–2.5)، مما يؤكد سلامة فرضية استقلالية الأخطاء.</w:t>
      </w:r>
    </w:p>
    <w:p w14:paraId="6DA04F11" w14:textId="39C8D0B4" w:rsidR="005969EB" w:rsidRPr="00866D46" w:rsidRDefault="005969EB" w:rsidP="005969EB">
      <w:pPr>
        <w:pStyle w:val="ListParagraph"/>
        <w:numPr>
          <w:ilvl w:val="0"/>
          <w:numId w:val="4"/>
        </w:numPr>
        <w:bidi/>
        <w:spacing w:before="100" w:beforeAutospacing="1" w:after="100" w:afterAutospacing="1" w:line="240" w:lineRule="auto"/>
        <w:jc w:val="both"/>
        <w:rPr>
          <w:rFonts w:ascii="Simplified Arabic" w:hAnsi="Simplified Arabic" w:cs="Simplified Arabic"/>
          <w:sz w:val="28"/>
          <w:szCs w:val="28"/>
          <w:lang w:val="zh-CN"/>
        </w:rPr>
      </w:pPr>
      <w:r w:rsidRPr="00866D46">
        <w:rPr>
          <w:rFonts w:ascii="Simplified Arabic" w:hAnsi="Simplified Arabic" w:cs="Simplified Arabic" w:hint="cs"/>
          <w:sz w:val="28"/>
          <w:szCs w:val="28"/>
          <w:rtl/>
          <w:lang w:val="zh-CN"/>
        </w:rPr>
        <w:t>تظهر</w:t>
      </w:r>
      <w:r w:rsidRPr="00866D46">
        <w:rPr>
          <w:rFonts w:ascii="Simplified Arabic" w:hAnsi="Simplified Arabic" w:cs="Simplified Arabic"/>
          <w:sz w:val="28"/>
          <w:szCs w:val="28"/>
          <w:rtl/>
          <w:lang w:val="zh-CN"/>
        </w:rPr>
        <w:t xml:space="preserve"> قيم معامل تضخم التباين </w:t>
      </w:r>
      <w:r w:rsidRPr="00866D46">
        <w:rPr>
          <w:rFonts w:ascii="Simplified Arabic" w:hAnsi="Simplified Arabic" w:cs="Simplified Arabic"/>
          <w:sz w:val="28"/>
          <w:szCs w:val="28"/>
          <w:lang w:val="zh-CN"/>
        </w:rPr>
        <w:t>VIF</w:t>
      </w:r>
      <w:r w:rsidRPr="00866D46">
        <w:rPr>
          <w:rFonts w:ascii="Simplified Arabic" w:hAnsi="Simplified Arabic" w:cs="Simplified Arabic"/>
          <w:sz w:val="28"/>
          <w:szCs w:val="28"/>
          <w:rtl/>
          <w:lang w:val="zh-CN"/>
        </w:rPr>
        <w:t xml:space="preserve"> (بين 3.4 </w:t>
      </w:r>
      <w:r w:rsidRPr="00866D46">
        <w:rPr>
          <w:rFonts w:ascii="Simplified Arabic" w:hAnsi="Simplified Arabic" w:cs="Simplified Arabic" w:hint="cs"/>
          <w:sz w:val="28"/>
          <w:szCs w:val="28"/>
          <w:rtl/>
          <w:lang w:val="zh-CN"/>
        </w:rPr>
        <w:t xml:space="preserve">الي </w:t>
      </w:r>
      <w:r w:rsidRPr="00866D46">
        <w:rPr>
          <w:rFonts w:ascii="Simplified Arabic" w:hAnsi="Simplified Arabic" w:cs="Simplified Arabic"/>
          <w:sz w:val="28"/>
          <w:szCs w:val="28"/>
          <w:rtl/>
          <w:lang w:val="zh-CN"/>
        </w:rPr>
        <w:t xml:space="preserve">5.4) عن عدم وجود مشكلة </w:t>
      </w:r>
      <w:r w:rsidRPr="00866D46">
        <w:rPr>
          <w:rFonts w:ascii="Simplified Arabic" w:hAnsi="Simplified Arabic" w:cs="Simplified Arabic" w:hint="cs"/>
          <w:sz w:val="28"/>
          <w:szCs w:val="28"/>
          <w:rtl/>
          <w:lang w:val="zh-CN"/>
        </w:rPr>
        <w:t>الت</w:t>
      </w:r>
      <w:r w:rsidRPr="00866D46">
        <w:rPr>
          <w:rFonts w:ascii="Simplified Arabic" w:hAnsi="Simplified Arabic" w:cs="Simplified Arabic"/>
          <w:sz w:val="28"/>
          <w:szCs w:val="28"/>
          <w:rtl/>
          <w:lang w:val="zh-CN"/>
        </w:rPr>
        <w:t xml:space="preserve">عدد </w:t>
      </w:r>
      <w:r w:rsidRPr="00866D46">
        <w:rPr>
          <w:rFonts w:ascii="Simplified Arabic" w:hAnsi="Simplified Arabic" w:cs="Simplified Arabic" w:hint="cs"/>
          <w:sz w:val="28"/>
          <w:szCs w:val="28"/>
          <w:rtl/>
          <w:lang w:val="zh-CN"/>
        </w:rPr>
        <w:t xml:space="preserve">الخطي </w:t>
      </w:r>
      <w:r w:rsidRPr="00866D46">
        <w:rPr>
          <w:rFonts w:ascii="Simplified Arabic" w:hAnsi="Simplified Arabic" w:cs="Simplified Arabic"/>
          <w:sz w:val="28"/>
          <w:szCs w:val="28"/>
          <w:rtl/>
          <w:lang w:val="zh-CN"/>
        </w:rPr>
        <w:t>(</w:t>
      </w:r>
      <w:r w:rsidRPr="00866D46">
        <w:rPr>
          <w:rFonts w:ascii="Simplified Arabic" w:hAnsi="Simplified Arabic" w:cs="Simplified Arabic"/>
          <w:sz w:val="28"/>
          <w:szCs w:val="28"/>
          <w:lang w:val="zh-CN"/>
        </w:rPr>
        <w:t>No harmful multicollinearity</w:t>
      </w:r>
      <w:proofErr w:type="gramStart"/>
      <w:r w:rsidRPr="00866D46">
        <w:rPr>
          <w:rFonts w:ascii="Simplified Arabic" w:hAnsi="Simplified Arabic" w:cs="Simplified Arabic"/>
          <w:sz w:val="28"/>
          <w:szCs w:val="28"/>
          <w:rtl/>
          <w:lang w:val="zh-CN"/>
        </w:rPr>
        <w:t>)</w:t>
      </w:r>
      <w:r w:rsidRPr="00866D46">
        <w:rPr>
          <w:rFonts w:ascii="Simplified Arabic" w:hAnsi="Simplified Arabic" w:cs="Simplified Arabic" w:hint="cs"/>
          <w:sz w:val="28"/>
          <w:szCs w:val="28"/>
          <w:rtl/>
          <w:lang w:val="zh-CN"/>
        </w:rPr>
        <w:t xml:space="preserve"> </w:t>
      </w:r>
      <w:r w:rsidRPr="00866D46">
        <w:rPr>
          <w:rFonts w:ascii="Simplified Arabic" w:hAnsi="Simplified Arabic" w:cs="Simplified Arabic"/>
          <w:sz w:val="28"/>
          <w:szCs w:val="28"/>
          <w:rtl/>
          <w:lang w:val="zh-CN"/>
        </w:rPr>
        <w:t>،</w:t>
      </w:r>
      <w:proofErr w:type="gramEnd"/>
      <w:r w:rsidRPr="00866D46">
        <w:rPr>
          <w:rFonts w:ascii="Simplified Arabic" w:hAnsi="Simplified Arabic" w:cs="Simplified Arabic"/>
          <w:sz w:val="28"/>
          <w:szCs w:val="28"/>
          <w:rtl/>
          <w:lang w:val="zh-CN"/>
        </w:rPr>
        <w:t xml:space="preserve"> إذ تقع القيم أقل من </w:t>
      </w:r>
      <w:r w:rsidRPr="00866D46">
        <w:rPr>
          <w:rFonts w:ascii="Simplified Arabic" w:hAnsi="Simplified Arabic" w:cs="Simplified Arabic" w:hint="cs"/>
          <w:sz w:val="28"/>
          <w:szCs w:val="28"/>
          <w:rtl/>
          <w:lang w:val="zh-CN"/>
        </w:rPr>
        <w:t>القيمة (10</w:t>
      </w:r>
      <w:proofErr w:type="gramStart"/>
      <w:r w:rsidRPr="00866D46">
        <w:rPr>
          <w:rFonts w:ascii="Simplified Arabic" w:hAnsi="Simplified Arabic" w:cs="Simplified Arabic" w:hint="cs"/>
          <w:sz w:val="28"/>
          <w:szCs w:val="28"/>
          <w:rtl/>
          <w:lang w:val="zh-CN"/>
        </w:rPr>
        <w:t>) ،</w:t>
      </w:r>
      <w:proofErr w:type="gramEnd"/>
      <w:r w:rsidRPr="00866D46">
        <w:rPr>
          <w:rFonts w:ascii="Simplified Arabic" w:hAnsi="Simplified Arabic" w:cs="Simplified Arabic" w:hint="cs"/>
          <w:sz w:val="28"/>
          <w:szCs w:val="28"/>
          <w:rtl/>
          <w:lang w:val="zh-CN"/>
        </w:rPr>
        <w:t xml:space="preserve"> </w:t>
      </w:r>
      <w:proofErr w:type="gramStart"/>
      <w:r w:rsidRPr="00866D46">
        <w:rPr>
          <w:rFonts w:ascii="Simplified Arabic" w:hAnsi="Simplified Arabic" w:cs="Simplified Arabic" w:hint="cs"/>
          <w:sz w:val="28"/>
          <w:szCs w:val="28"/>
          <w:rtl/>
          <w:lang w:val="zh-CN"/>
        </w:rPr>
        <w:t xml:space="preserve">ويعد </w:t>
      </w:r>
      <w:r w:rsidRPr="00866D46">
        <w:rPr>
          <w:rFonts w:ascii="Simplified Arabic" w:hAnsi="Simplified Arabic" w:cs="Simplified Arabic"/>
          <w:sz w:val="28"/>
          <w:szCs w:val="28"/>
          <w:rtl/>
          <w:lang w:val="zh-CN"/>
        </w:rPr>
        <w:t xml:space="preserve"> ذلك</w:t>
      </w:r>
      <w:proofErr w:type="gramEnd"/>
      <w:r w:rsidRPr="00866D46">
        <w:rPr>
          <w:rFonts w:ascii="Simplified Arabic" w:hAnsi="Simplified Arabic" w:cs="Simplified Arabic"/>
          <w:sz w:val="28"/>
          <w:szCs w:val="28"/>
          <w:rtl/>
          <w:lang w:val="zh-CN"/>
        </w:rPr>
        <w:t xml:space="preserve"> مؤشرًا على أن المتغيرات المستقلة يمكن استخدامها </w:t>
      </w:r>
      <w:proofErr w:type="gramStart"/>
      <w:r w:rsidRPr="00866D46">
        <w:rPr>
          <w:rFonts w:ascii="Simplified Arabic" w:hAnsi="Simplified Arabic" w:cs="Simplified Arabic" w:hint="cs"/>
          <w:sz w:val="28"/>
          <w:szCs w:val="28"/>
          <w:rtl/>
          <w:lang w:val="zh-CN"/>
        </w:rPr>
        <w:t xml:space="preserve">مجتمعة </w:t>
      </w:r>
      <w:r w:rsidRPr="00866D46">
        <w:rPr>
          <w:rFonts w:ascii="Simplified Arabic" w:hAnsi="Simplified Arabic" w:cs="Simplified Arabic"/>
          <w:sz w:val="28"/>
          <w:szCs w:val="28"/>
          <w:rtl/>
          <w:lang w:val="zh-CN"/>
        </w:rPr>
        <w:t xml:space="preserve"> في</w:t>
      </w:r>
      <w:proofErr w:type="gramEnd"/>
      <w:r w:rsidRPr="00866D46">
        <w:rPr>
          <w:rFonts w:ascii="Simplified Arabic" w:hAnsi="Simplified Arabic" w:cs="Simplified Arabic"/>
          <w:sz w:val="28"/>
          <w:szCs w:val="28"/>
          <w:rtl/>
          <w:lang w:val="zh-CN"/>
        </w:rPr>
        <w:t xml:space="preserve"> نموذج الانحدار دون تأثير سلبي على تقديرات المعاملات.</w:t>
      </w:r>
    </w:p>
    <w:p w14:paraId="01610899" w14:textId="5E1B3EEB" w:rsidR="00A0005E" w:rsidRPr="00866D46" w:rsidRDefault="00275D48" w:rsidP="009E4E63">
      <w:pPr>
        <w:pStyle w:val="ListParagraph"/>
        <w:numPr>
          <w:ilvl w:val="0"/>
          <w:numId w:val="4"/>
        </w:numPr>
        <w:bidi/>
        <w:spacing w:after="0" w:line="240" w:lineRule="auto"/>
        <w:ind w:left="714" w:hanging="357"/>
        <w:contextualSpacing w:val="0"/>
        <w:jc w:val="both"/>
        <w:rPr>
          <w:rFonts w:ascii="Simplified Arabic" w:hAnsi="Simplified Arabic" w:cs="Simplified Arabic"/>
          <w:sz w:val="28"/>
          <w:szCs w:val="28"/>
        </w:rPr>
      </w:pPr>
      <w:r w:rsidRPr="00866D46">
        <w:rPr>
          <w:rFonts w:ascii="Simplified Arabic" w:hAnsi="Simplified Arabic" w:cs="Simplified Arabic" w:hint="cs"/>
          <w:sz w:val="28"/>
          <w:szCs w:val="28"/>
          <w:rtl/>
        </w:rPr>
        <w:t xml:space="preserve">اتضح </w:t>
      </w:r>
      <w:r w:rsidR="007D757E" w:rsidRPr="00866D46">
        <w:rPr>
          <w:rFonts w:ascii="Simplified Arabic" w:hAnsi="Simplified Arabic" w:cs="Simplified Arabic" w:hint="cs"/>
          <w:sz w:val="28"/>
          <w:szCs w:val="28"/>
          <w:rtl/>
        </w:rPr>
        <w:t>من نتائج معاملات</w:t>
      </w:r>
      <w:r w:rsidRPr="00866D46">
        <w:rPr>
          <w:rFonts w:ascii="Simplified Arabic" w:hAnsi="Simplified Arabic" w:cs="Simplified Arabic" w:hint="cs"/>
          <w:sz w:val="28"/>
          <w:szCs w:val="28"/>
          <w:rtl/>
        </w:rPr>
        <w:t xml:space="preserve"> </w:t>
      </w:r>
      <w:r w:rsidR="00A0005E" w:rsidRPr="00866D46">
        <w:rPr>
          <w:rFonts w:ascii="Simplified Arabic" w:hAnsi="Simplified Arabic" w:cs="Simplified Arabic"/>
          <w:sz w:val="28"/>
          <w:szCs w:val="28"/>
          <w:rtl/>
        </w:rPr>
        <w:t xml:space="preserve">الانحدار أن جميع </w:t>
      </w:r>
      <w:r w:rsidR="005A13A0" w:rsidRPr="00866D46">
        <w:rPr>
          <w:rFonts w:ascii="Simplified Arabic" w:hAnsi="Simplified Arabic" w:cs="Simplified Arabic" w:hint="cs"/>
          <w:sz w:val="28"/>
          <w:szCs w:val="28"/>
          <w:rtl/>
        </w:rPr>
        <w:t>محاور</w:t>
      </w:r>
      <w:r w:rsidR="00A0005E" w:rsidRPr="00866D46">
        <w:rPr>
          <w:rFonts w:ascii="Simplified Arabic" w:hAnsi="Simplified Arabic" w:cs="Simplified Arabic"/>
          <w:sz w:val="28"/>
          <w:szCs w:val="28"/>
          <w:rtl/>
        </w:rPr>
        <w:t xml:space="preserve"> تقنيات الذكاء الاصطناعي الخمسة تمثل متغيرات </w:t>
      </w:r>
      <w:r w:rsidR="00A0005E" w:rsidRPr="00866D46">
        <w:rPr>
          <w:rFonts w:ascii="Simplified Arabic" w:hAnsi="Simplified Arabic" w:cs="Simplified Arabic" w:hint="cs"/>
          <w:sz w:val="28"/>
          <w:szCs w:val="28"/>
          <w:rtl/>
        </w:rPr>
        <w:t xml:space="preserve">مفسرة </w:t>
      </w:r>
      <w:r w:rsidR="00A0005E" w:rsidRPr="00866D46">
        <w:rPr>
          <w:rFonts w:ascii="Simplified Arabic" w:hAnsi="Simplified Arabic" w:cs="Simplified Arabic"/>
          <w:sz w:val="28"/>
          <w:szCs w:val="28"/>
          <w:rtl/>
        </w:rPr>
        <w:t xml:space="preserve">ذات دلالة إحصائية في </w:t>
      </w:r>
      <w:r w:rsidR="005A13A0" w:rsidRPr="00866D46">
        <w:rPr>
          <w:rFonts w:ascii="Simplified Arabic" w:hAnsi="Simplified Arabic" w:cs="Simplified Arabic" w:hint="cs"/>
          <w:sz w:val="28"/>
          <w:szCs w:val="28"/>
          <w:rtl/>
        </w:rPr>
        <w:t>ال</w:t>
      </w:r>
      <w:r w:rsidR="00A0005E" w:rsidRPr="00866D46">
        <w:rPr>
          <w:rFonts w:ascii="Simplified Arabic" w:hAnsi="Simplified Arabic" w:cs="Simplified Arabic"/>
          <w:sz w:val="28"/>
          <w:szCs w:val="28"/>
          <w:rtl/>
        </w:rPr>
        <w:t>نموذج الانحدار المتعدد، وذلك عند مستوى معنوية (0.05</w:t>
      </w:r>
      <w:proofErr w:type="gramStart"/>
      <w:r w:rsidR="00A0005E" w:rsidRPr="00866D46">
        <w:rPr>
          <w:rFonts w:ascii="Simplified Arabic" w:hAnsi="Simplified Arabic" w:cs="Simplified Arabic"/>
          <w:sz w:val="28"/>
          <w:szCs w:val="28"/>
          <w:rtl/>
        </w:rPr>
        <w:t>)</w:t>
      </w:r>
      <w:r w:rsidR="00EF227C" w:rsidRPr="00866D46">
        <w:rPr>
          <w:rFonts w:ascii="Simplified Arabic" w:hAnsi="Simplified Arabic" w:cs="Simplified Arabic" w:hint="cs"/>
          <w:sz w:val="28"/>
          <w:szCs w:val="28"/>
          <w:rtl/>
        </w:rPr>
        <w:t xml:space="preserve"> ،</w:t>
      </w:r>
      <w:proofErr w:type="gramEnd"/>
      <w:r w:rsidR="00A0005E" w:rsidRPr="00866D46">
        <w:rPr>
          <w:rFonts w:ascii="Simplified Arabic" w:hAnsi="Simplified Arabic" w:cs="Simplified Arabic"/>
          <w:sz w:val="28"/>
          <w:szCs w:val="28"/>
          <w:rtl/>
        </w:rPr>
        <w:t xml:space="preserve"> ويعكس ذلك أن كل </w:t>
      </w:r>
      <w:proofErr w:type="gramStart"/>
      <w:r w:rsidR="00EF227C" w:rsidRPr="00866D46">
        <w:rPr>
          <w:rFonts w:ascii="Simplified Arabic" w:hAnsi="Simplified Arabic" w:cs="Simplified Arabic" w:hint="cs"/>
          <w:sz w:val="28"/>
          <w:szCs w:val="28"/>
          <w:rtl/>
        </w:rPr>
        <w:t>محور</w:t>
      </w:r>
      <w:r w:rsidR="00A0005E" w:rsidRPr="00866D46">
        <w:rPr>
          <w:rFonts w:ascii="Simplified Arabic" w:hAnsi="Simplified Arabic" w:cs="Simplified Arabic" w:hint="cs"/>
          <w:sz w:val="28"/>
          <w:szCs w:val="28"/>
          <w:rtl/>
        </w:rPr>
        <w:t xml:space="preserve"> </w:t>
      </w:r>
      <w:r w:rsidR="00A0005E" w:rsidRPr="00866D46">
        <w:rPr>
          <w:rFonts w:ascii="Simplified Arabic" w:hAnsi="Simplified Arabic" w:cs="Simplified Arabic"/>
          <w:sz w:val="28"/>
          <w:szCs w:val="28"/>
          <w:rtl/>
        </w:rPr>
        <w:t xml:space="preserve"> من</w:t>
      </w:r>
      <w:proofErr w:type="gramEnd"/>
      <w:r w:rsidR="00A0005E" w:rsidRPr="00866D46">
        <w:rPr>
          <w:rFonts w:ascii="Simplified Arabic" w:hAnsi="Simplified Arabic" w:cs="Simplified Arabic"/>
          <w:sz w:val="28"/>
          <w:szCs w:val="28"/>
          <w:rtl/>
        </w:rPr>
        <w:t xml:space="preserve"> هذه </w:t>
      </w:r>
      <w:r w:rsidR="00EF227C" w:rsidRPr="00866D46">
        <w:rPr>
          <w:rFonts w:ascii="Simplified Arabic" w:hAnsi="Simplified Arabic" w:cs="Simplified Arabic" w:hint="cs"/>
          <w:sz w:val="28"/>
          <w:szCs w:val="28"/>
          <w:rtl/>
        </w:rPr>
        <w:t xml:space="preserve">المحاور </w:t>
      </w:r>
      <w:r w:rsidR="00A0005E" w:rsidRPr="00866D46">
        <w:rPr>
          <w:rFonts w:ascii="Simplified Arabic" w:hAnsi="Simplified Arabic" w:cs="Simplified Arabic"/>
          <w:sz w:val="28"/>
          <w:szCs w:val="28"/>
          <w:rtl/>
        </w:rPr>
        <w:t xml:space="preserve">يسهم بشكل مستقل في </w:t>
      </w:r>
      <w:r w:rsidR="00A0005E" w:rsidRPr="00866D46">
        <w:rPr>
          <w:rFonts w:ascii="Simplified Arabic" w:hAnsi="Simplified Arabic" w:cs="Simplified Arabic"/>
          <w:sz w:val="28"/>
          <w:szCs w:val="28"/>
          <w:rtl/>
        </w:rPr>
        <w:lastRenderedPageBreak/>
        <w:t xml:space="preserve">تنمية رأس المال البشري. فقد أظهر </w:t>
      </w:r>
      <w:r w:rsidR="00EF227C" w:rsidRPr="00866D46">
        <w:rPr>
          <w:rFonts w:ascii="Simplified Arabic" w:hAnsi="Simplified Arabic" w:cs="Simplified Arabic" w:hint="cs"/>
          <w:sz w:val="28"/>
          <w:szCs w:val="28"/>
          <w:rtl/>
        </w:rPr>
        <w:t>محور</w:t>
      </w:r>
      <w:r w:rsidR="00A0005E" w:rsidRPr="00866D46">
        <w:rPr>
          <w:rFonts w:ascii="Simplified Arabic" w:hAnsi="Simplified Arabic" w:cs="Simplified Arabic"/>
          <w:sz w:val="28"/>
          <w:szCs w:val="28"/>
          <w:rtl/>
        </w:rPr>
        <w:t xml:space="preserve"> نظم الدعم بالذكاء الاصطناعي (</w:t>
      </w:r>
      <w:r w:rsidR="00A0005E" w:rsidRPr="00866D46">
        <w:rPr>
          <w:rFonts w:ascii="Simplified Arabic" w:hAnsi="Simplified Arabic" w:cs="Simplified Arabic"/>
          <w:sz w:val="28"/>
          <w:szCs w:val="28"/>
        </w:rPr>
        <w:t>X5</w:t>
      </w:r>
      <w:r w:rsidR="00A0005E" w:rsidRPr="00866D46">
        <w:rPr>
          <w:rFonts w:ascii="Simplified Arabic" w:hAnsi="Simplified Arabic" w:cs="Simplified Arabic"/>
          <w:sz w:val="28"/>
          <w:szCs w:val="28"/>
          <w:rtl/>
        </w:rPr>
        <w:t>) أعلى تأثير معنوي، كما يتضح من قيمة</w:t>
      </w:r>
      <w:r w:rsidR="00A0005E" w:rsidRPr="00866D46">
        <w:rPr>
          <w:rFonts w:ascii="Simplified Arabic" w:hAnsi="Simplified Arabic" w:cs="Simplified Arabic" w:hint="cs"/>
          <w:sz w:val="28"/>
          <w:szCs w:val="28"/>
          <w:rtl/>
        </w:rPr>
        <w:t xml:space="preserve"> </w:t>
      </w:r>
      <w:proofErr w:type="gramStart"/>
      <w:r w:rsidR="00A0005E" w:rsidRPr="00866D46">
        <w:rPr>
          <w:rFonts w:ascii="Simplified Arabic" w:hAnsi="Simplified Arabic" w:cs="Simplified Arabic" w:hint="cs"/>
          <w:sz w:val="28"/>
          <w:szCs w:val="28"/>
          <w:rtl/>
        </w:rPr>
        <w:t>(</w:t>
      </w:r>
      <w:r w:rsidR="00A0005E" w:rsidRPr="00866D46">
        <w:rPr>
          <w:rFonts w:ascii="Simplified Arabic" w:hAnsi="Simplified Arabic" w:cs="Simplified Arabic"/>
          <w:sz w:val="28"/>
          <w:szCs w:val="28"/>
          <w:rtl/>
        </w:rPr>
        <w:t xml:space="preserve"> </w:t>
      </w:r>
      <w:r w:rsidR="00A0005E" w:rsidRPr="00866D46">
        <w:rPr>
          <w:rFonts w:ascii="Simplified Arabic" w:hAnsi="Simplified Arabic" w:cs="Simplified Arabic"/>
          <w:sz w:val="28"/>
          <w:szCs w:val="28"/>
        </w:rPr>
        <w:t>T</w:t>
      </w:r>
      <w:proofErr w:type="gramEnd"/>
      <w:r w:rsidR="00A0005E" w:rsidRPr="00866D46">
        <w:rPr>
          <w:rFonts w:ascii="Simplified Arabic" w:hAnsi="Simplified Arabic" w:cs="Simplified Arabic"/>
          <w:sz w:val="28"/>
          <w:szCs w:val="28"/>
        </w:rPr>
        <w:t xml:space="preserve"> = 9.830</w:t>
      </w:r>
      <w:proofErr w:type="gramStart"/>
      <w:r w:rsidR="00A0005E" w:rsidRPr="00866D46">
        <w:rPr>
          <w:rFonts w:ascii="Simplified Arabic" w:hAnsi="Simplified Arabic" w:cs="Simplified Arabic" w:hint="cs"/>
          <w:sz w:val="28"/>
          <w:szCs w:val="28"/>
          <w:rtl/>
        </w:rPr>
        <w:t xml:space="preserve">) </w:t>
      </w:r>
      <w:r w:rsidR="00A0005E" w:rsidRPr="00866D46">
        <w:rPr>
          <w:rFonts w:ascii="Simplified Arabic" w:hAnsi="Simplified Arabic" w:cs="Simplified Arabic"/>
          <w:sz w:val="28"/>
          <w:szCs w:val="28"/>
          <w:rtl/>
        </w:rPr>
        <w:t xml:space="preserve"> مما</w:t>
      </w:r>
      <w:proofErr w:type="gramEnd"/>
      <w:r w:rsidR="00A0005E" w:rsidRPr="00866D46">
        <w:rPr>
          <w:rFonts w:ascii="Simplified Arabic" w:hAnsi="Simplified Arabic" w:cs="Simplified Arabic"/>
          <w:sz w:val="28"/>
          <w:szCs w:val="28"/>
          <w:rtl/>
        </w:rPr>
        <w:t xml:space="preserve"> يشير إلى أنه يمثل أقوى مؤثر في </w:t>
      </w:r>
      <w:r w:rsidR="00A0005E" w:rsidRPr="00866D46">
        <w:rPr>
          <w:rFonts w:ascii="Simplified Arabic" w:hAnsi="Simplified Arabic" w:cs="Simplified Arabic" w:hint="cs"/>
          <w:sz w:val="28"/>
          <w:szCs w:val="28"/>
          <w:rtl/>
        </w:rPr>
        <w:t>زيادة</w:t>
      </w:r>
      <w:r w:rsidR="00A0005E" w:rsidRPr="00866D46">
        <w:rPr>
          <w:rFonts w:ascii="Simplified Arabic" w:hAnsi="Simplified Arabic" w:cs="Simplified Arabic"/>
          <w:sz w:val="28"/>
          <w:szCs w:val="28"/>
          <w:rtl/>
        </w:rPr>
        <w:t xml:space="preserve"> قدرات وتنمية مهارات العاملين. يليه </w:t>
      </w:r>
      <w:r w:rsidR="00A5687B" w:rsidRPr="00866D46">
        <w:rPr>
          <w:rFonts w:ascii="Simplified Arabic" w:hAnsi="Simplified Arabic" w:cs="Simplified Arabic" w:hint="cs"/>
          <w:sz w:val="28"/>
          <w:szCs w:val="28"/>
          <w:rtl/>
        </w:rPr>
        <w:t>محور</w:t>
      </w:r>
      <w:r w:rsidR="00A0005E" w:rsidRPr="00866D46">
        <w:rPr>
          <w:rFonts w:ascii="Simplified Arabic" w:hAnsi="Simplified Arabic" w:cs="Simplified Arabic"/>
          <w:sz w:val="28"/>
          <w:szCs w:val="28"/>
          <w:rtl/>
        </w:rPr>
        <w:t xml:space="preserve"> معالجة اللغة الطبيعية (</w:t>
      </w:r>
      <w:r w:rsidR="00A0005E" w:rsidRPr="00866D46">
        <w:rPr>
          <w:rFonts w:ascii="Simplified Arabic" w:hAnsi="Simplified Arabic" w:cs="Simplified Arabic"/>
          <w:sz w:val="28"/>
          <w:szCs w:val="28"/>
        </w:rPr>
        <w:t>X4</w:t>
      </w:r>
      <w:r w:rsidR="00A0005E" w:rsidRPr="00866D46">
        <w:rPr>
          <w:rFonts w:ascii="Simplified Arabic" w:hAnsi="Simplified Arabic" w:cs="Simplified Arabic"/>
          <w:sz w:val="28"/>
          <w:szCs w:val="28"/>
          <w:rtl/>
        </w:rPr>
        <w:t xml:space="preserve">) الذي حقق </w:t>
      </w:r>
      <w:r w:rsidR="00A0005E" w:rsidRPr="00866D46">
        <w:rPr>
          <w:rFonts w:ascii="Simplified Arabic" w:hAnsi="Simplified Arabic" w:cs="Simplified Arabic" w:hint="cs"/>
          <w:sz w:val="28"/>
          <w:szCs w:val="28"/>
          <w:rtl/>
        </w:rPr>
        <w:t xml:space="preserve">تأثيرا مهما </w:t>
      </w:r>
      <w:r w:rsidR="00A0005E" w:rsidRPr="00866D46">
        <w:rPr>
          <w:rFonts w:ascii="Simplified Arabic" w:hAnsi="Simplified Arabic" w:cs="Simplified Arabic"/>
          <w:sz w:val="28"/>
          <w:szCs w:val="28"/>
          <w:rtl/>
        </w:rPr>
        <w:t xml:space="preserve">بقيمة </w:t>
      </w:r>
      <w:proofErr w:type="gramStart"/>
      <w:r w:rsidR="00A0005E" w:rsidRPr="00866D46">
        <w:rPr>
          <w:rFonts w:ascii="Simplified Arabic" w:hAnsi="Simplified Arabic" w:cs="Simplified Arabic" w:hint="cs"/>
          <w:sz w:val="28"/>
          <w:szCs w:val="28"/>
          <w:rtl/>
        </w:rPr>
        <w:t xml:space="preserve">( </w:t>
      </w:r>
      <w:r w:rsidR="00A0005E" w:rsidRPr="00866D46">
        <w:rPr>
          <w:rFonts w:ascii="Simplified Arabic" w:hAnsi="Simplified Arabic" w:cs="Simplified Arabic"/>
          <w:sz w:val="28"/>
          <w:szCs w:val="28"/>
        </w:rPr>
        <w:t>T</w:t>
      </w:r>
      <w:proofErr w:type="gramEnd"/>
      <w:r w:rsidR="00A0005E" w:rsidRPr="00866D46">
        <w:rPr>
          <w:rFonts w:ascii="Simplified Arabic" w:hAnsi="Simplified Arabic" w:cs="Simplified Arabic"/>
          <w:sz w:val="28"/>
          <w:szCs w:val="28"/>
        </w:rPr>
        <w:t xml:space="preserve"> = 4.240</w:t>
      </w:r>
      <w:proofErr w:type="gramStart"/>
      <w:r w:rsidR="00A0005E" w:rsidRPr="00866D46">
        <w:rPr>
          <w:rFonts w:ascii="Simplified Arabic" w:hAnsi="Simplified Arabic" w:cs="Simplified Arabic" w:hint="cs"/>
          <w:sz w:val="28"/>
          <w:szCs w:val="28"/>
          <w:rtl/>
        </w:rPr>
        <w:t>)</w:t>
      </w:r>
      <w:r w:rsidR="00A0005E" w:rsidRPr="00866D46">
        <w:rPr>
          <w:rFonts w:ascii="Simplified Arabic" w:hAnsi="Simplified Arabic" w:cs="Simplified Arabic"/>
          <w:sz w:val="28"/>
          <w:szCs w:val="28"/>
          <w:rtl/>
        </w:rPr>
        <w:t xml:space="preserve"> ،</w:t>
      </w:r>
      <w:proofErr w:type="gramEnd"/>
      <w:r w:rsidR="00A0005E" w:rsidRPr="00866D46">
        <w:rPr>
          <w:rFonts w:ascii="Simplified Arabic" w:hAnsi="Simplified Arabic" w:cs="Simplified Arabic"/>
          <w:sz w:val="28"/>
          <w:szCs w:val="28"/>
          <w:rtl/>
        </w:rPr>
        <w:t xml:space="preserve"> مما يعكس دوره في تحسين التواصل والتفاعل داخل بيئة العمل. كما تبين أن </w:t>
      </w:r>
      <w:r w:rsidR="00A5687B" w:rsidRPr="00866D46">
        <w:rPr>
          <w:rFonts w:ascii="Simplified Arabic" w:hAnsi="Simplified Arabic" w:cs="Simplified Arabic" w:hint="cs"/>
          <w:sz w:val="28"/>
          <w:szCs w:val="28"/>
          <w:rtl/>
        </w:rPr>
        <w:t>محور</w:t>
      </w:r>
      <w:r w:rsidR="00A5687B" w:rsidRPr="00866D46">
        <w:rPr>
          <w:rFonts w:ascii="Simplified Arabic" w:hAnsi="Simplified Arabic" w:cs="Simplified Arabic"/>
          <w:sz w:val="28"/>
          <w:szCs w:val="28"/>
          <w:rtl/>
        </w:rPr>
        <w:t xml:space="preserve"> </w:t>
      </w:r>
      <w:r w:rsidR="00A0005E" w:rsidRPr="00866D46">
        <w:rPr>
          <w:rFonts w:ascii="Simplified Arabic" w:hAnsi="Simplified Arabic" w:cs="Simplified Arabic"/>
          <w:sz w:val="28"/>
          <w:szCs w:val="28"/>
          <w:rtl/>
        </w:rPr>
        <w:t>الشبكات العصبية (</w:t>
      </w:r>
      <w:r w:rsidR="00A0005E" w:rsidRPr="00866D46">
        <w:rPr>
          <w:rFonts w:ascii="Simplified Arabic" w:hAnsi="Simplified Arabic" w:cs="Simplified Arabic"/>
          <w:sz w:val="28"/>
          <w:szCs w:val="28"/>
        </w:rPr>
        <w:t>X3</w:t>
      </w:r>
      <w:r w:rsidR="00A0005E" w:rsidRPr="00866D46">
        <w:rPr>
          <w:rFonts w:ascii="Simplified Arabic" w:hAnsi="Simplified Arabic" w:cs="Simplified Arabic"/>
          <w:sz w:val="28"/>
          <w:szCs w:val="28"/>
          <w:rtl/>
        </w:rPr>
        <w:t xml:space="preserve">) </w:t>
      </w:r>
      <w:proofErr w:type="gramStart"/>
      <w:r w:rsidR="00A0005E" w:rsidRPr="00866D46">
        <w:rPr>
          <w:rFonts w:ascii="Simplified Arabic" w:hAnsi="Simplified Arabic" w:cs="Simplified Arabic" w:hint="cs"/>
          <w:sz w:val="28"/>
          <w:szCs w:val="28"/>
          <w:rtl/>
        </w:rPr>
        <w:t xml:space="preserve">يقدم </w:t>
      </w:r>
      <w:r w:rsidR="00A0005E" w:rsidRPr="00866D46">
        <w:rPr>
          <w:rFonts w:ascii="Simplified Arabic" w:hAnsi="Simplified Arabic" w:cs="Simplified Arabic"/>
          <w:sz w:val="28"/>
          <w:szCs w:val="28"/>
          <w:rtl/>
        </w:rPr>
        <w:t xml:space="preserve"> مساهمة</w:t>
      </w:r>
      <w:proofErr w:type="gramEnd"/>
      <w:r w:rsidR="00A0005E" w:rsidRPr="00866D46">
        <w:rPr>
          <w:rFonts w:ascii="Simplified Arabic" w:hAnsi="Simplified Arabic" w:cs="Simplified Arabic"/>
          <w:sz w:val="28"/>
          <w:szCs w:val="28"/>
          <w:rtl/>
        </w:rPr>
        <w:t xml:space="preserve"> معنوية معتبرة في بناء وتنمية رأس المال البشري، وهو ما تؤكده قيم </w:t>
      </w:r>
      <w:r w:rsidR="00A0005E" w:rsidRPr="00866D46">
        <w:rPr>
          <w:rFonts w:ascii="Simplified Arabic" w:hAnsi="Simplified Arabic" w:cs="Simplified Arabic"/>
          <w:sz w:val="28"/>
          <w:szCs w:val="28"/>
        </w:rPr>
        <w:t>T</w:t>
      </w:r>
      <w:r w:rsidR="00A0005E" w:rsidRPr="00866D46">
        <w:rPr>
          <w:rFonts w:ascii="Simplified Arabic" w:hAnsi="Simplified Arabic" w:cs="Simplified Arabic"/>
          <w:sz w:val="28"/>
          <w:szCs w:val="28"/>
          <w:rtl/>
        </w:rPr>
        <w:t xml:space="preserve"> الخاصة </w:t>
      </w:r>
      <w:proofErr w:type="gramStart"/>
      <w:r w:rsidR="00A0005E" w:rsidRPr="00866D46">
        <w:rPr>
          <w:rFonts w:ascii="Simplified Arabic" w:hAnsi="Simplified Arabic" w:cs="Simplified Arabic" w:hint="cs"/>
          <w:sz w:val="28"/>
          <w:szCs w:val="28"/>
          <w:rtl/>
        </w:rPr>
        <w:t>به ،</w:t>
      </w:r>
      <w:proofErr w:type="gramEnd"/>
      <w:r w:rsidR="00A0005E" w:rsidRPr="00866D46">
        <w:rPr>
          <w:rFonts w:ascii="Simplified Arabic" w:hAnsi="Simplified Arabic" w:cs="Simplified Arabic" w:hint="cs"/>
          <w:sz w:val="28"/>
          <w:szCs w:val="28"/>
          <w:rtl/>
        </w:rPr>
        <w:t xml:space="preserve"> وأخيراً </w:t>
      </w:r>
      <w:r w:rsidR="00A5687B" w:rsidRPr="00866D46">
        <w:rPr>
          <w:rFonts w:ascii="Simplified Arabic" w:hAnsi="Simplified Arabic" w:cs="Simplified Arabic" w:hint="cs"/>
          <w:sz w:val="28"/>
          <w:szCs w:val="28"/>
          <w:rtl/>
        </w:rPr>
        <w:t>محور</w:t>
      </w:r>
      <w:r w:rsidR="00A5687B" w:rsidRPr="00866D46">
        <w:rPr>
          <w:rFonts w:ascii="Simplified Arabic" w:hAnsi="Simplified Arabic" w:cs="Simplified Arabic"/>
          <w:sz w:val="28"/>
          <w:szCs w:val="28"/>
          <w:rtl/>
        </w:rPr>
        <w:t xml:space="preserve"> </w:t>
      </w:r>
      <w:r w:rsidR="00A0005E" w:rsidRPr="00866D46">
        <w:rPr>
          <w:rFonts w:ascii="Simplified Arabic" w:hAnsi="Simplified Arabic" w:cs="Simplified Arabic"/>
          <w:sz w:val="28"/>
          <w:szCs w:val="28"/>
          <w:rtl/>
        </w:rPr>
        <w:t>التعلم الآلي (</w:t>
      </w:r>
      <w:r w:rsidR="00A0005E" w:rsidRPr="00866D46">
        <w:rPr>
          <w:rFonts w:ascii="Simplified Arabic" w:hAnsi="Simplified Arabic" w:cs="Simplified Arabic"/>
          <w:sz w:val="28"/>
          <w:szCs w:val="28"/>
        </w:rPr>
        <w:t>X1</w:t>
      </w:r>
      <w:r w:rsidR="00A0005E" w:rsidRPr="00866D46">
        <w:rPr>
          <w:rFonts w:ascii="Simplified Arabic" w:hAnsi="Simplified Arabic" w:cs="Simplified Arabic"/>
          <w:sz w:val="28"/>
          <w:szCs w:val="28"/>
          <w:rtl/>
        </w:rPr>
        <w:t>)، فقد ظهر تأثيره كذلك ذا دلالة إحصائية موجبة، مما يدل على دوره في دعم تطوير المعرفة والمهارات من خلال التطبيقات الذكية المستخدمة بالمستشفى.</w:t>
      </w:r>
    </w:p>
    <w:p w14:paraId="61327E64" w14:textId="353EB7DA" w:rsidR="009E4E63" w:rsidRPr="00866D46" w:rsidRDefault="009E4E63" w:rsidP="009E4E63">
      <w:pPr>
        <w:pStyle w:val="ListParagraph"/>
        <w:numPr>
          <w:ilvl w:val="0"/>
          <w:numId w:val="4"/>
        </w:numPr>
        <w:bidi/>
        <w:spacing w:after="240" w:line="240" w:lineRule="auto"/>
        <w:ind w:left="714" w:hanging="357"/>
        <w:contextualSpacing w:val="0"/>
        <w:jc w:val="both"/>
        <w:rPr>
          <w:rFonts w:ascii="Simplified Arabic" w:eastAsia="Times New Roman" w:hAnsi="Simplified Arabic" w:cs="Simplified Arabic"/>
          <w:color w:val="1F1F1F"/>
          <w:kern w:val="0"/>
          <w:sz w:val="28"/>
          <w:szCs w:val="28"/>
          <w14:ligatures w14:val="none"/>
        </w:rPr>
      </w:pPr>
      <w:r w:rsidRPr="00866D46">
        <w:rPr>
          <w:rFonts w:ascii="Simplified Arabic" w:hAnsi="Simplified Arabic" w:cs="Simplified Arabic"/>
          <w:sz w:val="28"/>
          <w:szCs w:val="28"/>
          <w:rtl/>
        </w:rPr>
        <w:t>أظهرت</w:t>
      </w:r>
      <w:r w:rsidRPr="00866D46">
        <w:rPr>
          <w:rFonts w:ascii="Simplified Arabic" w:eastAsia="Times New Roman" w:hAnsi="Simplified Arabic" w:cs="Simplified Arabic"/>
          <w:color w:val="1F1F1F"/>
          <w:kern w:val="0"/>
          <w:sz w:val="28"/>
          <w:szCs w:val="28"/>
          <w:rtl/>
          <w14:ligatures w14:val="none"/>
        </w:rPr>
        <w:t xml:space="preserve"> النتائج عدم وجود فروق ذات دلالة إحصائية تعزى للنوع أو الخبرة أو المستوى التعليمي أو </w:t>
      </w:r>
      <w:proofErr w:type="gramStart"/>
      <w:r w:rsidRPr="00866D46">
        <w:rPr>
          <w:rFonts w:ascii="Simplified Arabic" w:eastAsia="Times New Roman" w:hAnsi="Simplified Arabic" w:cs="Simplified Arabic"/>
          <w:color w:val="1F1F1F"/>
          <w:kern w:val="0"/>
          <w:sz w:val="28"/>
          <w:szCs w:val="28"/>
          <w:rtl/>
          <w14:ligatures w14:val="none"/>
        </w:rPr>
        <w:t>الوظيفي</w:t>
      </w:r>
      <w:r w:rsidR="00B42044" w:rsidRPr="00866D46">
        <w:rPr>
          <w:rFonts w:ascii="Simplified Arabic" w:eastAsia="Times New Roman" w:hAnsi="Simplified Arabic" w:cs="Simplified Arabic" w:hint="cs"/>
          <w:color w:val="1F1F1F"/>
          <w:kern w:val="0"/>
          <w:sz w:val="28"/>
          <w:szCs w:val="28"/>
          <w:rtl/>
          <w14:ligatures w14:val="none"/>
        </w:rPr>
        <w:t xml:space="preserve"> ،</w:t>
      </w:r>
      <w:proofErr w:type="gramEnd"/>
      <w:r w:rsidR="00B42044" w:rsidRPr="00866D46">
        <w:rPr>
          <w:rFonts w:ascii="Simplified Arabic" w:eastAsia="Times New Roman" w:hAnsi="Simplified Arabic" w:cs="Simplified Arabic" w:hint="cs"/>
          <w:color w:val="1F1F1F"/>
          <w:kern w:val="0"/>
          <w:sz w:val="28"/>
          <w:szCs w:val="28"/>
          <w:rtl/>
          <w14:ligatures w14:val="none"/>
        </w:rPr>
        <w:t xml:space="preserve"> ومن ثم </w:t>
      </w:r>
      <w:proofErr w:type="gramStart"/>
      <w:r w:rsidR="00B42044" w:rsidRPr="00866D46">
        <w:rPr>
          <w:rFonts w:ascii="Simplified Arabic" w:eastAsia="Times New Roman" w:hAnsi="Simplified Arabic" w:cs="Simplified Arabic" w:hint="cs"/>
          <w:color w:val="1F1F1F"/>
          <w:kern w:val="0"/>
          <w:sz w:val="28"/>
          <w:szCs w:val="28"/>
          <w:rtl/>
          <w14:ligatures w14:val="none"/>
        </w:rPr>
        <w:t xml:space="preserve">تم </w:t>
      </w:r>
      <w:r w:rsidRPr="00866D46">
        <w:rPr>
          <w:rFonts w:ascii="Simplified Arabic" w:eastAsia="Times New Roman" w:hAnsi="Simplified Arabic" w:cs="Simplified Arabic"/>
          <w:color w:val="1F1F1F"/>
          <w:kern w:val="0"/>
          <w:sz w:val="28"/>
          <w:szCs w:val="28"/>
          <w:rtl/>
          <w14:ligatures w14:val="none"/>
        </w:rPr>
        <w:t xml:space="preserve"> قبول</w:t>
      </w:r>
      <w:proofErr w:type="gramEnd"/>
      <w:r w:rsidRPr="00866D46">
        <w:rPr>
          <w:rFonts w:ascii="Simplified Arabic" w:eastAsia="Times New Roman" w:hAnsi="Simplified Arabic" w:cs="Simplified Arabic"/>
          <w:color w:val="1F1F1F"/>
          <w:kern w:val="0"/>
          <w:sz w:val="28"/>
          <w:szCs w:val="28"/>
          <w:rtl/>
          <w14:ligatures w14:val="none"/>
        </w:rPr>
        <w:t xml:space="preserve"> الفرض القائل بعدم وجود فروق ديموغرافية ذات دلالة في إدراك أثر الذكاء </w:t>
      </w:r>
      <w:proofErr w:type="gramStart"/>
      <w:r w:rsidRPr="00866D46">
        <w:rPr>
          <w:rFonts w:ascii="Simplified Arabic" w:eastAsia="Times New Roman" w:hAnsi="Simplified Arabic" w:cs="Simplified Arabic"/>
          <w:color w:val="1F1F1F"/>
          <w:kern w:val="0"/>
          <w:sz w:val="28"/>
          <w:szCs w:val="28"/>
          <w:rtl/>
          <w14:ligatures w14:val="none"/>
        </w:rPr>
        <w:t>الاصطناعي</w:t>
      </w:r>
      <w:r w:rsidR="007C29A3" w:rsidRPr="00866D46">
        <w:rPr>
          <w:rFonts w:ascii="Simplified Arabic" w:eastAsia="Times New Roman" w:hAnsi="Simplified Arabic" w:cs="Simplified Arabic" w:hint="cs"/>
          <w:color w:val="1F1F1F"/>
          <w:kern w:val="0"/>
          <w:sz w:val="28"/>
          <w:szCs w:val="28"/>
          <w:rtl/>
          <w14:ligatures w14:val="none"/>
        </w:rPr>
        <w:t xml:space="preserve"> ،</w:t>
      </w:r>
      <w:proofErr w:type="gramEnd"/>
      <w:r w:rsidR="007C29A3" w:rsidRPr="00866D46">
        <w:rPr>
          <w:rFonts w:ascii="Simplified Arabic" w:eastAsia="Times New Roman" w:hAnsi="Simplified Arabic" w:cs="Simplified Arabic" w:hint="cs"/>
          <w:color w:val="1F1F1F"/>
          <w:kern w:val="0"/>
          <w:sz w:val="28"/>
          <w:szCs w:val="28"/>
          <w:rtl/>
          <w14:ligatures w14:val="none"/>
        </w:rPr>
        <w:t xml:space="preserve"> وتؤكد</w:t>
      </w:r>
      <w:r w:rsidRPr="00866D46">
        <w:rPr>
          <w:rFonts w:ascii="Simplified Arabic" w:eastAsia="Times New Roman" w:hAnsi="Simplified Arabic" w:cs="Simplified Arabic"/>
          <w:color w:val="1F1F1F"/>
          <w:kern w:val="0"/>
          <w:sz w:val="28"/>
          <w:szCs w:val="28"/>
          <w:rtl/>
          <w14:ligatures w14:val="none"/>
        </w:rPr>
        <w:t xml:space="preserve"> هذه النتيجة إلى أن أثر الذكاء الاصطناعي شامل للخصائص الفردية</w:t>
      </w:r>
      <w:r w:rsidR="007C29A3" w:rsidRPr="00866D46">
        <w:rPr>
          <w:rFonts w:ascii="Simplified Arabic" w:eastAsia="Times New Roman" w:hAnsi="Simplified Arabic" w:cs="Simplified Arabic" w:hint="cs"/>
          <w:color w:val="1F1F1F"/>
          <w:kern w:val="0"/>
          <w:sz w:val="28"/>
          <w:szCs w:val="28"/>
          <w:rtl/>
          <w14:ligatures w14:val="none"/>
        </w:rPr>
        <w:t xml:space="preserve"> كما </w:t>
      </w:r>
      <w:r w:rsidRPr="00866D46">
        <w:rPr>
          <w:rFonts w:ascii="Simplified Arabic" w:eastAsia="Times New Roman" w:hAnsi="Simplified Arabic" w:cs="Simplified Arabic"/>
          <w:color w:val="1F1F1F"/>
          <w:kern w:val="0"/>
          <w:sz w:val="28"/>
          <w:szCs w:val="28"/>
          <w:rtl/>
          <w14:ligatures w14:val="none"/>
        </w:rPr>
        <w:t xml:space="preserve">أن التحول الرقمي في المستشفى تم بصورة </w:t>
      </w:r>
      <w:proofErr w:type="gramStart"/>
      <w:r w:rsidR="007C29A3" w:rsidRPr="00866D46">
        <w:rPr>
          <w:rFonts w:ascii="Simplified Arabic" w:eastAsia="Times New Roman" w:hAnsi="Simplified Arabic" w:cs="Simplified Arabic" w:hint="cs"/>
          <w:color w:val="1F1F1F"/>
          <w:kern w:val="0"/>
          <w:sz w:val="28"/>
          <w:szCs w:val="28"/>
          <w:rtl/>
          <w14:ligatures w14:val="none"/>
        </w:rPr>
        <w:t xml:space="preserve">سليمة </w:t>
      </w:r>
      <w:r w:rsidRPr="00866D46">
        <w:rPr>
          <w:rFonts w:ascii="Simplified Arabic" w:eastAsia="Times New Roman" w:hAnsi="Simplified Arabic" w:cs="Simplified Arabic"/>
          <w:color w:val="1F1F1F"/>
          <w:kern w:val="0"/>
          <w:sz w:val="28"/>
          <w:szCs w:val="28"/>
          <w:rtl/>
          <w14:ligatures w14:val="none"/>
        </w:rPr>
        <w:t>،</w:t>
      </w:r>
      <w:proofErr w:type="gramEnd"/>
      <w:r w:rsidRPr="00866D46">
        <w:rPr>
          <w:rFonts w:ascii="Simplified Arabic" w:eastAsia="Times New Roman" w:hAnsi="Simplified Arabic" w:cs="Simplified Arabic"/>
          <w:color w:val="1F1F1F"/>
          <w:kern w:val="0"/>
          <w:sz w:val="28"/>
          <w:szCs w:val="28"/>
          <w:rtl/>
          <w14:ligatures w14:val="none"/>
        </w:rPr>
        <w:t xml:space="preserve"> ما يعكس مستوى مرتفعاً من النضج التنظيمي والرقمي</w:t>
      </w:r>
      <w:r w:rsidRPr="00866D46">
        <w:rPr>
          <w:rFonts w:ascii="Simplified Arabic" w:eastAsia="Times New Roman" w:hAnsi="Simplified Arabic" w:cs="Simplified Arabic"/>
          <w:color w:val="1F1F1F"/>
          <w:kern w:val="0"/>
          <w:sz w:val="28"/>
          <w:szCs w:val="28"/>
          <w14:ligatures w14:val="none"/>
        </w:rPr>
        <w:t>.</w:t>
      </w:r>
    </w:p>
    <w:p w14:paraId="25DD37F7" w14:textId="7F926E18" w:rsidR="003F1728" w:rsidRPr="00866D46" w:rsidRDefault="00191814" w:rsidP="00191814">
      <w:pPr>
        <w:pStyle w:val="ListParagraph"/>
        <w:numPr>
          <w:ilvl w:val="0"/>
          <w:numId w:val="4"/>
        </w:numPr>
        <w:bidi/>
        <w:spacing w:after="240" w:line="240" w:lineRule="auto"/>
        <w:contextualSpacing w:val="0"/>
        <w:jc w:val="both"/>
        <w:rPr>
          <w:rFonts w:ascii="Simplified Arabic" w:eastAsia="Times New Roman" w:hAnsi="Simplified Arabic" w:cs="Simplified Arabic"/>
          <w:color w:val="1F1F1F"/>
          <w:kern w:val="0"/>
          <w:sz w:val="28"/>
          <w:szCs w:val="28"/>
          <w14:ligatures w14:val="none"/>
        </w:rPr>
      </w:pPr>
      <w:r w:rsidRPr="00866D46">
        <w:rPr>
          <w:rFonts w:ascii="Simplified Arabic" w:eastAsia="Times New Roman" w:hAnsi="Simplified Arabic" w:cs="Simplified Arabic"/>
          <w:color w:val="1F1F1F"/>
          <w:kern w:val="0"/>
          <w:sz w:val="28"/>
          <w:szCs w:val="28"/>
          <w:rtl/>
          <w14:ligatures w14:val="none"/>
        </w:rPr>
        <w:t xml:space="preserve">بلغ معامل ألفا </w:t>
      </w:r>
      <w:proofErr w:type="spellStart"/>
      <w:r w:rsidRPr="00866D46">
        <w:rPr>
          <w:rFonts w:ascii="Simplified Arabic" w:eastAsia="Times New Roman" w:hAnsi="Simplified Arabic" w:cs="Simplified Arabic"/>
          <w:color w:val="1F1F1F"/>
          <w:kern w:val="0"/>
          <w:sz w:val="28"/>
          <w:szCs w:val="28"/>
          <w:rtl/>
          <w14:ligatures w14:val="none"/>
        </w:rPr>
        <w:t>كرونباخ</w:t>
      </w:r>
      <w:proofErr w:type="spellEnd"/>
      <w:r w:rsidRPr="00866D46">
        <w:rPr>
          <w:rFonts w:ascii="Simplified Arabic" w:eastAsia="Times New Roman" w:hAnsi="Simplified Arabic" w:cs="Simplified Arabic"/>
          <w:color w:val="1F1F1F"/>
          <w:kern w:val="0"/>
          <w:sz w:val="28"/>
          <w:szCs w:val="28"/>
          <w:rtl/>
          <w14:ligatures w14:val="none"/>
        </w:rPr>
        <w:t xml:space="preserve"> الكلي للاستبانة (0.988)، وهي قيمة مرتفعة تعكس اتساقاً داخلياً قوياً بين عبارات الأداة البالغ عددها (50) عبارة واستقراراً في إجابات أفراد </w:t>
      </w:r>
      <w:proofErr w:type="gramStart"/>
      <w:r w:rsidRPr="00866D46">
        <w:rPr>
          <w:rFonts w:ascii="Simplified Arabic" w:eastAsia="Times New Roman" w:hAnsi="Simplified Arabic" w:cs="Simplified Arabic"/>
          <w:color w:val="1F1F1F"/>
          <w:kern w:val="0"/>
          <w:sz w:val="28"/>
          <w:szCs w:val="28"/>
          <w:rtl/>
          <w14:ligatures w14:val="none"/>
        </w:rPr>
        <w:t>العينة</w:t>
      </w:r>
      <w:r w:rsidR="00D85F9A" w:rsidRPr="00866D46">
        <w:rPr>
          <w:rFonts w:ascii="Simplified Arabic" w:eastAsia="Times New Roman" w:hAnsi="Simplified Arabic" w:cs="Simplified Arabic" w:hint="cs"/>
          <w:color w:val="1F1F1F"/>
          <w:kern w:val="0"/>
          <w:sz w:val="28"/>
          <w:szCs w:val="28"/>
          <w:rtl/>
          <w14:ligatures w14:val="none"/>
        </w:rPr>
        <w:t xml:space="preserve"> ،</w:t>
      </w:r>
      <w:proofErr w:type="gramEnd"/>
      <w:r w:rsidR="00D85F9A" w:rsidRPr="00866D46">
        <w:rPr>
          <w:rFonts w:ascii="Simplified Arabic" w:eastAsia="Times New Roman" w:hAnsi="Simplified Arabic" w:cs="Simplified Arabic" w:hint="cs"/>
          <w:color w:val="1F1F1F"/>
          <w:kern w:val="0"/>
          <w:sz w:val="28"/>
          <w:szCs w:val="28"/>
          <w:rtl/>
          <w14:ligatures w14:val="none"/>
        </w:rPr>
        <w:t xml:space="preserve"> </w:t>
      </w:r>
      <w:r w:rsidRPr="00866D46">
        <w:rPr>
          <w:rFonts w:ascii="Simplified Arabic" w:eastAsia="Times New Roman" w:hAnsi="Simplified Arabic" w:cs="Simplified Arabic"/>
          <w:color w:val="1F1F1F"/>
          <w:kern w:val="0"/>
          <w:sz w:val="28"/>
          <w:szCs w:val="28"/>
          <w:rtl/>
          <w14:ligatures w14:val="none"/>
        </w:rPr>
        <w:t xml:space="preserve">ويؤكد ذلك تمتع أداة الدراسة بدرجة عالية من الموثوقية والدقة في القياس، بما </w:t>
      </w:r>
      <w:r w:rsidR="00D85F9A" w:rsidRPr="00866D46">
        <w:rPr>
          <w:rFonts w:ascii="Simplified Arabic" w:eastAsia="Times New Roman" w:hAnsi="Simplified Arabic" w:cs="Simplified Arabic" w:hint="cs"/>
          <w:color w:val="1F1F1F"/>
          <w:kern w:val="0"/>
          <w:sz w:val="28"/>
          <w:szCs w:val="28"/>
          <w:rtl/>
          <w14:ligatures w14:val="none"/>
        </w:rPr>
        <w:t xml:space="preserve">يزيد </w:t>
      </w:r>
      <w:r w:rsidRPr="00866D46">
        <w:rPr>
          <w:rFonts w:ascii="Simplified Arabic" w:eastAsia="Times New Roman" w:hAnsi="Simplified Arabic" w:cs="Simplified Arabic"/>
          <w:color w:val="1F1F1F"/>
          <w:kern w:val="0"/>
          <w:sz w:val="28"/>
          <w:szCs w:val="28"/>
          <w:rtl/>
          <w14:ligatures w14:val="none"/>
        </w:rPr>
        <w:t>الثقة في صحة النتائج وصلاحية الاستنتاجات ضمن حدود الدراسة الميدانية</w:t>
      </w:r>
      <w:r w:rsidR="00F62971" w:rsidRPr="00866D46">
        <w:rPr>
          <w:rFonts w:ascii="Simplified Arabic" w:eastAsia="Times New Roman" w:hAnsi="Simplified Arabic" w:cs="Simplified Arabic"/>
          <w:color w:val="1F1F1F"/>
          <w:kern w:val="0"/>
          <w:sz w:val="28"/>
          <w:szCs w:val="28"/>
          <w14:ligatures w14:val="none"/>
        </w:rPr>
        <w:t>.</w:t>
      </w:r>
    </w:p>
    <w:p w14:paraId="7A7DA906" w14:textId="6F15C177" w:rsidR="000A0EF5" w:rsidRPr="00866D46" w:rsidRDefault="000A0EF5" w:rsidP="000A0EF5">
      <w:pPr>
        <w:pStyle w:val="ListParagraph"/>
        <w:numPr>
          <w:ilvl w:val="0"/>
          <w:numId w:val="4"/>
        </w:numPr>
        <w:bidi/>
        <w:spacing w:after="240" w:line="240" w:lineRule="auto"/>
        <w:contextualSpacing w:val="0"/>
        <w:jc w:val="both"/>
        <w:rPr>
          <w:rFonts w:ascii="Simplified Arabic" w:eastAsia="Times New Roman" w:hAnsi="Simplified Arabic" w:cs="Simplified Arabic"/>
          <w:color w:val="1F1F1F"/>
          <w:kern w:val="0"/>
          <w:sz w:val="28"/>
          <w:szCs w:val="28"/>
          <w14:ligatures w14:val="none"/>
        </w:rPr>
      </w:pPr>
      <w:r w:rsidRPr="00866D46">
        <w:rPr>
          <w:rFonts w:ascii="Simplified Arabic" w:eastAsia="Times New Roman" w:hAnsi="Simplified Arabic" w:cs="Simplified Arabic" w:hint="cs"/>
          <w:color w:val="1F1F1F"/>
          <w:kern w:val="0"/>
          <w:sz w:val="28"/>
          <w:szCs w:val="28"/>
          <w:rtl/>
          <w14:ligatures w14:val="none"/>
        </w:rPr>
        <w:t xml:space="preserve"> تعكس قيم </w:t>
      </w:r>
      <w:r w:rsidRPr="00866D46">
        <w:rPr>
          <w:rFonts w:ascii="Simplified Arabic" w:eastAsia="Times New Roman" w:hAnsi="Simplified Arabic" w:cs="Simplified Arabic"/>
          <w:color w:val="1F1F1F"/>
          <w:kern w:val="0"/>
          <w:sz w:val="28"/>
          <w:szCs w:val="28"/>
          <w:rtl/>
          <w14:ligatures w14:val="none"/>
        </w:rPr>
        <w:t>المتوسطات الحسابية</w:t>
      </w:r>
      <w:r w:rsidRPr="00866D46">
        <w:rPr>
          <w:rFonts w:ascii="Simplified Arabic" w:eastAsia="Times New Roman" w:hAnsi="Simplified Arabic" w:cs="Simplified Arabic" w:hint="cs"/>
          <w:color w:val="1F1F1F"/>
          <w:kern w:val="0"/>
          <w:sz w:val="28"/>
          <w:szCs w:val="28"/>
          <w:rtl/>
          <w14:ligatures w14:val="none"/>
        </w:rPr>
        <w:t xml:space="preserve"> والتي تراوحت ما بي</w:t>
      </w:r>
      <w:r w:rsidRPr="00866D46">
        <w:rPr>
          <w:rFonts w:ascii="Simplified Arabic" w:eastAsia="Times New Roman" w:hAnsi="Simplified Arabic" w:cs="Simplified Arabic" w:hint="eastAsia"/>
          <w:color w:val="1F1F1F"/>
          <w:kern w:val="0"/>
          <w:sz w:val="28"/>
          <w:szCs w:val="28"/>
          <w:rtl/>
          <w14:ligatures w14:val="none"/>
        </w:rPr>
        <w:t>ن</w:t>
      </w:r>
      <w:r w:rsidRPr="00866D46">
        <w:rPr>
          <w:rFonts w:ascii="Simplified Arabic" w:eastAsia="Times New Roman" w:hAnsi="Simplified Arabic" w:cs="Simplified Arabic" w:hint="cs"/>
          <w:color w:val="1F1F1F"/>
          <w:kern w:val="0"/>
          <w:sz w:val="28"/>
          <w:szCs w:val="28"/>
          <w:rtl/>
          <w14:ligatures w14:val="none"/>
        </w:rPr>
        <w:t xml:space="preserve"> </w:t>
      </w:r>
      <w:r w:rsidRPr="00866D46">
        <w:rPr>
          <w:rFonts w:ascii="Simplified Arabic" w:eastAsia="Times New Roman" w:hAnsi="Simplified Arabic" w:cs="Simplified Arabic"/>
          <w:color w:val="1F1F1F"/>
          <w:kern w:val="0"/>
          <w:sz w:val="28"/>
          <w:szCs w:val="28"/>
          <w:rtl/>
          <w14:ligatures w14:val="none"/>
        </w:rPr>
        <w:t xml:space="preserve">(3.59 – 3.66) </w:t>
      </w:r>
      <w:r w:rsidR="00933FBC" w:rsidRPr="00866D46">
        <w:rPr>
          <w:rFonts w:ascii="Simplified Arabic" w:eastAsia="Times New Roman" w:hAnsi="Simplified Arabic" w:cs="Simplified Arabic" w:hint="cs"/>
          <w:color w:val="1F1F1F"/>
          <w:kern w:val="0"/>
          <w:sz w:val="28"/>
          <w:szCs w:val="28"/>
          <w:rtl/>
          <w14:ligatures w14:val="none"/>
        </w:rPr>
        <w:t>أنه يوجد</w:t>
      </w:r>
      <w:r w:rsidRPr="00866D46">
        <w:rPr>
          <w:rFonts w:ascii="Simplified Arabic" w:eastAsia="Times New Roman" w:hAnsi="Simplified Arabic" w:cs="Simplified Arabic"/>
          <w:color w:val="1F1F1F"/>
          <w:kern w:val="0"/>
          <w:sz w:val="28"/>
          <w:szCs w:val="28"/>
          <w:rtl/>
          <w14:ligatures w14:val="none"/>
        </w:rPr>
        <w:t xml:space="preserve"> مستوى قبول تنظيمي إيجابي للتقنية، ما يدعم استدامة التحول الرقمي</w:t>
      </w:r>
      <w:r w:rsidRPr="00866D46">
        <w:rPr>
          <w:rFonts w:ascii="Simplified Arabic" w:eastAsia="Times New Roman" w:hAnsi="Simplified Arabic" w:cs="Simplified Arabic"/>
          <w:color w:val="1F1F1F"/>
          <w:kern w:val="0"/>
          <w:sz w:val="28"/>
          <w:szCs w:val="28"/>
          <w14:ligatures w14:val="none"/>
        </w:rPr>
        <w:t>.</w:t>
      </w:r>
    </w:p>
    <w:p w14:paraId="0CDE7074" w14:textId="1784A57A" w:rsidR="00A646A1" w:rsidRPr="00866D46" w:rsidRDefault="00861906" w:rsidP="00A646A1">
      <w:pPr>
        <w:pStyle w:val="ListParagraph"/>
        <w:numPr>
          <w:ilvl w:val="0"/>
          <w:numId w:val="4"/>
        </w:numPr>
        <w:bidi/>
        <w:spacing w:after="240" w:line="240" w:lineRule="auto"/>
        <w:contextualSpacing w:val="0"/>
        <w:jc w:val="both"/>
        <w:rPr>
          <w:rFonts w:ascii="Simplified Arabic" w:hAnsi="Simplified Arabic" w:cs="Simplified Arabic"/>
          <w:sz w:val="28"/>
          <w:szCs w:val="28"/>
          <w:rtl/>
        </w:rPr>
      </w:pPr>
      <w:r w:rsidRPr="00866D46">
        <w:rPr>
          <w:rFonts w:ascii="Simplified Arabic" w:hAnsi="Simplified Arabic" w:cs="Simplified Arabic" w:hint="cs"/>
          <w:sz w:val="28"/>
          <w:szCs w:val="28"/>
          <w:rtl/>
        </w:rPr>
        <w:t xml:space="preserve"> اتضح من نتائج عينة الدراسة أن </w:t>
      </w:r>
      <w:r w:rsidR="00A646A1" w:rsidRPr="00866D46">
        <w:rPr>
          <w:rFonts w:ascii="Simplified Arabic" w:hAnsi="Simplified Arabic" w:cs="Simplified Arabic"/>
          <w:sz w:val="28"/>
          <w:szCs w:val="28"/>
          <w:rtl/>
        </w:rPr>
        <w:t xml:space="preserve">الإناث </w:t>
      </w:r>
      <w:proofErr w:type="gramStart"/>
      <w:r w:rsidR="00A646A1" w:rsidRPr="00866D46">
        <w:rPr>
          <w:rFonts w:ascii="Simplified Arabic" w:hAnsi="Simplified Arabic" w:cs="Simplified Arabic"/>
          <w:sz w:val="28"/>
          <w:szCs w:val="28"/>
          <w:rtl/>
        </w:rPr>
        <w:t xml:space="preserve">يمثلن </w:t>
      </w:r>
      <w:r w:rsidRPr="00866D46">
        <w:rPr>
          <w:rFonts w:ascii="Simplified Arabic" w:hAnsi="Simplified Arabic" w:cs="Simplified Arabic" w:hint="cs"/>
          <w:sz w:val="28"/>
          <w:szCs w:val="28"/>
          <w:rtl/>
        </w:rPr>
        <w:t xml:space="preserve"> حوالي</w:t>
      </w:r>
      <w:proofErr w:type="gramEnd"/>
      <w:r w:rsidRPr="00866D46">
        <w:rPr>
          <w:rFonts w:ascii="Simplified Arabic" w:hAnsi="Simplified Arabic" w:cs="Simplified Arabic" w:hint="cs"/>
          <w:sz w:val="28"/>
          <w:szCs w:val="28"/>
          <w:rtl/>
        </w:rPr>
        <w:t xml:space="preserve"> </w:t>
      </w:r>
      <w:r w:rsidR="00A646A1" w:rsidRPr="00866D46">
        <w:rPr>
          <w:rFonts w:ascii="Simplified Arabic" w:hAnsi="Simplified Arabic" w:cs="Simplified Arabic"/>
          <w:sz w:val="28"/>
          <w:szCs w:val="28"/>
          <w:rtl/>
        </w:rPr>
        <w:t>(</w:t>
      </w:r>
      <w:r w:rsidRPr="00866D46">
        <w:rPr>
          <w:rFonts w:ascii="Simplified Arabic" w:hAnsi="Simplified Arabic" w:cs="Simplified Arabic" w:hint="cs"/>
          <w:sz w:val="28"/>
          <w:szCs w:val="28"/>
          <w:rtl/>
        </w:rPr>
        <w:t>67</w:t>
      </w:r>
      <w:r w:rsidR="00A646A1" w:rsidRPr="00866D46">
        <w:rPr>
          <w:rFonts w:ascii="Simplified Arabic" w:hAnsi="Simplified Arabic" w:cs="Simplified Arabic"/>
          <w:sz w:val="28"/>
          <w:szCs w:val="28"/>
          <w:rtl/>
        </w:rPr>
        <w:t>%) من إجمالي العينة، كما أن الكادر التمريضي يشكل النسبة الأكبر</w:t>
      </w:r>
      <w:r w:rsidRPr="00866D46">
        <w:rPr>
          <w:rFonts w:ascii="Simplified Arabic" w:hAnsi="Simplified Arabic" w:cs="Simplified Arabic" w:hint="cs"/>
          <w:sz w:val="28"/>
          <w:szCs w:val="28"/>
          <w:rtl/>
        </w:rPr>
        <w:t xml:space="preserve"> </w:t>
      </w:r>
      <w:proofErr w:type="gramStart"/>
      <w:r w:rsidRPr="00866D46">
        <w:rPr>
          <w:rFonts w:ascii="Simplified Arabic" w:hAnsi="Simplified Arabic" w:cs="Simplified Arabic" w:hint="cs"/>
          <w:sz w:val="28"/>
          <w:szCs w:val="28"/>
          <w:rtl/>
        </w:rPr>
        <w:t xml:space="preserve">حوالي </w:t>
      </w:r>
      <w:r w:rsidR="00A646A1" w:rsidRPr="00866D46">
        <w:rPr>
          <w:rFonts w:ascii="Simplified Arabic" w:hAnsi="Simplified Arabic" w:cs="Simplified Arabic"/>
          <w:sz w:val="28"/>
          <w:szCs w:val="28"/>
          <w:rtl/>
        </w:rPr>
        <w:t xml:space="preserve"> (</w:t>
      </w:r>
      <w:proofErr w:type="gramEnd"/>
      <w:r w:rsidR="00A646A1" w:rsidRPr="00866D46">
        <w:rPr>
          <w:rFonts w:ascii="Simplified Arabic" w:hAnsi="Simplified Arabic" w:cs="Simplified Arabic"/>
          <w:sz w:val="28"/>
          <w:szCs w:val="28"/>
          <w:rtl/>
        </w:rPr>
        <w:t>54%)، وهو ما يعكس الطبيعة الهيكلية للمؤسسات الصحية التي يغلب عليها العنصر التمريضي والنسائي</w:t>
      </w:r>
      <w:r w:rsidRPr="00866D46">
        <w:rPr>
          <w:rFonts w:ascii="Simplified Arabic" w:hAnsi="Simplified Arabic" w:cs="Simplified Arabic" w:hint="cs"/>
          <w:sz w:val="28"/>
          <w:szCs w:val="28"/>
          <w:rtl/>
        </w:rPr>
        <w:t xml:space="preserve"> </w:t>
      </w:r>
      <w:proofErr w:type="gramStart"/>
      <w:r w:rsidRPr="00866D46">
        <w:rPr>
          <w:rFonts w:ascii="Simplified Arabic" w:hAnsi="Simplified Arabic" w:cs="Simplified Arabic" w:hint="cs"/>
          <w:sz w:val="28"/>
          <w:szCs w:val="28"/>
          <w:rtl/>
        </w:rPr>
        <w:t>أيضاً ،</w:t>
      </w:r>
      <w:proofErr w:type="gramEnd"/>
      <w:r w:rsidRPr="00866D46">
        <w:rPr>
          <w:rFonts w:ascii="Simplified Arabic" w:hAnsi="Simplified Arabic" w:cs="Simplified Arabic" w:hint="cs"/>
          <w:sz w:val="28"/>
          <w:szCs w:val="28"/>
          <w:rtl/>
        </w:rPr>
        <w:t xml:space="preserve"> </w:t>
      </w:r>
      <w:proofErr w:type="gramStart"/>
      <w:r w:rsidR="00A646A1" w:rsidRPr="00866D46">
        <w:rPr>
          <w:rFonts w:ascii="Simplified Arabic" w:hAnsi="Simplified Arabic" w:cs="Simplified Arabic"/>
          <w:sz w:val="28"/>
          <w:szCs w:val="28"/>
          <w:rtl/>
        </w:rPr>
        <w:t xml:space="preserve">وهذا  </w:t>
      </w:r>
      <w:r w:rsidRPr="00866D46">
        <w:rPr>
          <w:rFonts w:ascii="Simplified Arabic" w:hAnsi="Simplified Arabic" w:cs="Simplified Arabic" w:hint="cs"/>
          <w:sz w:val="28"/>
          <w:szCs w:val="28"/>
          <w:rtl/>
        </w:rPr>
        <w:t>يمثل</w:t>
      </w:r>
      <w:proofErr w:type="gramEnd"/>
      <w:r w:rsidRPr="00866D46">
        <w:rPr>
          <w:rFonts w:ascii="Simplified Arabic" w:hAnsi="Simplified Arabic" w:cs="Simplified Arabic" w:hint="cs"/>
          <w:sz w:val="28"/>
          <w:szCs w:val="28"/>
          <w:rtl/>
        </w:rPr>
        <w:t xml:space="preserve"> </w:t>
      </w:r>
      <w:proofErr w:type="gramStart"/>
      <w:r w:rsidR="00785C18" w:rsidRPr="00866D46">
        <w:rPr>
          <w:rFonts w:ascii="Simplified Arabic" w:hAnsi="Simplified Arabic" w:cs="Simplified Arabic" w:hint="cs"/>
          <w:sz w:val="28"/>
          <w:szCs w:val="28"/>
          <w:rtl/>
        </w:rPr>
        <w:t xml:space="preserve">واقع </w:t>
      </w:r>
      <w:r w:rsidR="00A646A1" w:rsidRPr="00866D46">
        <w:rPr>
          <w:rFonts w:ascii="Simplified Arabic" w:hAnsi="Simplified Arabic" w:cs="Simplified Arabic"/>
          <w:sz w:val="28"/>
          <w:szCs w:val="28"/>
          <w:rtl/>
        </w:rPr>
        <w:t xml:space="preserve"> الدراسة</w:t>
      </w:r>
      <w:proofErr w:type="gramEnd"/>
      <w:r w:rsidR="00A646A1" w:rsidRPr="00866D46">
        <w:rPr>
          <w:rFonts w:ascii="Simplified Arabic" w:hAnsi="Simplified Arabic" w:cs="Simplified Arabic"/>
          <w:sz w:val="28"/>
          <w:szCs w:val="28"/>
          <w:rtl/>
        </w:rPr>
        <w:t xml:space="preserve"> الفعلي للقوى العاملة داخل مستشفى الملك عبد العزيز التخصصي</w:t>
      </w:r>
      <w:r w:rsidR="00785C18" w:rsidRPr="00866D46">
        <w:rPr>
          <w:rFonts w:ascii="Simplified Arabic" w:hAnsi="Simplified Arabic" w:cs="Simplified Arabic" w:hint="cs"/>
          <w:sz w:val="28"/>
          <w:szCs w:val="28"/>
          <w:rtl/>
        </w:rPr>
        <w:t xml:space="preserve"> بمحافظة </w:t>
      </w:r>
      <w:proofErr w:type="gramStart"/>
      <w:r w:rsidR="00785C18" w:rsidRPr="00866D46">
        <w:rPr>
          <w:rFonts w:ascii="Simplified Arabic" w:hAnsi="Simplified Arabic" w:cs="Simplified Arabic" w:hint="cs"/>
          <w:sz w:val="28"/>
          <w:szCs w:val="28"/>
          <w:rtl/>
        </w:rPr>
        <w:t xml:space="preserve">الطائف </w:t>
      </w:r>
      <w:r w:rsidR="00A646A1" w:rsidRPr="00866D46">
        <w:rPr>
          <w:rFonts w:ascii="Simplified Arabic" w:hAnsi="Simplified Arabic" w:cs="Simplified Arabic"/>
          <w:sz w:val="28"/>
          <w:szCs w:val="28"/>
          <w:rtl/>
        </w:rPr>
        <w:t>،</w:t>
      </w:r>
      <w:proofErr w:type="gramEnd"/>
      <w:r w:rsidR="00A646A1" w:rsidRPr="00866D46">
        <w:rPr>
          <w:rFonts w:ascii="Simplified Arabic" w:hAnsi="Simplified Arabic" w:cs="Simplified Arabic"/>
          <w:sz w:val="28"/>
          <w:szCs w:val="28"/>
          <w:rtl/>
        </w:rPr>
        <w:t xml:space="preserve"> ويمنح النتائج مصداقية من حيث تعبيرها عن الفئة الأكثر انخراطاً في العمليات اليومية واستخدام التقنيات الصحية</w:t>
      </w:r>
      <w:r w:rsidR="00A646A1" w:rsidRPr="00866D46">
        <w:rPr>
          <w:rFonts w:ascii="Simplified Arabic" w:hAnsi="Simplified Arabic" w:cs="Simplified Arabic"/>
          <w:sz w:val="28"/>
          <w:szCs w:val="28"/>
        </w:rPr>
        <w:t>.</w:t>
      </w:r>
    </w:p>
    <w:p w14:paraId="7EECE4C5" w14:textId="7FF0E6A7" w:rsidR="009E4E63" w:rsidRPr="00866D46" w:rsidRDefault="000C03D8" w:rsidP="000C03D8">
      <w:pPr>
        <w:pStyle w:val="ListParagraph"/>
        <w:numPr>
          <w:ilvl w:val="0"/>
          <w:numId w:val="4"/>
        </w:numPr>
        <w:bidi/>
        <w:spacing w:after="240" w:line="240" w:lineRule="auto"/>
        <w:contextualSpacing w:val="0"/>
        <w:jc w:val="both"/>
        <w:rPr>
          <w:rFonts w:ascii="Simplified Arabic" w:hAnsi="Simplified Arabic" w:cs="Simplified Arabic"/>
          <w:sz w:val="28"/>
          <w:szCs w:val="28"/>
        </w:rPr>
      </w:pPr>
      <w:r w:rsidRPr="00866D46">
        <w:rPr>
          <w:rFonts w:ascii="Simplified Arabic" w:hAnsi="Simplified Arabic" w:cs="Simplified Arabic" w:hint="cs"/>
          <w:sz w:val="28"/>
          <w:szCs w:val="28"/>
          <w:rtl/>
        </w:rPr>
        <w:lastRenderedPageBreak/>
        <w:t xml:space="preserve"> </w:t>
      </w:r>
      <w:r w:rsidR="00A646A1" w:rsidRPr="00866D46">
        <w:rPr>
          <w:rFonts w:ascii="Simplified Arabic" w:hAnsi="Simplified Arabic" w:cs="Simplified Arabic"/>
          <w:sz w:val="28"/>
          <w:szCs w:val="28"/>
          <w:rtl/>
        </w:rPr>
        <w:t>أظهرت النتائج أن (73.6%) من أفراد العينة لديهم خبرة تقل عن 10 سنوات، وأن الغالبية العظمى يحملون درجة البكالوريوس</w:t>
      </w:r>
      <w:r w:rsidR="00A646A1" w:rsidRPr="00866D46">
        <w:rPr>
          <w:rFonts w:ascii="Simplified Arabic" w:hAnsi="Simplified Arabic" w:cs="Simplified Arabic"/>
          <w:sz w:val="28"/>
          <w:szCs w:val="28"/>
        </w:rPr>
        <w:t xml:space="preserve"> (83.8%)</w:t>
      </w:r>
      <w:r w:rsidR="006F2C3D" w:rsidRPr="00866D46">
        <w:rPr>
          <w:rFonts w:ascii="Simplified Arabic" w:hAnsi="Simplified Arabic" w:cs="Simplified Arabic" w:hint="cs"/>
          <w:sz w:val="28"/>
          <w:szCs w:val="28"/>
          <w:rtl/>
        </w:rPr>
        <w:t xml:space="preserve">، يشير </w:t>
      </w:r>
      <w:r w:rsidR="00A646A1" w:rsidRPr="00866D46">
        <w:rPr>
          <w:rFonts w:ascii="Simplified Arabic" w:hAnsi="Simplified Arabic" w:cs="Simplified Arabic"/>
          <w:sz w:val="28"/>
          <w:szCs w:val="28"/>
          <w:rtl/>
        </w:rPr>
        <w:t xml:space="preserve">هذا إلى أن المستشفى </w:t>
      </w:r>
      <w:r w:rsidR="006F2C3D" w:rsidRPr="00866D46">
        <w:rPr>
          <w:rFonts w:ascii="Simplified Arabic" w:hAnsi="Simplified Arabic" w:cs="Simplified Arabic" w:hint="cs"/>
          <w:sz w:val="28"/>
          <w:szCs w:val="28"/>
          <w:rtl/>
        </w:rPr>
        <w:t xml:space="preserve">تعتمد </w:t>
      </w:r>
      <w:r w:rsidR="00A646A1" w:rsidRPr="00866D46">
        <w:rPr>
          <w:rFonts w:ascii="Simplified Arabic" w:hAnsi="Simplified Arabic" w:cs="Simplified Arabic"/>
          <w:sz w:val="28"/>
          <w:szCs w:val="28"/>
          <w:rtl/>
        </w:rPr>
        <w:t xml:space="preserve">بدرجة كبيرة على كوادر شابة ذات تأهيل أكاديمي جامعي، وهي فئة عادةً أكثر تقبلاً للتقنيات الحديثة وأكثر قدرة على التكيف مع تطبيقات الذكاء الاصطناعي، </w:t>
      </w:r>
      <w:proofErr w:type="gramStart"/>
      <w:r w:rsidR="00A646A1" w:rsidRPr="00866D46">
        <w:rPr>
          <w:rFonts w:ascii="Simplified Arabic" w:hAnsi="Simplified Arabic" w:cs="Simplified Arabic"/>
          <w:sz w:val="28"/>
          <w:szCs w:val="28"/>
          <w:rtl/>
        </w:rPr>
        <w:t xml:space="preserve">مما </w:t>
      </w:r>
      <w:r w:rsidR="006F2C3D" w:rsidRPr="00866D46">
        <w:rPr>
          <w:rFonts w:ascii="Simplified Arabic" w:hAnsi="Simplified Arabic" w:cs="Simplified Arabic" w:hint="cs"/>
          <w:sz w:val="28"/>
          <w:szCs w:val="28"/>
          <w:rtl/>
        </w:rPr>
        <w:t xml:space="preserve"> يعطي</w:t>
      </w:r>
      <w:proofErr w:type="gramEnd"/>
      <w:r w:rsidR="006F2C3D" w:rsidRPr="00866D46">
        <w:rPr>
          <w:rFonts w:ascii="Simplified Arabic" w:hAnsi="Simplified Arabic" w:cs="Simplified Arabic" w:hint="cs"/>
          <w:sz w:val="28"/>
          <w:szCs w:val="28"/>
          <w:rtl/>
        </w:rPr>
        <w:t xml:space="preserve"> </w:t>
      </w:r>
      <w:r w:rsidR="00A646A1" w:rsidRPr="00866D46">
        <w:rPr>
          <w:rFonts w:ascii="Simplified Arabic" w:hAnsi="Simplified Arabic" w:cs="Simplified Arabic"/>
          <w:sz w:val="28"/>
          <w:szCs w:val="28"/>
          <w:rtl/>
        </w:rPr>
        <w:t xml:space="preserve"> بيئة تنظيمية داعمة لنجاح التحول الرقمي وتنمية رأس المال البشري</w:t>
      </w:r>
      <w:r w:rsidR="006F2C3D" w:rsidRPr="00866D46">
        <w:rPr>
          <w:rFonts w:ascii="Simplified Arabic" w:hAnsi="Simplified Arabic" w:cs="Simplified Arabic" w:hint="cs"/>
          <w:sz w:val="28"/>
          <w:szCs w:val="28"/>
          <w:rtl/>
        </w:rPr>
        <w:t xml:space="preserve"> داخل القطاع </w:t>
      </w:r>
      <w:proofErr w:type="gramStart"/>
      <w:r w:rsidR="006F2C3D" w:rsidRPr="00866D46">
        <w:rPr>
          <w:rFonts w:ascii="Simplified Arabic" w:hAnsi="Simplified Arabic" w:cs="Simplified Arabic" w:hint="cs"/>
          <w:sz w:val="28"/>
          <w:szCs w:val="28"/>
          <w:rtl/>
        </w:rPr>
        <w:t>الصحي .</w:t>
      </w:r>
      <w:proofErr w:type="gramEnd"/>
    </w:p>
    <w:p w14:paraId="070B92B3" w14:textId="25AC471A" w:rsidR="007C4B09" w:rsidRPr="00866D46" w:rsidRDefault="00901B78" w:rsidP="007C4B09">
      <w:pPr>
        <w:pStyle w:val="ListParagraph"/>
        <w:numPr>
          <w:ilvl w:val="0"/>
          <w:numId w:val="4"/>
        </w:numPr>
        <w:bidi/>
        <w:spacing w:after="240" w:line="240" w:lineRule="auto"/>
        <w:contextualSpacing w:val="0"/>
        <w:jc w:val="both"/>
        <w:rPr>
          <w:rFonts w:ascii="Simplified Arabic" w:eastAsia="Times New Roman" w:hAnsi="Simplified Arabic" w:cs="Simplified Arabic"/>
          <w:color w:val="1F1F1F"/>
          <w:kern w:val="0"/>
          <w:sz w:val="28"/>
          <w:szCs w:val="28"/>
          <w14:ligatures w14:val="none"/>
        </w:rPr>
      </w:pPr>
      <w:r w:rsidRPr="00866D46">
        <w:rPr>
          <w:rFonts w:ascii="Simplified Arabic" w:hAnsi="Simplified Arabic" w:cs="Simplified Arabic" w:hint="cs"/>
          <w:sz w:val="28"/>
          <w:szCs w:val="28"/>
          <w:rtl/>
        </w:rPr>
        <w:t xml:space="preserve"> اتضح من توزيع </w:t>
      </w:r>
      <w:r w:rsidRPr="00866D46">
        <w:rPr>
          <w:rFonts w:ascii="Simplified Arabic" w:hAnsi="Simplified Arabic" w:cs="Simplified Arabic"/>
          <w:sz w:val="28"/>
          <w:szCs w:val="28"/>
          <w:rtl/>
        </w:rPr>
        <w:t xml:space="preserve">العينة حسب سنوات الخبرة يظهر تنوعاً واضحاً، حيث تشمل </w:t>
      </w:r>
      <w:proofErr w:type="gramStart"/>
      <w:r w:rsidRPr="00866D46">
        <w:rPr>
          <w:rFonts w:ascii="Simplified Arabic" w:hAnsi="Simplified Arabic" w:cs="Simplified Arabic"/>
          <w:sz w:val="28"/>
          <w:szCs w:val="28"/>
          <w:rtl/>
        </w:rPr>
        <w:t xml:space="preserve">الخبرات </w:t>
      </w:r>
      <w:r w:rsidR="00CA00F3" w:rsidRPr="00866D46">
        <w:rPr>
          <w:rFonts w:ascii="Simplified Arabic" w:hAnsi="Simplified Arabic" w:cs="Simplified Arabic" w:hint="cs"/>
          <w:sz w:val="28"/>
          <w:szCs w:val="28"/>
          <w:rtl/>
        </w:rPr>
        <w:t xml:space="preserve"> التي</w:t>
      </w:r>
      <w:proofErr w:type="gramEnd"/>
      <w:r w:rsidRPr="00866D46">
        <w:rPr>
          <w:rFonts w:ascii="Simplified Arabic" w:hAnsi="Simplified Arabic" w:cs="Simplified Arabic"/>
          <w:sz w:val="28"/>
          <w:szCs w:val="28"/>
          <w:rtl/>
        </w:rPr>
        <w:t xml:space="preserve"> أقل من 5 </w:t>
      </w:r>
      <w:proofErr w:type="gramStart"/>
      <w:r w:rsidRPr="00866D46">
        <w:rPr>
          <w:rFonts w:ascii="Simplified Arabic" w:hAnsi="Simplified Arabic" w:cs="Simplified Arabic"/>
          <w:sz w:val="28"/>
          <w:szCs w:val="28"/>
          <w:rtl/>
        </w:rPr>
        <w:t xml:space="preserve">سنوات </w:t>
      </w:r>
      <w:r w:rsidR="00CA00F3" w:rsidRPr="00866D46">
        <w:rPr>
          <w:rFonts w:ascii="Simplified Arabic" w:hAnsi="Simplified Arabic" w:cs="Simplified Arabic" w:hint="cs"/>
          <w:sz w:val="28"/>
          <w:szCs w:val="28"/>
          <w:rtl/>
        </w:rPr>
        <w:t xml:space="preserve"> حوالي</w:t>
      </w:r>
      <w:proofErr w:type="gramEnd"/>
      <w:r w:rsidR="00CA00F3" w:rsidRPr="00866D46">
        <w:rPr>
          <w:rFonts w:ascii="Simplified Arabic" w:hAnsi="Simplified Arabic" w:cs="Simplified Arabic" w:hint="cs"/>
          <w:sz w:val="28"/>
          <w:szCs w:val="28"/>
          <w:rtl/>
        </w:rPr>
        <w:t xml:space="preserve"> </w:t>
      </w:r>
      <w:r w:rsidRPr="00866D46">
        <w:rPr>
          <w:rFonts w:ascii="Simplified Arabic" w:hAnsi="Simplified Arabic" w:cs="Simplified Arabic"/>
          <w:sz w:val="28"/>
          <w:szCs w:val="28"/>
          <w:rtl/>
        </w:rPr>
        <w:t>(4</w:t>
      </w:r>
      <w:r w:rsidR="00CA00F3" w:rsidRPr="00866D46">
        <w:rPr>
          <w:rFonts w:ascii="Simplified Arabic" w:hAnsi="Simplified Arabic" w:cs="Simplified Arabic" w:hint="cs"/>
          <w:sz w:val="28"/>
          <w:szCs w:val="28"/>
          <w:rtl/>
        </w:rPr>
        <w:t>1</w:t>
      </w:r>
      <w:proofErr w:type="gramStart"/>
      <w:r w:rsidRPr="00866D46">
        <w:rPr>
          <w:rFonts w:ascii="Simplified Arabic" w:hAnsi="Simplified Arabic" w:cs="Simplified Arabic"/>
          <w:sz w:val="28"/>
          <w:szCs w:val="28"/>
          <w:rtl/>
        </w:rPr>
        <w:t xml:space="preserve">%) </w:t>
      </w:r>
      <w:r w:rsidR="00CA00F3" w:rsidRPr="00866D46">
        <w:rPr>
          <w:rFonts w:ascii="Simplified Arabic" w:hAnsi="Simplified Arabic" w:cs="Simplified Arabic" w:hint="cs"/>
          <w:sz w:val="28"/>
          <w:szCs w:val="28"/>
          <w:rtl/>
        </w:rPr>
        <w:t xml:space="preserve"> ،</w:t>
      </w:r>
      <w:proofErr w:type="gramEnd"/>
      <w:r w:rsidR="00CA00F3" w:rsidRPr="00866D46">
        <w:rPr>
          <w:rFonts w:ascii="Simplified Arabic" w:hAnsi="Simplified Arabic" w:cs="Simplified Arabic" w:hint="cs"/>
          <w:sz w:val="28"/>
          <w:szCs w:val="28"/>
          <w:rtl/>
        </w:rPr>
        <w:t xml:space="preserve"> </w:t>
      </w:r>
      <w:r w:rsidRPr="00866D46">
        <w:rPr>
          <w:rFonts w:ascii="Simplified Arabic" w:hAnsi="Simplified Arabic" w:cs="Simplified Arabic"/>
          <w:sz w:val="28"/>
          <w:szCs w:val="28"/>
          <w:rtl/>
        </w:rPr>
        <w:t>وحتى أكثر من 20 سنة</w:t>
      </w:r>
      <w:r w:rsidR="00CA00F3" w:rsidRPr="00866D46">
        <w:rPr>
          <w:rFonts w:ascii="Simplified Arabic" w:hAnsi="Simplified Arabic" w:cs="Simplified Arabic" w:hint="cs"/>
          <w:sz w:val="28"/>
          <w:szCs w:val="28"/>
          <w:rtl/>
        </w:rPr>
        <w:t xml:space="preserve"> تصل الي </w:t>
      </w:r>
      <w:proofErr w:type="gramStart"/>
      <w:r w:rsidR="00CA00F3" w:rsidRPr="00866D46">
        <w:rPr>
          <w:rFonts w:ascii="Simplified Arabic" w:hAnsi="Simplified Arabic" w:cs="Simplified Arabic" w:hint="cs"/>
          <w:sz w:val="28"/>
          <w:szCs w:val="28"/>
          <w:rtl/>
        </w:rPr>
        <w:t xml:space="preserve">نسبة </w:t>
      </w:r>
      <w:r w:rsidRPr="00866D46">
        <w:rPr>
          <w:rFonts w:ascii="Simplified Arabic" w:hAnsi="Simplified Arabic" w:cs="Simplified Arabic"/>
          <w:sz w:val="28"/>
          <w:szCs w:val="28"/>
          <w:rtl/>
        </w:rPr>
        <w:t xml:space="preserve"> (</w:t>
      </w:r>
      <w:proofErr w:type="gramEnd"/>
      <w:r w:rsidRPr="00866D46">
        <w:rPr>
          <w:rFonts w:ascii="Simplified Arabic" w:hAnsi="Simplified Arabic" w:cs="Simplified Arabic"/>
          <w:sz w:val="28"/>
          <w:szCs w:val="28"/>
          <w:rtl/>
        </w:rPr>
        <w:t>12%)، إلى جانب توزيع وظيفي متوازن بين الكادر الطبي (26.8%)</w:t>
      </w:r>
      <w:r w:rsidR="009E4621" w:rsidRPr="00866D46">
        <w:rPr>
          <w:rFonts w:ascii="Simplified Arabic" w:hAnsi="Simplified Arabic" w:cs="Simplified Arabic" w:hint="cs"/>
          <w:sz w:val="28"/>
          <w:szCs w:val="28"/>
          <w:rtl/>
        </w:rPr>
        <w:t xml:space="preserve"> والكادر </w:t>
      </w:r>
      <w:r w:rsidRPr="00866D46">
        <w:rPr>
          <w:rFonts w:ascii="Simplified Arabic" w:hAnsi="Simplified Arabic" w:cs="Simplified Arabic"/>
          <w:sz w:val="28"/>
          <w:szCs w:val="28"/>
          <w:rtl/>
        </w:rPr>
        <w:t>التمريضي (54.1%</w:t>
      </w:r>
      <w:proofErr w:type="gramStart"/>
      <w:r w:rsidRPr="00866D46">
        <w:rPr>
          <w:rFonts w:ascii="Simplified Arabic" w:hAnsi="Simplified Arabic" w:cs="Simplified Arabic"/>
          <w:sz w:val="28"/>
          <w:szCs w:val="28"/>
          <w:rtl/>
        </w:rPr>
        <w:t>)</w:t>
      </w:r>
      <w:r w:rsidR="009E4621" w:rsidRPr="00866D46">
        <w:rPr>
          <w:rFonts w:ascii="Simplified Arabic" w:hAnsi="Simplified Arabic" w:cs="Simplified Arabic" w:hint="cs"/>
          <w:sz w:val="28"/>
          <w:szCs w:val="28"/>
          <w:rtl/>
        </w:rPr>
        <w:t xml:space="preserve"> ،</w:t>
      </w:r>
      <w:proofErr w:type="gramEnd"/>
      <w:r w:rsidR="009E4621" w:rsidRPr="00866D46">
        <w:rPr>
          <w:rFonts w:ascii="Simplified Arabic" w:hAnsi="Simplified Arabic" w:cs="Simplified Arabic" w:hint="cs"/>
          <w:sz w:val="28"/>
          <w:szCs w:val="28"/>
          <w:rtl/>
        </w:rPr>
        <w:t xml:space="preserve"> والكادر </w:t>
      </w:r>
      <w:r w:rsidRPr="00866D46">
        <w:rPr>
          <w:rFonts w:ascii="Simplified Arabic" w:hAnsi="Simplified Arabic" w:cs="Simplified Arabic"/>
          <w:sz w:val="28"/>
          <w:szCs w:val="28"/>
          <w:rtl/>
        </w:rPr>
        <w:t>الإداري</w:t>
      </w:r>
      <w:r w:rsidRPr="00866D46">
        <w:rPr>
          <w:rFonts w:ascii="Simplified Arabic" w:hAnsi="Simplified Arabic" w:cs="Simplified Arabic"/>
          <w:sz w:val="28"/>
          <w:szCs w:val="28"/>
        </w:rPr>
        <w:t xml:space="preserve"> (19.1%</w:t>
      </w:r>
      <w:proofErr w:type="gramStart"/>
      <w:r w:rsidRPr="00866D46">
        <w:rPr>
          <w:rFonts w:ascii="Simplified Arabic" w:hAnsi="Simplified Arabic" w:cs="Simplified Arabic"/>
          <w:sz w:val="28"/>
          <w:szCs w:val="28"/>
        </w:rPr>
        <w:t>)</w:t>
      </w:r>
      <w:r w:rsidR="009E4621" w:rsidRPr="00866D46">
        <w:rPr>
          <w:rFonts w:ascii="Simplified Arabic" w:hAnsi="Simplified Arabic" w:cs="Simplified Arabic" w:hint="cs"/>
          <w:sz w:val="28"/>
          <w:szCs w:val="28"/>
          <w:rtl/>
        </w:rPr>
        <w:t xml:space="preserve"> ،</w:t>
      </w:r>
      <w:proofErr w:type="gramEnd"/>
      <w:r w:rsidR="009E4621" w:rsidRPr="00866D46">
        <w:rPr>
          <w:rFonts w:ascii="Simplified Arabic" w:hAnsi="Simplified Arabic" w:cs="Simplified Arabic" w:hint="cs"/>
          <w:sz w:val="28"/>
          <w:szCs w:val="28"/>
          <w:rtl/>
        </w:rPr>
        <w:t xml:space="preserve"> ويتضح من </w:t>
      </w:r>
      <w:r w:rsidRPr="00866D46">
        <w:rPr>
          <w:rFonts w:ascii="Simplified Arabic" w:hAnsi="Simplified Arabic" w:cs="Simplified Arabic"/>
          <w:sz w:val="28"/>
          <w:szCs w:val="28"/>
          <w:rtl/>
        </w:rPr>
        <w:t>هذا التنوع أن نتائج الدراسة تعكس تأثير الذكاء الاصطناعي على مختلف الفئات العاملة بالمستشفى</w:t>
      </w:r>
      <w:r w:rsidR="00E92C09" w:rsidRPr="00866D46">
        <w:rPr>
          <w:rFonts w:ascii="Simplified Arabic" w:hAnsi="Simplified Arabic" w:cs="Simplified Arabic" w:hint="cs"/>
          <w:sz w:val="28"/>
          <w:szCs w:val="28"/>
          <w:rtl/>
        </w:rPr>
        <w:t>.</w:t>
      </w:r>
      <w:r w:rsidRPr="00866D46">
        <w:rPr>
          <w:rFonts w:ascii="Simplified Arabic" w:hAnsi="Simplified Arabic" w:cs="Simplified Arabic"/>
          <w:sz w:val="28"/>
          <w:szCs w:val="28"/>
          <w:rtl/>
        </w:rPr>
        <w:t xml:space="preserve"> </w:t>
      </w:r>
    </w:p>
    <w:p w14:paraId="30537A68" w14:textId="67A88FF5" w:rsidR="003A58DD" w:rsidRPr="00866D46" w:rsidRDefault="00CD4CC6" w:rsidP="003A58DD">
      <w:pPr>
        <w:bidi/>
        <w:rPr>
          <w:rFonts w:ascii="Simplified Arabic" w:hAnsi="Simplified Arabic" w:cs="Simplified Arabic"/>
          <w:b/>
          <w:bCs/>
          <w:sz w:val="32"/>
          <w:szCs w:val="32"/>
        </w:rPr>
      </w:pPr>
      <w:r w:rsidRPr="00866D46">
        <w:rPr>
          <w:rFonts w:ascii="Simplified Arabic" w:hAnsi="Simplified Arabic" w:cs="Simplified Arabic" w:hint="cs"/>
          <w:b/>
          <w:bCs/>
          <w:sz w:val="32"/>
          <w:szCs w:val="32"/>
          <w:rtl/>
        </w:rPr>
        <w:t>ثانيا: توصيا</w:t>
      </w:r>
      <w:r w:rsidRPr="00866D46">
        <w:rPr>
          <w:rFonts w:ascii="Simplified Arabic" w:hAnsi="Simplified Arabic" w:cs="Simplified Arabic" w:hint="eastAsia"/>
          <w:b/>
          <w:bCs/>
          <w:sz w:val="32"/>
          <w:szCs w:val="32"/>
          <w:rtl/>
        </w:rPr>
        <w:t>ت</w:t>
      </w:r>
      <w:r w:rsidR="003A58DD" w:rsidRPr="00866D46">
        <w:rPr>
          <w:rFonts w:ascii="Simplified Arabic" w:hAnsi="Simplified Arabic" w:cs="Simplified Arabic"/>
          <w:b/>
          <w:bCs/>
          <w:sz w:val="32"/>
          <w:szCs w:val="32"/>
          <w:rtl/>
        </w:rPr>
        <w:t xml:space="preserve"> الدراسة</w:t>
      </w:r>
    </w:p>
    <w:p w14:paraId="0D8BA227" w14:textId="4C9AEB7B" w:rsidR="003A58DD" w:rsidRPr="00866D46" w:rsidRDefault="003A58DD" w:rsidP="00D43271">
      <w:pPr>
        <w:bidi/>
        <w:jc w:val="both"/>
        <w:rPr>
          <w:rFonts w:ascii="Simplified Arabic" w:hAnsi="Simplified Arabic" w:cs="Simplified Arabic"/>
          <w:sz w:val="28"/>
          <w:szCs w:val="28"/>
        </w:rPr>
      </w:pPr>
      <w:r w:rsidRPr="00866D46">
        <w:rPr>
          <w:rFonts w:ascii="Simplified Arabic" w:hAnsi="Simplified Arabic" w:cs="Simplified Arabic"/>
          <w:sz w:val="28"/>
          <w:szCs w:val="28"/>
          <w:rtl/>
        </w:rPr>
        <w:t xml:space="preserve">بناءً </w:t>
      </w:r>
      <w:proofErr w:type="gramStart"/>
      <w:r w:rsidRPr="00866D46">
        <w:rPr>
          <w:rFonts w:ascii="Simplified Arabic" w:hAnsi="Simplified Arabic" w:cs="Simplified Arabic"/>
          <w:sz w:val="28"/>
          <w:szCs w:val="28"/>
          <w:rtl/>
        </w:rPr>
        <w:t>علي</w:t>
      </w:r>
      <w:proofErr w:type="gramEnd"/>
      <w:r w:rsidRPr="00866D46">
        <w:rPr>
          <w:rFonts w:ascii="Simplified Arabic" w:hAnsi="Simplified Arabic" w:cs="Simplified Arabic"/>
          <w:sz w:val="28"/>
          <w:szCs w:val="28"/>
          <w:rtl/>
        </w:rPr>
        <w:t xml:space="preserve"> الاستنتاجات السابقة تقدم الدراسة مجموعة من التوصيات التي يمكن أن تسهم </w:t>
      </w:r>
      <w:r w:rsidR="007D757E" w:rsidRPr="00866D46">
        <w:rPr>
          <w:rFonts w:ascii="Simplified Arabic" w:hAnsi="Simplified Arabic" w:cs="Simplified Arabic" w:hint="cs"/>
          <w:sz w:val="28"/>
          <w:szCs w:val="28"/>
          <w:rtl/>
        </w:rPr>
        <w:t>في الاستفادة</w:t>
      </w:r>
      <w:r w:rsidRPr="00866D46">
        <w:rPr>
          <w:rFonts w:ascii="Simplified Arabic" w:hAnsi="Simplified Arabic" w:cs="Simplified Arabic"/>
          <w:sz w:val="28"/>
          <w:szCs w:val="28"/>
          <w:rtl/>
        </w:rPr>
        <w:t xml:space="preserve"> من تقنيات الذكاء الاصطناعي في تنمية رأس المال البشري بالمستشفيات وذلك على النحو الآتي</w:t>
      </w:r>
      <w:r w:rsidRPr="00866D46">
        <w:rPr>
          <w:rFonts w:ascii="Simplified Arabic" w:hAnsi="Simplified Arabic" w:cs="Simplified Arabic"/>
          <w:sz w:val="28"/>
          <w:szCs w:val="28"/>
        </w:rPr>
        <w:t>:</w:t>
      </w:r>
    </w:p>
    <w:p w14:paraId="4B9D3BA3" w14:textId="5E291F40" w:rsidR="003A58DD" w:rsidRPr="00866D46" w:rsidRDefault="00CD4CC6" w:rsidP="00D43271">
      <w:pPr>
        <w:bidi/>
        <w:jc w:val="both"/>
        <w:rPr>
          <w:rFonts w:ascii="Simplified Arabic" w:hAnsi="Simplified Arabic" w:cs="Simplified Arabic"/>
          <w:sz w:val="28"/>
          <w:szCs w:val="28"/>
        </w:rPr>
      </w:pPr>
      <w:r w:rsidRPr="00866D46">
        <w:rPr>
          <w:rFonts w:ascii="Simplified Arabic" w:hAnsi="Simplified Arabic" w:cs="Simplified Arabic" w:hint="cs"/>
          <w:sz w:val="28"/>
          <w:szCs w:val="28"/>
          <w:rtl/>
        </w:rPr>
        <w:t>1-</w:t>
      </w:r>
      <w:r w:rsidR="003A58DD" w:rsidRPr="00866D46">
        <w:rPr>
          <w:rFonts w:ascii="Simplified Arabic" w:hAnsi="Simplified Arabic" w:cs="Simplified Arabic"/>
          <w:sz w:val="28"/>
          <w:szCs w:val="28"/>
          <w:rtl/>
        </w:rPr>
        <w:t xml:space="preserve"> استخدام تقنيات الذكاء الاصطناعي داخل المستشفى، وعدم قصر تطبيقها على مجالات محددة، بما يضمن تحقيق أقصى استفادة ممكنة من إمكاناتها في دعم العمل الطبي والإداري</w:t>
      </w:r>
      <w:r w:rsidR="00C20449" w:rsidRPr="00866D46">
        <w:rPr>
          <w:rFonts w:ascii="Simplified Arabic" w:hAnsi="Simplified Arabic" w:cs="Simplified Arabic" w:hint="cs"/>
          <w:sz w:val="28"/>
          <w:szCs w:val="28"/>
          <w:rtl/>
        </w:rPr>
        <w:t xml:space="preserve"> داخل القطاع الصحي.</w:t>
      </w:r>
    </w:p>
    <w:p w14:paraId="32FA9BCE" w14:textId="77777777" w:rsidR="00CD4CC6" w:rsidRPr="00866D46" w:rsidRDefault="00CD4CC6" w:rsidP="00D43271">
      <w:pPr>
        <w:bidi/>
        <w:jc w:val="both"/>
        <w:rPr>
          <w:rFonts w:ascii="Simplified Arabic" w:hAnsi="Simplified Arabic" w:cs="Simplified Arabic"/>
          <w:sz w:val="28"/>
          <w:szCs w:val="28"/>
          <w:rtl/>
        </w:rPr>
      </w:pPr>
      <w:r w:rsidRPr="00866D46">
        <w:rPr>
          <w:rFonts w:ascii="Simplified Arabic" w:hAnsi="Simplified Arabic" w:cs="Simplified Arabic" w:hint="cs"/>
          <w:sz w:val="28"/>
          <w:szCs w:val="28"/>
          <w:rtl/>
        </w:rPr>
        <w:t>2-</w:t>
      </w:r>
      <w:r w:rsidR="00C20449" w:rsidRPr="00866D46">
        <w:rPr>
          <w:rFonts w:ascii="Simplified Arabic" w:hAnsi="Simplified Arabic" w:cs="Simplified Arabic" w:hint="cs"/>
          <w:sz w:val="28"/>
          <w:szCs w:val="28"/>
          <w:rtl/>
        </w:rPr>
        <w:t>عمل</w:t>
      </w:r>
      <w:r w:rsidR="003A58DD" w:rsidRPr="00866D46">
        <w:rPr>
          <w:rFonts w:ascii="Simplified Arabic" w:hAnsi="Simplified Arabic" w:cs="Simplified Arabic"/>
          <w:sz w:val="28"/>
          <w:szCs w:val="28"/>
          <w:rtl/>
        </w:rPr>
        <w:t xml:space="preserve"> برامج تدريبية مستمرة تستهدف رفع كفاءة </w:t>
      </w:r>
      <w:r w:rsidR="004E5EDE" w:rsidRPr="00866D46">
        <w:rPr>
          <w:rFonts w:ascii="Simplified Arabic" w:hAnsi="Simplified Arabic" w:cs="Simplified Arabic" w:hint="cs"/>
          <w:sz w:val="28"/>
          <w:szCs w:val="28"/>
          <w:rtl/>
        </w:rPr>
        <w:t>جميع العاملين داخل المستشفيات</w:t>
      </w:r>
      <w:r w:rsidR="003A58DD" w:rsidRPr="00866D46">
        <w:rPr>
          <w:rFonts w:ascii="Simplified Arabic" w:hAnsi="Simplified Arabic" w:cs="Simplified Arabic"/>
          <w:sz w:val="28"/>
          <w:szCs w:val="28"/>
          <w:rtl/>
        </w:rPr>
        <w:t xml:space="preserve"> في استخدام أدوات الذكاء الاصطناعي مع التركيز على الجوانب التطبيقية التي </w:t>
      </w:r>
      <w:r w:rsidR="004E5EDE" w:rsidRPr="00866D46">
        <w:rPr>
          <w:rFonts w:ascii="Simplified Arabic" w:hAnsi="Simplified Arabic" w:cs="Simplified Arabic" w:hint="cs"/>
          <w:sz w:val="28"/>
          <w:szCs w:val="28"/>
          <w:rtl/>
        </w:rPr>
        <w:t>تثقل</w:t>
      </w:r>
      <w:r w:rsidR="003A58DD" w:rsidRPr="00866D46">
        <w:rPr>
          <w:rFonts w:ascii="Simplified Arabic" w:hAnsi="Simplified Arabic" w:cs="Simplified Arabic"/>
          <w:sz w:val="28"/>
          <w:szCs w:val="28"/>
          <w:rtl/>
        </w:rPr>
        <w:t xml:space="preserve"> الأداء الوظيفي</w:t>
      </w:r>
      <w:r w:rsidR="003A58DD" w:rsidRPr="00866D46">
        <w:rPr>
          <w:rFonts w:ascii="Simplified Arabic" w:hAnsi="Simplified Arabic" w:cs="Simplified Arabic"/>
          <w:sz w:val="28"/>
          <w:szCs w:val="28"/>
        </w:rPr>
        <w:t>.</w:t>
      </w:r>
    </w:p>
    <w:p w14:paraId="75D30386" w14:textId="0F8E22D9" w:rsidR="003A58DD" w:rsidRPr="00866D46" w:rsidRDefault="00CD4CC6" w:rsidP="00D43271">
      <w:pPr>
        <w:bidi/>
        <w:jc w:val="both"/>
        <w:rPr>
          <w:rFonts w:ascii="Simplified Arabic" w:hAnsi="Simplified Arabic" w:cs="Simplified Arabic"/>
          <w:sz w:val="28"/>
          <w:szCs w:val="28"/>
        </w:rPr>
      </w:pPr>
      <w:r w:rsidRPr="00866D46">
        <w:rPr>
          <w:rFonts w:ascii="Simplified Arabic" w:hAnsi="Simplified Arabic" w:cs="Simplified Arabic" w:hint="cs"/>
          <w:sz w:val="28"/>
          <w:szCs w:val="28"/>
          <w:rtl/>
        </w:rPr>
        <w:t xml:space="preserve">3- </w:t>
      </w:r>
      <w:r w:rsidR="003A58DD" w:rsidRPr="00866D46">
        <w:rPr>
          <w:rFonts w:ascii="Simplified Arabic" w:hAnsi="Simplified Arabic" w:cs="Simplified Arabic"/>
          <w:sz w:val="28"/>
          <w:szCs w:val="28"/>
          <w:rtl/>
        </w:rPr>
        <w:t xml:space="preserve">إدراج نظم دعم القرار في العمليات الإدارية والطبية بما يسهم في تحسين جودة القرارات وتقليل الاعتماد على </w:t>
      </w:r>
      <w:r w:rsidR="009C41A6" w:rsidRPr="00866D46">
        <w:rPr>
          <w:rFonts w:ascii="Simplified Arabic" w:hAnsi="Simplified Arabic" w:cs="Simplified Arabic" w:hint="cs"/>
          <w:sz w:val="28"/>
          <w:szCs w:val="28"/>
          <w:rtl/>
        </w:rPr>
        <w:t xml:space="preserve">القرارات </w:t>
      </w:r>
      <w:r w:rsidR="003A58DD" w:rsidRPr="00866D46">
        <w:rPr>
          <w:rFonts w:ascii="Simplified Arabic" w:hAnsi="Simplified Arabic" w:cs="Simplified Arabic"/>
          <w:sz w:val="28"/>
          <w:szCs w:val="28"/>
          <w:rtl/>
        </w:rPr>
        <w:t>الفردية</w:t>
      </w:r>
      <w:r w:rsidR="003A58DD" w:rsidRPr="00866D46">
        <w:rPr>
          <w:rFonts w:ascii="Simplified Arabic" w:hAnsi="Simplified Arabic" w:cs="Simplified Arabic"/>
          <w:sz w:val="28"/>
          <w:szCs w:val="28"/>
        </w:rPr>
        <w:t>.</w:t>
      </w:r>
    </w:p>
    <w:p w14:paraId="3B3B3480" w14:textId="5ADBA976" w:rsidR="003A58DD" w:rsidRPr="00866D46" w:rsidRDefault="00CD4CC6" w:rsidP="00D43271">
      <w:pPr>
        <w:bidi/>
        <w:jc w:val="both"/>
        <w:rPr>
          <w:rFonts w:ascii="Simplified Arabic" w:hAnsi="Simplified Arabic" w:cs="Simplified Arabic"/>
          <w:sz w:val="28"/>
          <w:szCs w:val="28"/>
        </w:rPr>
      </w:pPr>
      <w:r w:rsidRPr="00866D46">
        <w:rPr>
          <w:rFonts w:ascii="Simplified Arabic" w:hAnsi="Simplified Arabic" w:cs="Simplified Arabic" w:hint="cs"/>
          <w:sz w:val="28"/>
          <w:szCs w:val="28"/>
          <w:rtl/>
        </w:rPr>
        <w:t xml:space="preserve">4- </w:t>
      </w:r>
      <w:r w:rsidR="009C41A6" w:rsidRPr="00866D46">
        <w:rPr>
          <w:rFonts w:ascii="Simplified Arabic" w:hAnsi="Simplified Arabic" w:cs="Simplified Arabic" w:hint="cs"/>
          <w:sz w:val="28"/>
          <w:szCs w:val="28"/>
          <w:rtl/>
        </w:rPr>
        <w:t xml:space="preserve">الاهتمام بتهيئة </w:t>
      </w:r>
      <w:r w:rsidR="003A58DD" w:rsidRPr="00866D46">
        <w:rPr>
          <w:rFonts w:ascii="Simplified Arabic" w:hAnsi="Simplified Arabic" w:cs="Simplified Arabic"/>
          <w:sz w:val="28"/>
          <w:szCs w:val="28"/>
          <w:rtl/>
        </w:rPr>
        <w:t>بيئة الابتكار والتعلم المستمر داخل المستشفى، وتشجيع الموظفين على تبني الحلول التقنية الحديثة والمشاركة في تطويرها</w:t>
      </w:r>
      <w:r w:rsidR="003A58DD" w:rsidRPr="00866D46">
        <w:rPr>
          <w:rFonts w:ascii="Simplified Arabic" w:hAnsi="Simplified Arabic" w:cs="Simplified Arabic"/>
          <w:sz w:val="28"/>
          <w:szCs w:val="28"/>
        </w:rPr>
        <w:t>.</w:t>
      </w:r>
    </w:p>
    <w:p w14:paraId="6959E00C" w14:textId="3801016A" w:rsidR="003A58DD" w:rsidRPr="00866D46" w:rsidRDefault="00CD4CC6" w:rsidP="00D43271">
      <w:pPr>
        <w:bidi/>
        <w:jc w:val="both"/>
        <w:rPr>
          <w:rFonts w:ascii="Simplified Arabic" w:hAnsi="Simplified Arabic" w:cs="Simplified Arabic"/>
          <w:sz w:val="28"/>
          <w:szCs w:val="28"/>
        </w:rPr>
      </w:pPr>
      <w:r w:rsidRPr="00866D46">
        <w:rPr>
          <w:rFonts w:ascii="Simplified Arabic" w:hAnsi="Simplified Arabic" w:cs="Simplified Arabic" w:hint="cs"/>
          <w:sz w:val="28"/>
          <w:szCs w:val="28"/>
          <w:rtl/>
        </w:rPr>
        <w:lastRenderedPageBreak/>
        <w:t xml:space="preserve">5- </w:t>
      </w:r>
      <w:r w:rsidR="003A58DD" w:rsidRPr="00866D46">
        <w:rPr>
          <w:rFonts w:ascii="Simplified Arabic" w:hAnsi="Simplified Arabic" w:cs="Simplified Arabic"/>
          <w:sz w:val="28"/>
          <w:szCs w:val="28"/>
          <w:rtl/>
        </w:rPr>
        <w:t xml:space="preserve">وضع </w:t>
      </w:r>
      <w:r w:rsidR="009C41A6" w:rsidRPr="00866D46">
        <w:rPr>
          <w:rFonts w:ascii="Simplified Arabic" w:hAnsi="Simplified Arabic" w:cs="Simplified Arabic" w:hint="cs"/>
          <w:sz w:val="28"/>
          <w:szCs w:val="28"/>
          <w:rtl/>
        </w:rPr>
        <w:t xml:space="preserve">آلية </w:t>
      </w:r>
      <w:r w:rsidR="003A58DD" w:rsidRPr="00866D46">
        <w:rPr>
          <w:rFonts w:ascii="Simplified Arabic" w:hAnsi="Simplified Arabic" w:cs="Simplified Arabic"/>
          <w:sz w:val="28"/>
          <w:szCs w:val="28"/>
          <w:rtl/>
        </w:rPr>
        <w:t>واضحة لقياس أثر استخدام تقنيات الذكاء الاصطناعي على الأداء الفردي والجماعي</w:t>
      </w:r>
      <w:r w:rsidR="009C41A6" w:rsidRPr="00866D46">
        <w:rPr>
          <w:rFonts w:ascii="Simplified Arabic" w:hAnsi="Simplified Arabic" w:cs="Simplified Arabic" w:hint="cs"/>
          <w:sz w:val="28"/>
          <w:szCs w:val="28"/>
          <w:rtl/>
        </w:rPr>
        <w:t>.</w:t>
      </w:r>
    </w:p>
    <w:p w14:paraId="63167B5D" w14:textId="19A0086A" w:rsidR="00E6046B" w:rsidRPr="00866D46" w:rsidRDefault="00CD4CC6" w:rsidP="00D43271">
      <w:pPr>
        <w:bidi/>
        <w:jc w:val="both"/>
        <w:rPr>
          <w:rFonts w:ascii="Simplified Arabic" w:hAnsi="Simplified Arabic" w:cs="Simplified Arabic"/>
          <w:sz w:val="28"/>
          <w:szCs w:val="28"/>
        </w:rPr>
      </w:pPr>
      <w:r w:rsidRPr="00866D46">
        <w:rPr>
          <w:rFonts w:ascii="Simplified Arabic" w:hAnsi="Simplified Arabic" w:cs="Simplified Arabic" w:hint="cs"/>
          <w:sz w:val="28"/>
          <w:szCs w:val="28"/>
          <w:rtl/>
        </w:rPr>
        <w:t xml:space="preserve">6- </w:t>
      </w:r>
      <w:r w:rsidR="00E6046B" w:rsidRPr="00866D46">
        <w:rPr>
          <w:rFonts w:ascii="Simplified Arabic" w:hAnsi="Simplified Arabic" w:cs="Simplified Arabic"/>
          <w:sz w:val="28"/>
          <w:szCs w:val="28"/>
          <w:rtl/>
        </w:rPr>
        <w:t>استخدام تقنيات الذكاء الاصطناعي ضمن الهيكل التنظيمي للمستشفى،</w:t>
      </w:r>
      <w:r w:rsidR="00E6046B" w:rsidRPr="00866D46">
        <w:rPr>
          <w:rFonts w:ascii="Simplified Arabic" w:hAnsi="Simplified Arabic" w:cs="Simplified Arabic" w:hint="cs"/>
          <w:sz w:val="28"/>
          <w:szCs w:val="28"/>
          <w:rtl/>
        </w:rPr>
        <w:t xml:space="preserve"> وذلك </w:t>
      </w:r>
      <w:r w:rsidR="00E6046B" w:rsidRPr="00866D46">
        <w:rPr>
          <w:rFonts w:ascii="Simplified Arabic" w:hAnsi="Simplified Arabic" w:cs="Simplified Arabic"/>
          <w:sz w:val="28"/>
          <w:szCs w:val="28"/>
          <w:rtl/>
        </w:rPr>
        <w:t>من خلال إدراجها في السياسات والإجراءات الرسمية</w:t>
      </w:r>
      <w:r w:rsidR="00E6046B" w:rsidRPr="00866D46">
        <w:rPr>
          <w:rFonts w:ascii="Simplified Arabic" w:hAnsi="Simplified Arabic" w:cs="Simplified Arabic" w:hint="cs"/>
          <w:sz w:val="28"/>
          <w:szCs w:val="28"/>
          <w:rtl/>
        </w:rPr>
        <w:t xml:space="preserve"> للعمل داخل المستشفيات </w:t>
      </w:r>
    </w:p>
    <w:p w14:paraId="6864700B" w14:textId="2B6F9A3C" w:rsidR="003A58DD" w:rsidRPr="00866D46" w:rsidRDefault="00CD4CC6" w:rsidP="00D43271">
      <w:pPr>
        <w:bidi/>
        <w:jc w:val="both"/>
        <w:rPr>
          <w:rFonts w:ascii="Simplified Arabic" w:hAnsi="Simplified Arabic" w:cs="Simplified Arabic"/>
          <w:sz w:val="28"/>
          <w:szCs w:val="28"/>
        </w:rPr>
      </w:pPr>
      <w:r w:rsidRPr="00866D46">
        <w:rPr>
          <w:rFonts w:ascii="Simplified Arabic" w:hAnsi="Simplified Arabic" w:cs="Simplified Arabic" w:hint="cs"/>
          <w:sz w:val="28"/>
          <w:szCs w:val="28"/>
          <w:rtl/>
        </w:rPr>
        <w:t xml:space="preserve">7- </w:t>
      </w:r>
      <w:r w:rsidR="003A58DD" w:rsidRPr="00866D46">
        <w:rPr>
          <w:rFonts w:ascii="Simplified Arabic" w:hAnsi="Simplified Arabic" w:cs="Simplified Arabic"/>
          <w:sz w:val="28"/>
          <w:szCs w:val="28"/>
          <w:rtl/>
        </w:rPr>
        <w:t>تصميم برامج تدريبية تخصصي</w:t>
      </w:r>
      <w:r w:rsidR="00E55A83" w:rsidRPr="00866D46">
        <w:rPr>
          <w:rFonts w:ascii="Simplified Arabic" w:hAnsi="Simplified Arabic" w:cs="Simplified Arabic" w:hint="cs"/>
          <w:sz w:val="28"/>
          <w:szCs w:val="28"/>
          <w:rtl/>
        </w:rPr>
        <w:t>ة</w:t>
      </w:r>
      <w:r w:rsidR="00C47BB7" w:rsidRPr="00866D46">
        <w:rPr>
          <w:rFonts w:ascii="Simplified Arabic" w:hAnsi="Simplified Arabic" w:cs="Simplified Arabic" w:hint="cs"/>
          <w:sz w:val="28"/>
          <w:szCs w:val="28"/>
          <w:rtl/>
        </w:rPr>
        <w:t xml:space="preserve"> </w:t>
      </w:r>
      <w:r w:rsidR="003A58DD" w:rsidRPr="00866D46">
        <w:rPr>
          <w:rFonts w:ascii="Simplified Arabic" w:hAnsi="Simplified Arabic" w:cs="Simplified Arabic"/>
          <w:sz w:val="28"/>
          <w:szCs w:val="28"/>
          <w:rtl/>
        </w:rPr>
        <w:t>تراعي الفروق الفردية في مهارات</w:t>
      </w:r>
      <w:r w:rsidR="00E55A83" w:rsidRPr="00866D46">
        <w:rPr>
          <w:rFonts w:ascii="Simplified Arabic" w:hAnsi="Simplified Arabic" w:cs="Simplified Arabic" w:hint="cs"/>
          <w:sz w:val="28"/>
          <w:szCs w:val="28"/>
          <w:rtl/>
        </w:rPr>
        <w:t xml:space="preserve"> تقنيات الذكاء </w:t>
      </w:r>
      <w:proofErr w:type="gramStart"/>
      <w:r w:rsidR="00E55A83" w:rsidRPr="00866D46">
        <w:rPr>
          <w:rFonts w:ascii="Simplified Arabic" w:hAnsi="Simplified Arabic" w:cs="Simplified Arabic" w:hint="cs"/>
          <w:sz w:val="28"/>
          <w:szCs w:val="28"/>
          <w:rtl/>
        </w:rPr>
        <w:t xml:space="preserve">الاصطناعي </w:t>
      </w:r>
      <w:r w:rsidR="003A58DD" w:rsidRPr="00866D46">
        <w:rPr>
          <w:rFonts w:ascii="Simplified Arabic" w:hAnsi="Simplified Arabic" w:cs="Simplified Arabic"/>
          <w:sz w:val="28"/>
          <w:szCs w:val="28"/>
          <w:rtl/>
        </w:rPr>
        <w:t xml:space="preserve"> بين</w:t>
      </w:r>
      <w:proofErr w:type="gramEnd"/>
      <w:r w:rsidR="003A58DD" w:rsidRPr="00866D46">
        <w:rPr>
          <w:rFonts w:ascii="Simplified Arabic" w:hAnsi="Simplified Arabic" w:cs="Simplified Arabic"/>
          <w:sz w:val="28"/>
          <w:szCs w:val="28"/>
          <w:rtl/>
        </w:rPr>
        <w:t xml:space="preserve"> </w:t>
      </w:r>
      <w:r w:rsidR="00A65377" w:rsidRPr="00866D46">
        <w:rPr>
          <w:rFonts w:ascii="Simplified Arabic" w:hAnsi="Simplified Arabic" w:cs="Simplified Arabic" w:hint="cs"/>
          <w:sz w:val="28"/>
          <w:szCs w:val="28"/>
          <w:rtl/>
        </w:rPr>
        <w:t xml:space="preserve">العاملين بالمستشفى كوادر </w:t>
      </w:r>
      <w:proofErr w:type="gramStart"/>
      <w:r w:rsidR="00A65377" w:rsidRPr="00866D46">
        <w:rPr>
          <w:rFonts w:ascii="Simplified Arabic" w:hAnsi="Simplified Arabic" w:cs="Simplified Arabic" w:hint="cs"/>
          <w:sz w:val="28"/>
          <w:szCs w:val="28"/>
          <w:rtl/>
        </w:rPr>
        <w:t xml:space="preserve">(  </w:t>
      </w:r>
      <w:r w:rsidR="00236BC0" w:rsidRPr="00866D46">
        <w:rPr>
          <w:rFonts w:ascii="Simplified Arabic" w:hAnsi="Simplified Arabic" w:cs="Simplified Arabic" w:hint="cs"/>
          <w:sz w:val="28"/>
          <w:szCs w:val="28"/>
          <w:rtl/>
        </w:rPr>
        <w:t>الأطباء</w:t>
      </w:r>
      <w:proofErr w:type="gramEnd"/>
      <w:r w:rsidR="00236BC0" w:rsidRPr="00866D46">
        <w:rPr>
          <w:rFonts w:ascii="Simplified Arabic" w:hAnsi="Simplified Arabic" w:cs="Simplified Arabic"/>
          <w:sz w:val="28"/>
          <w:szCs w:val="28"/>
          <w:rtl/>
        </w:rPr>
        <w:t>–</w:t>
      </w:r>
      <w:r w:rsidR="00236BC0" w:rsidRPr="00866D46">
        <w:rPr>
          <w:rFonts w:ascii="Simplified Arabic" w:hAnsi="Simplified Arabic" w:cs="Simplified Arabic" w:hint="cs"/>
          <w:sz w:val="28"/>
          <w:szCs w:val="28"/>
          <w:rtl/>
        </w:rPr>
        <w:t xml:space="preserve"> اداري </w:t>
      </w:r>
      <w:r w:rsidR="00A65377" w:rsidRPr="00866D46">
        <w:rPr>
          <w:rFonts w:ascii="Simplified Arabic" w:hAnsi="Simplified Arabic" w:cs="Simplified Arabic" w:hint="cs"/>
          <w:sz w:val="28"/>
          <w:szCs w:val="28"/>
          <w:rtl/>
        </w:rPr>
        <w:t>-</w:t>
      </w:r>
      <w:r w:rsidR="00236BC0" w:rsidRPr="00866D46">
        <w:rPr>
          <w:rFonts w:ascii="Simplified Arabic" w:hAnsi="Simplified Arabic" w:cs="Simplified Arabic" w:hint="cs"/>
          <w:sz w:val="28"/>
          <w:szCs w:val="28"/>
          <w:rtl/>
        </w:rPr>
        <w:t xml:space="preserve"> </w:t>
      </w:r>
      <w:proofErr w:type="gramStart"/>
      <w:r w:rsidR="00236BC0" w:rsidRPr="00866D46">
        <w:rPr>
          <w:rFonts w:ascii="Simplified Arabic" w:hAnsi="Simplified Arabic" w:cs="Simplified Arabic" w:hint="cs"/>
          <w:sz w:val="28"/>
          <w:szCs w:val="28"/>
          <w:rtl/>
        </w:rPr>
        <w:t xml:space="preserve">التمريض </w:t>
      </w:r>
      <w:r w:rsidR="00A65377" w:rsidRPr="00866D46">
        <w:rPr>
          <w:rFonts w:ascii="Simplified Arabic" w:hAnsi="Simplified Arabic" w:cs="Simplified Arabic" w:hint="cs"/>
          <w:sz w:val="28"/>
          <w:szCs w:val="28"/>
          <w:rtl/>
        </w:rPr>
        <w:t xml:space="preserve"> )</w:t>
      </w:r>
      <w:proofErr w:type="gramEnd"/>
      <w:r w:rsidR="00A65377" w:rsidRPr="00866D46">
        <w:rPr>
          <w:rFonts w:ascii="Simplified Arabic" w:hAnsi="Simplified Arabic" w:cs="Simplified Arabic" w:hint="cs"/>
          <w:sz w:val="28"/>
          <w:szCs w:val="28"/>
          <w:rtl/>
        </w:rPr>
        <w:t xml:space="preserve"> </w:t>
      </w:r>
      <w:r w:rsidR="003A58DD" w:rsidRPr="00866D46">
        <w:rPr>
          <w:rFonts w:ascii="Simplified Arabic" w:hAnsi="Simplified Arabic" w:cs="Simplified Arabic"/>
          <w:sz w:val="28"/>
          <w:szCs w:val="28"/>
          <w:rtl/>
        </w:rPr>
        <w:t xml:space="preserve"> مع التركيز على نظم دعم القرار التي أثبتت النتائج فعاليتها</w:t>
      </w:r>
      <w:r w:rsidR="003A58DD" w:rsidRPr="00866D46">
        <w:rPr>
          <w:rFonts w:ascii="Simplified Arabic" w:hAnsi="Simplified Arabic" w:cs="Simplified Arabic"/>
          <w:sz w:val="28"/>
          <w:szCs w:val="28"/>
        </w:rPr>
        <w:t>.</w:t>
      </w:r>
    </w:p>
    <w:p w14:paraId="702B4A35" w14:textId="737CAD76" w:rsidR="003A58DD" w:rsidRPr="00866D46" w:rsidRDefault="00CD4CC6" w:rsidP="00D43271">
      <w:pPr>
        <w:bidi/>
        <w:jc w:val="both"/>
        <w:rPr>
          <w:rFonts w:ascii="Simplified Arabic" w:hAnsi="Simplified Arabic" w:cs="Simplified Arabic"/>
          <w:sz w:val="28"/>
          <w:szCs w:val="28"/>
        </w:rPr>
      </w:pPr>
      <w:r w:rsidRPr="00866D46">
        <w:rPr>
          <w:rFonts w:ascii="Simplified Arabic" w:hAnsi="Simplified Arabic" w:cs="Simplified Arabic" w:hint="cs"/>
          <w:sz w:val="28"/>
          <w:szCs w:val="28"/>
          <w:rtl/>
        </w:rPr>
        <w:t xml:space="preserve">8- </w:t>
      </w:r>
      <w:r w:rsidR="003A58DD" w:rsidRPr="00866D46">
        <w:rPr>
          <w:rFonts w:ascii="Simplified Arabic" w:hAnsi="Simplified Arabic" w:cs="Simplified Arabic"/>
          <w:sz w:val="28"/>
          <w:szCs w:val="28"/>
          <w:rtl/>
        </w:rPr>
        <w:t xml:space="preserve">دعم وتطوير البنية التحتية التقنية الذكية والاستمرار في تحديث الأنظمة الحالية ودمج تقنيات تعلم الآلة للحد من الأعباء </w:t>
      </w:r>
      <w:proofErr w:type="gramStart"/>
      <w:r w:rsidR="003A58DD" w:rsidRPr="00866D46">
        <w:rPr>
          <w:rFonts w:ascii="Simplified Arabic" w:hAnsi="Simplified Arabic" w:cs="Simplified Arabic"/>
          <w:sz w:val="28"/>
          <w:szCs w:val="28"/>
          <w:rtl/>
        </w:rPr>
        <w:t>الروتينية</w:t>
      </w:r>
      <w:r w:rsidR="00E21B64" w:rsidRPr="00866D46">
        <w:rPr>
          <w:rFonts w:ascii="Simplified Arabic" w:hAnsi="Simplified Arabic" w:cs="Simplified Arabic" w:hint="cs"/>
          <w:sz w:val="28"/>
          <w:szCs w:val="28"/>
          <w:rtl/>
        </w:rPr>
        <w:t xml:space="preserve"> </w:t>
      </w:r>
      <w:r w:rsidR="003A58DD" w:rsidRPr="00866D46">
        <w:rPr>
          <w:rFonts w:ascii="Simplified Arabic" w:hAnsi="Simplified Arabic" w:cs="Simplified Arabic"/>
          <w:sz w:val="28"/>
          <w:szCs w:val="28"/>
          <w:rtl/>
        </w:rPr>
        <w:t xml:space="preserve"> بما</w:t>
      </w:r>
      <w:proofErr w:type="gramEnd"/>
      <w:r w:rsidR="003A58DD" w:rsidRPr="00866D46">
        <w:rPr>
          <w:rFonts w:ascii="Simplified Arabic" w:hAnsi="Simplified Arabic" w:cs="Simplified Arabic"/>
          <w:sz w:val="28"/>
          <w:szCs w:val="28"/>
          <w:rtl/>
        </w:rPr>
        <w:t xml:space="preserve"> يسمح للكوادر الطبية والإدارية بالتركيز على الجوانب الإبداعية والتحليلية في عملهم</w:t>
      </w:r>
      <w:r w:rsidR="003A58DD" w:rsidRPr="00866D46">
        <w:rPr>
          <w:rFonts w:ascii="Simplified Arabic" w:hAnsi="Simplified Arabic" w:cs="Simplified Arabic"/>
          <w:sz w:val="28"/>
          <w:szCs w:val="28"/>
        </w:rPr>
        <w:t>.</w:t>
      </w:r>
    </w:p>
    <w:p w14:paraId="47CAC8E4" w14:textId="102CDB8D" w:rsidR="003A58DD" w:rsidRPr="00866D46" w:rsidRDefault="00CD4CC6" w:rsidP="00D43271">
      <w:pPr>
        <w:bidi/>
        <w:jc w:val="both"/>
        <w:rPr>
          <w:rFonts w:ascii="Simplified Arabic" w:hAnsi="Simplified Arabic" w:cs="Simplified Arabic"/>
          <w:sz w:val="28"/>
          <w:szCs w:val="28"/>
        </w:rPr>
      </w:pPr>
      <w:r w:rsidRPr="00866D46">
        <w:rPr>
          <w:rFonts w:ascii="Simplified Arabic" w:hAnsi="Simplified Arabic" w:cs="Simplified Arabic" w:hint="cs"/>
          <w:sz w:val="28"/>
          <w:szCs w:val="28"/>
          <w:rtl/>
        </w:rPr>
        <w:t xml:space="preserve">9- </w:t>
      </w:r>
      <w:r w:rsidR="00E21B64" w:rsidRPr="00866D46">
        <w:rPr>
          <w:rFonts w:ascii="Simplified Arabic" w:hAnsi="Simplified Arabic" w:cs="Simplified Arabic" w:hint="cs"/>
          <w:sz w:val="28"/>
          <w:szCs w:val="28"/>
          <w:rtl/>
        </w:rPr>
        <w:t>الاهتمام با</w:t>
      </w:r>
      <w:r w:rsidR="003A58DD" w:rsidRPr="00866D46">
        <w:rPr>
          <w:rFonts w:ascii="Simplified Arabic" w:hAnsi="Simplified Arabic" w:cs="Simplified Arabic"/>
          <w:sz w:val="28"/>
          <w:szCs w:val="28"/>
          <w:rtl/>
        </w:rPr>
        <w:t xml:space="preserve">لثقافة الرقمية من خلال تنظيم ورش عمل وبرامج </w:t>
      </w:r>
      <w:r w:rsidRPr="00866D46">
        <w:rPr>
          <w:rFonts w:ascii="Simplified Arabic" w:hAnsi="Simplified Arabic" w:cs="Simplified Arabic" w:hint="cs"/>
          <w:sz w:val="28"/>
          <w:szCs w:val="28"/>
          <w:rtl/>
        </w:rPr>
        <w:t>توعية توضح</w:t>
      </w:r>
      <w:r w:rsidR="003A58DD" w:rsidRPr="00866D46">
        <w:rPr>
          <w:rFonts w:ascii="Simplified Arabic" w:hAnsi="Simplified Arabic" w:cs="Simplified Arabic"/>
          <w:sz w:val="28"/>
          <w:szCs w:val="28"/>
          <w:rtl/>
        </w:rPr>
        <w:t xml:space="preserve"> فوائد الذكاء الاصطناعي في تحسين بيئة العمل وتقليل الأخطاء الطبية</w:t>
      </w:r>
      <w:r w:rsidR="003A58DD" w:rsidRPr="00866D46">
        <w:rPr>
          <w:rFonts w:ascii="Simplified Arabic" w:hAnsi="Simplified Arabic" w:cs="Simplified Arabic"/>
          <w:sz w:val="28"/>
          <w:szCs w:val="28"/>
        </w:rPr>
        <w:t>.</w:t>
      </w:r>
    </w:p>
    <w:p w14:paraId="73A02897" w14:textId="4BDDAE1D" w:rsidR="00CD4CC6" w:rsidRPr="00866D46" w:rsidRDefault="00CD4CC6" w:rsidP="00D43271">
      <w:pPr>
        <w:bidi/>
        <w:spacing w:before="100" w:beforeAutospacing="1" w:after="100" w:afterAutospacing="1" w:line="240" w:lineRule="auto"/>
        <w:contextualSpacing/>
        <w:jc w:val="both"/>
        <w:rPr>
          <w:rFonts w:ascii="Simplified Arabic" w:eastAsia="Calibri" w:hAnsi="Simplified Arabic" w:cs="Simplified Arabic"/>
          <w:kern w:val="0"/>
          <w:sz w:val="28"/>
          <w:szCs w:val="28"/>
          <w14:ligatures w14:val="none"/>
        </w:rPr>
      </w:pPr>
      <w:r w:rsidRPr="00866D46">
        <w:rPr>
          <w:rFonts w:ascii="Simplified Arabic" w:eastAsia="Calibri" w:hAnsi="Simplified Arabic" w:cs="Simplified Arabic" w:hint="cs"/>
          <w:kern w:val="0"/>
          <w:sz w:val="28"/>
          <w:szCs w:val="28"/>
          <w:rtl/>
          <w14:ligatures w14:val="none"/>
        </w:rPr>
        <w:t xml:space="preserve">10- </w:t>
      </w:r>
      <w:r w:rsidRPr="00866D46">
        <w:rPr>
          <w:rFonts w:ascii="Simplified Arabic" w:eastAsia="Calibri" w:hAnsi="Simplified Arabic" w:cs="Simplified Arabic"/>
          <w:kern w:val="0"/>
          <w:sz w:val="28"/>
          <w:szCs w:val="28"/>
          <w:rtl/>
          <w14:ligatures w14:val="none"/>
        </w:rPr>
        <w:t xml:space="preserve">ضرورة الاستفادة من </w:t>
      </w:r>
      <w:proofErr w:type="gramStart"/>
      <w:r w:rsidRPr="00866D46">
        <w:rPr>
          <w:rFonts w:ascii="Simplified Arabic" w:eastAsia="Calibri" w:hAnsi="Simplified Arabic" w:cs="Simplified Arabic"/>
          <w:kern w:val="0"/>
          <w:sz w:val="28"/>
          <w:szCs w:val="28"/>
          <w:rtl/>
          <w14:ligatures w14:val="none"/>
        </w:rPr>
        <w:t>نتائج  الدراسات</w:t>
      </w:r>
      <w:proofErr w:type="gramEnd"/>
      <w:r w:rsidRPr="00866D46">
        <w:rPr>
          <w:rFonts w:ascii="Simplified Arabic" w:eastAsia="Calibri" w:hAnsi="Simplified Arabic" w:cs="Simplified Arabic"/>
          <w:kern w:val="0"/>
          <w:sz w:val="28"/>
          <w:szCs w:val="28"/>
          <w:rtl/>
          <w14:ligatures w14:val="none"/>
        </w:rPr>
        <w:t xml:space="preserve"> سواء باللغة العربية أو باللغة </w:t>
      </w:r>
      <w:proofErr w:type="gramStart"/>
      <w:r w:rsidRPr="00866D46">
        <w:rPr>
          <w:rFonts w:ascii="Simplified Arabic" w:eastAsia="Calibri" w:hAnsi="Simplified Arabic" w:cs="Simplified Arabic"/>
          <w:kern w:val="0"/>
          <w:sz w:val="28"/>
          <w:szCs w:val="28"/>
          <w:rtl/>
          <w14:ligatures w14:val="none"/>
        </w:rPr>
        <w:t>الأجنبية  في</w:t>
      </w:r>
      <w:proofErr w:type="gramEnd"/>
      <w:r w:rsidRPr="00866D46">
        <w:rPr>
          <w:rFonts w:ascii="Simplified Arabic" w:eastAsia="Calibri" w:hAnsi="Simplified Arabic" w:cs="Simplified Arabic"/>
          <w:kern w:val="0"/>
          <w:sz w:val="28"/>
          <w:szCs w:val="28"/>
          <w:rtl/>
          <w14:ligatures w14:val="none"/>
        </w:rPr>
        <w:t xml:space="preserve"> مجال النظم الخبيرة وذألك للاستفادة منها في تحقيق الاستثمار الفعال للموارد البشرية في المنظمات </w:t>
      </w:r>
      <w:proofErr w:type="gramStart"/>
      <w:r w:rsidRPr="00866D46">
        <w:rPr>
          <w:rFonts w:ascii="Simplified Arabic" w:eastAsia="Calibri" w:hAnsi="Simplified Arabic" w:cs="Simplified Arabic"/>
          <w:kern w:val="0"/>
          <w:sz w:val="28"/>
          <w:szCs w:val="28"/>
          <w:rtl/>
          <w14:ligatures w14:val="none"/>
        </w:rPr>
        <w:t>الصحية .</w:t>
      </w:r>
      <w:proofErr w:type="gramEnd"/>
    </w:p>
    <w:p w14:paraId="624227DC" w14:textId="126D774A" w:rsidR="00CD4CC6" w:rsidRPr="00866D46" w:rsidRDefault="00CD4CC6" w:rsidP="00D43271">
      <w:pPr>
        <w:bidi/>
        <w:spacing w:before="100" w:beforeAutospacing="1" w:after="100" w:afterAutospacing="1" w:line="240" w:lineRule="auto"/>
        <w:contextualSpacing/>
        <w:jc w:val="both"/>
        <w:rPr>
          <w:rFonts w:ascii="Simplified Arabic" w:eastAsia="Calibri" w:hAnsi="Simplified Arabic" w:cs="Simplified Arabic"/>
          <w:kern w:val="0"/>
          <w:sz w:val="28"/>
          <w:szCs w:val="28"/>
          <w14:ligatures w14:val="none"/>
        </w:rPr>
      </w:pPr>
      <w:r w:rsidRPr="00866D46">
        <w:rPr>
          <w:rFonts w:ascii="Simplified Arabic" w:eastAsia="Calibri" w:hAnsi="Simplified Arabic" w:cs="Simplified Arabic" w:hint="cs"/>
          <w:kern w:val="0"/>
          <w:sz w:val="28"/>
          <w:szCs w:val="28"/>
          <w:rtl/>
          <w14:ligatures w14:val="none"/>
        </w:rPr>
        <w:t xml:space="preserve">11- </w:t>
      </w:r>
      <w:r w:rsidRPr="00866D46">
        <w:rPr>
          <w:rFonts w:ascii="Simplified Arabic" w:eastAsia="Calibri" w:hAnsi="Simplified Arabic" w:cs="Simplified Arabic"/>
          <w:kern w:val="0"/>
          <w:sz w:val="28"/>
          <w:szCs w:val="28"/>
          <w:rtl/>
          <w14:ligatures w14:val="none"/>
        </w:rPr>
        <w:t xml:space="preserve">انشاء وحدة مستقلة في الهيكل التنظيمي بالمنظمات </w:t>
      </w:r>
      <w:proofErr w:type="gramStart"/>
      <w:r w:rsidRPr="00866D46">
        <w:rPr>
          <w:rFonts w:ascii="Simplified Arabic" w:eastAsia="Calibri" w:hAnsi="Simplified Arabic" w:cs="Simplified Arabic"/>
          <w:kern w:val="0"/>
          <w:sz w:val="28"/>
          <w:szCs w:val="28"/>
          <w:rtl/>
          <w14:ligatures w14:val="none"/>
        </w:rPr>
        <w:t>الصحية  ،</w:t>
      </w:r>
      <w:proofErr w:type="gramEnd"/>
      <w:r w:rsidRPr="00866D46">
        <w:rPr>
          <w:rFonts w:ascii="Simplified Arabic" w:eastAsia="Calibri" w:hAnsi="Simplified Arabic" w:cs="Simplified Arabic"/>
          <w:kern w:val="0"/>
          <w:sz w:val="28"/>
          <w:szCs w:val="28"/>
          <w:rtl/>
          <w14:ligatures w14:val="none"/>
        </w:rPr>
        <w:t xml:space="preserve"> ويطلق عليها إدارة النظم </w:t>
      </w:r>
      <w:proofErr w:type="gramStart"/>
      <w:r w:rsidRPr="00866D46">
        <w:rPr>
          <w:rFonts w:ascii="Simplified Arabic" w:eastAsia="Calibri" w:hAnsi="Simplified Arabic" w:cs="Simplified Arabic"/>
          <w:kern w:val="0"/>
          <w:sz w:val="28"/>
          <w:szCs w:val="28"/>
          <w:rtl/>
          <w14:ligatures w14:val="none"/>
        </w:rPr>
        <w:t>الخبيرة .</w:t>
      </w:r>
      <w:proofErr w:type="gramEnd"/>
    </w:p>
    <w:p w14:paraId="1F0003CE" w14:textId="0C8602D1" w:rsidR="00CD4CC6" w:rsidRPr="00866D46" w:rsidRDefault="00CD4CC6" w:rsidP="00D43271">
      <w:pPr>
        <w:bidi/>
        <w:spacing w:before="100" w:beforeAutospacing="1" w:after="100" w:afterAutospacing="1" w:line="240" w:lineRule="auto"/>
        <w:contextualSpacing/>
        <w:jc w:val="both"/>
        <w:rPr>
          <w:rFonts w:ascii="Simplified Arabic" w:eastAsia="Calibri" w:hAnsi="Simplified Arabic" w:cs="Simplified Arabic"/>
          <w:kern w:val="0"/>
          <w:sz w:val="28"/>
          <w:szCs w:val="28"/>
          <w14:ligatures w14:val="none"/>
        </w:rPr>
      </w:pPr>
      <w:r w:rsidRPr="00866D46">
        <w:rPr>
          <w:rFonts w:ascii="Simplified Arabic" w:eastAsia="Calibri" w:hAnsi="Simplified Arabic" w:cs="Simplified Arabic" w:hint="cs"/>
          <w:kern w:val="0"/>
          <w:sz w:val="28"/>
          <w:szCs w:val="28"/>
          <w:rtl/>
          <w14:ligatures w14:val="none"/>
        </w:rPr>
        <w:t xml:space="preserve">12- </w:t>
      </w:r>
      <w:r w:rsidRPr="00866D46">
        <w:rPr>
          <w:rFonts w:ascii="Simplified Arabic" w:eastAsia="Calibri" w:hAnsi="Simplified Arabic" w:cs="Simplified Arabic"/>
          <w:kern w:val="0"/>
          <w:sz w:val="28"/>
          <w:szCs w:val="28"/>
          <w:rtl/>
          <w14:ligatures w14:val="none"/>
        </w:rPr>
        <w:t xml:space="preserve">اجراء المزيد من الدراسات التطبيقية </w:t>
      </w:r>
      <w:proofErr w:type="gramStart"/>
      <w:r w:rsidRPr="00866D46">
        <w:rPr>
          <w:rFonts w:ascii="Simplified Arabic" w:eastAsia="Calibri" w:hAnsi="Simplified Arabic" w:cs="Simplified Arabic"/>
          <w:kern w:val="0"/>
          <w:sz w:val="28"/>
          <w:szCs w:val="28"/>
          <w:rtl/>
          <w14:ligatures w14:val="none"/>
        </w:rPr>
        <w:t>والتحليلية  والتركيز</w:t>
      </w:r>
      <w:proofErr w:type="gramEnd"/>
      <w:r w:rsidRPr="00866D46">
        <w:rPr>
          <w:rFonts w:ascii="Simplified Arabic" w:eastAsia="Calibri" w:hAnsi="Simplified Arabic" w:cs="Simplified Arabic"/>
          <w:kern w:val="0"/>
          <w:sz w:val="28"/>
          <w:szCs w:val="28"/>
          <w:rtl/>
          <w14:ligatures w14:val="none"/>
        </w:rPr>
        <w:t xml:space="preserve"> </w:t>
      </w:r>
      <w:proofErr w:type="gramStart"/>
      <w:r w:rsidRPr="00866D46">
        <w:rPr>
          <w:rFonts w:ascii="Simplified Arabic" w:eastAsia="Calibri" w:hAnsi="Simplified Arabic" w:cs="Simplified Arabic"/>
          <w:kern w:val="0"/>
          <w:sz w:val="28"/>
          <w:szCs w:val="28"/>
          <w:rtl/>
          <w14:ligatures w14:val="none"/>
        </w:rPr>
        <w:t>علي</w:t>
      </w:r>
      <w:proofErr w:type="gramEnd"/>
      <w:r w:rsidRPr="00866D46">
        <w:rPr>
          <w:rFonts w:ascii="Simplified Arabic" w:eastAsia="Calibri" w:hAnsi="Simplified Arabic" w:cs="Simplified Arabic"/>
          <w:kern w:val="0"/>
          <w:sz w:val="28"/>
          <w:szCs w:val="28"/>
          <w:rtl/>
          <w14:ligatures w14:val="none"/>
        </w:rPr>
        <w:t xml:space="preserve"> دراسات الجدوى التقنية وتقييم الأثر المحتمل لتطبيق النظم </w:t>
      </w:r>
      <w:proofErr w:type="gramStart"/>
      <w:r w:rsidRPr="00866D46">
        <w:rPr>
          <w:rFonts w:ascii="Simplified Arabic" w:eastAsia="Calibri" w:hAnsi="Simplified Arabic" w:cs="Simplified Arabic"/>
          <w:kern w:val="0"/>
          <w:sz w:val="28"/>
          <w:szCs w:val="28"/>
          <w:rtl/>
          <w14:ligatures w14:val="none"/>
        </w:rPr>
        <w:t xml:space="preserve">الخبيرة </w:t>
      </w:r>
      <w:r w:rsidRPr="00866D46">
        <w:rPr>
          <w:rFonts w:ascii="Simplified Arabic" w:eastAsia="Calibri" w:hAnsi="Simplified Arabic" w:cs="Simplified Arabic" w:hint="cs"/>
          <w:kern w:val="0"/>
          <w:sz w:val="28"/>
          <w:szCs w:val="28"/>
          <w:rtl/>
          <w14:ligatures w14:val="none"/>
        </w:rPr>
        <w:t>.</w:t>
      </w:r>
      <w:proofErr w:type="gramEnd"/>
    </w:p>
    <w:p w14:paraId="5E9ECA5A" w14:textId="0C26B07F" w:rsidR="00CD4CC6" w:rsidRPr="00866D46" w:rsidRDefault="00CD4CC6" w:rsidP="00D43271">
      <w:pPr>
        <w:bidi/>
        <w:spacing w:before="100" w:beforeAutospacing="1" w:after="100" w:afterAutospacing="1" w:line="240" w:lineRule="auto"/>
        <w:contextualSpacing/>
        <w:jc w:val="both"/>
        <w:rPr>
          <w:rFonts w:ascii="Simplified Arabic" w:eastAsia="Calibri" w:hAnsi="Simplified Arabic" w:cs="Simplified Arabic"/>
          <w:kern w:val="0"/>
          <w:sz w:val="28"/>
          <w:szCs w:val="28"/>
          <w14:ligatures w14:val="none"/>
        </w:rPr>
      </w:pPr>
      <w:r w:rsidRPr="00866D46">
        <w:rPr>
          <w:rFonts w:ascii="Simplified Arabic" w:eastAsia="Calibri" w:hAnsi="Simplified Arabic" w:cs="Simplified Arabic" w:hint="cs"/>
          <w:kern w:val="0"/>
          <w:sz w:val="28"/>
          <w:szCs w:val="28"/>
          <w:rtl/>
          <w14:ligatures w14:val="none"/>
        </w:rPr>
        <w:t xml:space="preserve">13- الاستفادة من الإمكانيات والقدرات المرتبطة بالنظم الخبيرة والتقنية الذكية بشكل عام في المجال الصحي. </w:t>
      </w:r>
    </w:p>
    <w:p w14:paraId="0CC5DAB5" w14:textId="55D1DB7F" w:rsidR="00CD4CC6" w:rsidRPr="00866D46" w:rsidRDefault="00CD4CC6" w:rsidP="00D43271">
      <w:pPr>
        <w:bidi/>
        <w:spacing w:before="100" w:beforeAutospacing="1" w:after="100" w:afterAutospacing="1" w:line="240" w:lineRule="auto"/>
        <w:contextualSpacing/>
        <w:jc w:val="both"/>
        <w:rPr>
          <w:rFonts w:ascii="Simplified Arabic" w:eastAsia="Calibri" w:hAnsi="Simplified Arabic" w:cs="Simplified Arabic"/>
          <w:kern w:val="0"/>
          <w:sz w:val="28"/>
          <w:szCs w:val="28"/>
          <w14:ligatures w14:val="none"/>
        </w:rPr>
      </w:pPr>
      <w:r w:rsidRPr="00866D46">
        <w:rPr>
          <w:rFonts w:ascii="Simplified Arabic" w:eastAsia="Calibri" w:hAnsi="Simplified Arabic" w:cs="Simplified Arabic" w:hint="cs"/>
          <w:kern w:val="0"/>
          <w:sz w:val="28"/>
          <w:szCs w:val="28"/>
          <w:rtl/>
          <w14:ligatures w14:val="none"/>
        </w:rPr>
        <w:t>14-ضرورة دعم السيادة المعرفية وتعزيز التكامل بين الخبرة البشرية والتقنية الذكية في المجال الصحي.</w:t>
      </w:r>
    </w:p>
    <w:p w14:paraId="1D63F679" w14:textId="7359729A" w:rsidR="00CD4CC6" w:rsidRPr="00866D46" w:rsidRDefault="00CD4CC6" w:rsidP="00D43271">
      <w:pPr>
        <w:bidi/>
        <w:spacing w:before="100" w:beforeAutospacing="1" w:after="100" w:afterAutospacing="1" w:line="240" w:lineRule="auto"/>
        <w:contextualSpacing/>
        <w:jc w:val="both"/>
        <w:rPr>
          <w:rFonts w:ascii="Simplified Arabic" w:eastAsia="Calibri" w:hAnsi="Simplified Arabic" w:cs="Simplified Arabic"/>
          <w:kern w:val="0"/>
          <w:sz w:val="28"/>
          <w:szCs w:val="28"/>
          <w14:ligatures w14:val="none"/>
        </w:rPr>
      </w:pPr>
      <w:r w:rsidRPr="00866D46">
        <w:rPr>
          <w:rFonts w:ascii="Simplified Arabic" w:eastAsia="Calibri" w:hAnsi="Simplified Arabic" w:cs="Simplified Arabic" w:hint="cs"/>
          <w:kern w:val="0"/>
          <w:sz w:val="28"/>
          <w:szCs w:val="28"/>
          <w:rtl/>
          <w14:ligatures w14:val="none"/>
        </w:rPr>
        <w:t xml:space="preserve">15-ضرورة عمل برامج تدريبية للموظفين بتخصصاتهم المختلفة حول النظم الخبيرة وكيفية تصميمها وتشغيلها، ويتم من خلال تحديد الفجوة التدريبية وجمع الاحتياجات التدريبية </w:t>
      </w:r>
    </w:p>
    <w:p w14:paraId="1EF33396" w14:textId="2E2A8E4A" w:rsidR="00CD4CC6" w:rsidRPr="00866D46" w:rsidRDefault="00CD4CC6" w:rsidP="00D43271">
      <w:pPr>
        <w:bidi/>
        <w:spacing w:before="100" w:beforeAutospacing="1" w:after="100" w:afterAutospacing="1" w:line="240" w:lineRule="auto"/>
        <w:contextualSpacing/>
        <w:jc w:val="both"/>
        <w:rPr>
          <w:rFonts w:ascii="Simplified Arabic" w:eastAsia="Calibri" w:hAnsi="Simplified Arabic" w:cs="Simplified Arabic"/>
          <w:kern w:val="0"/>
          <w:sz w:val="28"/>
          <w:szCs w:val="28"/>
          <w14:ligatures w14:val="none"/>
        </w:rPr>
      </w:pPr>
      <w:r w:rsidRPr="00866D46">
        <w:rPr>
          <w:rFonts w:ascii="Simplified Arabic" w:eastAsia="Calibri" w:hAnsi="Simplified Arabic" w:cs="Simplified Arabic" w:hint="cs"/>
          <w:kern w:val="0"/>
          <w:sz w:val="28"/>
          <w:szCs w:val="28"/>
          <w:rtl/>
          <w14:ligatures w14:val="none"/>
        </w:rPr>
        <w:lastRenderedPageBreak/>
        <w:t xml:space="preserve">16-حث الإدارة العليا في </w:t>
      </w:r>
      <w:proofErr w:type="gramStart"/>
      <w:r w:rsidRPr="00866D46">
        <w:rPr>
          <w:rFonts w:ascii="Simplified Arabic" w:eastAsia="Calibri" w:hAnsi="Simplified Arabic" w:cs="Simplified Arabic" w:hint="cs"/>
          <w:kern w:val="0"/>
          <w:sz w:val="28"/>
          <w:szCs w:val="28"/>
          <w:rtl/>
          <w14:ligatures w14:val="none"/>
        </w:rPr>
        <w:t>المستشفى  علي</w:t>
      </w:r>
      <w:proofErr w:type="gramEnd"/>
      <w:r w:rsidRPr="00866D46">
        <w:rPr>
          <w:rFonts w:ascii="Simplified Arabic" w:eastAsia="Calibri" w:hAnsi="Simplified Arabic" w:cs="Simplified Arabic" w:hint="cs"/>
          <w:kern w:val="0"/>
          <w:sz w:val="28"/>
          <w:szCs w:val="28"/>
          <w:rtl/>
          <w14:ligatures w14:val="none"/>
        </w:rPr>
        <w:t xml:space="preserve"> </w:t>
      </w:r>
      <w:proofErr w:type="gramStart"/>
      <w:r w:rsidRPr="00866D46">
        <w:rPr>
          <w:rFonts w:ascii="Simplified Arabic" w:eastAsia="Calibri" w:hAnsi="Simplified Arabic" w:cs="Simplified Arabic" w:hint="cs"/>
          <w:kern w:val="0"/>
          <w:sz w:val="28"/>
          <w:szCs w:val="28"/>
          <w:rtl/>
          <w14:ligatures w14:val="none"/>
        </w:rPr>
        <w:t>الاعتماد  علي</w:t>
      </w:r>
      <w:proofErr w:type="gramEnd"/>
      <w:r w:rsidRPr="00866D46">
        <w:rPr>
          <w:rFonts w:ascii="Simplified Arabic" w:eastAsia="Calibri" w:hAnsi="Simplified Arabic" w:cs="Simplified Arabic" w:hint="cs"/>
          <w:kern w:val="0"/>
          <w:sz w:val="28"/>
          <w:szCs w:val="28"/>
          <w:rtl/>
          <w14:ligatures w14:val="none"/>
        </w:rPr>
        <w:t xml:space="preserve"> النظم </w:t>
      </w:r>
      <w:proofErr w:type="gramStart"/>
      <w:r w:rsidRPr="00866D46">
        <w:rPr>
          <w:rFonts w:ascii="Simplified Arabic" w:eastAsia="Calibri" w:hAnsi="Simplified Arabic" w:cs="Simplified Arabic" w:hint="cs"/>
          <w:kern w:val="0"/>
          <w:sz w:val="28"/>
          <w:szCs w:val="28"/>
          <w:rtl/>
          <w14:ligatures w14:val="none"/>
        </w:rPr>
        <w:t>الخبيرة  في</w:t>
      </w:r>
      <w:proofErr w:type="gramEnd"/>
      <w:r w:rsidRPr="00866D46">
        <w:rPr>
          <w:rFonts w:ascii="Simplified Arabic" w:eastAsia="Calibri" w:hAnsi="Simplified Arabic" w:cs="Simplified Arabic" w:hint="cs"/>
          <w:kern w:val="0"/>
          <w:sz w:val="28"/>
          <w:szCs w:val="28"/>
          <w:rtl/>
          <w14:ligatures w14:val="none"/>
        </w:rPr>
        <w:t xml:space="preserve"> اتخاذ </w:t>
      </w:r>
      <w:proofErr w:type="gramStart"/>
      <w:r w:rsidRPr="00866D46">
        <w:rPr>
          <w:rFonts w:ascii="Simplified Arabic" w:eastAsia="Calibri" w:hAnsi="Simplified Arabic" w:cs="Simplified Arabic" w:hint="cs"/>
          <w:kern w:val="0"/>
          <w:sz w:val="28"/>
          <w:szCs w:val="28"/>
          <w:rtl/>
          <w14:ligatures w14:val="none"/>
        </w:rPr>
        <w:t>القرارات ،</w:t>
      </w:r>
      <w:proofErr w:type="gramEnd"/>
      <w:r w:rsidRPr="00866D46">
        <w:rPr>
          <w:rFonts w:ascii="Simplified Arabic" w:eastAsia="Calibri" w:hAnsi="Simplified Arabic" w:cs="Simplified Arabic" w:hint="cs"/>
          <w:kern w:val="0"/>
          <w:sz w:val="28"/>
          <w:szCs w:val="28"/>
          <w:rtl/>
          <w14:ligatures w14:val="none"/>
        </w:rPr>
        <w:t xml:space="preserve"> وذألك من خلال زيادة الاهتمام لدي الإدارة العليا بأهمية استخدام النظم </w:t>
      </w:r>
      <w:proofErr w:type="gramStart"/>
      <w:r w:rsidRPr="00866D46">
        <w:rPr>
          <w:rFonts w:ascii="Simplified Arabic" w:eastAsia="Calibri" w:hAnsi="Simplified Arabic" w:cs="Simplified Arabic" w:hint="cs"/>
          <w:kern w:val="0"/>
          <w:sz w:val="28"/>
          <w:szCs w:val="28"/>
          <w:rtl/>
          <w14:ligatures w14:val="none"/>
        </w:rPr>
        <w:t>الخبيرة .</w:t>
      </w:r>
      <w:proofErr w:type="gramEnd"/>
    </w:p>
    <w:p w14:paraId="730EBABC" w14:textId="5662741F" w:rsidR="00CD4CC6" w:rsidRPr="00866D46" w:rsidRDefault="00CD4CC6" w:rsidP="00D43271">
      <w:pPr>
        <w:bidi/>
        <w:spacing w:before="100" w:beforeAutospacing="1" w:after="100" w:afterAutospacing="1" w:line="240" w:lineRule="auto"/>
        <w:contextualSpacing/>
        <w:jc w:val="both"/>
        <w:rPr>
          <w:rFonts w:ascii="Simplified Arabic" w:eastAsia="Calibri" w:hAnsi="Simplified Arabic" w:cs="Simplified Arabic"/>
          <w:kern w:val="0"/>
          <w:sz w:val="28"/>
          <w:szCs w:val="28"/>
          <w14:ligatures w14:val="none"/>
        </w:rPr>
      </w:pPr>
      <w:r w:rsidRPr="00866D46">
        <w:rPr>
          <w:rFonts w:ascii="Simplified Arabic" w:eastAsia="Calibri" w:hAnsi="Simplified Arabic" w:cs="Simplified Arabic" w:hint="cs"/>
          <w:kern w:val="0"/>
          <w:sz w:val="28"/>
          <w:szCs w:val="28"/>
          <w:rtl/>
          <w14:ligatures w14:val="none"/>
        </w:rPr>
        <w:t xml:space="preserve">17- قيام المستشفى بوضع استراتيجية شاملة لاستثمار راس المال </w:t>
      </w:r>
      <w:proofErr w:type="gramStart"/>
      <w:r w:rsidRPr="00866D46">
        <w:rPr>
          <w:rFonts w:ascii="Simplified Arabic" w:eastAsia="Calibri" w:hAnsi="Simplified Arabic" w:cs="Simplified Arabic" w:hint="cs"/>
          <w:kern w:val="0"/>
          <w:sz w:val="28"/>
          <w:szCs w:val="28"/>
          <w:rtl/>
          <w14:ligatures w14:val="none"/>
        </w:rPr>
        <w:t>الفكري  والاستفادة</w:t>
      </w:r>
      <w:proofErr w:type="gramEnd"/>
      <w:r w:rsidRPr="00866D46">
        <w:rPr>
          <w:rFonts w:ascii="Simplified Arabic" w:eastAsia="Calibri" w:hAnsi="Simplified Arabic" w:cs="Simplified Arabic" w:hint="cs"/>
          <w:kern w:val="0"/>
          <w:sz w:val="28"/>
          <w:szCs w:val="28"/>
          <w:rtl/>
          <w14:ligatures w14:val="none"/>
        </w:rPr>
        <w:t xml:space="preserve"> من التقنيات </w:t>
      </w:r>
      <w:proofErr w:type="gramStart"/>
      <w:r w:rsidRPr="00866D46">
        <w:rPr>
          <w:rFonts w:ascii="Simplified Arabic" w:eastAsia="Calibri" w:hAnsi="Simplified Arabic" w:cs="Simplified Arabic" w:hint="cs"/>
          <w:kern w:val="0"/>
          <w:sz w:val="28"/>
          <w:szCs w:val="28"/>
          <w:rtl/>
          <w14:ligatures w14:val="none"/>
        </w:rPr>
        <w:t>الحديثة ،</w:t>
      </w:r>
      <w:proofErr w:type="gramEnd"/>
      <w:r w:rsidRPr="00866D46">
        <w:rPr>
          <w:rFonts w:ascii="Simplified Arabic" w:eastAsia="Calibri" w:hAnsi="Simplified Arabic" w:cs="Simplified Arabic" w:hint="cs"/>
          <w:kern w:val="0"/>
          <w:sz w:val="28"/>
          <w:szCs w:val="28"/>
          <w:rtl/>
          <w14:ligatures w14:val="none"/>
        </w:rPr>
        <w:t xml:space="preserve"> وان تكون للاستراتيجية أهداف </w:t>
      </w:r>
      <w:proofErr w:type="gramStart"/>
      <w:r w:rsidRPr="00866D46">
        <w:rPr>
          <w:rFonts w:ascii="Simplified Arabic" w:eastAsia="Calibri" w:hAnsi="Simplified Arabic" w:cs="Simplified Arabic" w:hint="cs"/>
          <w:kern w:val="0"/>
          <w:sz w:val="28"/>
          <w:szCs w:val="28"/>
          <w:rtl/>
          <w14:ligatures w14:val="none"/>
        </w:rPr>
        <w:t>واضحة  وخطط</w:t>
      </w:r>
      <w:proofErr w:type="gramEnd"/>
      <w:r w:rsidRPr="00866D46">
        <w:rPr>
          <w:rFonts w:ascii="Simplified Arabic" w:eastAsia="Calibri" w:hAnsi="Simplified Arabic" w:cs="Simplified Arabic" w:hint="cs"/>
          <w:kern w:val="0"/>
          <w:sz w:val="28"/>
          <w:szCs w:val="28"/>
          <w:rtl/>
          <w14:ligatures w14:val="none"/>
        </w:rPr>
        <w:t xml:space="preserve"> تنفيذ </w:t>
      </w:r>
      <w:proofErr w:type="gramStart"/>
      <w:r w:rsidRPr="00866D46">
        <w:rPr>
          <w:rFonts w:ascii="Simplified Arabic" w:eastAsia="Calibri" w:hAnsi="Simplified Arabic" w:cs="Simplified Arabic" w:hint="cs"/>
          <w:kern w:val="0"/>
          <w:sz w:val="28"/>
          <w:szCs w:val="28"/>
          <w:rtl/>
          <w14:ligatures w14:val="none"/>
        </w:rPr>
        <w:t>مرنة  وتحديد</w:t>
      </w:r>
      <w:proofErr w:type="gramEnd"/>
      <w:r w:rsidRPr="00866D46">
        <w:rPr>
          <w:rFonts w:ascii="Simplified Arabic" w:eastAsia="Calibri" w:hAnsi="Simplified Arabic" w:cs="Simplified Arabic" w:hint="cs"/>
          <w:kern w:val="0"/>
          <w:sz w:val="28"/>
          <w:szCs w:val="28"/>
          <w:rtl/>
          <w14:ligatures w14:val="none"/>
        </w:rPr>
        <w:t xml:space="preserve"> للمسؤوليات ومؤشرات قياس </w:t>
      </w:r>
      <w:proofErr w:type="gramStart"/>
      <w:r w:rsidRPr="00866D46">
        <w:rPr>
          <w:rFonts w:ascii="Simplified Arabic" w:eastAsia="Calibri" w:hAnsi="Simplified Arabic" w:cs="Simplified Arabic" w:hint="cs"/>
          <w:kern w:val="0"/>
          <w:sz w:val="28"/>
          <w:szCs w:val="28"/>
          <w:rtl/>
          <w14:ligatures w14:val="none"/>
        </w:rPr>
        <w:t>للأداء .</w:t>
      </w:r>
      <w:proofErr w:type="gramEnd"/>
      <w:r w:rsidRPr="00866D46">
        <w:rPr>
          <w:rFonts w:ascii="Simplified Arabic" w:eastAsia="Calibri" w:hAnsi="Simplified Arabic" w:cs="Simplified Arabic" w:hint="cs"/>
          <w:kern w:val="0"/>
          <w:sz w:val="28"/>
          <w:szCs w:val="28"/>
          <w:rtl/>
          <w14:ligatures w14:val="none"/>
        </w:rPr>
        <w:t xml:space="preserve"> </w:t>
      </w:r>
    </w:p>
    <w:p w14:paraId="04A2598C" w14:textId="031D212B" w:rsidR="00325413" w:rsidRPr="00866D46" w:rsidRDefault="00CD4CC6" w:rsidP="00CD4CC6">
      <w:pPr>
        <w:bidi/>
        <w:rPr>
          <w:rFonts w:ascii="Simplified Arabic" w:hAnsi="Simplified Arabic" w:cs="Simplified Arabic"/>
          <w:sz w:val="28"/>
          <w:szCs w:val="28"/>
          <w:rtl/>
        </w:rPr>
      </w:pPr>
      <w:r w:rsidRPr="00866D46">
        <w:rPr>
          <w:rFonts w:ascii="Simplified Arabic" w:eastAsia="Calibri" w:hAnsi="Simplified Arabic" w:cs="Simplified Arabic" w:hint="cs"/>
          <w:kern w:val="0"/>
          <w:sz w:val="28"/>
          <w:szCs w:val="28"/>
          <w:rtl/>
          <w14:ligatures w14:val="none"/>
        </w:rPr>
        <w:t xml:space="preserve">18- تشجيع الباحثين </w:t>
      </w:r>
      <w:proofErr w:type="gramStart"/>
      <w:r w:rsidRPr="00866D46">
        <w:rPr>
          <w:rFonts w:ascii="Simplified Arabic" w:eastAsia="Calibri" w:hAnsi="Simplified Arabic" w:cs="Simplified Arabic" w:hint="cs"/>
          <w:kern w:val="0"/>
          <w:sz w:val="28"/>
          <w:szCs w:val="28"/>
          <w:rtl/>
          <w14:ligatures w14:val="none"/>
        </w:rPr>
        <w:t>علي</w:t>
      </w:r>
      <w:proofErr w:type="gramEnd"/>
      <w:r w:rsidRPr="00866D46">
        <w:rPr>
          <w:rFonts w:ascii="Simplified Arabic" w:eastAsia="Calibri" w:hAnsi="Simplified Arabic" w:cs="Simplified Arabic" w:hint="cs"/>
          <w:kern w:val="0"/>
          <w:sz w:val="28"/>
          <w:szCs w:val="28"/>
          <w:rtl/>
          <w14:ligatures w14:val="none"/>
        </w:rPr>
        <w:t xml:space="preserve"> القيام بالعديد من الدراسات في مجالي النظم الخبيرة ورأس المال الفكري </w:t>
      </w:r>
      <w:proofErr w:type="gramStart"/>
      <w:r w:rsidRPr="00866D46">
        <w:rPr>
          <w:rFonts w:ascii="Simplified Arabic" w:eastAsia="Calibri" w:hAnsi="Simplified Arabic" w:cs="Simplified Arabic" w:hint="cs"/>
          <w:kern w:val="0"/>
          <w:sz w:val="28"/>
          <w:szCs w:val="28"/>
          <w:rtl/>
          <w14:ligatures w14:val="none"/>
        </w:rPr>
        <w:t>( الرصيد</w:t>
      </w:r>
      <w:proofErr w:type="gramEnd"/>
      <w:r w:rsidRPr="00866D46">
        <w:rPr>
          <w:rFonts w:ascii="Simplified Arabic" w:eastAsia="Calibri" w:hAnsi="Simplified Arabic" w:cs="Simplified Arabic" w:hint="cs"/>
          <w:kern w:val="0"/>
          <w:sz w:val="28"/>
          <w:szCs w:val="28"/>
          <w:rtl/>
          <w14:ligatures w14:val="none"/>
        </w:rPr>
        <w:t xml:space="preserve"> المعرفي </w:t>
      </w:r>
      <w:proofErr w:type="gramStart"/>
      <w:r w:rsidRPr="00866D46">
        <w:rPr>
          <w:rFonts w:ascii="Simplified Arabic" w:eastAsia="Calibri" w:hAnsi="Simplified Arabic" w:cs="Simplified Arabic" w:hint="cs"/>
          <w:kern w:val="0"/>
          <w:sz w:val="28"/>
          <w:szCs w:val="28"/>
          <w:rtl/>
          <w14:ligatures w14:val="none"/>
        </w:rPr>
        <w:t>والمهارى  للموارد</w:t>
      </w:r>
      <w:proofErr w:type="gramEnd"/>
      <w:r w:rsidRPr="00866D46">
        <w:rPr>
          <w:rFonts w:ascii="Simplified Arabic" w:eastAsia="Calibri" w:hAnsi="Simplified Arabic" w:cs="Simplified Arabic" w:hint="cs"/>
          <w:kern w:val="0"/>
          <w:sz w:val="28"/>
          <w:szCs w:val="28"/>
          <w:rtl/>
          <w14:ligatures w14:val="none"/>
        </w:rPr>
        <w:t xml:space="preserve"> البشرية في المنظمة</w:t>
      </w:r>
    </w:p>
    <w:p w14:paraId="4F3F8F71" w14:textId="5654251D" w:rsidR="00321B2A" w:rsidRPr="00866D46" w:rsidRDefault="00CD4CC6" w:rsidP="00866D46">
      <w:pPr>
        <w:bidi/>
        <w:rPr>
          <w:rFonts w:ascii="Simplified Arabic" w:hAnsi="Simplified Arabic" w:cs="Simplified Arabic"/>
          <w:b/>
          <w:bCs/>
          <w:sz w:val="32"/>
          <w:szCs w:val="32"/>
        </w:rPr>
      </w:pPr>
      <w:r w:rsidRPr="00866D46">
        <w:rPr>
          <w:rFonts w:ascii="Simplified Arabic" w:hAnsi="Simplified Arabic" w:cs="Simplified Arabic" w:hint="cs"/>
          <w:b/>
          <w:bCs/>
          <w:sz w:val="32"/>
          <w:szCs w:val="32"/>
          <w:rtl/>
        </w:rPr>
        <w:t xml:space="preserve">ثالثا: </w:t>
      </w:r>
      <w:r w:rsidR="00321B2A" w:rsidRPr="00866D46">
        <w:rPr>
          <w:rFonts w:ascii="Simplified Arabic" w:hAnsi="Simplified Arabic" w:cs="Simplified Arabic"/>
          <w:b/>
          <w:bCs/>
          <w:sz w:val="32"/>
          <w:szCs w:val="32"/>
          <w:rtl/>
        </w:rPr>
        <w:t>البحوث المستقبلية المقترحة</w:t>
      </w:r>
    </w:p>
    <w:p w14:paraId="546ECC4C" w14:textId="13005851" w:rsidR="00321B2A" w:rsidRPr="00866D46" w:rsidRDefault="00DD2D27" w:rsidP="00D43271">
      <w:pPr>
        <w:pStyle w:val="NormalWeb"/>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color w:val="1F1F1F"/>
          <w:sz w:val="28"/>
          <w:szCs w:val="28"/>
          <w:rtl/>
        </w:rPr>
        <w:t xml:space="preserve">من خلال </w:t>
      </w:r>
      <w:r w:rsidR="00321B2A" w:rsidRPr="00866D46">
        <w:rPr>
          <w:rFonts w:ascii="Simplified Arabic" w:hAnsi="Simplified Arabic" w:cs="Simplified Arabic"/>
          <w:color w:val="1F1F1F"/>
          <w:sz w:val="28"/>
          <w:szCs w:val="28"/>
          <w:rtl/>
        </w:rPr>
        <w:t xml:space="preserve">النتائج والتوصيات التي توصلت إليها هذه الدراسة حول أثر الذكاء الاصطناعي في تنمية رأس المال البشري بالقطاع الصحي في المملكة العربية السعودية، يقترح الباحث </w:t>
      </w:r>
      <w:r w:rsidR="007D757E" w:rsidRPr="00866D46">
        <w:rPr>
          <w:rFonts w:ascii="Simplified Arabic" w:hAnsi="Simplified Arabic" w:cs="Simplified Arabic"/>
          <w:color w:val="1F1F1F"/>
          <w:sz w:val="28"/>
          <w:szCs w:val="28"/>
          <w:rtl/>
        </w:rPr>
        <w:t xml:space="preserve">مجموعة </w:t>
      </w:r>
      <w:r w:rsidR="00321B2A" w:rsidRPr="00866D46">
        <w:rPr>
          <w:rFonts w:ascii="Simplified Arabic" w:hAnsi="Simplified Arabic" w:cs="Simplified Arabic"/>
          <w:color w:val="1F1F1F"/>
          <w:sz w:val="28"/>
          <w:szCs w:val="28"/>
          <w:rtl/>
        </w:rPr>
        <w:t>من الاتجاهات البحثية المستقبلية تشمل ما يلي</w:t>
      </w:r>
      <w:r w:rsidR="00321B2A" w:rsidRPr="00866D46">
        <w:rPr>
          <w:rFonts w:ascii="Simplified Arabic" w:hAnsi="Simplified Arabic" w:cs="Simplified Arabic"/>
          <w:color w:val="1F1F1F"/>
          <w:sz w:val="28"/>
          <w:szCs w:val="28"/>
        </w:rPr>
        <w:t>:</w:t>
      </w:r>
    </w:p>
    <w:p w14:paraId="5AD5FCF2" w14:textId="2D3FBB98" w:rsidR="00321B2A" w:rsidRPr="00866D46" w:rsidRDefault="00321B2A" w:rsidP="00D43271">
      <w:pPr>
        <w:pStyle w:val="NormalWeb"/>
        <w:numPr>
          <w:ilvl w:val="0"/>
          <w:numId w:val="12"/>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color w:val="1F1F1F"/>
          <w:sz w:val="28"/>
          <w:szCs w:val="28"/>
          <w:rtl/>
        </w:rPr>
        <w:t>قياس التأثير التراكمي للذكاء الاصطناعي على رأس المال البشري في المستشفيات</w:t>
      </w:r>
      <w:r w:rsidR="00EE7D8A" w:rsidRPr="00866D46">
        <w:rPr>
          <w:rFonts w:ascii="Simplified Arabic" w:hAnsi="Simplified Arabic" w:cs="Simplified Arabic"/>
          <w:color w:val="1F1F1F"/>
          <w:sz w:val="28"/>
          <w:szCs w:val="28"/>
          <w:rtl/>
        </w:rPr>
        <w:t xml:space="preserve"> من </w:t>
      </w:r>
      <w:r w:rsidR="00CD4CC6" w:rsidRPr="00866D46">
        <w:rPr>
          <w:rFonts w:ascii="Simplified Arabic" w:hAnsi="Simplified Arabic" w:cs="Simplified Arabic"/>
          <w:color w:val="1F1F1F"/>
          <w:sz w:val="28"/>
          <w:szCs w:val="28"/>
          <w:rtl/>
        </w:rPr>
        <w:t>خلال تصميم</w:t>
      </w:r>
      <w:r w:rsidRPr="00866D46">
        <w:rPr>
          <w:rFonts w:ascii="Simplified Arabic" w:hAnsi="Simplified Arabic" w:cs="Simplified Arabic"/>
          <w:color w:val="1F1F1F"/>
          <w:sz w:val="28"/>
          <w:szCs w:val="28"/>
          <w:rtl/>
        </w:rPr>
        <w:t xml:space="preserve"> دراسة تمتد بين 5 إلى 10 سنوات لمتابعة تطور الأداء المؤسسي، والرضا الوظيفي، والقدرات المعرفية للموظفين، وربط ذلك بمؤشرات الجودة والكفاءة والإنتاجية</w:t>
      </w:r>
      <w:r w:rsidRPr="00866D46">
        <w:rPr>
          <w:rFonts w:ascii="Simplified Arabic" w:hAnsi="Simplified Arabic" w:cs="Simplified Arabic"/>
          <w:color w:val="1F1F1F"/>
          <w:sz w:val="28"/>
          <w:szCs w:val="28"/>
        </w:rPr>
        <w:t>.</w:t>
      </w:r>
    </w:p>
    <w:p w14:paraId="6BC38059" w14:textId="3AD27706" w:rsidR="00EA3DB9" w:rsidRPr="00866D46" w:rsidRDefault="00321B2A" w:rsidP="00D43271">
      <w:pPr>
        <w:pStyle w:val="NormalWeb"/>
        <w:numPr>
          <w:ilvl w:val="0"/>
          <w:numId w:val="12"/>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color w:val="1F1F1F"/>
          <w:sz w:val="28"/>
          <w:szCs w:val="28"/>
          <w:rtl/>
        </w:rPr>
        <w:t xml:space="preserve">تطبيق </w:t>
      </w:r>
      <w:r w:rsidR="00DD0D63" w:rsidRPr="00866D46">
        <w:rPr>
          <w:rFonts w:ascii="Simplified Arabic" w:hAnsi="Simplified Arabic" w:cs="Simplified Arabic"/>
          <w:color w:val="1F1F1F"/>
          <w:sz w:val="28"/>
          <w:szCs w:val="28"/>
          <w:rtl/>
        </w:rPr>
        <w:t xml:space="preserve">نماذج المعادلات الهيكلية </w:t>
      </w:r>
      <w:r w:rsidR="007D757E" w:rsidRPr="00866D46">
        <w:rPr>
          <w:rFonts w:ascii="Simplified Arabic" w:hAnsi="Simplified Arabic" w:cs="Simplified Arabic"/>
          <w:color w:val="1F1F1F"/>
          <w:sz w:val="28"/>
          <w:szCs w:val="28"/>
          <w:rtl/>
        </w:rPr>
        <w:t>(</w:t>
      </w:r>
      <w:r w:rsidR="007D757E" w:rsidRPr="00866D46">
        <w:rPr>
          <w:rFonts w:ascii="Simplified Arabic" w:hAnsi="Simplified Arabic" w:cs="Simplified Arabic"/>
          <w:color w:val="1F1F1F"/>
          <w:sz w:val="28"/>
          <w:szCs w:val="28"/>
        </w:rPr>
        <w:t>SEM</w:t>
      </w:r>
      <w:r w:rsidR="007D757E" w:rsidRPr="00866D46">
        <w:rPr>
          <w:rFonts w:ascii="Simplified Arabic" w:hAnsi="Simplified Arabic" w:cs="Simplified Arabic"/>
          <w:color w:val="1F1F1F"/>
          <w:sz w:val="28"/>
          <w:szCs w:val="28"/>
          <w:rtl/>
        </w:rPr>
        <w:t>)</w:t>
      </w:r>
      <w:r w:rsidR="007D757E" w:rsidRPr="00866D46">
        <w:rPr>
          <w:rFonts w:ascii="Simplified Arabic" w:hAnsi="Simplified Arabic" w:cs="Simplified Arabic"/>
          <w:color w:val="1F1F1F"/>
          <w:sz w:val="28"/>
          <w:szCs w:val="28"/>
        </w:rPr>
        <w:t xml:space="preserve"> </w:t>
      </w:r>
      <w:r w:rsidR="007D757E" w:rsidRPr="00866D46">
        <w:rPr>
          <w:rFonts w:ascii="Simplified Arabic" w:hAnsi="Simplified Arabic" w:cs="Simplified Arabic"/>
          <w:color w:val="1F1F1F"/>
          <w:sz w:val="28"/>
          <w:szCs w:val="28"/>
          <w:rtl/>
        </w:rPr>
        <w:t>لتحليل</w:t>
      </w:r>
      <w:r w:rsidRPr="00866D46">
        <w:rPr>
          <w:rFonts w:ascii="Simplified Arabic" w:hAnsi="Simplified Arabic" w:cs="Simplified Arabic"/>
          <w:color w:val="1F1F1F"/>
          <w:sz w:val="28"/>
          <w:szCs w:val="28"/>
          <w:rtl/>
        </w:rPr>
        <w:t xml:space="preserve"> العلاقات السببية بين متغيرات الدراسة، مثل تقنيات الذكاء الاصطناعي، الرصيد المعرفي الحالي، الأداء المؤسسي، والرضا الوظيفي. كما يمكن استخدام هذه النماذج لاختبار دور المتغيرات الوسيطة مثل الثقافة التنظيمية أو القيادة التكنولوجية في </w:t>
      </w:r>
      <w:r w:rsidR="007D757E" w:rsidRPr="00866D46">
        <w:rPr>
          <w:rFonts w:ascii="Simplified Arabic" w:hAnsi="Simplified Arabic" w:cs="Simplified Arabic"/>
          <w:color w:val="1F1F1F"/>
          <w:sz w:val="28"/>
          <w:szCs w:val="28"/>
          <w:rtl/>
        </w:rPr>
        <w:t>تحديد أثر</w:t>
      </w:r>
      <w:r w:rsidRPr="00866D46">
        <w:rPr>
          <w:rFonts w:ascii="Simplified Arabic" w:hAnsi="Simplified Arabic" w:cs="Simplified Arabic"/>
          <w:color w:val="1F1F1F"/>
          <w:sz w:val="28"/>
          <w:szCs w:val="28"/>
          <w:rtl/>
        </w:rPr>
        <w:t xml:space="preserve"> الذكاء الاصطناعي على رأس المال البشري</w:t>
      </w:r>
      <w:r w:rsidRPr="00866D46">
        <w:rPr>
          <w:rFonts w:ascii="Simplified Arabic" w:hAnsi="Simplified Arabic" w:cs="Simplified Arabic"/>
          <w:color w:val="1F1F1F"/>
          <w:sz w:val="28"/>
          <w:szCs w:val="28"/>
        </w:rPr>
        <w:t>.</w:t>
      </w:r>
    </w:p>
    <w:p w14:paraId="7B810355" w14:textId="27A1CB30" w:rsidR="00321B2A" w:rsidRPr="00866D46" w:rsidRDefault="00321B2A" w:rsidP="00D43271">
      <w:pPr>
        <w:pStyle w:val="NormalWeb"/>
        <w:numPr>
          <w:ilvl w:val="0"/>
          <w:numId w:val="12"/>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color w:val="1F1F1F"/>
          <w:sz w:val="28"/>
          <w:szCs w:val="28"/>
          <w:rtl/>
        </w:rPr>
        <w:t xml:space="preserve">إجراء مقارنة بين المستشفيات الحكومية والخاصة. هذا النوع من الدراسات يمكن أن يوضح الفروق </w:t>
      </w:r>
      <w:r w:rsidR="00E90B01" w:rsidRPr="00866D46">
        <w:rPr>
          <w:rFonts w:ascii="Simplified Arabic" w:hAnsi="Simplified Arabic" w:cs="Simplified Arabic"/>
          <w:color w:val="1F1F1F"/>
          <w:sz w:val="28"/>
          <w:szCs w:val="28"/>
          <w:rtl/>
        </w:rPr>
        <w:t xml:space="preserve">بين المستشفيات </w:t>
      </w:r>
      <w:r w:rsidRPr="00866D46">
        <w:rPr>
          <w:rFonts w:ascii="Simplified Arabic" w:hAnsi="Simplified Arabic" w:cs="Simplified Arabic"/>
          <w:color w:val="1F1F1F"/>
          <w:sz w:val="28"/>
          <w:szCs w:val="28"/>
          <w:rtl/>
        </w:rPr>
        <w:t>في تطبيق الذكاء الاصطناعي ويتيح تحديد أفضل الممارسات لتعظيم أثره على الموارد البشرية</w:t>
      </w:r>
      <w:r w:rsidRPr="00866D46">
        <w:rPr>
          <w:rFonts w:ascii="Simplified Arabic" w:hAnsi="Simplified Arabic" w:cs="Simplified Arabic"/>
          <w:color w:val="1F1F1F"/>
          <w:sz w:val="28"/>
          <w:szCs w:val="28"/>
        </w:rPr>
        <w:t>.</w:t>
      </w:r>
    </w:p>
    <w:p w14:paraId="333D18FB" w14:textId="4063264E" w:rsidR="00C22604" w:rsidRPr="00866D46" w:rsidRDefault="00C22604" w:rsidP="00D43271">
      <w:pPr>
        <w:pStyle w:val="NormalWeb"/>
        <w:numPr>
          <w:ilvl w:val="0"/>
          <w:numId w:val="12"/>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color w:val="1F1F1F"/>
          <w:sz w:val="28"/>
          <w:szCs w:val="28"/>
          <w:rtl/>
        </w:rPr>
        <w:t xml:space="preserve">حساب العائد الاقتصادي للاستثمار في تقنيات الذكاء الاصطناعي في القطاع </w:t>
      </w:r>
      <w:proofErr w:type="gramStart"/>
      <w:r w:rsidRPr="00866D46">
        <w:rPr>
          <w:rFonts w:ascii="Simplified Arabic" w:hAnsi="Simplified Arabic" w:cs="Simplified Arabic"/>
          <w:color w:val="1F1F1F"/>
          <w:sz w:val="28"/>
          <w:szCs w:val="28"/>
          <w:rtl/>
        </w:rPr>
        <w:t>الصحي ،</w:t>
      </w:r>
      <w:proofErr w:type="gramEnd"/>
      <w:r w:rsidRPr="00866D46">
        <w:rPr>
          <w:rFonts w:ascii="Simplified Arabic" w:hAnsi="Simplified Arabic" w:cs="Simplified Arabic"/>
          <w:color w:val="1F1F1F"/>
          <w:sz w:val="28"/>
          <w:szCs w:val="28"/>
          <w:rtl/>
        </w:rPr>
        <w:t xml:space="preserve"> ويشمل ذلك تقدير تكاليف تطبيق هذه التقنيات مقارنة بالعوائد الملموسة مثل زيادة الإنتاجية، تحسين جودة الرعاية الصحية، وخفض التكاليف التشغيلية</w:t>
      </w:r>
      <w:r w:rsidRPr="00866D46">
        <w:rPr>
          <w:rFonts w:ascii="Simplified Arabic" w:hAnsi="Simplified Arabic" w:cs="Simplified Arabic"/>
          <w:color w:val="1F1F1F"/>
          <w:sz w:val="28"/>
          <w:szCs w:val="28"/>
        </w:rPr>
        <w:t>.</w:t>
      </w:r>
    </w:p>
    <w:p w14:paraId="2EBDBA13" w14:textId="4262E6FF" w:rsidR="00C22604" w:rsidRPr="00866D46" w:rsidRDefault="004E5437" w:rsidP="00D43271">
      <w:pPr>
        <w:pStyle w:val="NormalWeb"/>
        <w:numPr>
          <w:ilvl w:val="0"/>
          <w:numId w:val="12"/>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color w:val="1F1F1F"/>
          <w:sz w:val="28"/>
          <w:szCs w:val="28"/>
          <w:rtl/>
        </w:rPr>
        <w:lastRenderedPageBreak/>
        <w:t xml:space="preserve">دراسة دور نماذج </w:t>
      </w:r>
      <w:r w:rsidR="008152CF" w:rsidRPr="00866D46">
        <w:rPr>
          <w:rFonts w:ascii="Simplified Arabic" w:hAnsi="Simplified Arabic" w:cs="Simplified Arabic"/>
          <w:color w:val="1F1F1F"/>
          <w:sz w:val="28"/>
          <w:szCs w:val="28"/>
          <w:rtl/>
        </w:rPr>
        <w:t xml:space="preserve">الذكاء الاصطناعي </w:t>
      </w:r>
      <w:r w:rsidRPr="00866D46">
        <w:rPr>
          <w:rFonts w:ascii="Simplified Arabic" w:hAnsi="Simplified Arabic" w:cs="Simplified Arabic"/>
          <w:color w:val="1F1F1F"/>
          <w:sz w:val="28"/>
          <w:szCs w:val="28"/>
          <w:rtl/>
        </w:rPr>
        <w:t>في تطوير القدرات الابتكارية لدى الكوادر الطبية</w:t>
      </w:r>
      <w:r w:rsidR="008152CF" w:rsidRPr="00866D46">
        <w:rPr>
          <w:rFonts w:ascii="Simplified Arabic" w:hAnsi="Simplified Arabic" w:cs="Simplified Arabic"/>
          <w:color w:val="1F1F1F"/>
          <w:sz w:val="28"/>
          <w:szCs w:val="28"/>
          <w:rtl/>
        </w:rPr>
        <w:t xml:space="preserve"> عن طريق </w:t>
      </w:r>
      <w:proofErr w:type="gramStart"/>
      <w:r w:rsidR="008152CF" w:rsidRPr="00866D46">
        <w:rPr>
          <w:rFonts w:ascii="Simplified Arabic" w:hAnsi="Simplified Arabic" w:cs="Simplified Arabic"/>
          <w:color w:val="1F1F1F"/>
          <w:sz w:val="28"/>
          <w:szCs w:val="28"/>
          <w:rtl/>
        </w:rPr>
        <w:t xml:space="preserve">الاهتمام </w:t>
      </w:r>
      <w:r w:rsidRPr="00866D46">
        <w:rPr>
          <w:rFonts w:ascii="Simplified Arabic" w:hAnsi="Simplified Arabic" w:cs="Simplified Arabic"/>
          <w:color w:val="1F1F1F"/>
          <w:sz w:val="28"/>
          <w:szCs w:val="28"/>
          <w:rtl/>
        </w:rPr>
        <w:t xml:space="preserve"> </w:t>
      </w:r>
      <w:r w:rsidR="008152CF" w:rsidRPr="00866D46">
        <w:rPr>
          <w:rFonts w:ascii="Simplified Arabic" w:hAnsi="Simplified Arabic" w:cs="Simplified Arabic"/>
          <w:color w:val="1F1F1F"/>
          <w:sz w:val="28"/>
          <w:szCs w:val="28"/>
          <w:rtl/>
        </w:rPr>
        <w:t>ب</w:t>
      </w:r>
      <w:r w:rsidRPr="00866D46">
        <w:rPr>
          <w:rFonts w:ascii="Simplified Arabic" w:hAnsi="Simplified Arabic" w:cs="Simplified Arabic"/>
          <w:color w:val="1F1F1F"/>
          <w:sz w:val="28"/>
          <w:szCs w:val="28"/>
          <w:rtl/>
        </w:rPr>
        <w:t>مستوى</w:t>
      </w:r>
      <w:proofErr w:type="gramEnd"/>
      <w:r w:rsidRPr="00866D46">
        <w:rPr>
          <w:rFonts w:ascii="Simplified Arabic" w:hAnsi="Simplified Arabic" w:cs="Simplified Arabic"/>
          <w:color w:val="1F1F1F"/>
          <w:sz w:val="28"/>
          <w:szCs w:val="28"/>
          <w:rtl/>
        </w:rPr>
        <w:t xml:space="preserve"> الابتكار في الخدمات الصحية</w:t>
      </w:r>
      <w:r w:rsidRPr="00866D46">
        <w:rPr>
          <w:rFonts w:ascii="Simplified Arabic" w:hAnsi="Simplified Arabic" w:cs="Simplified Arabic"/>
          <w:color w:val="1F1F1F"/>
          <w:sz w:val="28"/>
          <w:szCs w:val="28"/>
        </w:rPr>
        <w:t>.</w:t>
      </w:r>
    </w:p>
    <w:p w14:paraId="145815CC" w14:textId="77777777" w:rsidR="008152CF" w:rsidRPr="00866D46" w:rsidRDefault="008152CF" w:rsidP="00D43271">
      <w:pPr>
        <w:pStyle w:val="NormalWeb"/>
        <w:numPr>
          <w:ilvl w:val="0"/>
          <w:numId w:val="12"/>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color w:val="1F1F1F"/>
          <w:sz w:val="28"/>
          <w:szCs w:val="28"/>
          <w:rtl/>
        </w:rPr>
        <w:t>تحليل أثر أخلاقيات الذكاء الاصطناعي على الثقة التنظيمية والولاء الوظيفي</w:t>
      </w:r>
      <w:r w:rsidRPr="00866D46">
        <w:rPr>
          <w:rFonts w:ascii="Simplified Arabic" w:hAnsi="Simplified Arabic" w:cs="Simplified Arabic"/>
          <w:color w:val="1F1F1F"/>
          <w:sz w:val="28"/>
          <w:szCs w:val="28"/>
        </w:rPr>
        <w:t>.</w:t>
      </w:r>
    </w:p>
    <w:p w14:paraId="72498F59" w14:textId="34AAF796" w:rsidR="00321B2A" w:rsidRPr="00866D46" w:rsidRDefault="00321B2A" w:rsidP="00D43271">
      <w:pPr>
        <w:pStyle w:val="NormalWeb"/>
        <w:numPr>
          <w:ilvl w:val="0"/>
          <w:numId w:val="12"/>
        </w:numPr>
        <w:bidi/>
        <w:spacing w:before="0" w:beforeAutospacing="0" w:after="240" w:afterAutospacing="0"/>
        <w:jc w:val="both"/>
        <w:rPr>
          <w:rFonts w:ascii="Simplified Arabic" w:hAnsi="Simplified Arabic" w:cs="Simplified Arabic"/>
          <w:color w:val="1F1F1F"/>
          <w:sz w:val="28"/>
          <w:szCs w:val="28"/>
        </w:rPr>
      </w:pPr>
      <w:r w:rsidRPr="00866D46">
        <w:rPr>
          <w:rFonts w:ascii="Simplified Arabic" w:hAnsi="Simplified Arabic" w:cs="Simplified Arabic"/>
          <w:color w:val="1F1F1F"/>
          <w:sz w:val="28"/>
          <w:szCs w:val="28"/>
        </w:rPr>
        <w:t xml:space="preserve"> </w:t>
      </w:r>
      <w:r w:rsidRPr="00866D46">
        <w:rPr>
          <w:rFonts w:ascii="Simplified Arabic" w:hAnsi="Simplified Arabic" w:cs="Simplified Arabic"/>
          <w:color w:val="1F1F1F"/>
          <w:sz w:val="28"/>
          <w:szCs w:val="28"/>
          <w:rtl/>
        </w:rPr>
        <w:t>دراسة الرضا الوظيفي</w:t>
      </w:r>
      <w:r w:rsidR="002F1F64" w:rsidRPr="00866D46">
        <w:rPr>
          <w:rFonts w:ascii="Simplified Arabic" w:hAnsi="Simplified Arabic" w:cs="Simplified Arabic"/>
          <w:color w:val="1F1F1F"/>
          <w:sz w:val="28"/>
          <w:szCs w:val="28"/>
          <w:rtl/>
        </w:rPr>
        <w:t xml:space="preserve"> و</w:t>
      </w:r>
      <w:r w:rsidRPr="00866D46">
        <w:rPr>
          <w:rFonts w:ascii="Simplified Arabic" w:hAnsi="Simplified Arabic" w:cs="Simplified Arabic"/>
          <w:color w:val="1F1F1F"/>
          <w:sz w:val="28"/>
          <w:szCs w:val="28"/>
          <w:rtl/>
        </w:rPr>
        <w:t>الالتزام المؤسسي في ظل الاعتماد المكثف على الأنظمة الذكية</w:t>
      </w:r>
      <w:r w:rsidRPr="00866D46">
        <w:rPr>
          <w:rFonts w:ascii="Simplified Arabic" w:hAnsi="Simplified Arabic" w:cs="Simplified Arabic"/>
          <w:color w:val="1F1F1F"/>
          <w:sz w:val="28"/>
          <w:szCs w:val="28"/>
        </w:rPr>
        <w:t>.</w:t>
      </w:r>
    </w:p>
    <w:p w14:paraId="2156D369" w14:textId="1682FB45" w:rsidR="00C81C53" w:rsidRPr="00866D46" w:rsidRDefault="0085753A" w:rsidP="003D54DB">
      <w:pPr>
        <w:pStyle w:val="NormalWeb"/>
        <w:numPr>
          <w:ilvl w:val="0"/>
          <w:numId w:val="12"/>
        </w:numPr>
        <w:bidi/>
        <w:spacing w:before="0" w:beforeAutospacing="0" w:after="240" w:afterAutospacing="0"/>
        <w:jc w:val="both"/>
        <w:rPr>
          <w:rFonts w:ascii="Simplified Arabic" w:hAnsi="Simplified Arabic" w:cs="Simplified Arabic"/>
          <w:sz w:val="28"/>
          <w:szCs w:val="28"/>
        </w:rPr>
      </w:pPr>
      <w:r w:rsidRPr="00866D46">
        <w:rPr>
          <w:rFonts w:ascii="Simplified Arabic" w:hAnsi="Simplified Arabic" w:cs="Simplified Arabic"/>
          <w:sz w:val="28"/>
          <w:szCs w:val="28"/>
          <w:rtl/>
        </w:rPr>
        <w:t xml:space="preserve">دراسة أثر </w:t>
      </w:r>
      <w:r w:rsidRPr="00866D46">
        <w:rPr>
          <w:rFonts w:ascii="Simplified Arabic" w:hAnsi="Simplified Arabic" w:cs="Simplified Arabic"/>
          <w:color w:val="1F1F1F"/>
          <w:sz w:val="28"/>
          <w:szCs w:val="28"/>
          <w:rtl/>
        </w:rPr>
        <w:t>أخلاقيات</w:t>
      </w:r>
      <w:r w:rsidRPr="00866D46">
        <w:rPr>
          <w:rFonts w:ascii="Simplified Arabic" w:hAnsi="Simplified Arabic" w:cs="Simplified Arabic"/>
          <w:sz w:val="28"/>
          <w:szCs w:val="28"/>
          <w:rtl/>
        </w:rPr>
        <w:t xml:space="preserve"> الذكاء الاصطناعي</w:t>
      </w:r>
      <w:r w:rsidRPr="00866D46">
        <w:rPr>
          <w:rFonts w:ascii="Simplified Arabic" w:hAnsi="Simplified Arabic" w:cs="Simplified Arabic"/>
          <w:sz w:val="28"/>
          <w:szCs w:val="28"/>
        </w:rPr>
        <w:t xml:space="preserve"> </w:t>
      </w:r>
      <w:r w:rsidRPr="00866D46">
        <w:rPr>
          <w:rFonts w:ascii="Simplified Arabic" w:hAnsi="Simplified Arabic" w:cs="Simplified Arabic"/>
          <w:sz w:val="28"/>
          <w:szCs w:val="28"/>
          <w:rtl/>
        </w:rPr>
        <w:t>على الثقة التنظيمية والولاء الوظيفي لدى الكوادر الصحية، وبحث العلاقة بين الذكاء الاصطناعي وجودة الرعاية الصحية</w:t>
      </w:r>
      <w:r w:rsidRPr="00866D46">
        <w:rPr>
          <w:rFonts w:ascii="Simplified Arabic" w:hAnsi="Simplified Arabic" w:cs="Simplified Arabic"/>
          <w:sz w:val="28"/>
          <w:szCs w:val="28"/>
        </w:rPr>
        <w:t>.</w:t>
      </w:r>
    </w:p>
    <w:sectPr w:rsidR="00C81C53" w:rsidRPr="00866D46">
      <w:headerReference w:type="even" r:id="rId7"/>
      <w:headerReference w:type="default" r:id="rId8"/>
      <w:footerReference w:type="even" r:id="rId9"/>
      <w:footerReference w:type="default" r:id="rId10"/>
      <w:headerReference w:type="first" r:id="rId11"/>
      <w:footerReference w:type="firs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0B0D8" w14:textId="77777777" w:rsidR="00EC050A" w:rsidRDefault="00EC050A" w:rsidP="00232A87">
      <w:pPr>
        <w:spacing w:after="0" w:line="240" w:lineRule="auto"/>
      </w:pPr>
      <w:r>
        <w:separator/>
      </w:r>
    </w:p>
  </w:endnote>
  <w:endnote w:type="continuationSeparator" w:id="0">
    <w:p w14:paraId="599874B6" w14:textId="77777777" w:rsidR="00EC050A" w:rsidRDefault="00EC050A" w:rsidP="00232A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21776" w14:textId="77777777" w:rsidR="00D43271" w:rsidRDefault="00D432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1000586"/>
      <w:docPartObj>
        <w:docPartGallery w:val="Page Numbers (Bottom of Page)"/>
        <w:docPartUnique/>
      </w:docPartObj>
    </w:sdtPr>
    <w:sdtEndPr>
      <w:rPr>
        <w:noProof/>
      </w:rPr>
    </w:sdtEndPr>
    <w:sdtContent>
      <w:p w14:paraId="69D37B58" w14:textId="1BAA61C1" w:rsidR="00480A4E" w:rsidRDefault="00480A4E">
        <w:pPr>
          <w:pStyle w:val="Footer"/>
          <w:jc w:val="center"/>
        </w:pPr>
        <w:r>
          <w:fldChar w:fldCharType="begin"/>
        </w:r>
        <w:r>
          <w:instrText xml:space="preserve"> PAGE   \* MERGEFORMAT </w:instrText>
        </w:r>
        <w:r>
          <w:fldChar w:fldCharType="separate"/>
        </w:r>
        <w:r w:rsidR="003D54DB">
          <w:rPr>
            <w:noProof/>
          </w:rPr>
          <w:t>5</w:t>
        </w:r>
        <w:r>
          <w:rPr>
            <w:noProof/>
          </w:rPr>
          <w:fldChar w:fldCharType="end"/>
        </w:r>
      </w:p>
    </w:sdtContent>
  </w:sdt>
  <w:p w14:paraId="40C54D12" w14:textId="77777777" w:rsidR="00480A4E" w:rsidRDefault="00480A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95E26" w14:textId="77777777" w:rsidR="00D43271" w:rsidRDefault="00D43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ADEDD" w14:textId="77777777" w:rsidR="00EC050A" w:rsidRDefault="00EC050A" w:rsidP="00232A87">
      <w:pPr>
        <w:spacing w:after="0" w:line="240" w:lineRule="auto"/>
      </w:pPr>
      <w:r>
        <w:separator/>
      </w:r>
    </w:p>
  </w:footnote>
  <w:footnote w:type="continuationSeparator" w:id="0">
    <w:p w14:paraId="1CA60007" w14:textId="77777777" w:rsidR="00EC050A" w:rsidRDefault="00EC050A" w:rsidP="00232A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ADACC" w14:textId="77777777" w:rsidR="00D43271" w:rsidRDefault="00D4327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D24C3" w14:textId="77777777" w:rsidR="00D43271" w:rsidRDefault="00D432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580F" w14:textId="77777777" w:rsidR="00D43271" w:rsidRDefault="00D432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395C"/>
    <w:multiLevelType w:val="multilevel"/>
    <w:tmpl w:val="9C20F9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F3164B"/>
    <w:multiLevelType w:val="multilevel"/>
    <w:tmpl w:val="C99E5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7927BB"/>
    <w:multiLevelType w:val="hybridMultilevel"/>
    <w:tmpl w:val="25FEE5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ACD45F0"/>
    <w:multiLevelType w:val="multilevel"/>
    <w:tmpl w:val="2ACD45F0"/>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2BC739F0"/>
    <w:multiLevelType w:val="multilevel"/>
    <w:tmpl w:val="C84ED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2B70E7"/>
    <w:multiLevelType w:val="hybridMultilevel"/>
    <w:tmpl w:val="FBDA964C"/>
    <w:lvl w:ilvl="0" w:tplc="5614C23A">
      <w:start w:val="1"/>
      <w:numFmt w:val="decimal"/>
      <w:lvlText w:val="%1-"/>
      <w:lvlJc w:val="left"/>
      <w:pPr>
        <w:ind w:left="644" w:hanging="360"/>
      </w:pPr>
      <w:rPr>
        <w:rFonts w:ascii="Simplified Arabic" w:eastAsia="Times New Roman" w:hAnsi="Simplified Arabic" w:cs="Simplified Arabic"/>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3FE57C74"/>
    <w:multiLevelType w:val="multilevel"/>
    <w:tmpl w:val="A6E4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1E6D59"/>
    <w:multiLevelType w:val="multilevel"/>
    <w:tmpl w:val="57105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BA0198"/>
    <w:multiLevelType w:val="multilevel"/>
    <w:tmpl w:val="7FA2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D9622A"/>
    <w:multiLevelType w:val="hybridMultilevel"/>
    <w:tmpl w:val="25FEE5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2B628A8"/>
    <w:multiLevelType w:val="multilevel"/>
    <w:tmpl w:val="C3F2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7D0C72"/>
    <w:multiLevelType w:val="hybridMultilevel"/>
    <w:tmpl w:val="9BE66750"/>
    <w:lvl w:ilvl="0" w:tplc="7C1E0BD8">
      <w:start w:val="1"/>
      <w:numFmt w:val="arabicAlpha"/>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6E8693C"/>
    <w:multiLevelType w:val="multilevel"/>
    <w:tmpl w:val="76E8693C"/>
    <w:lvl w:ilvl="0">
      <w:start w:val="14"/>
      <w:numFmt w:val="bullet"/>
      <w:lvlText w:val="-"/>
      <w:lvlJc w:val="left"/>
      <w:pPr>
        <w:ind w:left="720" w:hanging="360"/>
      </w:pPr>
      <w:rPr>
        <w:rFonts w:ascii="Simplified Arabic" w:eastAsia="Calibri"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D6B52C3"/>
    <w:multiLevelType w:val="hybridMultilevel"/>
    <w:tmpl w:val="0218AC04"/>
    <w:lvl w:ilvl="0" w:tplc="93301302">
      <w:start w:val="1"/>
      <w:numFmt w:val="decimal"/>
      <w:lvlText w:val="%1-"/>
      <w:lvlJc w:val="left"/>
      <w:pPr>
        <w:ind w:left="720" w:hanging="360"/>
      </w:pPr>
      <w:rPr>
        <w:rFonts w:ascii="Simplified Arabic" w:eastAsia="Times New Roman"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71777E"/>
    <w:multiLevelType w:val="hybridMultilevel"/>
    <w:tmpl w:val="25FEE5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33795459">
    <w:abstractNumId w:val="0"/>
  </w:num>
  <w:num w:numId="2" w16cid:durableId="1164668439">
    <w:abstractNumId w:val="6"/>
  </w:num>
  <w:num w:numId="3" w16cid:durableId="271401416">
    <w:abstractNumId w:val="8"/>
  </w:num>
  <w:num w:numId="4" w16cid:durableId="1176462576">
    <w:abstractNumId w:val="5"/>
  </w:num>
  <w:num w:numId="5" w16cid:durableId="1935671934">
    <w:abstractNumId w:val="14"/>
  </w:num>
  <w:num w:numId="6" w16cid:durableId="966592837">
    <w:abstractNumId w:val="3"/>
  </w:num>
  <w:num w:numId="7" w16cid:durableId="1619214389">
    <w:abstractNumId w:val="9"/>
  </w:num>
  <w:num w:numId="8" w16cid:durableId="1559046975">
    <w:abstractNumId w:val="2"/>
  </w:num>
  <w:num w:numId="9" w16cid:durableId="1671563892">
    <w:abstractNumId w:val="10"/>
  </w:num>
  <w:num w:numId="10" w16cid:durableId="375931446">
    <w:abstractNumId w:val="4"/>
  </w:num>
  <w:num w:numId="11" w16cid:durableId="1577203224">
    <w:abstractNumId w:val="7"/>
  </w:num>
  <w:num w:numId="12" w16cid:durableId="2103455145">
    <w:abstractNumId w:val="13"/>
  </w:num>
  <w:num w:numId="13" w16cid:durableId="803743031">
    <w:abstractNumId w:val="1"/>
  </w:num>
  <w:num w:numId="14" w16cid:durableId="814033368">
    <w:abstractNumId w:val="12"/>
  </w:num>
  <w:num w:numId="15" w16cid:durableId="7108834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13B9"/>
    <w:rsid w:val="00027A63"/>
    <w:rsid w:val="00045E55"/>
    <w:rsid w:val="00093FA4"/>
    <w:rsid w:val="000A0EF5"/>
    <w:rsid w:val="000C03D8"/>
    <w:rsid w:val="000E6260"/>
    <w:rsid w:val="00191814"/>
    <w:rsid w:val="0019700D"/>
    <w:rsid w:val="001F1C3B"/>
    <w:rsid w:val="00230EB2"/>
    <w:rsid w:val="00232A87"/>
    <w:rsid w:val="00236BC0"/>
    <w:rsid w:val="00261EC4"/>
    <w:rsid w:val="00262E57"/>
    <w:rsid w:val="00275D48"/>
    <w:rsid w:val="002A25FF"/>
    <w:rsid w:val="002B0387"/>
    <w:rsid w:val="002C2F88"/>
    <w:rsid w:val="002F1F64"/>
    <w:rsid w:val="0031106F"/>
    <w:rsid w:val="00321B2A"/>
    <w:rsid w:val="00325413"/>
    <w:rsid w:val="00344FDC"/>
    <w:rsid w:val="003727F6"/>
    <w:rsid w:val="003A58DD"/>
    <w:rsid w:val="003C5D58"/>
    <w:rsid w:val="003D54DB"/>
    <w:rsid w:val="003F1728"/>
    <w:rsid w:val="003F3B6E"/>
    <w:rsid w:val="00445727"/>
    <w:rsid w:val="00480A4E"/>
    <w:rsid w:val="004E5437"/>
    <w:rsid w:val="004E5EDE"/>
    <w:rsid w:val="004E6474"/>
    <w:rsid w:val="00542D37"/>
    <w:rsid w:val="0058415C"/>
    <w:rsid w:val="005969EB"/>
    <w:rsid w:val="005A0AC7"/>
    <w:rsid w:val="005A13A0"/>
    <w:rsid w:val="005F386E"/>
    <w:rsid w:val="00653605"/>
    <w:rsid w:val="0066748B"/>
    <w:rsid w:val="00674DED"/>
    <w:rsid w:val="006B60E5"/>
    <w:rsid w:val="006D54DC"/>
    <w:rsid w:val="006F2C3D"/>
    <w:rsid w:val="00785C18"/>
    <w:rsid w:val="007C29A3"/>
    <w:rsid w:val="007C4B09"/>
    <w:rsid w:val="007D757E"/>
    <w:rsid w:val="00812EFC"/>
    <w:rsid w:val="008152CF"/>
    <w:rsid w:val="00852B19"/>
    <w:rsid w:val="008541AC"/>
    <w:rsid w:val="0085753A"/>
    <w:rsid w:val="00861906"/>
    <w:rsid w:val="00866D46"/>
    <w:rsid w:val="00871224"/>
    <w:rsid w:val="008A30E7"/>
    <w:rsid w:val="008E577F"/>
    <w:rsid w:val="008E6521"/>
    <w:rsid w:val="00901B78"/>
    <w:rsid w:val="00933FBC"/>
    <w:rsid w:val="009435A5"/>
    <w:rsid w:val="00974F27"/>
    <w:rsid w:val="00987C0C"/>
    <w:rsid w:val="00993D7A"/>
    <w:rsid w:val="009C41A6"/>
    <w:rsid w:val="009E4621"/>
    <w:rsid w:val="009E4E63"/>
    <w:rsid w:val="00A0005E"/>
    <w:rsid w:val="00A01EC5"/>
    <w:rsid w:val="00A063FB"/>
    <w:rsid w:val="00A129AF"/>
    <w:rsid w:val="00A20857"/>
    <w:rsid w:val="00A4605C"/>
    <w:rsid w:val="00A5687B"/>
    <w:rsid w:val="00A646A1"/>
    <w:rsid w:val="00A65377"/>
    <w:rsid w:val="00A82A8C"/>
    <w:rsid w:val="00AA0FF8"/>
    <w:rsid w:val="00AB41C8"/>
    <w:rsid w:val="00AD2E72"/>
    <w:rsid w:val="00AF5E03"/>
    <w:rsid w:val="00B07F91"/>
    <w:rsid w:val="00B42044"/>
    <w:rsid w:val="00B46175"/>
    <w:rsid w:val="00B55442"/>
    <w:rsid w:val="00B6735A"/>
    <w:rsid w:val="00B9101C"/>
    <w:rsid w:val="00BC00CB"/>
    <w:rsid w:val="00BD17C3"/>
    <w:rsid w:val="00C20449"/>
    <w:rsid w:val="00C22604"/>
    <w:rsid w:val="00C47BB7"/>
    <w:rsid w:val="00C70A67"/>
    <w:rsid w:val="00C81C53"/>
    <w:rsid w:val="00CA00F3"/>
    <w:rsid w:val="00CD43A2"/>
    <w:rsid w:val="00CD4CC6"/>
    <w:rsid w:val="00CD6DBE"/>
    <w:rsid w:val="00D43271"/>
    <w:rsid w:val="00D85F9A"/>
    <w:rsid w:val="00DD0D63"/>
    <w:rsid w:val="00DD2D27"/>
    <w:rsid w:val="00E21B64"/>
    <w:rsid w:val="00E513B9"/>
    <w:rsid w:val="00E55A83"/>
    <w:rsid w:val="00E6046B"/>
    <w:rsid w:val="00E90B01"/>
    <w:rsid w:val="00E92C09"/>
    <w:rsid w:val="00EA3DB9"/>
    <w:rsid w:val="00EB2239"/>
    <w:rsid w:val="00EC050A"/>
    <w:rsid w:val="00ED3AEB"/>
    <w:rsid w:val="00EE3DEA"/>
    <w:rsid w:val="00EE7D8A"/>
    <w:rsid w:val="00EF227C"/>
    <w:rsid w:val="00F62971"/>
    <w:rsid w:val="00F74B50"/>
    <w:rsid w:val="00F91D16"/>
    <w:rsid w:val="00FA5930"/>
    <w:rsid w:val="00FB62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B009B"/>
  <w15:docId w15:val="{88FF9B5C-F734-4685-963B-5B3CF0A27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13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13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13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13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13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13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13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13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13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13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13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13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13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13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13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13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13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13B9"/>
    <w:rPr>
      <w:rFonts w:eastAsiaTheme="majorEastAsia" w:cstheme="majorBidi"/>
      <w:color w:val="272727" w:themeColor="text1" w:themeTint="D8"/>
    </w:rPr>
  </w:style>
  <w:style w:type="paragraph" w:styleId="Title">
    <w:name w:val="Title"/>
    <w:basedOn w:val="Normal"/>
    <w:next w:val="Normal"/>
    <w:link w:val="TitleChar"/>
    <w:uiPriority w:val="10"/>
    <w:qFormat/>
    <w:rsid w:val="00E513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13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13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13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13B9"/>
    <w:pPr>
      <w:spacing w:before="160"/>
      <w:jc w:val="center"/>
    </w:pPr>
    <w:rPr>
      <w:i/>
      <w:iCs/>
      <w:color w:val="404040" w:themeColor="text1" w:themeTint="BF"/>
    </w:rPr>
  </w:style>
  <w:style w:type="character" w:customStyle="1" w:styleId="QuoteChar">
    <w:name w:val="Quote Char"/>
    <w:basedOn w:val="DefaultParagraphFont"/>
    <w:link w:val="Quote"/>
    <w:uiPriority w:val="29"/>
    <w:rsid w:val="00E513B9"/>
    <w:rPr>
      <w:i/>
      <w:iCs/>
      <w:color w:val="404040" w:themeColor="text1" w:themeTint="BF"/>
    </w:rPr>
  </w:style>
  <w:style w:type="paragraph" w:styleId="ListParagraph">
    <w:name w:val="List Paragraph"/>
    <w:basedOn w:val="Normal"/>
    <w:link w:val="ListParagraphChar"/>
    <w:uiPriority w:val="34"/>
    <w:qFormat/>
    <w:rsid w:val="00E513B9"/>
    <w:pPr>
      <w:ind w:left="720"/>
      <w:contextualSpacing/>
    </w:pPr>
  </w:style>
  <w:style w:type="character" w:styleId="IntenseEmphasis">
    <w:name w:val="Intense Emphasis"/>
    <w:basedOn w:val="DefaultParagraphFont"/>
    <w:uiPriority w:val="21"/>
    <w:qFormat/>
    <w:rsid w:val="00E513B9"/>
    <w:rPr>
      <w:i/>
      <w:iCs/>
      <w:color w:val="2F5496" w:themeColor="accent1" w:themeShade="BF"/>
    </w:rPr>
  </w:style>
  <w:style w:type="paragraph" w:styleId="IntenseQuote">
    <w:name w:val="Intense Quote"/>
    <w:basedOn w:val="Normal"/>
    <w:next w:val="Normal"/>
    <w:link w:val="IntenseQuoteChar"/>
    <w:uiPriority w:val="30"/>
    <w:qFormat/>
    <w:rsid w:val="00E513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13B9"/>
    <w:rPr>
      <w:i/>
      <w:iCs/>
      <w:color w:val="2F5496" w:themeColor="accent1" w:themeShade="BF"/>
    </w:rPr>
  </w:style>
  <w:style w:type="character" w:styleId="IntenseReference">
    <w:name w:val="Intense Reference"/>
    <w:basedOn w:val="DefaultParagraphFont"/>
    <w:uiPriority w:val="32"/>
    <w:qFormat/>
    <w:rsid w:val="00E513B9"/>
    <w:rPr>
      <w:b/>
      <w:bCs/>
      <w:smallCaps/>
      <w:color w:val="2F5496" w:themeColor="accent1" w:themeShade="BF"/>
      <w:spacing w:val="5"/>
    </w:rPr>
  </w:style>
  <w:style w:type="paragraph" w:styleId="NormalWeb">
    <w:name w:val="Normal (Web)"/>
    <w:basedOn w:val="Normal"/>
    <w:uiPriority w:val="99"/>
    <w:unhideWhenUsed/>
    <w:rsid w:val="00232A87"/>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232A87"/>
    <w:pPr>
      <w:tabs>
        <w:tab w:val="center" w:pos="4320"/>
        <w:tab w:val="right" w:pos="8640"/>
      </w:tabs>
      <w:spacing w:after="0" w:line="240" w:lineRule="auto"/>
    </w:pPr>
  </w:style>
  <w:style w:type="character" w:customStyle="1" w:styleId="HeaderChar">
    <w:name w:val="Header Char"/>
    <w:basedOn w:val="DefaultParagraphFont"/>
    <w:link w:val="Header"/>
    <w:uiPriority w:val="99"/>
    <w:rsid w:val="00232A87"/>
  </w:style>
  <w:style w:type="paragraph" w:styleId="Footer">
    <w:name w:val="footer"/>
    <w:basedOn w:val="Normal"/>
    <w:link w:val="FooterChar"/>
    <w:uiPriority w:val="99"/>
    <w:unhideWhenUsed/>
    <w:rsid w:val="00232A87"/>
    <w:pPr>
      <w:tabs>
        <w:tab w:val="center" w:pos="4320"/>
        <w:tab w:val="right" w:pos="8640"/>
      </w:tabs>
      <w:spacing w:after="0" w:line="240" w:lineRule="auto"/>
    </w:pPr>
  </w:style>
  <w:style w:type="character" w:customStyle="1" w:styleId="FooterChar">
    <w:name w:val="Footer Char"/>
    <w:basedOn w:val="DefaultParagraphFont"/>
    <w:link w:val="Footer"/>
    <w:uiPriority w:val="99"/>
    <w:rsid w:val="00232A87"/>
  </w:style>
  <w:style w:type="character" w:customStyle="1" w:styleId="ListParagraphChar">
    <w:name w:val="List Paragraph Char"/>
    <w:link w:val="ListParagraph"/>
    <w:uiPriority w:val="34"/>
    <w:rsid w:val="00A000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7</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حامد عبد القوي محمد الخواجه</dc:creator>
  <cp:keywords/>
  <dc:description/>
  <cp:lastModifiedBy>حامد عبد القوي محمد الخواجه</cp:lastModifiedBy>
  <cp:revision>40</cp:revision>
  <dcterms:created xsi:type="dcterms:W3CDTF">2026-03-02T04:41:00Z</dcterms:created>
  <dcterms:modified xsi:type="dcterms:W3CDTF">2026-03-05T14:20:00Z</dcterms:modified>
</cp:coreProperties>
</file>