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1DDE" w:rsidRDefault="005C1DDE" w:rsidP="005C1DDE">
      <w:pPr>
        <w:pStyle w:val="afa"/>
      </w:pPr>
      <w:r>
        <w:rPr>
          <w:noProof/>
        </w:rPr>
        <w:drawing>
          <wp:inline distT="0" distB="0" distL="0" distR="0">
            <wp:extent cx="1752600" cy="1409700"/>
            <wp:effectExtent l="0" t="0" r="0" b="0"/>
            <wp:docPr id="1" name="صورة 1" descr="C:\Users\مكتبة ثروة الأمم\Desktop\Hani\logo midus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مكتبة ثروة الأمم\Desktop\Hani\logo midusion.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52600" cy="1409700"/>
                    </a:xfrm>
                    <a:prstGeom prst="rect">
                      <a:avLst/>
                    </a:prstGeom>
                    <a:noFill/>
                    <a:ln>
                      <a:noFill/>
                    </a:ln>
                  </pic:spPr>
                </pic:pic>
              </a:graphicData>
            </a:graphic>
          </wp:inline>
        </w:drawing>
      </w:r>
    </w:p>
    <w:p w:rsidR="00AF7488" w:rsidRPr="00DC4E35" w:rsidRDefault="00AF7488" w:rsidP="005C1DDE">
      <w:pPr>
        <w:jc w:val="right"/>
        <w:rPr>
          <w:b/>
          <w:bCs/>
          <w:sz w:val="28"/>
          <w:szCs w:val="28"/>
          <w:rtl/>
        </w:rPr>
      </w:pPr>
      <w:r w:rsidRPr="00DC4E35">
        <w:rPr>
          <w:rFonts w:ascii="Traditional Arabic" w:hAnsi="Traditional Arabic"/>
          <w:b/>
          <w:bCs/>
          <w:sz w:val="28"/>
          <w:szCs w:val="28"/>
        </w:rPr>
        <w:br/>
      </w:r>
      <w:r w:rsidRPr="00DC4E35">
        <w:rPr>
          <w:rFonts w:hint="cs"/>
          <w:b/>
          <w:bCs/>
          <w:sz w:val="28"/>
          <w:szCs w:val="28"/>
          <w:rtl/>
        </w:rPr>
        <w:t>جامعة ميدأوشن</w:t>
      </w:r>
    </w:p>
    <w:p w:rsidR="00AF7488" w:rsidRPr="00DC4E35" w:rsidRDefault="00AF7488" w:rsidP="00AF7488">
      <w:pPr>
        <w:jc w:val="right"/>
        <w:rPr>
          <w:b/>
          <w:bCs/>
          <w:sz w:val="28"/>
          <w:szCs w:val="28"/>
          <w:rtl/>
        </w:rPr>
      </w:pPr>
      <w:r w:rsidRPr="00DC4E35">
        <w:rPr>
          <w:rFonts w:hint="cs"/>
          <w:b/>
          <w:bCs/>
          <w:sz w:val="28"/>
          <w:szCs w:val="28"/>
          <w:rtl/>
        </w:rPr>
        <w:t xml:space="preserve">كلية الإدارة </w:t>
      </w:r>
    </w:p>
    <w:p w:rsidR="00AF7488" w:rsidRPr="00DC4E35" w:rsidRDefault="00AF7488" w:rsidP="00AF7488">
      <w:pPr>
        <w:jc w:val="right"/>
        <w:rPr>
          <w:b/>
          <w:bCs/>
          <w:sz w:val="28"/>
          <w:szCs w:val="28"/>
          <w:rtl/>
        </w:rPr>
      </w:pPr>
      <w:r w:rsidRPr="00DC4E35">
        <w:rPr>
          <w:rFonts w:hint="cs"/>
          <w:b/>
          <w:bCs/>
          <w:sz w:val="28"/>
          <w:szCs w:val="28"/>
          <w:rtl/>
        </w:rPr>
        <w:t>ماجستير إدارة المشاريع</w:t>
      </w:r>
    </w:p>
    <w:p w:rsidR="00AF7488" w:rsidRPr="00DC4E35" w:rsidRDefault="00AF7488" w:rsidP="00AF7488">
      <w:pPr>
        <w:jc w:val="right"/>
        <w:rPr>
          <w:b/>
          <w:bCs/>
          <w:sz w:val="28"/>
          <w:szCs w:val="28"/>
          <w:rtl/>
        </w:rPr>
      </w:pPr>
    </w:p>
    <w:p w:rsidR="00AF7488" w:rsidRPr="00DC4E35" w:rsidRDefault="00AF7488" w:rsidP="00AF7488">
      <w:pPr>
        <w:jc w:val="center"/>
        <w:rPr>
          <w:b/>
          <w:bCs/>
          <w:sz w:val="28"/>
          <w:szCs w:val="28"/>
          <w:rtl/>
        </w:rPr>
      </w:pPr>
      <w:r w:rsidRPr="00DC4E35">
        <w:rPr>
          <w:rFonts w:hint="cs"/>
          <w:b/>
          <w:bCs/>
          <w:sz w:val="28"/>
          <w:szCs w:val="28"/>
          <w:rtl/>
        </w:rPr>
        <w:t>تحسين جودة تصميم شبكة الجوال للمباني باستخدام الذكاء الاصطناعي</w:t>
      </w:r>
    </w:p>
    <w:p w:rsidR="00AF7488" w:rsidRPr="00DC4E35" w:rsidRDefault="00AF7488" w:rsidP="00AF7488">
      <w:pPr>
        <w:jc w:val="center"/>
        <w:rPr>
          <w:b/>
          <w:bCs/>
          <w:sz w:val="28"/>
          <w:szCs w:val="28"/>
          <w:rtl/>
        </w:rPr>
      </w:pPr>
    </w:p>
    <w:p w:rsidR="00AF7488" w:rsidRPr="00DC4E35" w:rsidRDefault="00AF7488" w:rsidP="00AF7488">
      <w:pPr>
        <w:jc w:val="center"/>
        <w:rPr>
          <w:b/>
          <w:bCs/>
          <w:sz w:val="28"/>
          <w:szCs w:val="28"/>
          <w:rtl/>
        </w:rPr>
      </w:pPr>
    </w:p>
    <w:p w:rsidR="00AF7488" w:rsidRPr="00DC4E35" w:rsidRDefault="00AF7488" w:rsidP="00AF7488">
      <w:pPr>
        <w:jc w:val="center"/>
        <w:rPr>
          <w:b/>
          <w:bCs/>
          <w:sz w:val="28"/>
          <w:szCs w:val="28"/>
          <w:rtl/>
        </w:rPr>
      </w:pPr>
      <w:r w:rsidRPr="00DC4E35">
        <w:rPr>
          <w:rFonts w:hint="cs"/>
          <w:b/>
          <w:bCs/>
          <w:sz w:val="28"/>
          <w:szCs w:val="28"/>
          <w:rtl/>
        </w:rPr>
        <w:t>إعداد</w:t>
      </w:r>
    </w:p>
    <w:p w:rsidR="00AF7488" w:rsidRPr="00DC4E35" w:rsidRDefault="00AF7488" w:rsidP="00AF7488">
      <w:pPr>
        <w:jc w:val="center"/>
        <w:rPr>
          <w:b/>
          <w:bCs/>
          <w:sz w:val="28"/>
          <w:szCs w:val="28"/>
        </w:rPr>
      </w:pPr>
      <w:r w:rsidRPr="00DC4E35">
        <w:rPr>
          <w:rFonts w:hint="cs"/>
          <w:b/>
          <w:bCs/>
          <w:sz w:val="28"/>
          <w:szCs w:val="28"/>
          <w:rtl/>
        </w:rPr>
        <w:t>الطالب / هاني حمدان العفر</w:t>
      </w:r>
    </w:p>
    <w:p w:rsidR="00AF7488" w:rsidRPr="00DC4E35" w:rsidRDefault="00AF7488" w:rsidP="00AF7488">
      <w:pPr>
        <w:jc w:val="center"/>
        <w:rPr>
          <w:b/>
          <w:bCs/>
          <w:sz w:val="28"/>
          <w:szCs w:val="28"/>
          <w:rtl/>
        </w:rPr>
      </w:pPr>
      <w:r w:rsidRPr="00DC4E35">
        <w:rPr>
          <w:rFonts w:hint="cs"/>
          <w:b/>
          <w:bCs/>
          <w:sz w:val="28"/>
          <w:szCs w:val="28"/>
          <w:rtl/>
        </w:rPr>
        <w:t>الرقم الأكاديمي / 251002080</w:t>
      </w:r>
    </w:p>
    <w:p w:rsidR="00AF7488" w:rsidRPr="00DC4E35" w:rsidRDefault="00AF7488" w:rsidP="00AF7488">
      <w:pPr>
        <w:jc w:val="center"/>
        <w:rPr>
          <w:b/>
          <w:bCs/>
          <w:sz w:val="28"/>
          <w:szCs w:val="28"/>
          <w:rtl/>
        </w:rPr>
      </w:pPr>
    </w:p>
    <w:p w:rsidR="00AF7488" w:rsidRPr="00DC4E35" w:rsidRDefault="00AF7488" w:rsidP="00AF7488">
      <w:pPr>
        <w:jc w:val="center"/>
        <w:rPr>
          <w:b/>
          <w:bCs/>
          <w:sz w:val="28"/>
          <w:szCs w:val="28"/>
          <w:rtl/>
        </w:rPr>
      </w:pPr>
    </w:p>
    <w:p w:rsidR="00AF7488" w:rsidRPr="00DC4E35" w:rsidRDefault="00AF7488" w:rsidP="00AF7488">
      <w:pPr>
        <w:jc w:val="center"/>
        <w:rPr>
          <w:b/>
          <w:bCs/>
          <w:sz w:val="28"/>
          <w:szCs w:val="28"/>
          <w:rtl/>
        </w:rPr>
      </w:pPr>
      <w:r w:rsidRPr="00DC4E35">
        <w:rPr>
          <w:rFonts w:hint="cs"/>
          <w:b/>
          <w:bCs/>
          <w:sz w:val="28"/>
          <w:szCs w:val="28"/>
          <w:rtl/>
        </w:rPr>
        <w:t>إشراف:</w:t>
      </w:r>
    </w:p>
    <w:p w:rsidR="00AF7488" w:rsidRPr="00DC4E35" w:rsidRDefault="00AF7488" w:rsidP="00AF7488">
      <w:pPr>
        <w:jc w:val="center"/>
        <w:rPr>
          <w:b/>
          <w:bCs/>
          <w:sz w:val="28"/>
          <w:szCs w:val="28"/>
          <w:rtl/>
        </w:rPr>
      </w:pPr>
      <w:r w:rsidRPr="00DC4E35">
        <w:rPr>
          <w:rFonts w:hint="cs"/>
          <w:b/>
          <w:bCs/>
          <w:sz w:val="28"/>
          <w:szCs w:val="28"/>
          <w:rtl/>
        </w:rPr>
        <w:t>الدكتور / الفيصل عبدالحميد محمد حسن</w:t>
      </w:r>
    </w:p>
    <w:p w:rsidR="00AF7488" w:rsidRPr="00DC4E35" w:rsidRDefault="00AF7488" w:rsidP="00AF7488">
      <w:pPr>
        <w:jc w:val="center"/>
        <w:rPr>
          <w:b/>
          <w:bCs/>
          <w:sz w:val="28"/>
          <w:szCs w:val="28"/>
          <w:rtl/>
        </w:rPr>
      </w:pPr>
    </w:p>
    <w:p w:rsidR="00AF7488" w:rsidRPr="00DC4E35" w:rsidRDefault="00AF7488" w:rsidP="00AF7488">
      <w:pPr>
        <w:jc w:val="center"/>
        <w:rPr>
          <w:b/>
          <w:bCs/>
          <w:sz w:val="28"/>
          <w:szCs w:val="28"/>
          <w:rtl/>
        </w:rPr>
      </w:pPr>
      <w:r w:rsidRPr="00DC4E35">
        <w:rPr>
          <w:rFonts w:hint="cs"/>
          <w:b/>
          <w:bCs/>
          <w:sz w:val="28"/>
          <w:szCs w:val="28"/>
          <w:rtl/>
        </w:rPr>
        <w:t xml:space="preserve">العام الدراسي </w:t>
      </w:r>
    </w:p>
    <w:p w:rsidR="00AF7488" w:rsidRPr="00DC4E35" w:rsidRDefault="00AF7488" w:rsidP="00AF7488">
      <w:pPr>
        <w:jc w:val="center"/>
        <w:rPr>
          <w:b/>
          <w:bCs/>
          <w:sz w:val="28"/>
          <w:szCs w:val="28"/>
        </w:rPr>
      </w:pPr>
      <w:r w:rsidRPr="00DC4E35">
        <w:rPr>
          <w:rFonts w:hint="cs"/>
          <w:b/>
          <w:bCs/>
          <w:sz w:val="28"/>
          <w:szCs w:val="28"/>
          <w:rtl/>
        </w:rPr>
        <w:t>1446 هـ / 2025 م</w:t>
      </w:r>
    </w:p>
    <w:p w:rsidR="00AF7488" w:rsidRDefault="00AF7488" w:rsidP="00AF7488">
      <w:pPr>
        <w:jc w:val="center"/>
      </w:pPr>
    </w:p>
    <w:p w:rsidR="00AF7488" w:rsidRDefault="00AF7488" w:rsidP="00AF7488">
      <w:pPr>
        <w:jc w:val="center"/>
        <w:rPr>
          <w:b/>
          <w:bCs/>
          <w:sz w:val="28"/>
          <w:szCs w:val="28"/>
          <w:u w:val="single"/>
          <w:rtl/>
        </w:rPr>
      </w:pPr>
      <w:r w:rsidRPr="00B75592">
        <w:rPr>
          <w:rFonts w:hint="cs"/>
          <w:b/>
          <w:bCs/>
          <w:sz w:val="28"/>
          <w:szCs w:val="28"/>
          <w:u w:val="single"/>
          <w:rtl/>
        </w:rPr>
        <w:t>حقوق الطباعة</w:t>
      </w:r>
    </w:p>
    <w:p w:rsidR="00885671" w:rsidRDefault="00885671" w:rsidP="00AF7488">
      <w:pPr>
        <w:jc w:val="center"/>
        <w:rPr>
          <w:b/>
          <w:bCs/>
          <w:sz w:val="28"/>
          <w:szCs w:val="28"/>
          <w:u w:val="single"/>
          <w:rtl/>
        </w:rPr>
      </w:pPr>
    </w:p>
    <w:p w:rsidR="00885671" w:rsidRPr="00B75592" w:rsidRDefault="00885671" w:rsidP="00AF7488">
      <w:pPr>
        <w:jc w:val="center"/>
        <w:rPr>
          <w:b/>
          <w:bCs/>
          <w:sz w:val="28"/>
          <w:szCs w:val="28"/>
          <w:u w:val="single"/>
          <w:rtl/>
        </w:rPr>
      </w:pPr>
    </w:p>
    <w:p w:rsidR="00AF7488" w:rsidRPr="003340F4" w:rsidRDefault="00AF7488" w:rsidP="00AF7488">
      <w:pPr>
        <w:jc w:val="right"/>
        <w:rPr>
          <w:sz w:val="28"/>
          <w:szCs w:val="28"/>
          <w:rtl/>
        </w:rPr>
      </w:pPr>
      <w:r w:rsidRPr="003340F4">
        <w:rPr>
          <w:rFonts w:hint="cs"/>
          <w:sz w:val="28"/>
          <w:szCs w:val="28"/>
          <w:rtl/>
        </w:rPr>
        <w:t>حقوق الطباعة تمتلكها جامعة ميدأوشن . حيث إن جميع المواد والمحتويات الواردة في هذا البحث هي ملك للجامعة , ولا يجوز استخدامها أو إعادة نشرها أو توزيعها بدون إذن مسبق من جامعة ميدأوشن .</w:t>
      </w:r>
    </w:p>
    <w:p w:rsidR="00AF7488" w:rsidRDefault="00AF7488" w:rsidP="00AF7488">
      <w:pPr>
        <w:jc w:val="center"/>
        <w:rPr>
          <w:rtl/>
        </w:rPr>
      </w:pPr>
    </w:p>
    <w:p w:rsidR="00AF7488" w:rsidRDefault="00AF7488" w:rsidP="00AF7488">
      <w:pPr>
        <w:jc w:val="center"/>
        <w:rPr>
          <w:rtl/>
        </w:rPr>
      </w:pPr>
    </w:p>
    <w:p w:rsidR="00AF7488" w:rsidRDefault="00AF7488" w:rsidP="00AF7488">
      <w:pPr>
        <w:jc w:val="center"/>
        <w:rPr>
          <w:rtl/>
        </w:rPr>
      </w:pPr>
    </w:p>
    <w:p w:rsidR="00AF7488" w:rsidRDefault="00AF7488" w:rsidP="00AF7488">
      <w:pPr>
        <w:jc w:val="center"/>
        <w:rPr>
          <w:rtl/>
        </w:rPr>
      </w:pPr>
    </w:p>
    <w:p w:rsidR="00AF7488" w:rsidRDefault="00AF7488" w:rsidP="00AF7488">
      <w:pPr>
        <w:jc w:val="center"/>
        <w:rPr>
          <w:rtl/>
        </w:rPr>
      </w:pPr>
    </w:p>
    <w:p w:rsidR="00AF7488" w:rsidRDefault="00AF7488" w:rsidP="00AF7488">
      <w:pPr>
        <w:jc w:val="center"/>
        <w:rPr>
          <w:rtl/>
        </w:rPr>
      </w:pPr>
    </w:p>
    <w:p w:rsidR="00AF7488" w:rsidRDefault="00AF7488" w:rsidP="00AF7488">
      <w:pPr>
        <w:jc w:val="center"/>
        <w:rPr>
          <w:rtl/>
        </w:rPr>
      </w:pPr>
    </w:p>
    <w:p w:rsidR="00AF7488" w:rsidRDefault="00AF7488" w:rsidP="00AF7488">
      <w:pPr>
        <w:jc w:val="center"/>
        <w:rPr>
          <w:rtl/>
        </w:rPr>
      </w:pPr>
    </w:p>
    <w:p w:rsidR="00AF7488" w:rsidRDefault="00AF7488" w:rsidP="00AF7488">
      <w:pPr>
        <w:jc w:val="center"/>
        <w:rPr>
          <w:rtl/>
        </w:rPr>
      </w:pPr>
    </w:p>
    <w:p w:rsidR="00AF7488" w:rsidRDefault="00AF7488" w:rsidP="00AF7488">
      <w:pPr>
        <w:jc w:val="center"/>
        <w:rPr>
          <w:rtl/>
        </w:rPr>
      </w:pPr>
    </w:p>
    <w:p w:rsidR="00AF7488" w:rsidRDefault="00AF7488" w:rsidP="00AF7488">
      <w:pPr>
        <w:jc w:val="center"/>
        <w:rPr>
          <w:rtl/>
        </w:rPr>
      </w:pPr>
    </w:p>
    <w:p w:rsidR="00AF7488" w:rsidRDefault="00AF7488" w:rsidP="00AF7488">
      <w:pPr>
        <w:jc w:val="center"/>
        <w:rPr>
          <w:rtl/>
        </w:rPr>
      </w:pPr>
    </w:p>
    <w:p w:rsidR="00AF7488" w:rsidRDefault="00AF7488" w:rsidP="00AF7488">
      <w:pPr>
        <w:jc w:val="center"/>
        <w:rPr>
          <w:rtl/>
        </w:rPr>
      </w:pPr>
    </w:p>
    <w:p w:rsidR="00AF7488" w:rsidRDefault="00AF7488" w:rsidP="00AF7488">
      <w:pPr>
        <w:jc w:val="center"/>
        <w:rPr>
          <w:rtl/>
        </w:rPr>
      </w:pPr>
    </w:p>
    <w:p w:rsidR="00AF7488" w:rsidRDefault="00AF7488" w:rsidP="00AF7488">
      <w:pPr>
        <w:jc w:val="center"/>
        <w:rPr>
          <w:rtl/>
        </w:rPr>
      </w:pPr>
    </w:p>
    <w:p w:rsidR="00AF7488" w:rsidRDefault="00AF7488" w:rsidP="00AF7488">
      <w:pPr>
        <w:jc w:val="center"/>
        <w:rPr>
          <w:rtl/>
        </w:rPr>
      </w:pPr>
    </w:p>
    <w:p w:rsidR="00AF7488" w:rsidRDefault="00AF7488" w:rsidP="00AF7488">
      <w:pPr>
        <w:jc w:val="center"/>
        <w:rPr>
          <w:rtl/>
        </w:rPr>
      </w:pPr>
    </w:p>
    <w:p w:rsidR="00AF7488" w:rsidRDefault="00AF7488" w:rsidP="00AF7488">
      <w:pPr>
        <w:jc w:val="center"/>
        <w:rPr>
          <w:rtl/>
        </w:rPr>
      </w:pPr>
    </w:p>
    <w:p w:rsidR="00885671" w:rsidRPr="0043070A" w:rsidRDefault="00885671" w:rsidP="00885671">
      <w:pPr>
        <w:jc w:val="center"/>
        <w:rPr>
          <w:b/>
          <w:bCs/>
          <w:sz w:val="36"/>
          <w:szCs w:val="36"/>
        </w:rPr>
      </w:pPr>
      <w:r w:rsidRPr="0043070A">
        <w:rPr>
          <w:rFonts w:hint="cs"/>
          <w:b/>
          <w:bCs/>
          <w:sz w:val="36"/>
          <w:szCs w:val="36"/>
          <w:rtl/>
        </w:rPr>
        <w:t>أ</w:t>
      </w:r>
    </w:p>
    <w:p w:rsidR="00AF7488" w:rsidRDefault="00AF7488" w:rsidP="00AF7488">
      <w:pPr>
        <w:rPr>
          <w:rtl/>
        </w:rPr>
      </w:pPr>
    </w:p>
    <w:p w:rsidR="00AF7488" w:rsidRPr="0043070A" w:rsidRDefault="00AF7488" w:rsidP="00AF7488">
      <w:pPr>
        <w:rPr>
          <w:b/>
          <w:bCs/>
          <w:sz w:val="36"/>
          <w:szCs w:val="36"/>
          <w:rtl/>
        </w:rPr>
      </w:pPr>
    </w:p>
    <w:p w:rsidR="00AF7488" w:rsidRPr="00B75592" w:rsidRDefault="00AF7488" w:rsidP="00AF7488">
      <w:pPr>
        <w:pStyle w:val="1"/>
        <w:jc w:val="center"/>
        <w:rPr>
          <w:rFonts w:asciiTheme="minorHAnsi" w:eastAsiaTheme="minorEastAsia" w:hAnsiTheme="minorHAnsi" w:cstheme="minorBidi"/>
          <w:color w:val="auto"/>
          <w:u w:val="single"/>
          <w:rtl/>
        </w:rPr>
      </w:pPr>
      <w:r w:rsidRPr="00B75592">
        <w:rPr>
          <w:rFonts w:asciiTheme="minorHAnsi" w:eastAsiaTheme="minorEastAsia" w:hAnsiTheme="minorHAnsi" w:cstheme="minorBidi" w:hint="cs"/>
          <w:color w:val="auto"/>
          <w:u w:val="single"/>
          <w:rtl/>
        </w:rPr>
        <w:t>المستخلص</w:t>
      </w:r>
    </w:p>
    <w:p w:rsidR="00AF7488" w:rsidRPr="00174416" w:rsidRDefault="00AF7488" w:rsidP="00AF7488">
      <w:pPr>
        <w:bidi/>
        <w:rPr>
          <w:sz w:val="24"/>
          <w:szCs w:val="24"/>
          <w:rtl/>
        </w:rPr>
      </w:pPr>
      <w:bookmarkStart w:id="0" w:name="_GoBack"/>
      <w:r w:rsidRPr="00174416">
        <w:rPr>
          <w:rFonts w:hint="cs"/>
          <w:sz w:val="24"/>
          <w:szCs w:val="24"/>
          <w:rtl/>
        </w:rPr>
        <w:t xml:space="preserve">تهدف هذه الدراسة لتحسين أداء تصميم الشبكة الداخلية للمباني , من حيث الوقت والجهد والجودة من خلال الذكاء الاصطناعي مقارنة بالطرق التقليدية المعتمدة على برامج التصميم مثل  </w:t>
      </w:r>
      <w:r w:rsidRPr="00174416">
        <w:rPr>
          <w:sz w:val="24"/>
          <w:szCs w:val="24"/>
        </w:rPr>
        <w:t>iBwave</w:t>
      </w:r>
      <w:r w:rsidRPr="00174416">
        <w:rPr>
          <w:rFonts w:hint="cs"/>
          <w:sz w:val="24"/>
          <w:szCs w:val="24"/>
          <w:rtl/>
        </w:rPr>
        <w:t xml:space="preserve"> .</w:t>
      </w:r>
    </w:p>
    <w:p w:rsidR="00AF7488" w:rsidRPr="00174416" w:rsidRDefault="00AF7488" w:rsidP="00AF7488">
      <w:pPr>
        <w:bidi/>
        <w:rPr>
          <w:sz w:val="24"/>
          <w:szCs w:val="24"/>
          <w:rtl/>
        </w:rPr>
      </w:pPr>
      <w:r w:rsidRPr="00174416">
        <w:rPr>
          <w:rFonts w:hint="cs"/>
          <w:sz w:val="24"/>
          <w:szCs w:val="24"/>
          <w:rtl/>
        </w:rPr>
        <w:t>اعتمده الدراسة على المنهج الوصفي التحليلي , وتم جمع البيانات من مهندسي الاتصالات ومديري المشاريع في قطاع الاتصالات بالمملكة</w:t>
      </w:r>
      <w:r w:rsidRPr="00174416">
        <w:rPr>
          <w:sz w:val="24"/>
          <w:szCs w:val="24"/>
        </w:rPr>
        <w:t xml:space="preserve"> </w:t>
      </w:r>
      <w:r w:rsidRPr="00174416">
        <w:rPr>
          <w:rFonts w:hint="cs"/>
          <w:sz w:val="24"/>
          <w:szCs w:val="24"/>
          <w:rtl/>
        </w:rPr>
        <w:t xml:space="preserve"> العربية السعودية باستخدام استبيان إلكتروني بلغ عدد الاستجابة ( 20) استجابة .</w:t>
      </w:r>
    </w:p>
    <w:p w:rsidR="00AF7488" w:rsidRPr="00174416" w:rsidRDefault="00AF7488" w:rsidP="00AF7488">
      <w:pPr>
        <w:bidi/>
        <w:rPr>
          <w:sz w:val="24"/>
          <w:szCs w:val="24"/>
          <w:rtl/>
        </w:rPr>
      </w:pPr>
    </w:p>
    <w:p w:rsidR="00AF7488" w:rsidRDefault="00AF7488" w:rsidP="00AF7488">
      <w:pPr>
        <w:bidi/>
        <w:rPr>
          <w:rtl/>
        </w:rPr>
      </w:pPr>
      <w:r w:rsidRPr="00174416">
        <w:rPr>
          <w:rFonts w:hint="cs"/>
          <w:sz w:val="24"/>
          <w:szCs w:val="24"/>
          <w:rtl/>
        </w:rPr>
        <w:t>اضهرت النتائج ان استخدام تقنيات الذكاء الاصطناعي يسهم في تقليل الوقت الازم لأعداد التصميم لشبكة , ويعمل على خفض التكاليف التشغيلية وتقليل الهدر في الموارد , كما يحسن من دقة التنبؤ بمستوى التغطية داخل المباني , رغم استمرار بعض التحديات المتعلقة بنقص البيانات المنظمة ومقاومة التغيير وارتفاع تكلفة الأنظمة الذكية , وانتهت الدارسة الى مجموعة من التوصيات من أهمها ضرورة تبني شركات الاتصالات لبرامج تدريبية متخصصة للمهندسين , وبناء قواعد بيانات , ودمج تقنيات الذكاء الاصطناعي</w:t>
      </w:r>
      <w:r>
        <w:rPr>
          <w:rFonts w:hint="cs"/>
          <w:rtl/>
        </w:rPr>
        <w:t xml:space="preserve"> .</w:t>
      </w:r>
    </w:p>
    <w:bookmarkEnd w:id="0"/>
    <w:p w:rsidR="00AF7488" w:rsidRDefault="00AF7488" w:rsidP="00AF7488">
      <w:pPr>
        <w:jc w:val="right"/>
        <w:rPr>
          <w:rtl/>
        </w:rPr>
      </w:pPr>
    </w:p>
    <w:p w:rsidR="00AF7488" w:rsidRPr="00390714" w:rsidRDefault="00AF7488" w:rsidP="00AF7488">
      <w:pPr>
        <w:jc w:val="right"/>
        <w:rPr>
          <w:rtl/>
        </w:rPr>
      </w:pPr>
    </w:p>
    <w:p w:rsidR="00AF7488" w:rsidRPr="00390714" w:rsidRDefault="00AF7488" w:rsidP="00AF7488">
      <w:pPr>
        <w:rPr>
          <w:rtl/>
        </w:rPr>
      </w:pPr>
    </w:p>
    <w:p w:rsidR="00AF7488" w:rsidRDefault="00AF7488" w:rsidP="00AF7488">
      <w:pPr>
        <w:pStyle w:val="1"/>
        <w:jc w:val="right"/>
        <w:rPr>
          <w:rFonts w:ascii="Traditional Arabic" w:hAnsi="Traditional Arabic"/>
          <w:sz w:val="40"/>
          <w:rtl/>
        </w:rPr>
      </w:pPr>
    </w:p>
    <w:p w:rsidR="00AF7488" w:rsidRDefault="00AF7488" w:rsidP="00AF7488">
      <w:pPr>
        <w:pStyle w:val="1"/>
        <w:jc w:val="right"/>
        <w:rPr>
          <w:rFonts w:ascii="Traditional Arabic" w:hAnsi="Traditional Arabic"/>
          <w:sz w:val="40"/>
          <w:rtl/>
        </w:rPr>
      </w:pPr>
    </w:p>
    <w:p w:rsidR="00AF7488" w:rsidRDefault="00AF7488" w:rsidP="00AF7488">
      <w:pPr>
        <w:pStyle w:val="1"/>
        <w:jc w:val="right"/>
        <w:rPr>
          <w:rFonts w:ascii="Traditional Arabic" w:hAnsi="Traditional Arabic"/>
          <w:sz w:val="40"/>
          <w:rtl/>
        </w:rPr>
      </w:pPr>
    </w:p>
    <w:p w:rsidR="00AF7488" w:rsidRDefault="00AF7488" w:rsidP="00AF7488">
      <w:pPr>
        <w:pStyle w:val="1"/>
        <w:jc w:val="right"/>
        <w:rPr>
          <w:rFonts w:ascii="Traditional Arabic" w:hAnsi="Traditional Arabic"/>
          <w:sz w:val="40"/>
          <w:rtl/>
        </w:rPr>
      </w:pPr>
    </w:p>
    <w:p w:rsidR="00AF7488" w:rsidRDefault="00AF7488" w:rsidP="00AF7488">
      <w:pPr>
        <w:rPr>
          <w:rtl/>
        </w:rPr>
      </w:pPr>
    </w:p>
    <w:p w:rsidR="00AF7488" w:rsidRDefault="00AF7488" w:rsidP="00AF7488">
      <w:pPr>
        <w:rPr>
          <w:rtl/>
        </w:rPr>
      </w:pPr>
    </w:p>
    <w:p w:rsidR="00483273" w:rsidRPr="0043070A" w:rsidRDefault="00483273" w:rsidP="00483273">
      <w:pPr>
        <w:jc w:val="center"/>
        <w:rPr>
          <w:b/>
          <w:bCs/>
          <w:sz w:val="36"/>
          <w:szCs w:val="36"/>
          <w:rtl/>
        </w:rPr>
      </w:pPr>
      <w:r w:rsidRPr="0043070A">
        <w:rPr>
          <w:rFonts w:hint="cs"/>
          <w:b/>
          <w:bCs/>
          <w:sz w:val="36"/>
          <w:szCs w:val="36"/>
          <w:rtl/>
        </w:rPr>
        <w:t>ب</w:t>
      </w:r>
    </w:p>
    <w:p w:rsidR="00AF7488" w:rsidRDefault="00AF7488" w:rsidP="00AF7488">
      <w:pPr>
        <w:rPr>
          <w:rtl/>
        </w:rPr>
      </w:pPr>
    </w:p>
    <w:p w:rsidR="00AF7488" w:rsidRDefault="00AF7488" w:rsidP="00AF7488">
      <w:pPr>
        <w:rPr>
          <w:rtl/>
        </w:rPr>
      </w:pPr>
    </w:p>
    <w:p w:rsidR="00AF7488" w:rsidRDefault="00AF7488" w:rsidP="00AF7488">
      <w:pPr>
        <w:jc w:val="center"/>
        <w:rPr>
          <w:b/>
          <w:bCs/>
          <w:sz w:val="28"/>
          <w:szCs w:val="28"/>
          <w:u w:val="single"/>
          <w:rtl/>
        </w:rPr>
      </w:pPr>
      <w:r w:rsidRPr="000737AD">
        <w:rPr>
          <w:rFonts w:hint="cs"/>
          <w:b/>
          <w:bCs/>
          <w:sz w:val="28"/>
          <w:szCs w:val="28"/>
          <w:u w:val="single"/>
          <w:rtl/>
        </w:rPr>
        <w:lastRenderedPageBreak/>
        <w:t xml:space="preserve">الشكر والتقدير </w:t>
      </w:r>
    </w:p>
    <w:p w:rsidR="00AF7488" w:rsidRPr="000737AD" w:rsidRDefault="00AF7488" w:rsidP="00AF7488">
      <w:pPr>
        <w:jc w:val="center"/>
        <w:rPr>
          <w:sz w:val="24"/>
          <w:szCs w:val="24"/>
          <w:rtl/>
        </w:rPr>
      </w:pPr>
    </w:p>
    <w:p w:rsidR="00AF7488" w:rsidRDefault="00AF7488" w:rsidP="00AF7488">
      <w:pPr>
        <w:jc w:val="center"/>
        <w:rPr>
          <w:rtl/>
        </w:rPr>
      </w:pPr>
      <w:r w:rsidRPr="000737AD">
        <w:rPr>
          <w:sz w:val="24"/>
          <w:szCs w:val="24"/>
          <w:rtl/>
        </w:rPr>
        <w:t xml:space="preserve">أتقدم بخالص الشكر إلى كل من ساهم في إنجاز هذا البحث . اقبل كل شيء، الشكر </w:t>
      </w:r>
      <w:r>
        <w:rPr>
          <w:rFonts w:hint="cs"/>
          <w:sz w:val="24"/>
          <w:szCs w:val="24"/>
          <w:rtl/>
        </w:rPr>
        <w:t>لله</w:t>
      </w:r>
      <w:r w:rsidRPr="000737AD">
        <w:rPr>
          <w:sz w:val="24"/>
          <w:szCs w:val="24"/>
          <w:rtl/>
        </w:rPr>
        <w:t xml:space="preserve"> وحده. ثم</w:t>
      </w:r>
      <w:r>
        <w:rPr>
          <w:rFonts w:hint="cs"/>
          <w:sz w:val="24"/>
          <w:szCs w:val="24"/>
          <w:rtl/>
        </w:rPr>
        <w:t xml:space="preserve"> لعائلتي  </w:t>
      </w:r>
      <w:r w:rsidRPr="000737AD">
        <w:rPr>
          <w:sz w:val="24"/>
          <w:szCs w:val="24"/>
          <w:rtl/>
        </w:rPr>
        <w:t xml:space="preserve">وأصدقائي لتشجيعهم وتفهمهم  المراحل الصعبة من هذه الرحلة </w:t>
      </w:r>
      <w:r w:rsidRPr="000737AD">
        <w:rPr>
          <w:rFonts w:hint="cs"/>
          <w:sz w:val="24"/>
          <w:szCs w:val="24"/>
          <w:rtl/>
        </w:rPr>
        <w:t>الأكاديمية</w:t>
      </w:r>
      <w:r w:rsidRPr="000737AD">
        <w:rPr>
          <w:sz w:val="24"/>
          <w:szCs w:val="24"/>
          <w:rtl/>
        </w:rPr>
        <w:t>، لقد كان إيمانكم ا ل</w:t>
      </w:r>
      <w:r>
        <w:rPr>
          <w:rFonts w:hint="cs"/>
          <w:sz w:val="24"/>
          <w:szCs w:val="24"/>
          <w:rtl/>
        </w:rPr>
        <w:t xml:space="preserve">تحفيزي </w:t>
      </w:r>
      <w:r w:rsidRPr="000737AD">
        <w:rPr>
          <w:sz w:val="24"/>
          <w:szCs w:val="24"/>
          <w:rtl/>
        </w:rPr>
        <w:t xml:space="preserve"> مصدر</w:t>
      </w:r>
      <w:r>
        <w:rPr>
          <w:rFonts w:hint="cs"/>
          <w:sz w:val="24"/>
          <w:szCs w:val="24"/>
          <w:rtl/>
        </w:rPr>
        <w:t xml:space="preserve"> للاستمرار </w:t>
      </w:r>
      <w:r w:rsidRPr="000737AD">
        <w:rPr>
          <w:sz w:val="24"/>
          <w:szCs w:val="24"/>
          <w:rtl/>
        </w:rPr>
        <w:t xml:space="preserve"> كما أود أن أعبر عن امتناني لجامعة ميدأوشن على توفيرها البيئة </w:t>
      </w:r>
      <w:r w:rsidRPr="000737AD">
        <w:rPr>
          <w:rFonts w:hint="cs"/>
          <w:sz w:val="24"/>
          <w:szCs w:val="24"/>
          <w:rtl/>
        </w:rPr>
        <w:t>الأكاديمية</w:t>
      </w:r>
      <w:r w:rsidRPr="000737AD">
        <w:rPr>
          <w:sz w:val="24"/>
          <w:szCs w:val="24"/>
          <w:rtl/>
        </w:rPr>
        <w:t xml:space="preserve"> والدعم </w:t>
      </w:r>
      <w:r w:rsidRPr="000737AD">
        <w:rPr>
          <w:rFonts w:hint="cs"/>
          <w:sz w:val="24"/>
          <w:szCs w:val="24"/>
          <w:rtl/>
        </w:rPr>
        <w:t>اللازم</w:t>
      </w:r>
      <w:r w:rsidRPr="000737AD">
        <w:rPr>
          <w:sz w:val="24"/>
          <w:szCs w:val="24"/>
          <w:rtl/>
        </w:rPr>
        <w:t xml:space="preserve"> </w:t>
      </w:r>
      <w:r w:rsidRPr="000737AD">
        <w:rPr>
          <w:rFonts w:hint="cs"/>
          <w:sz w:val="24"/>
          <w:szCs w:val="24"/>
          <w:rtl/>
        </w:rPr>
        <w:t>لإنجاز</w:t>
      </w:r>
      <w:r w:rsidRPr="000737AD">
        <w:rPr>
          <w:sz w:val="24"/>
          <w:szCs w:val="24"/>
          <w:rtl/>
        </w:rPr>
        <w:t xml:space="preserve"> هذا البحث ، إن الموارد </w:t>
      </w:r>
      <w:r w:rsidRPr="000737AD">
        <w:rPr>
          <w:rFonts w:hint="cs"/>
          <w:sz w:val="24"/>
          <w:szCs w:val="24"/>
          <w:rtl/>
        </w:rPr>
        <w:t>والتسهيلات</w:t>
      </w:r>
      <w:r w:rsidRPr="000737AD">
        <w:rPr>
          <w:sz w:val="24"/>
          <w:szCs w:val="24"/>
          <w:rtl/>
        </w:rPr>
        <w:t xml:space="preserve"> التي قدمتها الجامعة كانت أساسية في تحقيق هذا </w:t>
      </w:r>
      <w:r w:rsidRPr="000737AD">
        <w:rPr>
          <w:rFonts w:hint="cs"/>
          <w:sz w:val="24"/>
          <w:szCs w:val="24"/>
          <w:rtl/>
        </w:rPr>
        <w:t>الإنجاز</w:t>
      </w:r>
      <w:r w:rsidRPr="000737AD">
        <w:rPr>
          <w:sz w:val="24"/>
          <w:szCs w:val="24"/>
          <w:rtl/>
        </w:rPr>
        <w:t>. كما أعرب عن تقديري العميق للمشرفين د. الفيصل عبدالحميد محمد  لتوجيه</w:t>
      </w:r>
      <w:r>
        <w:rPr>
          <w:rFonts w:hint="cs"/>
          <w:sz w:val="24"/>
          <w:szCs w:val="24"/>
          <w:rtl/>
        </w:rPr>
        <w:t>ه</w:t>
      </w:r>
      <w:r w:rsidRPr="000737AD">
        <w:rPr>
          <w:sz w:val="24"/>
          <w:szCs w:val="24"/>
          <w:rtl/>
        </w:rPr>
        <w:t xml:space="preserve"> التي </w:t>
      </w:r>
      <w:r>
        <w:rPr>
          <w:rFonts w:hint="cs"/>
          <w:sz w:val="24"/>
          <w:szCs w:val="24"/>
          <w:rtl/>
        </w:rPr>
        <w:t>لا</w:t>
      </w:r>
      <w:r w:rsidRPr="000737AD">
        <w:rPr>
          <w:sz w:val="24"/>
          <w:szCs w:val="24"/>
          <w:rtl/>
        </w:rPr>
        <w:t xml:space="preserve"> تقدر بثمن </w:t>
      </w:r>
      <w:r w:rsidRPr="000737AD">
        <w:rPr>
          <w:rFonts w:hint="cs"/>
          <w:sz w:val="24"/>
          <w:szCs w:val="24"/>
          <w:rtl/>
        </w:rPr>
        <w:t>وملاحظاتهم</w:t>
      </w:r>
      <w:r w:rsidRPr="000737AD">
        <w:rPr>
          <w:sz w:val="24"/>
          <w:szCs w:val="24"/>
          <w:rtl/>
        </w:rPr>
        <w:t xml:space="preserve"> الثاقبة </w:t>
      </w:r>
      <w:r>
        <w:rPr>
          <w:rFonts w:hint="cs"/>
          <w:sz w:val="24"/>
          <w:szCs w:val="24"/>
          <w:rtl/>
        </w:rPr>
        <w:t>خلال</w:t>
      </w:r>
      <w:r w:rsidRPr="000737AD">
        <w:rPr>
          <w:sz w:val="24"/>
          <w:szCs w:val="24"/>
          <w:rtl/>
        </w:rPr>
        <w:t xml:space="preserve"> عملية البحث ، فقد كانت خبرتهم مفيدة في تشكيل اتجاه وجودة هذه الدراسة</w:t>
      </w:r>
      <w:r w:rsidRPr="000737AD">
        <w:rPr>
          <w:sz w:val="24"/>
          <w:szCs w:val="24"/>
        </w:rPr>
        <w:t xml:space="preserve">. </w:t>
      </w:r>
      <w:r w:rsidRPr="000737AD">
        <w:rPr>
          <w:sz w:val="24"/>
          <w:szCs w:val="24"/>
          <w:rtl/>
        </w:rPr>
        <w:t>كما أنني ممتن للمساعدة والتعاون من قبل الدكاترة</w:t>
      </w:r>
      <w:r>
        <w:t>.</w:t>
      </w:r>
    </w:p>
    <w:p w:rsidR="00AF7488" w:rsidRDefault="00AF7488" w:rsidP="00AF7488">
      <w:pPr>
        <w:jc w:val="center"/>
        <w:rPr>
          <w:rtl/>
        </w:rPr>
      </w:pPr>
    </w:p>
    <w:p w:rsidR="00AF7488" w:rsidRDefault="00AF7488" w:rsidP="00AF7488">
      <w:pPr>
        <w:jc w:val="center"/>
        <w:rPr>
          <w:rtl/>
        </w:rPr>
      </w:pPr>
    </w:p>
    <w:p w:rsidR="00AF7488" w:rsidRDefault="00AF7488" w:rsidP="00AF7488">
      <w:pPr>
        <w:jc w:val="center"/>
        <w:rPr>
          <w:rtl/>
        </w:rPr>
      </w:pPr>
    </w:p>
    <w:p w:rsidR="00AF7488" w:rsidRDefault="00AF7488" w:rsidP="00AF7488">
      <w:pPr>
        <w:jc w:val="center"/>
        <w:rPr>
          <w:rtl/>
        </w:rPr>
      </w:pPr>
    </w:p>
    <w:p w:rsidR="00AF7488" w:rsidRDefault="00AF7488" w:rsidP="00AF7488">
      <w:pPr>
        <w:jc w:val="center"/>
        <w:rPr>
          <w:rtl/>
        </w:rPr>
      </w:pPr>
    </w:p>
    <w:p w:rsidR="00AF7488" w:rsidRDefault="00AF7488" w:rsidP="00AF7488">
      <w:pPr>
        <w:jc w:val="center"/>
        <w:rPr>
          <w:rtl/>
        </w:rPr>
      </w:pPr>
    </w:p>
    <w:p w:rsidR="00AF7488" w:rsidRDefault="00AF7488" w:rsidP="00AF7488">
      <w:pPr>
        <w:jc w:val="center"/>
        <w:rPr>
          <w:rtl/>
        </w:rPr>
      </w:pPr>
    </w:p>
    <w:p w:rsidR="00AF7488" w:rsidRDefault="00AF7488" w:rsidP="00AF7488">
      <w:pPr>
        <w:jc w:val="center"/>
        <w:rPr>
          <w:rtl/>
        </w:rPr>
      </w:pPr>
    </w:p>
    <w:p w:rsidR="00AF7488" w:rsidRDefault="00AF7488" w:rsidP="00AF7488">
      <w:pPr>
        <w:jc w:val="center"/>
        <w:rPr>
          <w:rtl/>
        </w:rPr>
      </w:pPr>
    </w:p>
    <w:p w:rsidR="00AF7488" w:rsidRDefault="00AF7488" w:rsidP="00AF7488">
      <w:pPr>
        <w:jc w:val="center"/>
        <w:rPr>
          <w:rtl/>
        </w:rPr>
      </w:pPr>
    </w:p>
    <w:p w:rsidR="00AF7488" w:rsidRDefault="00AF7488" w:rsidP="00AF7488">
      <w:pPr>
        <w:jc w:val="center"/>
        <w:rPr>
          <w:rtl/>
        </w:rPr>
      </w:pPr>
    </w:p>
    <w:p w:rsidR="00AF7488" w:rsidRDefault="00AF7488" w:rsidP="00AF7488">
      <w:pPr>
        <w:jc w:val="center"/>
        <w:rPr>
          <w:rtl/>
        </w:rPr>
      </w:pPr>
    </w:p>
    <w:p w:rsidR="00AF7488" w:rsidRDefault="00AF7488" w:rsidP="00AF7488">
      <w:pPr>
        <w:jc w:val="center"/>
        <w:rPr>
          <w:rtl/>
        </w:rPr>
      </w:pPr>
    </w:p>
    <w:p w:rsidR="00AF7488" w:rsidRDefault="00AF7488" w:rsidP="00AF7488">
      <w:pPr>
        <w:jc w:val="center"/>
        <w:rPr>
          <w:rtl/>
        </w:rPr>
      </w:pPr>
    </w:p>
    <w:p w:rsidR="00AF7488" w:rsidRDefault="00AF7488" w:rsidP="00AF7488">
      <w:pPr>
        <w:jc w:val="center"/>
        <w:rPr>
          <w:rtl/>
        </w:rPr>
      </w:pPr>
    </w:p>
    <w:p w:rsidR="00AF7488" w:rsidRDefault="00AF7488" w:rsidP="00AF7488">
      <w:pPr>
        <w:jc w:val="center"/>
        <w:rPr>
          <w:rtl/>
        </w:rPr>
      </w:pPr>
    </w:p>
    <w:p w:rsidR="00AF7488" w:rsidRDefault="00AF7488" w:rsidP="00AF7488">
      <w:pPr>
        <w:jc w:val="center"/>
        <w:rPr>
          <w:rtl/>
        </w:rPr>
      </w:pPr>
    </w:p>
    <w:p w:rsidR="00AF7488" w:rsidRDefault="00AF7488" w:rsidP="00AF7488">
      <w:pPr>
        <w:jc w:val="center"/>
        <w:rPr>
          <w:rtl/>
        </w:rPr>
      </w:pPr>
    </w:p>
    <w:p w:rsidR="00AF7488" w:rsidRDefault="00AF7488" w:rsidP="00AF7488">
      <w:pPr>
        <w:jc w:val="center"/>
        <w:rPr>
          <w:rtl/>
        </w:rPr>
      </w:pPr>
    </w:p>
    <w:p w:rsidR="00AF7488" w:rsidRDefault="00AF7488" w:rsidP="00AF7488">
      <w:pPr>
        <w:jc w:val="center"/>
        <w:rPr>
          <w:b/>
          <w:bCs/>
          <w:sz w:val="36"/>
          <w:szCs w:val="36"/>
          <w:rtl/>
        </w:rPr>
      </w:pPr>
      <w:r w:rsidRPr="00360AC5">
        <w:rPr>
          <w:rFonts w:hint="cs"/>
          <w:b/>
          <w:bCs/>
          <w:sz w:val="36"/>
          <w:szCs w:val="36"/>
          <w:rtl/>
        </w:rPr>
        <w:t>ج</w:t>
      </w:r>
    </w:p>
    <w:p w:rsidR="00AF7488" w:rsidRDefault="00AF7488" w:rsidP="00AF7488">
      <w:pPr>
        <w:pStyle w:val="1"/>
        <w:jc w:val="center"/>
        <w:rPr>
          <w:rFonts w:ascii="Traditional Arabic" w:hAnsi="Traditional Arabic"/>
          <w:sz w:val="40"/>
          <w:rtl/>
        </w:rPr>
      </w:pPr>
      <w:r w:rsidRPr="00680834">
        <w:rPr>
          <w:rFonts w:asciiTheme="minorHAnsi" w:eastAsiaTheme="minorEastAsia" w:hAnsiTheme="minorHAnsi" w:cstheme="minorBidi" w:hint="cs"/>
          <w:color w:val="auto"/>
          <w:u w:val="single"/>
          <w:rtl/>
        </w:rPr>
        <w:lastRenderedPageBreak/>
        <w:t>فهرس المحتويات</w:t>
      </w:r>
      <w:r>
        <w:rPr>
          <w:rFonts w:ascii="Traditional Arabic" w:hAnsi="Traditional Arabic" w:hint="cs"/>
          <w:sz w:val="40"/>
          <w:rtl/>
        </w:rPr>
        <w:t xml:space="preserve"> </w:t>
      </w:r>
    </w:p>
    <w:p w:rsidR="00AF7488" w:rsidRPr="00AF7488" w:rsidRDefault="00AF7488" w:rsidP="00AF7488">
      <w:pPr>
        <w:pStyle w:val="1"/>
        <w:jc w:val="right"/>
        <w:rPr>
          <w:rFonts w:asciiTheme="minorHAnsi" w:eastAsiaTheme="minorEastAsia" w:hAnsiTheme="minorHAnsi" w:cstheme="minorBidi"/>
          <w:color w:val="auto"/>
          <w:rtl/>
        </w:rPr>
      </w:pPr>
      <w:r w:rsidRPr="00AF7488">
        <w:rPr>
          <w:rFonts w:asciiTheme="minorHAnsi" w:eastAsiaTheme="minorEastAsia" w:hAnsiTheme="minorHAnsi" w:cstheme="minorBidi" w:hint="cs"/>
          <w:color w:val="auto"/>
          <w:rtl/>
        </w:rPr>
        <w:t>حقوق الطبع ..........</w:t>
      </w:r>
      <w:r>
        <w:rPr>
          <w:rFonts w:asciiTheme="minorHAnsi" w:eastAsiaTheme="minorEastAsia" w:hAnsiTheme="minorHAnsi" w:cstheme="minorBidi" w:hint="cs"/>
          <w:color w:val="auto"/>
          <w:rtl/>
        </w:rPr>
        <w:t>.......................</w:t>
      </w:r>
      <w:r w:rsidRPr="00AF7488">
        <w:rPr>
          <w:rFonts w:asciiTheme="minorHAnsi" w:eastAsiaTheme="minorEastAsia" w:hAnsiTheme="minorHAnsi" w:cstheme="minorBidi" w:hint="cs"/>
          <w:color w:val="auto"/>
          <w:rtl/>
        </w:rPr>
        <w:t>..............................................................أ</w:t>
      </w:r>
    </w:p>
    <w:p w:rsidR="00AF7488" w:rsidRPr="00AF7488" w:rsidRDefault="00AF7488" w:rsidP="00AF7488">
      <w:pPr>
        <w:pStyle w:val="1"/>
        <w:jc w:val="right"/>
        <w:rPr>
          <w:rFonts w:asciiTheme="minorHAnsi" w:eastAsiaTheme="minorEastAsia" w:hAnsiTheme="minorHAnsi" w:cstheme="minorBidi"/>
          <w:color w:val="auto"/>
          <w:rtl/>
        </w:rPr>
      </w:pPr>
      <w:r w:rsidRPr="00AF7488">
        <w:rPr>
          <w:rFonts w:asciiTheme="minorHAnsi" w:eastAsiaTheme="minorEastAsia" w:hAnsiTheme="minorHAnsi" w:cstheme="minorBidi" w:hint="cs"/>
          <w:color w:val="auto"/>
          <w:rtl/>
        </w:rPr>
        <w:t>المستخلص...</w:t>
      </w:r>
      <w:r>
        <w:rPr>
          <w:rFonts w:asciiTheme="minorHAnsi" w:eastAsiaTheme="minorEastAsia" w:hAnsiTheme="minorHAnsi" w:cstheme="minorBidi" w:hint="cs"/>
          <w:color w:val="auto"/>
          <w:rtl/>
        </w:rPr>
        <w:t>.....................</w:t>
      </w:r>
      <w:r w:rsidRPr="00AF7488">
        <w:rPr>
          <w:rFonts w:asciiTheme="minorHAnsi" w:eastAsiaTheme="minorEastAsia" w:hAnsiTheme="minorHAnsi" w:cstheme="minorBidi" w:hint="cs"/>
          <w:color w:val="auto"/>
          <w:rtl/>
        </w:rPr>
        <w:t>.......................................................................ب</w:t>
      </w:r>
    </w:p>
    <w:p w:rsidR="00AF7488" w:rsidRPr="00AF7488" w:rsidRDefault="00AF7488" w:rsidP="00AF7488">
      <w:pPr>
        <w:pStyle w:val="1"/>
        <w:jc w:val="right"/>
        <w:rPr>
          <w:rFonts w:asciiTheme="minorHAnsi" w:eastAsiaTheme="minorEastAsia" w:hAnsiTheme="minorHAnsi" w:cstheme="minorBidi"/>
          <w:color w:val="auto"/>
          <w:rtl/>
        </w:rPr>
      </w:pPr>
      <w:r w:rsidRPr="00AF7488">
        <w:rPr>
          <w:rFonts w:asciiTheme="minorHAnsi" w:eastAsiaTheme="minorEastAsia" w:hAnsiTheme="minorHAnsi" w:cstheme="minorBidi" w:hint="cs"/>
          <w:color w:val="auto"/>
          <w:rtl/>
        </w:rPr>
        <w:t>الشكر والتقدير.................</w:t>
      </w:r>
      <w:r>
        <w:rPr>
          <w:rFonts w:asciiTheme="minorHAnsi" w:eastAsiaTheme="minorEastAsia" w:hAnsiTheme="minorHAnsi" w:cstheme="minorBidi" w:hint="cs"/>
          <w:color w:val="auto"/>
          <w:rtl/>
        </w:rPr>
        <w:t>......................</w:t>
      </w:r>
      <w:r w:rsidRPr="00AF7488">
        <w:rPr>
          <w:rFonts w:asciiTheme="minorHAnsi" w:eastAsiaTheme="minorEastAsia" w:hAnsiTheme="minorHAnsi" w:cstheme="minorBidi" w:hint="cs"/>
          <w:color w:val="auto"/>
          <w:rtl/>
        </w:rPr>
        <w:t>.....................................................ج</w:t>
      </w:r>
    </w:p>
    <w:p w:rsidR="00AF7488" w:rsidRPr="00AF7488" w:rsidRDefault="00AF7488" w:rsidP="00AF7488">
      <w:pPr>
        <w:pStyle w:val="1"/>
        <w:jc w:val="right"/>
        <w:rPr>
          <w:rFonts w:asciiTheme="minorHAnsi" w:eastAsiaTheme="minorEastAsia" w:hAnsiTheme="minorHAnsi" w:cstheme="minorBidi"/>
          <w:color w:val="auto"/>
          <w:rtl/>
        </w:rPr>
      </w:pPr>
      <w:r w:rsidRPr="00AF7488">
        <w:rPr>
          <w:rFonts w:asciiTheme="minorHAnsi" w:eastAsiaTheme="minorEastAsia" w:hAnsiTheme="minorHAnsi" w:cstheme="minorBidi" w:hint="cs"/>
          <w:color w:val="auto"/>
          <w:rtl/>
        </w:rPr>
        <w:t>فهرس المحتويات..................</w:t>
      </w:r>
      <w:r>
        <w:rPr>
          <w:rFonts w:asciiTheme="minorHAnsi" w:eastAsiaTheme="minorEastAsia" w:hAnsiTheme="minorHAnsi" w:cstheme="minorBidi" w:hint="cs"/>
          <w:color w:val="auto"/>
          <w:rtl/>
        </w:rPr>
        <w:t>......................</w:t>
      </w:r>
      <w:r w:rsidRPr="00AF7488">
        <w:rPr>
          <w:rFonts w:asciiTheme="minorHAnsi" w:eastAsiaTheme="minorEastAsia" w:hAnsiTheme="minorHAnsi" w:cstheme="minorBidi" w:hint="cs"/>
          <w:color w:val="auto"/>
          <w:rtl/>
        </w:rPr>
        <w:t>.................................................د</w:t>
      </w:r>
    </w:p>
    <w:p w:rsidR="00AF7488" w:rsidRPr="00AF7488" w:rsidRDefault="00AF7488" w:rsidP="00AF7488">
      <w:pPr>
        <w:pStyle w:val="1"/>
        <w:jc w:val="right"/>
        <w:rPr>
          <w:rFonts w:asciiTheme="minorHAnsi" w:eastAsiaTheme="minorEastAsia" w:hAnsiTheme="minorHAnsi" w:cstheme="minorBidi"/>
          <w:color w:val="auto"/>
          <w:rtl/>
        </w:rPr>
      </w:pPr>
      <w:r w:rsidRPr="00AF7488">
        <w:rPr>
          <w:rFonts w:asciiTheme="minorHAnsi" w:eastAsiaTheme="minorEastAsia" w:hAnsiTheme="minorHAnsi" w:cstheme="minorBidi" w:hint="cs"/>
          <w:color w:val="auto"/>
          <w:rtl/>
        </w:rPr>
        <w:t>فهرس المحتويات...................</w:t>
      </w:r>
      <w:r>
        <w:rPr>
          <w:rFonts w:asciiTheme="minorHAnsi" w:eastAsiaTheme="minorEastAsia" w:hAnsiTheme="minorHAnsi" w:cstheme="minorBidi" w:hint="cs"/>
          <w:color w:val="auto"/>
          <w:rtl/>
        </w:rPr>
        <w:t>......................</w:t>
      </w:r>
      <w:r w:rsidRPr="00AF7488">
        <w:rPr>
          <w:rFonts w:asciiTheme="minorHAnsi" w:eastAsiaTheme="minorEastAsia" w:hAnsiTheme="minorHAnsi" w:cstheme="minorBidi" w:hint="cs"/>
          <w:color w:val="auto"/>
          <w:rtl/>
        </w:rPr>
        <w:t>................................................</w:t>
      </w:r>
      <w:r w:rsidRPr="00AF7488">
        <w:rPr>
          <w:rFonts w:asciiTheme="minorHAnsi" w:eastAsiaTheme="minorEastAsia" w:hAnsiTheme="minorHAnsi" w:cstheme="minorBidi"/>
          <w:color w:val="auto"/>
          <w:rtl/>
        </w:rPr>
        <w:t>ﮪ</w:t>
      </w:r>
    </w:p>
    <w:p w:rsidR="00AF7488" w:rsidRPr="00AF7488" w:rsidRDefault="00722D3E" w:rsidP="00AF7488">
      <w:pPr>
        <w:pStyle w:val="1"/>
        <w:jc w:val="right"/>
        <w:rPr>
          <w:rFonts w:asciiTheme="minorHAnsi" w:eastAsiaTheme="minorEastAsia" w:hAnsiTheme="minorHAnsi" w:cstheme="minorBidi"/>
          <w:color w:val="auto"/>
          <w:rtl/>
        </w:rPr>
      </w:pPr>
      <w:r>
        <w:rPr>
          <w:rFonts w:asciiTheme="minorHAnsi" w:eastAsiaTheme="minorEastAsia" w:hAnsiTheme="minorHAnsi" w:cstheme="minorBidi" w:hint="cs"/>
          <w:color w:val="auto"/>
          <w:rtl/>
        </w:rPr>
        <w:t>فهرس المحتويات.......................</w:t>
      </w:r>
      <w:r w:rsidR="00AF7488">
        <w:rPr>
          <w:rFonts w:asciiTheme="minorHAnsi" w:eastAsiaTheme="minorEastAsia" w:hAnsiTheme="minorHAnsi" w:cstheme="minorBidi" w:hint="cs"/>
          <w:color w:val="auto"/>
          <w:rtl/>
        </w:rPr>
        <w:t>...................</w:t>
      </w:r>
      <w:r w:rsidR="00AF7488" w:rsidRPr="00AF7488">
        <w:rPr>
          <w:rFonts w:asciiTheme="minorHAnsi" w:eastAsiaTheme="minorEastAsia" w:hAnsiTheme="minorHAnsi" w:cstheme="minorBidi" w:hint="cs"/>
          <w:color w:val="auto"/>
          <w:rtl/>
        </w:rPr>
        <w:t>...............................................و</w:t>
      </w:r>
    </w:p>
    <w:p w:rsidR="00AF7488" w:rsidRPr="00AF7488" w:rsidRDefault="00AF7488" w:rsidP="00AF7488">
      <w:pPr>
        <w:pStyle w:val="1"/>
        <w:jc w:val="right"/>
        <w:rPr>
          <w:rFonts w:asciiTheme="minorHAnsi" w:eastAsiaTheme="minorEastAsia" w:hAnsiTheme="minorHAnsi" w:cstheme="minorBidi"/>
          <w:color w:val="auto"/>
          <w:rtl/>
        </w:rPr>
      </w:pPr>
      <w:r w:rsidRPr="00AF7488">
        <w:rPr>
          <w:rFonts w:asciiTheme="minorHAnsi" w:eastAsiaTheme="minorEastAsia" w:hAnsiTheme="minorHAnsi" w:cstheme="minorBidi" w:hint="cs"/>
          <w:color w:val="auto"/>
          <w:rtl/>
        </w:rPr>
        <w:t>مصطلحات البحث........................</w:t>
      </w:r>
      <w:r>
        <w:rPr>
          <w:rFonts w:asciiTheme="minorHAnsi" w:eastAsiaTheme="minorEastAsia" w:hAnsiTheme="minorHAnsi" w:cstheme="minorBidi" w:hint="cs"/>
          <w:color w:val="auto"/>
          <w:rtl/>
        </w:rPr>
        <w:t>......................</w:t>
      </w:r>
      <w:r w:rsidRPr="00AF7488">
        <w:rPr>
          <w:rFonts w:asciiTheme="minorHAnsi" w:eastAsiaTheme="minorEastAsia" w:hAnsiTheme="minorHAnsi" w:cstheme="minorBidi" w:hint="cs"/>
          <w:color w:val="auto"/>
          <w:rtl/>
        </w:rPr>
        <w:t>...........................................ز</w:t>
      </w:r>
    </w:p>
    <w:p w:rsidR="00AF7488" w:rsidRPr="00AF7488" w:rsidRDefault="00AF7488" w:rsidP="00AF7488">
      <w:pPr>
        <w:pStyle w:val="1"/>
        <w:jc w:val="right"/>
        <w:rPr>
          <w:rFonts w:asciiTheme="minorHAnsi" w:eastAsiaTheme="minorEastAsia" w:hAnsiTheme="minorHAnsi" w:cstheme="minorBidi"/>
          <w:color w:val="auto"/>
          <w:rtl/>
        </w:rPr>
      </w:pPr>
      <w:r w:rsidRPr="00AF7488">
        <w:rPr>
          <w:rFonts w:asciiTheme="minorHAnsi" w:eastAsiaTheme="minorEastAsia" w:hAnsiTheme="minorHAnsi" w:cstheme="minorBidi" w:hint="cs"/>
          <w:color w:val="auto"/>
          <w:rtl/>
        </w:rPr>
        <w:t>الفصل الأول : الاطار العام للدراسة....................</w:t>
      </w:r>
      <w:r>
        <w:rPr>
          <w:rFonts w:asciiTheme="minorHAnsi" w:eastAsiaTheme="minorEastAsia" w:hAnsiTheme="minorHAnsi" w:cstheme="minorBidi" w:hint="cs"/>
          <w:color w:val="auto"/>
          <w:rtl/>
        </w:rPr>
        <w:t>........................</w:t>
      </w:r>
      <w:r w:rsidRPr="00AF7488">
        <w:rPr>
          <w:rFonts w:asciiTheme="minorHAnsi" w:eastAsiaTheme="minorEastAsia" w:hAnsiTheme="minorHAnsi" w:cstheme="minorBidi" w:hint="cs"/>
          <w:color w:val="auto"/>
          <w:rtl/>
        </w:rPr>
        <w:t>.........................1</w:t>
      </w:r>
    </w:p>
    <w:p w:rsidR="00AF7488" w:rsidRPr="00AF7488" w:rsidRDefault="00AF7488" w:rsidP="00AF7488">
      <w:pPr>
        <w:pStyle w:val="1"/>
        <w:jc w:val="right"/>
        <w:rPr>
          <w:rFonts w:asciiTheme="minorHAnsi" w:eastAsiaTheme="minorEastAsia" w:hAnsiTheme="minorHAnsi" w:cstheme="minorBidi"/>
          <w:color w:val="auto"/>
          <w:rtl/>
        </w:rPr>
      </w:pPr>
      <w:r w:rsidRPr="00AF7488">
        <w:rPr>
          <w:rFonts w:asciiTheme="minorHAnsi" w:eastAsiaTheme="minorEastAsia" w:hAnsiTheme="minorHAnsi" w:cstheme="minorBidi" w:hint="cs"/>
          <w:color w:val="auto"/>
          <w:rtl/>
        </w:rPr>
        <w:t>المقدمة..............................</w:t>
      </w:r>
      <w:r>
        <w:rPr>
          <w:rFonts w:asciiTheme="minorHAnsi" w:eastAsiaTheme="minorEastAsia" w:hAnsiTheme="minorHAnsi" w:cstheme="minorBidi" w:hint="cs"/>
          <w:color w:val="auto"/>
          <w:rtl/>
        </w:rPr>
        <w:t>............</w:t>
      </w:r>
      <w:r w:rsidRPr="00AF7488">
        <w:rPr>
          <w:rFonts w:asciiTheme="minorHAnsi" w:eastAsiaTheme="minorEastAsia" w:hAnsiTheme="minorHAnsi" w:cstheme="minorBidi" w:hint="cs"/>
          <w:color w:val="auto"/>
          <w:rtl/>
        </w:rPr>
        <w:t>..........................................................2</w:t>
      </w:r>
    </w:p>
    <w:p w:rsidR="00AF7488" w:rsidRPr="00AF7488" w:rsidRDefault="00AF7488" w:rsidP="00AF7488">
      <w:pPr>
        <w:pStyle w:val="1"/>
        <w:jc w:val="right"/>
        <w:rPr>
          <w:rFonts w:asciiTheme="minorHAnsi" w:eastAsiaTheme="minorEastAsia" w:hAnsiTheme="minorHAnsi" w:cstheme="minorBidi"/>
          <w:color w:val="auto"/>
          <w:rtl/>
        </w:rPr>
      </w:pPr>
      <w:r w:rsidRPr="00AF7488">
        <w:rPr>
          <w:rFonts w:asciiTheme="minorHAnsi" w:eastAsiaTheme="minorEastAsia" w:hAnsiTheme="minorHAnsi" w:cstheme="minorBidi" w:hint="cs"/>
          <w:color w:val="auto"/>
          <w:rtl/>
        </w:rPr>
        <w:t>مشكلة الدراسة................</w:t>
      </w:r>
      <w:r>
        <w:rPr>
          <w:rFonts w:asciiTheme="minorHAnsi" w:eastAsiaTheme="minorEastAsia" w:hAnsiTheme="minorHAnsi" w:cstheme="minorBidi" w:hint="cs"/>
          <w:color w:val="auto"/>
          <w:rtl/>
        </w:rPr>
        <w:t>......................</w:t>
      </w:r>
      <w:r w:rsidRPr="00AF7488">
        <w:rPr>
          <w:rFonts w:asciiTheme="minorHAnsi" w:eastAsiaTheme="minorEastAsia" w:hAnsiTheme="minorHAnsi" w:cstheme="minorBidi" w:hint="cs"/>
          <w:color w:val="auto"/>
          <w:rtl/>
        </w:rPr>
        <w:t>......................................................3</w:t>
      </w:r>
    </w:p>
    <w:p w:rsidR="00AF7488" w:rsidRPr="00AF7488" w:rsidRDefault="00AF7488" w:rsidP="00AF7488">
      <w:pPr>
        <w:pStyle w:val="1"/>
        <w:jc w:val="right"/>
        <w:rPr>
          <w:rFonts w:asciiTheme="minorHAnsi" w:eastAsiaTheme="minorEastAsia" w:hAnsiTheme="minorHAnsi" w:cstheme="minorBidi"/>
          <w:color w:val="auto"/>
          <w:rtl/>
        </w:rPr>
      </w:pPr>
      <w:r w:rsidRPr="00AF7488">
        <w:rPr>
          <w:rFonts w:asciiTheme="minorHAnsi" w:eastAsiaTheme="minorEastAsia" w:hAnsiTheme="minorHAnsi" w:cstheme="minorBidi" w:hint="cs"/>
          <w:color w:val="auto"/>
          <w:rtl/>
        </w:rPr>
        <w:t>أهمية الدراسة...........</w:t>
      </w:r>
      <w:r>
        <w:rPr>
          <w:rFonts w:asciiTheme="minorHAnsi" w:eastAsiaTheme="minorEastAsia" w:hAnsiTheme="minorHAnsi" w:cstheme="minorBidi" w:hint="cs"/>
          <w:color w:val="auto"/>
          <w:rtl/>
        </w:rPr>
        <w:t>...........................</w:t>
      </w:r>
      <w:r w:rsidRPr="00AF7488">
        <w:rPr>
          <w:rFonts w:asciiTheme="minorHAnsi" w:eastAsiaTheme="minorEastAsia" w:hAnsiTheme="minorHAnsi" w:cstheme="minorBidi" w:hint="cs"/>
          <w:color w:val="auto"/>
          <w:rtl/>
        </w:rPr>
        <w:t>......................................................4</w:t>
      </w:r>
    </w:p>
    <w:p w:rsidR="00AF7488" w:rsidRPr="00AF7488" w:rsidRDefault="00AF7488" w:rsidP="00AF7488">
      <w:pPr>
        <w:pStyle w:val="1"/>
        <w:jc w:val="right"/>
        <w:rPr>
          <w:rFonts w:asciiTheme="minorHAnsi" w:eastAsiaTheme="minorEastAsia" w:hAnsiTheme="minorHAnsi" w:cstheme="minorBidi"/>
          <w:color w:val="auto"/>
          <w:rtl/>
        </w:rPr>
      </w:pPr>
      <w:r w:rsidRPr="00AF7488">
        <w:rPr>
          <w:rFonts w:asciiTheme="minorHAnsi" w:eastAsiaTheme="minorEastAsia" w:hAnsiTheme="minorHAnsi" w:cstheme="minorBidi" w:hint="cs"/>
          <w:color w:val="auto"/>
          <w:rtl/>
        </w:rPr>
        <w:t>أهداف الدراسة.............................</w:t>
      </w:r>
      <w:r>
        <w:rPr>
          <w:rFonts w:asciiTheme="minorHAnsi" w:eastAsiaTheme="minorEastAsia" w:hAnsiTheme="minorHAnsi" w:cstheme="minorBidi" w:hint="cs"/>
          <w:color w:val="auto"/>
          <w:rtl/>
        </w:rPr>
        <w:t>......................</w:t>
      </w:r>
      <w:r w:rsidRPr="00AF7488">
        <w:rPr>
          <w:rFonts w:asciiTheme="minorHAnsi" w:eastAsiaTheme="minorEastAsia" w:hAnsiTheme="minorHAnsi" w:cstheme="minorBidi" w:hint="cs"/>
          <w:color w:val="auto"/>
          <w:rtl/>
        </w:rPr>
        <w:t>.........................................5</w:t>
      </w:r>
    </w:p>
    <w:p w:rsidR="00AF7488" w:rsidRDefault="00AF7488" w:rsidP="00AF7488">
      <w:pPr>
        <w:pStyle w:val="1"/>
        <w:jc w:val="right"/>
        <w:rPr>
          <w:rFonts w:ascii="Times New Roman" w:hAnsi="Times New Roman"/>
          <w:sz w:val="36"/>
          <w:rtl/>
        </w:rPr>
      </w:pPr>
      <w:r w:rsidRPr="00AF7488">
        <w:rPr>
          <w:rFonts w:asciiTheme="minorHAnsi" w:eastAsiaTheme="minorEastAsia" w:hAnsiTheme="minorHAnsi" w:cstheme="minorBidi" w:hint="cs"/>
          <w:color w:val="auto"/>
          <w:rtl/>
        </w:rPr>
        <w:t>تساؤلات الدراسة.......................</w:t>
      </w:r>
      <w:r>
        <w:rPr>
          <w:rFonts w:asciiTheme="minorHAnsi" w:eastAsiaTheme="minorEastAsia" w:hAnsiTheme="minorHAnsi" w:cstheme="minorBidi" w:hint="cs"/>
          <w:color w:val="auto"/>
          <w:rtl/>
        </w:rPr>
        <w:t>......................</w:t>
      </w:r>
      <w:r w:rsidRPr="00AF7488">
        <w:rPr>
          <w:rFonts w:asciiTheme="minorHAnsi" w:eastAsiaTheme="minorEastAsia" w:hAnsiTheme="minorHAnsi" w:cstheme="minorBidi" w:hint="cs"/>
          <w:color w:val="auto"/>
          <w:rtl/>
        </w:rPr>
        <w:t>............................................6</w:t>
      </w:r>
    </w:p>
    <w:p w:rsidR="00483273" w:rsidRDefault="00483273" w:rsidP="00AF7488">
      <w:pPr>
        <w:jc w:val="right"/>
        <w:rPr>
          <w:rtl/>
        </w:rPr>
      </w:pPr>
    </w:p>
    <w:p w:rsidR="00483273" w:rsidRPr="00483273" w:rsidRDefault="00483273" w:rsidP="00483273">
      <w:pPr>
        <w:jc w:val="center"/>
        <w:rPr>
          <w:rFonts w:hint="cs"/>
          <w:b/>
          <w:bCs/>
          <w:sz w:val="36"/>
          <w:szCs w:val="36"/>
          <w:rtl/>
        </w:rPr>
      </w:pPr>
      <w:r w:rsidRPr="00483273">
        <w:rPr>
          <w:rFonts w:hint="cs"/>
          <w:b/>
          <w:bCs/>
          <w:sz w:val="36"/>
          <w:szCs w:val="36"/>
          <w:rtl/>
        </w:rPr>
        <w:t>د</w:t>
      </w:r>
    </w:p>
    <w:p w:rsidR="00483273" w:rsidRDefault="00483273" w:rsidP="00AF7488">
      <w:pPr>
        <w:jc w:val="right"/>
        <w:rPr>
          <w:rtl/>
        </w:rPr>
      </w:pPr>
    </w:p>
    <w:p w:rsidR="00AF7488" w:rsidRDefault="00AF7488" w:rsidP="00AF7488">
      <w:pPr>
        <w:jc w:val="right"/>
        <w:rPr>
          <w:b/>
          <w:bCs/>
          <w:sz w:val="28"/>
          <w:szCs w:val="28"/>
          <w:rtl/>
        </w:rPr>
      </w:pPr>
      <w:r w:rsidRPr="00770084">
        <w:rPr>
          <w:rFonts w:hint="cs"/>
          <w:b/>
          <w:bCs/>
          <w:sz w:val="28"/>
          <w:szCs w:val="28"/>
          <w:rtl/>
        </w:rPr>
        <w:t>فروض الدراسة</w:t>
      </w:r>
      <w:r>
        <w:rPr>
          <w:rFonts w:hint="cs"/>
          <w:b/>
          <w:bCs/>
          <w:sz w:val="28"/>
          <w:szCs w:val="28"/>
          <w:rtl/>
        </w:rPr>
        <w:t>..........................................................................................7</w:t>
      </w:r>
    </w:p>
    <w:p w:rsidR="00AF7488" w:rsidRDefault="00AF7488" w:rsidP="00AF7488">
      <w:pPr>
        <w:jc w:val="right"/>
        <w:rPr>
          <w:rtl/>
        </w:rPr>
      </w:pPr>
      <w:r>
        <w:rPr>
          <w:rFonts w:hint="cs"/>
          <w:b/>
          <w:bCs/>
          <w:sz w:val="28"/>
          <w:szCs w:val="28"/>
          <w:rtl/>
        </w:rPr>
        <w:t>النظرية العلمية ..........................................................................................7</w:t>
      </w:r>
    </w:p>
    <w:p w:rsidR="00AF7488" w:rsidRDefault="00AF7488" w:rsidP="00AF7488">
      <w:pPr>
        <w:jc w:val="right"/>
        <w:rPr>
          <w:rtl/>
        </w:rPr>
      </w:pPr>
      <w:r w:rsidRPr="00821569">
        <w:rPr>
          <w:rFonts w:hint="cs"/>
          <w:b/>
          <w:bCs/>
          <w:sz w:val="28"/>
          <w:szCs w:val="28"/>
          <w:rtl/>
        </w:rPr>
        <w:t>الفصل الثاني : الدراسات السا</w:t>
      </w:r>
      <w:r>
        <w:rPr>
          <w:rFonts w:hint="cs"/>
          <w:b/>
          <w:bCs/>
          <w:sz w:val="28"/>
          <w:szCs w:val="28"/>
          <w:rtl/>
        </w:rPr>
        <w:t>بقة والاطار النظري ...</w:t>
      </w:r>
      <w:r w:rsidRPr="00821569">
        <w:rPr>
          <w:rFonts w:hint="cs"/>
          <w:b/>
          <w:bCs/>
          <w:sz w:val="28"/>
          <w:szCs w:val="28"/>
          <w:rtl/>
        </w:rPr>
        <w:t>......................</w:t>
      </w:r>
      <w:r>
        <w:rPr>
          <w:rFonts w:hint="cs"/>
          <w:b/>
          <w:bCs/>
          <w:sz w:val="28"/>
          <w:szCs w:val="28"/>
          <w:rtl/>
        </w:rPr>
        <w:t>...</w:t>
      </w:r>
      <w:r w:rsidRPr="00821569">
        <w:rPr>
          <w:rFonts w:hint="cs"/>
          <w:b/>
          <w:bCs/>
          <w:sz w:val="28"/>
          <w:szCs w:val="28"/>
          <w:rtl/>
        </w:rPr>
        <w:t>.......................</w:t>
      </w:r>
      <w:r w:rsidRPr="002B3ACE">
        <w:rPr>
          <w:rFonts w:hint="cs"/>
          <w:b/>
          <w:bCs/>
          <w:sz w:val="28"/>
          <w:szCs w:val="28"/>
          <w:rtl/>
        </w:rPr>
        <w:t>8</w:t>
      </w:r>
    </w:p>
    <w:p w:rsidR="00AF7488" w:rsidRPr="00BF235D" w:rsidRDefault="00AF7488" w:rsidP="00AF7488">
      <w:pPr>
        <w:jc w:val="right"/>
        <w:rPr>
          <w:b/>
          <w:bCs/>
          <w:sz w:val="28"/>
          <w:szCs w:val="28"/>
        </w:rPr>
      </w:pPr>
      <w:r w:rsidRPr="00BF235D">
        <w:rPr>
          <w:rFonts w:hint="cs"/>
          <w:b/>
          <w:bCs/>
          <w:sz w:val="28"/>
          <w:szCs w:val="28"/>
          <w:rtl/>
        </w:rPr>
        <w:t>المقدمة............</w:t>
      </w:r>
      <w:r>
        <w:rPr>
          <w:rFonts w:hint="cs"/>
          <w:b/>
          <w:bCs/>
          <w:sz w:val="28"/>
          <w:szCs w:val="28"/>
          <w:rtl/>
        </w:rPr>
        <w:t>........................................................................................9</w:t>
      </w:r>
    </w:p>
    <w:p w:rsidR="00AF7488" w:rsidRDefault="00AF7488" w:rsidP="00AF7488">
      <w:pPr>
        <w:jc w:val="right"/>
        <w:rPr>
          <w:rtl/>
        </w:rPr>
      </w:pPr>
      <w:r w:rsidRPr="00FF6C55">
        <w:rPr>
          <w:rFonts w:hint="cs"/>
          <w:b/>
          <w:bCs/>
          <w:sz w:val="28"/>
          <w:szCs w:val="28"/>
          <w:rtl/>
        </w:rPr>
        <w:t>الدراسات السابقة...........................................................</w:t>
      </w:r>
      <w:r>
        <w:rPr>
          <w:rFonts w:hint="cs"/>
          <w:b/>
          <w:bCs/>
          <w:sz w:val="28"/>
          <w:szCs w:val="28"/>
          <w:rtl/>
        </w:rPr>
        <w:t>....</w:t>
      </w:r>
      <w:r w:rsidRPr="00FF6C55">
        <w:rPr>
          <w:rFonts w:hint="cs"/>
          <w:b/>
          <w:bCs/>
          <w:sz w:val="28"/>
          <w:szCs w:val="28"/>
          <w:rtl/>
        </w:rPr>
        <w:t>...............</w:t>
      </w:r>
      <w:r>
        <w:rPr>
          <w:rFonts w:hint="cs"/>
          <w:b/>
          <w:bCs/>
          <w:sz w:val="28"/>
          <w:szCs w:val="28"/>
          <w:rtl/>
        </w:rPr>
        <w:t>.</w:t>
      </w:r>
      <w:r w:rsidRPr="00FF6C55">
        <w:rPr>
          <w:rFonts w:hint="cs"/>
          <w:b/>
          <w:bCs/>
          <w:sz w:val="28"/>
          <w:szCs w:val="28"/>
          <w:rtl/>
        </w:rPr>
        <w:t>........10</w:t>
      </w:r>
    </w:p>
    <w:p w:rsidR="00AF7488" w:rsidRDefault="00AF7488" w:rsidP="00AF7488">
      <w:pPr>
        <w:jc w:val="right"/>
        <w:rPr>
          <w:rtl/>
        </w:rPr>
      </w:pPr>
      <w:r w:rsidRPr="00907B67">
        <w:rPr>
          <w:rFonts w:hint="cs"/>
          <w:b/>
          <w:bCs/>
          <w:sz w:val="28"/>
          <w:szCs w:val="28"/>
          <w:rtl/>
        </w:rPr>
        <w:t>الاطار النظري ....</w:t>
      </w:r>
      <w:r>
        <w:rPr>
          <w:rFonts w:hint="cs"/>
          <w:b/>
          <w:bCs/>
          <w:sz w:val="28"/>
          <w:szCs w:val="28"/>
          <w:rtl/>
        </w:rPr>
        <w:t>.................................................................................</w:t>
      </w:r>
      <w:r w:rsidRPr="00907B67">
        <w:rPr>
          <w:rFonts w:hint="cs"/>
          <w:b/>
          <w:bCs/>
          <w:sz w:val="28"/>
          <w:szCs w:val="28"/>
          <w:rtl/>
        </w:rPr>
        <w:t>.....11</w:t>
      </w:r>
    </w:p>
    <w:p w:rsidR="00AF7488" w:rsidRDefault="00AF7488" w:rsidP="00AF7488">
      <w:pPr>
        <w:jc w:val="right"/>
        <w:rPr>
          <w:rtl/>
        </w:rPr>
      </w:pPr>
      <w:r w:rsidRPr="00861B6F">
        <w:rPr>
          <w:rFonts w:hint="cs"/>
          <w:b/>
          <w:bCs/>
          <w:sz w:val="28"/>
          <w:szCs w:val="28"/>
          <w:rtl/>
        </w:rPr>
        <w:t>الفصل الثالث منهجية الدراسة....</w:t>
      </w:r>
      <w:r>
        <w:rPr>
          <w:rFonts w:hint="cs"/>
          <w:b/>
          <w:bCs/>
          <w:sz w:val="28"/>
          <w:szCs w:val="28"/>
          <w:rtl/>
        </w:rPr>
        <w:t>.................................................................</w:t>
      </w:r>
      <w:r w:rsidRPr="00861B6F">
        <w:rPr>
          <w:rFonts w:hint="cs"/>
          <w:b/>
          <w:bCs/>
          <w:sz w:val="28"/>
          <w:szCs w:val="28"/>
          <w:rtl/>
        </w:rPr>
        <w:t>....12</w:t>
      </w:r>
    </w:p>
    <w:p w:rsidR="00AF7488" w:rsidRPr="00AF7488" w:rsidRDefault="00AF7488" w:rsidP="00AF7488">
      <w:pPr>
        <w:pStyle w:val="1"/>
        <w:jc w:val="right"/>
        <w:rPr>
          <w:rFonts w:asciiTheme="minorHAnsi" w:eastAsiaTheme="minorEastAsia" w:hAnsiTheme="minorHAnsi" w:cstheme="minorBidi"/>
          <w:color w:val="auto"/>
        </w:rPr>
      </w:pPr>
      <w:r>
        <w:rPr>
          <w:rFonts w:asciiTheme="minorHAnsi" w:eastAsiaTheme="minorEastAsia" w:hAnsiTheme="minorHAnsi" w:cstheme="minorBidi" w:hint="cs"/>
          <w:color w:val="auto"/>
          <w:rtl/>
        </w:rPr>
        <w:t>المقدمة .................................................................................................13</w:t>
      </w:r>
    </w:p>
    <w:p w:rsidR="00AF7488" w:rsidRDefault="00AF7488" w:rsidP="00AF7488">
      <w:pPr>
        <w:pStyle w:val="1"/>
        <w:jc w:val="right"/>
        <w:rPr>
          <w:rFonts w:asciiTheme="minorHAnsi" w:eastAsiaTheme="minorEastAsia" w:hAnsiTheme="minorHAnsi" w:cstheme="minorBidi"/>
          <w:color w:val="auto"/>
        </w:rPr>
      </w:pPr>
      <w:r w:rsidRPr="00AF7488">
        <w:rPr>
          <w:rFonts w:asciiTheme="minorHAnsi" w:eastAsiaTheme="minorEastAsia" w:hAnsiTheme="minorHAnsi" w:cstheme="minorBidi" w:hint="cs"/>
          <w:color w:val="auto"/>
          <w:rtl/>
        </w:rPr>
        <w:t>الدراسة</w:t>
      </w:r>
      <w:r>
        <w:rPr>
          <w:rFonts w:asciiTheme="minorHAnsi" w:eastAsiaTheme="minorEastAsia" w:hAnsiTheme="minorHAnsi" w:cstheme="minorBidi" w:hint="cs"/>
          <w:color w:val="auto"/>
          <w:rtl/>
        </w:rPr>
        <w:t>..................................................................................................13</w:t>
      </w:r>
    </w:p>
    <w:p w:rsidR="00AF7488" w:rsidRPr="00AF7488" w:rsidRDefault="00AF7488" w:rsidP="00AF7488"/>
    <w:p w:rsidR="00AF7488" w:rsidRPr="00AF7488" w:rsidRDefault="00AF7488" w:rsidP="00AF7488">
      <w:pPr>
        <w:jc w:val="right"/>
        <w:rPr>
          <w:b/>
          <w:bCs/>
          <w:sz w:val="28"/>
          <w:szCs w:val="28"/>
          <w:rtl/>
        </w:rPr>
      </w:pPr>
      <w:r>
        <w:rPr>
          <w:rFonts w:hint="cs"/>
          <w:b/>
          <w:bCs/>
          <w:sz w:val="28"/>
          <w:szCs w:val="28"/>
          <w:rtl/>
        </w:rPr>
        <w:t>مجتمع الدراسة</w:t>
      </w:r>
      <w:r w:rsidR="00483273">
        <w:rPr>
          <w:rFonts w:hint="cs"/>
          <w:b/>
          <w:bCs/>
          <w:sz w:val="28"/>
          <w:szCs w:val="28"/>
          <w:rtl/>
        </w:rPr>
        <w:t xml:space="preserve"> والعينة </w:t>
      </w:r>
      <w:r>
        <w:rPr>
          <w:rFonts w:hint="cs"/>
          <w:b/>
          <w:bCs/>
          <w:sz w:val="28"/>
          <w:szCs w:val="28"/>
          <w:rtl/>
        </w:rPr>
        <w:t>.....</w:t>
      </w:r>
      <w:r w:rsidR="00483273">
        <w:rPr>
          <w:rFonts w:hint="cs"/>
          <w:b/>
          <w:bCs/>
          <w:sz w:val="28"/>
          <w:szCs w:val="28"/>
          <w:rtl/>
        </w:rPr>
        <w:t>......................</w:t>
      </w:r>
      <w:r>
        <w:rPr>
          <w:rFonts w:hint="cs"/>
          <w:b/>
          <w:bCs/>
          <w:sz w:val="28"/>
          <w:szCs w:val="28"/>
          <w:rtl/>
        </w:rPr>
        <w:t>.....................................................13</w:t>
      </w:r>
    </w:p>
    <w:p w:rsidR="003F2F6E" w:rsidRPr="003F2F6E" w:rsidRDefault="003F2F6E" w:rsidP="003F2F6E">
      <w:pPr>
        <w:jc w:val="right"/>
        <w:rPr>
          <w:b/>
          <w:bCs/>
          <w:sz w:val="28"/>
          <w:szCs w:val="28"/>
        </w:rPr>
      </w:pPr>
      <w:r w:rsidRPr="003F2F6E">
        <w:rPr>
          <w:rFonts w:hint="cs"/>
          <w:b/>
          <w:bCs/>
          <w:sz w:val="28"/>
          <w:szCs w:val="28"/>
          <w:rtl/>
        </w:rPr>
        <w:t>أدواة الدراسة</w:t>
      </w:r>
      <w:r>
        <w:rPr>
          <w:rFonts w:hint="cs"/>
          <w:b/>
          <w:bCs/>
          <w:sz w:val="28"/>
          <w:szCs w:val="28"/>
          <w:rtl/>
        </w:rPr>
        <w:t>...........................................................................................14</w:t>
      </w:r>
    </w:p>
    <w:p w:rsidR="003F2F6E" w:rsidRPr="003F2F6E" w:rsidRDefault="003F2F6E" w:rsidP="003F2F6E">
      <w:pPr>
        <w:jc w:val="right"/>
        <w:rPr>
          <w:b/>
          <w:bCs/>
          <w:sz w:val="28"/>
          <w:szCs w:val="28"/>
        </w:rPr>
      </w:pPr>
      <w:r w:rsidRPr="003F2F6E">
        <w:rPr>
          <w:rFonts w:hint="cs"/>
          <w:b/>
          <w:bCs/>
          <w:sz w:val="28"/>
          <w:szCs w:val="28"/>
          <w:rtl/>
        </w:rPr>
        <w:t>صدق واثبات الأداة</w:t>
      </w:r>
      <w:r>
        <w:rPr>
          <w:rFonts w:hint="cs"/>
          <w:b/>
          <w:bCs/>
          <w:sz w:val="28"/>
          <w:szCs w:val="28"/>
          <w:rtl/>
        </w:rPr>
        <w:t>.....................................................................................14</w:t>
      </w:r>
    </w:p>
    <w:p w:rsidR="003F2F6E" w:rsidRPr="003F2F6E" w:rsidRDefault="003F2F6E" w:rsidP="003F2F6E">
      <w:pPr>
        <w:jc w:val="right"/>
        <w:rPr>
          <w:b/>
          <w:bCs/>
          <w:sz w:val="28"/>
          <w:szCs w:val="28"/>
        </w:rPr>
      </w:pPr>
      <w:r w:rsidRPr="003F2F6E">
        <w:rPr>
          <w:rFonts w:hint="cs"/>
          <w:b/>
          <w:bCs/>
          <w:sz w:val="28"/>
          <w:szCs w:val="28"/>
          <w:rtl/>
        </w:rPr>
        <w:t>الأساليب الإحصائية</w:t>
      </w:r>
      <w:r>
        <w:rPr>
          <w:rFonts w:hint="cs"/>
          <w:b/>
          <w:bCs/>
          <w:sz w:val="28"/>
          <w:szCs w:val="28"/>
          <w:rtl/>
        </w:rPr>
        <w:t>....................................................................................14</w:t>
      </w:r>
    </w:p>
    <w:p w:rsidR="00AF7488" w:rsidRPr="00B82B7B" w:rsidRDefault="00B82B7B" w:rsidP="00B82B7B">
      <w:pPr>
        <w:jc w:val="right"/>
        <w:rPr>
          <w:b/>
          <w:bCs/>
          <w:sz w:val="28"/>
          <w:szCs w:val="28"/>
          <w:rtl/>
        </w:rPr>
      </w:pPr>
      <w:r w:rsidRPr="00B82B7B">
        <w:rPr>
          <w:rFonts w:hint="cs"/>
          <w:b/>
          <w:bCs/>
          <w:sz w:val="28"/>
          <w:szCs w:val="28"/>
          <w:rtl/>
        </w:rPr>
        <w:t>الفصل الرابع عرض النتائج وتحليلها</w:t>
      </w:r>
      <w:r>
        <w:rPr>
          <w:rFonts w:hint="cs"/>
          <w:b/>
          <w:bCs/>
          <w:sz w:val="28"/>
          <w:szCs w:val="28"/>
          <w:rtl/>
        </w:rPr>
        <w:t>................................................................15</w:t>
      </w:r>
    </w:p>
    <w:p w:rsidR="00AF7488" w:rsidRPr="00EE5B96" w:rsidRDefault="00EE5B96" w:rsidP="00EE5B96">
      <w:pPr>
        <w:jc w:val="right"/>
        <w:rPr>
          <w:b/>
          <w:bCs/>
          <w:sz w:val="28"/>
          <w:szCs w:val="28"/>
          <w:rtl/>
        </w:rPr>
      </w:pPr>
      <w:r w:rsidRPr="00EE5B96">
        <w:rPr>
          <w:rFonts w:hint="cs"/>
          <w:b/>
          <w:bCs/>
          <w:sz w:val="28"/>
          <w:szCs w:val="28"/>
          <w:rtl/>
        </w:rPr>
        <w:t>المقدمة</w:t>
      </w:r>
      <w:r>
        <w:rPr>
          <w:rFonts w:hint="cs"/>
          <w:b/>
          <w:bCs/>
          <w:sz w:val="28"/>
          <w:szCs w:val="28"/>
          <w:rtl/>
        </w:rPr>
        <w:t>..................................................................................................16</w:t>
      </w:r>
    </w:p>
    <w:p w:rsidR="00EE5B96" w:rsidRPr="00EE5B96" w:rsidRDefault="00EE5B96" w:rsidP="00EE5B96">
      <w:pPr>
        <w:pStyle w:val="1"/>
        <w:jc w:val="right"/>
        <w:rPr>
          <w:rFonts w:asciiTheme="minorHAnsi" w:eastAsiaTheme="minorEastAsia" w:hAnsiTheme="minorHAnsi" w:cstheme="minorBidi"/>
          <w:color w:val="auto"/>
        </w:rPr>
      </w:pPr>
      <w:r>
        <w:rPr>
          <w:rFonts w:asciiTheme="minorHAnsi" w:eastAsiaTheme="minorEastAsia" w:hAnsiTheme="minorHAnsi" w:cstheme="minorBidi" w:hint="cs"/>
          <w:color w:val="auto"/>
          <w:rtl/>
        </w:rPr>
        <w:t>خصائص أفراد العينة.........................</w:t>
      </w:r>
      <w:r w:rsidR="00483273">
        <w:rPr>
          <w:rFonts w:asciiTheme="minorHAnsi" w:eastAsiaTheme="minorEastAsia" w:hAnsiTheme="minorHAnsi" w:cstheme="minorBidi" w:hint="cs"/>
          <w:color w:val="auto"/>
          <w:rtl/>
        </w:rPr>
        <w:t>.</w:t>
      </w:r>
      <w:r>
        <w:rPr>
          <w:rFonts w:asciiTheme="minorHAnsi" w:eastAsiaTheme="minorEastAsia" w:hAnsiTheme="minorHAnsi" w:cstheme="minorBidi" w:hint="cs"/>
          <w:color w:val="auto"/>
          <w:rtl/>
        </w:rPr>
        <w:t>.........................................................16</w:t>
      </w:r>
    </w:p>
    <w:p w:rsidR="00483273" w:rsidRPr="00483273" w:rsidRDefault="00AB72F6" w:rsidP="00483273">
      <w:pPr>
        <w:jc w:val="right"/>
        <w:rPr>
          <w:rFonts w:hint="cs"/>
          <w:b/>
          <w:bCs/>
          <w:sz w:val="28"/>
          <w:szCs w:val="28"/>
        </w:rPr>
      </w:pPr>
      <w:r w:rsidRPr="00AB72F6">
        <w:rPr>
          <w:rFonts w:hint="cs"/>
          <w:b/>
          <w:bCs/>
          <w:sz w:val="28"/>
          <w:szCs w:val="28"/>
          <w:rtl/>
        </w:rPr>
        <w:t>نتائج محاور الدراسة</w:t>
      </w:r>
      <w:r>
        <w:rPr>
          <w:rFonts w:hint="cs"/>
          <w:b/>
          <w:bCs/>
          <w:sz w:val="28"/>
          <w:szCs w:val="28"/>
          <w:rtl/>
        </w:rPr>
        <w:t>..........................</w:t>
      </w:r>
      <w:r w:rsidR="00483273">
        <w:rPr>
          <w:rFonts w:hint="cs"/>
          <w:b/>
          <w:bCs/>
          <w:sz w:val="28"/>
          <w:szCs w:val="28"/>
          <w:rtl/>
        </w:rPr>
        <w:t>.</w:t>
      </w:r>
      <w:r>
        <w:rPr>
          <w:rFonts w:hint="cs"/>
          <w:b/>
          <w:bCs/>
          <w:sz w:val="28"/>
          <w:szCs w:val="28"/>
          <w:rtl/>
        </w:rPr>
        <w:t>........................................................17</w:t>
      </w:r>
    </w:p>
    <w:p w:rsidR="00CE0E31" w:rsidRDefault="00CE0E31" w:rsidP="008A0663">
      <w:pPr>
        <w:jc w:val="right"/>
        <w:rPr>
          <w:b/>
          <w:bCs/>
          <w:sz w:val="28"/>
          <w:szCs w:val="28"/>
          <w:rtl/>
        </w:rPr>
      </w:pPr>
    </w:p>
    <w:p w:rsidR="00CE0E31" w:rsidRDefault="00CE0E31" w:rsidP="00CE0E31">
      <w:pPr>
        <w:jc w:val="center"/>
        <w:rPr>
          <w:rFonts w:hint="cs"/>
          <w:b/>
          <w:bCs/>
          <w:sz w:val="28"/>
          <w:szCs w:val="28"/>
          <w:rtl/>
        </w:rPr>
      </w:pPr>
      <w:r>
        <w:rPr>
          <w:rFonts w:hint="cs"/>
          <w:b/>
          <w:bCs/>
          <w:sz w:val="28"/>
          <w:szCs w:val="28"/>
          <w:rtl/>
        </w:rPr>
        <w:t>ه</w:t>
      </w:r>
      <w:r w:rsidR="00D21427">
        <w:rPr>
          <w:rFonts w:hint="cs"/>
          <w:b/>
          <w:bCs/>
          <w:sz w:val="28"/>
          <w:szCs w:val="28"/>
          <w:rtl/>
        </w:rPr>
        <w:t>ـ</w:t>
      </w:r>
    </w:p>
    <w:p w:rsidR="00CE0E31" w:rsidRDefault="00CE0E31" w:rsidP="008A0663">
      <w:pPr>
        <w:jc w:val="right"/>
        <w:rPr>
          <w:b/>
          <w:bCs/>
          <w:sz w:val="28"/>
          <w:szCs w:val="28"/>
          <w:rtl/>
        </w:rPr>
      </w:pPr>
    </w:p>
    <w:p w:rsidR="00CE0E31" w:rsidRPr="001E6FF5" w:rsidRDefault="00CE0E31" w:rsidP="00CE0E31">
      <w:pPr>
        <w:jc w:val="right"/>
        <w:rPr>
          <w:b/>
          <w:bCs/>
          <w:sz w:val="28"/>
          <w:szCs w:val="28"/>
        </w:rPr>
      </w:pPr>
      <w:r w:rsidRPr="007C5DDC">
        <w:rPr>
          <w:rFonts w:hint="cs"/>
          <w:b/>
          <w:bCs/>
          <w:sz w:val="28"/>
          <w:szCs w:val="28"/>
          <w:rtl/>
        </w:rPr>
        <w:t>اهم النتائج</w:t>
      </w:r>
      <w:r>
        <w:rPr>
          <w:rFonts w:hint="cs"/>
          <w:b/>
          <w:bCs/>
          <w:sz w:val="28"/>
          <w:szCs w:val="28"/>
          <w:rtl/>
        </w:rPr>
        <w:t xml:space="preserve"> ومناقشة الفروض </w:t>
      </w:r>
      <w:r w:rsidRPr="007C5DDC">
        <w:rPr>
          <w:rFonts w:hint="cs"/>
          <w:b/>
          <w:bCs/>
          <w:sz w:val="28"/>
          <w:szCs w:val="28"/>
          <w:rtl/>
        </w:rPr>
        <w:t>...............</w:t>
      </w:r>
      <w:r>
        <w:rPr>
          <w:rFonts w:hint="cs"/>
          <w:b/>
          <w:bCs/>
          <w:sz w:val="28"/>
          <w:szCs w:val="28"/>
          <w:rtl/>
        </w:rPr>
        <w:t>........</w:t>
      </w:r>
      <w:r w:rsidRPr="007C5DDC">
        <w:rPr>
          <w:rFonts w:hint="cs"/>
          <w:b/>
          <w:bCs/>
          <w:sz w:val="28"/>
          <w:szCs w:val="28"/>
          <w:rtl/>
        </w:rPr>
        <w:t>.................................................18</w:t>
      </w:r>
      <w:r>
        <w:rPr>
          <w:b/>
          <w:bCs/>
          <w:sz w:val="28"/>
          <w:szCs w:val="28"/>
        </w:rPr>
        <w:t xml:space="preserve">             </w:t>
      </w:r>
    </w:p>
    <w:p w:rsidR="00CE0E31" w:rsidRDefault="00CE0E31" w:rsidP="00CE0E31">
      <w:pPr>
        <w:jc w:val="right"/>
        <w:rPr>
          <w:b/>
          <w:bCs/>
          <w:sz w:val="28"/>
          <w:szCs w:val="28"/>
          <w:rtl/>
        </w:rPr>
      </w:pPr>
      <w:r w:rsidRPr="00A147C4">
        <w:rPr>
          <w:rFonts w:hint="cs"/>
          <w:b/>
          <w:bCs/>
          <w:sz w:val="28"/>
          <w:szCs w:val="28"/>
          <w:rtl/>
        </w:rPr>
        <w:t>الفصل الخامس الخاتمة والتوصيات</w:t>
      </w:r>
      <w:r>
        <w:rPr>
          <w:rFonts w:hint="cs"/>
          <w:b/>
          <w:bCs/>
          <w:sz w:val="28"/>
          <w:szCs w:val="28"/>
          <w:rtl/>
        </w:rPr>
        <w:t>...................................................................19</w:t>
      </w:r>
    </w:p>
    <w:p w:rsidR="00AF7488" w:rsidRPr="008A0663" w:rsidRDefault="008A0663" w:rsidP="008A0663">
      <w:pPr>
        <w:jc w:val="right"/>
        <w:rPr>
          <w:b/>
          <w:bCs/>
          <w:sz w:val="28"/>
          <w:szCs w:val="28"/>
        </w:rPr>
      </w:pPr>
      <w:r w:rsidRPr="008A0663">
        <w:rPr>
          <w:rFonts w:hint="cs"/>
          <w:b/>
          <w:bCs/>
          <w:sz w:val="28"/>
          <w:szCs w:val="28"/>
          <w:rtl/>
        </w:rPr>
        <w:t>المقدمة............................</w:t>
      </w:r>
      <w:r>
        <w:rPr>
          <w:rFonts w:hint="cs"/>
          <w:b/>
          <w:bCs/>
          <w:sz w:val="28"/>
          <w:szCs w:val="28"/>
          <w:rtl/>
        </w:rPr>
        <w:t>..................................</w:t>
      </w:r>
      <w:r w:rsidRPr="008A0663">
        <w:rPr>
          <w:rFonts w:hint="cs"/>
          <w:b/>
          <w:bCs/>
          <w:sz w:val="28"/>
          <w:szCs w:val="28"/>
          <w:rtl/>
        </w:rPr>
        <w:t>....................................20</w:t>
      </w:r>
    </w:p>
    <w:p w:rsidR="008A0663" w:rsidRPr="008A0663" w:rsidRDefault="008A0663" w:rsidP="008A0663">
      <w:pPr>
        <w:jc w:val="right"/>
        <w:rPr>
          <w:b/>
          <w:bCs/>
          <w:sz w:val="28"/>
          <w:szCs w:val="28"/>
        </w:rPr>
      </w:pPr>
      <w:r w:rsidRPr="008A0663">
        <w:rPr>
          <w:rFonts w:hint="cs"/>
          <w:b/>
          <w:bCs/>
          <w:sz w:val="28"/>
          <w:szCs w:val="28"/>
          <w:rtl/>
        </w:rPr>
        <w:t>خلاصة الدراسة.........</w:t>
      </w:r>
      <w:r>
        <w:rPr>
          <w:rFonts w:hint="cs"/>
          <w:b/>
          <w:bCs/>
          <w:sz w:val="28"/>
          <w:szCs w:val="28"/>
          <w:rtl/>
        </w:rPr>
        <w:t>..................................................</w:t>
      </w:r>
      <w:r w:rsidRPr="008A0663">
        <w:rPr>
          <w:rFonts w:hint="cs"/>
          <w:b/>
          <w:bCs/>
          <w:sz w:val="28"/>
          <w:szCs w:val="28"/>
          <w:rtl/>
        </w:rPr>
        <w:t>..............................20</w:t>
      </w:r>
    </w:p>
    <w:p w:rsidR="008A0663" w:rsidRPr="008A0663" w:rsidRDefault="008A0663" w:rsidP="008A0663">
      <w:pPr>
        <w:jc w:val="right"/>
        <w:rPr>
          <w:b/>
          <w:bCs/>
          <w:sz w:val="28"/>
          <w:szCs w:val="28"/>
          <w:rtl/>
        </w:rPr>
      </w:pPr>
      <w:r w:rsidRPr="008A0663">
        <w:rPr>
          <w:rFonts w:hint="cs"/>
          <w:b/>
          <w:bCs/>
          <w:sz w:val="28"/>
          <w:szCs w:val="28"/>
          <w:rtl/>
        </w:rPr>
        <w:t>التوصيات....................</w:t>
      </w:r>
      <w:r>
        <w:rPr>
          <w:rFonts w:hint="cs"/>
          <w:b/>
          <w:bCs/>
          <w:sz w:val="28"/>
          <w:szCs w:val="28"/>
          <w:rtl/>
        </w:rPr>
        <w:t>................................................................</w:t>
      </w:r>
      <w:r w:rsidRPr="008A0663">
        <w:rPr>
          <w:rFonts w:hint="cs"/>
          <w:b/>
          <w:bCs/>
          <w:sz w:val="28"/>
          <w:szCs w:val="28"/>
          <w:rtl/>
        </w:rPr>
        <w:t>............20</w:t>
      </w:r>
    </w:p>
    <w:p w:rsidR="00AF7488" w:rsidRPr="00AC0978" w:rsidRDefault="00AC0978" w:rsidP="00AC0978">
      <w:pPr>
        <w:jc w:val="right"/>
        <w:rPr>
          <w:b/>
          <w:bCs/>
          <w:sz w:val="28"/>
          <w:szCs w:val="28"/>
        </w:rPr>
      </w:pPr>
      <w:r w:rsidRPr="00AC0978">
        <w:rPr>
          <w:rFonts w:hint="cs"/>
          <w:b/>
          <w:bCs/>
          <w:sz w:val="28"/>
          <w:szCs w:val="28"/>
          <w:rtl/>
        </w:rPr>
        <w:t>مقترحات لدارسا</w:t>
      </w:r>
      <w:r w:rsidRPr="00AC0978">
        <w:rPr>
          <w:b/>
          <w:bCs/>
          <w:sz w:val="28"/>
          <w:szCs w:val="28"/>
          <w:rtl/>
        </w:rPr>
        <w:t>ت</w:t>
      </w:r>
      <w:r w:rsidRPr="00AC0978">
        <w:rPr>
          <w:rFonts w:hint="cs"/>
          <w:b/>
          <w:bCs/>
          <w:sz w:val="28"/>
          <w:szCs w:val="28"/>
          <w:rtl/>
        </w:rPr>
        <w:t xml:space="preserve"> مستقبلية</w:t>
      </w:r>
      <w:r>
        <w:rPr>
          <w:rFonts w:hint="cs"/>
          <w:b/>
          <w:bCs/>
          <w:sz w:val="28"/>
          <w:szCs w:val="28"/>
          <w:rtl/>
        </w:rPr>
        <w:t>...........................................................................21</w:t>
      </w:r>
    </w:p>
    <w:p w:rsidR="00AF7488" w:rsidRPr="00F71178" w:rsidRDefault="00F71178" w:rsidP="00F71178">
      <w:pPr>
        <w:jc w:val="right"/>
        <w:rPr>
          <w:b/>
          <w:bCs/>
          <w:sz w:val="28"/>
          <w:szCs w:val="28"/>
        </w:rPr>
      </w:pPr>
      <w:r w:rsidRPr="00F71178">
        <w:rPr>
          <w:rFonts w:hint="cs"/>
          <w:b/>
          <w:bCs/>
          <w:sz w:val="28"/>
          <w:szCs w:val="28"/>
          <w:rtl/>
        </w:rPr>
        <w:t>قائمة المراجع</w:t>
      </w:r>
      <w:r>
        <w:rPr>
          <w:rFonts w:hint="cs"/>
          <w:b/>
          <w:bCs/>
          <w:sz w:val="28"/>
          <w:szCs w:val="28"/>
          <w:rtl/>
        </w:rPr>
        <w:t>...........................................................................................22</w:t>
      </w:r>
    </w:p>
    <w:p w:rsidR="00D4294D" w:rsidRPr="00D4294D" w:rsidRDefault="00D4294D" w:rsidP="00D4294D">
      <w:pPr>
        <w:jc w:val="right"/>
        <w:rPr>
          <w:b/>
          <w:bCs/>
          <w:sz w:val="28"/>
          <w:szCs w:val="28"/>
        </w:rPr>
      </w:pPr>
      <w:r w:rsidRPr="00D4294D">
        <w:rPr>
          <w:rFonts w:hint="cs"/>
          <w:b/>
          <w:bCs/>
          <w:sz w:val="28"/>
          <w:szCs w:val="28"/>
          <w:rtl/>
        </w:rPr>
        <w:t>جدول توزيع العينات حسب الوظيفة</w:t>
      </w:r>
      <w:r>
        <w:rPr>
          <w:rFonts w:hint="cs"/>
          <w:b/>
          <w:bCs/>
          <w:sz w:val="28"/>
          <w:szCs w:val="28"/>
          <w:rtl/>
        </w:rPr>
        <w:t>..................................................................23</w:t>
      </w:r>
    </w:p>
    <w:p w:rsidR="00D4294D" w:rsidRPr="00D4294D" w:rsidRDefault="00D4294D" w:rsidP="00D4294D">
      <w:pPr>
        <w:jc w:val="right"/>
        <w:rPr>
          <w:b/>
          <w:bCs/>
          <w:sz w:val="28"/>
          <w:szCs w:val="28"/>
        </w:rPr>
      </w:pPr>
      <w:r w:rsidRPr="00D4294D">
        <w:rPr>
          <w:rFonts w:hint="cs"/>
          <w:b/>
          <w:bCs/>
          <w:sz w:val="28"/>
          <w:szCs w:val="28"/>
          <w:rtl/>
        </w:rPr>
        <w:t>جدول توزيع العينات حسب سنوات الخبرة</w:t>
      </w:r>
      <w:r>
        <w:rPr>
          <w:rFonts w:hint="cs"/>
          <w:b/>
          <w:bCs/>
          <w:sz w:val="28"/>
          <w:szCs w:val="28"/>
          <w:rtl/>
        </w:rPr>
        <w:t>..................................</w:t>
      </w:r>
      <w:r w:rsidR="00687BB2">
        <w:rPr>
          <w:rFonts w:hint="cs"/>
          <w:b/>
          <w:bCs/>
          <w:sz w:val="28"/>
          <w:szCs w:val="28"/>
          <w:rtl/>
        </w:rPr>
        <w:t>.</w:t>
      </w:r>
      <w:r>
        <w:rPr>
          <w:rFonts w:hint="cs"/>
          <w:b/>
          <w:bCs/>
          <w:sz w:val="28"/>
          <w:szCs w:val="28"/>
          <w:rtl/>
        </w:rPr>
        <w:t>........................23</w:t>
      </w:r>
    </w:p>
    <w:p w:rsidR="00687BB2" w:rsidRPr="00687BB2" w:rsidRDefault="00687BB2" w:rsidP="00687BB2">
      <w:pPr>
        <w:jc w:val="right"/>
        <w:rPr>
          <w:rFonts w:hint="cs"/>
          <w:b/>
          <w:bCs/>
          <w:sz w:val="28"/>
          <w:szCs w:val="28"/>
          <w:rtl/>
        </w:rPr>
      </w:pPr>
      <w:r w:rsidRPr="00687BB2">
        <w:rPr>
          <w:rFonts w:hint="cs"/>
          <w:b/>
          <w:bCs/>
          <w:sz w:val="28"/>
          <w:szCs w:val="28"/>
          <w:rtl/>
        </w:rPr>
        <w:t>جدول توزيع العينات حسب القطاع</w:t>
      </w:r>
      <w:r>
        <w:rPr>
          <w:rFonts w:hint="cs"/>
          <w:b/>
          <w:bCs/>
          <w:sz w:val="28"/>
          <w:szCs w:val="28"/>
          <w:rtl/>
        </w:rPr>
        <w:t>....................................................................24</w:t>
      </w:r>
    </w:p>
    <w:p w:rsidR="00687BB2" w:rsidRPr="00687BB2" w:rsidRDefault="00687BB2" w:rsidP="00687BB2">
      <w:pPr>
        <w:bidi/>
        <w:rPr>
          <w:b/>
          <w:bCs/>
          <w:sz w:val="28"/>
          <w:szCs w:val="28"/>
        </w:rPr>
      </w:pPr>
      <w:r w:rsidRPr="00687BB2">
        <w:rPr>
          <w:rFonts w:hint="cs"/>
          <w:b/>
          <w:bCs/>
          <w:sz w:val="28"/>
          <w:szCs w:val="28"/>
          <w:rtl/>
        </w:rPr>
        <w:t xml:space="preserve">جدول استخدام برنامج </w:t>
      </w:r>
      <w:r w:rsidRPr="00687BB2">
        <w:rPr>
          <w:b/>
          <w:bCs/>
          <w:sz w:val="28"/>
          <w:szCs w:val="28"/>
        </w:rPr>
        <w:t>iBwave</w:t>
      </w:r>
      <w:r>
        <w:rPr>
          <w:rFonts w:hint="cs"/>
          <w:b/>
          <w:bCs/>
          <w:sz w:val="28"/>
          <w:szCs w:val="28"/>
          <w:rtl/>
        </w:rPr>
        <w:t>.....................................................................24</w:t>
      </w:r>
    </w:p>
    <w:p w:rsidR="00240B95" w:rsidRPr="00240B95" w:rsidRDefault="00240B95" w:rsidP="00240B95">
      <w:pPr>
        <w:jc w:val="right"/>
        <w:rPr>
          <w:b/>
          <w:bCs/>
          <w:sz w:val="28"/>
          <w:szCs w:val="28"/>
        </w:rPr>
      </w:pPr>
      <w:r w:rsidRPr="00240B95">
        <w:rPr>
          <w:rFonts w:hint="cs"/>
          <w:b/>
          <w:bCs/>
          <w:sz w:val="28"/>
          <w:szCs w:val="28"/>
          <w:rtl/>
        </w:rPr>
        <w:t>جدول معرفة المشاركين بالذكاء الاصطناعي</w:t>
      </w:r>
      <w:r>
        <w:rPr>
          <w:rFonts w:hint="cs"/>
          <w:b/>
          <w:bCs/>
          <w:sz w:val="28"/>
          <w:szCs w:val="28"/>
          <w:rtl/>
        </w:rPr>
        <w:t>........................................................25</w:t>
      </w:r>
    </w:p>
    <w:p w:rsidR="00240B95" w:rsidRPr="00240B95" w:rsidRDefault="00240B95" w:rsidP="00240B95">
      <w:pPr>
        <w:jc w:val="right"/>
        <w:rPr>
          <w:b/>
          <w:bCs/>
          <w:sz w:val="28"/>
          <w:szCs w:val="28"/>
        </w:rPr>
      </w:pPr>
      <w:r w:rsidRPr="00240B95">
        <w:rPr>
          <w:rFonts w:hint="cs"/>
          <w:b/>
          <w:bCs/>
          <w:sz w:val="28"/>
          <w:szCs w:val="28"/>
          <w:rtl/>
        </w:rPr>
        <w:t>جدول متوسطات محور استخدام الذكاء الاصطناعي</w:t>
      </w:r>
      <w:r>
        <w:rPr>
          <w:rFonts w:hint="cs"/>
          <w:b/>
          <w:bCs/>
          <w:sz w:val="28"/>
          <w:szCs w:val="28"/>
          <w:rtl/>
        </w:rPr>
        <w:t>...............</w:t>
      </w:r>
      <w:r w:rsidR="001D7204">
        <w:rPr>
          <w:rFonts w:hint="cs"/>
          <w:b/>
          <w:bCs/>
          <w:sz w:val="28"/>
          <w:szCs w:val="28"/>
          <w:rtl/>
        </w:rPr>
        <w:t>....</w:t>
      </w:r>
      <w:r>
        <w:rPr>
          <w:rFonts w:hint="cs"/>
          <w:b/>
          <w:bCs/>
          <w:sz w:val="28"/>
          <w:szCs w:val="28"/>
          <w:rtl/>
        </w:rPr>
        <w:t>.............................25</w:t>
      </w:r>
    </w:p>
    <w:p w:rsidR="001D7204" w:rsidRPr="001D7204" w:rsidRDefault="001D7204" w:rsidP="001D7204">
      <w:pPr>
        <w:jc w:val="right"/>
        <w:rPr>
          <w:b/>
          <w:bCs/>
          <w:sz w:val="28"/>
          <w:szCs w:val="28"/>
        </w:rPr>
      </w:pPr>
      <w:r w:rsidRPr="001D7204">
        <w:rPr>
          <w:rFonts w:hint="cs"/>
          <w:b/>
          <w:bCs/>
          <w:sz w:val="28"/>
          <w:szCs w:val="28"/>
          <w:rtl/>
        </w:rPr>
        <w:t>جدول متوسط محور الوقت</w:t>
      </w:r>
      <w:r>
        <w:rPr>
          <w:rFonts w:hint="cs"/>
          <w:b/>
          <w:bCs/>
          <w:sz w:val="28"/>
          <w:szCs w:val="28"/>
          <w:rtl/>
        </w:rPr>
        <w:t>............................................................................26</w:t>
      </w:r>
    </w:p>
    <w:p w:rsidR="00AF7488" w:rsidRPr="00D76F8D" w:rsidRDefault="001D7204" w:rsidP="00D76F8D">
      <w:pPr>
        <w:jc w:val="right"/>
        <w:rPr>
          <w:b/>
          <w:bCs/>
          <w:sz w:val="28"/>
          <w:szCs w:val="28"/>
        </w:rPr>
      </w:pPr>
      <w:r w:rsidRPr="001D7204">
        <w:rPr>
          <w:rFonts w:hint="cs"/>
          <w:b/>
          <w:bCs/>
          <w:sz w:val="28"/>
          <w:szCs w:val="28"/>
          <w:rtl/>
        </w:rPr>
        <w:t>جدول متوسطات محور التكلفة</w:t>
      </w:r>
      <w:r>
        <w:rPr>
          <w:rFonts w:hint="cs"/>
          <w:b/>
          <w:bCs/>
          <w:sz w:val="28"/>
          <w:szCs w:val="28"/>
          <w:rtl/>
        </w:rPr>
        <w:t>........................................................................26</w:t>
      </w:r>
    </w:p>
    <w:p w:rsidR="00D76F8D" w:rsidRPr="00D76F8D" w:rsidRDefault="00D76F8D" w:rsidP="00D76F8D">
      <w:pPr>
        <w:jc w:val="right"/>
        <w:rPr>
          <w:rFonts w:hint="cs"/>
          <w:b/>
          <w:bCs/>
          <w:sz w:val="28"/>
          <w:szCs w:val="28"/>
        </w:rPr>
      </w:pPr>
      <w:r>
        <w:rPr>
          <w:rFonts w:hint="cs"/>
          <w:b/>
          <w:bCs/>
          <w:sz w:val="28"/>
          <w:szCs w:val="28"/>
          <w:rtl/>
        </w:rPr>
        <w:t>جدول متوسطات محور الدقة</w:t>
      </w:r>
      <w:r w:rsidR="00483273">
        <w:rPr>
          <w:rFonts w:hint="cs"/>
          <w:b/>
          <w:bCs/>
          <w:sz w:val="28"/>
          <w:szCs w:val="28"/>
          <w:rtl/>
        </w:rPr>
        <w:t xml:space="preserve"> والتحديات.................</w:t>
      </w:r>
      <w:r>
        <w:rPr>
          <w:rFonts w:hint="cs"/>
          <w:b/>
          <w:bCs/>
          <w:sz w:val="28"/>
          <w:szCs w:val="28"/>
          <w:rtl/>
        </w:rPr>
        <w:t>.............................................27</w:t>
      </w:r>
    </w:p>
    <w:p w:rsidR="00D76F8D" w:rsidRDefault="00D76F8D" w:rsidP="00D76F8D">
      <w:pPr>
        <w:jc w:val="right"/>
      </w:pPr>
      <w:r w:rsidRPr="00D76F8D">
        <w:rPr>
          <w:rFonts w:hint="cs"/>
          <w:b/>
          <w:bCs/>
          <w:sz w:val="28"/>
          <w:szCs w:val="28"/>
          <w:rtl/>
        </w:rPr>
        <w:t>جودة متوسطات محور التحديات</w:t>
      </w:r>
      <w:r>
        <w:rPr>
          <w:rFonts w:hint="cs"/>
          <w:b/>
          <w:bCs/>
          <w:sz w:val="28"/>
          <w:szCs w:val="28"/>
          <w:rtl/>
        </w:rPr>
        <w:t>......................................................................27</w:t>
      </w:r>
    </w:p>
    <w:p w:rsidR="006D034E" w:rsidRPr="006D034E" w:rsidRDefault="006D034E" w:rsidP="006D034E">
      <w:pPr>
        <w:jc w:val="right"/>
        <w:rPr>
          <w:b/>
          <w:bCs/>
          <w:sz w:val="28"/>
          <w:szCs w:val="28"/>
        </w:rPr>
      </w:pPr>
      <w:r w:rsidRPr="006D034E">
        <w:rPr>
          <w:rFonts w:hint="cs"/>
          <w:b/>
          <w:bCs/>
          <w:sz w:val="28"/>
          <w:szCs w:val="28"/>
          <w:rtl/>
        </w:rPr>
        <w:t>جدول متوسطات محاور الدراسة</w:t>
      </w:r>
      <w:r>
        <w:rPr>
          <w:rFonts w:hint="cs"/>
          <w:b/>
          <w:bCs/>
          <w:sz w:val="28"/>
          <w:szCs w:val="28"/>
          <w:rtl/>
        </w:rPr>
        <w:t>......................................................................28</w:t>
      </w:r>
    </w:p>
    <w:p w:rsidR="006D034E" w:rsidRPr="006D034E" w:rsidRDefault="006D034E" w:rsidP="006D034E">
      <w:pPr>
        <w:jc w:val="right"/>
        <w:rPr>
          <w:b/>
          <w:bCs/>
          <w:sz w:val="28"/>
          <w:szCs w:val="28"/>
        </w:rPr>
      </w:pPr>
      <w:r w:rsidRPr="006D034E">
        <w:rPr>
          <w:rFonts w:hint="cs"/>
          <w:b/>
          <w:bCs/>
          <w:sz w:val="28"/>
          <w:szCs w:val="28"/>
          <w:rtl/>
        </w:rPr>
        <w:t>جدول ملخص المشاركين حول تطبيق الذكاء الاصطناعي</w:t>
      </w:r>
      <w:r>
        <w:rPr>
          <w:rFonts w:hint="cs"/>
          <w:b/>
          <w:bCs/>
          <w:sz w:val="28"/>
          <w:szCs w:val="28"/>
          <w:rtl/>
        </w:rPr>
        <w:t>..........................................28</w:t>
      </w:r>
      <w:r w:rsidRPr="006D034E">
        <w:rPr>
          <w:rFonts w:hint="cs"/>
          <w:b/>
          <w:bCs/>
          <w:sz w:val="28"/>
          <w:szCs w:val="28"/>
          <w:rtl/>
        </w:rPr>
        <w:t xml:space="preserve"> </w:t>
      </w:r>
    </w:p>
    <w:p w:rsidR="00AF7488" w:rsidRDefault="00B43A2F" w:rsidP="00B43A2F">
      <w:pPr>
        <w:jc w:val="right"/>
      </w:pPr>
      <w:r w:rsidRPr="00B43A2F">
        <w:rPr>
          <w:rFonts w:hint="cs"/>
          <w:b/>
          <w:bCs/>
          <w:sz w:val="28"/>
          <w:szCs w:val="28"/>
          <w:rtl/>
        </w:rPr>
        <w:t>جدول حالة فروض الدراسة</w:t>
      </w:r>
      <w:r w:rsidRPr="00B43A2F">
        <w:rPr>
          <w:rFonts w:hint="cs"/>
          <w:b/>
          <w:bCs/>
          <w:sz w:val="28"/>
          <w:szCs w:val="28"/>
          <w:rtl/>
        </w:rPr>
        <w:t xml:space="preserve"> والتحديات والمقترحات</w:t>
      </w:r>
      <w:r>
        <w:rPr>
          <w:rFonts w:hint="cs"/>
          <w:b/>
          <w:bCs/>
          <w:sz w:val="28"/>
          <w:szCs w:val="28"/>
          <w:rtl/>
        </w:rPr>
        <w:t>...........</w:t>
      </w:r>
      <w:r w:rsidRPr="00B43A2F">
        <w:rPr>
          <w:rFonts w:hint="cs"/>
          <w:b/>
          <w:bCs/>
          <w:sz w:val="28"/>
          <w:szCs w:val="28"/>
          <w:rtl/>
        </w:rPr>
        <w:t>.....................................29</w:t>
      </w:r>
    </w:p>
    <w:p w:rsidR="00AF7488" w:rsidRPr="00BC2895" w:rsidRDefault="00BC2895" w:rsidP="00AF7488">
      <w:pPr>
        <w:jc w:val="center"/>
        <w:rPr>
          <w:b/>
          <w:bCs/>
          <w:sz w:val="28"/>
          <w:szCs w:val="28"/>
        </w:rPr>
      </w:pPr>
      <w:r w:rsidRPr="00BC2895">
        <w:rPr>
          <w:rFonts w:hint="cs"/>
          <w:b/>
          <w:bCs/>
          <w:sz w:val="28"/>
          <w:szCs w:val="28"/>
          <w:rtl/>
        </w:rPr>
        <w:t>و</w:t>
      </w:r>
    </w:p>
    <w:p w:rsidR="00CE0E31" w:rsidRDefault="00CE0E31" w:rsidP="00AF7488">
      <w:pPr>
        <w:pStyle w:val="1"/>
        <w:jc w:val="center"/>
        <w:rPr>
          <w:rFonts w:asciiTheme="minorHAnsi" w:eastAsiaTheme="minorEastAsia" w:hAnsiTheme="minorHAnsi" w:cstheme="minorBidi"/>
          <w:color w:val="auto"/>
          <w:u w:val="single"/>
          <w:rtl/>
        </w:rPr>
      </w:pPr>
    </w:p>
    <w:p w:rsidR="00AF7488" w:rsidRDefault="00AF7488" w:rsidP="00AF7488">
      <w:pPr>
        <w:pStyle w:val="1"/>
        <w:jc w:val="center"/>
        <w:rPr>
          <w:rFonts w:asciiTheme="minorHAnsi" w:eastAsiaTheme="minorEastAsia" w:hAnsiTheme="minorHAnsi" w:cstheme="minorBidi"/>
          <w:color w:val="auto"/>
          <w:u w:val="single"/>
          <w:rtl/>
        </w:rPr>
      </w:pPr>
      <w:r w:rsidRPr="00544AA8">
        <w:rPr>
          <w:rFonts w:asciiTheme="minorHAnsi" w:eastAsiaTheme="minorEastAsia" w:hAnsiTheme="minorHAnsi" w:cstheme="minorBidi" w:hint="cs"/>
          <w:color w:val="auto"/>
          <w:u w:val="single"/>
          <w:rtl/>
        </w:rPr>
        <w:t xml:space="preserve">مصطلحات البحث </w:t>
      </w:r>
    </w:p>
    <w:p w:rsidR="00AF7488" w:rsidRPr="003D3EDF" w:rsidRDefault="00AF7488" w:rsidP="00AF7488">
      <w:pPr>
        <w:jc w:val="right"/>
        <w:rPr>
          <w:sz w:val="28"/>
          <w:szCs w:val="28"/>
          <w:rtl/>
        </w:rPr>
      </w:pPr>
    </w:p>
    <w:p w:rsidR="00AF7488" w:rsidRPr="003D3EDF" w:rsidRDefault="00AF7488" w:rsidP="00AF7488">
      <w:pPr>
        <w:pStyle w:val="aa"/>
        <w:numPr>
          <w:ilvl w:val="0"/>
          <w:numId w:val="18"/>
        </w:numPr>
        <w:bidi/>
        <w:rPr>
          <w:sz w:val="28"/>
          <w:szCs w:val="28"/>
        </w:rPr>
      </w:pPr>
      <w:r w:rsidRPr="003D3EDF">
        <w:rPr>
          <w:rFonts w:hint="cs"/>
          <w:sz w:val="28"/>
          <w:szCs w:val="28"/>
          <w:rtl/>
        </w:rPr>
        <w:t>الذكاء الاصطناعي (</w:t>
      </w:r>
      <w:r w:rsidRPr="003D3EDF">
        <w:rPr>
          <w:sz w:val="28"/>
          <w:szCs w:val="28"/>
        </w:rPr>
        <w:t xml:space="preserve">      ( Artificial Intelligence -AI </w:t>
      </w:r>
    </w:p>
    <w:p w:rsidR="00AF7488" w:rsidRPr="003D3EDF" w:rsidRDefault="00AF7488" w:rsidP="00AF7488">
      <w:pPr>
        <w:pStyle w:val="aa"/>
        <w:bidi/>
        <w:ind w:left="2160"/>
        <w:rPr>
          <w:sz w:val="28"/>
          <w:szCs w:val="28"/>
          <w:rtl/>
        </w:rPr>
      </w:pPr>
      <w:r w:rsidRPr="003D3EDF">
        <w:rPr>
          <w:rFonts w:hint="cs"/>
          <w:sz w:val="28"/>
          <w:szCs w:val="28"/>
          <w:rtl/>
        </w:rPr>
        <w:t>تقنيات وبرامج قادرة على تحليل البيانات واتخاذ القرارات أو التنبؤ بالنتائج بطريقة تحاكي الذكاء البشري.</w:t>
      </w:r>
    </w:p>
    <w:p w:rsidR="00AF7488" w:rsidRPr="003D3EDF" w:rsidRDefault="00AF7488" w:rsidP="00AF7488">
      <w:pPr>
        <w:pStyle w:val="aa"/>
        <w:bidi/>
        <w:ind w:left="2160"/>
        <w:rPr>
          <w:sz w:val="28"/>
          <w:szCs w:val="28"/>
          <w:rtl/>
        </w:rPr>
      </w:pPr>
    </w:p>
    <w:p w:rsidR="00AF7488" w:rsidRPr="003D3EDF" w:rsidRDefault="00AF7488" w:rsidP="00AF7488">
      <w:pPr>
        <w:pStyle w:val="aa"/>
        <w:numPr>
          <w:ilvl w:val="0"/>
          <w:numId w:val="18"/>
        </w:numPr>
        <w:bidi/>
        <w:rPr>
          <w:sz w:val="28"/>
          <w:szCs w:val="28"/>
        </w:rPr>
      </w:pPr>
      <w:r w:rsidRPr="003D3EDF">
        <w:rPr>
          <w:rFonts w:hint="cs"/>
          <w:sz w:val="28"/>
          <w:szCs w:val="28"/>
          <w:rtl/>
        </w:rPr>
        <w:t xml:space="preserve">شبكات الجوال داخل المباني </w:t>
      </w:r>
      <w:r w:rsidRPr="003D3EDF">
        <w:rPr>
          <w:sz w:val="28"/>
          <w:szCs w:val="28"/>
        </w:rPr>
        <w:t>(Indoor Building Networks)</w:t>
      </w:r>
    </w:p>
    <w:p w:rsidR="00AF7488" w:rsidRPr="003D3EDF" w:rsidRDefault="00AF7488" w:rsidP="00AF7488">
      <w:pPr>
        <w:pStyle w:val="aa"/>
        <w:bidi/>
        <w:ind w:left="2160"/>
        <w:rPr>
          <w:sz w:val="28"/>
          <w:szCs w:val="28"/>
          <w:rtl/>
        </w:rPr>
      </w:pPr>
      <w:r w:rsidRPr="003D3EDF">
        <w:rPr>
          <w:rFonts w:hint="cs"/>
          <w:sz w:val="28"/>
          <w:szCs w:val="28"/>
          <w:rtl/>
        </w:rPr>
        <w:t>منظمة هندسية تهدف الى تحسين تغطية شبكة الجوال داخل المباني من خلال توزيع نقاط بث وهوائيات داخلية.</w:t>
      </w:r>
    </w:p>
    <w:p w:rsidR="00AF7488" w:rsidRPr="003D3EDF" w:rsidRDefault="00AF7488" w:rsidP="00AF7488">
      <w:pPr>
        <w:pStyle w:val="aa"/>
        <w:bidi/>
        <w:ind w:left="2160"/>
        <w:rPr>
          <w:sz w:val="28"/>
          <w:szCs w:val="28"/>
          <w:rtl/>
        </w:rPr>
      </w:pPr>
    </w:p>
    <w:p w:rsidR="00AF7488" w:rsidRPr="003D3EDF" w:rsidRDefault="00AF7488" w:rsidP="00AF7488">
      <w:pPr>
        <w:pStyle w:val="aa"/>
        <w:numPr>
          <w:ilvl w:val="0"/>
          <w:numId w:val="18"/>
        </w:numPr>
        <w:bidi/>
        <w:rPr>
          <w:sz w:val="28"/>
          <w:szCs w:val="28"/>
          <w:rtl/>
        </w:rPr>
      </w:pPr>
      <w:r w:rsidRPr="003D3EDF">
        <w:rPr>
          <w:rFonts w:hint="cs"/>
          <w:sz w:val="28"/>
          <w:szCs w:val="28"/>
          <w:rtl/>
        </w:rPr>
        <w:t>تصميم الشبكات (</w:t>
      </w:r>
      <w:r w:rsidRPr="003D3EDF">
        <w:rPr>
          <w:sz w:val="28"/>
          <w:szCs w:val="28"/>
        </w:rPr>
        <w:t>Network Design)</w:t>
      </w:r>
    </w:p>
    <w:p w:rsidR="00AF7488" w:rsidRPr="003D3EDF" w:rsidRDefault="00AF7488" w:rsidP="00AF7488">
      <w:pPr>
        <w:pStyle w:val="aa"/>
        <w:bidi/>
        <w:ind w:left="2160"/>
        <w:rPr>
          <w:sz w:val="28"/>
          <w:szCs w:val="28"/>
          <w:rtl/>
        </w:rPr>
      </w:pPr>
      <w:r w:rsidRPr="003D3EDF">
        <w:rPr>
          <w:rFonts w:hint="cs"/>
          <w:sz w:val="28"/>
          <w:szCs w:val="28"/>
          <w:rtl/>
        </w:rPr>
        <w:t>عملية تخطيط وتوزيع عناصر الشبكة مثل الهوائيات والكابلات والمضخمات والقسامات بهدف تحقيق تغطية وجودة مناسبة داخل المبني.</w:t>
      </w:r>
    </w:p>
    <w:p w:rsidR="00AF7488" w:rsidRPr="003D3EDF" w:rsidRDefault="00AF7488" w:rsidP="00AF7488">
      <w:pPr>
        <w:pStyle w:val="aa"/>
        <w:bidi/>
        <w:ind w:left="2160"/>
        <w:rPr>
          <w:sz w:val="28"/>
          <w:szCs w:val="28"/>
          <w:rtl/>
        </w:rPr>
      </w:pPr>
    </w:p>
    <w:p w:rsidR="00AF7488" w:rsidRPr="003D3EDF" w:rsidRDefault="00AF7488" w:rsidP="00AF7488">
      <w:pPr>
        <w:pStyle w:val="aa"/>
        <w:numPr>
          <w:ilvl w:val="0"/>
          <w:numId w:val="18"/>
        </w:numPr>
        <w:bidi/>
        <w:rPr>
          <w:sz w:val="28"/>
          <w:szCs w:val="28"/>
          <w:rtl/>
        </w:rPr>
      </w:pPr>
      <w:r w:rsidRPr="003D3EDF">
        <w:rPr>
          <w:rFonts w:hint="cs"/>
          <w:sz w:val="28"/>
          <w:szCs w:val="28"/>
          <w:rtl/>
        </w:rPr>
        <w:t xml:space="preserve">برنامج </w:t>
      </w:r>
      <w:r w:rsidRPr="003D3EDF">
        <w:rPr>
          <w:sz w:val="28"/>
          <w:szCs w:val="28"/>
        </w:rPr>
        <w:t xml:space="preserve">iBwave </w:t>
      </w:r>
    </w:p>
    <w:p w:rsidR="00AF7488" w:rsidRPr="003D3EDF" w:rsidRDefault="00AF7488" w:rsidP="00AF7488">
      <w:pPr>
        <w:pStyle w:val="aa"/>
        <w:bidi/>
        <w:ind w:left="2160"/>
        <w:rPr>
          <w:sz w:val="28"/>
          <w:szCs w:val="28"/>
          <w:rtl/>
        </w:rPr>
      </w:pPr>
      <w:r w:rsidRPr="003D3EDF">
        <w:rPr>
          <w:rFonts w:hint="cs"/>
          <w:sz w:val="28"/>
          <w:szCs w:val="28"/>
          <w:rtl/>
        </w:rPr>
        <w:t>أداة هندسية تستخدم لمحاكات تصميم شبكات الجوال داخل الأبنية، وتعد من اكثر البرامج انتشارا في المجال .</w:t>
      </w:r>
    </w:p>
    <w:p w:rsidR="00AF7488" w:rsidRPr="003D3EDF" w:rsidRDefault="00AF7488" w:rsidP="00AF7488">
      <w:pPr>
        <w:pStyle w:val="aa"/>
        <w:bidi/>
        <w:ind w:left="2160"/>
        <w:rPr>
          <w:sz w:val="28"/>
          <w:szCs w:val="28"/>
          <w:rtl/>
        </w:rPr>
      </w:pPr>
    </w:p>
    <w:p w:rsidR="00AF7488" w:rsidRPr="003D3EDF" w:rsidRDefault="00AF7488" w:rsidP="00AF7488">
      <w:pPr>
        <w:pStyle w:val="aa"/>
        <w:numPr>
          <w:ilvl w:val="0"/>
          <w:numId w:val="18"/>
        </w:numPr>
        <w:bidi/>
        <w:rPr>
          <w:sz w:val="28"/>
          <w:szCs w:val="28"/>
        </w:rPr>
      </w:pPr>
      <w:r w:rsidRPr="003D3EDF">
        <w:rPr>
          <w:rFonts w:hint="cs"/>
          <w:sz w:val="28"/>
          <w:szCs w:val="28"/>
          <w:rtl/>
        </w:rPr>
        <w:t>التغطية الداخلية (</w:t>
      </w:r>
      <w:r w:rsidRPr="003D3EDF">
        <w:rPr>
          <w:sz w:val="28"/>
          <w:szCs w:val="28"/>
        </w:rPr>
        <w:t>Indoor Coverage)</w:t>
      </w:r>
    </w:p>
    <w:p w:rsidR="00AF7488" w:rsidRPr="003D3EDF" w:rsidRDefault="00AF7488" w:rsidP="00AF7488">
      <w:pPr>
        <w:pStyle w:val="aa"/>
        <w:bidi/>
        <w:ind w:left="2520"/>
        <w:rPr>
          <w:sz w:val="28"/>
          <w:szCs w:val="28"/>
          <w:rtl/>
        </w:rPr>
      </w:pPr>
      <w:r w:rsidRPr="003D3EDF">
        <w:rPr>
          <w:rFonts w:hint="cs"/>
          <w:sz w:val="28"/>
          <w:szCs w:val="28"/>
          <w:rtl/>
        </w:rPr>
        <w:t>مستوى جودة الإشارة داخل المباني , والذي يتأثر بتصميم الشبكة , طبيعة المبنى , مواقع الهوائيات .</w:t>
      </w:r>
    </w:p>
    <w:p w:rsidR="00AF7488" w:rsidRPr="003D3EDF" w:rsidRDefault="00AF7488" w:rsidP="00AF7488">
      <w:pPr>
        <w:pStyle w:val="aa"/>
        <w:bidi/>
        <w:ind w:left="2520"/>
        <w:rPr>
          <w:sz w:val="28"/>
          <w:szCs w:val="28"/>
          <w:rtl/>
        </w:rPr>
      </w:pPr>
      <w:r w:rsidRPr="003D3EDF">
        <w:rPr>
          <w:rFonts w:hint="cs"/>
          <w:sz w:val="28"/>
          <w:szCs w:val="28"/>
          <w:rtl/>
        </w:rPr>
        <w:t xml:space="preserve"> </w:t>
      </w:r>
    </w:p>
    <w:p w:rsidR="00AF7488" w:rsidRPr="003D3EDF" w:rsidRDefault="00AF7488" w:rsidP="00AF7488">
      <w:pPr>
        <w:pStyle w:val="aa"/>
        <w:numPr>
          <w:ilvl w:val="0"/>
          <w:numId w:val="18"/>
        </w:numPr>
        <w:bidi/>
        <w:rPr>
          <w:sz w:val="28"/>
          <w:szCs w:val="28"/>
        </w:rPr>
      </w:pPr>
      <w:r w:rsidRPr="003D3EDF">
        <w:rPr>
          <w:rFonts w:hint="cs"/>
          <w:sz w:val="28"/>
          <w:szCs w:val="28"/>
          <w:rtl/>
        </w:rPr>
        <w:t>النماذج التنبؤية (</w:t>
      </w:r>
      <w:r w:rsidRPr="003D3EDF">
        <w:rPr>
          <w:sz w:val="28"/>
          <w:szCs w:val="28"/>
        </w:rPr>
        <w:t>Predictive Models</w:t>
      </w:r>
      <w:r w:rsidRPr="003D3EDF">
        <w:rPr>
          <w:rFonts w:hint="cs"/>
          <w:sz w:val="28"/>
          <w:szCs w:val="28"/>
          <w:rtl/>
        </w:rPr>
        <w:t>)</w:t>
      </w:r>
      <w:r w:rsidRPr="003D3EDF">
        <w:rPr>
          <w:sz w:val="28"/>
          <w:szCs w:val="28"/>
        </w:rPr>
        <w:t xml:space="preserve">                         </w:t>
      </w:r>
    </w:p>
    <w:p w:rsidR="00AF7488" w:rsidRDefault="00AF7488" w:rsidP="00AF7488">
      <w:pPr>
        <w:bidi/>
        <w:ind w:left="2160"/>
        <w:rPr>
          <w:sz w:val="28"/>
          <w:szCs w:val="28"/>
          <w:rtl/>
        </w:rPr>
      </w:pPr>
      <w:r w:rsidRPr="003D3EDF">
        <w:rPr>
          <w:rFonts w:hint="cs"/>
          <w:sz w:val="28"/>
          <w:szCs w:val="28"/>
          <w:rtl/>
        </w:rPr>
        <w:t>خوارزميات تعتمد على بيانات مدخله وبيانات سابقة لتوقع أداء التغطية ونقاط الضعف داخل المبنى.</w:t>
      </w:r>
    </w:p>
    <w:p w:rsidR="00AF7488" w:rsidRPr="003D3EDF" w:rsidRDefault="00AF7488" w:rsidP="00AF7488">
      <w:pPr>
        <w:pStyle w:val="aa"/>
        <w:numPr>
          <w:ilvl w:val="0"/>
          <w:numId w:val="18"/>
        </w:numPr>
        <w:bidi/>
        <w:rPr>
          <w:sz w:val="28"/>
          <w:szCs w:val="28"/>
          <w:rtl/>
        </w:rPr>
      </w:pPr>
      <w:r w:rsidRPr="003D3EDF">
        <w:rPr>
          <w:rFonts w:hint="cs"/>
          <w:sz w:val="28"/>
          <w:szCs w:val="28"/>
          <w:rtl/>
        </w:rPr>
        <w:t>التحول الرقمي (</w:t>
      </w:r>
      <w:r w:rsidRPr="003D3EDF">
        <w:rPr>
          <w:sz w:val="28"/>
          <w:szCs w:val="28"/>
        </w:rPr>
        <w:t>Digital Transformation)</w:t>
      </w:r>
    </w:p>
    <w:p w:rsidR="00AF7488" w:rsidRDefault="00AF7488" w:rsidP="00AF7488">
      <w:pPr>
        <w:bidi/>
        <w:ind w:left="2160"/>
        <w:rPr>
          <w:sz w:val="28"/>
          <w:szCs w:val="28"/>
          <w:rtl/>
        </w:rPr>
      </w:pPr>
      <w:r>
        <w:rPr>
          <w:rFonts w:hint="cs"/>
          <w:sz w:val="28"/>
          <w:szCs w:val="28"/>
          <w:rtl/>
        </w:rPr>
        <w:t>عملية دمج التقنيات الحديثة في العمليات التشغيلية للمؤسسات بهدف تحسين الجودة وتقليل التكلفة.</w:t>
      </w:r>
    </w:p>
    <w:p w:rsidR="00AF7488" w:rsidRPr="002564BD" w:rsidRDefault="00827A0D" w:rsidP="00827A0D">
      <w:pPr>
        <w:bidi/>
        <w:ind w:left="2160"/>
        <w:rPr>
          <w:b/>
          <w:bCs/>
          <w:sz w:val="36"/>
          <w:szCs w:val="36"/>
          <w:rtl/>
        </w:rPr>
      </w:pPr>
      <w:r>
        <w:rPr>
          <w:rFonts w:hint="cs"/>
          <w:b/>
          <w:bCs/>
          <w:color w:val="000000" w:themeColor="text1"/>
          <w:sz w:val="36"/>
          <w:szCs w:val="36"/>
          <w:rtl/>
        </w:rPr>
        <w:t xml:space="preserve">                       ز</w:t>
      </w:r>
    </w:p>
    <w:p w:rsidR="00AF7488" w:rsidRDefault="00AF7488" w:rsidP="00AF7488">
      <w:pPr>
        <w:bidi/>
        <w:ind w:left="2160"/>
        <w:rPr>
          <w:rtl/>
        </w:rPr>
      </w:pPr>
    </w:p>
    <w:p w:rsidR="00AF7488" w:rsidRDefault="00AF7488" w:rsidP="00AF7488">
      <w:pPr>
        <w:bidi/>
        <w:ind w:left="2160"/>
        <w:jc w:val="both"/>
        <w:rPr>
          <w:rtl/>
        </w:rPr>
      </w:pPr>
    </w:p>
    <w:p w:rsidR="00AF7488" w:rsidRDefault="00AF7488" w:rsidP="00AF7488">
      <w:pPr>
        <w:bidi/>
        <w:ind w:left="2160"/>
        <w:jc w:val="both"/>
        <w:rPr>
          <w:rtl/>
        </w:rPr>
      </w:pPr>
    </w:p>
    <w:p w:rsidR="00AF7488" w:rsidRPr="00544AA8" w:rsidRDefault="00AF7488" w:rsidP="00AF7488">
      <w:pPr>
        <w:bidi/>
        <w:ind w:left="2160"/>
        <w:jc w:val="both"/>
        <w:rPr>
          <w:rtl/>
        </w:rPr>
      </w:pPr>
    </w:p>
    <w:p w:rsidR="00AF7488" w:rsidRDefault="00AF7488" w:rsidP="00AF7488">
      <w:pPr>
        <w:pStyle w:val="1"/>
        <w:jc w:val="center"/>
        <w:rPr>
          <w:rFonts w:asciiTheme="minorHAnsi" w:eastAsiaTheme="minorEastAsia" w:hAnsiTheme="minorHAnsi" w:cstheme="minorBidi"/>
          <w:color w:val="auto"/>
          <w:u w:val="single"/>
          <w:rtl/>
        </w:rPr>
      </w:pPr>
      <w:r w:rsidRPr="003D3EDF">
        <w:rPr>
          <w:rFonts w:asciiTheme="minorHAnsi" w:eastAsiaTheme="minorEastAsia" w:hAnsiTheme="minorHAnsi" w:cstheme="minorBidi" w:hint="cs"/>
          <w:color w:val="auto"/>
          <w:u w:val="single"/>
          <w:rtl/>
        </w:rPr>
        <w:t xml:space="preserve">الفصل الأول </w:t>
      </w:r>
    </w:p>
    <w:p w:rsidR="00AF7488" w:rsidRPr="003D3EDF" w:rsidRDefault="00AF7488" w:rsidP="00AF7488">
      <w:pPr>
        <w:rPr>
          <w:rtl/>
        </w:rPr>
      </w:pPr>
    </w:p>
    <w:p w:rsidR="00AF7488" w:rsidRPr="003D3EDF" w:rsidRDefault="00AF7488" w:rsidP="00AF7488">
      <w:pPr>
        <w:jc w:val="center"/>
        <w:rPr>
          <w:b/>
          <w:bCs/>
          <w:sz w:val="32"/>
          <w:szCs w:val="32"/>
          <w:u w:val="single"/>
          <w:rtl/>
        </w:rPr>
      </w:pPr>
      <w:r w:rsidRPr="003D3EDF">
        <w:rPr>
          <w:rFonts w:hint="cs"/>
          <w:b/>
          <w:bCs/>
          <w:sz w:val="32"/>
          <w:szCs w:val="32"/>
          <w:u w:val="single"/>
          <w:rtl/>
        </w:rPr>
        <w:t xml:space="preserve">الإطار العام للدراسة </w:t>
      </w:r>
    </w:p>
    <w:p w:rsidR="00AF7488" w:rsidRDefault="00AF7488" w:rsidP="00AF7488">
      <w:pPr>
        <w:rPr>
          <w:rtl/>
        </w:rPr>
      </w:pPr>
    </w:p>
    <w:p w:rsidR="00AF7488" w:rsidRPr="002A2803" w:rsidRDefault="00AF7488" w:rsidP="00AF7488">
      <w:pPr>
        <w:rPr>
          <w:rtl/>
        </w:rPr>
      </w:pPr>
    </w:p>
    <w:p w:rsidR="00AF7488" w:rsidRDefault="00AF7488" w:rsidP="00AF7488">
      <w:pPr>
        <w:jc w:val="center"/>
        <w:rPr>
          <w:rtl/>
        </w:rPr>
      </w:pPr>
    </w:p>
    <w:p w:rsidR="00AF7488" w:rsidRDefault="00AF7488" w:rsidP="00AF7488">
      <w:pPr>
        <w:jc w:val="center"/>
        <w:rPr>
          <w:rtl/>
        </w:rPr>
      </w:pPr>
    </w:p>
    <w:p w:rsidR="00AF7488" w:rsidRDefault="00AF7488" w:rsidP="00AF7488">
      <w:pPr>
        <w:jc w:val="center"/>
        <w:rPr>
          <w:rtl/>
        </w:rPr>
      </w:pPr>
    </w:p>
    <w:p w:rsidR="00AF7488" w:rsidRDefault="00AF7488" w:rsidP="00AF7488">
      <w:pPr>
        <w:jc w:val="center"/>
        <w:rPr>
          <w:rtl/>
        </w:rPr>
      </w:pPr>
    </w:p>
    <w:p w:rsidR="00AF7488" w:rsidRDefault="00AF7488" w:rsidP="00AF7488">
      <w:pPr>
        <w:jc w:val="center"/>
        <w:rPr>
          <w:rtl/>
        </w:rPr>
      </w:pPr>
    </w:p>
    <w:p w:rsidR="00AF7488" w:rsidRDefault="00AF7488" w:rsidP="00AF7488">
      <w:pPr>
        <w:jc w:val="center"/>
        <w:rPr>
          <w:rtl/>
        </w:rPr>
      </w:pPr>
    </w:p>
    <w:p w:rsidR="00AF7488" w:rsidRDefault="00AF7488" w:rsidP="00AF7488">
      <w:pPr>
        <w:jc w:val="center"/>
        <w:rPr>
          <w:rtl/>
        </w:rPr>
      </w:pPr>
    </w:p>
    <w:p w:rsidR="00AF7488" w:rsidRDefault="00AF7488" w:rsidP="00AF7488">
      <w:pPr>
        <w:jc w:val="center"/>
        <w:rPr>
          <w:rtl/>
        </w:rPr>
      </w:pPr>
    </w:p>
    <w:p w:rsidR="00AF7488" w:rsidRDefault="00AF7488" w:rsidP="00AF7488">
      <w:pPr>
        <w:jc w:val="center"/>
        <w:rPr>
          <w:rtl/>
        </w:rPr>
      </w:pPr>
    </w:p>
    <w:p w:rsidR="00AF7488" w:rsidRDefault="00AF7488" w:rsidP="00AF7488">
      <w:pPr>
        <w:jc w:val="center"/>
        <w:rPr>
          <w:rtl/>
        </w:rPr>
      </w:pPr>
    </w:p>
    <w:p w:rsidR="00AF7488" w:rsidRDefault="00AF7488" w:rsidP="00AF7488">
      <w:pPr>
        <w:jc w:val="center"/>
        <w:rPr>
          <w:rtl/>
        </w:rPr>
      </w:pPr>
    </w:p>
    <w:p w:rsidR="00AF7488" w:rsidRDefault="00AF7488" w:rsidP="00AF7488">
      <w:pPr>
        <w:jc w:val="center"/>
        <w:rPr>
          <w:rtl/>
        </w:rPr>
      </w:pPr>
    </w:p>
    <w:p w:rsidR="00AF7488" w:rsidRDefault="00AF7488" w:rsidP="00AF7488">
      <w:pPr>
        <w:jc w:val="center"/>
        <w:rPr>
          <w:rtl/>
        </w:rPr>
      </w:pPr>
    </w:p>
    <w:p w:rsidR="00AF7488" w:rsidRDefault="00AF7488" w:rsidP="00AF7488">
      <w:pPr>
        <w:jc w:val="center"/>
        <w:rPr>
          <w:rtl/>
        </w:rPr>
      </w:pPr>
    </w:p>
    <w:p w:rsidR="00AF7488" w:rsidRDefault="00AF7488" w:rsidP="00AF7488">
      <w:pPr>
        <w:jc w:val="center"/>
        <w:rPr>
          <w:rtl/>
        </w:rPr>
      </w:pPr>
    </w:p>
    <w:p w:rsidR="00AF7488" w:rsidRDefault="00AF7488" w:rsidP="00AF7488">
      <w:pPr>
        <w:jc w:val="center"/>
        <w:rPr>
          <w:rtl/>
        </w:rPr>
      </w:pPr>
    </w:p>
    <w:p w:rsidR="00AF7488" w:rsidRPr="00CD3BC2" w:rsidRDefault="00AF7488" w:rsidP="00AF7488">
      <w:pPr>
        <w:jc w:val="center"/>
        <w:rPr>
          <w:b/>
          <w:bCs/>
          <w:sz w:val="32"/>
          <w:szCs w:val="32"/>
          <w:rtl/>
        </w:rPr>
      </w:pPr>
      <w:r w:rsidRPr="00CD3BC2">
        <w:rPr>
          <w:rFonts w:hint="cs"/>
          <w:b/>
          <w:bCs/>
          <w:sz w:val="32"/>
          <w:szCs w:val="32"/>
          <w:rtl/>
        </w:rPr>
        <w:t>1</w:t>
      </w:r>
    </w:p>
    <w:p w:rsidR="00AF7488" w:rsidRDefault="00AF7488" w:rsidP="00AF7488">
      <w:pPr>
        <w:pStyle w:val="1"/>
        <w:bidi/>
        <w:rPr>
          <w:rFonts w:asciiTheme="minorHAnsi" w:eastAsiaTheme="minorEastAsia" w:hAnsiTheme="minorHAnsi" w:cstheme="minorBidi"/>
          <w:color w:val="auto"/>
          <w:u w:val="single"/>
          <w:rtl/>
        </w:rPr>
      </w:pPr>
      <w:r w:rsidRPr="002A2803">
        <w:rPr>
          <w:rFonts w:asciiTheme="minorHAnsi" w:eastAsiaTheme="minorEastAsia" w:hAnsiTheme="minorHAnsi" w:cstheme="minorBidi" w:hint="cs"/>
          <w:color w:val="auto"/>
          <w:u w:val="single"/>
          <w:rtl/>
        </w:rPr>
        <w:lastRenderedPageBreak/>
        <w:t>المقدمة :</w:t>
      </w:r>
    </w:p>
    <w:p w:rsidR="00AF7488" w:rsidRDefault="00AF7488" w:rsidP="00AF7488">
      <w:pPr>
        <w:pStyle w:val="1"/>
        <w:bidi/>
        <w:rPr>
          <w:rFonts w:asciiTheme="minorHAnsi" w:eastAsiaTheme="minorEastAsia" w:hAnsiTheme="minorHAnsi" w:cstheme="minorBidi"/>
          <w:b w:val="0"/>
          <w:bCs w:val="0"/>
          <w:color w:val="auto"/>
          <w:rtl/>
        </w:rPr>
      </w:pPr>
      <w:r w:rsidRPr="004107CA">
        <w:rPr>
          <w:rFonts w:asciiTheme="minorHAnsi" w:eastAsiaTheme="minorEastAsia" w:hAnsiTheme="minorHAnsi" w:cstheme="minorBidi" w:hint="cs"/>
          <w:b w:val="0"/>
          <w:bCs w:val="0"/>
          <w:color w:val="auto"/>
          <w:rtl/>
        </w:rPr>
        <w:t xml:space="preserve">تشهد شبكات الجوال للمباني تطورا متسارعا نتيجة لازدياد الاعتماد على الخدمات الرقمية داخل الأبراج السكنية والتجارية والمستشفيات والمجمعات. وتعتمد أغلب الشركات على برامج تقليدية واشخاص متخصصين لإعداد التصاميم الفنية، إلا أن هذه الأدوات تتطلب وقت وجهد وخبرات كبيرة للوصول إلى تصميم </w:t>
      </w:r>
      <w:r w:rsidRPr="004107CA">
        <w:rPr>
          <w:rFonts w:asciiTheme="minorHAnsi" w:eastAsiaTheme="minorEastAsia" w:hAnsiTheme="minorHAnsi" w:cstheme="minorBidi"/>
          <w:b w:val="0"/>
          <w:bCs w:val="0"/>
          <w:color w:val="auto"/>
        </w:rPr>
        <w:t xml:space="preserve">iBwave </w:t>
      </w:r>
      <w:r w:rsidRPr="004107CA">
        <w:rPr>
          <w:rFonts w:asciiTheme="minorHAnsi" w:eastAsiaTheme="minorEastAsia" w:hAnsiTheme="minorHAnsi" w:cstheme="minorBidi" w:hint="cs"/>
          <w:b w:val="0"/>
          <w:bCs w:val="0"/>
          <w:color w:val="auto"/>
          <w:rtl/>
        </w:rPr>
        <w:t xml:space="preserve"> يلبي معايير المشغلين ويحقق جودة الإشارة المطلوبة للمستخدمين ز ومع تطور تقنيات الذكاء الاصطناعي برزت فرص جديدة لتحسين عمليات التصميم من خلال الأتمتة وتحليل البيانات الضخمة ورفع دقة النماذج التنبؤية .</w:t>
      </w:r>
    </w:p>
    <w:p w:rsidR="00AF7488" w:rsidRPr="009E61A2" w:rsidRDefault="00AF7488" w:rsidP="00AF7488">
      <w:pPr>
        <w:bidi/>
        <w:rPr>
          <w:rtl/>
        </w:rPr>
      </w:pPr>
    </w:p>
    <w:p w:rsidR="00AF7488" w:rsidRDefault="00AF7488" w:rsidP="00AF7488">
      <w:pPr>
        <w:bidi/>
        <w:rPr>
          <w:rtl/>
        </w:rPr>
      </w:pPr>
    </w:p>
    <w:p w:rsidR="00AF7488" w:rsidRPr="009E61A2" w:rsidRDefault="00AF7488" w:rsidP="00AF7488">
      <w:pPr>
        <w:bidi/>
        <w:rPr>
          <w:sz w:val="28"/>
          <w:szCs w:val="28"/>
          <w:rtl/>
        </w:rPr>
      </w:pPr>
      <w:r w:rsidRPr="009E61A2">
        <w:rPr>
          <w:rFonts w:hint="cs"/>
          <w:sz w:val="28"/>
          <w:szCs w:val="28"/>
          <w:rtl/>
        </w:rPr>
        <w:t>وتزامنن مع متطلبات الوقت الحالي من حيث السرعة في انجاز الاعمال مع اعلا معايير الجودة والاقل تكلفة , دارسة البحث تمكن القارئ والمهتم من افراد وشركات من تكوين صورة شاملة حول الفرق بين استخدام البرامج التقليدية في التصاميم وتفعيل تقنية الذكاء الاصطناعي .</w:t>
      </w:r>
    </w:p>
    <w:p w:rsidR="00AF7488" w:rsidRDefault="00AF7488" w:rsidP="00AF7488">
      <w:pPr>
        <w:bidi/>
        <w:rPr>
          <w:sz w:val="28"/>
          <w:szCs w:val="28"/>
          <w:rtl/>
        </w:rPr>
      </w:pPr>
      <w:r w:rsidRPr="009E61A2">
        <w:rPr>
          <w:rFonts w:hint="cs"/>
          <w:sz w:val="28"/>
          <w:szCs w:val="28"/>
          <w:rtl/>
        </w:rPr>
        <w:t>كما ان المملكة العربية السعودية تشهد تنمية متسارعة في البنية التحتية والتحول الرقمي اتجهنا للبحث عن حلول تواكب روية المملكة 2023 .</w:t>
      </w:r>
    </w:p>
    <w:p w:rsidR="00AF7488" w:rsidRDefault="00AF7488" w:rsidP="00AF7488">
      <w:pPr>
        <w:bidi/>
        <w:rPr>
          <w:sz w:val="28"/>
          <w:szCs w:val="28"/>
          <w:rtl/>
        </w:rPr>
      </w:pPr>
    </w:p>
    <w:p w:rsidR="00AF7488" w:rsidRDefault="00AF7488" w:rsidP="00AF7488">
      <w:pPr>
        <w:bidi/>
        <w:rPr>
          <w:sz w:val="28"/>
          <w:szCs w:val="28"/>
          <w:rtl/>
        </w:rPr>
      </w:pPr>
      <w:r>
        <w:rPr>
          <w:rFonts w:hint="cs"/>
          <w:sz w:val="28"/>
          <w:szCs w:val="28"/>
          <w:rtl/>
        </w:rPr>
        <w:t>كما ان هذا البحث سيسهم في عملية التحول الرقمي والأتمتة التي تعتبر مطلب في السياسات والإجراءات لشركات والمؤسسات الحكومية من خلال التحليل الشامل والمقارنة وتحيد المشكلات والتحديات التي ستظهر الفجوات التي ممكن ان تواجه المؤسسات عند رغبتها في تفعيل تقنية الذكاء الاصطناعي  .</w:t>
      </w:r>
    </w:p>
    <w:p w:rsidR="00AF7488" w:rsidRDefault="00AF7488" w:rsidP="00AF7488">
      <w:pPr>
        <w:bidi/>
        <w:rPr>
          <w:sz w:val="28"/>
          <w:szCs w:val="28"/>
          <w:rtl/>
        </w:rPr>
      </w:pPr>
    </w:p>
    <w:p w:rsidR="00AF7488" w:rsidRPr="009E61A2" w:rsidRDefault="00AF7488" w:rsidP="00AF7488">
      <w:pPr>
        <w:bidi/>
        <w:rPr>
          <w:sz w:val="28"/>
          <w:szCs w:val="28"/>
          <w:rtl/>
        </w:rPr>
      </w:pPr>
    </w:p>
    <w:p w:rsidR="00AF7488" w:rsidRDefault="00AF7488" w:rsidP="00AF7488">
      <w:pPr>
        <w:pStyle w:val="1"/>
        <w:jc w:val="right"/>
        <w:rPr>
          <w:rFonts w:ascii="Times New Roman" w:hAnsi="Times New Roman"/>
          <w:sz w:val="36"/>
          <w:rtl/>
        </w:rPr>
      </w:pPr>
    </w:p>
    <w:p w:rsidR="00AF7488" w:rsidRDefault="00AF7488" w:rsidP="00AF7488">
      <w:pPr>
        <w:rPr>
          <w:rtl/>
        </w:rPr>
      </w:pPr>
    </w:p>
    <w:p w:rsidR="00AF7488" w:rsidRDefault="00AF7488" w:rsidP="00AF7488">
      <w:pPr>
        <w:rPr>
          <w:rtl/>
        </w:rPr>
      </w:pPr>
    </w:p>
    <w:p w:rsidR="00AF7488" w:rsidRDefault="00AF7488" w:rsidP="00AF7488">
      <w:pPr>
        <w:rPr>
          <w:rtl/>
        </w:rPr>
      </w:pPr>
    </w:p>
    <w:p w:rsidR="00AF7488" w:rsidRPr="005336AC" w:rsidRDefault="00AF7488" w:rsidP="00AF7488">
      <w:pPr>
        <w:rPr>
          <w:b/>
          <w:bCs/>
          <w:sz w:val="32"/>
          <w:szCs w:val="32"/>
          <w:rtl/>
        </w:rPr>
      </w:pPr>
    </w:p>
    <w:p w:rsidR="00AF7488" w:rsidRPr="005336AC" w:rsidRDefault="00AF7488" w:rsidP="00AF7488">
      <w:pPr>
        <w:jc w:val="center"/>
        <w:rPr>
          <w:b/>
          <w:bCs/>
          <w:sz w:val="32"/>
          <w:szCs w:val="32"/>
          <w:rtl/>
        </w:rPr>
      </w:pPr>
      <w:r w:rsidRPr="005336AC">
        <w:rPr>
          <w:rFonts w:hint="cs"/>
          <w:b/>
          <w:bCs/>
          <w:sz w:val="32"/>
          <w:szCs w:val="32"/>
          <w:rtl/>
        </w:rPr>
        <w:t>2</w:t>
      </w:r>
    </w:p>
    <w:p w:rsidR="00AF7488" w:rsidRPr="008B0091" w:rsidRDefault="00AF7488" w:rsidP="00AF7488">
      <w:pPr>
        <w:pStyle w:val="1"/>
        <w:jc w:val="right"/>
        <w:rPr>
          <w:rFonts w:asciiTheme="minorHAnsi" w:eastAsiaTheme="minorEastAsia" w:hAnsiTheme="minorHAnsi" w:cstheme="minorBidi"/>
          <w:color w:val="auto"/>
          <w:u w:val="single"/>
          <w:rtl/>
        </w:rPr>
      </w:pPr>
      <w:r w:rsidRPr="008B0091">
        <w:rPr>
          <w:rFonts w:asciiTheme="minorHAnsi" w:eastAsiaTheme="minorEastAsia" w:hAnsiTheme="minorHAnsi" w:cstheme="minorBidi" w:hint="cs"/>
          <w:color w:val="auto"/>
          <w:u w:val="single"/>
          <w:rtl/>
        </w:rPr>
        <w:lastRenderedPageBreak/>
        <w:t>مشكلة الدراسة :</w:t>
      </w:r>
    </w:p>
    <w:p w:rsidR="00AF7488" w:rsidRDefault="00AF7488" w:rsidP="00AF7488">
      <w:pPr>
        <w:pStyle w:val="1"/>
        <w:jc w:val="right"/>
        <w:rPr>
          <w:rFonts w:asciiTheme="minorHAnsi" w:eastAsiaTheme="minorEastAsia" w:hAnsiTheme="minorHAnsi" w:cstheme="minorBidi"/>
          <w:b w:val="0"/>
          <w:bCs w:val="0"/>
          <w:color w:val="auto"/>
          <w:rtl/>
        </w:rPr>
      </w:pPr>
      <w:r w:rsidRPr="004434F7">
        <w:rPr>
          <w:rFonts w:asciiTheme="minorHAnsi" w:eastAsiaTheme="minorEastAsia" w:hAnsiTheme="minorHAnsi" w:cstheme="minorBidi" w:hint="cs"/>
          <w:b w:val="0"/>
          <w:bCs w:val="0"/>
          <w:color w:val="auto"/>
          <w:rtl/>
        </w:rPr>
        <w:t>على الرغم من توفير أدوات التصميم التقليدية، إلا أن عملية تصميم الشبكات الداخلية ما زالت تواجه عدادا من التحديات من حيث الوقت والتكلفة والدقة ز وغالبا ما تتطلب المشروعات إعادة تصميم أو تعديلات بعد التنفيذ نتيجة عدم دقة التوقعات الأولية للتغطية ز ومن هنا تتمثل مشكلة</w:t>
      </w:r>
      <w:r>
        <w:rPr>
          <w:rFonts w:asciiTheme="minorHAnsi" w:eastAsiaTheme="minorEastAsia" w:hAnsiTheme="minorHAnsi" w:cstheme="minorBidi" w:hint="cs"/>
          <w:b w:val="0"/>
          <w:bCs w:val="0"/>
          <w:color w:val="auto"/>
          <w:rtl/>
        </w:rPr>
        <w:t xml:space="preserve"> ب</w:t>
      </w:r>
      <w:r w:rsidRPr="004434F7">
        <w:rPr>
          <w:rFonts w:asciiTheme="minorHAnsi" w:eastAsiaTheme="minorEastAsia" w:hAnsiTheme="minorHAnsi" w:cstheme="minorBidi" w:hint="cs"/>
          <w:b w:val="0"/>
          <w:bCs w:val="0"/>
          <w:color w:val="auto"/>
          <w:rtl/>
        </w:rPr>
        <w:t>مدى تأثير استخدام تقنيات الذكاء الاصطناعي في تحسين جودة تصميم شبكات الجوال للمباني مقارنة بالطرق التقليدية</w:t>
      </w:r>
      <w:r>
        <w:rPr>
          <w:rFonts w:asciiTheme="minorHAnsi" w:eastAsiaTheme="minorEastAsia" w:hAnsiTheme="minorHAnsi" w:cstheme="minorBidi" w:hint="cs"/>
          <w:b w:val="0"/>
          <w:bCs w:val="0"/>
          <w:color w:val="auto"/>
          <w:rtl/>
        </w:rPr>
        <w:t>.</w:t>
      </w:r>
    </w:p>
    <w:p w:rsidR="00AF7488" w:rsidRPr="005336AC" w:rsidRDefault="00AF7488" w:rsidP="00AF7488">
      <w:pPr>
        <w:jc w:val="right"/>
        <w:rPr>
          <w:sz w:val="28"/>
          <w:szCs w:val="28"/>
          <w:rtl/>
        </w:rPr>
      </w:pPr>
    </w:p>
    <w:p w:rsidR="00AF7488" w:rsidRPr="005336AC" w:rsidRDefault="00AF7488" w:rsidP="00AF7488">
      <w:pPr>
        <w:jc w:val="right"/>
        <w:rPr>
          <w:sz w:val="28"/>
          <w:szCs w:val="28"/>
          <w:rtl/>
        </w:rPr>
      </w:pPr>
      <w:r w:rsidRPr="005336AC">
        <w:rPr>
          <w:rFonts w:hint="cs"/>
          <w:sz w:val="28"/>
          <w:szCs w:val="28"/>
          <w:rtl/>
        </w:rPr>
        <w:t>كيفية ضمان مخرجات الحل المقترح التي ستواجه المستخدم لهذه التقنية في التصميم , ولكن الأكيد ان هذا النوع من الحلول يتطلب وقت من تنفيذ التجارب المتكررة من تغيير المدخلات وقرائه النتائج والمقارنة لأثبات فاعلية الحل المقترح , وهذا يعتمد على المتخصصين في البرمجة وهذا التخصص يشهد شح في سوق ويعتبر من التحديات .</w:t>
      </w:r>
    </w:p>
    <w:p w:rsidR="00AF7488" w:rsidRPr="005336AC" w:rsidRDefault="00AF7488" w:rsidP="00AF7488">
      <w:pPr>
        <w:jc w:val="right"/>
        <w:rPr>
          <w:sz w:val="28"/>
          <w:szCs w:val="28"/>
          <w:rtl/>
        </w:rPr>
      </w:pPr>
    </w:p>
    <w:p w:rsidR="00AF7488" w:rsidRPr="005336AC" w:rsidRDefault="00AF7488" w:rsidP="00AF7488">
      <w:pPr>
        <w:jc w:val="right"/>
        <w:rPr>
          <w:sz w:val="28"/>
          <w:szCs w:val="28"/>
          <w:rtl/>
        </w:rPr>
      </w:pPr>
      <w:r w:rsidRPr="005336AC">
        <w:rPr>
          <w:rFonts w:hint="cs"/>
          <w:sz w:val="28"/>
          <w:szCs w:val="28"/>
          <w:rtl/>
        </w:rPr>
        <w:t xml:space="preserve">كذلك من ابرز التحديات وضع معاييرالتنبائ بالمخرج والية نظام المحكات وماهي متطلبات المبرمجين المختصين من طالب الخدمة مثل شركة الاتصالات , ناهيك ان قطاع الاتصالات يشهد تطوير سريع خلال السنوات العشر الماضية ابتداء من تقنية الجيل الرابع وانتهائه في الجيل الخامس والات في عام 2025 هناك دارسات على وشك الانتهاء تدعم تقنية الجيل السادس  </w:t>
      </w:r>
    </w:p>
    <w:p w:rsidR="00AF7488" w:rsidRPr="00FD68F7" w:rsidRDefault="00AF7488" w:rsidP="00AF7488">
      <w:pPr>
        <w:rPr>
          <w:rtl/>
        </w:rPr>
      </w:pPr>
    </w:p>
    <w:p w:rsidR="00AF7488" w:rsidRDefault="00AF7488" w:rsidP="00AF7488">
      <w:pPr>
        <w:pStyle w:val="1"/>
        <w:jc w:val="right"/>
        <w:rPr>
          <w:rFonts w:asciiTheme="minorHAnsi" w:eastAsiaTheme="minorEastAsia" w:hAnsiTheme="minorHAnsi" w:cstheme="minorBidi"/>
          <w:b w:val="0"/>
          <w:bCs w:val="0"/>
          <w:color w:val="auto"/>
          <w:rtl/>
        </w:rPr>
      </w:pPr>
    </w:p>
    <w:p w:rsidR="00AF7488" w:rsidRDefault="00AF7488" w:rsidP="00AF7488">
      <w:pPr>
        <w:rPr>
          <w:rtl/>
        </w:rPr>
      </w:pPr>
    </w:p>
    <w:p w:rsidR="00AF7488" w:rsidRDefault="00AF7488" w:rsidP="00AF7488">
      <w:pPr>
        <w:rPr>
          <w:rtl/>
        </w:rPr>
      </w:pPr>
    </w:p>
    <w:p w:rsidR="00AF7488" w:rsidRDefault="00AF7488" w:rsidP="00AF7488">
      <w:pPr>
        <w:rPr>
          <w:rtl/>
        </w:rPr>
      </w:pPr>
    </w:p>
    <w:p w:rsidR="00AF7488" w:rsidRDefault="00AF7488" w:rsidP="00AF7488">
      <w:pPr>
        <w:rPr>
          <w:rtl/>
        </w:rPr>
      </w:pPr>
    </w:p>
    <w:p w:rsidR="00AF7488" w:rsidRDefault="00AF7488" w:rsidP="00AF7488">
      <w:pPr>
        <w:jc w:val="center"/>
        <w:rPr>
          <w:rtl/>
        </w:rPr>
      </w:pPr>
    </w:p>
    <w:p w:rsidR="00AF7488" w:rsidRDefault="00AF7488" w:rsidP="00AF7488">
      <w:pPr>
        <w:jc w:val="center"/>
        <w:rPr>
          <w:rtl/>
        </w:rPr>
      </w:pPr>
    </w:p>
    <w:p w:rsidR="00AF7488" w:rsidRDefault="00AF7488" w:rsidP="00AF7488">
      <w:pPr>
        <w:jc w:val="center"/>
        <w:rPr>
          <w:rtl/>
        </w:rPr>
      </w:pPr>
    </w:p>
    <w:p w:rsidR="00AF7488" w:rsidRDefault="00AF7488" w:rsidP="00AF7488">
      <w:pPr>
        <w:jc w:val="center"/>
        <w:rPr>
          <w:rtl/>
        </w:rPr>
      </w:pPr>
    </w:p>
    <w:p w:rsidR="00AF7488" w:rsidRPr="00144454" w:rsidRDefault="00AF7488" w:rsidP="00AF7488">
      <w:pPr>
        <w:jc w:val="center"/>
        <w:rPr>
          <w:b/>
          <w:bCs/>
          <w:sz w:val="32"/>
          <w:szCs w:val="32"/>
          <w:rtl/>
        </w:rPr>
      </w:pPr>
      <w:r w:rsidRPr="00144454">
        <w:rPr>
          <w:rFonts w:hint="cs"/>
          <w:b/>
          <w:bCs/>
          <w:sz w:val="32"/>
          <w:szCs w:val="32"/>
          <w:rtl/>
        </w:rPr>
        <w:t>3</w:t>
      </w:r>
    </w:p>
    <w:p w:rsidR="00AF7488" w:rsidRDefault="00AF7488" w:rsidP="00AF7488">
      <w:pPr>
        <w:pStyle w:val="1"/>
        <w:jc w:val="right"/>
        <w:rPr>
          <w:rFonts w:ascii="Times New Roman" w:hAnsi="Times New Roman"/>
          <w:sz w:val="36"/>
          <w:rtl/>
        </w:rPr>
      </w:pPr>
      <w:r w:rsidRPr="004434F7">
        <w:rPr>
          <w:rFonts w:asciiTheme="minorHAnsi" w:eastAsiaTheme="minorEastAsia" w:hAnsiTheme="minorHAnsi" w:cstheme="minorBidi" w:hint="cs"/>
          <w:color w:val="auto"/>
          <w:u w:val="single"/>
          <w:rtl/>
        </w:rPr>
        <w:lastRenderedPageBreak/>
        <w:t>أهم</w:t>
      </w:r>
      <w:r w:rsidRPr="00533C14">
        <w:rPr>
          <w:rFonts w:asciiTheme="minorHAnsi" w:eastAsiaTheme="minorEastAsia" w:hAnsiTheme="minorHAnsi" w:cstheme="minorBidi" w:hint="cs"/>
          <w:color w:val="auto"/>
          <w:u w:val="single"/>
          <w:rtl/>
        </w:rPr>
        <w:t xml:space="preserve">ية الدراسة </w:t>
      </w:r>
      <w:r>
        <w:rPr>
          <w:rFonts w:ascii="Times New Roman" w:hAnsi="Times New Roman" w:hint="cs"/>
          <w:sz w:val="36"/>
          <w:rtl/>
        </w:rPr>
        <w:t>:</w:t>
      </w:r>
    </w:p>
    <w:p w:rsidR="00AF7488" w:rsidRDefault="00AF7488" w:rsidP="00AF7488">
      <w:pPr>
        <w:pStyle w:val="1"/>
        <w:jc w:val="right"/>
        <w:rPr>
          <w:rFonts w:asciiTheme="minorHAnsi" w:eastAsiaTheme="minorEastAsia" w:hAnsiTheme="minorHAnsi" w:cstheme="minorBidi"/>
          <w:b w:val="0"/>
          <w:bCs w:val="0"/>
          <w:color w:val="auto"/>
          <w:rtl/>
        </w:rPr>
      </w:pPr>
      <w:r w:rsidRPr="004434F7">
        <w:rPr>
          <w:rFonts w:asciiTheme="minorHAnsi" w:eastAsiaTheme="minorEastAsia" w:hAnsiTheme="minorHAnsi" w:cstheme="minorBidi" w:hint="cs"/>
          <w:b w:val="0"/>
          <w:bCs w:val="0"/>
          <w:color w:val="auto"/>
          <w:rtl/>
        </w:rPr>
        <w:t>تنبع أهمية هذه الدراسة من جوانب عدة، من أبرزها :</w:t>
      </w:r>
    </w:p>
    <w:p w:rsidR="00AF7488" w:rsidRPr="00090AC7" w:rsidRDefault="00AF7488" w:rsidP="00AF7488">
      <w:pPr>
        <w:rPr>
          <w:rtl/>
        </w:rPr>
      </w:pPr>
    </w:p>
    <w:p w:rsidR="00AF7488" w:rsidRPr="004434F7" w:rsidRDefault="00AF7488" w:rsidP="00AF7488">
      <w:pPr>
        <w:pStyle w:val="1"/>
        <w:jc w:val="right"/>
        <w:rPr>
          <w:rFonts w:asciiTheme="minorHAnsi" w:eastAsiaTheme="minorEastAsia" w:hAnsiTheme="minorHAnsi" w:cstheme="minorBidi"/>
          <w:b w:val="0"/>
          <w:bCs w:val="0"/>
          <w:color w:val="auto"/>
          <w:rtl/>
        </w:rPr>
      </w:pPr>
      <w:r w:rsidRPr="004434F7">
        <w:rPr>
          <w:rFonts w:asciiTheme="minorHAnsi" w:eastAsiaTheme="minorEastAsia" w:hAnsiTheme="minorHAnsi" w:cstheme="minorBidi" w:hint="cs"/>
          <w:b w:val="0"/>
          <w:bCs w:val="0"/>
          <w:color w:val="auto"/>
          <w:rtl/>
        </w:rPr>
        <w:t>الأهمية التقنية: إبراز دور الذكاء الاصطناعي في تطوير أدوات التصميم الهندسي لشبكات الجوال.</w:t>
      </w:r>
    </w:p>
    <w:p w:rsidR="00AF7488" w:rsidRPr="004434F7" w:rsidRDefault="00AF7488" w:rsidP="00AF7488">
      <w:pPr>
        <w:jc w:val="right"/>
        <w:rPr>
          <w:sz w:val="28"/>
          <w:szCs w:val="28"/>
          <w:rtl/>
        </w:rPr>
      </w:pPr>
    </w:p>
    <w:p w:rsidR="00AF7488" w:rsidRDefault="00AF7488" w:rsidP="00AF7488">
      <w:pPr>
        <w:jc w:val="right"/>
        <w:rPr>
          <w:sz w:val="28"/>
          <w:szCs w:val="28"/>
          <w:rtl/>
        </w:rPr>
      </w:pPr>
      <w:r w:rsidRPr="004434F7">
        <w:rPr>
          <w:rFonts w:hint="cs"/>
          <w:sz w:val="28"/>
          <w:szCs w:val="28"/>
          <w:rtl/>
        </w:rPr>
        <w:t>الأهمية المهنية: مساعد مهندسي الاتصالات ومديري المشاريع في تحسين جودة التصاميم وتقليل إعادة العمل.</w:t>
      </w:r>
    </w:p>
    <w:p w:rsidR="00AF7488" w:rsidRPr="004434F7" w:rsidRDefault="00AF7488" w:rsidP="00AF7488">
      <w:pPr>
        <w:jc w:val="right"/>
        <w:rPr>
          <w:sz w:val="28"/>
          <w:szCs w:val="28"/>
          <w:rtl/>
        </w:rPr>
      </w:pPr>
    </w:p>
    <w:p w:rsidR="00AF7488" w:rsidRDefault="00AF7488" w:rsidP="00AF7488">
      <w:pPr>
        <w:jc w:val="right"/>
        <w:rPr>
          <w:sz w:val="28"/>
          <w:szCs w:val="28"/>
          <w:rtl/>
        </w:rPr>
      </w:pPr>
      <w:r w:rsidRPr="004434F7">
        <w:rPr>
          <w:rFonts w:hint="cs"/>
          <w:sz w:val="28"/>
          <w:szCs w:val="28"/>
          <w:rtl/>
        </w:rPr>
        <w:t>الأهمية العملية: توفر مؤشرات تدعم اتخاذ القرار لدى شركات الاتصالات بشأن تبني حلول الذكاء الاصطناعي.</w:t>
      </w:r>
    </w:p>
    <w:p w:rsidR="00AF7488" w:rsidRPr="004434F7" w:rsidRDefault="00AF7488" w:rsidP="00AF7488">
      <w:pPr>
        <w:jc w:val="right"/>
        <w:rPr>
          <w:sz w:val="28"/>
          <w:szCs w:val="28"/>
          <w:rtl/>
        </w:rPr>
      </w:pPr>
    </w:p>
    <w:p w:rsidR="00AF7488" w:rsidRDefault="00AF7488" w:rsidP="00AF7488">
      <w:pPr>
        <w:jc w:val="right"/>
        <w:rPr>
          <w:sz w:val="28"/>
          <w:szCs w:val="28"/>
          <w:rtl/>
        </w:rPr>
      </w:pPr>
      <w:r w:rsidRPr="004434F7">
        <w:rPr>
          <w:rFonts w:hint="cs"/>
          <w:sz w:val="28"/>
          <w:szCs w:val="28"/>
          <w:rtl/>
        </w:rPr>
        <w:t>الأهمية البحثية: الإسهام قي إثراء البحوث العربية في مجال تطبيقات الذكاء الاصطناعي في قطاع الاتصالات والشبكات.</w:t>
      </w:r>
    </w:p>
    <w:p w:rsidR="00AF7488" w:rsidRDefault="00AF7488" w:rsidP="00AF7488">
      <w:pPr>
        <w:jc w:val="right"/>
        <w:rPr>
          <w:sz w:val="28"/>
          <w:szCs w:val="28"/>
          <w:rtl/>
        </w:rPr>
      </w:pPr>
    </w:p>
    <w:p w:rsidR="00AF7488" w:rsidRDefault="00AF7488" w:rsidP="00AF7488">
      <w:pPr>
        <w:jc w:val="right"/>
        <w:rPr>
          <w:sz w:val="28"/>
          <w:szCs w:val="28"/>
          <w:rtl/>
        </w:rPr>
      </w:pPr>
      <w:r>
        <w:rPr>
          <w:rFonts w:hint="cs"/>
          <w:sz w:val="28"/>
          <w:szCs w:val="28"/>
          <w:rtl/>
        </w:rPr>
        <w:t>الأهمية التأسيسية : تشخيص حالة الحلول الحالية و</w:t>
      </w:r>
      <w:r w:rsidRPr="00090AC7">
        <w:rPr>
          <w:rFonts w:hint="cs"/>
          <w:sz w:val="28"/>
          <w:szCs w:val="28"/>
          <w:rtl/>
        </w:rPr>
        <w:t xml:space="preserve"> </w:t>
      </w:r>
      <w:r>
        <w:rPr>
          <w:rFonts w:hint="cs"/>
          <w:sz w:val="28"/>
          <w:szCs w:val="28"/>
          <w:rtl/>
        </w:rPr>
        <w:t>تأسيس قاعدة بينات تسهم في تحقيق حل جديد .</w:t>
      </w:r>
    </w:p>
    <w:p w:rsidR="00AF7488" w:rsidRDefault="00AF7488" w:rsidP="00AF7488">
      <w:pPr>
        <w:jc w:val="right"/>
        <w:rPr>
          <w:sz w:val="28"/>
          <w:szCs w:val="28"/>
          <w:rtl/>
        </w:rPr>
      </w:pPr>
    </w:p>
    <w:p w:rsidR="00AF7488" w:rsidRDefault="00AF7488" w:rsidP="00AF7488">
      <w:pPr>
        <w:jc w:val="right"/>
        <w:rPr>
          <w:sz w:val="28"/>
          <w:szCs w:val="28"/>
          <w:rtl/>
        </w:rPr>
      </w:pPr>
    </w:p>
    <w:p w:rsidR="00AF7488" w:rsidRDefault="00AF7488" w:rsidP="00AF7488">
      <w:pPr>
        <w:jc w:val="right"/>
        <w:rPr>
          <w:sz w:val="28"/>
          <w:szCs w:val="28"/>
          <w:rtl/>
        </w:rPr>
      </w:pPr>
    </w:p>
    <w:p w:rsidR="00AF7488" w:rsidRDefault="00AF7488" w:rsidP="00AF7488">
      <w:pPr>
        <w:jc w:val="right"/>
        <w:rPr>
          <w:sz w:val="28"/>
          <w:szCs w:val="28"/>
          <w:rtl/>
        </w:rPr>
      </w:pPr>
    </w:p>
    <w:p w:rsidR="00AF7488" w:rsidRDefault="00AF7488" w:rsidP="00AF7488">
      <w:pPr>
        <w:jc w:val="right"/>
        <w:rPr>
          <w:sz w:val="28"/>
          <w:szCs w:val="28"/>
          <w:rtl/>
        </w:rPr>
      </w:pPr>
    </w:p>
    <w:p w:rsidR="00AF7488" w:rsidRDefault="00AF7488" w:rsidP="00AF7488">
      <w:pPr>
        <w:rPr>
          <w:sz w:val="28"/>
          <w:szCs w:val="28"/>
          <w:rtl/>
        </w:rPr>
      </w:pPr>
    </w:p>
    <w:p w:rsidR="00AF7488" w:rsidRDefault="00AF7488" w:rsidP="00AF7488">
      <w:pPr>
        <w:jc w:val="right"/>
        <w:rPr>
          <w:sz w:val="28"/>
          <w:szCs w:val="28"/>
          <w:rtl/>
        </w:rPr>
      </w:pPr>
    </w:p>
    <w:p w:rsidR="00AF7488" w:rsidRPr="00090AC7" w:rsidRDefault="00AF7488" w:rsidP="00AF7488">
      <w:pPr>
        <w:jc w:val="center"/>
        <w:rPr>
          <w:b/>
          <w:bCs/>
          <w:sz w:val="32"/>
          <w:szCs w:val="32"/>
          <w:rtl/>
        </w:rPr>
      </w:pPr>
      <w:r w:rsidRPr="00090AC7">
        <w:rPr>
          <w:rFonts w:hint="cs"/>
          <w:b/>
          <w:bCs/>
          <w:sz w:val="32"/>
          <w:szCs w:val="32"/>
          <w:rtl/>
        </w:rPr>
        <w:t>4</w:t>
      </w:r>
    </w:p>
    <w:p w:rsidR="00AF7488" w:rsidRDefault="00AF7488" w:rsidP="00AF7488">
      <w:pPr>
        <w:jc w:val="right"/>
        <w:rPr>
          <w:sz w:val="28"/>
          <w:szCs w:val="28"/>
          <w:rtl/>
        </w:rPr>
      </w:pPr>
    </w:p>
    <w:p w:rsidR="00AF7488" w:rsidRDefault="00AF7488" w:rsidP="00AF7488">
      <w:pPr>
        <w:jc w:val="right"/>
        <w:rPr>
          <w:sz w:val="28"/>
          <w:szCs w:val="28"/>
          <w:rtl/>
        </w:rPr>
      </w:pPr>
    </w:p>
    <w:p w:rsidR="00AF7488" w:rsidRDefault="00AF7488" w:rsidP="00AF7488">
      <w:pPr>
        <w:jc w:val="right"/>
        <w:rPr>
          <w:sz w:val="28"/>
          <w:szCs w:val="28"/>
          <w:rtl/>
        </w:rPr>
      </w:pPr>
    </w:p>
    <w:p w:rsidR="00AF7488" w:rsidRDefault="00AF7488" w:rsidP="00AF7488">
      <w:pPr>
        <w:jc w:val="right"/>
        <w:rPr>
          <w:sz w:val="28"/>
          <w:szCs w:val="28"/>
          <w:rtl/>
        </w:rPr>
      </w:pPr>
    </w:p>
    <w:p w:rsidR="00AF7488" w:rsidRPr="00533C14" w:rsidRDefault="00AF7488" w:rsidP="00AF7488">
      <w:pPr>
        <w:jc w:val="right"/>
        <w:rPr>
          <w:b/>
          <w:bCs/>
          <w:sz w:val="28"/>
          <w:szCs w:val="28"/>
          <w:rtl/>
        </w:rPr>
      </w:pPr>
      <w:r w:rsidRPr="00533C14">
        <w:rPr>
          <w:rFonts w:hint="cs"/>
          <w:b/>
          <w:bCs/>
          <w:sz w:val="28"/>
          <w:szCs w:val="28"/>
          <w:rtl/>
        </w:rPr>
        <w:t xml:space="preserve">أهداف الدراسة : </w:t>
      </w:r>
    </w:p>
    <w:p w:rsidR="00AF7488" w:rsidRDefault="00AF7488" w:rsidP="00AF7488">
      <w:pPr>
        <w:jc w:val="right"/>
        <w:rPr>
          <w:sz w:val="28"/>
          <w:szCs w:val="28"/>
          <w:rtl/>
        </w:rPr>
      </w:pPr>
    </w:p>
    <w:p w:rsidR="00AF7488" w:rsidRPr="00533C14" w:rsidRDefault="00AF7488" w:rsidP="00AF7488">
      <w:pPr>
        <w:jc w:val="right"/>
        <w:rPr>
          <w:sz w:val="28"/>
          <w:szCs w:val="28"/>
          <w:rtl/>
        </w:rPr>
      </w:pPr>
      <w:r>
        <w:rPr>
          <w:rFonts w:hint="cs"/>
          <w:sz w:val="28"/>
          <w:szCs w:val="28"/>
          <w:rtl/>
        </w:rPr>
        <w:t>تهدف هذه الدراسة الى تحقيق الأهداف التالية:</w:t>
      </w:r>
    </w:p>
    <w:p w:rsidR="00AF7488" w:rsidRPr="00533C14" w:rsidRDefault="00AF7488" w:rsidP="00AF7488">
      <w:pPr>
        <w:jc w:val="right"/>
        <w:rPr>
          <w:sz w:val="28"/>
          <w:szCs w:val="28"/>
          <w:rtl/>
        </w:rPr>
      </w:pPr>
    </w:p>
    <w:p w:rsidR="00AF7488" w:rsidRPr="00533C14" w:rsidRDefault="00AF7488" w:rsidP="00AF7488">
      <w:pPr>
        <w:jc w:val="right"/>
        <w:rPr>
          <w:sz w:val="28"/>
          <w:szCs w:val="28"/>
          <w:rtl/>
        </w:rPr>
      </w:pPr>
      <w:r w:rsidRPr="00533C14">
        <w:rPr>
          <w:rFonts w:hint="cs"/>
          <w:sz w:val="28"/>
          <w:szCs w:val="28"/>
          <w:rtl/>
        </w:rPr>
        <w:t>قياس مستوى استخدام تقنيات الذكاء الاصطناعي في تصميم شبكات الجوال للمباني.</w:t>
      </w:r>
    </w:p>
    <w:p w:rsidR="00AF7488" w:rsidRPr="00533C14" w:rsidRDefault="00AF7488" w:rsidP="00AF7488">
      <w:pPr>
        <w:jc w:val="right"/>
        <w:rPr>
          <w:sz w:val="28"/>
          <w:szCs w:val="28"/>
          <w:rtl/>
        </w:rPr>
      </w:pPr>
    </w:p>
    <w:p w:rsidR="00AF7488" w:rsidRPr="00533C14" w:rsidRDefault="00AF7488" w:rsidP="00AF7488">
      <w:pPr>
        <w:jc w:val="right"/>
        <w:rPr>
          <w:sz w:val="28"/>
          <w:szCs w:val="28"/>
          <w:rtl/>
        </w:rPr>
      </w:pPr>
      <w:r w:rsidRPr="00533C14">
        <w:rPr>
          <w:rFonts w:hint="cs"/>
          <w:sz w:val="28"/>
          <w:szCs w:val="28"/>
          <w:rtl/>
        </w:rPr>
        <w:t>التعرف على أثر استخدام الذكاء الاصطناعي في تقليل الوقت اللازم لإعداد التصاميم.</w:t>
      </w:r>
    </w:p>
    <w:p w:rsidR="00AF7488" w:rsidRPr="00533C14" w:rsidRDefault="00AF7488" w:rsidP="00AF7488">
      <w:pPr>
        <w:jc w:val="right"/>
        <w:rPr>
          <w:sz w:val="28"/>
          <w:szCs w:val="28"/>
          <w:rtl/>
        </w:rPr>
      </w:pPr>
    </w:p>
    <w:p w:rsidR="00AF7488" w:rsidRPr="00533C14" w:rsidRDefault="00AF7488" w:rsidP="00AF7488">
      <w:pPr>
        <w:jc w:val="right"/>
        <w:rPr>
          <w:sz w:val="28"/>
          <w:szCs w:val="28"/>
          <w:rtl/>
        </w:rPr>
      </w:pPr>
      <w:r w:rsidRPr="00533C14">
        <w:rPr>
          <w:rFonts w:hint="cs"/>
          <w:sz w:val="28"/>
          <w:szCs w:val="28"/>
          <w:rtl/>
        </w:rPr>
        <w:t>تحليل أثر الذكاء الاصطناعي في خفض التكاليف التشغيلية وتقليل الهدر في الموارد.</w:t>
      </w:r>
    </w:p>
    <w:p w:rsidR="00AF7488" w:rsidRPr="00533C14" w:rsidRDefault="00AF7488" w:rsidP="00AF7488">
      <w:pPr>
        <w:jc w:val="right"/>
        <w:rPr>
          <w:sz w:val="28"/>
          <w:szCs w:val="28"/>
          <w:rtl/>
        </w:rPr>
      </w:pPr>
    </w:p>
    <w:p w:rsidR="00AF7488" w:rsidRPr="00533C14" w:rsidRDefault="00AF7488" w:rsidP="00AF7488">
      <w:pPr>
        <w:jc w:val="right"/>
        <w:rPr>
          <w:sz w:val="28"/>
          <w:szCs w:val="28"/>
          <w:rtl/>
        </w:rPr>
      </w:pPr>
      <w:r w:rsidRPr="00533C14">
        <w:rPr>
          <w:rFonts w:hint="cs"/>
          <w:sz w:val="28"/>
          <w:szCs w:val="28"/>
          <w:rtl/>
        </w:rPr>
        <w:t>تقييم دور الذكاء الاصطناعي في تحسين دقة تصميم التغطية داخل المباني .</w:t>
      </w:r>
    </w:p>
    <w:p w:rsidR="00AF7488" w:rsidRPr="00533C14" w:rsidRDefault="00AF7488" w:rsidP="00AF7488">
      <w:pPr>
        <w:jc w:val="right"/>
        <w:rPr>
          <w:sz w:val="28"/>
          <w:szCs w:val="28"/>
          <w:rtl/>
        </w:rPr>
      </w:pPr>
    </w:p>
    <w:p w:rsidR="00AF7488" w:rsidRDefault="00AF7488" w:rsidP="00AF7488">
      <w:pPr>
        <w:jc w:val="right"/>
        <w:rPr>
          <w:sz w:val="28"/>
          <w:szCs w:val="28"/>
          <w:rtl/>
        </w:rPr>
      </w:pPr>
      <w:r w:rsidRPr="00533C14">
        <w:rPr>
          <w:rFonts w:hint="cs"/>
          <w:sz w:val="28"/>
          <w:szCs w:val="28"/>
          <w:rtl/>
        </w:rPr>
        <w:t>تحديد أبرز التحديات التي تواجه تطبيق تقنيات الذكاء الاصطناعي في شركات الاتصالات.</w:t>
      </w:r>
    </w:p>
    <w:p w:rsidR="00AF7488" w:rsidRDefault="00AF7488" w:rsidP="00AF7488">
      <w:pPr>
        <w:jc w:val="right"/>
        <w:rPr>
          <w:sz w:val="28"/>
          <w:szCs w:val="28"/>
          <w:rtl/>
        </w:rPr>
      </w:pPr>
    </w:p>
    <w:p w:rsidR="00AF7488" w:rsidRDefault="00AF7488" w:rsidP="00AF7488">
      <w:pPr>
        <w:jc w:val="right"/>
        <w:rPr>
          <w:sz w:val="28"/>
          <w:szCs w:val="28"/>
          <w:rtl/>
        </w:rPr>
      </w:pPr>
    </w:p>
    <w:p w:rsidR="00AF7488" w:rsidRDefault="00AF7488" w:rsidP="00AF7488">
      <w:pPr>
        <w:jc w:val="right"/>
        <w:rPr>
          <w:sz w:val="28"/>
          <w:szCs w:val="28"/>
          <w:rtl/>
        </w:rPr>
      </w:pPr>
    </w:p>
    <w:p w:rsidR="00AF7488" w:rsidRPr="008E3088" w:rsidRDefault="00AF7488" w:rsidP="00AF7488">
      <w:pPr>
        <w:jc w:val="right"/>
        <w:rPr>
          <w:b/>
          <w:bCs/>
          <w:sz w:val="32"/>
          <w:szCs w:val="32"/>
          <w:rtl/>
        </w:rPr>
      </w:pPr>
    </w:p>
    <w:p w:rsidR="00AF7488" w:rsidRPr="008E3088" w:rsidRDefault="00AF7488" w:rsidP="00AF7488">
      <w:pPr>
        <w:jc w:val="center"/>
        <w:rPr>
          <w:b/>
          <w:bCs/>
          <w:sz w:val="32"/>
          <w:szCs w:val="32"/>
          <w:rtl/>
        </w:rPr>
      </w:pPr>
      <w:r w:rsidRPr="008E3088">
        <w:rPr>
          <w:rFonts w:hint="cs"/>
          <w:b/>
          <w:bCs/>
          <w:sz w:val="32"/>
          <w:szCs w:val="32"/>
          <w:rtl/>
        </w:rPr>
        <w:t>5</w:t>
      </w:r>
    </w:p>
    <w:p w:rsidR="00AF7488" w:rsidRDefault="00AF7488" w:rsidP="00AF7488">
      <w:pPr>
        <w:jc w:val="right"/>
        <w:rPr>
          <w:sz w:val="28"/>
          <w:szCs w:val="28"/>
          <w:rtl/>
        </w:rPr>
      </w:pPr>
    </w:p>
    <w:p w:rsidR="00AF7488" w:rsidRDefault="00AF7488" w:rsidP="00AF7488">
      <w:pPr>
        <w:jc w:val="right"/>
        <w:rPr>
          <w:sz w:val="28"/>
          <w:szCs w:val="28"/>
          <w:rtl/>
        </w:rPr>
      </w:pPr>
    </w:p>
    <w:p w:rsidR="00AF7488" w:rsidRDefault="00AF7488" w:rsidP="00AF7488">
      <w:pPr>
        <w:jc w:val="right"/>
        <w:rPr>
          <w:sz w:val="28"/>
          <w:szCs w:val="28"/>
          <w:rtl/>
        </w:rPr>
      </w:pPr>
    </w:p>
    <w:p w:rsidR="00AF7488" w:rsidRDefault="00AF7488" w:rsidP="00AF7488">
      <w:pPr>
        <w:jc w:val="right"/>
        <w:rPr>
          <w:sz w:val="28"/>
          <w:szCs w:val="28"/>
          <w:rtl/>
        </w:rPr>
      </w:pPr>
    </w:p>
    <w:p w:rsidR="00AF7488" w:rsidRDefault="00AF7488" w:rsidP="00AF7488">
      <w:pPr>
        <w:jc w:val="right"/>
        <w:rPr>
          <w:sz w:val="28"/>
          <w:szCs w:val="28"/>
          <w:rtl/>
        </w:rPr>
      </w:pPr>
    </w:p>
    <w:p w:rsidR="00AF7488" w:rsidRPr="00533C14" w:rsidRDefault="00AF7488" w:rsidP="00AF7488">
      <w:pPr>
        <w:jc w:val="right"/>
        <w:rPr>
          <w:b/>
          <w:bCs/>
          <w:sz w:val="28"/>
          <w:szCs w:val="28"/>
          <w:rtl/>
        </w:rPr>
      </w:pPr>
      <w:r w:rsidRPr="00533C14">
        <w:rPr>
          <w:rFonts w:hint="cs"/>
          <w:b/>
          <w:bCs/>
          <w:sz w:val="28"/>
          <w:szCs w:val="28"/>
          <w:rtl/>
        </w:rPr>
        <w:t>تساؤلات الدراسة :</w:t>
      </w:r>
    </w:p>
    <w:p w:rsidR="00AF7488" w:rsidRDefault="00AF7488" w:rsidP="00AF7488">
      <w:pPr>
        <w:jc w:val="right"/>
        <w:rPr>
          <w:sz w:val="28"/>
          <w:szCs w:val="28"/>
          <w:rtl/>
        </w:rPr>
      </w:pPr>
    </w:p>
    <w:p w:rsidR="00AF7488" w:rsidRDefault="00AF7488" w:rsidP="00AF7488">
      <w:pPr>
        <w:jc w:val="right"/>
        <w:rPr>
          <w:sz w:val="28"/>
          <w:szCs w:val="28"/>
          <w:rtl/>
        </w:rPr>
      </w:pPr>
      <w:r>
        <w:rPr>
          <w:rFonts w:hint="cs"/>
          <w:sz w:val="28"/>
          <w:szCs w:val="28"/>
          <w:rtl/>
        </w:rPr>
        <w:t xml:space="preserve">ينبثق عن هدف الدراسة الرئيسي الأسئلة التأليه: </w:t>
      </w:r>
    </w:p>
    <w:p w:rsidR="00AF7488" w:rsidRDefault="00AF7488" w:rsidP="00AF7488">
      <w:pPr>
        <w:jc w:val="right"/>
        <w:rPr>
          <w:sz w:val="28"/>
          <w:szCs w:val="28"/>
          <w:rtl/>
        </w:rPr>
      </w:pPr>
    </w:p>
    <w:p w:rsidR="00AF7488" w:rsidRDefault="00AF7488" w:rsidP="00AF7488">
      <w:pPr>
        <w:jc w:val="right"/>
        <w:rPr>
          <w:sz w:val="28"/>
          <w:szCs w:val="28"/>
          <w:rtl/>
        </w:rPr>
      </w:pPr>
      <w:r>
        <w:rPr>
          <w:rFonts w:hint="cs"/>
          <w:sz w:val="28"/>
          <w:szCs w:val="28"/>
          <w:rtl/>
        </w:rPr>
        <w:t xml:space="preserve">ما مستوى استخدام تقنيات الذكاء الاصطناعي في تصميم شبكات الجوال داخل المباني؟ </w:t>
      </w:r>
    </w:p>
    <w:p w:rsidR="00AF7488" w:rsidRDefault="00AF7488" w:rsidP="00AF7488">
      <w:pPr>
        <w:jc w:val="right"/>
        <w:rPr>
          <w:sz w:val="28"/>
          <w:szCs w:val="28"/>
          <w:rtl/>
        </w:rPr>
      </w:pPr>
    </w:p>
    <w:p w:rsidR="00AF7488" w:rsidRDefault="00AF7488" w:rsidP="00AF7488">
      <w:pPr>
        <w:jc w:val="right"/>
        <w:rPr>
          <w:sz w:val="28"/>
          <w:szCs w:val="28"/>
          <w:rtl/>
        </w:rPr>
      </w:pPr>
      <w:r>
        <w:rPr>
          <w:rFonts w:hint="cs"/>
          <w:sz w:val="28"/>
          <w:szCs w:val="28"/>
          <w:rtl/>
        </w:rPr>
        <w:t xml:space="preserve">ما أثر استخدام الذكاء الاصطناعي في تقليل الوقت اللازم لإعداد التصميم؟ </w:t>
      </w:r>
    </w:p>
    <w:p w:rsidR="00AF7488" w:rsidRDefault="00AF7488" w:rsidP="00AF7488">
      <w:pPr>
        <w:jc w:val="right"/>
        <w:rPr>
          <w:sz w:val="28"/>
          <w:szCs w:val="28"/>
          <w:rtl/>
        </w:rPr>
      </w:pPr>
    </w:p>
    <w:p w:rsidR="00AF7488" w:rsidRDefault="00AF7488" w:rsidP="00AF7488">
      <w:pPr>
        <w:jc w:val="right"/>
        <w:rPr>
          <w:sz w:val="28"/>
          <w:szCs w:val="28"/>
          <w:rtl/>
        </w:rPr>
      </w:pPr>
      <w:r>
        <w:rPr>
          <w:rFonts w:hint="cs"/>
          <w:sz w:val="28"/>
          <w:szCs w:val="28"/>
          <w:rtl/>
        </w:rPr>
        <w:t xml:space="preserve">ما أثر استخدام الذكاء الاصطناعي في خفض التكاليف المرتبطة بتصميم الشبكات الداخلية؟ </w:t>
      </w:r>
    </w:p>
    <w:p w:rsidR="00AF7488" w:rsidRDefault="00AF7488" w:rsidP="00AF7488">
      <w:pPr>
        <w:jc w:val="right"/>
        <w:rPr>
          <w:sz w:val="28"/>
          <w:szCs w:val="28"/>
          <w:rtl/>
        </w:rPr>
      </w:pPr>
    </w:p>
    <w:p w:rsidR="00AF7488" w:rsidRDefault="00AF7488" w:rsidP="00AF7488">
      <w:pPr>
        <w:jc w:val="right"/>
        <w:rPr>
          <w:sz w:val="28"/>
          <w:szCs w:val="28"/>
          <w:rtl/>
        </w:rPr>
      </w:pPr>
      <w:r>
        <w:rPr>
          <w:rFonts w:hint="cs"/>
          <w:sz w:val="28"/>
          <w:szCs w:val="28"/>
          <w:rtl/>
        </w:rPr>
        <w:t xml:space="preserve">ما دور الذكاء الاصطناعي في تحسين دقة تصميم التغطية داخل المباني؟ </w:t>
      </w:r>
    </w:p>
    <w:p w:rsidR="00AF7488" w:rsidRDefault="00AF7488" w:rsidP="00AF7488">
      <w:pPr>
        <w:jc w:val="right"/>
        <w:rPr>
          <w:sz w:val="28"/>
          <w:szCs w:val="28"/>
          <w:rtl/>
        </w:rPr>
      </w:pPr>
    </w:p>
    <w:p w:rsidR="00AF7488" w:rsidRDefault="00AF7488" w:rsidP="00AF7488">
      <w:pPr>
        <w:jc w:val="right"/>
        <w:rPr>
          <w:sz w:val="28"/>
          <w:szCs w:val="28"/>
          <w:rtl/>
        </w:rPr>
      </w:pPr>
      <w:r>
        <w:rPr>
          <w:rFonts w:hint="cs"/>
          <w:sz w:val="28"/>
          <w:szCs w:val="28"/>
          <w:rtl/>
        </w:rPr>
        <w:t xml:space="preserve">ما أبرز التحديات التي تواجه تطبيق الذكاء الاصطناعي في تصميم شبكات الجوال للمباني؟ </w:t>
      </w:r>
    </w:p>
    <w:p w:rsidR="00AF7488" w:rsidRDefault="00AF7488" w:rsidP="00AF7488">
      <w:pPr>
        <w:jc w:val="right"/>
        <w:rPr>
          <w:sz w:val="28"/>
          <w:szCs w:val="28"/>
          <w:rtl/>
        </w:rPr>
      </w:pPr>
    </w:p>
    <w:p w:rsidR="00AF7488" w:rsidRDefault="00AF7488" w:rsidP="00AF7488">
      <w:pPr>
        <w:jc w:val="right"/>
        <w:rPr>
          <w:sz w:val="28"/>
          <w:szCs w:val="28"/>
          <w:rtl/>
        </w:rPr>
      </w:pPr>
    </w:p>
    <w:p w:rsidR="00AF7488" w:rsidRDefault="00AF7488" w:rsidP="00AF7488">
      <w:pPr>
        <w:jc w:val="right"/>
        <w:rPr>
          <w:sz w:val="28"/>
          <w:szCs w:val="28"/>
          <w:rtl/>
        </w:rPr>
      </w:pPr>
    </w:p>
    <w:p w:rsidR="00AF7488" w:rsidRPr="008E3088" w:rsidRDefault="00AF7488" w:rsidP="00AF7488">
      <w:pPr>
        <w:jc w:val="center"/>
        <w:rPr>
          <w:b/>
          <w:bCs/>
          <w:sz w:val="32"/>
          <w:szCs w:val="32"/>
          <w:rtl/>
        </w:rPr>
      </w:pPr>
      <w:r w:rsidRPr="008E3088">
        <w:rPr>
          <w:rFonts w:hint="cs"/>
          <w:b/>
          <w:bCs/>
          <w:sz w:val="32"/>
          <w:szCs w:val="32"/>
          <w:rtl/>
        </w:rPr>
        <w:t>6</w:t>
      </w:r>
    </w:p>
    <w:p w:rsidR="00AF7488" w:rsidRDefault="00AF7488" w:rsidP="00AF7488">
      <w:pPr>
        <w:rPr>
          <w:sz w:val="28"/>
          <w:szCs w:val="28"/>
          <w:rtl/>
        </w:rPr>
      </w:pPr>
    </w:p>
    <w:p w:rsidR="00AF7488" w:rsidRDefault="00AF7488" w:rsidP="00AF7488">
      <w:pPr>
        <w:jc w:val="right"/>
        <w:rPr>
          <w:sz w:val="28"/>
          <w:szCs w:val="28"/>
          <w:rtl/>
        </w:rPr>
      </w:pPr>
    </w:p>
    <w:p w:rsidR="00AF7488" w:rsidRPr="00770084" w:rsidRDefault="00AF7488" w:rsidP="00AF7488">
      <w:pPr>
        <w:jc w:val="right"/>
        <w:rPr>
          <w:b/>
          <w:bCs/>
          <w:sz w:val="28"/>
          <w:szCs w:val="28"/>
          <w:rtl/>
        </w:rPr>
      </w:pPr>
    </w:p>
    <w:p w:rsidR="00AF7488" w:rsidRPr="00770084" w:rsidRDefault="00AF7488" w:rsidP="00AF7488">
      <w:pPr>
        <w:jc w:val="right"/>
        <w:rPr>
          <w:b/>
          <w:bCs/>
          <w:sz w:val="28"/>
          <w:szCs w:val="28"/>
          <w:rtl/>
        </w:rPr>
      </w:pPr>
      <w:r w:rsidRPr="00770084">
        <w:rPr>
          <w:rFonts w:hint="cs"/>
          <w:b/>
          <w:bCs/>
          <w:sz w:val="28"/>
          <w:szCs w:val="28"/>
          <w:rtl/>
        </w:rPr>
        <w:t>فروض الدراسة :</w:t>
      </w:r>
    </w:p>
    <w:p w:rsidR="00AF7488" w:rsidRDefault="00AF7488" w:rsidP="00AF7488">
      <w:pPr>
        <w:jc w:val="right"/>
        <w:rPr>
          <w:sz w:val="28"/>
          <w:szCs w:val="28"/>
          <w:rtl/>
        </w:rPr>
      </w:pPr>
    </w:p>
    <w:p w:rsidR="00AF7488" w:rsidRDefault="00AF7488" w:rsidP="00AF7488">
      <w:pPr>
        <w:jc w:val="right"/>
        <w:rPr>
          <w:sz w:val="28"/>
          <w:szCs w:val="28"/>
          <w:rtl/>
        </w:rPr>
      </w:pPr>
      <w:r>
        <w:rPr>
          <w:rFonts w:hint="cs"/>
          <w:sz w:val="28"/>
          <w:szCs w:val="28"/>
          <w:rtl/>
        </w:rPr>
        <w:t>استنادا إلى تساؤلات الدراسة , تمت صياغة الفروض الآتية :</w:t>
      </w:r>
    </w:p>
    <w:p w:rsidR="00AF7488" w:rsidRDefault="00AF7488" w:rsidP="00AF7488">
      <w:pPr>
        <w:rPr>
          <w:sz w:val="28"/>
          <w:szCs w:val="28"/>
          <w:rtl/>
        </w:rPr>
      </w:pPr>
    </w:p>
    <w:p w:rsidR="00AF7488" w:rsidRDefault="00AF7488" w:rsidP="00AF7488">
      <w:pPr>
        <w:jc w:val="right"/>
        <w:rPr>
          <w:sz w:val="28"/>
          <w:szCs w:val="28"/>
          <w:rtl/>
        </w:rPr>
      </w:pPr>
      <w:r>
        <w:rPr>
          <w:rFonts w:hint="cs"/>
          <w:sz w:val="28"/>
          <w:szCs w:val="28"/>
          <w:rtl/>
        </w:rPr>
        <w:t>يوجد أثر ذو دلالة لاستخدام تقنيات الذكاء الاصطناعي في تقليل الوقت اللازم لتصميم شبكات الجوال داخل المباني .</w:t>
      </w:r>
    </w:p>
    <w:p w:rsidR="00AF7488" w:rsidRDefault="00AF7488" w:rsidP="00AF7488">
      <w:pPr>
        <w:jc w:val="right"/>
        <w:rPr>
          <w:sz w:val="28"/>
          <w:szCs w:val="28"/>
          <w:rtl/>
        </w:rPr>
      </w:pPr>
      <w:r>
        <w:rPr>
          <w:rFonts w:hint="cs"/>
          <w:sz w:val="28"/>
          <w:szCs w:val="28"/>
          <w:rtl/>
        </w:rPr>
        <w:t>يوجد أثر ذو دلالة لاستخدام تقنيات الذكاء الاصطناعي في تقليل تكلفة تصميم شبكات الجوال داخل المباني .</w:t>
      </w:r>
    </w:p>
    <w:p w:rsidR="00AF7488" w:rsidRDefault="00AF7488" w:rsidP="00AF7488">
      <w:pPr>
        <w:jc w:val="right"/>
        <w:rPr>
          <w:sz w:val="28"/>
          <w:szCs w:val="28"/>
          <w:rtl/>
        </w:rPr>
      </w:pPr>
      <w:r>
        <w:rPr>
          <w:rFonts w:hint="cs"/>
          <w:sz w:val="28"/>
          <w:szCs w:val="28"/>
          <w:rtl/>
        </w:rPr>
        <w:t>يوجد أثر ذو دلالة لاستخدام تقنيات الذكاء الاصطناعي في تحسين دقة تصميم شبكات الجوال داخل المباني .</w:t>
      </w:r>
    </w:p>
    <w:p w:rsidR="00AF7488" w:rsidRDefault="00AF7488" w:rsidP="00AF7488">
      <w:pPr>
        <w:jc w:val="right"/>
        <w:rPr>
          <w:sz w:val="28"/>
          <w:szCs w:val="28"/>
          <w:rtl/>
        </w:rPr>
      </w:pPr>
      <w:r>
        <w:rPr>
          <w:rFonts w:hint="cs"/>
          <w:sz w:val="28"/>
          <w:szCs w:val="28"/>
          <w:rtl/>
        </w:rPr>
        <w:t>يوجد تحديات تنظيمية وتقنية تعيق تطبيق تقنيات الذكاء الاصطناعي في تصميم شبكات الجوال للمباني .</w:t>
      </w:r>
    </w:p>
    <w:p w:rsidR="00AF7488" w:rsidRDefault="00AF7488" w:rsidP="00AF7488">
      <w:pPr>
        <w:jc w:val="right"/>
        <w:rPr>
          <w:sz w:val="28"/>
          <w:szCs w:val="28"/>
          <w:rtl/>
        </w:rPr>
      </w:pPr>
    </w:p>
    <w:p w:rsidR="00AF7488" w:rsidRDefault="00AF7488" w:rsidP="00AF7488">
      <w:pPr>
        <w:jc w:val="right"/>
        <w:rPr>
          <w:sz w:val="28"/>
          <w:szCs w:val="28"/>
          <w:rtl/>
        </w:rPr>
      </w:pPr>
    </w:p>
    <w:p w:rsidR="00AF7488" w:rsidRDefault="00AF7488" w:rsidP="00AF7488">
      <w:pPr>
        <w:jc w:val="right"/>
        <w:rPr>
          <w:sz w:val="28"/>
          <w:szCs w:val="28"/>
          <w:rtl/>
        </w:rPr>
      </w:pPr>
    </w:p>
    <w:p w:rsidR="00AF7488" w:rsidRPr="00770084" w:rsidRDefault="00AF7488" w:rsidP="00AF7488">
      <w:pPr>
        <w:jc w:val="right"/>
        <w:rPr>
          <w:b/>
          <w:bCs/>
          <w:sz w:val="28"/>
          <w:szCs w:val="28"/>
          <w:rtl/>
        </w:rPr>
      </w:pPr>
      <w:r w:rsidRPr="00770084">
        <w:rPr>
          <w:rFonts w:hint="cs"/>
          <w:b/>
          <w:bCs/>
          <w:sz w:val="28"/>
          <w:szCs w:val="28"/>
          <w:rtl/>
        </w:rPr>
        <w:t>النظرية العلمية :</w:t>
      </w:r>
    </w:p>
    <w:p w:rsidR="00AF7488" w:rsidRDefault="00AF7488" w:rsidP="00AF7488">
      <w:pPr>
        <w:jc w:val="right"/>
        <w:rPr>
          <w:sz w:val="28"/>
          <w:szCs w:val="28"/>
          <w:rtl/>
        </w:rPr>
      </w:pPr>
      <w:r>
        <w:rPr>
          <w:rFonts w:hint="cs"/>
          <w:sz w:val="28"/>
          <w:szCs w:val="28"/>
          <w:rtl/>
        </w:rPr>
        <w:t>ترتكز الدراسة على نظرية التحول الرقمي التي توضح كيف يسهم تنبي التقنيات الحديثة مثل الذكاء الاصطناعي في تحسين كفاءة العمليات الداخلية للمؤسسات وخفض التكلفة ورفع جودة المخرجات .كما تستند إلى نماذج الذكاء الاصطناعي التنبؤية في تحليل البيانات الضخمة لاتخاذ قرارات تصميمية أكثر دقة .</w:t>
      </w:r>
    </w:p>
    <w:p w:rsidR="00AF7488" w:rsidRDefault="00AF7488" w:rsidP="00AF7488">
      <w:pPr>
        <w:jc w:val="right"/>
        <w:rPr>
          <w:sz w:val="28"/>
          <w:szCs w:val="28"/>
          <w:rtl/>
        </w:rPr>
      </w:pPr>
    </w:p>
    <w:p w:rsidR="00AF7488" w:rsidRPr="0046247B" w:rsidRDefault="00AF7488" w:rsidP="00AF7488">
      <w:pPr>
        <w:jc w:val="right"/>
        <w:rPr>
          <w:b/>
          <w:bCs/>
          <w:sz w:val="32"/>
          <w:szCs w:val="32"/>
          <w:rtl/>
        </w:rPr>
      </w:pPr>
    </w:p>
    <w:p w:rsidR="00AF7488" w:rsidRPr="0046247B" w:rsidRDefault="00AF7488" w:rsidP="00AF7488">
      <w:pPr>
        <w:jc w:val="center"/>
        <w:rPr>
          <w:b/>
          <w:bCs/>
          <w:sz w:val="32"/>
          <w:szCs w:val="32"/>
          <w:rtl/>
        </w:rPr>
      </w:pPr>
      <w:r w:rsidRPr="0046247B">
        <w:rPr>
          <w:rFonts w:hint="cs"/>
          <w:b/>
          <w:bCs/>
          <w:sz w:val="32"/>
          <w:szCs w:val="32"/>
          <w:rtl/>
        </w:rPr>
        <w:t>7</w:t>
      </w:r>
    </w:p>
    <w:p w:rsidR="00AF7488" w:rsidRDefault="00AF7488" w:rsidP="00AF7488">
      <w:pPr>
        <w:rPr>
          <w:rtl/>
        </w:rPr>
      </w:pPr>
    </w:p>
    <w:p w:rsidR="00AF7488" w:rsidRDefault="00AF7488" w:rsidP="00AF7488">
      <w:pPr>
        <w:rPr>
          <w:rtl/>
        </w:rPr>
      </w:pPr>
    </w:p>
    <w:p w:rsidR="00AF7488" w:rsidRDefault="00AF7488" w:rsidP="00AF7488">
      <w:pPr>
        <w:rPr>
          <w:rtl/>
        </w:rPr>
      </w:pPr>
    </w:p>
    <w:p w:rsidR="00AF7488" w:rsidRDefault="00AF7488" w:rsidP="00AF7488">
      <w:pPr>
        <w:rPr>
          <w:rtl/>
        </w:rPr>
      </w:pPr>
    </w:p>
    <w:p w:rsidR="00AF7488" w:rsidRDefault="00AF7488" w:rsidP="00AF7488">
      <w:pPr>
        <w:rPr>
          <w:rtl/>
        </w:rPr>
      </w:pPr>
    </w:p>
    <w:p w:rsidR="00AF7488" w:rsidRDefault="00AF7488" w:rsidP="00AF7488">
      <w:pPr>
        <w:rPr>
          <w:rtl/>
        </w:rPr>
      </w:pPr>
    </w:p>
    <w:p w:rsidR="00AF7488" w:rsidRPr="007B619B" w:rsidRDefault="00AF7488" w:rsidP="00AF7488">
      <w:pPr>
        <w:rPr>
          <w:rtl/>
        </w:rPr>
      </w:pPr>
    </w:p>
    <w:p w:rsidR="00AF7488" w:rsidRPr="007B619B" w:rsidRDefault="00AF7488" w:rsidP="00AF7488">
      <w:pPr>
        <w:pStyle w:val="1"/>
        <w:jc w:val="center"/>
        <w:rPr>
          <w:rFonts w:asciiTheme="minorHAnsi" w:eastAsiaTheme="minorEastAsia" w:hAnsiTheme="minorHAnsi" w:cstheme="minorBidi"/>
          <w:color w:val="auto"/>
          <w:u w:val="single"/>
          <w:rtl/>
        </w:rPr>
      </w:pPr>
      <w:r w:rsidRPr="007B619B">
        <w:rPr>
          <w:rFonts w:asciiTheme="minorHAnsi" w:eastAsiaTheme="minorEastAsia" w:hAnsiTheme="minorHAnsi" w:cstheme="minorBidi" w:hint="cs"/>
          <w:color w:val="auto"/>
          <w:u w:val="single"/>
          <w:rtl/>
        </w:rPr>
        <w:t>الفصل الثاني</w:t>
      </w:r>
    </w:p>
    <w:p w:rsidR="00AF7488" w:rsidRPr="007B619B" w:rsidRDefault="00AF7488" w:rsidP="00AF7488">
      <w:pPr>
        <w:pStyle w:val="1"/>
        <w:jc w:val="center"/>
        <w:rPr>
          <w:rFonts w:asciiTheme="minorHAnsi" w:eastAsiaTheme="minorEastAsia" w:hAnsiTheme="minorHAnsi" w:cstheme="minorBidi"/>
          <w:color w:val="auto"/>
          <w:u w:val="single"/>
          <w:rtl/>
        </w:rPr>
      </w:pPr>
      <w:r w:rsidRPr="007B619B">
        <w:rPr>
          <w:rFonts w:asciiTheme="minorHAnsi" w:eastAsiaTheme="minorEastAsia" w:hAnsiTheme="minorHAnsi" w:cstheme="minorBidi" w:hint="cs"/>
          <w:color w:val="auto"/>
          <w:u w:val="single"/>
          <w:rtl/>
        </w:rPr>
        <w:t>الدارسات السابقة والإطار النظري</w:t>
      </w:r>
    </w:p>
    <w:p w:rsidR="00AF7488" w:rsidRDefault="00AF7488" w:rsidP="00AF7488">
      <w:pPr>
        <w:rPr>
          <w:rtl/>
        </w:rPr>
      </w:pPr>
    </w:p>
    <w:p w:rsidR="00AF7488" w:rsidRDefault="00AF7488" w:rsidP="00AF7488">
      <w:pPr>
        <w:rPr>
          <w:rtl/>
        </w:rPr>
      </w:pPr>
    </w:p>
    <w:p w:rsidR="00AF7488" w:rsidRDefault="00AF7488" w:rsidP="00AF7488">
      <w:pPr>
        <w:rPr>
          <w:rtl/>
        </w:rPr>
      </w:pPr>
    </w:p>
    <w:p w:rsidR="00AF7488" w:rsidRDefault="00AF7488" w:rsidP="00AF7488">
      <w:pPr>
        <w:rPr>
          <w:rtl/>
        </w:rPr>
      </w:pPr>
    </w:p>
    <w:p w:rsidR="00AF7488" w:rsidRDefault="00AF7488" w:rsidP="00AF7488">
      <w:pPr>
        <w:rPr>
          <w:rtl/>
        </w:rPr>
      </w:pPr>
    </w:p>
    <w:p w:rsidR="00AF7488" w:rsidRDefault="00AF7488" w:rsidP="00AF7488">
      <w:pPr>
        <w:rPr>
          <w:rtl/>
        </w:rPr>
      </w:pPr>
    </w:p>
    <w:p w:rsidR="00AF7488" w:rsidRDefault="00AF7488" w:rsidP="00AF7488">
      <w:pPr>
        <w:rPr>
          <w:rtl/>
        </w:rPr>
      </w:pPr>
    </w:p>
    <w:p w:rsidR="00AF7488" w:rsidRDefault="00AF7488" w:rsidP="00AF7488">
      <w:pPr>
        <w:rPr>
          <w:rtl/>
        </w:rPr>
      </w:pPr>
    </w:p>
    <w:p w:rsidR="00AF7488" w:rsidRDefault="00AF7488" w:rsidP="00AF7488">
      <w:pPr>
        <w:rPr>
          <w:rtl/>
        </w:rPr>
      </w:pPr>
    </w:p>
    <w:p w:rsidR="00AF7488" w:rsidRDefault="00AF7488" w:rsidP="00AF7488">
      <w:pPr>
        <w:rPr>
          <w:rtl/>
        </w:rPr>
      </w:pPr>
    </w:p>
    <w:p w:rsidR="00AF7488" w:rsidRDefault="00AF7488" w:rsidP="00AF7488">
      <w:pPr>
        <w:rPr>
          <w:rtl/>
        </w:rPr>
      </w:pPr>
    </w:p>
    <w:p w:rsidR="00AF7488" w:rsidRDefault="00AF7488" w:rsidP="00AF7488">
      <w:pPr>
        <w:rPr>
          <w:rtl/>
        </w:rPr>
      </w:pPr>
    </w:p>
    <w:p w:rsidR="00AF7488" w:rsidRDefault="00AF7488" w:rsidP="00AF7488">
      <w:pPr>
        <w:rPr>
          <w:rtl/>
        </w:rPr>
      </w:pPr>
    </w:p>
    <w:p w:rsidR="00AF7488" w:rsidRDefault="00AF7488" w:rsidP="00AF7488">
      <w:pPr>
        <w:rPr>
          <w:rtl/>
        </w:rPr>
      </w:pPr>
    </w:p>
    <w:p w:rsidR="00AF7488" w:rsidRPr="00821569" w:rsidRDefault="00AF7488" w:rsidP="00AF7488">
      <w:pPr>
        <w:jc w:val="center"/>
        <w:rPr>
          <w:b/>
          <w:bCs/>
          <w:sz w:val="32"/>
          <w:szCs w:val="32"/>
          <w:rtl/>
        </w:rPr>
      </w:pPr>
      <w:r w:rsidRPr="00821569">
        <w:rPr>
          <w:rFonts w:hint="cs"/>
          <w:b/>
          <w:bCs/>
          <w:sz w:val="32"/>
          <w:szCs w:val="32"/>
          <w:rtl/>
        </w:rPr>
        <w:t>8</w:t>
      </w:r>
    </w:p>
    <w:p w:rsidR="00AF7488" w:rsidRDefault="00AF7488" w:rsidP="00AF7488">
      <w:pPr>
        <w:rPr>
          <w:rtl/>
        </w:rPr>
      </w:pPr>
    </w:p>
    <w:p w:rsidR="00AF7488" w:rsidRDefault="00AF7488" w:rsidP="00AF7488">
      <w:pPr>
        <w:rPr>
          <w:rtl/>
        </w:rPr>
      </w:pPr>
    </w:p>
    <w:p w:rsidR="00AF7488" w:rsidRDefault="00AF7488" w:rsidP="00AF7488">
      <w:pPr>
        <w:rPr>
          <w:rtl/>
        </w:rPr>
      </w:pPr>
    </w:p>
    <w:p w:rsidR="00AF7488" w:rsidRDefault="00AF7488" w:rsidP="00AF7488">
      <w:pPr>
        <w:jc w:val="right"/>
        <w:rPr>
          <w:b/>
          <w:bCs/>
          <w:sz w:val="28"/>
          <w:szCs w:val="28"/>
          <w:u w:val="single"/>
          <w:rtl/>
        </w:rPr>
      </w:pPr>
      <w:r>
        <w:rPr>
          <w:rFonts w:hint="cs"/>
          <w:b/>
          <w:bCs/>
          <w:sz w:val="28"/>
          <w:szCs w:val="28"/>
          <w:u w:val="single"/>
          <w:rtl/>
        </w:rPr>
        <w:t>ال</w:t>
      </w:r>
      <w:r w:rsidRPr="00207B43">
        <w:rPr>
          <w:rFonts w:hint="cs"/>
          <w:b/>
          <w:bCs/>
          <w:sz w:val="28"/>
          <w:szCs w:val="28"/>
          <w:u w:val="single"/>
          <w:rtl/>
        </w:rPr>
        <w:t>مقدمة:</w:t>
      </w:r>
    </w:p>
    <w:p w:rsidR="00AF7488" w:rsidRDefault="00AF7488" w:rsidP="00AF7488">
      <w:pPr>
        <w:jc w:val="right"/>
        <w:rPr>
          <w:sz w:val="28"/>
          <w:szCs w:val="28"/>
          <w:rtl/>
        </w:rPr>
      </w:pPr>
      <w:r w:rsidRPr="00207B43">
        <w:rPr>
          <w:rFonts w:hint="cs"/>
          <w:sz w:val="28"/>
          <w:szCs w:val="28"/>
          <w:rtl/>
        </w:rPr>
        <w:t xml:space="preserve">يتناول هذا الفصل </w:t>
      </w:r>
      <w:r>
        <w:rPr>
          <w:rFonts w:hint="cs"/>
          <w:sz w:val="28"/>
          <w:szCs w:val="28"/>
          <w:rtl/>
        </w:rPr>
        <w:t>عرضا لأهم الدراسات السابقة المرتبطة باستخدام الذكاء الاصطناعي في تصميم الشبكات الداخلية وتحسين أداء المشاريع الهندسية , كما يقدم الإطار النظري للمفاهيم الأساسية المرتبطة بموضوع الدراسة .</w:t>
      </w:r>
    </w:p>
    <w:p w:rsidR="00AF7488" w:rsidRDefault="00AF7488" w:rsidP="00AF7488">
      <w:pPr>
        <w:jc w:val="right"/>
        <w:rPr>
          <w:sz w:val="28"/>
          <w:szCs w:val="28"/>
          <w:rtl/>
        </w:rPr>
      </w:pPr>
    </w:p>
    <w:p w:rsidR="00AF7488" w:rsidRDefault="00AF7488" w:rsidP="00AF7488">
      <w:pPr>
        <w:jc w:val="right"/>
        <w:rPr>
          <w:sz w:val="28"/>
          <w:szCs w:val="28"/>
          <w:rtl/>
        </w:rPr>
      </w:pPr>
      <w:r>
        <w:rPr>
          <w:rFonts w:hint="cs"/>
          <w:sz w:val="28"/>
          <w:szCs w:val="28"/>
          <w:rtl/>
        </w:rPr>
        <w:t>من اهم العوامل التكون تكوين صورة عن توجه البحث هي الدراسات السابقة لتجنب إعادة ما وصل له الباحثون السابقون والاستفادة من نتائجهم.</w:t>
      </w:r>
    </w:p>
    <w:p w:rsidR="00AF7488" w:rsidRDefault="00AF7488" w:rsidP="00AF7488">
      <w:pPr>
        <w:jc w:val="right"/>
        <w:rPr>
          <w:sz w:val="28"/>
          <w:szCs w:val="28"/>
          <w:rtl/>
        </w:rPr>
      </w:pPr>
    </w:p>
    <w:p w:rsidR="00AF7488" w:rsidRDefault="00AF7488" w:rsidP="00AF7488">
      <w:pPr>
        <w:jc w:val="right"/>
        <w:rPr>
          <w:sz w:val="28"/>
          <w:szCs w:val="28"/>
          <w:rtl/>
        </w:rPr>
      </w:pPr>
      <w:r>
        <w:rPr>
          <w:rFonts w:hint="cs"/>
          <w:sz w:val="28"/>
          <w:szCs w:val="28"/>
          <w:rtl/>
        </w:rPr>
        <w:t>من خلال الدارسات السابقة لقد وجت ان هناك نتائج تعتبر جيده ومحفزه للاستمرار في استخدام الذكاء الاصطناعي وحققت نتائج مجدية من حيث التكلفة والجودة وقد تسهم في شكل كبير في دعم فكرة البحث .</w:t>
      </w:r>
    </w:p>
    <w:p w:rsidR="00AF7488" w:rsidRPr="00907B67" w:rsidRDefault="00AF7488" w:rsidP="00AF7488">
      <w:pPr>
        <w:jc w:val="right"/>
        <w:rPr>
          <w:sz w:val="28"/>
          <w:szCs w:val="28"/>
          <w:rtl/>
        </w:rPr>
      </w:pPr>
    </w:p>
    <w:p w:rsidR="00AF7488" w:rsidRDefault="00AF7488" w:rsidP="00AF7488">
      <w:pPr>
        <w:jc w:val="right"/>
        <w:rPr>
          <w:sz w:val="28"/>
          <w:szCs w:val="28"/>
          <w:rtl/>
        </w:rPr>
      </w:pPr>
      <w:r w:rsidRPr="0061278C">
        <w:rPr>
          <w:rFonts w:hint="cs"/>
          <w:sz w:val="28"/>
          <w:szCs w:val="28"/>
          <w:rtl/>
        </w:rPr>
        <w:t xml:space="preserve">بدايات مراحل التصميم لشبكة الجوال </w:t>
      </w:r>
      <w:r>
        <w:rPr>
          <w:rFonts w:hint="cs"/>
          <w:sz w:val="28"/>
          <w:szCs w:val="28"/>
          <w:rtl/>
        </w:rPr>
        <w:t xml:space="preserve">كانت من خلال حسابات للقوانين بشكل يدوي ثم تطورت البرامج الأولية ثم المتقدمة والتي نعتبرها الان تقليدية سوف نبحث نتائج الدراسات السابقة بما يتماشا مع اهداف هذا البحث </w:t>
      </w:r>
    </w:p>
    <w:p w:rsidR="00AF7488" w:rsidRDefault="00AF7488" w:rsidP="00AF7488">
      <w:pPr>
        <w:jc w:val="right"/>
        <w:rPr>
          <w:sz w:val="28"/>
          <w:szCs w:val="28"/>
          <w:rtl/>
        </w:rPr>
      </w:pPr>
    </w:p>
    <w:p w:rsidR="00AF7488" w:rsidRDefault="00AF7488" w:rsidP="00AF7488">
      <w:pPr>
        <w:jc w:val="right"/>
        <w:rPr>
          <w:sz w:val="28"/>
          <w:szCs w:val="28"/>
          <w:rtl/>
        </w:rPr>
      </w:pPr>
    </w:p>
    <w:p w:rsidR="00AF7488" w:rsidRDefault="00AF7488" w:rsidP="00AF7488">
      <w:pPr>
        <w:jc w:val="right"/>
        <w:rPr>
          <w:sz w:val="28"/>
          <w:szCs w:val="28"/>
          <w:rtl/>
        </w:rPr>
      </w:pPr>
    </w:p>
    <w:p w:rsidR="00AF7488" w:rsidRDefault="00AF7488" w:rsidP="00AF7488">
      <w:pPr>
        <w:jc w:val="right"/>
        <w:rPr>
          <w:sz w:val="28"/>
          <w:szCs w:val="28"/>
          <w:rtl/>
        </w:rPr>
      </w:pPr>
    </w:p>
    <w:p w:rsidR="00AF7488" w:rsidRDefault="00AF7488" w:rsidP="00AF7488">
      <w:pPr>
        <w:jc w:val="right"/>
        <w:rPr>
          <w:sz w:val="28"/>
          <w:szCs w:val="28"/>
          <w:rtl/>
        </w:rPr>
      </w:pPr>
    </w:p>
    <w:p w:rsidR="00AF7488" w:rsidRPr="00BF235D" w:rsidRDefault="00AF7488" w:rsidP="00AF7488">
      <w:pPr>
        <w:jc w:val="center"/>
        <w:rPr>
          <w:b/>
          <w:bCs/>
          <w:sz w:val="28"/>
          <w:szCs w:val="28"/>
          <w:rtl/>
        </w:rPr>
      </w:pPr>
      <w:r w:rsidRPr="00BF235D">
        <w:rPr>
          <w:rFonts w:hint="cs"/>
          <w:b/>
          <w:bCs/>
          <w:sz w:val="28"/>
          <w:szCs w:val="28"/>
          <w:rtl/>
        </w:rPr>
        <w:t>9</w:t>
      </w:r>
    </w:p>
    <w:p w:rsidR="00AF7488" w:rsidRDefault="00AF7488" w:rsidP="00AF7488">
      <w:pPr>
        <w:jc w:val="right"/>
        <w:rPr>
          <w:sz w:val="28"/>
          <w:szCs w:val="28"/>
          <w:rtl/>
        </w:rPr>
      </w:pPr>
    </w:p>
    <w:p w:rsidR="00AF7488" w:rsidRDefault="00AF7488" w:rsidP="00AF7488">
      <w:pPr>
        <w:jc w:val="right"/>
        <w:rPr>
          <w:sz w:val="28"/>
          <w:szCs w:val="28"/>
          <w:rtl/>
        </w:rPr>
      </w:pPr>
    </w:p>
    <w:p w:rsidR="00AF7488" w:rsidRDefault="00AF7488" w:rsidP="00AF7488">
      <w:pPr>
        <w:jc w:val="right"/>
        <w:rPr>
          <w:sz w:val="28"/>
          <w:szCs w:val="28"/>
          <w:rtl/>
        </w:rPr>
      </w:pPr>
    </w:p>
    <w:p w:rsidR="00AF7488" w:rsidRDefault="00AF7488" w:rsidP="00AF7488">
      <w:pPr>
        <w:jc w:val="right"/>
        <w:rPr>
          <w:b/>
          <w:bCs/>
          <w:sz w:val="28"/>
          <w:szCs w:val="28"/>
          <w:u w:val="single"/>
          <w:rtl/>
        </w:rPr>
      </w:pPr>
      <w:r w:rsidRPr="00207B43">
        <w:rPr>
          <w:rFonts w:hint="cs"/>
          <w:b/>
          <w:bCs/>
          <w:sz w:val="28"/>
          <w:szCs w:val="28"/>
          <w:u w:val="single"/>
          <w:rtl/>
        </w:rPr>
        <w:t xml:space="preserve">الدراسات السابقة: </w:t>
      </w:r>
    </w:p>
    <w:p w:rsidR="00AF7488" w:rsidRDefault="00AF7488" w:rsidP="00AF7488">
      <w:pPr>
        <w:jc w:val="right"/>
        <w:rPr>
          <w:sz w:val="28"/>
          <w:szCs w:val="28"/>
          <w:rtl/>
        </w:rPr>
      </w:pPr>
      <w:r w:rsidRPr="00207B43">
        <w:rPr>
          <w:rFonts w:hint="cs"/>
          <w:sz w:val="28"/>
          <w:szCs w:val="28"/>
          <w:rtl/>
        </w:rPr>
        <w:t>استعرضت الدر</w:t>
      </w:r>
      <w:r>
        <w:rPr>
          <w:rFonts w:hint="cs"/>
          <w:sz w:val="28"/>
          <w:szCs w:val="28"/>
          <w:rtl/>
        </w:rPr>
        <w:t>اسات مجموعة من الأبحاث التي تناولت تطبيقات الذكاء الاصطناعي في تصميم الشبكات ومن أهمها الاتي :</w:t>
      </w:r>
    </w:p>
    <w:p w:rsidR="00AF7488" w:rsidRPr="00C33E46" w:rsidRDefault="00AF7488" w:rsidP="00AF7488">
      <w:pPr>
        <w:pStyle w:val="aa"/>
        <w:numPr>
          <w:ilvl w:val="0"/>
          <w:numId w:val="21"/>
        </w:numPr>
        <w:bidi/>
        <w:rPr>
          <w:sz w:val="28"/>
          <w:szCs w:val="28"/>
          <w:rtl/>
        </w:rPr>
      </w:pPr>
      <w:r>
        <w:rPr>
          <w:rFonts w:hint="cs"/>
          <w:sz w:val="28"/>
          <w:szCs w:val="28"/>
          <w:rtl/>
        </w:rPr>
        <w:t xml:space="preserve">دراسة </w:t>
      </w:r>
      <w:r>
        <w:rPr>
          <w:sz w:val="28"/>
          <w:szCs w:val="28"/>
        </w:rPr>
        <w:t xml:space="preserve">AI-assisted Indoor </w:t>
      </w:r>
      <w:r>
        <w:rPr>
          <w:rFonts w:hint="cs"/>
          <w:sz w:val="28"/>
          <w:szCs w:val="28"/>
          <w:rtl/>
        </w:rPr>
        <w:t xml:space="preserve"> تهدف الى تقليل الأخطاء ومن نتائجها تحسين دقة توزيع الهوائيات  بنسبة 20% , من خلال خبرتي في تصميم الشبكة هذه النسبة تعتبر مؤشر قوي ومحفز لاستخدام الذكاء الاصطناعي , لان هناك كثير من العملاء يطلب تقليل العدد لظروف المبنى  والاسقف من جهة مزود الخدمة هذه النسبة تقلل كم التكلفة والجهد ووقت النفيذ واعمال الصيانة في المستقبل .</w:t>
      </w:r>
    </w:p>
    <w:p w:rsidR="00AF7488" w:rsidRDefault="00AF7488" w:rsidP="00AF7488">
      <w:pPr>
        <w:pStyle w:val="21"/>
        <w:rPr>
          <w:rtl/>
        </w:rPr>
      </w:pPr>
      <w:r>
        <w:t>AI-assisted Indoor Wireless Network Planning with Data-Driven Propagation Models</w:t>
      </w:r>
    </w:p>
    <w:p w:rsidR="00AF7488" w:rsidRDefault="00AF7488" w:rsidP="00AF7488">
      <w:pPr>
        <w:bidi/>
        <w:rPr>
          <w:sz w:val="28"/>
          <w:szCs w:val="28"/>
          <w:rtl/>
        </w:rPr>
      </w:pPr>
    </w:p>
    <w:p w:rsidR="00AF7488" w:rsidRPr="00EE1CBC" w:rsidRDefault="00AF7488" w:rsidP="00AF7488">
      <w:pPr>
        <w:bidi/>
        <w:jc w:val="both"/>
        <w:rPr>
          <w:sz w:val="28"/>
          <w:szCs w:val="28"/>
          <w:rtl/>
        </w:rPr>
      </w:pPr>
      <w:r w:rsidRPr="008E6B11">
        <w:rPr>
          <w:rFonts w:hint="cs"/>
          <w:sz w:val="28"/>
          <w:szCs w:val="28"/>
          <w:rtl/>
        </w:rPr>
        <w:t xml:space="preserve">2-دراسة </w:t>
      </w:r>
      <w:r w:rsidRPr="008E6B11">
        <w:rPr>
          <w:sz w:val="28"/>
          <w:szCs w:val="28"/>
        </w:rPr>
        <w:t xml:space="preserve">Deep Learning </w:t>
      </w:r>
      <w:r w:rsidRPr="008E6B11">
        <w:rPr>
          <w:rFonts w:hint="cs"/>
          <w:sz w:val="28"/>
          <w:szCs w:val="28"/>
          <w:rtl/>
        </w:rPr>
        <w:t xml:space="preserve"> حققت نماذج التعلم العميق في دقة تنبؤ عالية بقوة </w:t>
      </w:r>
      <w:r>
        <w:rPr>
          <w:rFonts w:hint="cs"/>
          <w:sz w:val="28"/>
          <w:szCs w:val="28"/>
          <w:rtl/>
        </w:rPr>
        <w:t>الإشارة</w:t>
      </w:r>
      <w:r w:rsidRPr="008E6B11">
        <w:rPr>
          <w:rFonts w:hint="cs"/>
          <w:sz w:val="28"/>
          <w:szCs w:val="28"/>
          <w:rtl/>
        </w:rPr>
        <w:t xml:space="preserve"> داخل المباني </w:t>
      </w:r>
      <w:r>
        <w:rPr>
          <w:rFonts w:hint="cs"/>
          <w:sz w:val="28"/>
          <w:szCs w:val="28"/>
          <w:rtl/>
        </w:rPr>
        <w:t>, من خلال خبرت العمل نضع الهوائي ثم نفعل ختصية التنبؤ ثم قرائة النتائج ونحتاج إعادة هذا الفعل عدة مرات لتحقيق اعلى جوده باقل عدد من الهوائيات , وهذه الدراية تسهم في تقليل الوقت.</w:t>
      </w:r>
    </w:p>
    <w:p w:rsidR="00AF7488" w:rsidRDefault="00AF7488" w:rsidP="00AF7488">
      <w:pPr>
        <w:pStyle w:val="21"/>
      </w:pPr>
      <w:r>
        <w:t>Deep Learning Models for Indoor Wireless Signal Strength Prediction</w:t>
      </w:r>
    </w:p>
    <w:p w:rsidR="00AF7488" w:rsidRDefault="00AF7488" w:rsidP="00AF7488">
      <w:pPr>
        <w:rPr>
          <w:rtl/>
        </w:rPr>
      </w:pPr>
    </w:p>
    <w:p w:rsidR="00AF7488" w:rsidRPr="008E6B11" w:rsidRDefault="00AF7488" w:rsidP="00AF7488">
      <w:pPr>
        <w:pStyle w:val="aa"/>
        <w:bidi/>
        <w:ind w:left="1080"/>
        <w:jc w:val="both"/>
        <w:rPr>
          <w:sz w:val="28"/>
          <w:szCs w:val="28"/>
          <w:rtl/>
        </w:rPr>
      </w:pPr>
      <w:r w:rsidRPr="008E6B11">
        <w:rPr>
          <w:rFonts w:hint="cs"/>
          <w:sz w:val="28"/>
          <w:szCs w:val="28"/>
          <w:rtl/>
        </w:rPr>
        <w:t xml:space="preserve">3 </w:t>
      </w:r>
      <w:r w:rsidRPr="008E6B11">
        <w:rPr>
          <w:sz w:val="28"/>
          <w:szCs w:val="28"/>
          <w:rtl/>
        </w:rPr>
        <w:t>–</w:t>
      </w:r>
      <w:r w:rsidRPr="008E6B11">
        <w:rPr>
          <w:rFonts w:hint="cs"/>
          <w:sz w:val="28"/>
          <w:szCs w:val="28"/>
          <w:rtl/>
        </w:rPr>
        <w:t xml:space="preserve"> دراسة </w:t>
      </w:r>
      <w:r w:rsidRPr="008E6B11">
        <w:rPr>
          <w:sz w:val="28"/>
          <w:szCs w:val="28"/>
        </w:rPr>
        <w:t xml:space="preserve">Optimizing WiFi Access </w:t>
      </w:r>
      <w:r w:rsidRPr="008E6B11">
        <w:rPr>
          <w:rFonts w:hint="cs"/>
          <w:sz w:val="28"/>
          <w:szCs w:val="28"/>
          <w:rtl/>
        </w:rPr>
        <w:t xml:space="preserve"> تقليل التداخل وزيادة ورفع سرعة الاتصال </w:t>
      </w:r>
      <w:r>
        <w:rPr>
          <w:rFonts w:hint="cs"/>
          <w:sz w:val="28"/>
          <w:szCs w:val="28"/>
          <w:rtl/>
        </w:rPr>
        <w:t>, من خلال خبرة العمل كنا نواجه مشكلة التداخل في المواقع التي فيها كثافة مستخدمين عالية مثل الاحتفالات والمباريات .لان نموذج  تقنية الجيل الرابع الخلية الواحدة تغطي قرابة 700 مستخدم مما يجبر المصمم لزيادة عدد الخلايا لتلبية وتغطية عدد المستخدمين مما ينتج عن زيادة عدد الخلايا زيادة التداخل .</w:t>
      </w:r>
    </w:p>
    <w:p w:rsidR="00AF7488" w:rsidRDefault="00AF7488" w:rsidP="00AF7488">
      <w:pPr>
        <w:pStyle w:val="21"/>
      </w:pPr>
      <w:r>
        <w:t>Neural Network Approach for Indoor Radio Propagation Prediction</w:t>
      </w:r>
    </w:p>
    <w:p w:rsidR="00AF7488" w:rsidRDefault="00AF7488" w:rsidP="00AF7488">
      <w:pPr>
        <w:rPr>
          <w:rtl/>
        </w:rPr>
      </w:pPr>
    </w:p>
    <w:p w:rsidR="00AF7488" w:rsidRDefault="00AF7488" w:rsidP="00AF7488"/>
    <w:p w:rsidR="00AF7488" w:rsidRDefault="00AF7488" w:rsidP="00AF7488">
      <w:pPr>
        <w:pStyle w:val="aa"/>
        <w:bidi/>
        <w:ind w:left="1080"/>
        <w:jc w:val="center"/>
        <w:rPr>
          <w:b/>
          <w:bCs/>
          <w:sz w:val="28"/>
          <w:szCs w:val="28"/>
          <w:rtl/>
        </w:rPr>
      </w:pPr>
      <w:r w:rsidRPr="003921A9">
        <w:rPr>
          <w:rFonts w:hint="cs"/>
          <w:b/>
          <w:bCs/>
          <w:sz w:val="28"/>
          <w:szCs w:val="28"/>
          <w:rtl/>
        </w:rPr>
        <w:t>10</w:t>
      </w:r>
    </w:p>
    <w:p w:rsidR="00AF7488" w:rsidRPr="004C19FD" w:rsidRDefault="00AF7488" w:rsidP="00AF7488">
      <w:pPr>
        <w:pStyle w:val="aa"/>
        <w:bidi/>
        <w:ind w:left="1080"/>
        <w:jc w:val="center"/>
        <w:rPr>
          <w:b/>
          <w:bCs/>
          <w:sz w:val="28"/>
          <w:szCs w:val="28"/>
          <w:rtl/>
        </w:rPr>
      </w:pPr>
    </w:p>
    <w:p w:rsidR="00AF7488" w:rsidRDefault="00AF7488" w:rsidP="00AF7488">
      <w:pPr>
        <w:rPr>
          <w:rtl/>
        </w:rPr>
      </w:pPr>
    </w:p>
    <w:p w:rsidR="00AF7488" w:rsidRPr="00FA7723" w:rsidRDefault="00AF7488" w:rsidP="00AF7488">
      <w:pPr>
        <w:rPr>
          <w:rtl/>
        </w:rPr>
      </w:pPr>
    </w:p>
    <w:p w:rsidR="00AF7488" w:rsidRDefault="00AF7488" w:rsidP="00AF7488">
      <w:pPr>
        <w:pStyle w:val="1"/>
        <w:jc w:val="right"/>
        <w:rPr>
          <w:rFonts w:ascii="Times New Roman" w:hAnsi="Times New Roman"/>
          <w:color w:val="000000" w:themeColor="text1"/>
          <w:sz w:val="36"/>
          <w:u w:val="single"/>
          <w:rtl/>
        </w:rPr>
      </w:pPr>
      <w:r w:rsidRPr="00E743B6">
        <w:rPr>
          <w:rFonts w:ascii="Times New Roman" w:hAnsi="Times New Roman" w:hint="cs"/>
          <w:color w:val="000000" w:themeColor="text1"/>
          <w:sz w:val="36"/>
          <w:u w:val="single"/>
          <w:rtl/>
        </w:rPr>
        <w:lastRenderedPageBreak/>
        <w:t>الإطار النظري :</w:t>
      </w:r>
    </w:p>
    <w:p w:rsidR="00AF7488" w:rsidRDefault="00AF7488" w:rsidP="00AF7488">
      <w:pPr>
        <w:jc w:val="right"/>
        <w:rPr>
          <w:rtl/>
        </w:rPr>
      </w:pPr>
    </w:p>
    <w:p w:rsidR="00AF7488" w:rsidRPr="00C33E46" w:rsidRDefault="00AF7488" w:rsidP="00AF7488">
      <w:pPr>
        <w:jc w:val="right"/>
        <w:rPr>
          <w:sz w:val="28"/>
          <w:szCs w:val="28"/>
          <w:rtl/>
        </w:rPr>
      </w:pPr>
      <w:r w:rsidRPr="00C33E46">
        <w:rPr>
          <w:rFonts w:hint="cs"/>
          <w:sz w:val="28"/>
          <w:szCs w:val="28"/>
          <w:rtl/>
        </w:rPr>
        <w:t>يشمل الإطار النظري للدراسة المفاهيم التالية:</w:t>
      </w:r>
    </w:p>
    <w:p w:rsidR="00AF7488" w:rsidRPr="00C33E46" w:rsidRDefault="00AF7488" w:rsidP="00AF7488">
      <w:pPr>
        <w:jc w:val="right"/>
        <w:rPr>
          <w:sz w:val="28"/>
          <w:szCs w:val="28"/>
          <w:rtl/>
        </w:rPr>
      </w:pPr>
      <w:r w:rsidRPr="00C33E46">
        <w:rPr>
          <w:rFonts w:hint="cs"/>
          <w:sz w:val="28"/>
          <w:szCs w:val="28"/>
          <w:rtl/>
        </w:rPr>
        <w:t>شبكة الجوال داخل المباني وتشير الى الأنظمة التي تهدف إلى تحسين تغطية الإشا</w:t>
      </w:r>
      <w:r>
        <w:rPr>
          <w:rFonts w:hint="cs"/>
          <w:sz w:val="28"/>
          <w:szCs w:val="28"/>
          <w:rtl/>
        </w:rPr>
        <w:t>ر</w:t>
      </w:r>
      <w:r w:rsidRPr="00C33E46">
        <w:rPr>
          <w:rFonts w:hint="cs"/>
          <w:sz w:val="28"/>
          <w:szCs w:val="28"/>
          <w:rtl/>
        </w:rPr>
        <w:t>ة داخل المباني المغلقة من خلال توزيع هوائيات ونقاط بث داخلية وفق تصميم هندسي مدروس.</w:t>
      </w:r>
    </w:p>
    <w:p w:rsidR="00AF7488" w:rsidRPr="00C33E46" w:rsidRDefault="00AF7488" w:rsidP="00AF7488">
      <w:pPr>
        <w:jc w:val="right"/>
        <w:rPr>
          <w:sz w:val="28"/>
          <w:szCs w:val="28"/>
          <w:rtl/>
        </w:rPr>
      </w:pPr>
    </w:p>
    <w:p w:rsidR="00AF7488" w:rsidRPr="00C33E46" w:rsidRDefault="00AF7488" w:rsidP="00AF7488">
      <w:pPr>
        <w:bidi/>
        <w:rPr>
          <w:sz w:val="28"/>
          <w:szCs w:val="28"/>
          <w:rtl/>
        </w:rPr>
      </w:pPr>
      <w:r w:rsidRPr="00C33E46">
        <w:rPr>
          <w:rFonts w:hint="cs"/>
          <w:sz w:val="28"/>
          <w:szCs w:val="28"/>
          <w:rtl/>
        </w:rPr>
        <w:t xml:space="preserve">أدوات التصميم التقليدية مثل </w:t>
      </w:r>
      <w:r w:rsidRPr="00C33E46">
        <w:rPr>
          <w:sz w:val="28"/>
          <w:szCs w:val="28"/>
        </w:rPr>
        <w:t xml:space="preserve">iBwave </w:t>
      </w:r>
      <w:r w:rsidRPr="00C33E46">
        <w:rPr>
          <w:rFonts w:hint="cs"/>
          <w:sz w:val="28"/>
          <w:szCs w:val="28"/>
          <w:rtl/>
        </w:rPr>
        <w:t>وتعتبر من أكثر الأدوات شيوعا في تصميم الشبكات الداخلية حيث يوفر نماذج محاكاة لتوزيع الإشارة إلا ان استخدامه يتطلب وقتا وخبرة كبيرة وقت يترتب عليه إعادة التصميم في بعض الحالات.</w:t>
      </w:r>
    </w:p>
    <w:p w:rsidR="00AF7488" w:rsidRPr="00C33E46" w:rsidRDefault="00AF7488" w:rsidP="00AF7488">
      <w:pPr>
        <w:bidi/>
        <w:rPr>
          <w:sz w:val="28"/>
          <w:szCs w:val="28"/>
          <w:rtl/>
        </w:rPr>
      </w:pPr>
    </w:p>
    <w:p w:rsidR="00AF7488" w:rsidRPr="00C33E46" w:rsidRDefault="00AF7488" w:rsidP="00AF7488">
      <w:pPr>
        <w:bidi/>
        <w:rPr>
          <w:sz w:val="28"/>
          <w:szCs w:val="28"/>
          <w:rtl/>
        </w:rPr>
      </w:pPr>
      <w:r w:rsidRPr="00C33E46">
        <w:rPr>
          <w:rFonts w:hint="cs"/>
          <w:sz w:val="28"/>
          <w:szCs w:val="28"/>
          <w:rtl/>
        </w:rPr>
        <w:t>الذكاء الاصطناعي في تصميم الشبكات يتيح نماذج قادرة على تحليل خصائص المباني وبيانات المشاريع السابقة للتنبؤ بأداء</w:t>
      </w:r>
    </w:p>
    <w:p w:rsidR="00AF7488" w:rsidRPr="00C33E46" w:rsidRDefault="00AF7488" w:rsidP="00AF7488">
      <w:pPr>
        <w:bidi/>
        <w:rPr>
          <w:sz w:val="28"/>
          <w:szCs w:val="28"/>
          <w:rtl/>
        </w:rPr>
      </w:pPr>
      <w:r w:rsidRPr="00C33E46">
        <w:rPr>
          <w:rFonts w:hint="cs"/>
          <w:sz w:val="28"/>
          <w:szCs w:val="28"/>
          <w:rtl/>
        </w:rPr>
        <w:t>الشبكة واقتراح مواقع مثلى للهوائيات، مما يسهم في تحسين الدقة وتقليل الوقت والتكلفة.</w:t>
      </w:r>
    </w:p>
    <w:p w:rsidR="00AF7488" w:rsidRPr="00C33E46" w:rsidRDefault="00AF7488" w:rsidP="00AF7488">
      <w:pPr>
        <w:bidi/>
        <w:rPr>
          <w:sz w:val="28"/>
          <w:szCs w:val="28"/>
          <w:rtl/>
        </w:rPr>
      </w:pPr>
    </w:p>
    <w:p w:rsidR="00AF7488" w:rsidRDefault="00AF7488" w:rsidP="00AF7488">
      <w:pPr>
        <w:bidi/>
        <w:rPr>
          <w:sz w:val="28"/>
          <w:szCs w:val="28"/>
          <w:rtl/>
        </w:rPr>
      </w:pPr>
      <w:r w:rsidRPr="00C33E46">
        <w:rPr>
          <w:rFonts w:hint="cs"/>
          <w:sz w:val="28"/>
          <w:szCs w:val="28"/>
          <w:rtl/>
        </w:rPr>
        <w:t>العلاقة بين الذكاء الاصطناعي والوقت والتكلفة والدقة وتجمع معظم الدراسات على ان استخدام الذكاء الاصطناعي في التصميم يؤدي إلى تقليل وقت إعداد التصاميم وخفض التكاليف المرتبطة بإعادة العمل وتحسين دقة نماذج التغطية بالطرق التقليدية.</w:t>
      </w:r>
    </w:p>
    <w:p w:rsidR="00AF7488" w:rsidRDefault="00AF7488" w:rsidP="00AF7488">
      <w:pPr>
        <w:bidi/>
        <w:rPr>
          <w:sz w:val="28"/>
          <w:szCs w:val="28"/>
          <w:rtl/>
        </w:rPr>
      </w:pPr>
    </w:p>
    <w:p w:rsidR="00AF7488" w:rsidRPr="00C33E46" w:rsidRDefault="00AF7488" w:rsidP="00AF7488">
      <w:pPr>
        <w:bidi/>
        <w:rPr>
          <w:sz w:val="28"/>
          <w:szCs w:val="28"/>
          <w:rtl/>
        </w:rPr>
      </w:pPr>
      <w:r>
        <w:rPr>
          <w:rFonts w:hint="cs"/>
          <w:sz w:val="28"/>
          <w:szCs w:val="28"/>
          <w:rtl/>
        </w:rPr>
        <w:t xml:space="preserve">التحديات المرتبطة بتطبيق الذكاء الاصطناعي من ابرزها نقص البيانات المنظمة وارتفاع تكاليف الحلول الذكية , ومقومة التغيير داخل المؤسسات ونقص المهارات المتخصصة في مجال الذكاء الاصطناعي </w:t>
      </w:r>
    </w:p>
    <w:p w:rsidR="00AF7488" w:rsidRDefault="00AF7488" w:rsidP="00AF7488">
      <w:pPr>
        <w:pStyle w:val="1"/>
        <w:jc w:val="center"/>
        <w:rPr>
          <w:rFonts w:ascii="Times New Roman" w:hAnsi="Times New Roman"/>
          <w:sz w:val="36"/>
          <w:rtl/>
        </w:rPr>
      </w:pPr>
    </w:p>
    <w:p w:rsidR="00AF7488" w:rsidRPr="00FF6C55" w:rsidRDefault="00AF7488" w:rsidP="00AF7488">
      <w:pPr>
        <w:jc w:val="center"/>
        <w:rPr>
          <w:b/>
          <w:bCs/>
          <w:sz w:val="28"/>
          <w:szCs w:val="28"/>
          <w:rtl/>
        </w:rPr>
      </w:pPr>
      <w:r w:rsidRPr="00FF6C55">
        <w:rPr>
          <w:rFonts w:hint="cs"/>
          <w:b/>
          <w:bCs/>
          <w:sz w:val="28"/>
          <w:szCs w:val="28"/>
          <w:rtl/>
        </w:rPr>
        <w:t>11</w:t>
      </w:r>
    </w:p>
    <w:p w:rsidR="00AF7488" w:rsidRPr="009F6D17" w:rsidRDefault="00AF7488" w:rsidP="00AF7488">
      <w:pPr>
        <w:rPr>
          <w:rtl/>
        </w:rPr>
      </w:pPr>
    </w:p>
    <w:p w:rsidR="00AF7488" w:rsidRDefault="00AF7488" w:rsidP="00AF7488">
      <w:pPr>
        <w:pStyle w:val="1"/>
        <w:rPr>
          <w:rFonts w:ascii="Times New Roman" w:hAnsi="Times New Roman"/>
          <w:sz w:val="36"/>
          <w:rtl/>
        </w:rPr>
      </w:pPr>
    </w:p>
    <w:p w:rsidR="00AF7488" w:rsidRDefault="00AF7488" w:rsidP="00AF7488">
      <w:pPr>
        <w:pStyle w:val="1"/>
        <w:rPr>
          <w:rFonts w:ascii="Times New Roman" w:hAnsi="Times New Roman"/>
          <w:sz w:val="36"/>
          <w:rtl/>
        </w:rPr>
      </w:pPr>
    </w:p>
    <w:p w:rsidR="00AF7488" w:rsidRDefault="00AF7488" w:rsidP="00AF7488">
      <w:pPr>
        <w:pStyle w:val="1"/>
        <w:rPr>
          <w:rFonts w:ascii="Times New Roman" w:hAnsi="Times New Roman"/>
          <w:sz w:val="36"/>
          <w:rtl/>
        </w:rPr>
      </w:pPr>
    </w:p>
    <w:p w:rsidR="00AF7488" w:rsidRDefault="00AF7488" w:rsidP="00AF7488">
      <w:pPr>
        <w:jc w:val="center"/>
        <w:rPr>
          <w:rtl/>
        </w:rPr>
      </w:pPr>
    </w:p>
    <w:p w:rsidR="00AF7488" w:rsidRDefault="00AF7488" w:rsidP="00AF7488">
      <w:pPr>
        <w:rPr>
          <w:rtl/>
        </w:rPr>
      </w:pPr>
    </w:p>
    <w:p w:rsidR="00AF7488" w:rsidRDefault="00AF7488" w:rsidP="00AF7488">
      <w:pPr>
        <w:rPr>
          <w:rtl/>
        </w:rPr>
      </w:pPr>
    </w:p>
    <w:p w:rsidR="00AF7488" w:rsidRDefault="00AF7488" w:rsidP="00AF7488">
      <w:pPr>
        <w:rPr>
          <w:rtl/>
        </w:rPr>
      </w:pPr>
    </w:p>
    <w:p w:rsidR="00AF7488" w:rsidRPr="007B619B" w:rsidRDefault="00AF7488" w:rsidP="00AF7488">
      <w:pPr>
        <w:pStyle w:val="1"/>
        <w:jc w:val="center"/>
        <w:rPr>
          <w:rFonts w:asciiTheme="minorHAnsi" w:eastAsiaTheme="minorEastAsia" w:hAnsiTheme="minorHAnsi" w:cstheme="minorBidi"/>
          <w:color w:val="auto"/>
          <w:u w:val="single"/>
          <w:rtl/>
        </w:rPr>
      </w:pPr>
      <w:r w:rsidRPr="007B619B">
        <w:rPr>
          <w:rFonts w:asciiTheme="minorHAnsi" w:eastAsiaTheme="minorEastAsia" w:hAnsiTheme="minorHAnsi" w:cstheme="minorBidi" w:hint="cs"/>
          <w:color w:val="auto"/>
          <w:u w:val="single"/>
          <w:rtl/>
        </w:rPr>
        <w:t>الفصل الثا</w:t>
      </w:r>
      <w:r>
        <w:rPr>
          <w:rFonts w:asciiTheme="minorHAnsi" w:eastAsiaTheme="minorEastAsia" w:hAnsiTheme="minorHAnsi" w:cstheme="minorBidi" w:hint="cs"/>
          <w:color w:val="auto"/>
          <w:u w:val="single"/>
          <w:rtl/>
        </w:rPr>
        <w:t>لث</w:t>
      </w:r>
    </w:p>
    <w:p w:rsidR="00AF7488" w:rsidRPr="007B619B" w:rsidRDefault="00AF7488" w:rsidP="00AF7488">
      <w:pPr>
        <w:pStyle w:val="1"/>
        <w:jc w:val="center"/>
        <w:rPr>
          <w:rFonts w:asciiTheme="minorHAnsi" w:eastAsiaTheme="minorEastAsia" w:hAnsiTheme="minorHAnsi" w:cstheme="minorBidi"/>
          <w:color w:val="auto"/>
          <w:u w:val="single"/>
          <w:rtl/>
        </w:rPr>
      </w:pPr>
      <w:r>
        <w:rPr>
          <w:rFonts w:asciiTheme="minorHAnsi" w:eastAsiaTheme="minorEastAsia" w:hAnsiTheme="minorHAnsi" w:cstheme="minorBidi" w:hint="cs"/>
          <w:color w:val="auto"/>
          <w:u w:val="single"/>
          <w:rtl/>
        </w:rPr>
        <w:t xml:space="preserve">منهجية الدراسة </w:t>
      </w:r>
    </w:p>
    <w:p w:rsidR="00AF7488" w:rsidRDefault="00AF7488" w:rsidP="00AF7488">
      <w:pPr>
        <w:jc w:val="center"/>
        <w:rPr>
          <w:rtl/>
        </w:rPr>
      </w:pPr>
    </w:p>
    <w:p w:rsidR="00AF7488" w:rsidRDefault="00AF7488" w:rsidP="00AF7488">
      <w:pPr>
        <w:rPr>
          <w:rtl/>
        </w:rPr>
      </w:pPr>
    </w:p>
    <w:p w:rsidR="00AF7488" w:rsidRDefault="00AF7488" w:rsidP="00AF7488">
      <w:pPr>
        <w:rPr>
          <w:rtl/>
        </w:rPr>
      </w:pPr>
    </w:p>
    <w:p w:rsidR="00AF7488" w:rsidRDefault="00AF7488" w:rsidP="00AF7488">
      <w:pPr>
        <w:rPr>
          <w:rtl/>
        </w:rPr>
      </w:pPr>
    </w:p>
    <w:p w:rsidR="00AF7488" w:rsidRDefault="00AF7488" w:rsidP="00AF7488">
      <w:pPr>
        <w:rPr>
          <w:rtl/>
        </w:rPr>
      </w:pPr>
    </w:p>
    <w:p w:rsidR="00AF7488" w:rsidRDefault="00AF7488" w:rsidP="00AF7488">
      <w:pPr>
        <w:rPr>
          <w:rtl/>
        </w:rPr>
      </w:pPr>
    </w:p>
    <w:p w:rsidR="00AF7488" w:rsidRDefault="00AF7488" w:rsidP="00AF7488">
      <w:pPr>
        <w:rPr>
          <w:rtl/>
        </w:rPr>
      </w:pPr>
    </w:p>
    <w:p w:rsidR="00AF7488" w:rsidRDefault="00AF7488" w:rsidP="00AF7488">
      <w:pPr>
        <w:rPr>
          <w:rtl/>
        </w:rPr>
      </w:pPr>
    </w:p>
    <w:p w:rsidR="00AF7488" w:rsidRDefault="00AF7488" w:rsidP="00AF7488">
      <w:pPr>
        <w:rPr>
          <w:rtl/>
        </w:rPr>
      </w:pPr>
    </w:p>
    <w:p w:rsidR="00AF7488" w:rsidRDefault="00AF7488" w:rsidP="00AF7488">
      <w:pPr>
        <w:rPr>
          <w:rtl/>
        </w:rPr>
      </w:pPr>
    </w:p>
    <w:p w:rsidR="00AF7488" w:rsidRDefault="00AF7488" w:rsidP="00AF7488">
      <w:pPr>
        <w:rPr>
          <w:rtl/>
        </w:rPr>
      </w:pPr>
    </w:p>
    <w:p w:rsidR="00AF7488" w:rsidRDefault="00AF7488" w:rsidP="00AF7488">
      <w:pPr>
        <w:rPr>
          <w:rtl/>
        </w:rPr>
      </w:pPr>
    </w:p>
    <w:p w:rsidR="00AF7488" w:rsidRDefault="00AF7488" w:rsidP="00AF7488">
      <w:pPr>
        <w:rPr>
          <w:rtl/>
        </w:rPr>
      </w:pPr>
    </w:p>
    <w:p w:rsidR="00AF7488" w:rsidRPr="00FF6C55" w:rsidRDefault="00AF7488" w:rsidP="00AF7488">
      <w:pPr>
        <w:jc w:val="center"/>
        <w:rPr>
          <w:b/>
          <w:bCs/>
          <w:sz w:val="28"/>
          <w:szCs w:val="28"/>
          <w:rtl/>
        </w:rPr>
      </w:pPr>
      <w:r w:rsidRPr="00FF6C55">
        <w:rPr>
          <w:rFonts w:hint="cs"/>
          <w:b/>
          <w:bCs/>
          <w:sz w:val="28"/>
          <w:szCs w:val="28"/>
          <w:rtl/>
        </w:rPr>
        <w:t>12</w:t>
      </w:r>
    </w:p>
    <w:p w:rsidR="00AF7488" w:rsidRPr="00C33E46" w:rsidRDefault="00AF7488" w:rsidP="00AF7488">
      <w:pPr>
        <w:rPr>
          <w:rtl/>
        </w:rPr>
      </w:pPr>
    </w:p>
    <w:p w:rsidR="00AF7488" w:rsidRPr="009F6D17" w:rsidRDefault="00AF7488" w:rsidP="00AF7488">
      <w:pPr>
        <w:pStyle w:val="1"/>
        <w:jc w:val="right"/>
        <w:rPr>
          <w:rFonts w:ascii="Times New Roman" w:hAnsi="Times New Roman"/>
          <w:color w:val="000000" w:themeColor="text1"/>
          <w:sz w:val="36"/>
          <w:u w:val="single"/>
        </w:rPr>
      </w:pPr>
      <w:r w:rsidRPr="009F6D17">
        <w:rPr>
          <w:rFonts w:ascii="Times New Roman" w:hAnsi="Times New Roman" w:hint="cs"/>
          <w:color w:val="000000" w:themeColor="text1"/>
          <w:sz w:val="36"/>
          <w:u w:val="single"/>
          <w:rtl/>
        </w:rPr>
        <w:lastRenderedPageBreak/>
        <w:t>المقدمة:</w:t>
      </w:r>
    </w:p>
    <w:p w:rsidR="00AF7488" w:rsidRPr="009F6D17" w:rsidRDefault="00AF7488" w:rsidP="00AF7488">
      <w:pPr>
        <w:pStyle w:val="1"/>
        <w:jc w:val="right"/>
        <w:rPr>
          <w:rFonts w:asciiTheme="minorHAnsi" w:eastAsiaTheme="minorEastAsia" w:hAnsiTheme="minorHAnsi" w:cstheme="minorBidi"/>
          <w:b w:val="0"/>
          <w:bCs w:val="0"/>
          <w:color w:val="auto"/>
          <w:rtl/>
        </w:rPr>
      </w:pPr>
      <w:r w:rsidRPr="009F6D17">
        <w:rPr>
          <w:rFonts w:asciiTheme="minorHAnsi" w:eastAsiaTheme="minorEastAsia" w:hAnsiTheme="minorHAnsi" w:cstheme="minorBidi" w:hint="cs"/>
          <w:b w:val="0"/>
          <w:bCs w:val="0"/>
          <w:color w:val="auto"/>
          <w:rtl/>
        </w:rPr>
        <w:t>يعرض</w:t>
      </w:r>
      <w:r>
        <w:rPr>
          <w:rFonts w:asciiTheme="minorHAnsi" w:eastAsiaTheme="minorEastAsia" w:hAnsiTheme="minorHAnsi" w:cstheme="minorBidi" w:hint="cs"/>
          <w:b w:val="0"/>
          <w:bCs w:val="0"/>
          <w:color w:val="auto"/>
          <w:rtl/>
        </w:rPr>
        <w:t xml:space="preserve"> هذا الفصل المنهجية التي اتبعتها الدراسة في جميع البيانات وتحليلها , من حيث منهج البحث ومجتمع الدراسة وعينتها وأداة القياس والأساليب الإحصائية .</w:t>
      </w:r>
      <w:r w:rsidRPr="009F6D17">
        <w:rPr>
          <w:rFonts w:asciiTheme="minorHAnsi" w:eastAsiaTheme="minorEastAsia" w:hAnsiTheme="minorHAnsi" w:cstheme="minorBidi" w:hint="cs"/>
          <w:b w:val="0"/>
          <w:bCs w:val="0"/>
          <w:color w:val="auto"/>
          <w:rtl/>
        </w:rPr>
        <w:t xml:space="preserve"> </w:t>
      </w:r>
    </w:p>
    <w:p w:rsidR="00AF7488" w:rsidRDefault="00AF7488" w:rsidP="00AF7488">
      <w:pPr>
        <w:pStyle w:val="1"/>
        <w:rPr>
          <w:rFonts w:ascii="Times New Roman" w:hAnsi="Times New Roman"/>
          <w:sz w:val="36"/>
          <w:rtl/>
        </w:rPr>
      </w:pPr>
    </w:p>
    <w:p w:rsidR="00AF7488" w:rsidRPr="00D73DF9" w:rsidRDefault="00AF7488" w:rsidP="00AF7488">
      <w:pPr>
        <w:pStyle w:val="1"/>
        <w:jc w:val="right"/>
        <w:rPr>
          <w:rFonts w:ascii="Times New Roman" w:hAnsi="Times New Roman"/>
          <w:color w:val="000000" w:themeColor="text1"/>
          <w:sz w:val="36"/>
          <w:u w:val="single"/>
          <w:rtl/>
        </w:rPr>
      </w:pPr>
      <w:r w:rsidRPr="00D73DF9">
        <w:rPr>
          <w:rFonts w:ascii="Times New Roman" w:hAnsi="Times New Roman" w:hint="cs"/>
          <w:color w:val="000000" w:themeColor="text1"/>
          <w:sz w:val="36"/>
          <w:u w:val="single"/>
          <w:rtl/>
        </w:rPr>
        <w:t>منهج الدراسة:</w:t>
      </w:r>
    </w:p>
    <w:p w:rsidR="00AF7488" w:rsidRDefault="00AF7488" w:rsidP="00AF7488">
      <w:pPr>
        <w:pStyle w:val="1"/>
        <w:jc w:val="right"/>
        <w:rPr>
          <w:rFonts w:asciiTheme="minorHAnsi" w:eastAsiaTheme="minorEastAsia" w:hAnsiTheme="minorHAnsi" w:cstheme="minorBidi"/>
          <w:b w:val="0"/>
          <w:bCs w:val="0"/>
          <w:color w:val="auto"/>
          <w:rtl/>
        </w:rPr>
      </w:pPr>
      <w:r w:rsidRPr="00CA37DF">
        <w:rPr>
          <w:rFonts w:asciiTheme="minorHAnsi" w:eastAsiaTheme="minorEastAsia" w:hAnsiTheme="minorHAnsi" w:cstheme="minorBidi" w:hint="cs"/>
          <w:b w:val="0"/>
          <w:bCs w:val="0"/>
          <w:color w:val="auto"/>
          <w:rtl/>
        </w:rPr>
        <w:t>اعت</w:t>
      </w:r>
      <w:r>
        <w:rPr>
          <w:rFonts w:asciiTheme="minorHAnsi" w:eastAsiaTheme="minorEastAsia" w:hAnsiTheme="minorHAnsi" w:cstheme="minorBidi" w:hint="cs"/>
          <w:b w:val="0"/>
          <w:bCs w:val="0"/>
          <w:color w:val="auto"/>
          <w:rtl/>
        </w:rPr>
        <w:t>مدت الدراسة على المنهج الوصفي التحليلي , لملاءمته لطبيعة الأهداف التي تسعى إلى وصف واقع استخدام الذكاء الاصطناعي في تصميم شبكات الجوال للمباني وتحليل أثره على الوقت والتكلفة والدقة .</w:t>
      </w:r>
    </w:p>
    <w:p w:rsidR="00AF7488" w:rsidRDefault="00AF7488" w:rsidP="00AF7488">
      <w:pPr>
        <w:rPr>
          <w:rtl/>
        </w:rPr>
      </w:pPr>
    </w:p>
    <w:p w:rsidR="00AF7488" w:rsidRDefault="00AF7488" w:rsidP="00AF7488">
      <w:pPr>
        <w:jc w:val="right"/>
        <w:rPr>
          <w:rFonts w:ascii="Times New Roman" w:eastAsiaTheme="majorEastAsia" w:hAnsi="Times New Roman" w:cstheme="majorBidi"/>
          <w:b/>
          <w:bCs/>
          <w:color w:val="000000" w:themeColor="text1"/>
          <w:sz w:val="36"/>
          <w:szCs w:val="28"/>
          <w:u w:val="single"/>
          <w:rtl/>
        </w:rPr>
      </w:pPr>
      <w:r w:rsidRPr="00CA37DF">
        <w:rPr>
          <w:rFonts w:ascii="Times New Roman" w:eastAsiaTheme="majorEastAsia" w:hAnsi="Times New Roman" w:cstheme="majorBidi" w:hint="cs"/>
          <w:b/>
          <w:bCs/>
          <w:color w:val="000000" w:themeColor="text1"/>
          <w:sz w:val="36"/>
          <w:szCs w:val="28"/>
          <w:u w:val="single"/>
          <w:rtl/>
        </w:rPr>
        <w:t>مجتمع الدراسة:</w:t>
      </w:r>
    </w:p>
    <w:p w:rsidR="00AF7488" w:rsidRDefault="00AF7488" w:rsidP="00AF7488">
      <w:pPr>
        <w:jc w:val="right"/>
        <w:rPr>
          <w:sz w:val="28"/>
          <w:szCs w:val="28"/>
          <w:rtl/>
        </w:rPr>
      </w:pPr>
      <w:r>
        <w:rPr>
          <w:rFonts w:hint="cs"/>
          <w:sz w:val="28"/>
          <w:szCs w:val="28"/>
          <w:rtl/>
        </w:rPr>
        <w:t>يتكون مجتمع الدراسة من مهندسي الاتصالات ومديري المشاريع العاملين في قطاع الاتصالات في المملكه العربية السعودية , ممن لهم علاقة مباشرة بتصميم شبكات الجوال داخل المباني أو الإشراف على تنفيذها .</w:t>
      </w:r>
    </w:p>
    <w:p w:rsidR="00AF7488" w:rsidRDefault="00AF7488" w:rsidP="00AF7488">
      <w:pPr>
        <w:jc w:val="right"/>
        <w:rPr>
          <w:sz w:val="28"/>
          <w:szCs w:val="28"/>
          <w:rtl/>
        </w:rPr>
      </w:pPr>
    </w:p>
    <w:p w:rsidR="00AF7488" w:rsidRDefault="00AF7488" w:rsidP="00AF7488">
      <w:pPr>
        <w:jc w:val="right"/>
        <w:rPr>
          <w:rFonts w:ascii="Times New Roman" w:eastAsiaTheme="majorEastAsia" w:hAnsi="Times New Roman" w:cstheme="majorBidi"/>
          <w:b/>
          <w:bCs/>
          <w:color w:val="000000" w:themeColor="text1"/>
          <w:sz w:val="36"/>
          <w:szCs w:val="28"/>
          <w:u w:val="single"/>
          <w:rtl/>
        </w:rPr>
      </w:pPr>
      <w:r w:rsidRPr="00CA37DF">
        <w:rPr>
          <w:rFonts w:ascii="Times New Roman" w:eastAsiaTheme="majorEastAsia" w:hAnsi="Times New Roman" w:cstheme="majorBidi" w:hint="cs"/>
          <w:b/>
          <w:bCs/>
          <w:color w:val="000000" w:themeColor="text1"/>
          <w:sz w:val="36"/>
          <w:szCs w:val="28"/>
          <w:u w:val="single"/>
          <w:rtl/>
        </w:rPr>
        <w:t>عينة الدراسة:</w:t>
      </w:r>
    </w:p>
    <w:p w:rsidR="00AF7488" w:rsidRDefault="00AF7488" w:rsidP="00AF7488">
      <w:pPr>
        <w:jc w:val="right"/>
        <w:rPr>
          <w:sz w:val="28"/>
          <w:szCs w:val="28"/>
        </w:rPr>
      </w:pPr>
      <w:r w:rsidRPr="00CA37DF">
        <w:rPr>
          <w:rFonts w:hint="cs"/>
          <w:sz w:val="28"/>
          <w:szCs w:val="28"/>
          <w:rtl/>
        </w:rPr>
        <w:t xml:space="preserve">تم استخدام </w:t>
      </w:r>
      <w:r>
        <w:rPr>
          <w:rFonts w:hint="cs"/>
          <w:sz w:val="28"/>
          <w:szCs w:val="28"/>
          <w:rtl/>
        </w:rPr>
        <w:t>العينة القصدية , حيث تم توجيه الاستبيان إلى مجموعة من مهندسي الاتصالات ومديري المشاريع , وبلغ عدد الاستجابات الصالحة للتحليل عشرون استجابة , تمثل مقاولين ومشغلين جهات حكومية واستشارية .</w:t>
      </w:r>
    </w:p>
    <w:p w:rsidR="00AF7488" w:rsidRDefault="00AF7488" w:rsidP="00AF7488">
      <w:pPr>
        <w:jc w:val="right"/>
        <w:rPr>
          <w:sz w:val="28"/>
          <w:szCs w:val="28"/>
        </w:rPr>
      </w:pPr>
    </w:p>
    <w:p w:rsidR="00AF7488" w:rsidRDefault="00AF7488" w:rsidP="00AF7488">
      <w:pPr>
        <w:jc w:val="right"/>
        <w:rPr>
          <w:sz w:val="28"/>
          <w:szCs w:val="28"/>
        </w:rPr>
      </w:pPr>
    </w:p>
    <w:p w:rsidR="00AF7488" w:rsidRDefault="00AF7488" w:rsidP="00AF7488">
      <w:pPr>
        <w:jc w:val="right"/>
        <w:rPr>
          <w:sz w:val="28"/>
          <w:szCs w:val="28"/>
        </w:rPr>
      </w:pPr>
    </w:p>
    <w:p w:rsidR="00AF7488" w:rsidRPr="001363F9" w:rsidRDefault="00AF7488" w:rsidP="00AF7488">
      <w:pPr>
        <w:jc w:val="right"/>
        <w:rPr>
          <w:b/>
          <w:bCs/>
          <w:sz w:val="28"/>
          <w:szCs w:val="28"/>
        </w:rPr>
      </w:pPr>
    </w:p>
    <w:p w:rsidR="00AF7488" w:rsidRPr="001363F9" w:rsidRDefault="00AF7488" w:rsidP="00AF7488">
      <w:pPr>
        <w:jc w:val="center"/>
        <w:rPr>
          <w:b/>
          <w:bCs/>
          <w:sz w:val="28"/>
          <w:szCs w:val="28"/>
          <w:rtl/>
        </w:rPr>
      </w:pPr>
      <w:r w:rsidRPr="001363F9">
        <w:rPr>
          <w:b/>
          <w:bCs/>
          <w:sz w:val="28"/>
          <w:szCs w:val="28"/>
        </w:rPr>
        <w:t>13</w:t>
      </w:r>
    </w:p>
    <w:p w:rsidR="00AF7488" w:rsidRPr="00CA37DF" w:rsidRDefault="00AF7488" w:rsidP="00AF7488">
      <w:pPr>
        <w:pStyle w:val="1"/>
        <w:jc w:val="right"/>
        <w:rPr>
          <w:rFonts w:ascii="Times New Roman" w:hAnsi="Times New Roman"/>
          <w:color w:val="000000" w:themeColor="text1"/>
          <w:sz w:val="36"/>
          <w:u w:val="single"/>
          <w:rtl/>
        </w:rPr>
      </w:pPr>
      <w:r w:rsidRPr="00CA37DF">
        <w:rPr>
          <w:rFonts w:ascii="Times New Roman" w:hAnsi="Times New Roman" w:hint="cs"/>
          <w:color w:val="000000" w:themeColor="text1"/>
          <w:sz w:val="36"/>
          <w:u w:val="single"/>
          <w:rtl/>
        </w:rPr>
        <w:lastRenderedPageBreak/>
        <w:t>أدواة الدراسة:</w:t>
      </w:r>
    </w:p>
    <w:p w:rsidR="00AF7488" w:rsidRPr="00D120F3" w:rsidRDefault="00AF7488" w:rsidP="00AF7488">
      <w:pPr>
        <w:pStyle w:val="1"/>
        <w:jc w:val="right"/>
        <w:rPr>
          <w:rFonts w:asciiTheme="minorHAnsi" w:eastAsiaTheme="minorEastAsia" w:hAnsiTheme="minorHAnsi" w:cstheme="minorBidi"/>
          <w:b w:val="0"/>
          <w:bCs w:val="0"/>
          <w:color w:val="auto"/>
          <w:rtl/>
        </w:rPr>
      </w:pPr>
      <w:r>
        <w:rPr>
          <w:rFonts w:ascii="Times New Roman" w:hAnsi="Times New Roman" w:hint="cs"/>
          <w:sz w:val="36"/>
          <w:rtl/>
        </w:rPr>
        <w:t>ا</w:t>
      </w:r>
      <w:r w:rsidRPr="00D120F3">
        <w:rPr>
          <w:rFonts w:asciiTheme="minorHAnsi" w:eastAsiaTheme="minorEastAsia" w:hAnsiTheme="minorHAnsi" w:cstheme="minorBidi" w:hint="cs"/>
          <w:b w:val="0"/>
          <w:bCs w:val="0"/>
          <w:color w:val="auto"/>
          <w:rtl/>
        </w:rPr>
        <w:t>س</w:t>
      </w:r>
      <w:r>
        <w:rPr>
          <w:rFonts w:asciiTheme="minorHAnsi" w:eastAsiaTheme="minorEastAsia" w:hAnsiTheme="minorHAnsi" w:cstheme="minorBidi" w:hint="cs"/>
          <w:b w:val="0"/>
          <w:bCs w:val="0"/>
          <w:color w:val="auto"/>
          <w:rtl/>
        </w:rPr>
        <w:t>تخدمت الدراسة استبيانا إلكترونيا تضمن ثلاثة اقسام رئيسية : بيانات ديموغرافية للمشاركين , ومحاور تقيس استخدام الذكاء الاصطناعي وتأثيره على الوقت والتكلفة والدقة والتحديات باستخدام مقياس ليكرت الخامسي , بالإضافة إلى أسئلة مفتوحة لالتقاط آراء المشاركين ومقترحاتهم .</w:t>
      </w:r>
    </w:p>
    <w:p w:rsidR="00AF7488" w:rsidRDefault="00AF7488" w:rsidP="00AF7488">
      <w:pPr>
        <w:pStyle w:val="1"/>
        <w:jc w:val="right"/>
        <w:rPr>
          <w:rFonts w:ascii="Times New Roman" w:hAnsi="Times New Roman"/>
          <w:sz w:val="36"/>
          <w:rtl/>
        </w:rPr>
      </w:pPr>
    </w:p>
    <w:p w:rsidR="00AF7488" w:rsidRDefault="00AF7488" w:rsidP="00AF7488">
      <w:pPr>
        <w:pStyle w:val="1"/>
        <w:rPr>
          <w:rFonts w:ascii="Times New Roman" w:hAnsi="Times New Roman"/>
          <w:sz w:val="36"/>
          <w:rtl/>
        </w:rPr>
      </w:pPr>
    </w:p>
    <w:p w:rsidR="00AF7488" w:rsidRDefault="00AF7488" w:rsidP="00AF7488">
      <w:pPr>
        <w:pStyle w:val="1"/>
        <w:jc w:val="right"/>
        <w:rPr>
          <w:rFonts w:ascii="Times New Roman" w:hAnsi="Times New Roman"/>
          <w:sz w:val="36"/>
          <w:rtl/>
        </w:rPr>
      </w:pPr>
      <w:r w:rsidRPr="00D120F3">
        <w:rPr>
          <w:rFonts w:ascii="Times New Roman" w:hAnsi="Times New Roman" w:hint="cs"/>
          <w:color w:val="000000" w:themeColor="text1"/>
          <w:sz w:val="36"/>
          <w:u w:val="single"/>
          <w:rtl/>
        </w:rPr>
        <w:t>صدق واثبات الأداة:</w:t>
      </w:r>
      <w:r>
        <w:rPr>
          <w:rFonts w:ascii="Times New Roman" w:hAnsi="Times New Roman" w:hint="cs"/>
          <w:sz w:val="36"/>
          <w:rtl/>
        </w:rPr>
        <w:t xml:space="preserve"> </w:t>
      </w:r>
    </w:p>
    <w:p w:rsidR="00AF7488" w:rsidRDefault="00AF7488" w:rsidP="00AF7488">
      <w:pPr>
        <w:pStyle w:val="1"/>
        <w:jc w:val="right"/>
        <w:rPr>
          <w:rFonts w:asciiTheme="minorHAnsi" w:eastAsiaTheme="minorEastAsia" w:hAnsiTheme="minorHAnsi" w:cstheme="minorBidi"/>
          <w:b w:val="0"/>
          <w:bCs w:val="0"/>
          <w:color w:val="auto"/>
          <w:rtl/>
        </w:rPr>
      </w:pPr>
      <w:r w:rsidRPr="00D120F3">
        <w:rPr>
          <w:rFonts w:asciiTheme="minorHAnsi" w:eastAsiaTheme="minorEastAsia" w:hAnsiTheme="minorHAnsi" w:cstheme="minorBidi" w:hint="cs"/>
          <w:b w:val="0"/>
          <w:bCs w:val="0"/>
          <w:color w:val="auto"/>
          <w:rtl/>
        </w:rPr>
        <w:t>تم عرض الاستبيان على مجموعة من المتخصصين في مجال الاتصالات والبحث العلمي للتأكد من مناسبة العبارات لأهداف الدراسة ووضحوها , مما يحقق صدق المحتوى . كما تم حساب اثبات الاستبيان باستخدام معامل كرونباخ ألفا وجاءت القيم ضمن الحدود المقبولة غي البحوث , مما يدل على اتساق العبارات الداخلية للمحاور .</w:t>
      </w:r>
    </w:p>
    <w:p w:rsidR="00AF7488" w:rsidRDefault="00AF7488" w:rsidP="00AF7488">
      <w:pPr>
        <w:rPr>
          <w:rtl/>
        </w:rPr>
      </w:pPr>
    </w:p>
    <w:p w:rsidR="00AF7488" w:rsidRDefault="00AF7488" w:rsidP="00AF7488">
      <w:pPr>
        <w:rPr>
          <w:rtl/>
        </w:rPr>
      </w:pPr>
    </w:p>
    <w:p w:rsidR="00AF7488" w:rsidRDefault="00AF7488" w:rsidP="00AF7488">
      <w:pPr>
        <w:jc w:val="right"/>
        <w:rPr>
          <w:rFonts w:ascii="Times New Roman" w:eastAsiaTheme="majorEastAsia" w:hAnsi="Times New Roman" w:cstheme="majorBidi"/>
          <w:b/>
          <w:bCs/>
          <w:color w:val="000000" w:themeColor="text1"/>
          <w:sz w:val="36"/>
          <w:szCs w:val="28"/>
          <w:u w:val="single"/>
          <w:rtl/>
        </w:rPr>
      </w:pPr>
      <w:r w:rsidRPr="00D120F3">
        <w:rPr>
          <w:rFonts w:ascii="Times New Roman" w:eastAsiaTheme="majorEastAsia" w:hAnsi="Times New Roman" w:cstheme="majorBidi" w:hint="cs"/>
          <w:b/>
          <w:bCs/>
          <w:color w:val="000000" w:themeColor="text1"/>
          <w:sz w:val="36"/>
          <w:szCs w:val="28"/>
          <w:u w:val="single"/>
          <w:rtl/>
        </w:rPr>
        <w:t xml:space="preserve">الأساليب الإحصائية </w:t>
      </w:r>
      <w:r>
        <w:rPr>
          <w:rFonts w:ascii="Times New Roman" w:eastAsiaTheme="majorEastAsia" w:hAnsi="Times New Roman" w:cstheme="majorBidi" w:hint="cs"/>
          <w:b/>
          <w:bCs/>
          <w:color w:val="000000" w:themeColor="text1"/>
          <w:sz w:val="36"/>
          <w:szCs w:val="28"/>
          <w:u w:val="single"/>
          <w:rtl/>
        </w:rPr>
        <w:t>:</w:t>
      </w:r>
    </w:p>
    <w:p w:rsidR="00AF7488" w:rsidRPr="00AC61CB" w:rsidRDefault="00AF7488" w:rsidP="00AF7488">
      <w:pPr>
        <w:jc w:val="right"/>
        <w:rPr>
          <w:sz w:val="28"/>
          <w:szCs w:val="28"/>
          <w:rtl/>
        </w:rPr>
      </w:pPr>
      <w:r w:rsidRPr="00AC61CB">
        <w:rPr>
          <w:rFonts w:hint="cs"/>
          <w:sz w:val="28"/>
          <w:szCs w:val="28"/>
          <w:rtl/>
        </w:rPr>
        <w:t>اس</w:t>
      </w:r>
      <w:r>
        <w:rPr>
          <w:rFonts w:hint="cs"/>
          <w:sz w:val="28"/>
          <w:szCs w:val="28"/>
          <w:rtl/>
        </w:rPr>
        <w:t>تخدمت الدراسة التكرارات والنسب المئوية لوصف البيانات لبديموغرافية , والمتوسطات الحسابية والانحرافات المعيارية لتحليل استجابات المشاركين على عبارات المحاور المختلفة , إضافة إلى تحليل نوعي للإجابات المفتوحة , ومقارنة النتائج بفروض الدراسة .</w:t>
      </w:r>
    </w:p>
    <w:p w:rsidR="00AF7488" w:rsidRDefault="00AF7488" w:rsidP="00AF7488">
      <w:pPr>
        <w:pStyle w:val="1"/>
        <w:jc w:val="right"/>
        <w:rPr>
          <w:rFonts w:ascii="Times New Roman" w:hAnsi="Times New Roman"/>
          <w:sz w:val="36"/>
          <w:rtl/>
        </w:rPr>
      </w:pPr>
    </w:p>
    <w:p w:rsidR="00AF7488" w:rsidRDefault="00AF7488" w:rsidP="00AF7488">
      <w:pPr>
        <w:pStyle w:val="1"/>
        <w:jc w:val="right"/>
        <w:rPr>
          <w:rFonts w:ascii="Times New Roman" w:hAnsi="Times New Roman"/>
          <w:sz w:val="36"/>
          <w:rtl/>
        </w:rPr>
      </w:pPr>
    </w:p>
    <w:p w:rsidR="00AF7488" w:rsidRDefault="00AF7488" w:rsidP="00AF7488">
      <w:pPr>
        <w:pStyle w:val="1"/>
        <w:jc w:val="right"/>
        <w:rPr>
          <w:rFonts w:ascii="Times New Roman" w:hAnsi="Times New Roman"/>
          <w:sz w:val="36"/>
          <w:rtl/>
        </w:rPr>
      </w:pPr>
    </w:p>
    <w:p w:rsidR="00AF7488" w:rsidRDefault="00AF7488" w:rsidP="00AF7488">
      <w:pPr>
        <w:pStyle w:val="1"/>
        <w:jc w:val="right"/>
        <w:rPr>
          <w:rFonts w:ascii="Times New Roman" w:hAnsi="Times New Roman"/>
          <w:sz w:val="36"/>
          <w:rtl/>
        </w:rPr>
      </w:pPr>
      <w:r>
        <w:rPr>
          <w:rFonts w:ascii="Times New Roman" w:hAnsi="Times New Roman" w:hint="cs"/>
          <w:sz w:val="36"/>
          <w:rtl/>
        </w:rPr>
        <w:t xml:space="preserve">         </w:t>
      </w:r>
    </w:p>
    <w:p w:rsidR="00AF7488" w:rsidRPr="001363F9" w:rsidRDefault="00AF7488" w:rsidP="00B82B7B">
      <w:pPr>
        <w:jc w:val="center"/>
        <w:rPr>
          <w:b/>
          <w:bCs/>
          <w:sz w:val="28"/>
          <w:szCs w:val="28"/>
          <w:rtl/>
        </w:rPr>
      </w:pPr>
      <w:r w:rsidRPr="001363F9">
        <w:rPr>
          <w:b/>
          <w:bCs/>
          <w:sz w:val="28"/>
          <w:szCs w:val="28"/>
        </w:rPr>
        <w:t>1</w:t>
      </w:r>
      <w:r w:rsidR="00B82B7B">
        <w:rPr>
          <w:rFonts w:hint="cs"/>
          <w:b/>
          <w:bCs/>
          <w:sz w:val="28"/>
          <w:szCs w:val="28"/>
          <w:rtl/>
        </w:rPr>
        <w:t>4</w:t>
      </w:r>
    </w:p>
    <w:p w:rsidR="00AF7488" w:rsidRDefault="00AF7488" w:rsidP="00AF7488">
      <w:pPr>
        <w:rPr>
          <w:rtl/>
        </w:rPr>
      </w:pPr>
    </w:p>
    <w:p w:rsidR="00AF7488" w:rsidRPr="00D120F3" w:rsidRDefault="00AF7488" w:rsidP="00AF7488">
      <w:pPr>
        <w:rPr>
          <w:rtl/>
        </w:rPr>
      </w:pPr>
    </w:p>
    <w:p w:rsidR="00AF7488" w:rsidRDefault="00AF7488" w:rsidP="00AF7488">
      <w:pPr>
        <w:jc w:val="center"/>
        <w:rPr>
          <w:rtl/>
        </w:rPr>
      </w:pPr>
    </w:p>
    <w:p w:rsidR="00AF7488" w:rsidRDefault="00AF7488" w:rsidP="00AF7488">
      <w:pPr>
        <w:jc w:val="center"/>
        <w:rPr>
          <w:rtl/>
        </w:rPr>
      </w:pPr>
    </w:p>
    <w:p w:rsidR="00AF7488" w:rsidRDefault="00AF7488" w:rsidP="00AF7488">
      <w:pPr>
        <w:jc w:val="center"/>
        <w:rPr>
          <w:rtl/>
        </w:rPr>
      </w:pPr>
    </w:p>
    <w:p w:rsidR="00AF7488" w:rsidRDefault="00AF7488" w:rsidP="00AF7488">
      <w:pPr>
        <w:jc w:val="center"/>
        <w:rPr>
          <w:rtl/>
        </w:rPr>
      </w:pPr>
    </w:p>
    <w:p w:rsidR="00AF7488" w:rsidRDefault="00AF7488" w:rsidP="00AF7488">
      <w:pPr>
        <w:jc w:val="center"/>
        <w:rPr>
          <w:rtl/>
        </w:rPr>
      </w:pPr>
    </w:p>
    <w:p w:rsidR="00AF7488" w:rsidRPr="007B619B" w:rsidRDefault="00AF7488" w:rsidP="00AF7488">
      <w:pPr>
        <w:pStyle w:val="1"/>
        <w:jc w:val="center"/>
        <w:rPr>
          <w:rFonts w:asciiTheme="minorHAnsi" w:eastAsiaTheme="minorEastAsia" w:hAnsiTheme="minorHAnsi" w:cstheme="minorBidi"/>
          <w:color w:val="auto"/>
          <w:u w:val="single"/>
          <w:rtl/>
        </w:rPr>
      </w:pPr>
      <w:r w:rsidRPr="007B619B">
        <w:rPr>
          <w:rFonts w:asciiTheme="minorHAnsi" w:eastAsiaTheme="minorEastAsia" w:hAnsiTheme="minorHAnsi" w:cstheme="minorBidi" w:hint="cs"/>
          <w:color w:val="auto"/>
          <w:u w:val="single"/>
          <w:rtl/>
        </w:rPr>
        <w:t>الفصل ال</w:t>
      </w:r>
      <w:r>
        <w:rPr>
          <w:rFonts w:asciiTheme="minorHAnsi" w:eastAsiaTheme="minorEastAsia" w:hAnsiTheme="minorHAnsi" w:cstheme="minorBidi" w:hint="cs"/>
          <w:color w:val="auto"/>
          <w:u w:val="single"/>
          <w:rtl/>
        </w:rPr>
        <w:t>رابع</w:t>
      </w:r>
    </w:p>
    <w:p w:rsidR="00AF7488" w:rsidRPr="007B619B" w:rsidRDefault="00AF7488" w:rsidP="00AF7488">
      <w:pPr>
        <w:pStyle w:val="1"/>
        <w:jc w:val="center"/>
        <w:rPr>
          <w:rFonts w:asciiTheme="minorHAnsi" w:eastAsiaTheme="minorEastAsia" w:hAnsiTheme="minorHAnsi" w:cstheme="minorBidi"/>
          <w:color w:val="auto"/>
          <w:u w:val="single"/>
          <w:rtl/>
        </w:rPr>
      </w:pPr>
      <w:r>
        <w:rPr>
          <w:rFonts w:asciiTheme="minorHAnsi" w:eastAsiaTheme="minorEastAsia" w:hAnsiTheme="minorHAnsi" w:cstheme="minorBidi" w:hint="cs"/>
          <w:color w:val="auto"/>
          <w:u w:val="single"/>
          <w:rtl/>
        </w:rPr>
        <w:t xml:space="preserve">عرض النتائج وتحليلها  </w:t>
      </w:r>
    </w:p>
    <w:p w:rsidR="00AF7488" w:rsidRDefault="00AF7488" w:rsidP="00AF7488">
      <w:pPr>
        <w:jc w:val="center"/>
      </w:pPr>
    </w:p>
    <w:p w:rsidR="00AF7488" w:rsidRDefault="00AF7488" w:rsidP="00AF7488">
      <w:pPr>
        <w:jc w:val="center"/>
      </w:pPr>
    </w:p>
    <w:p w:rsidR="00AF7488" w:rsidRDefault="00AF7488" w:rsidP="00AF7488">
      <w:pPr>
        <w:jc w:val="center"/>
      </w:pPr>
    </w:p>
    <w:p w:rsidR="00AF7488" w:rsidRDefault="00AF7488" w:rsidP="00AF7488">
      <w:pPr>
        <w:jc w:val="center"/>
      </w:pPr>
    </w:p>
    <w:p w:rsidR="00AF7488" w:rsidRDefault="00AF7488" w:rsidP="00AF7488">
      <w:pPr>
        <w:jc w:val="center"/>
      </w:pPr>
    </w:p>
    <w:p w:rsidR="00AF7488" w:rsidRDefault="00AF7488" w:rsidP="00AF7488">
      <w:pPr>
        <w:jc w:val="center"/>
      </w:pPr>
    </w:p>
    <w:p w:rsidR="00AF7488" w:rsidRDefault="00AF7488" w:rsidP="00AF7488">
      <w:pPr>
        <w:jc w:val="center"/>
      </w:pPr>
    </w:p>
    <w:p w:rsidR="00AF7488" w:rsidRDefault="00AF7488" w:rsidP="00AF7488">
      <w:pPr>
        <w:jc w:val="center"/>
      </w:pPr>
    </w:p>
    <w:p w:rsidR="00AF7488" w:rsidRDefault="00AF7488" w:rsidP="00AF7488">
      <w:pPr>
        <w:jc w:val="center"/>
      </w:pPr>
    </w:p>
    <w:p w:rsidR="00AF7488" w:rsidRDefault="00AF7488" w:rsidP="00AF7488">
      <w:pPr>
        <w:jc w:val="center"/>
      </w:pPr>
    </w:p>
    <w:p w:rsidR="00AF7488" w:rsidRDefault="00AF7488" w:rsidP="00AF7488">
      <w:pPr>
        <w:jc w:val="center"/>
      </w:pPr>
    </w:p>
    <w:p w:rsidR="00AF7488" w:rsidRDefault="00AF7488" w:rsidP="00AF7488">
      <w:pPr>
        <w:jc w:val="center"/>
      </w:pPr>
    </w:p>
    <w:p w:rsidR="00AF7488" w:rsidRDefault="00AF7488" w:rsidP="00AF7488">
      <w:pPr>
        <w:jc w:val="center"/>
      </w:pPr>
    </w:p>
    <w:p w:rsidR="00AF7488" w:rsidRDefault="00AF7488" w:rsidP="00AF7488">
      <w:pPr>
        <w:jc w:val="center"/>
      </w:pPr>
    </w:p>
    <w:p w:rsidR="00AF7488" w:rsidRDefault="00AF7488" w:rsidP="00AF7488">
      <w:pPr>
        <w:jc w:val="center"/>
      </w:pPr>
    </w:p>
    <w:p w:rsidR="00AF7488" w:rsidRPr="001363F9" w:rsidRDefault="00AF7488" w:rsidP="00B82B7B">
      <w:pPr>
        <w:jc w:val="center"/>
        <w:rPr>
          <w:b/>
          <w:bCs/>
          <w:sz w:val="28"/>
          <w:szCs w:val="28"/>
          <w:rtl/>
        </w:rPr>
      </w:pPr>
      <w:r w:rsidRPr="001363F9">
        <w:rPr>
          <w:b/>
          <w:bCs/>
          <w:sz w:val="28"/>
          <w:szCs w:val="28"/>
        </w:rPr>
        <w:t>1</w:t>
      </w:r>
      <w:r w:rsidR="00B82B7B">
        <w:rPr>
          <w:b/>
          <w:bCs/>
          <w:sz w:val="28"/>
          <w:szCs w:val="28"/>
        </w:rPr>
        <w:t>5</w:t>
      </w:r>
    </w:p>
    <w:p w:rsidR="00AF7488" w:rsidRDefault="00AF7488" w:rsidP="00AF7488">
      <w:pPr>
        <w:pStyle w:val="1"/>
        <w:rPr>
          <w:rFonts w:ascii="Times New Roman" w:hAnsi="Times New Roman"/>
          <w:sz w:val="36"/>
          <w:rtl/>
        </w:rPr>
      </w:pPr>
    </w:p>
    <w:p w:rsidR="00AF7488" w:rsidRPr="00BD7144" w:rsidRDefault="00AF7488" w:rsidP="00AF7488">
      <w:pPr>
        <w:pStyle w:val="1"/>
        <w:jc w:val="right"/>
        <w:rPr>
          <w:rFonts w:ascii="Times New Roman" w:hAnsi="Times New Roman"/>
          <w:color w:val="000000" w:themeColor="text1"/>
          <w:sz w:val="36"/>
          <w:u w:val="single"/>
          <w:rtl/>
        </w:rPr>
      </w:pPr>
      <w:r w:rsidRPr="00BD7144">
        <w:rPr>
          <w:rFonts w:ascii="Times New Roman" w:hAnsi="Times New Roman" w:hint="cs"/>
          <w:color w:val="000000" w:themeColor="text1"/>
          <w:sz w:val="36"/>
          <w:u w:val="single"/>
          <w:rtl/>
        </w:rPr>
        <w:t>مقدمة:</w:t>
      </w:r>
    </w:p>
    <w:p w:rsidR="00AF7488" w:rsidRPr="00BD7144" w:rsidRDefault="00AF7488" w:rsidP="00AF7488">
      <w:pPr>
        <w:pStyle w:val="1"/>
        <w:jc w:val="right"/>
        <w:rPr>
          <w:rFonts w:asciiTheme="minorHAnsi" w:eastAsiaTheme="minorEastAsia" w:hAnsiTheme="minorHAnsi" w:cstheme="minorBidi"/>
          <w:b w:val="0"/>
          <w:bCs w:val="0"/>
          <w:color w:val="auto"/>
          <w:rtl/>
        </w:rPr>
      </w:pPr>
      <w:r>
        <w:rPr>
          <w:rFonts w:asciiTheme="minorHAnsi" w:eastAsiaTheme="minorEastAsia" w:hAnsiTheme="minorHAnsi" w:cstheme="minorBidi" w:hint="cs"/>
          <w:b w:val="0"/>
          <w:bCs w:val="0"/>
          <w:color w:val="auto"/>
          <w:rtl/>
        </w:rPr>
        <w:t>يتناول هذا الفصل عرضا لنتائج الدراسة الميدانية التي تم الحصول عليها من خلال تحليل الاستبيان الموجه الى مهندسي الاتصالات ومديري المشاريع , مع تفسير هذه النتائج في ضوء أهداف الدراسة وفروضها .</w:t>
      </w:r>
    </w:p>
    <w:p w:rsidR="00AF7488" w:rsidRDefault="00AF7488" w:rsidP="00AF7488">
      <w:pPr>
        <w:pStyle w:val="1"/>
        <w:rPr>
          <w:rFonts w:ascii="Times New Roman" w:hAnsi="Times New Roman"/>
          <w:sz w:val="36"/>
          <w:rtl/>
        </w:rPr>
      </w:pPr>
    </w:p>
    <w:p w:rsidR="00AF7488" w:rsidRDefault="00AF7488" w:rsidP="00AF7488">
      <w:pPr>
        <w:pStyle w:val="1"/>
        <w:bidi/>
        <w:rPr>
          <w:rFonts w:asciiTheme="minorHAnsi" w:eastAsiaTheme="minorEastAsia" w:hAnsiTheme="minorHAnsi" w:cstheme="minorBidi"/>
          <w:b w:val="0"/>
          <w:bCs w:val="0"/>
          <w:color w:val="auto"/>
          <w:rtl/>
        </w:rPr>
      </w:pPr>
    </w:p>
    <w:p w:rsidR="00AF7488" w:rsidRPr="00AF3F54" w:rsidRDefault="00AF7488" w:rsidP="00AF7488">
      <w:pPr>
        <w:pStyle w:val="1"/>
        <w:jc w:val="right"/>
        <w:rPr>
          <w:rFonts w:ascii="Times New Roman" w:hAnsi="Times New Roman"/>
          <w:color w:val="000000" w:themeColor="text1"/>
          <w:sz w:val="36"/>
          <w:u w:val="single"/>
          <w:rtl/>
        </w:rPr>
      </w:pPr>
      <w:r w:rsidRPr="00BD7144">
        <w:rPr>
          <w:rFonts w:ascii="Times New Roman" w:hAnsi="Times New Roman" w:hint="cs"/>
          <w:color w:val="000000" w:themeColor="text1"/>
          <w:sz w:val="36"/>
          <w:u w:val="single"/>
          <w:rtl/>
        </w:rPr>
        <w:t xml:space="preserve">خصائص أفراد العينة: </w:t>
      </w:r>
    </w:p>
    <w:p w:rsidR="00AF7488" w:rsidRPr="007A10BB" w:rsidRDefault="00AF7488" w:rsidP="00AF7488">
      <w:pPr>
        <w:pStyle w:val="1"/>
        <w:bidi/>
        <w:rPr>
          <w:rFonts w:asciiTheme="minorHAnsi" w:eastAsiaTheme="minorEastAsia" w:hAnsiTheme="minorHAnsi" w:cstheme="minorBidi"/>
          <w:b w:val="0"/>
          <w:bCs w:val="0"/>
          <w:color w:val="auto"/>
          <w:rtl/>
        </w:rPr>
      </w:pPr>
      <w:r w:rsidRPr="007A10BB">
        <w:rPr>
          <w:rFonts w:asciiTheme="minorHAnsi" w:eastAsiaTheme="minorEastAsia" w:hAnsiTheme="minorHAnsi" w:cstheme="minorBidi" w:hint="cs"/>
          <w:b w:val="0"/>
          <w:bCs w:val="0"/>
          <w:color w:val="auto"/>
          <w:rtl/>
        </w:rPr>
        <w:t xml:space="preserve">أظهرت النتائج أن غالبية أفراد العينة من مهندسي الاتصالات , وأن نسبة كبيرة منهم تمتلك خبرة تتجاوز ست سنوات في مجال الاتصالات , كما توزع المشاركون بين مقاولين ومشغلين وجهاتن حكومية وأن أغلبهم استخدم  </w:t>
      </w:r>
      <w:r w:rsidRPr="007A10BB">
        <w:rPr>
          <w:rFonts w:asciiTheme="minorHAnsi" w:eastAsiaTheme="minorEastAsia" w:hAnsiTheme="minorHAnsi" w:cstheme="minorBidi"/>
          <w:b w:val="0"/>
          <w:bCs w:val="0"/>
          <w:color w:val="auto"/>
        </w:rPr>
        <w:t xml:space="preserve">iBwave </w:t>
      </w:r>
      <w:r w:rsidRPr="007A10BB">
        <w:rPr>
          <w:rFonts w:asciiTheme="minorHAnsi" w:eastAsiaTheme="minorEastAsia" w:hAnsiTheme="minorHAnsi" w:cstheme="minorBidi" w:hint="cs"/>
          <w:b w:val="0"/>
          <w:bCs w:val="0"/>
          <w:color w:val="auto"/>
          <w:rtl/>
        </w:rPr>
        <w:t xml:space="preserve"> , كما بينت النتائج أن معظم المشاركين لديهم معرفة بالذكاء مما يعزز موثقية آرائهم .</w:t>
      </w:r>
    </w:p>
    <w:p w:rsidR="00AF7488" w:rsidRDefault="00AF7488" w:rsidP="00AF7488">
      <w:pPr>
        <w:pStyle w:val="1"/>
        <w:jc w:val="right"/>
        <w:rPr>
          <w:rFonts w:ascii="Times New Roman" w:hAnsi="Times New Roman"/>
          <w:sz w:val="36"/>
          <w:rtl/>
        </w:rPr>
      </w:pPr>
    </w:p>
    <w:p w:rsidR="00AF7488" w:rsidRDefault="00AF7488" w:rsidP="00AF7488">
      <w:pPr>
        <w:pStyle w:val="1"/>
        <w:rPr>
          <w:rFonts w:ascii="Times New Roman" w:hAnsi="Times New Roman"/>
          <w:sz w:val="36"/>
          <w:rtl/>
        </w:rPr>
      </w:pPr>
      <w:r>
        <w:rPr>
          <w:rFonts w:ascii="Times New Roman" w:hAnsi="Times New Roman" w:hint="cs"/>
          <w:sz w:val="36"/>
          <w:rtl/>
        </w:rPr>
        <w:t xml:space="preserve">            </w:t>
      </w:r>
    </w:p>
    <w:p w:rsidR="00AF7488" w:rsidRDefault="00AF7488" w:rsidP="00AF7488">
      <w:pPr>
        <w:pStyle w:val="1"/>
        <w:rPr>
          <w:rFonts w:ascii="Times New Roman" w:hAnsi="Times New Roman"/>
          <w:sz w:val="36"/>
          <w:rtl/>
        </w:rPr>
      </w:pPr>
    </w:p>
    <w:p w:rsidR="00AF7488" w:rsidRDefault="00AF7488" w:rsidP="00AF7488">
      <w:pPr>
        <w:pStyle w:val="1"/>
        <w:rPr>
          <w:rFonts w:ascii="Times New Roman" w:hAnsi="Times New Roman"/>
          <w:sz w:val="36"/>
          <w:rtl/>
        </w:rPr>
      </w:pPr>
    </w:p>
    <w:p w:rsidR="00AF7488" w:rsidRDefault="00AF7488" w:rsidP="00AF7488">
      <w:pPr>
        <w:pStyle w:val="1"/>
        <w:rPr>
          <w:rFonts w:ascii="Times New Roman" w:hAnsi="Times New Roman"/>
          <w:sz w:val="36"/>
          <w:rtl/>
        </w:rPr>
      </w:pPr>
    </w:p>
    <w:p w:rsidR="00AF7488" w:rsidRPr="001363F9" w:rsidRDefault="00AF7488" w:rsidP="005E3E86">
      <w:pPr>
        <w:pStyle w:val="1"/>
        <w:jc w:val="center"/>
        <w:rPr>
          <w:rFonts w:ascii="Times New Roman" w:hAnsi="Times New Roman"/>
          <w:color w:val="000000" w:themeColor="text1"/>
          <w:rtl/>
        </w:rPr>
      </w:pPr>
      <w:r w:rsidRPr="001363F9">
        <w:rPr>
          <w:rFonts w:ascii="Times New Roman" w:hAnsi="Times New Roman"/>
          <w:color w:val="000000" w:themeColor="text1"/>
        </w:rPr>
        <w:t>1</w:t>
      </w:r>
      <w:r w:rsidR="005E3E86">
        <w:rPr>
          <w:rFonts w:ascii="Times New Roman" w:hAnsi="Times New Roman"/>
          <w:color w:val="000000" w:themeColor="text1"/>
        </w:rPr>
        <w:t>6</w:t>
      </w:r>
    </w:p>
    <w:p w:rsidR="00AF7488" w:rsidRPr="007A10BB" w:rsidRDefault="00AF7488" w:rsidP="00AF7488">
      <w:pPr>
        <w:pStyle w:val="1"/>
        <w:jc w:val="right"/>
        <w:rPr>
          <w:rFonts w:ascii="Times New Roman" w:hAnsi="Times New Roman"/>
          <w:color w:val="000000" w:themeColor="text1"/>
          <w:sz w:val="36"/>
          <w:u w:val="single"/>
          <w:rtl/>
        </w:rPr>
      </w:pPr>
      <w:r w:rsidRPr="007A10BB">
        <w:rPr>
          <w:rFonts w:ascii="Times New Roman" w:hAnsi="Times New Roman" w:hint="cs"/>
          <w:color w:val="000000" w:themeColor="text1"/>
          <w:sz w:val="36"/>
          <w:u w:val="single"/>
          <w:rtl/>
        </w:rPr>
        <w:lastRenderedPageBreak/>
        <w:t>نتائج محاور الدراسة:</w:t>
      </w:r>
      <w:r>
        <w:rPr>
          <w:rFonts w:ascii="Times New Roman" w:hAnsi="Times New Roman" w:hint="cs"/>
          <w:color w:val="000000" w:themeColor="text1"/>
          <w:sz w:val="36"/>
          <w:u w:val="single"/>
          <w:rtl/>
        </w:rPr>
        <w:t xml:space="preserve"> </w:t>
      </w:r>
    </w:p>
    <w:p w:rsidR="00AF7488" w:rsidRDefault="00AF7488" w:rsidP="00AF7488">
      <w:pPr>
        <w:pStyle w:val="1"/>
        <w:numPr>
          <w:ilvl w:val="0"/>
          <w:numId w:val="24"/>
        </w:numPr>
        <w:bidi/>
        <w:rPr>
          <w:rFonts w:asciiTheme="minorHAnsi" w:eastAsiaTheme="minorEastAsia" w:hAnsiTheme="minorHAnsi" w:cstheme="minorBidi"/>
          <w:b w:val="0"/>
          <w:bCs w:val="0"/>
          <w:color w:val="auto"/>
          <w:rtl/>
        </w:rPr>
      </w:pPr>
      <w:r>
        <w:rPr>
          <w:rFonts w:asciiTheme="minorHAnsi" w:eastAsiaTheme="minorEastAsia" w:hAnsiTheme="minorHAnsi" w:cstheme="minorBidi" w:hint="cs"/>
          <w:b w:val="0"/>
          <w:bCs w:val="0"/>
          <w:color w:val="auto"/>
          <w:rtl/>
        </w:rPr>
        <w:t>استخدام الذكاء الاصطناعي أظهرت المتوسطات الحسابية لعبارات هذا المحور وجود اتجاه إجابي متوسط إلى مرتفع نحو تبني تقنيات الذكاء الاصطناعي في تصميم الشبكات حيث عبر المشاركون عن قناعتهم بأن الذكاء الاصطناعي يوفر تحليلات أفضل ويساعد في اختيار مواقع الأنظمة الداخلية .</w:t>
      </w:r>
    </w:p>
    <w:p w:rsidR="00AF7488" w:rsidRDefault="00AF7488" w:rsidP="00AF7488">
      <w:pPr>
        <w:bidi/>
        <w:rPr>
          <w:rtl/>
        </w:rPr>
      </w:pPr>
    </w:p>
    <w:p w:rsidR="00AF7488" w:rsidRDefault="00AF7488" w:rsidP="00AF7488">
      <w:pPr>
        <w:bidi/>
        <w:rPr>
          <w:rtl/>
        </w:rPr>
      </w:pPr>
    </w:p>
    <w:p w:rsidR="00AF7488" w:rsidRDefault="00AF7488" w:rsidP="00AF7488">
      <w:pPr>
        <w:pStyle w:val="aa"/>
        <w:numPr>
          <w:ilvl w:val="0"/>
          <w:numId w:val="24"/>
        </w:numPr>
        <w:bidi/>
        <w:rPr>
          <w:sz w:val="28"/>
          <w:szCs w:val="28"/>
        </w:rPr>
      </w:pPr>
      <w:r w:rsidRPr="007A10BB">
        <w:rPr>
          <w:rFonts w:hint="cs"/>
          <w:sz w:val="28"/>
          <w:szCs w:val="28"/>
          <w:rtl/>
        </w:rPr>
        <w:t xml:space="preserve">بينت النتائج </w:t>
      </w:r>
      <w:r>
        <w:rPr>
          <w:rFonts w:hint="cs"/>
          <w:sz w:val="28"/>
          <w:szCs w:val="28"/>
          <w:rtl/>
        </w:rPr>
        <w:t>أن محور الوقت حصل على أعلى متوسط بين المحاور , إذ يرى المشاركون أن استخدام الذكاء الاصطناعي يقلل الوقت اللازم لإعداد التصاميم ويختصر عدد المراحل ويساعد في اكتشاف الأخطاء بسرعة, وهو ما يدعم الفرض القائل إن للذكاء الاصطناعي أثرا في تقليل الوقت .</w:t>
      </w:r>
    </w:p>
    <w:p w:rsidR="00AF7488" w:rsidRDefault="00AF7488" w:rsidP="00AF7488">
      <w:pPr>
        <w:bidi/>
        <w:ind w:left="360"/>
        <w:rPr>
          <w:sz w:val="28"/>
          <w:szCs w:val="28"/>
          <w:rtl/>
        </w:rPr>
      </w:pPr>
    </w:p>
    <w:p w:rsidR="00AF7488" w:rsidRDefault="00AF7488" w:rsidP="00AF7488">
      <w:pPr>
        <w:bidi/>
        <w:ind w:left="360"/>
        <w:rPr>
          <w:sz w:val="28"/>
          <w:szCs w:val="28"/>
          <w:rtl/>
        </w:rPr>
      </w:pPr>
    </w:p>
    <w:p w:rsidR="00AF7488" w:rsidRDefault="00AF7488" w:rsidP="00AF7488">
      <w:pPr>
        <w:bidi/>
        <w:ind w:left="360"/>
        <w:rPr>
          <w:sz w:val="28"/>
          <w:szCs w:val="28"/>
          <w:rtl/>
        </w:rPr>
      </w:pPr>
      <w:r>
        <w:rPr>
          <w:rFonts w:hint="cs"/>
          <w:sz w:val="28"/>
          <w:szCs w:val="28"/>
          <w:rtl/>
        </w:rPr>
        <w:t>-التكلفة أظهرت النتائج أن المشاركون يتفقون بدرجة مرتفعة على أن الذكاء الاصطناعي يحسن دقة التصميم التغطية داخل المباني ويعطي توقعات افضل لمناطق ضعف الإشارة , وإن كانت في الأدوات التقليدية  مازالت حاضرة لدى يعض الممارسين .</w:t>
      </w:r>
    </w:p>
    <w:p w:rsidR="00AF7488" w:rsidRDefault="00AF7488" w:rsidP="00AF7488">
      <w:pPr>
        <w:bidi/>
        <w:ind w:left="360"/>
        <w:rPr>
          <w:sz w:val="28"/>
          <w:szCs w:val="28"/>
          <w:rtl/>
        </w:rPr>
      </w:pPr>
    </w:p>
    <w:p w:rsidR="00AF7488" w:rsidRDefault="00AF7488" w:rsidP="00AF7488">
      <w:pPr>
        <w:pStyle w:val="aa"/>
        <w:numPr>
          <w:ilvl w:val="0"/>
          <w:numId w:val="24"/>
        </w:numPr>
        <w:bidi/>
        <w:rPr>
          <w:sz w:val="28"/>
          <w:szCs w:val="28"/>
        </w:rPr>
      </w:pPr>
      <w:r>
        <w:rPr>
          <w:rFonts w:hint="cs"/>
          <w:sz w:val="28"/>
          <w:szCs w:val="28"/>
          <w:rtl/>
        </w:rPr>
        <w:t>الدقة أشارت إلى أن استخدام الذكاء الاصطناعي يحسن دقة تصميم التغطية داخل المباني ويعطي توقعات افضل لمناطق ضعف الإشارة , وإن كانت في الأدوات التقليدية  مازالت حاضرة لدى يعض الممارسين .</w:t>
      </w:r>
    </w:p>
    <w:p w:rsidR="00AF7488" w:rsidRDefault="00AF7488" w:rsidP="00AF7488">
      <w:pPr>
        <w:bidi/>
        <w:rPr>
          <w:sz w:val="28"/>
          <w:szCs w:val="28"/>
          <w:rtl/>
        </w:rPr>
      </w:pPr>
    </w:p>
    <w:p w:rsidR="00AF7488" w:rsidRDefault="00AF7488" w:rsidP="00AF7488">
      <w:pPr>
        <w:pStyle w:val="aa"/>
        <w:numPr>
          <w:ilvl w:val="0"/>
          <w:numId w:val="24"/>
        </w:numPr>
        <w:bidi/>
        <w:rPr>
          <w:sz w:val="28"/>
          <w:szCs w:val="28"/>
        </w:rPr>
      </w:pPr>
      <w:r>
        <w:rPr>
          <w:rFonts w:hint="cs"/>
          <w:sz w:val="28"/>
          <w:szCs w:val="28"/>
          <w:rtl/>
        </w:rPr>
        <w:t>أبرزت التحديات وجود عدد من النتائج في تطبيق الذكاء الاصطناعي , من أهمها الحاجة إلى خبرات تقنية متخصصة , وارتفاع تكلفة الأنظمة الذكية , ومقاومة التغيير داخل المؤسسات , إضافة إلى نقص البيانات المنظمة اللازمة لتدريب النماذج التنبؤية .</w:t>
      </w:r>
    </w:p>
    <w:p w:rsidR="00AF7488" w:rsidRPr="001363F9" w:rsidRDefault="00AF7488" w:rsidP="00AF7488">
      <w:pPr>
        <w:pStyle w:val="aa"/>
        <w:rPr>
          <w:sz w:val="28"/>
          <w:szCs w:val="28"/>
          <w:rtl/>
        </w:rPr>
      </w:pPr>
    </w:p>
    <w:p w:rsidR="00AF7488" w:rsidRDefault="00AF7488" w:rsidP="00AF7488">
      <w:pPr>
        <w:bidi/>
        <w:rPr>
          <w:sz w:val="28"/>
          <w:szCs w:val="28"/>
        </w:rPr>
      </w:pPr>
    </w:p>
    <w:p w:rsidR="00AF7488" w:rsidRPr="001363F9" w:rsidRDefault="00AB72F6" w:rsidP="00AB72F6">
      <w:pPr>
        <w:bidi/>
        <w:jc w:val="center"/>
        <w:rPr>
          <w:b/>
          <w:bCs/>
          <w:sz w:val="28"/>
          <w:szCs w:val="28"/>
          <w:rtl/>
        </w:rPr>
      </w:pPr>
      <w:r>
        <w:rPr>
          <w:rFonts w:hint="cs"/>
          <w:b/>
          <w:bCs/>
          <w:sz w:val="28"/>
          <w:szCs w:val="28"/>
          <w:rtl/>
        </w:rPr>
        <w:t>17</w:t>
      </w:r>
    </w:p>
    <w:p w:rsidR="00AF7488" w:rsidRPr="00774D11" w:rsidRDefault="00AF7488" w:rsidP="00AF7488">
      <w:pPr>
        <w:pStyle w:val="1"/>
        <w:jc w:val="right"/>
        <w:rPr>
          <w:rFonts w:ascii="Times New Roman" w:hAnsi="Times New Roman"/>
          <w:color w:val="000000" w:themeColor="text1"/>
          <w:sz w:val="36"/>
          <w:u w:val="single"/>
          <w:rtl/>
        </w:rPr>
      </w:pPr>
      <w:r w:rsidRPr="00774D11">
        <w:rPr>
          <w:rFonts w:ascii="Times New Roman" w:hAnsi="Times New Roman" w:hint="cs"/>
          <w:color w:val="000000" w:themeColor="text1"/>
          <w:sz w:val="36"/>
          <w:u w:val="single"/>
          <w:rtl/>
        </w:rPr>
        <w:lastRenderedPageBreak/>
        <w:t>أهم النتائج :</w:t>
      </w:r>
    </w:p>
    <w:p w:rsidR="00AF7488" w:rsidRDefault="00AF7488" w:rsidP="00AF7488">
      <w:pPr>
        <w:pStyle w:val="1"/>
        <w:numPr>
          <w:ilvl w:val="0"/>
          <w:numId w:val="24"/>
        </w:numPr>
        <w:bidi/>
        <w:rPr>
          <w:rFonts w:asciiTheme="minorHAnsi" w:eastAsiaTheme="minorEastAsia" w:hAnsiTheme="minorHAnsi" w:cstheme="minorBidi"/>
          <w:b w:val="0"/>
          <w:bCs w:val="0"/>
          <w:color w:val="auto"/>
          <w:rtl/>
        </w:rPr>
      </w:pPr>
      <w:r w:rsidRPr="00774D11">
        <w:rPr>
          <w:rFonts w:asciiTheme="minorHAnsi" w:eastAsiaTheme="minorEastAsia" w:hAnsiTheme="minorHAnsi" w:cstheme="minorBidi" w:hint="cs"/>
          <w:b w:val="0"/>
          <w:bCs w:val="0"/>
          <w:color w:val="auto"/>
          <w:rtl/>
        </w:rPr>
        <w:t>يسهم الذكاء الاصطناعي في تقليل الوقت المستغرق للإعداد تصميم شبكات الجوال للمباني</w:t>
      </w:r>
      <w:r>
        <w:rPr>
          <w:rFonts w:asciiTheme="minorHAnsi" w:eastAsiaTheme="minorEastAsia" w:hAnsiTheme="minorHAnsi" w:cstheme="minorBidi" w:hint="cs"/>
          <w:b w:val="0"/>
          <w:bCs w:val="0"/>
          <w:color w:val="auto"/>
          <w:rtl/>
        </w:rPr>
        <w:t>.</w:t>
      </w:r>
    </w:p>
    <w:p w:rsidR="00AF7488" w:rsidRPr="00774D11" w:rsidRDefault="00AF7488" w:rsidP="00AF7488">
      <w:pPr>
        <w:bidi/>
        <w:rPr>
          <w:sz w:val="28"/>
          <w:szCs w:val="28"/>
          <w:rtl/>
        </w:rPr>
      </w:pPr>
    </w:p>
    <w:p w:rsidR="00AF7488" w:rsidRDefault="00AF7488" w:rsidP="00AF7488">
      <w:pPr>
        <w:pStyle w:val="aa"/>
        <w:numPr>
          <w:ilvl w:val="0"/>
          <w:numId w:val="24"/>
        </w:numPr>
        <w:bidi/>
        <w:rPr>
          <w:sz w:val="28"/>
          <w:szCs w:val="28"/>
        </w:rPr>
      </w:pPr>
      <w:r w:rsidRPr="00774D11">
        <w:rPr>
          <w:rFonts w:hint="cs"/>
          <w:sz w:val="28"/>
          <w:szCs w:val="28"/>
          <w:rtl/>
        </w:rPr>
        <w:t>يؤدي استخدام ال</w:t>
      </w:r>
      <w:r>
        <w:rPr>
          <w:rFonts w:hint="cs"/>
          <w:sz w:val="28"/>
          <w:szCs w:val="28"/>
          <w:rtl/>
        </w:rPr>
        <w:t>ذكاء</w:t>
      </w:r>
      <w:r w:rsidRPr="00774D11">
        <w:rPr>
          <w:rFonts w:hint="cs"/>
          <w:sz w:val="28"/>
          <w:szCs w:val="28"/>
          <w:rtl/>
        </w:rPr>
        <w:t xml:space="preserve"> الاصطناعي </w:t>
      </w:r>
      <w:r>
        <w:rPr>
          <w:rFonts w:hint="cs"/>
          <w:sz w:val="28"/>
          <w:szCs w:val="28"/>
          <w:rtl/>
        </w:rPr>
        <w:t>في تقليل الوقت المستغرق لإعداد تصميم شبكات الجوال للمباني خصوص المباني الكبيره .</w:t>
      </w:r>
    </w:p>
    <w:p w:rsidR="00AF7488" w:rsidRPr="00774D11" w:rsidRDefault="00AF7488" w:rsidP="00AF7488">
      <w:pPr>
        <w:pStyle w:val="aa"/>
        <w:rPr>
          <w:sz w:val="28"/>
          <w:szCs w:val="28"/>
          <w:rtl/>
        </w:rPr>
      </w:pPr>
    </w:p>
    <w:p w:rsidR="00AF7488" w:rsidRDefault="00AF7488" w:rsidP="00AF7488">
      <w:pPr>
        <w:pStyle w:val="aa"/>
        <w:numPr>
          <w:ilvl w:val="0"/>
          <w:numId w:val="24"/>
        </w:numPr>
        <w:bidi/>
        <w:rPr>
          <w:sz w:val="28"/>
          <w:szCs w:val="28"/>
        </w:rPr>
      </w:pPr>
      <w:r>
        <w:rPr>
          <w:rFonts w:hint="cs"/>
          <w:sz w:val="28"/>
          <w:szCs w:val="28"/>
          <w:rtl/>
        </w:rPr>
        <w:t>يحسن الذكاء الاصطناعي من دقة تصميم التغطية داخل المباني مقارنة بالطرق التقليدية .</w:t>
      </w:r>
    </w:p>
    <w:p w:rsidR="00AF7488" w:rsidRPr="00774D11" w:rsidRDefault="00AF7488" w:rsidP="00AF7488">
      <w:pPr>
        <w:pStyle w:val="aa"/>
        <w:rPr>
          <w:sz w:val="28"/>
          <w:szCs w:val="28"/>
          <w:rtl/>
        </w:rPr>
      </w:pPr>
    </w:p>
    <w:p w:rsidR="00AF7488" w:rsidRDefault="00AF7488" w:rsidP="00AF7488">
      <w:pPr>
        <w:pStyle w:val="aa"/>
        <w:numPr>
          <w:ilvl w:val="0"/>
          <w:numId w:val="24"/>
        </w:numPr>
        <w:bidi/>
        <w:rPr>
          <w:sz w:val="28"/>
          <w:szCs w:val="28"/>
        </w:rPr>
      </w:pPr>
      <w:r>
        <w:rPr>
          <w:rFonts w:hint="cs"/>
          <w:sz w:val="28"/>
          <w:szCs w:val="28"/>
          <w:rtl/>
        </w:rPr>
        <w:t>تواجه عملية تطبيق الذكاء الاصطناعي تحديات تقنية وتنظيمية , أبرزها نقص البيانات ومقارنة التغيير .</w:t>
      </w:r>
    </w:p>
    <w:p w:rsidR="00AF7488" w:rsidRPr="003417D3" w:rsidRDefault="00AF7488" w:rsidP="00AF7488">
      <w:pPr>
        <w:pStyle w:val="aa"/>
        <w:rPr>
          <w:sz w:val="28"/>
          <w:szCs w:val="28"/>
          <w:rtl/>
        </w:rPr>
      </w:pPr>
    </w:p>
    <w:p w:rsidR="00AF7488" w:rsidRDefault="00AF7488" w:rsidP="00AF7488">
      <w:pPr>
        <w:pStyle w:val="aa"/>
        <w:bidi/>
        <w:rPr>
          <w:sz w:val="28"/>
          <w:szCs w:val="28"/>
          <w:rtl/>
        </w:rPr>
      </w:pPr>
    </w:p>
    <w:p w:rsidR="00AF7488" w:rsidRDefault="00AF7488" w:rsidP="00AF7488">
      <w:pPr>
        <w:pStyle w:val="aa"/>
        <w:bidi/>
        <w:rPr>
          <w:sz w:val="28"/>
          <w:szCs w:val="28"/>
          <w:rtl/>
        </w:rPr>
      </w:pPr>
    </w:p>
    <w:p w:rsidR="00AF7488" w:rsidRDefault="00AF7488" w:rsidP="00AF7488">
      <w:pPr>
        <w:pStyle w:val="aa"/>
        <w:bidi/>
        <w:rPr>
          <w:sz w:val="28"/>
          <w:szCs w:val="28"/>
          <w:rtl/>
        </w:rPr>
      </w:pPr>
    </w:p>
    <w:p w:rsidR="00AF7488" w:rsidRDefault="00AF7488" w:rsidP="00AF7488">
      <w:pPr>
        <w:pStyle w:val="aa"/>
        <w:bidi/>
        <w:rPr>
          <w:rFonts w:ascii="Times New Roman" w:eastAsiaTheme="majorEastAsia" w:hAnsi="Times New Roman" w:cstheme="majorBidi"/>
          <w:b/>
          <w:bCs/>
          <w:color w:val="000000" w:themeColor="text1"/>
          <w:sz w:val="36"/>
          <w:szCs w:val="28"/>
          <w:u w:val="single"/>
          <w:rtl/>
        </w:rPr>
      </w:pPr>
      <w:r w:rsidRPr="00AD60CC">
        <w:rPr>
          <w:rFonts w:ascii="Times New Roman" w:eastAsiaTheme="majorEastAsia" w:hAnsi="Times New Roman" w:cstheme="majorBidi" w:hint="cs"/>
          <w:b/>
          <w:bCs/>
          <w:color w:val="000000" w:themeColor="text1"/>
          <w:sz w:val="36"/>
          <w:szCs w:val="28"/>
          <w:u w:val="single"/>
          <w:rtl/>
        </w:rPr>
        <w:t>مناقشة الفروض:</w:t>
      </w:r>
    </w:p>
    <w:p w:rsidR="00AF7488" w:rsidRDefault="00AF7488" w:rsidP="00AF7488">
      <w:pPr>
        <w:pStyle w:val="aa"/>
        <w:bidi/>
        <w:rPr>
          <w:rFonts w:ascii="Times New Roman" w:eastAsiaTheme="majorEastAsia" w:hAnsi="Times New Roman" w:cstheme="majorBidi"/>
          <w:b/>
          <w:bCs/>
          <w:color w:val="000000" w:themeColor="text1"/>
          <w:sz w:val="36"/>
          <w:szCs w:val="28"/>
          <w:u w:val="single"/>
          <w:rtl/>
        </w:rPr>
      </w:pPr>
    </w:p>
    <w:p w:rsidR="00AF7488" w:rsidRDefault="00AF7488" w:rsidP="00AF7488">
      <w:pPr>
        <w:pStyle w:val="aa"/>
        <w:bidi/>
        <w:rPr>
          <w:sz w:val="28"/>
          <w:szCs w:val="28"/>
        </w:rPr>
      </w:pPr>
      <w:r w:rsidRPr="00AD60CC">
        <w:rPr>
          <w:rFonts w:hint="cs"/>
          <w:sz w:val="28"/>
          <w:szCs w:val="28"/>
          <w:rtl/>
        </w:rPr>
        <w:t>تشير النتائج إلى قبول الفروض المتعلقة بأثر الذكاء الاصطناعي في تقليل الوقت وخفض التكلفة وتحسين الدقة , كما تؤكد صحة الفرض الذي ينص على وجود تحديات تعيق تبني هذه التقنيات في تصميم شبكات الجوال للمباني .</w:t>
      </w:r>
    </w:p>
    <w:p w:rsidR="00AF7488" w:rsidRDefault="00AF7488" w:rsidP="00AF7488">
      <w:pPr>
        <w:pStyle w:val="aa"/>
        <w:bidi/>
        <w:rPr>
          <w:sz w:val="28"/>
          <w:szCs w:val="28"/>
        </w:rPr>
      </w:pPr>
    </w:p>
    <w:p w:rsidR="00AF7488" w:rsidRDefault="00AF7488" w:rsidP="00AF7488">
      <w:pPr>
        <w:pStyle w:val="aa"/>
        <w:bidi/>
        <w:rPr>
          <w:sz w:val="28"/>
          <w:szCs w:val="28"/>
        </w:rPr>
      </w:pPr>
    </w:p>
    <w:p w:rsidR="00AF7488" w:rsidRDefault="00AF7488" w:rsidP="00AF7488">
      <w:pPr>
        <w:pStyle w:val="aa"/>
        <w:bidi/>
        <w:rPr>
          <w:sz w:val="28"/>
          <w:szCs w:val="28"/>
        </w:rPr>
      </w:pPr>
    </w:p>
    <w:p w:rsidR="00AF7488" w:rsidRDefault="00AF7488" w:rsidP="00AF7488">
      <w:pPr>
        <w:pStyle w:val="aa"/>
        <w:bidi/>
        <w:rPr>
          <w:sz w:val="28"/>
          <w:szCs w:val="28"/>
        </w:rPr>
      </w:pPr>
    </w:p>
    <w:p w:rsidR="00AF7488" w:rsidRDefault="00AF7488" w:rsidP="00AF7488">
      <w:pPr>
        <w:pStyle w:val="aa"/>
        <w:bidi/>
        <w:rPr>
          <w:sz w:val="28"/>
          <w:szCs w:val="28"/>
        </w:rPr>
      </w:pPr>
    </w:p>
    <w:p w:rsidR="00AF7488" w:rsidRDefault="00AF7488" w:rsidP="00AF7488">
      <w:pPr>
        <w:pStyle w:val="aa"/>
        <w:bidi/>
        <w:rPr>
          <w:sz w:val="28"/>
          <w:szCs w:val="28"/>
        </w:rPr>
      </w:pPr>
    </w:p>
    <w:p w:rsidR="00AF7488" w:rsidRDefault="00AF7488" w:rsidP="00AF7488">
      <w:pPr>
        <w:pStyle w:val="aa"/>
        <w:bidi/>
        <w:rPr>
          <w:sz w:val="28"/>
          <w:szCs w:val="28"/>
        </w:rPr>
      </w:pPr>
    </w:p>
    <w:p w:rsidR="00AF7488" w:rsidRDefault="00AF7488" w:rsidP="00AF7488">
      <w:pPr>
        <w:pStyle w:val="aa"/>
        <w:bidi/>
        <w:rPr>
          <w:sz w:val="28"/>
          <w:szCs w:val="28"/>
        </w:rPr>
      </w:pPr>
    </w:p>
    <w:p w:rsidR="00AF7488" w:rsidRDefault="00AF7488" w:rsidP="00AF7488">
      <w:pPr>
        <w:pStyle w:val="aa"/>
        <w:bidi/>
        <w:rPr>
          <w:sz w:val="28"/>
          <w:szCs w:val="28"/>
        </w:rPr>
      </w:pPr>
    </w:p>
    <w:p w:rsidR="00AF7488" w:rsidRDefault="00AF7488" w:rsidP="00AF7488">
      <w:pPr>
        <w:pStyle w:val="aa"/>
        <w:bidi/>
        <w:rPr>
          <w:sz w:val="28"/>
          <w:szCs w:val="28"/>
        </w:rPr>
      </w:pPr>
    </w:p>
    <w:p w:rsidR="00AF7488" w:rsidRPr="001363F9" w:rsidRDefault="007C5DDC" w:rsidP="007C5DDC">
      <w:pPr>
        <w:pStyle w:val="aa"/>
        <w:bidi/>
        <w:jc w:val="center"/>
        <w:rPr>
          <w:b/>
          <w:bCs/>
          <w:sz w:val="28"/>
          <w:szCs w:val="28"/>
          <w:rtl/>
        </w:rPr>
      </w:pPr>
      <w:r>
        <w:rPr>
          <w:b/>
          <w:bCs/>
          <w:sz w:val="28"/>
          <w:szCs w:val="28"/>
        </w:rPr>
        <w:t>18</w:t>
      </w:r>
    </w:p>
    <w:p w:rsidR="00AF7488" w:rsidRDefault="00AF7488" w:rsidP="00AF7488">
      <w:pPr>
        <w:pStyle w:val="1"/>
        <w:rPr>
          <w:rFonts w:ascii="Times New Roman" w:hAnsi="Times New Roman"/>
          <w:sz w:val="36"/>
          <w:rtl/>
        </w:rPr>
      </w:pPr>
    </w:p>
    <w:p w:rsidR="00AF7488" w:rsidRDefault="00AF7488" w:rsidP="00AF7488">
      <w:pPr>
        <w:pStyle w:val="1"/>
        <w:jc w:val="center"/>
        <w:rPr>
          <w:rFonts w:ascii="Times New Roman" w:hAnsi="Times New Roman"/>
          <w:sz w:val="36"/>
          <w:rtl/>
        </w:rPr>
      </w:pPr>
    </w:p>
    <w:p w:rsidR="00AF7488" w:rsidRDefault="00AF7488" w:rsidP="00AF7488">
      <w:pPr>
        <w:pStyle w:val="1"/>
        <w:rPr>
          <w:rFonts w:ascii="Times New Roman" w:hAnsi="Times New Roman"/>
          <w:sz w:val="36"/>
          <w:rtl/>
        </w:rPr>
      </w:pPr>
    </w:p>
    <w:p w:rsidR="00AF7488" w:rsidRDefault="00AF7488" w:rsidP="00AF7488">
      <w:pPr>
        <w:pStyle w:val="1"/>
        <w:rPr>
          <w:rFonts w:ascii="Times New Roman" w:hAnsi="Times New Roman"/>
          <w:sz w:val="36"/>
          <w:rtl/>
        </w:rPr>
      </w:pPr>
    </w:p>
    <w:p w:rsidR="00AF7488" w:rsidRDefault="00AF7488" w:rsidP="00AF7488">
      <w:pPr>
        <w:pStyle w:val="1"/>
        <w:rPr>
          <w:rFonts w:ascii="Times New Roman" w:hAnsi="Times New Roman"/>
          <w:sz w:val="36"/>
          <w:rtl/>
        </w:rPr>
      </w:pPr>
    </w:p>
    <w:p w:rsidR="00AF7488" w:rsidRDefault="00AF7488" w:rsidP="00AF7488">
      <w:pPr>
        <w:pStyle w:val="1"/>
        <w:rPr>
          <w:rFonts w:ascii="Times New Roman" w:hAnsi="Times New Roman"/>
          <w:sz w:val="36"/>
          <w:rtl/>
        </w:rPr>
      </w:pPr>
    </w:p>
    <w:p w:rsidR="00AF7488" w:rsidRPr="007B619B" w:rsidRDefault="00AF7488" w:rsidP="00AF7488">
      <w:pPr>
        <w:pStyle w:val="1"/>
        <w:jc w:val="center"/>
        <w:rPr>
          <w:rFonts w:asciiTheme="minorHAnsi" w:eastAsiaTheme="minorEastAsia" w:hAnsiTheme="minorHAnsi" w:cstheme="minorBidi"/>
          <w:color w:val="auto"/>
          <w:u w:val="single"/>
          <w:rtl/>
        </w:rPr>
      </w:pPr>
      <w:r w:rsidRPr="007B619B">
        <w:rPr>
          <w:rFonts w:asciiTheme="minorHAnsi" w:eastAsiaTheme="minorEastAsia" w:hAnsiTheme="minorHAnsi" w:cstheme="minorBidi" w:hint="cs"/>
          <w:color w:val="auto"/>
          <w:u w:val="single"/>
          <w:rtl/>
        </w:rPr>
        <w:t>الفصل ال</w:t>
      </w:r>
      <w:r>
        <w:rPr>
          <w:rFonts w:asciiTheme="minorHAnsi" w:eastAsiaTheme="minorEastAsia" w:hAnsiTheme="minorHAnsi" w:cstheme="minorBidi" w:hint="cs"/>
          <w:color w:val="auto"/>
          <w:u w:val="single"/>
          <w:rtl/>
        </w:rPr>
        <w:t>خامس</w:t>
      </w:r>
    </w:p>
    <w:p w:rsidR="00AF7488" w:rsidRPr="007B619B" w:rsidRDefault="00AF7488" w:rsidP="00AF7488">
      <w:pPr>
        <w:pStyle w:val="1"/>
        <w:jc w:val="center"/>
        <w:rPr>
          <w:rFonts w:asciiTheme="minorHAnsi" w:eastAsiaTheme="minorEastAsia" w:hAnsiTheme="minorHAnsi" w:cstheme="minorBidi"/>
          <w:color w:val="auto"/>
          <w:u w:val="single"/>
          <w:rtl/>
        </w:rPr>
      </w:pPr>
      <w:r>
        <w:rPr>
          <w:rFonts w:asciiTheme="minorHAnsi" w:eastAsiaTheme="minorEastAsia" w:hAnsiTheme="minorHAnsi" w:cstheme="minorBidi" w:hint="cs"/>
          <w:color w:val="auto"/>
          <w:u w:val="single"/>
          <w:rtl/>
        </w:rPr>
        <w:t xml:space="preserve">الخاتمة والتوصيات  </w:t>
      </w:r>
    </w:p>
    <w:p w:rsidR="00AF7488" w:rsidRDefault="00AF7488" w:rsidP="00AF7488">
      <w:pPr>
        <w:pStyle w:val="1"/>
        <w:jc w:val="center"/>
        <w:rPr>
          <w:rFonts w:ascii="Times New Roman" w:hAnsi="Times New Roman"/>
          <w:sz w:val="36"/>
          <w:rtl/>
        </w:rPr>
      </w:pPr>
    </w:p>
    <w:p w:rsidR="00AF7488" w:rsidRDefault="00AF7488" w:rsidP="00AF7488">
      <w:pPr>
        <w:pStyle w:val="1"/>
        <w:rPr>
          <w:rFonts w:ascii="Times New Roman" w:hAnsi="Times New Roman"/>
          <w:sz w:val="36"/>
          <w:rtl/>
        </w:rPr>
      </w:pPr>
    </w:p>
    <w:p w:rsidR="00AF7488" w:rsidRDefault="00AF7488" w:rsidP="00AF7488">
      <w:pPr>
        <w:pStyle w:val="1"/>
        <w:rPr>
          <w:rFonts w:ascii="Times New Roman" w:hAnsi="Times New Roman"/>
          <w:sz w:val="36"/>
          <w:rtl/>
        </w:rPr>
      </w:pPr>
    </w:p>
    <w:p w:rsidR="00AF7488" w:rsidRDefault="00AF7488" w:rsidP="00AF7488">
      <w:pPr>
        <w:pStyle w:val="1"/>
        <w:rPr>
          <w:rFonts w:ascii="Times New Roman" w:hAnsi="Times New Roman"/>
          <w:sz w:val="36"/>
          <w:rtl/>
        </w:rPr>
      </w:pPr>
    </w:p>
    <w:p w:rsidR="00AF7488" w:rsidRDefault="00AF7488" w:rsidP="00AF7488">
      <w:pPr>
        <w:pStyle w:val="1"/>
        <w:rPr>
          <w:rFonts w:ascii="Times New Roman" w:hAnsi="Times New Roman"/>
          <w:sz w:val="36"/>
          <w:rtl/>
        </w:rPr>
      </w:pPr>
    </w:p>
    <w:p w:rsidR="00AF7488" w:rsidRDefault="00AF7488" w:rsidP="00AF7488">
      <w:pPr>
        <w:pStyle w:val="1"/>
        <w:rPr>
          <w:rFonts w:ascii="Times New Roman" w:hAnsi="Times New Roman"/>
          <w:sz w:val="36"/>
          <w:rtl/>
        </w:rPr>
      </w:pPr>
    </w:p>
    <w:p w:rsidR="00AF7488" w:rsidRDefault="00AF7488" w:rsidP="00AF7488">
      <w:pPr>
        <w:pStyle w:val="1"/>
        <w:rPr>
          <w:rFonts w:ascii="Times New Roman" w:hAnsi="Times New Roman"/>
          <w:sz w:val="36"/>
          <w:rtl/>
        </w:rPr>
      </w:pPr>
    </w:p>
    <w:p w:rsidR="00AF7488" w:rsidRPr="001363F9" w:rsidRDefault="008A0663" w:rsidP="00AF7488">
      <w:pPr>
        <w:pStyle w:val="aa"/>
        <w:bidi/>
        <w:jc w:val="center"/>
        <w:rPr>
          <w:rFonts w:ascii="Times New Roman" w:eastAsiaTheme="majorEastAsia" w:hAnsi="Times New Roman" w:cstheme="majorBidi"/>
          <w:b/>
          <w:bCs/>
          <w:color w:val="000000" w:themeColor="text1"/>
          <w:sz w:val="28"/>
          <w:szCs w:val="28"/>
          <w:rtl/>
        </w:rPr>
      </w:pPr>
      <w:r>
        <w:rPr>
          <w:rFonts w:ascii="Times New Roman" w:eastAsiaTheme="majorEastAsia" w:hAnsi="Times New Roman" w:cstheme="majorBidi"/>
          <w:b/>
          <w:bCs/>
          <w:color w:val="000000" w:themeColor="text1"/>
          <w:sz w:val="28"/>
          <w:szCs w:val="28"/>
        </w:rPr>
        <w:t>19</w:t>
      </w:r>
    </w:p>
    <w:p w:rsidR="00AF7488" w:rsidRDefault="00AF7488" w:rsidP="00AF7488">
      <w:pPr>
        <w:pStyle w:val="aa"/>
        <w:bidi/>
        <w:rPr>
          <w:rFonts w:ascii="Times New Roman" w:eastAsiaTheme="majorEastAsia" w:hAnsi="Times New Roman" w:cstheme="majorBidi"/>
          <w:b/>
          <w:bCs/>
          <w:color w:val="000000" w:themeColor="text1"/>
          <w:sz w:val="36"/>
          <w:szCs w:val="28"/>
          <w:u w:val="single"/>
          <w:rtl/>
        </w:rPr>
      </w:pPr>
      <w:r w:rsidRPr="003B5F03">
        <w:rPr>
          <w:rFonts w:ascii="Times New Roman" w:eastAsiaTheme="majorEastAsia" w:hAnsi="Times New Roman" w:cstheme="majorBidi" w:hint="cs"/>
          <w:b/>
          <w:bCs/>
          <w:color w:val="000000" w:themeColor="text1"/>
          <w:sz w:val="36"/>
          <w:szCs w:val="28"/>
          <w:u w:val="single"/>
          <w:rtl/>
        </w:rPr>
        <w:lastRenderedPageBreak/>
        <w:t>المقدمة:</w:t>
      </w:r>
    </w:p>
    <w:p w:rsidR="00AF7488" w:rsidRDefault="00AF7488" w:rsidP="00AF7488">
      <w:pPr>
        <w:pStyle w:val="aa"/>
        <w:bidi/>
        <w:rPr>
          <w:rFonts w:ascii="Times New Roman" w:eastAsiaTheme="majorEastAsia" w:hAnsi="Times New Roman" w:cstheme="majorBidi"/>
          <w:b/>
          <w:bCs/>
          <w:color w:val="000000" w:themeColor="text1"/>
          <w:sz w:val="36"/>
          <w:szCs w:val="28"/>
          <w:u w:val="single"/>
          <w:rtl/>
        </w:rPr>
      </w:pPr>
    </w:p>
    <w:p w:rsidR="00AF7488" w:rsidRDefault="00AF7488" w:rsidP="00AF7488">
      <w:pPr>
        <w:pStyle w:val="aa"/>
        <w:bidi/>
        <w:rPr>
          <w:sz w:val="28"/>
          <w:szCs w:val="28"/>
          <w:rtl/>
        </w:rPr>
      </w:pPr>
      <w:r w:rsidRPr="003B5F03">
        <w:rPr>
          <w:rFonts w:hint="cs"/>
          <w:sz w:val="28"/>
          <w:szCs w:val="28"/>
          <w:rtl/>
        </w:rPr>
        <w:t xml:space="preserve">يقدم </w:t>
      </w:r>
      <w:r>
        <w:rPr>
          <w:rFonts w:hint="cs"/>
          <w:sz w:val="28"/>
          <w:szCs w:val="28"/>
          <w:rtl/>
        </w:rPr>
        <w:t>هذا الفصل خلاصة لأهم ما توصلت إليه الدراسة من نتائج , كما يعرض التوصيات العلمية المنبثقة عنها , بالإضافة إلى مقترحات لدراسات مستقبلية .</w:t>
      </w:r>
    </w:p>
    <w:p w:rsidR="00AF7488" w:rsidRDefault="00AF7488" w:rsidP="00AF7488">
      <w:pPr>
        <w:pStyle w:val="aa"/>
        <w:bidi/>
        <w:rPr>
          <w:sz w:val="28"/>
          <w:szCs w:val="28"/>
          <w:rtl/>
        </w:rPr>
      </w:pPr>
    </w:p>
    <w:p w:rsidR="00AF7488" w:rsidRDefault="00AF7488" w:rsidP="00AF7488">
      <w:pPr>
        <w:pStyle w:val="aa"/>
        <w:bidi/>
        <w:rPr>
          <w:sz w:val="28"/>
          <w:szCs w:val="28"/>
          <w:rtl/>
        </w:rPr>
      </w:pPr>
    </w:p>
    <w:p w:rsidR="00AF7488" w:rsidRDefault="00AF7488" w:rsidP="00AF7488">
      <w:pPr>
        <w:pStyle w:val="aa"/>
        <w:bidi/>
        <w:rPr>
          <w:sz w:val="28"/>
          <w:szCs w:val="28"/>
          <w:rtl/>
        </w:rPr>
      </w:pPr>
    </w:p>
    <w:p w:rsidR="00AF7488" w:rsidRDefault="00AF7488" w:rsidP="00AF7488">
      <w:pPr>
        <w:pStyle w:val="aa"/>
        <w:bidi/>
        <w:rPr>
          <w:sz w:val="28"/>
          <w:szCs w:val="28"/>
          <w:rtl/>
        </w:rPr>
      </w:pPr>
    </w:p>
    <w:p w:rsidR="00AF7488" w:rsidRDefault="00AF7488" w:rsidP="00AF7488">
      <w:pPr>
        <w:pStyle w:val="aa"/>
        <w:bidi/>
        <w:rPr>
          <w:rFonts w:ascii="Times New Roman" w:eastAsiaTheme="majorEastAsia" w:hAnsi="Times New Roman" w:cstheme="majorBidi"/>
          <w:b/>
          <w:bCs/>
          <w:color w:val="000000" w:themeColor="text1"/>
          <w:sz w:val="36"/>
          <w:szCs w:val="28"/>
          <w:u w:val="single"/>
          <w:rtl/>
        </w:rPr>
      </w:pPr>
      <w:r w:rsidRPr="003B5F03">
        <w:rPr>
          <w:rFonts w:ascii="Times New Roman" w:eastAsiaTheme="majorEastAsia" w:hAnsi="Times New Roman" w:cstheme="majorBidi" w:hint="cs"/>
          <w:b/>
          <w:bCs/>
          <w:color w:val="000000" w:themeColor="text1"/>
          <w:sz w:val="36"/>
          <w:szCs w:val="28"/>
          <w:u w:val="single"/>
          <w:rtl/>
        </w:rPr>
        <w:t xml:space="preserve">خلاصة الدراسة: </w:t>
      </w:r>
    </w:p>
    <w:p w:rsidR="00AF7488" w:rsidRDefault="00AF7488" w:rsidP="00AF7488">
      <w:pPr>
        <w:pStyle w:val="aa"/>
        <w:bidi/>
        <w:rPr>
          <w:sz w:val="28"/>
          <w:szCs w:val="28"/>
          <w:rtl/>
        </w:rPr>
      </w:pPr>
      <w:r>
        <w:rPr>
          <w:rFonts w:hint="cs"/>
          <w:sz w:val="28"/>
          <w:szCs w:val="28"/>
          <w:rtl/>
        </w:rPr>
        <w:t>خلصت الدراسة إلى أن تقنيات الذكاء الاصطناعي تمثل أداة واعدة لتحسين جودة تصميم شبكات الجوال داخل المباني , من خلال تقليل الوقت والتكلفة ورفع دقة التغطية , مع جودة تحديات تتعلق بالبيانات والبنية التنظيمية والمهارات الفنية .</w:t>
      </w:r>
    </w:p>
    <w:p w:rsidR="00AF7488" w:rsidRDefault="00AF7488" w:rsidP="00AF7488">
      <w:pPr>
        <w:pStyle w:val="aa"/>
        <w:bidi/>
        <w:rPr>
          <w:sz w:val="28"/>
          <w:szCs w:val="28"/>
          <w:rtl/>
        </w:rPr>
      </w:pPr>
    </w:p>
    <w:p w:rsidR="00AF7488" w:rsidRPr="00540892" w:rsidRDefault="00AF7488" w:rsidP="00AF7488">
      <w:pPr>
        <w:pStyle w:val="aa"/>
        <w:bidi/>
        <w:rPr>
          <w:rFonts w:ascii="Times New Roman" w:eastAsiaTheme="majorEastAsia" w:hAnsi="Times New Roman" w:cstheme="majorBidi"/>
          <w:b/>
          <w:bCs/>
          <w:color w:val="000000" w:themeColor="text1"/>
          <w:sz w:val="36"/>
          <w:szCs w:val="28"/>
          <w:u w:val="single"/>
          <w:rtl/>
        </w:rPr>
      </w:pPr>
    </w:p>
    <w:p w:rsidR="00AF7488" w:rsidRDefault="00AF7488" w:rsidP="00AF7488">
      <w:pPr>
        <w:pStyle w:val="aa"/>
        <w:bidi/>
        <w:rPr>
          <w:rFonts w:ascii="Times New Roman" w:eastAsiaTheme="majorEastAsia" w:hAnsi="Times New Roman" w:cstheme="majorBidi"/>
          <w:b/>
          <w:bCs/>
          <w:color w:val="000000" w:themeColor="text1"/>
          <w:sz w:val="36"/>
          <w:szCs w:val="28"/>
          <w:u w:val="single"/>
          <w:rtl/>
        </w:rPr>
      </w:pPr>
      <w:r w:rsidRPr="00540892">
        <w:rPr>
          <w:rFonts w:ascii="Times New Roman" w:eastAsiaTheme="majorEastAsia" w:hAnsi="Times New Roman" w:cstheme="majorBidi" w:hint="cs"/>
          <w:b/>
          <w:bCs/>
          <w:color w:val="000000" w:themeColor="text1"/>
          <w:sz w:val="36"/>
          <w:szCs w:val="28"/>
          <w:u w:val="single"/>
          <w:rtl/>
        </w:rPr>
        <w:t>التوصيات:</w:t>
      </w:r>
    </w:p>
    <w:p w:rsidR="00AF7488" w:rsidRPr="00540892" w:rsidRDefault="00AF7488" w:rsidP="00AF7488">
      <w:pPr>
        <w:pStyle w:val="aa"/>
        <w:bidi/>
        <w:rPr>
          <w:sz w:val="28"/>
          <w:szCs w:val="28"/>
          <w:rtl/>
        </w:rPr>
      </w:pPr>
    </w:p>
    <w:p w:rsidR="00AF7488" w:rsidRPr="009E10C3" w:rsidRDefault="00AF7488" w:rsidP="00AF7488">
      <w:pPr>
        <w:pStyle w:val="aa"/>
        <w:numPr>
          <w:ilvl w:val="0"/>
          <w:numId w:val="24"/>
        </w:numPr>
        <w:bidi/>
        <w:rPr>
          <w:sz w:val="28"/>
          <w:szCs w:val="28"/>
        </w:rPr>
      </w:pPr>
      <w:r w:rsidRPr="009E10C3">
        <w:rPr>
          <w:rFonts w:hint="cs"/>
          <w:sz w:val="28"/>
          <w:szCs w:val="28"/>
          <w:rtl/>
        </w:rPr>
        <w:t>ان تعمل شركات الاتصالات والمقاولين على تبني حلول الذكاء الاصطناعي في أقسام التصميم والراديو بشكل تدريجي ومدروس .</w:t>
      </w:r>
    </w:p>
    <w:p w:rsidR="00AF7488" w:rsidRPr="009E10C3" w:rsidRDefault="00AF7488" w:rsidP="00AF7488">
      <w:pPr>
        <w:bidi/>
        <w:rPr>
          <w:sz w:val="28"/>
          <w:szCs w:val="28"/>
        </w:rPr>
      </w:pPr>
    </w:p>
    <w:p w:rsidR="00AF7488" w:rsidRPr="009E10C3" w:rsidRDefault="00AF7488" w:rsidP="00AF7488">
      <w:pPr>
        <w:pStyle w:val="aa"/>
        <w:numPr>
          <w:ilvl w:val="0"/>
          <w:numId w:val="24"/>
        </w:numPr>
        <w:bidi/>
        <w:rPr>
          <w:rFonts w:ascii="Times New Roman" w:hAnsi="Times New Roman"/>
          <w:sz w:val="36"/>
        </w:rPr>
      </w:pPr>
      <w:r w:rsidRPr="009E10C3">
        <w:rPr>
          <w:rFonts w:hint="cs"/>
          <w:sz w:val="28"/>
          <w:szCs w:val="28"/>
          <w:rtl/>
        </w:rPr>
        <w:t>توفير برامج تدريب متخصصة لمهندسين الاتصالات حول استخدام تطبيقات الذكاء الاصطناعي وأدوات التحليل التنبئي .</w:t>
      </w:r>
    </w:p>
    <w:p w:rsidR="00AF7488" w:rsidRPr="009E10C3" w:rsidRDefault="00AF7488" w:rsidP="00AF7488">
      <w:pPr>
        <w:pStyle w:val="aa"/>
        <w:rPr>
          <w:rFonts w:ascii="Times New Roman" w:hAnsi="Times New Roman"/>
          <w:sz w:val="36"/>
          <w:rtl/>
        </w:rPr>
      </w:pPr>
    </w:p>
    <w:p w:rsidR="00AF7488" w:rsidRDefault="00AF7488" w:rsidP="00AF7488">
      <w:pPr>
        <w:pStyle w:val="aa"/>
        <w:numPr>
          <w:ilvl w:val="0"/>
          <w:numId w:val="24"/>
        </w:numPr>
        <w:bidi/>
        <w:rPr>
          <w:sz w:val="28"/>
          <w:szCs w:val="28"/>
        </w:rPr>
      </w:pPr>
      <w:r w:rsidRPr="009E10C3">
        <w:rPr>
          <w:rFonts w:hint="cs"/>
          <w:sz w:val="28"/>
          <w:szCs w:val="28"/>
          <w:rtl/>
        </w:rPr>
        <w:t>بناء قواعد بيانات هندسية منظمة لمشاريع الشبكات السابقة والحالية , واستخدامها في تدر</w:t>
      </w:r>
      <w:r>
        <w:rPr>
          <w:rFonts w:hint="cs"/>
          <w:sz w:val="28"/>
          <w:szCs w:val="28"/>
          <w:rtl/>
        </w:rPr>
        <w:t xml:space="preserve">يب </w:t>
      </w:r>
      <w:r w:rsidRPr="009E10C3">
        <w:rPr>
          <w:rFonts w:hint="cs"/>
          <w:sz w:val="28"/>
          <w:szCs w:val="28"/>
          <w:rtl/>
        </w:rPr>
        <w:t>وتحسين نماذج الذكاء الاصطناعي</w:t>
      </w:r>
      <w:r>
        <w:rPr>
          <w:rFonts w:hint="cs"/>
          <w:sz w:val="28"/>
          <w:szCs w:val="28"/>
          <w:rtl/>
        </w:rPr>
        <w:t>.</w:t>
      </w:r>
    </w:p>
    <w:p w:rsidR="00AF7488" w:rsidRPr="003D3954" w:rsidRDefault="00AF7488" w:rsidP="00AF7488">
      <w:pPr>
        <w:pStyle w:val="aa"/>
        <w:rPr>
          <w:sz w:val="28"/>
          <w:szCs w:val="28"/>
          <w:rtl/>
        </w:rPr>
      </w:pPr>
    </w:p>
    <w:p w:rsidR="00AF7488" w:rsidRPr="003D3954" w:rsidRDefault="00AF7488" w:rsidP="00AF7488">
      <w:pPr>
        <w:pStyle w:val="aa"/>
        <w:numPr>
          <w:ilvl w:val="0"/>
          <w:numId w:val="24"/>
        </w:numPr>
        <w:bidi/>
        <w:rPr>
          <w:rFonts w:ascii="Times New Roman" w:hAnsi="Times New Roman"/>
          <w:sz w:val="36"/>
        </w:rPr>
      </w:pPr>
      <w:r>
        <w:rPr>
          <w:rFonts w:hint="cs"/>
          <w:sz w:val="28"/>
          <w:szCs w:val="28"/>
          <w:rtl/>
        </w:rPr>
        <w:t>دمج تقنيات الذكاء الاصطناعي مع برامج التصميم التقليدية كبديل في المراحل الأولى.</w:t>
      </w:r>
    </w:p>
    <w:p w:rsidR="00AF7488" w:rsidRPr="003D3954" w:rsidRDefault="00AF7488" w:rsidP="00AF7488">
      <w:pPr>
        <w:pStyle w:val="aa"/>
        <w:rPr>
          <w:rFonts w:ascii="Times New Roman" w:hAnsi="Times New Roman"/>
          <w:sz w:val="36"/>
          <w:rtl/>
        </w:rPr>
      </w:pPr>
    </w:p>
    <w:p w:rsidR="00AF7488" w:rsidRPr="006C20F7" w:rsidRDefault="00AF7488" w:rsidP="00AF7488">
      <w:pPr>
        <w:pStyle w:val="aa"/>
        <w:numPr>
          <w:ilvl w:val="0"/>
          <w:numId w:val="24"/>
        </w:numPr>
        <w:bidi/>
        <w:rPr>
          <w:rFonts w:ascii="Times New Roman" w:hAnsi="Times New Roman"/>
          <w:sz w:val="36"/>
        </w:rPr>
      </w:pPr>
      <w:r w:rsidRPr="003D3954">
        <w:rPr>
          <w:rFonts w:hint="cs"/>
          <w:sz w:val="28"/>
          <w:szCs w:val="28"/>
          <w:rtl/>
        </w:rPr>
        <w:t xml:space="preserve">العمل على معالجة مقاومة التغيير داخل المؤسسات من خلال التوعية بفوائد التحول الرقمي ونتائجه </w:t>
      </w:r>
      <w:r>
        <w:rPr>
          <w:rFonts w:hint="cs"/>
          <w:sz w:val="28"/>
          <w:szCs w:val="28"/>
          <w:rtl/>
        </w:rPr>
        <w:t xml:space="preserve">الإيجابية على جودة العمل </w:t>
      </w:r>
    </w:p>
    <w:p w:rsidR="00AF7488" w:rsidRPr="006C20F7" w:rsidRDefault="00AF7488" w:rsidP="00AF7488">
      <w:pPr>
        <w:pStyle w:val="aa"/>
        <w:rPr>
          <w:rFonts w:ascii="Times New Roman" w:hAnsi="Times New Roman"/>
          <w:sz w:val="36"/>
          <w:rtl/>
        </w:rPr>
      </w:pPr>
    </w:p>
    <w:p w:rsidR="00AF7488" w:rsidRDefault="00AF7488" w:rsidP="00AF7488">
      <w:pPr>
        <w:bidi/>
        <w:rPr>
          <w:rFonts w:ascii="Times New Roman" w:hAnsi="Times New Roman"/>
          <w:sz w:val="36"/>
          <w:rtl/>
        </w:rPr>
      </w:pPr>
    </w:p>
    <w:p w:rsidR="00AF7488" w:rsidRPr="001363F9" w:rsidRDefault="008A0663" w:rsidP="00AF7488">
      <w:pPr>
        <w:bidi/>
        <w:jc w:val="center"/>
        <w:rPr>
          <w:rFonts w:ascii="Times New Roman" w:hAnsi="Times New Roman"/>
          <w:b/>
          <w:bCs/>
          <w:sz w:val="28"/>
          <w:szCs w:val="28"/>
          <w:rtl/>
        </w:rPr>
      </w:pPr>
      <w:r>
        <w:rPr>
          <w:rFonts w:ascii="Times New Roman" w:hAnsi="Times New Roman" w:hint="cs"/>
          <w:b/>
          <w:bCs/>
          <w:sz w:val="28"/>
          <w:szCs w:val="28"/>
          <w:rtl/>
        </w:rPr>
        <w:t>20</w:t>
      </w:r>
    </w:p>
    <w:p w:rsidR="00AF7488" w:rsidRDefault="00AF7488" w:rsidP="00AF7488">
      <w:pPr>
        <w:bidi/>
        <w:rPr>
          <w:rFonts w:ascii="Times New Roman" w:hAnsi="Times New Roman"/>
          <w:sz w:val="36"/>
          <w:rtl/>
        </w:rPr>
      </w:pPr>
    </w:p>
    <w:p w:rsidR="00AF7488" w:rsidRPr="006C20F7" w:rsidRDefault="00AF7488" w:rsidP="00AF7488">
      <w:pPr>
        <w:bidi/>
        <w:rPr>
          <w:rFonts w:ascii="Times New Roman" w:hAnsi="Times New Roman"/>
          <w:sz w:val="36"/>
          <w:rtl/>
        </w:rPr>
      </w:pPr>
    </w:p>
    <w:p w:rsidR="00AF7488" w:rsidRDefault="00AF7488" w:rsidP="00AF7488">
      <w:pPr>
        <w:pStyle w:val="aa"/>
        <w:bidi/>
        <w:rPr>
          <w:rFonts w:ascii="Times New Roman" w:eastAsiaTheme="majorEastAsia" w:hAnsi="Times New Roman" w:cstheme="majorBidi"/>
          <w:b/>
          <w:bCs/>
          <w:color w:val="000000" w:themeColor="text1"/>
          <w:sz w:val="36"/>
          <w:szCs w:val="28"/>
          <w:u w:val="single"/>
          <w:rtl/>
        </w:rPr>
      </w:pPr>
      <w:r w:rsidRPr="006C20F7">
        <w:rPr>
          <w:rFonts w:ascii="Times New Roman" w:eastAsiaTheme="majorEastAsia" w:hAnsi="Times New Roman" w:cstheme="majorBidi" w:hint="cs"/>
          <w:b/>
          <w:bCs/>
          <w:color w:val="000000" w:themeColor="text1"/>
          <w:sz w:val="36"/>
          <w:szCs w:val="28"/>
          <w:u w:val="single"/>
          <w:rtl/>
        </w:rPr>
        <w:t>مقترحات لدارسا</w:t>
      </w:r>
      <w:r w:rsidRPr="006C20F7">
        <w:rPr>
          <w:rFonts w:ascii="Times New Roman" w:eastAsiaTheme="majorEastAsia" w:hAnsi="Times New Roman" w:cstheme="majorBidi"/>
          <w:b/>
          <w:bCs/>
          <w:color w:val="000000" w:themeColor="text1"/>
          <w:sz w:val="36"/>
          <w:szCs w:val="28"/>
          <w:u w:val="single"/>
          <w:rtl/>
        </w:rPr>
        <w:t>ت</w:t>
      </w:r>
      <w:r w:rsidRPr="006C20F7">
        <w:rPr>
          <w:rFonts w:ascii="Times New Roman" w:eastAsiaTheme="majorEastAsia" w:hAnsi="Times New Roman" w:cstheme="majorBidi" w:hint="cs"/>
          <w:b/>
          <w:bCs/>
          <w:color w:val="000000" w:themeColor="text1"/>
          <w:sz w:val="36"/>
          <w:szCs w:val="28"/>
          <w:u w:val="single"/>
          <w:rtl/>
        </w:rPr>
        <w:t xml:space="preserve"> مستقبلية:</w:t>
      </w:r>
    </w:p>
    <w:p w:rsidR="00AF7488" w:rsidRPr="00A54F06" w:rsidRDefault="00AF7488" w:rsidP="00AF7488">
      <w:pPr>
        <w:pStyle w:val="aa"/>
        <w:bidi/>
        <w:rPr>
          <w:rFonts w:ascii="Times New Roman" w:eastAsiaTheme="majorEastAsia" w:hAnsi="Times New Roman" w:cstheme="majorBidi"/>
          <w:b/>
          <w:bCs/>
          <w:color w:val="000000" w:themeColor="text1"/>
          <w:sz w:val="36"/>
          <w:szCs w:val="28"/>
          <w:u w:val="single"/>
          <w:rtl/>
        </w:rPr>
      </w:pPr>
    </w:p>
    <w:p w:rsidR="00AF7488" w:rsidRPr="00A54F06" w:rsidRDefault="00AF7488" w:rsidP="00AF7488">
      <w:pPr>
        <w:pStyle w:val="aa"/>
        <w:jc w:val="right"/>
        <w:rPr>
          <w:sz w:val="28"/>
          <w:szCs w:val="28"/>
          <w:rtl/>
        </w:rPr>
      </w:pPr>
      <w:r>
        <w:rPr>
          <w:rFonts w:ascii="Times New Roman" w:hAnsi="Times New Roman" w:hint="cs"/>
          <w:sz w:val="36"/>
          <w:rtl/>
        </w:rPr>
        <w:t xml:space="preserve">          </w:t>
      </w:r>
      <w:r w:rsidRPr="006C20F7">
        <w:rPr>
          <w:rFonts w:hint="cs"/>
          <w:sz w:val="28"/>
          <w:szCs w:val="28"/>
          <w:rtl/>
        </w:rPr>
        <w:t xml:space="preserve">  تقترح الدراسة إجراء دراسات مقارنة بين مشروعات صممت بالطرق التقليدية </w:t>
      </w:r>
    </w:p>
    <w:p w:rsidR="00AF7488" w:rsidRPr="00A54F06" w:rsidRDefault="00AF7488" w:rsidP="00AF7488">
      <w:pPr>
        <w:pStyle w:val="aa"/>
        <w:bidi/>
        <w:rPr>
          <w:sz w:val="28"/>
          <w:szCs w:val="28"/>
          <w:rtl/>
        </w:rPr>
      </w:pPr>
      <w:r>
        <w:rPr>
          <w:rFonts w:hint="cs"/>
          <w:sz w:val="28"/>
          <w:szCs w:val="28"/>
          <w:rtl/>
        </w:rPr>
        <w:t xml:space="preserve">       </w:t>
      </w:r>
      <w:r w:rsidRPr="006C20F7">
        <w:rPr>
          <w:rFonts w:hint="cs"/>
          <w:sz w:val="28"/>
          <w:szCs w:val="28"/>
          <w:rtl/>
        </w:rPr>
        <w:t>وأخرى استخدمت فيها</w:t>
      </w:r>
      <w:r w:rsidRPr="00A54F06">
        <w:rPr>
          <w:rFonts w:hint="cs"/>
          <w:sz w:val="28"/>
          <w:szCs w:val="28"/>
          <w:rtl/>
        </w:rPr>
        <w:t xml:space="preserve">  تقنيات الذكاء الاصطناعي , وقياس الفرق في الأداء الفعلي </w:t>
      </w:r>
      <w:r>
        <w:rPr>
          <w:rFonts w:hint="cs"/>
          <w:sz w:val="28"/>
          <w:szCs w:val="28"/>
          <w:rtl/>
        </w:rPr>
        <w:t xml:space="preserve"> </w:t>
      </w:r>
      <w:r w:rsidRPr="00A54F06">
        <w:rPr>
          <w:rFonts w:hint="cs"/>
          <w:sz w:val="28"/>
          <w:szCs w:val="28"/>
          <w:rtl/>
        </w:rPr>
        <w:t xml:space="preserve">للشبكة بعد التنفيذ , إضافة إلى دراسة أثر الذكاء الاصطناعي في تصميم شبكات الجيل الخامس داخل أنواع مختلفة من المباني . </w:t>
      </w:r>
    </w:p>
    <w:p w:rsidR="00AF7488" w:rsidRDefault="00AF7488" w:rsidP="00AF7488">
      <w:pPr>
        <w:pStyle w:val="aa"/>
        <w:jc w:val="right"/>
        <w:rPr>
          <w:rFonts w:ascii="Times New Roman" w:hAnsi="Times New Roman"/>
          <w:sz w:val="36"/>
          <w:rtl/>
        </w:rPr>
      </w:pPr>
    </w:p>
    <w:p w:rsidR="00AF7488" w:rsidRDefault="00AF7488" w:rsidP="00AF7488">
      <w:pPr>
        <w:pStyle w:val="aa"/>
        <w:jc w:val="right"/>
        <w:rPr>
          <w:rFonts w:ascii="Times New Roman" w:hAnsi="Times New Roman"/>
          <w:sz w:val="36"/>
          <w:rtl/>
        </w:rPr>
      </w:pPr>
    </w:p>
    <w:p w:rsidR="00AF7488" w:rsidRDefault="00AF7488" w:rsidP="00AF7488">
      <w:pPr>
        <w:pStyle w:val="aa"/>
        <w:jc w:val="right"/>
        <w:rPr>
          <w:rFonts w:ascii="Times New Roman" w:hAnsi="Times New Roman"/>
          <w:sz w:val="36"/>
          <w:rtl/>
        </w:rPr>
      </w:pPr>
    </w:p>
    <w:p w:rsidR="00AF7488" w:rsidRDefault="00AF7488" w:rsidP="00AF7488">
      <w:pPr>
        <w:pStyle w:val="aa"/>
        <w:jc w:val="right"/>
        <w:rPr>
          <w:rFonts w:ascii="Times New Roman" w:hAnsi="Times New Roman"/>
          <w:sz w:val="36"/>
          <w:rtl/>
        </w:rPr>
      </w:pPr>
    </w:p>
    <w:p w:rsidR="00AF7488" w:rsidRDefault="00AF7488" w:rsidP="00AF7488">
      <w:pPr>
        <w:pStyle w:val="aa"/>
        <w:jc w:val="right"/>
        <w:rPr>
          <w:rFonts w:ascii="Times New Roman" w:hAnsi="Times New Roman"/>
          <w:sz w:val="36"/>
          <w:rtl/>
        </w:rPr>
      </w:pPr>
    </w:p>
    <w:p w:rsidR="00AF7488" w:rsidRDefault="00AF7488" w:rsidP="00AF7488">
      <w:pPr>
        <w:pStyle w:val="aa"/>
        <w:jc w:val="right"/>
        <w:rPr>
          <w:rFonts w:ascii="Times New Roman" w:hAnsi="Times New Roman"/>
          <w:sz w:val="36"/>
          <w:rtl/>
        </w:rPr>
      </w:pPr>
    </w:p>
    <w:p w:rsidR="00AF7488" w:rsidRDefault="00AF7488" w:rsidP="00AF7488">
      <w:pPr>
        <w:pStyle w:val="aa"/>
        <w:jc w:val="right"/>
        <w:rPr>
          <w:rFonts w:ascii="Times New Roman" w:hAnsi="Times New Roman"/>
          <w:sz w:val="36"/>
          <w:rtl/>
        </w:rPr>
      </w:pPr>
    </w:p>
    <w:p w:rsidR="00AF7488" w:rsidRDefault="00AF7488" w:rsidP="00AF7488">
      <w:pPr>
        <w:pStyle w:val="aa"/>
        <w:jc w:val="right"/>
        <w:rPr>
          <w:rFonts w:ascii="Times New Roman" w:hAnsi="Times New Roman"/>
          <w:sz w:val="36"/>
          <w:rtl/>
        </w:rPr>
      </w:pPr>
    </w:p>
    <w:p w:rsidR="00AF7488" w:rsidRDefault="00AF7488" w:rsidP="00AF7488">
      <w:pPr>
        <w:pStyle w:val="aa"/>
        <w:jc w:val="right"/>
        <w:rPr>
          <w:rFonts w:ascii="Times New Roman" w:hAnsi="Times New Roman"/>
          <w:sz w:val="36"/>
          <w:rtl/>
        </w:rPr>
      </w:pPr>
    </w:p>
    <w:p w:rsidR="00AF7488" w:rsidRDefault="00AF7488" w:rsidP="00AF7488">
      <w:pPr>
        <w:pStyle w:val="aa"/>
        <w:jc w:val="right"/>
        <w:rPr>
          <w:rFonts w:ascii="Times New Roman" w:hAnsi="Times New Roman"/>
          <w:sz w:val="36"/>
          <w:rtl/>
        </w:rPr>
      </w:pPr>
    </w:p>
    <w:p w:rsidR="00AF7488" w:rsidRDefault="00AF7488" w:rsidP="00AF7488">
      <w:pPr>
        <w:pStyle w:val="aa"/>
        <w:jc w:val="right"/>
        <w:rPr>
          <w:rFonts w:ascii="Times New Roman" w:hAnsi="Times New Roman"/>
          <w:sz w:val="36"/>
          <w:rtl/>
        </w:rPr>
      </w:pPr>
    </w:p>
    <w:p w:rsidR="00AF7488" w:rsidRDefault="00AF7488" w:rsidP="00AF7488">
      <w:pPr>
        <w:pStyle w:val="aa"/>
        <w:jc w:val="right"/>
        <w:rPr>
          <w:rFonts w:ascii="Times New Roman" w:hAnsi="Times New Roman"/>
          <w:sz w:val="36"/>
          <w:rtl/>
        </w:rPr>
      </w:pPr>
    </w:p>
    <w:p w:rsidR="00AF7488" w:rsidRDefault="00AF7488" w:rsidP="00AF7488">
      <w:pPr>
        <w:pStyle w:val="aa"/>
        <w:jc w:val="right"/>
        <w:rPr>
          <w:rFonts w:ascii="Times New Roman" w:hAnsi="Times New Roman"/>
          <w:sz w:val="36"/>
          <w:rtl/>
        </w:rPr>
      </w:pPr>
    </w:p>
    <w:p w:rsidR="00AF7488" w:rsidRDefault="00AF7488" w:rsidP="00AF7488">
      <w:pPr>
        <w:pStyle w:val="aa"/>
        <w:jc w:val="right"/>
        <w:rPr>
          <w:rFonts w:ascii="Times New Roman" w:hAnsi="Times New Roman"/>
          <w:sz w:val="36"/>
          <w:rtl/>
        </w:rPr>
      </w:pPr>
    </w:p>
    <w:p w:rsidR="00AF7488" w:rsidRDefault="00AF7488" w:rsidP="00AF7488">
      <w:pPr>
        <w:pStyle w:val="aa"/>
        <w:jc w:val="right"/>
        <w:rPr>
          <w:rFonts w:ascii="Times New Roman" w:hAnsi="Times New Roman"/>
          <w:sz w:val="36"/>
          <w:rtl/>
        </w:rPr>
      </w:pPr>
    </w:p>
    <w:p w:rsidR="00AF7488" w:rsidRDefault="00AF7488" w:rsidP="00AF7488">
      <w:pPr>
        <w:pStyle w:val="aa"/>
        <w:jc w:val="right"/>
        <w:rPr>
          <w:rFonts w:ascii="Times New Roman" w:hAnsi="Times New Roman"/>
          <w:sz w:val="36"/>
          <w:rtl/>
        </w:rPr>
      </w:pPr>
    </w:p>
    <w:p w:rsidR="00AF7488" w:rsidRDefault="00AF7488" w:rsidP="00AF7488">
      <w:pPr>
        <w:pStyle w:val="aa"/>
        <w:jc w:val="right"/>
        <w:rPr>
          <w:rFonts w:ascii="Times New Roman" w:hAnsi="Times New Roman"/>
          <w:sz w:val="36"/>
          <w:rtl/>
        </w:rPr>
      </w:pPr>
    </w:p>
    <w:p w:rsidR="00AF7488" w:rsidRDefault="00AF7488" w:rsidP="00AF7488">
      <w:pPr>
        <w:pStyle w:val="aa"/>
        <w:jc w:val="right"/>
        <w:rPr>
          <w:rFonts w:ascii="Times New Roman" w:hAnsi="Times New Roman"/>
          <w:sz w:val="36"/>
          <w:rtl/>
        </w:rPr>
      </w:pPr>
    </w:p>
    <w:p w:rsidR="00AF7488" w:rsidRDefault="00AF7488" w:rsidP="00AF7488">
      <w:pPr>
        <w:pStyle w:val="aa"/>
        <w:jc w:val="right"/>
        <w:rPr>
          <w:rFonts w:ascii="Times New Roman" w:hAnsi="Times New Roman"/>
          <w:sz w:val="36"/>
          <w:rtl/>
        </w:rPr>
      </w:pPr>
    </w:p>
    <w:p w:rsidR="00AF7488" w:rsidRDefault="00AF7488" w:rsidP="00AF7488">
      <w:pPr>
        <w:pStyle w:val="aa"/>
        <w:jc w:val="right"/>
        <w:rPr>
          <w:rFonts w:ascii="Times New Roman" w:hAnsi="Times New Roman"/>
          <w:sz w:val="36"/>
          <w:rtl/>
        </w:rPr>
      </w:pPr>
    </w:p>
    <w:p w:rsidR="00AF7488" w:rsidRDefault="00AF7488" w:rsidP="00AF7488">
      <w:pPr>
        <w:pStyle w:val="aa"/>
        <w:jc w:val="right"/>
        <w:rPr>
          <w:rFonts w:ascii="Times New Roman" w:hAnsi="Times New Roman"/>
          <w:sz w:val="36"/>
          <w:rtl/>
        </w:rPr>
      </w:pPr>
    </w:p>
    <w:p w:rsidR="00AF7488" w:rsidRDefault="00AF7488" w:rsidP="00AF7488">
      <w:pPr>
        <w:pStyle w:val="aa"/>
        <w:jc w:val="right"/>
        <w:rPr>
          <w:rFonts w:ascii="Times New Roman" w:hAnsi="Times New Roman"/>
          <w:sz w:val="36"/>
          <w:rtl/>
        </w:rPr>
      </w:pPr>
    </w:p>
    <w:p w:rsidR="00AF7488" w:rsidRDefault="00AF7488" w:rsidP="00AF7488">
      <w:pPr>
        <w:pStyle w:val="aa"/>
        <w:jc w:val="right"/>
        <w:rPr>
          <w:rFonts w:ascii="Times New Roman" w:hAnsi="Times New Roman"/>
          <w:sz w:val="36"/>
          <w:rtl/>
        </w:rPr>
      </w:pPr>
    </w:p>
    <w:p w:rsidR="00AF7488" w:rsidRDefault="00AF7488" w:rsidP="00AF7488">
      <w:pPr>
        <w:pStyle w:val="aa"/>
        <w:jc w:val="right"/>
        <w:rPr>
          <w:rFonts w:ascii="Times New Roman" w:hAnsi="Times New Roman"/>
          <w:sz w:val="36"/>
          <w:rtl/>
        </w:rPr>
      </w:pPr>
    </w:p>
    <w:p w:rsidR="00AF7488" w:rsidRDefault="00AF7488" w:rsidP="00AF7488">
      <w:pPr>
        <w:pStyle w:val="aa"/>
        <w:jc w:val="right"/>
        <w:rPr>
          <w:rFonts w:ascii="Times New Roman" w:hAnsi="Times New Roman"/>
          <w:sz w:val="36"/>
          <w:rtl/>
        </w:rPr>
      </w:pPr>
    </w:p>
    <w:p w:rsidR="00AF7488" w:rsidRDefault="00AF7488" w:rsidP="00AF7488">
      <w:pPr>
        <w:pStyle w:val="aa"/>
        <w:jc w:val="right"/>
        <w:rPr>
          <w:rFonts w:ascii="Times New Roman" w:hAnsi="Times New Roman"/>
          <w:sz w:val="36"/>
          <w:rtl/>
        </w:rPr>
      </w:pPr>
    </w:p>
    <w:p w:rsidR="00AF7488" w:rsidRDefault="00AF7488" w:rsidP="00AF7488">
      <w:pPr>
        <w:pStyle w:val="aa"/>
        <w:jc w:val="right"/>
        <w:rPr>
          <w:rFonts w:ascii="Times New Roman" w:hAnsi="Times New Roman"/>
          <w:sz w:val="36"/>
          <w:rtl/>
        </w:rPr>
      </w:pPr>
    </w:p>
    <w:p w:rsidR="00AF7488" w:rsidRDefault="00AF7488" w:rsidP="00AF7488">
      <w:pPr>
        <w:pStyle w:val="aa"/>
        <w:jc w:val="right"/>
        <w:rPr>
          <w:rFonts w:ascii="Times New Roman" w:hAnsi="Times New Roman"/>
          <w:sz w:val="36"/>
          <w:rtl/>
        </w:rPr>
      </w:pPr>
    </w:p>
    <w:p w:rsidR="00AF7488" w:rsidRDefault="00AF7488" w:rsidP="00AF7488">
      <w:pPr>
        <w:pStyle w:val="aa"/>
        <w:jc w:val="right"/>
        <w:rPr>
          <w:rFonts w:ascii="Times New Roman" w:hAnsi="Times New Roman"/>
          <w:sz w:val="36"/>
        </w:rPr>
      </w:pPr>
    </w:p>
    <w:p w:rsidR="00AF7488" w:rsidRDefault="00AF7488" w:rsidP="00AF7488">
      <w:pPr>
        <w:pStyle w:val="aa"/>
        <w:jc w:val="right"/>
        <w:rPr>
          <w:rFonts w:ascii="Times New Roman" w:hAnsi="Times New Roman"/>
          <w:sz w:val="36"/>
        </w:rPr>
      </w:pPr>
    </w:p>
    <w:p w:rsidR="00AF7488" w:rsidRPr="001363F9" w:rsidRDefault="00AC0978" w:rsidP="00AF7488">
      <w:pPr>
        <w:pStyle w:val="aa"/>
        <w:jc w:val="center"/>
        <w:rPr>
          <w:rFonts w:ascii="Times New Roman" w:hAnsi="Times New Roman"/>
          <w:b/>
          <w:bCs/>
          <w:sz w:val="28"/>
          <w:szCs w:val="28"/>
          <w:rtl/>
        </w:rPr>
      </w:pPr>
      <w:r>
        <w:rPr>
          <w:rFonts w:ascii="Times New Roman" w:hAnsi="Times New Roman"/>
          <w:b/>
          <w:bCs/>
          <w:sz w:val="28"/>
          <w:szCs w:val="28"/>
        </w:rPr>
        <w:t>21</w:t>
      </w:r>
    </w:p>
    <w:p w:rsidR="00AF7488" w:rsidRPr="00EE1CBC" w:rsidRDefault="00AF7488" w:rsidP="00AF7488">
      <w:pPr>
        <w:pStyle w:val="1"/>
        <w:jc w:val="right"/>
        <w:rPr>
          <w:rFonts w:ascii="Times New Roman" w:hAnsi="Times New Roman"/>
          <w:color w:val="000000" w:themeColor="text1"/>
          <w:sz w:val="36"/>
          <w:u w:val="single"/>
          <w:rtl/>
        </w:rPr>
      </w:pPr>
      <w:r w:rsidRPr="00EE1CBC">
        <w:rPr>
          <w:rFonts w:ascii="Times New Roman" w:hAnsi="Times New Roman" w:hint="cs"/>
          <w:color w:val="000000" w:themeColor="text1"/>
          <w:sz w:val="36"/>
          <w:u w:val="single"/>
          <w:rtl/>
        </w:rPr>
        <w:lastRenderedPageBreak/>
        <w:t>قائمة المراجع:</w:t>
      </w:r>
    </w:p>
    <w:p w:rsidR="00AF7488" w:rsidRPr="00EE1CBC" w:rsidRDefault="00AF7488" w:rsidP="00AF7488">
      <w:pPr>
        <w:pStyle w:val="1"/>
        <w:bidi/>
        <w:rPr>
          <w:rFonts w:asciiTheme="minorHAnsi" w:eastAsiaTheme="minorEastAsia" w:hAnsiTheme="minorHAnsi" w:cstheme="minorBidi"/>
          <w:b w:val="0"/>
          <w:bCs w:val="0"/>
          <w:color w:val="auto"/>
          <w:rtl/>
        </w:rPr>
      </w:pPr>
      <w:r w:rsidRPr="00EE1CBC">
        <w:rPr>
          <w:rFonts w:asciiTheme="minorHAnsi" w:eastAsiaTheme="minorEastAsia" w:hAnsiTheme="minorHAnsi" w:cstheme="minorBidi" w:hint="cs"/>
          <w:b w:val="0"/>
          <w:bCs w:val="0"/>
          <w:color w:val="auto"/>
          <w:rtl/>
        </w:rPr>
        <w:t xml:space="preserve">دراسة </w:t>
      </w:r>
      <w:r w:rsidRPr="00EE1CBC">
        <w:rPr>
          <w:rFonts w:asciiTheme="minorHAnsi" w:eastAsiaTheme="minorEastAsia" w:hAnsiTheme="minorHAnsi" w:cstheme="minorBidi"/>
          <w:b w:val="0"/>
          <w:bCs w:val="0"/>
          <w:color w:val="auto"/>
        </w:rPr>
        <w:t>AI-assisted Indoor</w:t>
      </w:r>
    </w:p>
    <w:p w:rsidR="00AF7488" w:rsidRDefault="00AF7488" w:rsidP="00AF7488">
      <w:pPr>
        <w:rPr>
          <w:rtl/>
        </w:rPr>
      </w:pPr>
      <w:r>
        <w:t>Link:</w:t>
      </w:r>
      <w:hyperlink r:id="rId8" w:history="1">
        <w:r w:rsidRPr="007525A1">
          <w:rPr>
            <w:rStyle w:val="Hyperlink"/>
          </w:rPr>
          <w:t>https://dspace.networks.imdea.org/bitstream/handle/20.500.12761/1985/network24_data-driven-planning_postprint.pdf</w:t>
        </w:r>
      </w:hyperlink>
      <w:r>
        <w:rPr>
          <w:rFonts w:hint="cs"/>
          <w:rtl/>
        </w:rPr>
        <w:t>.</w:t>
      </w:r>
    </w:p>
    <w:p w:rsidR="00AF7488" w:rsidRDefault="00AF7488" w:rsidP="00AF7488">
      <w:pPr>
        <w:rPr>
          <w:rtl/>
        </w:rPr>
      </w:pPr>
    </w:p>
    <w:p w:rsidR="00AF7488" w:rsidRDefault="00AF7488" w:rsidP="00AF7488">
      <w:pPr>
        <w:bidi/>
        <w:rPr>
          <w:sz w:val="28"/>
          <w:szCs w:val="28"/>
          <w:rtl/>
        </w:rPr>
      </w:pPr>
      <w:r w:rsidRPr="008E6B11">
        <w:rPr>
          <w:rFonts w:hint="cs"/>
          <w:sz w:val="28"/>
          <w:szCs w:val="28"/>
          <w:rtl/>
        </w:rPr>
        <w:t xml:space="preserve">دراسة </w:t>
      </w:r>
      <w:r w:rsidRPr="008E6B11">
        <w:rPr>
          <w:sz w:val="28"/>
          <w:szCs w:val="28"/>
        </w:rPr>
        <w:t>Deep Learning</w:t>
      </w:r>
    </w:p>
    <w:p w:rsidR="00AF7488" w:rsidRDefault="00AF7488" w:rsidP="00AF7488">
      <w:r>
        <w:t xml:space="preserve">Link: </w:t>
      </w:r>
      <w:hyperlink r:id="rId9" w:history="1">
        <w:r w:rsidRPr="007525A1">
          <w:rPr>
            <w:rStyle w:val="Hyperlink"/>
          </w:rPr>
          <w:t>https://arxiv.org/pdf/2203.08563.pdf</w:t>
        </w:r>
      </w:hyperlink>
      <w:r>
        <w:rPr>
          <w:rFonts w:hint="cs"/>
          <w:rtl/>
        </w:rPr>
        <w:t>.</w:t>
      </w:r>
    </w:p>
    <w:p w:rsidR="00AF7488" w:rsidRDefault="00AF7488" w:rsidP="00AF7488"/>
    <w:p w:rsidR="00AF7488" w:rsidRDefault="00AF7488" w:rsidP="00AF7488">
      <w:pPr>
        <w:bidi/>
        <w:rPr>
          <w:sz w:val="28"/>
          <w:szCs w:val="28"/>
        </w:rPr>
      </w:pPr>
      <w:r w:rsidRPr="008E6B11">
        <w:rPr>
          <w:rFonts w:hint="cs"/>
          <w:sz w:val="28"/>
          <w:szCs w:val="28"/>
          <w:rtl/>
        </w:rPr>
        <w:t xml:space="preserve">دراسة </w:t>
      </w:r>
      <w:r w:rsidRPr="008E6B11">
        <w:rPr>
          <w:sz w:val="28"/>
          <w:szCs w:val="28"/>
        </w:rPr>
        <w:t>Optimizing WiFi Access</w:t>
      </w:r>
    </w:p>
    <w:p w:rsidR="00AF7488" w:rsidRDefault="00AF7488" w:rsidP="00AF7488">
      <w:pPr>
        <w:rPr>
          <w:rtl/>
        </w:rPr>
      </w:pPr>
      <w:r>
        <w:t xml:space="preserve">Link: </w:t>
      </w:r>
      <w:hyperlink r:id="rId10" w:history="1">
        <w:r w:rsidRPr="00557E4E">
          <w:rPr>
            <w:rStyle w:val="Hyperlink"/>
          </w:rPr>
          <w:t>https://arxiv.org/pdf/1905.02479.pdf</w:t>
        </w:r>
      </w:hyperlink>
      <w:r>
        <w:rPr>
          <w:rFonts w:hint="cs"/>
          <w:rtl/>
        </w:rPr>
        <w:t>.</w:t>
      </w:r>
    </w:p>
    <w:p w:rsidR="00AF7488" w:rsidRDefault="00AF7488" w:rsidP="00AF7488">
      <w:pPr>
        <w:bidi/>
        <w:jc w:val="right"/>
      </w:pPr>
    </w:p>
    <w:p w:rsidR="00AF7488" w:rsidRPr="00EE1CBC" w:rsidRDefault="00AF7488" w:rsidP="00AF7488">
      <w:pPr>
        <w:bidi/>
        <w:rPr>
          <w:rtl/>
        </w:rPr>
      </w:pPr>
    </w:p>
    <w:p w:rsidR="00AF7488" w:rsidRDefault="00AF7488" w:rsidP="00AF7488">
      <w:pPr>
        <w:rPr>
          <w:rtl/>
        </w:rPr>
      </w:pPr>
    </w:p>
    <w:p w:rsidR="00AF7488" w:rsidRDefault="00AF7488" w:rsidP="00AF7488">
      <w:pPr>
        <w:rPr>
          <w:rtl/>
        </w:rPr>
      </w:pPr>
    </w:p>
    <w:p w:rsidR="00AF7488" w:rsidRDefault="00AF7488" w:rsidP="00AF7488">
      <w:pPr>
        <w:rPr>
          <w:rtl/>
        </w:rPr>
      </w:pPr>
    </w:p>
    <w:p w:rsidR="00AF7488" w:rsidRDefault="00AF7488" w:rsidP="00AF7488">
      <w:pPr>
        <w:rPr>
          <w:rtl/>
        </w:rPr>
      </w:pPr>
    </w:p>
    <w:p w:rsidR="00AF7488" w:rsidRDefault="00AF7488" w:rsidP="00AF7488">
      <w:pPr>
        <w:rPr>
          <w:rtl/>
        </w:rPr>
      </w:pPr>
    </w:p>
    <w:p w:rsidR="00AF7488" w:rsidRDefault="00AF7488" w:rsidP="00AF7488">
      <w:pPr>
        <w:rPr>
          <w:rtl/>
        </w:rPr>
      </w:pPr>
    </w:p>
    <w:p w:rsidR="00AF7488" w:rsidRDefault="00AF7488" w:rsidP="00AF7488">
      <w:pPr>
        <w:rPr>
          <w:rtl/>
        </w:rPr>
      </w:pPr>
    </w:p>
    <w:p w:rsidR="00AF7488" w:rsidRDefault="00AF7488" w:rsidP="00AF7488">
      <w:pPr>
        <w:rPr>
          <w:rtl/>
        </w:rPr>
      </w:pPr>
    </w:p>
    <w:p w:rsidR="00AF7488" w:rsidRDefault="00AF7488" w:rsidP="00AF7488">
      <w:pPr>
        <w:rPr>
          <w:rtl/>
        </w:rPr>
      </w:pPr>
    </w:p>
    <w:p w:rsidR="00AF7488" w:rsidRDefault="00AF7488" w:rsidP="00AF7488">
      <w:pPr>
        <w:rPr>
          <w:rtl/>
        </w:rPr>
      </w:pPr>
    </w:p>
    <w:p w:rsidR="00AF7488" w:rsidRDefault="00AF7488" w:rsidP="00AF7488">
      <w:pPr>
        <w:rPr>
          <w:rtl/>
        </w:rPr>
      </w:pPr>
    </w:p>
    <w:p w:rsidR="00AF7488" w:rsidRDefault="00AF7488" w:rsidP="00AF7488">
      <w:pPr>
        <w:rPr>
          <w:rtl/>
        </w:rPr>
      </w:pPr>
    </w:p>
    <w:p w:rsidR="00AF7488" w:rsidRPr="00F71178" w:rsidRDefault="00F71178" w:rsidP="00F71178">
      <w:pPr>
        <w:pStyle w:val="aa"/>
        <w:jc w:val="center"/>
        <w:rPr>
          <w:rFonts w:ascii="Times New Roman" w:hAnsi="Times New Roman"/>
          <w:b/>
          <w:bCs/>
          <w:sz w:val="28"/>
          <w:szCs w:val="28"/>
          <w:rtl/>
        </w:rPr>
      </w:pPr>
      <w:r w:rsidRPr="00F71178">
        <w:rPr>
          <w:rFonts w:ascii="Times New Roman" w:hAnsi="Times New Roman"/>
          <w:b/>
          <w:bCs/>
          <w:sz w:val="28"/>
          <w:szCs w:val="28"/>
        </w:rPr>
        <w:t>22</w:t>
      </w:r>
    </w:p>
    <w:p w:rsidR="00AF7488" w:rsidRDefault="00D4294D" w:rsidP="00AF7488">
      <w:pPr>
        <w:pStyle w:val="1"/>
        <w:jc w:val="right"/>
        <w:rPr>
          <w:rFonts w:ascii="Times New Roman" w:hAnsi="Times New Roman"/>
          <w:color w:val="000000" w:themeColor="text1"/>
          <w:sz w:val="36"/>
          <w:u w:val="single"/>
          <w:rtl/>
        </w:rPr>
      </w:pPr>
      <w:r>
        <w:rPr>
          <w:rFonts w:ascii="Times New Roman" w:hAnsi="Times New Roman" w:hint="cs"/>
          <w:color w:val="000000" w:themeColor="text1"/>
          <w:sz w:val="36"/>
          <w:u w:val="single"/>
          <w:rtl/>
        </w:rPr>
        <w:lastRenderedPageBreak/>
        <w:t>الجداول</w:t>
      </w:r>
      <w:r w:rsidR="00AF7488" w:rsidRPr="00711617">
        <w:rPr>
          <w:rFonts w:ascii="Times New Roman" w:hAnsi="Times New Roman" w:hint="cs"/>
          <w:color w:val="000000" w:themeColor="text1"/>
          <w:sz w:val="36"/>
          <w:u w:val="single"/>
          <w:rtl/>
        </w:rPr>
        <w:t>:</w:t>
      </w:r>
    </w:p>
    <w:p w:rsidR="00AF7488" w:rsidRPr="00711617" w:rsidRDefault="00AF7488" w:rsidP="00AF7488">
      <w:pPr>
        <w:jc w:val="right"/>
        <w:rPr>
          <w:rtl/>
        </w:rPr>
      </w:pPr>
    </w:p>
    <w:p w:rsidR="00AF7488" w:rsidRDefault="00AF7488" w:rsidP="00AF7488"/>
    <w:p w:rsidR="00AF7488" w:rsidRPr="00E448DE" w:rsidRDefault="00AF7488" w:rsidP="00AF7488">
      <w:pPr>
        <w:rPr>
          <w:b/>
          <w:bCs/>
        </w:rPr>
      </w:pPr>
    </w:p>
    <w:p w:rsidR="00AF7488" w:rsidRPr="00E448DE" w:rsidRDefault="00AF7488" w:rsidP="00AF7488">
      <w:pPr>
        <w:jc w:val="right"/>
        <w:rPr>
          <w:b/>
          <w:bCs/>
          <w:rtl/>
        </w:rPr>
      </w:pPr>
      <w:r w:rsidRPr="00E448DE">
        <w:rPr>
          <w:rFonts w:hint="cs"/>
          <w:b/>
          <w:bCs/>
          <w:rtl/>
        </w:rPr>
        <w:t>جدول توزيع العينات</w:t>
      </w:r>
      <w:r>
        <w:rPr>
          <w:rFonts w:hint="cs"/>
          <w:b/>
          <w:bCs/>
          <w:rtl/>
        </w:rPr>
        <w:t xml:space="preserve"> حسب </w:t>
      </w:r>
      <w:r w:rsidR="00A94DF2">
        <w:rPr>
          <w:rFonts w:hint="cs"/>
          <w:b/>
          <w:bCs/>
          <w:rtl/>
        </w:rPr>
        <w:t>الوظيفة</w:t>
      </w:r>
      <w:r w:rsidR="00A94DF2" w:rsidRPr="00E448DE">
        <w:rPr>
          <w:rFonts w:hint="cs"/>
          <w:b/>
          <w:bCs/>
          <w:rtl/>
        </w:rPr>
        <w:t>:</w:t>
      </w:r>
    </w:p>
    <w:tbl>
      <w:tblPr>
        <w:tblW w:w="0" w:type="auto"/>
        <w:tblLook w:val="04A0" w:firstRow="1" w:lastRow="0" w:firstColumn="1" w:lastColumn="0" w:noHBand="0" w:noVBand="1"/>
      </w:tblPr>
      <w:tblGrid>
        <w:gridCol w:w="2877"/>
        <w:gridCol w:w="2876"/>
        <w:gridCol w:w="2877"/>
      </w:tblGrid>
      <w:tr w:rsidR="00AF7488" w:rsidTr="0070573A">
        <w:tc>
          <w:tcPr>
            <w:tcW w:w="2880" w:type="dxa"/>
            <w:tcBorders>
              <w:top w:val="single" w:sz="4" w:space="0" w:color="auto"/>
              <w:left w:val="single" w:sz="4" w:space="0" w:color="auto"/>
              <w:bottom w:val="single" w:sz="4" w:space="0" w:color="auto"/>
              <w:right w:val="single" w:sz="4" w:space="0" w:color="auto"/>
            </w:tcBorders>
            <w:shd w:val="clear" w:color="auto" w:fill="FFD966"/>
          </w:tcPr>
          <w:p w:rsidR="00AF7488" w:rsidRDefault="00AF7488" w:rsidP="00AF7488">
            <w:pPr>
              <w:jc w:val="center"/>
            </w:pPr>
            <w:r>
              <w:rPr>
                <w:rFonts w:ascii="Traditional Arabic" w:hAnsi="Traditional Arabic" w:cs="Traditional Arabic"/>
                <w:b/>
                <w:bCs/>
                <w:sz w:val="28"/>
                <w:szCs w:val="28"/>
                <w:rtl/>
              </w:rPr>
              <w:t>الفئة</w:t>
            </w:r>
          </w:p>
        </w:tc>
        <w:tc>
          <w:tcPr>
            <w:tcW w:w="2880" w:type="dxa"/>
            <w:tcBorders>
              <w:top w:val="single" w:sz="4" w:space="0" w:color="auto"/>
              <w:left w:val="single" w:sz="4" w:space="0" w:color="auto"/>
              <w:bottom w:val="single" w:sz="4" w:space="0" w:color="auto"/>
              <w:right w:val="single" w:sz="4" w:space="0" w:color="auto"/>
            </w:tcBorders>
            <w:shd w:val="clear" w:color="auto" w:fill="FFD966"/>
          </w:tcPr>
          <w:p w:rsidR="00AF7488" w:rsidRDefault="00AF7488" w:rsidP="00AF7488">
            <w:pPr>
              <w:jc w:val="center"/>
            </w:pPr>
            <w:r>
              <w:rPr>
                <w:rFonts w:ascii="Traditional Arabic" w:hAnsi="Traditional Arabic" w:cs="Traditional Arabic"/>
                <w:b/>
                <w:bCs/>
                <w:sz w:val="28"/>
                <w:szCs w:val="28"/>
                <w:rtl/>
              </w:rPr>
              <w:t>العدد</w:t>
            </w:r>
          </w:p>
        </w:tc>
        <w:tc>
          <w:tcPr>
            <w:tcW w:w="2880" w:type="dxa"/>
            <w:tcBorders>
              <w:top w:val="single" w:sz="4" w:space="0" w:color="auto"/>
              <w:left w:val="single" w:sz="4" w:space="0" w:color="auto"/>
              <w:bottom w:val="single" w:sz="4" w:space="0" w:color="auto"/>
              <w:right w:val="single" w:sz="4" w:space="0" w:color="auto"/>
            </w:tcBorders>
            <w:shd w:val="clear" w:color="auto" w:fill="FFD966"/>
          </w:tcPr>
          <w:p w:rsidR="00AF7488" w:rsidRDefault="00AF7488" w:rsidP="00AF7488">
            <w:pPr>
              <w:jc w:val="center"/>
            </w:pPr>
            <w:r>
              <w:rPr>
                <w:rFonts w:ascii="Traditional Arabic" w:hAnsi="Traditional Arabic" w:cs="Traditional Arabic"/>
                <w:b/>
                <w:bCs/>
                <w:sz w:val="28"/>
                <w:szCs w:val="28"/>
                <w:rtl/>
              </w:rPr>
              <w:t>النسبة</w:t>
            </w:r>
            <w:r>
              <w:rPr>
                <w:rFonts w:ascii="Traditional Arabic" w:hAnsi="Traditional Arabic"/>
                <w:b/>
                <w:sz w:val="28"/>
              </w:rPr>
              <w:t xml:space="preserve"> %</w:t>
            </w:r>
          </w:p>
        </w:tc>
      </w:tr>
      <w:tr w:rsidR="00AF7488" w:rsidTr="0070573A">
        <w:trPr>
          <w:trHeight w:val="435"/>
        </w:trPr>
        <w:tc>
          <w:tcPr>
            <w:tcW w:w="2880" w:type="dxa"/>
            <w:tcBorders>
              <w:top w:val="single" w:sz="4" w:space="0" w:color="auto"/>
              <w:left w:val="single" w:sz="4" w:space="0" w:color="auto"/>
              <w:bottom w:val="single" w:sz="4" w:space="0" w:color="auto"/>
              <w:right w:val="single" w:sz="4" w:space="0" w:color="auto"/>
            </w:tcBorders>
          </w:tcPr>
          <w:p w:rsidR="00AF7488" w:rsidRDefault="00AF7488" w:rsidP="00AF7488">
            <w:pPr>
              <w:jc w:val="center"/>
            </w:pPr>
            <w:r>
              <w:rPr>
                <w:rFonts w:ascii="Traditional Arabic" w:hAnsi="Traditional Arabic" w:cs="Traditional Arabic"/>
                <w:sz w:val="28"/>
                <w:szCs w:val="28"/>
                <w:rtl/>
              </w:rPr>
              <w:t>مهندس</w:t>
            </w:r>
            <w:r>
              <w:rPr>
                <w:rFonts w:ascii="Traditional Arabic" w:hAnsi="Traditional Arabic"/>
                <w:sz w:val="28"/>
              </w:rPr>
              <w:t xml:space="preserve"> </w:t>
            </w:r>
            <w:r>
              <w:rPr>
                <w:rFonts w:ascii="Traditional Arabic" w:hAnsi="Traditional Arabic" w:cs="Traditional Arabic"/>
                <w:sz w:val="28"/>
                <w:szCs w:val="28"/>
                <w:rtl/>
              </w:rPr>
              <w:t>اتصالات</w:t>
            </w:r>
          </w:p>
        </w:tc>
        <w:tc>
          <w:tcPr>
            <w:tcW w:w="2880" w:type="dxa"/>
            <w:tcBorders>
              <w:top w:val="single" w:sz="4" w:space="0" w:color="auto"/>
              <w:left w:val="single" w:sz="4" w:space="0" w:color="auto"/>
              <w:bottom w:val="single" w:sz="4" w:space="0" w:color="auto"/>
              <w:right w:val="single" w:sz="4" w:space="0" w:color="auto"/>
            </w:tcBorders>
          </w:tcPr>
          <w:p w:rsidR="00AF7488" w:rsidRDefault="00AF7488" w:rsidP="00AF7488">
            <w:pPr>
              <w:jc w:val="center"/>
            </w:pPr>
            <w:r>
              <w:rPr>
                <w:rFonts w:ascii="Traditional Arabic" w:hAnsi="Traditional Arabic"/>
                <w:sz w:val="28"/>
              </w:rPr>
              <w:t>16</w:t>
            </w:r>
          </w:p>
        </w:tc>
        <w:tc>
          <w:tcPr>
            <w:tcW w:w="2880" w:type="dxa"/>
            <w:tcBorders>
              <w:top w:val="single" w:sz="4" w:space="0" w:color="auto"/>
              <w:left w:val="single" w:sz="4" w:space="0" w:color="auto"/>
              <w:bottom w:val="single" w:sz="4" w:space="0" w:color="auto"/>
              <w:right w:val="single" w:sz="4" w:space="0" w:color="auto"/>
            </w:tcBorders>
          </w:tcPr>
          <w:p w:rsidR="00AF7488" w:rsidRDefault="00AF7488" w:rsidP="00AF7488">
            <w:pPr>
              <w:jc w:val="center"/>
            </w:pPr>
            <w:r>
              <w:rPr>
                <w:rFonts w:ascii="Traditional Arabic" w:hAnsi="Traditional Arabic"/>
                <w:sz w:val="28"/>
              </w:rPr>
              <w:t>80.0</w:t>
            </w:r>
          </w:p>
        </w:tc>
      </w:tr>
      <w:tr w:rsidR="0070573A" w:rsidTr="0070573A">
        <w:trPr>
          <w:trHeight w:val="240"/>
        </w:trPr>
        <w:tc>
          <w:tcPr>
            <w:tcW w:w="2880" w:type="dxa"/>
            <w:tcBorders>
              <w:top w:val="single" w:sz="4" w:space="0" w:color="auto"/>
              <w:left w:val="single" w:sz="4" w:space="0" w:color="auto"/>
              <w:bottom w:val="single" w:sz="4" w:space="0" w:color="auto"/>
              <w:right w:val="single" w:sz="4" w:space="0" w:color="auto"/>
            </w:tcBorders>
          </w:tcPr>
          <w:p w:rsidR="0070573A" w:rsidRDefault="0070573A" w:rsidP="00AF7488">
            <w:pPr>
              <w:jc w:val="center"/>
              <w:rPr>
                <w:rFonts w:ascii="Traditional Arabic" w:hAnsi="Traditional Arabic" w:cs="Traditional Arabic"/>
                <w:sz w:val="28"/>
                <w:szCs w:val="28"/>
                <w:rtl/>
              </w:rPr>
            </w:pPr>
          </w:p>
        </w:tc>
        <w:tc>
          <w:tcPr>
            <w:tcW w:w="2880" w:type="dxa"/>
            <w:tcBorders>
              <w:top w:val="single" w:sz="4" w:space="0" w:color="auto"/>
              <w:left w:val="single" w:sz="4" w:space="0" w:color="auto"/>
              <w:bottom w:val="single" w:sz="4" w:space="0" w:color="auto"/>
              <w:right w:val="single" w:sz="4" w:space="0" w:color="auto"/>
            </w:tcBorders>
          </w:tcPr>
          <w:p w:rsidR="0070573A" w:rsidRDefault="0070573A" w:rsidP="00AF7488">
            <w:pPr>
              <w:jc w:val="center"/>
              <w:rPr>
                <w:rFonts w:ascii="Traditional Arabic" w:hAnsi="Traditional Arabic"/>
                <w:sz w:val="28"/>
              </w:rPr>
            </w:pPr>
          </w:p>
        </w:tc>
        <w:tc>
          <w:tcPr>
            <w:tcW w:w="2880" w:type="dxa"/>
            <w:tcBorders>
              <w:top w:val="single" w:sz="4" w:space="0" w:color="auto"/>
              <w:left w:val="single" w:sz="4" w:space="0" w:color="auto"/>
              <w:bottom w:val="single" w:sz="4" w:space="0" w:color="auto"/>
              <w:right w:val="single" w:sz="4" w:space="0" w:color="auto"/>
            </w:tcBorders>
          </w:tcPr>
          <w:p w:rsidR="0070573A" w:rsidRDefault="0070573A" w:rsidP="00AF7488">
            <w:pPr>
              <w:jc w:val="center"/>
              <w:rPr>
                <w:rFonts w:ascii="Traditional Arabic" w:hAnsi="Traditional Arabic"/>
                <w:sz w:val="28"/>
              </w:rPr>
            </w:pPr>
          </w:p>
        </w:tc>
      </w:tr>
      <w:tr w:rsidR="00AF7488" w:rsidTr="0070573A">
        <w:tc>
          <w:tcPr>
            <w:tcW w:w="2880" w:type="dxa"/>
            <w:tcBorders>
              <w:top w:val="single" w:sz="4" w:space="0" w:color="auto"/>
              <w:left w:val="single" w:sz="4" w:space="0" w:color="auto"/>
              <w:bottom w:val="single" w:sz="4" w:space="0" w:color="auto"/>
              <w:right w:val="single" w:sz="4" w:space="0" w:color="auto"/>
            </w:tcBorders>
          </w:tcPr>
          <w:p w:rsidR="00AF7488" w:rsidRDefault="00AF7488" w:rsidP="00AF7488">
            <w:pPr>
              <w:jc w:val="center"/>
            </w:pPr>
            <w:r>
              <w:rPr>
                <w:rFonts w:ascii="Traditional Arabic" w:hAnsi="Traditional Arabic" w:cs="Traditional Arabic"/>
                <w:sz w:val="28"/>
                <w:szCs w:val="28"/>
                <w:rtl/>
              </w:rPr>
              <w:t>آخر</w:t>
            </w:r>
          </w:p>
        </w:tc>
        <w:tc>
          <w:tcPr>
            <w:tcW w:w="2880" w:type="dxa"/>
            <w:tcBorders>
              <w:top w:val="single" w:sz="4" w:space="0" w:color="auto"/>
              <w:left w:val="single" w:sz="4" w:space="0" w:color="auto"/>
              <w:bottom w:val="single" w:sz="4" w:space="0" w:color="auto"/>
              <w:right w:val="single" w:sz="4" w:space="0" w:color="auto"/>
            </w:tcBorders>
          </w:tcPr>
          <w:p w:rsidR="00AF7488" w:rsidRDefault="00AF7488" w:rsidP="00AF7488">
            <w:pPr>
              <w:jc w:val="center"/>
            </w:pPr>
            <w:r>
              <w:rPr>
                <w:rFonts w:ascii="Traditional Arabic" w:hAnsi="Traditional Arabic"/>
                <w:sz w:val="28"/>
              </w:rPr>
              <w:t>2</w:t>
            </w:r>
          </w:p>
        </w:tc>
        <w:tc>
          <w:tcPr>
            <w:tcW w:w="2880" w:type="dxa"/>
            <w:tcBorders>
              <w:top w:val="single" w:sz="4" w:space="0" w:color="auto"/>
              <w:left w:val="single" w:sz="4" w:space="0" w:color="auto"/>
              <w:bottom w:val="single" w:sz="4" w:space="0" w:color="auto"/>
              <w:right w:val="single" w:sz="4" w:space="0" w:color="auto"/>
            </w:tcBorders>
          </w:tcPr>
          <w:p w:rsidR="00AF7488" w:rsidRDefault="00AF7488" w:rsidP="00AF7488">
            <w:pPr>
              <w:jc w:val="center"/>
            </w:pPr>
            <w:r>
              <w:rPr>
                <w:rFonts w:ascii="Traditional Arabic" w:hAnsi="Traditional Arabic"/>
                <w:sz w:val="28"/>
              </w:rPr>
              <w:t>10.0</w:t>
            </w:r>
          </w:p>
        </w:tc>
      </w:tr>
      <w:tr w:rsidR="00AF7488" w:rsidTr="0070573A">
        <w:tc>
          <w:tcPr>
            <w:tcW w:w="2880" w:type="dxa"/>
            <w:tcBorders>
              <w:top w:val="single" w:sz="4" w:space="0" w:color="auto"/>
              <w:left w:val="single" w:sz="4" w:space="0" w:color="auto"/>
              <w:bottom w:val="single" w:sz="4" w:space="0" w:color="auto"/>
              <w:right w:val="single" w:sz="4" w:space="0" w:color="auto"/>
            </w:tcBorders>
          </w:tcPr>
          <w:p w:rsidR="00AF7488" w:rsidRDefault="00AF7488" w:rsidP="00AF7488">
            <w:pPr>
              <w:jc w:val="center"/>
            </w:pPr>
            <w:r>
              <w:rPr>
                <w:rFonts w:ascii="Traditional Arabic" w:hAnsi="Traditional Arabic" w:cs="Traditional Arabic"/>
                <w:sz w:val="28"/>
                <w:szCs w:val="28"/>
                <w:rtl/>
              </w:rPr>
              <w:t>مدير</w:t>
            </w:r>
            <w:r>
              <w:rPr>
                <w:rFonts w:ascii="Traditional Arabic" w:hAnsi="Traditional Arabic"/>
                <w:sz w:val="28"/>
              </w:rPr>
              <w:t xml:space="preserve"> </w:t>
            </w:r>
            <w:r>
              <w:rPr>
                <w:rFonts w:ascii="Traditional Arabic" w:hAnsi="Traditional Arabic" w:cs="Traditional Arabic"/>
                <w:sz w:val="28"/>
                <w:szCs w:val="28"/>
                <w:rtl/>
              </w:rPr>
              <w:t>مشروع</w:t>
            </w:r>
          </w:p>
        </w:tc>
        <w:tc>
          <w:tcPr>
            <w:tcW w:w="2880" w:type="dxa"/>
            <w:tcBorders>
              <w:top w:val="single" w:sz="4" w:space="0" w:color="auto"/>
              <w:left w:val="single" w:sz="4" w:space="0" w:color="auto"/>
              <w:bottom w:val="single" w:sz="4" w:space="0" w:color="auto"/>
              <w:right w:val="single" w:sz="4" w:space="0" w:color="auto"/>
            </w:tcBorders>
          </w:tcPr>
          <w:p w:rsidR="00AF7488" w:rsidRDefault="00AF7488" w:rsidP="00AF7488">
            <w:pPr>
              <w:jc w:val="center"/>
            </w:pPr>
            <w:r>
              <w:rPr>
                <w:rFonts w:ascii="Traditional Arabic" w:hAnsi="Traditional Arabic"/>
                <w:sz w:val="28"/>
              </w:rPr>
              <w:t>2</w:t>
            </w:r>
          </w:p>
        </w:tc>
        <w:tc>
          <w:tcPr>
            <w:tcW w:w="2880" w:type="dxa"/>
            <w:tcBorders>
              <w:top w:val="single" w:sz="4" w:space="0" w:color="auto"/>
              <w:left w:val="single" w:sz="4" w:space="0" w:color="auto"/>
              <w:bottom w:val="single" w:sz="4" w:space="0" w:color="auto"/>
              <w:right w:val="single" w:sz="4" w:space="0" w:color="auto"/>
            </w:tcBorders>
          </w:tcPr>
          <w:p w:rsidR="00AF7488" w:rsidRDefault="00AF7488" w:rsidP="00AF7488">
            <w:pPr>
              <w:jc w:val="center"/>
            </w:pPr>
            <w:r>
              <w:rPr>
                <w:rFonts w:ascii="Traditional Arabic" w:hAnsi="Traditional Arabic"/>
                <w:sz w:val="28"/>
              </w:rPr>
              <w:t>10.0</w:t>
            </w:r>
          </w:p>
        </w:tc>
      </w:tr>
    </w:tbl>
    <w:p w:rsidR="00AF7488" w:rsidRDefault="00AF7488" w:rsidP="00AF7488">
      <w:pPr>
        <w:rPr>
          <w:b/>
          <w:bCs/>
          <w:rtl/>
        </w:rPr>
      </w:pPr>
    </w:p>
    <w:p w:rsidR="00885671" w:rsidRDefault="00885671" w:rsidP="00D4294D">
      <w:pPr>
        <w:rPr>
          <w:b/>
          <w:bCs/>
        </w:rPr>
      </w:pPr>
    </w:p>
    <w:p w:rsidR="00885671" w:rsidRDefault="00885671" w:rsidP="00AF7488">
      <w:pPr>
        <w:jc w:val="right"/>
        <w:rPr>
          <w:b/>
          <w:bCs/>
        </w:rPr>
      </w:pPr>
    </w:p>
    <w:p w:rsidR="00885671" w:rsidRDefault="00885671" w:rsidP="00885671">
      <w:pPr>
        <w:jc w:val="right"/>
        <w:rPr>
          <w:b/>
          <w:bCs/>
        </w:rPr>
      </w:pPr>
      <w:r w:rsidRPr="00E448DE">
        <w:rPr>
          <w:rFonts w:hint="cs"/>
          <w:b/>
          <w:bCs/>
          <w:rtl/>
        </w:rPr>
        <w:t>جدول توزيع العينات حسب سنوات الخبرة</w:t>
      </w:r>
      <w:r>
        <w:rPr>
          <w:rFonts w:hint="cs"/>
          <w:b/>
          <w:bCs/>
          <w:rtl/>
        </w:rPr>
        <w:t>:</w:t>
      </w:r>
    </w:p>
    <w:p w:rsidR="00885671" w:rsidRDefault="00885671" w:rsidP="00AF7488">
      <w:pPr>
        <w:jc w:val="right"/>
        <w:rPr>
          <w:b/>
          <w:bCs/>
        </w:rPr>
      </w:pPr>
    </w:p>
    <w:tbl>
      <w:tblPr>
        <w:tblW w:w="0" w:type="auto"/>
        <w:tblLook w:val="04A0" w:firstRow="1" w:lastRow="0" w:firstColumn="1" w:lastColumn="0" w:noHBand="0" w:noVBand="1"/>
      </w:tblPr>
      <w:tblGrid>
        <w:gridCol w:w="2876"/>
        <w:gridCol w:w="2877"/>
        <w:gridCol w:w="2877"/>
      </w:tblGrid>
      <w:tr w:rsidR="00AF7488" w:rsidTr="00885671">
        <w:tc>
          <w:tcPr>
            <w:tcW w:w="2880" w:type="dxa"/>
            <w:tcBorders>
              <w:top w:val="single" w:sz="4" w:space="0" w:color="auto"/>
              <w:left w:val="single" w:sz="4" w:space="0" w:color="auto"/>
              <w:bottom w:val="single" w:sz="4" w:space="0" w:color="auto"/>
              <w:right w:val="single" w:sz="4" w:space="0" w:color="auto"/>
            </w:tcBorders>
            <w:shd w:val="clear" w:color="auto" w:fill="FFD966"/>
          </w:tcPr>
          <w:p w:rsidR="00AF7488" w:rsidRDefault="00AF7488" w:rsidP="00AF7488">
            <w:pPr>
              <w:jc w:val="center"/>
            </w:pPr>
            <w:r>
              <w:rPr>
                <w:rFonts w:ascii="Traditional Arabic" w:hAnsi="Traditional Arabic" w:cs="Traditional Arabic"/>
                <w:b/>
                <w:bCs/>
                <w:sz w:val="28"/>
                <w:szCs w:val="28"/>
                <w:rtl/>
              </w:rPr>
              <w:t>الفئة</w:t>
            </w:r>
          </w:p>
        </w:tc>
        <w:tc>
          <w:tcPr>
            <w:tcW w:w="2880" w:type="dxa"/>
            <w:tcBorders>
              <w:top w:val="single" w:sz="4" w:space="0" w:color="auto"/>
              <w:left w:val="single" w:sz="4" w:space="0" w:color="auto"/>
              <w:bottom w:val="single" w:sz="4" w:space="0" w:color="auto"/>
              <w:right w:val="single" w:sz="4" w:space="0" w:color="auto"/>
            </w:tcBorders>
            <w:shd w:val="clear" w:color="auto" w:fill="FFD966"/>
          </w:tcPr>
          <w:p w:rsidR="00AF7488" w:rsidRDefault="00AF7488" w:rsidP="00AF7488">
            <w:pPr>
              <w:jc w:val="center"/>
            </w:pPr>
            <w:r>
              <w:rPr>
                <w:rFonts w:ascii="Traditional Arabic" w:hAnsi="Traditional Arabic" w:cs="Traditional Arabic"/>
                <w:b/>
                <w:bCs/>
                <w:sz w:val="28"/>
                <w:szCs w:val="28"/>
                <w:rtl/>
              </w:rPr>
              <w:t>العدد</w:t>
            </w:r>
          </w:p>
        </w:tc>
        <w:tc>
          <w:tcPr>
            <w:tcW w:w="2880" w:type="dxa"/>
            <w:tcBorders>
              <w:top w:val="single" w:sz="4" w:space="0" w:color="auto"/>
              <w:left w:val="single" w:sz="4" w:space="0" w:color="auto"/>
              <w:bottom w:val="single" w:sz="4" w:space="0" w:color="auto"/>
              <w:right w:val="single" w:sz="4" w:space="0" w:color="auto"/>
            </w:tcBorders>
            <w:shd w:val="clear" w:color="auto" w:fill="FFD966"/>
          </w:tcPr>
          <w:p w:rsidR="00AF7488" w:rsidRDefault="00AF7488" w:rsidP="00AF7488">
            <w:pPr>
              <w:jc w:val="center"/>
            </w:pPr>
            <w:r>
              <w:rPr>
                <w:rFonts w:ascii="Traditional Arabic" w:hAnsi="Traditional Arabic" w:cs="Traditional Arabic"/>
                <w:b/>
                <w:bCs/>
                <w:sz w:val="28"/>
                <w:szCs w:val="28"/>
                <w:rtl/>
              </w:rPr>
              <w:t>النسبة</w:t>
            </w:r>
            <w:r>
              <w:rPr>
                <w:rFonts w:ascii="Traditional Arabic" w:hAnsi="Traditional Arabic"/>
                <w:b/>
                <w:sz w:val="28"/>
              </w:rPr>
              <w:t xml:space="preserve"> %</w:t>
            </w:r>
          </w:p>
        </w:tc>
      </w:tr>
      <w:tr w:rsidR="00AF7488" w:rsidTr="00885671">
        <w:tc>
          <w:tcPr>
            <w:tcW w:w="2880" w:type="dxa"/>
            <w:tcBorders>
              <w:top w:val="single" w:sz="4" w:space="0" w:color="auto"/>
              <w:left w:val="single" w:sz="4" w:space="0" w:color="auto"/>
              <w:bottom w:val="single" w:sz="4" w:space="0" w:color="auto"/>
              <w:right w:val="single" w:sz="4" w:space="0" w:color="auto"/>
            </w:tcBorders>
          </w:tcPr>
          <w:p w:rsidR="00AF7488" w:rsidRDefault="00AF7488" w:rsidP="00AF7488">
            <w:pPr>
              <w:jc w:val="center"/>
            </w:pPr>
            <w:r>
              <w:rPr>
                <w:rFonts w:ascii="Traditional Arabic" w:hAnsi="Traditional Arabic" w:cs="Traditional Arabic"/>
                <w:sz w:val="28"/>
                <w:szCs w:val="28"/>
                <w:rtl/>
              </w:rPr>
              <w:t>أكثر</w:t>
            </w:r>
            <w:r>
              <w:rPr>
                <w:rFonts w:ascii="Traditional Arabic" w:hAnsi="Traditional Arabic"/>
                <w:sz w:val="28"/>
              </w:rPr>
              <w:t xml:space="preserve"> </w:t>
            </w:r>
            <w:r>
              <w:rPr>
                <w:rFonts w:ascii="Traditional Arabic" w:hAnsi="Traditional Arabic" w:cs="Traditional Arabic"/>
                <w:sz w:val="28"/>
                <w:szCs w:val="28"/>
                <w:rtl/>
              </w:rPr>
              <w:t>من</w:t>
            </w:r>
            <w:r>
              <w:rPr>
                <w:rFonts w:ascii="Traditional Arabic" w:hAnsi="Traditional Arabic"/>
                <w:sz w:val="28"/>
              </w:rPr>
              <w:t xml:space="preserve"> 10 </w:t>
            </w:r>
            <w:r>
              <w:rPr>
                <w:rFonts w:ascii="Traditional Arabic" w:hAnsi="Traditional Arabic" w:cs="Traditional Arabic"/>
                <w:sz w:val="28"/>
                <w:szCs w:val="28"/>
                <w:rtl/>
              </w:rPr>
              <w:t>سنوات</w:t>
            </w:r>
          </w:p>
        </w:tc>
        <w:tc>
          <w:tcPr>
            <w:tcW w:w="2880" w:type="dxa"/>
            <w:tcBorders>
              <w:top w:val="single" w:sz="4" w:space="0" w:color="auto"/>
              <w:left w:val="single" w:sz="4" w:space="0" w:color="auto"/>
              <w:bottom w:val="single" w:sz="4" w:space="0" w:color="auto"/>
              <w:right w:val="single" w:sz="4" w:space="0" w:color="auto"/>
            </w:tcBorders>
          </w:tcPr>
          <w:p w:rsidR="00AF7488" w:rsidRDefault="00AF7488" w:rsidP="00AF7488">
            <w:pPr>
              <w:jc w:val="center"/>
            </w:pPr>
            <w:r>
              <w:rPr>
                <w:rFonts w:ascii="Traditional Arabic" w:hAnsi="Traditional Arabic"/>
                <w:sz w:val="28"/>
              </w:rPr>
              <w:t>7</w:t>
            </w:r>
          </w:p>
        </w:tc>
        <w:tc>
          <w:tcPr>
            <w:tcW w:w="2880" w:type="dxa"/>
            <w:tcBorders>
              <w:top w:val="single" w:sz="4" w:space="0" w:color="auto"/>
              <w:left w:val="single" w:sz="4" w:space="0" w:color="auto"/>
              <w:bottom w:val="single" w:sz="4" w:space="0" w:color="auto"/>
              <w:right w:val="single" w:sz="4" w:space="0" w:color="auto"/>
            </w:tcBorders>
          </w:tcPr>
          <w:p w:rsidR="00AF7488" w:rsidRDefault="00AF7488" w:rsidP="00AF7488">
            <w:pPr>
              <w:jc w:val="center"/>
            </w:pPr>
            <w:r>
              <w:rPr>
                <w:rFonts w:ascii="Traditional Arabic" w:hAnsi="Traditional Arabic"/>
                <w:sz w:val="28"/>
              </w:rPr>
              <w:t>35.0</w:t>
            </w:r>
          </w:p>
        </w:tc>
      </w:tr>
      <w:tr w:rsidR="00AF7488" w:rsidTr="00885671">
        <w:tc>
          <w:tcPr>
            <w:tcW w:w="2880" w:type="dxa"/>
            <w:tcBorders>
              <w:top w:val="single" w:sz="4" w:space="0" w:color="auto"/>
              <w:left w:val="single" w:sz="4" w:space="0" w:color="auto"/>
              <w:bottom w:val="single" w:sz="4" w:space="0" w:color="auto"/>
              <w:right w:val="single" w:sz="4" w:space="0" w:color="auto"/>
            </w:tcBorders>
          </w:tcPr>
          <w:p w:rsidR="00AF7488" w:rsidRDefault="00AF7488" w:rsidP="00AF7488">
            <w:pPr>
              <w:jc w:val="center"/>
            </w:pPr>
            <w:r>
              <w:rPr>
                <w:rFonts w:ascii="Traditional Arabic" w:hAnsi="Traditional Arabic"/>
                <w:sz w:val="28"/>
              </w:rPr>
              <w:t xml:space="preserve">6 – 10 </w:t>
            </w:r>
            <w:r>
              <w:rPr>
                <w:rFonts w:ascii="Traditional Arabic" w:hAnsi="Traditional Arabic" w:cs="Traditional Arabic"/>
                <w:sz w:val="28"/>
                <w:szCs w:val="28"/>
                <w:rtl/>
              </w:rPr>
              <w:t>سنوات</w:t>
            </w:r>
          </w:p>
        </w:tc>
        <w:tc>
          <w:tcPr>
            <w:tcW w:w="2880" w:type="dxa"/>
            <w:tcBorders>
              <w:top w:val="single" w:sz="4" w:space="0" w:color="auto"/>
              <w:left w:val="single" w:sz="4" w:space="0" w:color="auto"/>
              <w:bottom w:val="single" w:sz="4" w:space="0" w:color="auto"/>
              <w:right w:val="single" w:sz="4" w:space="0" w:color="auto"/>
            </w:tcBorders>
          </w:tcPr>
          <w:p w:rsidR="00AF7488" w:rsidRDefault="00AF7488" w:rsidP="00AF7488">
            <w:pPr>
              <w:jc w:val="center"/>
            </w:pPr>
            <w:r>
              <w:rPr>
                <w:rFonts w:ascii="Traditional Arabic" w:hAnsi="Traditional Arabic"/>
                <w:sz w:val="28"/>
              </w:rPr>
              <w:t>5</w:t>
            </w:r>
          </w:p>
        </w:tc>
        <w:tc>
          <w:tcPr>
            <w:tcW w:w="2880" w:type="dxa"/>
            <w:tcBorders>
              <w:top w:val="single" w:sz="4" w:space="0" w:color="auto"/>
              <w:left w:val="single" w:sz="4" w:space="0" w:color="auto"/>
              <w:bottom w:val="single" w:sz="4" w:space="0" w:color="auto"/>
              <w:right w:val="single" w:sz="4" w:space="0" w:color="auto"/>
            </w:tcBorders>
          </w:tcPr>
          <w:p w:rsidR="00AF7488" w:rsidRDefault="00AF7488" w:rsidP="00AF7488">
            <w:pPr>
              <w:jc w:val="center"/>
            </w:pPr>
            <w:r>
              <w:rPr>
                <w:rFonts w:ascii="Traditional Arabic" w:hAnsi="Traditional Arabic"/>
                <w:sz w:val="28"/>
              </w:rPr>
              <w:t>25.0</w:t>
            </w:r>
          </w:p>
        </w:tc>
      </w:tr>
      <w:tr w:rsidR="00AF7488" w:rsidTr="00885671">
        <w:tc>
          <w:tcPr>
            <w:tcW w:w="2880" w:type="dxa"/>
            <w:tcBorders>
              <w:top w:val="single" w:sz="4" w:space="0" w:color="auto"/>
              <w:left w:val="single" w:sz="4" w:space="0" w:color="auto"/>
              <w:bottom w:val="single" w:sz="4" w:space="0" w:color="auto"/>
              <w:right w:val="single" w:sz="4" w:space="0" w:color="auto"/>
            </w:tcBorders>
          </w:tcPr>
          <w:p w:rsidR="00AF7488" w:rsidRDefault="00AF7488" w:rsidP="00AF7488">
            <w:pPr>
              <w:jc w:val="center"/>
            </w:pPr>
            <w:r>
              <w:rPr>
                <w:rFonts w:ascii="Traditional Arabic" w:hAnsi="Traditional Arabic" w:cs="Traditional Arabic"/>
                <w:sz w:val="28"/>
                <w:szCs w:val="28"/>
                <w:rtl/>
              </w:rPr>
              <w:t>أقل</w:t>
            </w:r>
            <w:r>
              <w:rPr>
                <w:rFonts w:ascii="Traditional Arabic" w:hAnsi="Traditional Arabic"/>
                <w:sz w:val="28"/>
              </w:rPr>
              <w:t xml:space="preserve"> </w:t>
            </w:r>
            <w:r>
              <w:rPr>
                <w:rFonts w:ascii="Traditional Arabic" w:hAnsi="Traditional Arabic" w:cs="Traditional Arabic"/>
                <w:sz w:val="28"/>
                <w:szCs w:val="28"/>
                <w:rtl/>
              </w:rPr>
              <w:t>من</w:t>
            </w:r>
            <w:r>
              <w:rPr>
                <w:rFonts w:ascii="Traditional Arabic" w:hAnsi="Traditional Arabic"/>
                <w:sz w:val="28"/>
              </w:rPr>
              <w:t xml:space="preserve"> 3 </w:t>
            </w:r>
            <w:r>
              <w:rPr>
                <w:rFonts w:ascii="Traditional Arabic" w:hAnsi="Traditional Arabic" w:cs="Traditional Arabic"/>
                <w:sz w:val="28"/>
                <w:szCs w:val="28"/>
                <w:rtl/>
              </w:rPr>
              <w:t>سنوات</w:t>
            </w:r>
          </w:p>
        </w:tc>
        <w:tc>
          <w:tcPr>
            <w:tcW w:w="2880" w:type="dxa"/>
            <w:tcBorders>
              <w:top w:val="single" w:sz="4" w:space="0" w:color="auto"/>
              <w:left w:val="single" w:sz="4" w:space="0" w:color="auto"/>
              <w:bottom w:val="single" w:sz="4" w:space="0" w:color="auto"/>
              <w:right w:val="single" w:sz="4" w:space="0" w:color="auto"/>
            </w:tcBorders>
          </w:tcPr>
          <w:p w:rsidR="00AF7488" w:rsidRDefault="00AF7488" w:rsidP="00AF7488">
            <w:pPr>
              <w:jc w:val="center"/>
            </w:pPr>
            <w:r>
              <w:rPr>
                <w:rFonts w:ascii="Traditional Arabic" w:hAnsi="Traditional Arabic"/>
                <w:sz w:val="28"/>
              </w:rPr>
              <w:t>5</w:t>
            </w:r>
          </w:p>
        </w:tc>
        <w:tc>
          <w:tcPr>
            <w:tcW w:w="2880" w:type="dxa"/>
            <w:tcBorders>
              <w:top w:val="single" w:sz="4" w:space="0" w:color="auto"/>
              <w:left w:val="single" w:sz="4" w:space="0" w:color="auto"/>
              <w:bottom w:val="single" w:sz="4" w:space="0" w:color="auto"/>
              <w:right w:val="single" w:sz="4" w:space="0" w:color="auto"/>
            </w:tcBorders>
          </w:tcPr>
          <w:p w:rsidR="00AF7488" w:rsidRDefault="00AF7488" w:rsidP="00AF7488">
            <w:pPr>
              <w:jc w:val="center"/>
            </w:pPr>
            <w:r>
              <w:rPr>
                <w:rFonts w:ascii="Traditional Arabic" w:hAnsi="Traditional Arabic"/>
                <w:sz w:val="28"/>
              </w:rPr>
              <w:t>25.0</w:t>
            </w:r>
          </w:p>
        </w:tc>
      </w:tr>
      <w:tr w:rsidR="00AF7488" w:rsidTr="00885671">
        <w:tc>
          <w:tcPr>
            <w:tcW w:w="2880" w:type="dxa"/>
            <w:tcBorders>
              <w:top w:val="single" w:sz="4" w:space="0" w:color="auto"/>
              <w:left w:val="single" w:sz="4" w:space="0" w:color="auto"/>
              <w:bottom w:val="single" w:sz="4" w:space="0" w:color="auto"/>
              <w:right w:val="single" w:sz="4" w:space="0" w:color="auto"/>
            </w:tcBorders>
          </w:tcPr>
          <w:p w:rsidR="00AF7488" w:rsidRDefault="00AF7488" w:rsidP="00AF7488">
            <w:pPr>
              <w:jc w:val="center"/>
            </w:pPr>
            <w:r>
              <w:rPr>
                <w:rFonts w:ascii="Traditional Arabic" w:hAnsi="Traditional Arabic"/>
                <w:sz w:val="28"/>
              </w:rPr>
              <w:t xml:space="preserve">3 – 5 </w:t>
            </w:r>
            <w:r>
              <w:rPr>
                <w:rFonts w:ascii="Traditional Arabic" w:hAnsi="Traditional Arabic" w:cs="Traditional Arabic"/>
                <w:sz w:val="28"/>
                <w:szCs w:val="28"/>
                <w:rtl/>
              </w:rPr>
              <w:t>سنوات</w:t>
            </w:r>
          </w:p>
        </w:tc>
        <w:tc>
          <w:tcPr>
            <w:tcW w:w="2880" w:type="dxa"/>
            <w:tcBorders>
              <w:top w:val="single" w:sz="4" w:space="0" w:color="auto"/>
              <w:left w:val="single" w:sz="4" w:space="0" w:color="auto"/>
              <w:bottom w:val="single" w:sz="4" w:space="0" w:color="auto"/>
              <w:right w:val="single" w:sz="4" w:space="0" w:color="auto"/>
            </w:tcBorders>
          </w:tcPr>
          <w:p w:rsidR="00AF7488" w:rsidRDefault="00AF7488" w:rsidP="00AF7488">
            <w:pPr>
              <w:jc w:val="center"/>
            </w:pPr>
            <w:r>
              <w:rPr>
                <w:rFonts w:ascii="Traditional Arabic" w:hAnsi="Traditional Arabic"/>
                <w:sz w:val="28"/>
              </w:rPr>
              <w:t>3</w:t>
            </w:r>
          </w:p>
        </w:tc>
        <w:tc>
          <w:tcPr>
            <w:tcW w:w="2880" w:type="dxa"/>
            <w:tcBorders>
              <w:top w:val="single" w:sz="4" w:space="0" w:color="auto"/>
              <w:left w:val="single" w:sz="4" w:space="0" w:color="auto"/>
              <w:bottom w:val="single" w:sz="4" w:space="0" w:color="auto"/>
              <w:right w:val="single" w:sz="4" w:space="0" w:color="auto"/>
            </w:tcBorders>
          </w:tcPr>
          <w:p w:rsidR="00AF7488" w:rsidRDefault="00AF7488" w:rsidP="00AF7488">
            <w:pPr>
              <w:jc w:val="center"/>
            </w:pPr>
            <w:r>
              <w:rPr>
                <w:rFonts w:ascii="Traditional Arabic" w:hAnsi="Traditional Arabic"/>
                <w:sz w:val="28"/>
              </w:rPr>
              <w:t>15.0</w:t>
            </w:r>
          </w:p>
        </w:tc>
      </w:tr>
    </w:tbl>
    <w:p w:rsidR="00AF7488" w:rsidRDefault="00AF7488" w:rsidP="00AF7488">
      <w:pPr>
        <w:jc w:val="right"/>
        <w:rPr>
          <w:b/>
          <w:bCs/>
        </w:rPr>
      </w:pPr>
    </w:p>
    <w:p w:rsidR="00D4294D" w:rsidRPr="00312001" w:rsidRDefault="00D4294D" w:rsidP="00D4294D">
      <w:pPr>
        <w:pStyle w:val="aa"/>
        <w:jc w:val="center"/>
        <w:rPr>
          <w:rFonts w:ascii="Times New Roman" w:hAnsi="Times New Roman"/>
          <w:b/>
          <w:bCs/>
          <w:sz w:val="28"/>
          <w:szCs w:val="28"/>
        </w:rPr>
      </w:pPr>
      <w:r w:rsidRPr="00312001">
        <w:rPr>
          <w:rFonts w:ascii="Times New Roman" w:hAnsi="Times New Roman"/>
          <w:b/>
          <w:bCs/>
          <w:sz w:val="28"/>
          <w:szCs w:val="28"/>
        </w:rPr>
        <w:t>23</w:t>
      </w:r>
    </w:p>
    <w:p w:rsidR="00AF7488" w:rsidRDefault="00AF7488" w:rsidP="00D4294D">
      <w:pPr>
        <w:bidi/>
        <w:jc w:val="center"/>
        <w:rPr>
          <w:rFonts w:hint="cs"/>
          <w:b/>
          <w:bCs/>
          <w:rtl/>
        </w:rPr>
      </w:pPr>
    </w:p>
    <w:p w:rsidR="00AF7488" w:rsidRDefault="00AF7488" w:rsidP="00AF7488">
      <w:pPr>
        <w:bidi/>
        <w:rPr>
          <w:b/>
          <w:bCs/>
          <w:rtl/>
        </w:rPr>
      </w:pPr>
      <w:r w:rsidRPr="002E6C3F">
        <w:rPr>
          <w:rFonts w:hint="cs"/>
          <w:b/>
          <w:bCs/>
          <w:rtl/>
        </w:rPr>
        <w:t xml:space="preserve">جدول </w:t>
      </w:r>
      <w:r>
        <w:rPr>
          <w:rFonts w:hint="cs"/>
          <w:b/>
          <w:bCs/>
          <w:rtl/>
        </w:rPr>
        <w:t>توزيع العينات حسب القطاع:</w:t>
      </w:r>
    </w:p>
    <w:tbl>
      <w:tblPr>
        <w:bidiVisual/>
        <w:tblW w:w="8628" w:type="dxa"/>
        <w:tblLook w:val="04A0" w:firstRow="1" w:lastRow="0" w:firstColumn="1" w:lastColumn="0" w:noHBand="0" w:noVBand="1"/>
      </w:tblPr>
      <w:tblGrid>
        <w:gridCol w:w="2876"/>
        <w:gridCol w:w="2876"/>
        <w:gridCol w:w="2876"/>
      </w:tblGrid>
      <w:tr w:rsidR="00AF7488" w:rsidTr="00885671">
        <w:tc>
          <w:tcPr>
            <w:tcW w:w="2876" w:type="dxa"/>
            <w:tcBorders>
              <w:top w:val="single" w:sz="4" w:space="0" w:color="auto"/>
              <w:left w:val="single" w:sz="4" w:space="0" w:color="auto"/>
              <w:bottom w:val="single" w:sz="4" w:space="0" w:color="auto"/>
              <w:right w:val="single" w:sz="4" w:space="0" w:color="auto"/>
            </w:tcBorders>
            <w:shd w:val="clear" w:color="auto" w:fill="FFCC66"/>
          </w:tcPr>
          <w:p w:rsidR="00AF7488" w:rsidRPr="00BF4616" w:rsidRDefault="00AF7488" w:rsidP="00AF7488">
            <w:pPr>
              <w:jc w:val="center"/>
              <w:rPr>
                <w:rFonts w:ascii="Traditional Arabic" w:hAnsi="Traditional Arabic"/>
                <w:b/>
                <w:sz w:val="28"/>
                <w:rtl/>
              </w:rPr>
            </w:pPr>
            <w:r w:rsidRPr="00BF4616">
              <w:rPr>
                <w:rFonts w:ascii="Traditional Arabic" w:hAnsi="Traditional Arabic" w:cs="Traditional Arabic"/>
                <w:b/>
                <w:bCs/>
                <w:sz w:val="28"/>
                <w:szCs w:val="28"/>
                <w:rtl/>
              </w:rPr>
              <w:t>النسبة</w:t>
            </w:r>
            <w:r w:rsidRPr="00BF4616">
              <w:rPr>
                <w:rFonts w:ascii="Traditional Arabic" w:hAnsi="Traditional Arabic"/>
                <w:b/>
                <w:sz w:val="28"/>
              </w:rPr>
              <w:t xml:space="preserve"> %</w:t>
            </w:r>
          </w:p>
        </w:tc>
        <w:tc>
          <w:tcPr>
            <w:tcW w:w="2876" w:type="dxa"/>
            <w:tcBorders>
              <w:top w:val="single" w:sz="4" w:space="0" w:color="auto"/>
              <w:left w:val="single" w:sz="4" w:space="0" w:color="auto"/>
              <w:bottom w:val="single" w:sz="4" w:space="0" w:color="auto"/>
              <w:right w:val="single" w:sz="4" w:space="0" w:color="auto"/>
            </w:tcBorders>
            <w:shd w:val="clear" w:color="auto" w:fill="FFCC66"/>
          </w:tcPr>
          <w:p w:rsidR="00AF7488" w:rsidRPr="00BF4616" w:rsidRDefault="00AF7488" w:rsidP="00AF7488">
            <w:pPr>
              <w:jc w:val="center"/>
              <w:rPr>
                <w:rFonts w:ascii="Traditional Arabic" w:hAnsi="Traditional Arabic"/>
                <w:b/>
                <w:sz w:val="28"/>
                <w:rtl/>
              </w:rPr>
            </w:pPr>
            <w:r w:rsidRPr="00BF4616">
              <w:rPr>
                <w:rFonts w:ascii="Traditional Arabic" w:hAnsi="Traditional Arabic" w:cs="Traditional Arabic"/>
                <w:b/>
                <w:bCs/>
                <w:sz w:val="28"/>
                <w:szCs w:val="28"/>
                <w:rtl/>
              </w:rPr>
              <w:t>الفئة</w:t>
            </w:r>
          </w:p>
        </w:tc>
        <w:tc>
          <w:tcPr>
            <w:tcW w:w="2876" w:type="dxa"/>
            <w:tcBorders>
              <w:top w:val="single" w:sz="4" w:space="0" w:color="auto"/>
              <w:left w:val="single" w:sz="4" w:space="0" w:color="auto"/>
              <w:bottom w:val="single" w:sz="4" w:space="0" w:color="auto"/>
              <w:right w:val="single" w:sz="4" w:space="0" w:color="auto"/>
            </w:tcBorders>
            <w:shd w:val="clear" w:color="auto" w:fill="FFCC66"/>
          </w:tcPr>
          <w:p w:rsidR="00AF7488" w:rsidRPr="00BF4616" w:rsidRDefault="00AF7488" w:rsidP="00AF7488">
            <w:pPr>
              <w:jc w:val="center"/>
              <w:rPr>
                <w:rFonts w:ascii="Traditional Arabic" w:hAnsi="Traditional Arabic"/>
                <w:b/>
                <w:sz w:val="28"/>
                <w:rtl/>
              </w:rPr>
            </w:pPr>
            <w:r w:rsidRPr="00BF4616">
              <w:rPr>
                <w:rFonts w:ascii="Traditional Arabic" w:hAnsi="Traditional Arabic" w:cs="Traditional Arabic"/>
                <w:b/>
                <w:bCs/>
                <w:sz w:val="28"/>
                <w:szCs w:val="28"/>
                <w:rtl/>
              </w:rPr>
              <w:t>العدد</w:t>
            </w:r>
          </w:p>
        </w:tc>
      </w:tr>
      <w:tr w:rsidR="00AF7488" w:rsidTr="00885671">
        <w:tc>
          <w:tcPr>
            <w:tcW w:w="2876" w:type="dxa"/>
            <w:tcBorders>
              <w:top w:val="single" w:sz="4" w:space="0" w:color="auto"/>
              <w:left w:val="single" w:sz="4" w:space="0" w:color="auto"/>
              <w:bottom w:val="single" w:sz="4" w:space="0" w:color="auto"/>
              <w:right w:val="single" w:sz="4" w:space="0" w:color="auto"/>
            </w:tcBorders>
          </w:tcPr>
          <w:p w:rsidR="00AF7488" w:rsidRDefault="00AF7488" w:rsidP="00AF7488">
            <w:pPr>
              <w:bidi/>
              <w:rPr>
                <w:b/>
                <w:bCs/>
                <w:rtl/>
              </w:rPr>
            </w:pPr>
            <w:r>
              <w:rPr>
                <w:rFonts w:ascii="Traditional Arabic" w:hAnsi="Traditional Arabic"/>
                <w:sz w:val="28"/>
              </w:rPr>
              <w:t>35.0</w:t>
            </w:r>
          </w:p>
        </w:tc>
        <w:tc>
          <w:tcPr>
            <w:tcW w:w="2876" w:type="dxa"/>
            <w:tcBorders>
              <w:top w:val="single" w:sz="4" w:space="0" w:color="auto"/>
              <w:left w:val="single" w:sz="4" w:space="0" w:color="auto"/>
              <w:bottom w:val="single" w:sz="4" w:space="0" w:color="auto"/>
              <w:right w:val="single" w:sz="4" w:space="0" w:color="auto"/>
            </w:tcBorders>
          </w:tcPr>
          <w:p w:rsidR="00AF7488" w:rsidRDefault="00AF7488" w:rsidP="00AF7488">
            <w:pPr>
              <w:bidi/>
              <w:rPr>
                <w:b/>
                <w:bCs/>
                <w:rtl/>
              </w:rPr>
            </w:pPr>
            <w:r>
              <w:rPr>
                <w:rFonts w:ascii="Traditional Arabic" w:hAnsi="Traditional Arabic" w:cs="Traditional Arabic"/>
                <w:sz w:val="28"/>
                <w:szCs w:val="28"/>
                <w:rtl/>
              </w:rPr>
              <w:t>مقاول</w:t>
            </w:r>
            <w:r>
              <w:rPr>
                <w:rFonts w:ascii="Traditional Arabic" w:hAnsi="Traditional Arabic"/>
                <w:sz w:val="28"/>
              </w:rPr>
              <w:t xml:space="preserve"> </w:t>
            </w:r>
            <w:r>
              <w:rPr>
                <w:rFonts w:ascii="Traditional Arabic" w:hAnsi="Traditional Arabic" w:cs="Traditional Arabic"/>
                <w:sz w:val="28"/>
                <w:szCs w:val="28"/>
                <w:rtl/>
              </w:rPr>
              <w:t>اتصالات</w:t>
            </w:r>
          </w:p>
        </w:tc>
        <w:tc>
          <w:tcPr>
            <w:tcW w:w="2876" w:type="dxa"/>
            <w:tcBorders>
              <w:top w:val="single" w:sz="4" w:space="0" w:color="auto"/>
              <w:left w:val="single" w:sz="4" w:space="0" w:color="auto"/>
              <w:bottom w:val="single" w:sz="4" w:space="0" w:color="auto"/>
              <w:right w:val="single" w:sz="4" w:space="0" w:color="auto"/>
            </w:tcBorders>
          </w:tcPr>
          <w:p w:rsidR="00AF7488" w:rsidRDefault="00AF7488" w:rsidP="00AF7488">
            <w:pPr>
              <w:bidi/>
              <w:rPr>
                <w:b/>
                <w:bCs/>
                <w:rtl/>
              </w:rPr>
            </w:pPr>
            <w:r>
              <w:rPr>
                <w:rFonts w:ascii="Traditional Arabic" w:hAnsi="Traditional Arabic"/>
                <w:sz w:val="28"/>
              </w:rPr>
              <w:t>7</w:t>
            </w:r>
          </w:p>
        </w:tc>
      </w:tr>
      <w:tr w:rsidR="00AF7488" w:rsidTr="00885671">
        <w:tc>
          <w:tcPr>
            <w:tcW w:w="2876" w:type="dxa"/>
            <w:tcBorders>
              <w:top w:val="single" w:sz="4" w:space="0" w:color="auto"/>
              <w:left w:val="single" w:sz="4" w:space="0" w:color="auto"/>
              <w:bottom w:val="single" w:sz="4" w:space="0" w:color="auto"/>
              <w:right w:val="single" w:sz="4" w:space="0" w:color="auto"/>
            </w:tcBorders>
          </w:tcPr>
          <w:p w:rsidR="00AF7488" w:rsidRDefault="00AF7488" w:rsidP="00AF7488">
            <w:pPr>
              <w:bidi/>
              <w:rPr>
                <w:b/>
                <w:bCs/>
                <w:rtl/>
              </w:rPr>
            </w:pPr>
            <w:r>
              <w:rPr>
                <w:rFonts w:ascii="Traditional Arabic" w:hAnsi="Traditional Arabic"/>
                <w:sz w:val="28"/>
              </w:rPr>
              <w:t>20.0</w:t>
            </w:r>
          </w:p>
        </w:tc>
        <w:tc>
          <w:tcPr>
            <w:tcW w:w="2876" w:type="dxa"/>
            <w:tcBorders>
              <w:top w:val="single" w:sz="4" w:space="0" w:color="auto"/>
              <w:left w:val="single" w:sz="4" w:space="0" w:color="auto"/>
              <w:bottom w:val="single" w:sz="4" w:space="0" w:color="auto"/>
              <w:right w:val="single" w:sz="4" w:space="0" w:color="auto"/>
            </w:tcBorders>
          </w:tcPr>
          <w:p w:rsidR="00AF7488" w:rsidRDefault="00AF7488" w:rsidP="00AF7488">
            <w:pPr>
              <w:bidi/>
              <w:rPr>
                <w:b/>
                <w:bCs/>
                <w:rtl/>
              </w:rPr>
            </w:pPr>
            <w:r>
              <w:rPr>
                <w:rFonts w:ascii="Traditional Arabic" w:hAnsi="Traditional Arabic" w:cs="Traditional Arabic"/>
                <w:sz w:val="28"/>
                <w:szCs w:val="28"/>
                <w:rtl/>
              </w:rPr>
              <w:t>مشغل</w:t>
            </w:r>
            <w:r>
              <w:rPr>
                <w:rFonts w:ascii="Traditional Arabic" w:hAnsi="Traditional Arabic"/>
                <w:sz w:val="28"/>
              </w:rPr>
              <w:t xml:space="preserve"> </w:t>
            </w:r>
            <w:r>
              <w:rPr>
                <w:rFonts w:ascii="Traditional Arabic" w:hAnsi="Traditional Arabic" w:cs="Traditional Arabic"/>
                <w:sz w:val="28"/>
                <w:szCs w:val="28"/>
                <w:rtl/>
              </w:rPr>
              <w:t>اتصالات</w:t>
            </w:r>
          </w:p>
        </w:tc>
        <w:tc>
          <w:tcPr>
            <w:tcW w:w="2876" w:type="dxa"/>
            <w:tcBorders>
              <w:top w:val="single" w:sz="4" w:space="0" w:color="auto"/>
              <w:left w:val="single" w:sz="4" w:space="0" w:color="auto"/>
              <w:bottom w:val="single" w:sz="4" w:space="0" w:color="auto"/>
              <w:right w:val="single" w:sz="4" w:space="0" w:color="auto"/>
            </w:tcBorders>
          </w:tcPr>
          <w:p w:rsidR="00AF7488" w:rsidRDefault="00AF7488" w:rsidP="00AF7488">
            <w:pPr>
              <w:bidi/>
              <w:rPr>
                <w:b/>
                <w:bCs/>
                <w:rtl/>
              </w:rPr>
            </w:pPr>
            <w:r>
              <w:rPr>
                <w:rFonts w:ascii="Traditional Arabic" w:hAnsi="Traditional Arabic"/>
                <w:sz w:val="28"/>
              </w:rPr>
              <w:t>4</w:t>
            </w:r>
          </w:p>
        </w:tc>
      </w:tr>
      <w:tr w:rsidR="00AF7488" w:rsidTr="00885671">
        <w:tc>
          <w:tcPr>
            <w:tcW w:w="2876" w:type="dxa"/>
            <w:tcBorders>
              <w:top w:val="single" w:sz="4" w:space="0" w:color="auto"/>
              <w:left w:val="single" w:sz="4" w:space="0" w:color="auto"/>
              <w:bottom w:val="single" w:sz="4" w:space="0" w:color="auto"/>
              <w:right w:val="single" w:sz="4" w:space="0" w:color="auto"/>
            </w:tcBorders>
          </w:tcPr>
          <w:p w:rsidR="00AF7488" w:rsidRDefault="00AF7488" w:rsidP="00AF7488">
            <w:pPr>
              <w:bidi/>
              <w:rPr>
                <w:b/>
                <w:bCs/>
                <w:rtl/>
              </w:rPr>
            </w:pPr>
            <w:r>
              <w:rPr>
                <w:rFonts w:ascii="Traditional Arabic" w:hAnsi="Traditional Arabic"/>
                <w:sz w:val="28"/>
              </w:rPr>
              <w:t>20.0</w:t>
            </w:r>
          </w:p>
        </w:tc>
        <w:tc>
          <w:tcPr>
            <w:tcW w:w="2876" w:type="dxa"/>
            <w:tcBorders>
              <w:top w:val="single" w:sz="4" w:space="0" w:color="auto"/>
              <w:left w:val="single" w:sz="4" w:space="0" w:color="auto"/>
              <w:bottom w:val="single" w:sz="4" w:space="0" w:color="auto"/>
              <w:right w:val="single" w:sz="4" w:space="0" w:color="auto"/>
            </w:tcBorders>
          </w:tcPr>
          <w:p w:rsidR="00AF7488" w:rsidRDefault="00AF7488" w:rsidP="00AF7488">
            <w:pPr>
              <w:bidi/>
              <w:rPr>
                <w:b/>
                <w:bCs/>
                <w:rtl/>
              </w:rPr>
            </w:pPr>
            <w:r>
              <w:rPr>
                <w:rFonts w:ascii="Traditional Arabic" w:hAnsi="Traditional Arabic" w:cs="Traditional Arabic"/>
                <w:sz w:val="28"/>
                <w:szCs w:val="28"/>
                <w:rtl/>
              </w:rPr>
              <w:t>جهة</w:t>
            </w:r>
            <w:r>
              <w:rPr>
                <w:rFonts w:ascii="Traditional Arabic" w:hAnsi="Traditional Arabic"/>
                <w:sz w:val="28"/>
              </w:rPr>
              <w:t xml:space="preserve"> </w:t>
            </w:r>
            <w:r>
              <w:rPr>
                <w:rFonts w:ascii="Traditional Arabic" w:hAnsi="Traditional Arabic" w:cs="Traditional Arabic"/>
                <w:sz w:val="28"/>
                <w:szCs w:val="28"/>
                <w:rtl/>
              </w:rPr>
              <w:t>حكومية</w:t>
            </w:r>
          </w:p>
        </w:tc>
        <w:tc>
          <w:tcPr>
            <w:tcW w:w="2876" w:type="dxa"/>
            <w:tcBorders>
              <w:top w:val="single" w:sz="4" w:space="0" w:color="auto"/>
              <w:left w:val="single" w:sz="4" w:space="0" w:color="auto"/>
              <w:bottom w:val="single" w:sz="4" w:space="0" w:color="auto"/>
              <w:right w:val="single" w:sz="4" w:space="0" w:color="auto"/>
            </w:tcBorders>
          </w:tcPr>
          <w:p w:rsidR="00AF7488" w:rsidRDefault="00AF7488" w:rsidP="00AF7488">
            <w:pPr>
              <w:bidi/>
              <w:rPr>
                <w:b/>
                <w:bCs/>
                <w:rtl/>
              </w:rPr>
            </w:pPr>
            <w:r>
              <w:rPr>
                <w:rFonts w:ascii="Traditional Arabic" w:hAnsi="Traditional Arabic"/>
                <w:sz w:val="28"/>
              </w:rPr>
              <w:t>4</w:t>
            </w:r>
          </w:p>
        </w:tc>
      </w:tr>
      <w:tr w:rsidR="00AF7488" w:rsidTr="00885671">
        <w:tc>
          <w:tcPr>
            <w:tcW w:w="2876" w:type="dxa"/>
            <w:tcBorders>
              <w:top w:val="single" w:sz="4" w:space="0" w:color="auto"/>
              <w:left w:val="single" w:sz="4" w:space="0" w:color="auto"/>
              <w:bottom w:val="single" w:sz="4" w:space="0" w:color="auto"/>
              <w:right w:val="single" w:sz="4" w:space="0" w:color="auto"/>
            </w:tcBorders>
          </w:tcPr>
          <w:p w:rsidR="00AF7488" w:rsidRDefault="00AF7488" w:rsidP="00AF7488">
            <w:pPr>
              <w:bidi/>
              <w:rPr>
                <w:b/>
                <w:bCs/>
                <w:rtl/>
              </w:rPr>
            </w:pPr>
            <w:r>
              <w:rPr>
                <w:rFonts w:ascii="Traditional Arabic" w:hAnsi="Traditional Arabic"/>
                <w:sz w:val="28"/>
              </w:rPr>
              <w:t>15.0</w:t>
            </w:r>
          </w:p>
        </w:tc>
        <w:tc>
          <w:tcPr>
            <w:tcW w:w="2876" w:type="dxa"/>
            <w:tcBorders>
              <w:top w:val="single" w:sz="4" w:space="0" w:color="auto"/>
              <w:left w:val="single" w:sz="4" w:space="0" w:color="auto"/>
              <w:bottom w:val="single" w:sz="4" w:space="0" w:color="auto"/>
              <w:right w:val="single" w:sz="4" w:space="0" w:color="auto"/>
            </w:tcBorders>
          </w:tcPr>
          <w:p w:rsidR="00AF7488" w:rsidRDefault="00AF7488" w:rsidP="00AF7488">
            <w:pPr>
              <w:bidi/>
              <w:rPr>
                <w:b/>
                <w:bCs/>
                <w:rtl/>
              </w:rPr>
            </w:pPr>
            <w:r>
              <w:rPr>
                <w:rFonts w:ascii="Traditional Arabic" w:hAnsi="Traditional Arabic" w:cs="Traditional Arabic"/>
                <w:sz w:val="28"/>
                <w:szCs w:val="28"/>
                <w:rtl/>
              </w:rPr>
              <w:t>استشاري</w:t>
            </w:r>
          </w:p>
        </w:tc>
        <w:tc>
          <w:tcPr>
            <w:tcW w:w="2876" w:type="dxa"/>
            <w:tcBorders>
              <w:top w:val="single" w:sz="4" w:space="0" w:color="auto"/>
              <w:left w:val="single" w:sz="4" w:space="0" w:color="auto"/>
              <w:bottom w:val="single" w:sz="4" w:space="0" w:color="auto"/>
              <w:right w:val="single" w:sz="4" w:space="0" w:color="auto"/>
            </w:tcBorders>
          </w:tcPr>
          <w:p w:rsidR="00AF7488" w:rsidRDefault="00AF7488" w:rsidP="00AF7488">
            <w:pPr>
              <w:bidi/>
              <w:rPr>
                <w:b/>
                <w:bCs/>
                <w:rtl/>
              </w:rPr>
            </w:pPr>
            <w:r>
              <w:rPr>
                <w:rFonts w:ascii="Traditional Arabic" w:hAnsi="Traditional Arabic"/>
                <w:sz w:val="28"/>
              </w:rPr>
              <w:t>3</w:t>
            </w:r>
          </w:p>
        </w:tc>
      </w:tr>
      <w:tr w:rsidR="00AF7488" w:rsidTr="00885671">
        <w:tc>
          <w:tcPr>
            <w:tcW w:w="2876" w:type="dxa"/>
            <w:tcBorders>
              <w:top w:val="single" w:sz="4" w:space="0" w:color="auto"/>
              <w:left w:val="single" w:sz="4" w:space="0" w:color="auto"/>
              <w:bottom w:val="single" w:sz="4" w:space="0" w:color="auto"/>
              <w:right w:val="single" w:sz="4" w:space="0" w:color="auto"/>
            </w:tcBorders>
          </w:tcPr>
          <w:p w:rsidR="00AF7488" w:rsidRDefault="00AF7488" w:rsidP="00AF7488">
            <w:pPr>
              <w:bidi/>
              <w:rPr>
                <w:b/>
                <w:bCs/>
                <w:rtl/>
              </w:rPr>
            </w:pPr>
            <w:r>
              <w:rPr>
                <w:rFonts w:ascii="Traditional Arabic" w:hAnsi="Traditional Arabic"/>
                <w:sz w:val="28"/>
              </w:rPr>
              <w:t>10.0</w:t>
            </w:r>
          </w:p>
        </w:tc>
        <w:tc>
          <w:tcPr>
            <w:tcW w:w="2876" w:type="dxa"/>
            <w:tcBorders>
              <w:top w:val="single" w:sz="4" w:space="0" w:color="auto"/>
              <w:left w:val="single" w:sz="4" w:space="0" w:color="auto"/>
              <w:bottom w:val="single" w:sz="4" w:space="0" w:color="auto"/>
              <w:right w:val="single" w:sz="4" w:space="0" w:color="auto"/>
            </w:tcBorders>
          </w:tcPr>
          <w:p w:rsidR="00AF7488" w:rsidRDefault="00AF7488" w:rsidP="00AF7488">
            <w:pPr>
              <w:bidi/>
              <w:rPr>
                <w:b/>
                <w:bCs/>
                <w:rtl/>
              </w:rPr>
            </w:pPr>
            <w:r>
              <w:rPr>
                <w:rFonts w:ascii="Traditional Arabic" w:hAnsi="Traditional Arabic" w:cs="Traditional Arabic"/>
                <w:sz w:val="28"/>
                <w:szCs w:val="28"/>
                <w:rtl/>
              </w:rPr>
              <w:t>أخرى</w:t>
            </w:r>
          </w:p>
        </w:tc>
        <w:tc>
          <w:tcPr>
            <w:tcW w:w="2876" w:type="dxa"/>
            <w:tcBorders>
              <w:top w:val="single" w:sz="4" w:space="0" w:color="auto"/>
              <w:left w:val="single" w:sz="4" w:space="0" w:color="auto"/>
              <w:bottom w:val="single" w:sz="4" w:space="0" w:color="auto"/>
              <w:right w:val="single" w:sz="4" w:space="0" w:color="auto"/>
            </w:tcBorders>
          </w:tcPr>
          <w:p w:rsidR="00AF7488" w:rsidRDefault="00AF7488" w:rsidP="00AF7488">
            <w:pPr>
              <w:bidi/>
              <w:rPr>
                <w:b/>
                <w:bCs/>
                <w:rtl/>
              </w:rPr>
            </w:pPr>
            <w:r>
              <w:rPr>
                <w:rFonts w:ascii="Traditional Arabic" w:hAnsi="Traditional Arabic"/>
                <w:sz w:val="28"/>
              </w:rPr>
              <w:t>2</w:t>
            </w:r>
          </w:p>
        </w:tc>
      </w:tr>
    </w:tbl>
    <w:p w:rsidR="00885671" w:rsidRDefault="00885671" w:rsidP="00885671">
      <w:pPr>
        <w:bidi/>
        <w:rPr>
          <w:b/>
          <w:bCs/>
          <w:rtl/>
        </w:rPr>
      </w:pPr>
    </w:p>
    <w:p w:rsidR="00885671" w:rsidRDefault="00885671" w:rsidP="00312001">
      <w:pPr>
        <w:bidi/>
        <w:jc w:val="center"/>
        <w:rPr>
          <w:b/>
          <w:bCs/>
          <w:rtl/>
        </w:rPr>
      </w:pPr>
    </w:p>
    <w:p w:rsidR="00885671" w:rsidRDefault="00885671" w:rsidP="00885671">
      <w:pPr>
        <w:bidi/>
        <w:rPr>
          <w:b/>
          <w:bCs/>
          <w:rtl/>
        </w:rPr>
      </w:pPr>
    </w:p>
    <w:p w:rsidR="00885671" w:rsidRDefault="00885671" w:rsidP="00885671">
      <w:pPr>
        <w:bidi/>
        <w:rPr>
          <w:b/>
          <w:bCs/>
        </w:rPr>
      </w:pPr>
      <w:r>
        <w:rPr>
          <w:rFonts w:hint="cs"/>
          <w:b/>
          <w:bCs/>
          <w:rtl/>
        </w:rPr>
        <w:t xml:space="preserve">جدول استخدام برنامج </w:t>
      </w:r>
      <w:r>
        <w:rPr>
          <w:b/>
          <w:bCs/>
        </w:rPr>
        <w:t>iBwave</w:t>
      </w:r>
      <w:r w:rsidR="00687BB2">
        <w:rPr>
          <w:rFonts w:hint="cs"/>
          <w:b/>
          <w:bCs/>
          <w:rtl/>
        </w:rPr>
        <w:t>:</w:t>
      </w:r>
    </w:p>
    <w:tbl>
      <w:tblPr>
        <w:tblW w:w="0" w:type="auto"/>
        <w:tblLook w:val="04A0" w:firstRow="1" w:lastRow="0" w:firstColumn="1" w:lastColumn="0" w:noHBand="0" w:noVBand="1"/>
      </w:tblPr>
      <w:tblGrid>
        <w:gridCol w:w="2876"/>
        <w:gridCol w:w="2877"/>
        <w:gridCol w:w="2877"/>
      </w:tblGrid>
      <w:tr w:rsidR="00AF7488" w:rsidTr="00885671">
        <w:tc>
          <w:tcPr>
            <w:tcW w:w="2880" w:type="dxa"/>
            <w:tcBorders>
              <w:top w:val="single" w:sz="4" w:space="0" w:color="auto"/>
              <w:left w:val="single" w:sz="4" w:space="0" w:color="auto"/>
              <w:bottom w:val="single" w:sz="4" w:space="0" w:color="auto"/>
              <w:right w:val="single" w:sz="4" w:space="0" w:color="auto"/>
            </w:tcBorders>
            <w:shd w:val="clear" w:color="auto" w:fill="FFD966"/>
          </w:tcPr>
          <w:p w:rsidR="00AF7488" w:rsidRDefault="00AF7488" w:rsidP="00AF7488">
            <w:pPr>
              <w:jc w:val="center"/>
            </w:pPr>
            <w:r>
              <w:rPr>
                <w:rFonts w:ascii="Traditional Arabic" w:hAnsi="Traditional Arabic" w:cs="Traditional Arabic"/>
                <w:b/>
                <w:bCs/>
                <w:sz w:val="28"/>
                <w:szCs w:val="28"/>
                <w:rtl/>
              </w:rPr>
              <w:t>الإجابة</w:t>
            </w:r>
          </w:p>
        </w:tc>
        <w:tc>
          <w:tcPr>
            <w:tcW w:w="2880" w:type="dxa"/>
            <w:tcBorders>
              <w:top w:val="single" w:sz="4" w:space="0" w:color="auto"/>
              <w:left w:val="single" w:sz="4" w:space="0" w:color="auto"/>
              <w:bottom w:val="single" w:sz="4" w:space="0" w:color="auto"/>
              <w:right w:val="single" w:sz="4" w:space="0" w:color="auto"/>
            </w:tcBorders>
            <w:shd w:val="clear" w:color="auto" w:fill="FFD966"/>
          </w:tcPr>
          <w:p w:rsidR="00AF7488" w:rsidRDefault="00AF7488" w:rsidP="00AF7488">
            <w:pPr>
              <w:jc w:val="center"/>
            </w:pPr>
            <w:r>
              <w:rPr>
                <w:rFonts w:ascii="Traditional Arabic" w:hAnsi="Traditional Arabic" w:cs="Traditional Arabic"/>
                <w:b/>
                <w:bCs/>
                <w:sz w:val="28"/>
                <w:szCs w:val="28"/>
                <w:rtl/>
              </w:rPr>
              <w:t>العدد</w:t>
            </w:r>
          </w:p>
        </w:tc>
        <w:tc>
          <w:tcPr>
            <w:tcW w:w="2880" w:type="dxa"/>
            <w:tcBorders>
              <w:top w:val="single" w:sz="4" w:space="0" w:color="auto"/>
              <w:left w:val="single" w:sz="4" w:space="0" w:color="auto"/>
              <w:bottom w:val="single" w:sz="4" w:space="0" w:color="auto"/>
              <w:right w:val="single" w:sz="4" w:space="0" w:color="auto"/>
            </w:tcBorders>
            <w:shd w:val="clear" w:color="auto" w:fill="FFD966"/>
          </w:tcPr>
          <w:p w:rsidR="00AF7488" w:rsidRDefault="00AF7488" w:rsidP="00AF7488">
            <w:pPr>
              <w:jc w:val="center"/>
            </w:pPr>
            <w:r>
              <w:rPr>
                <w:rFonts w:ascii="Traditional Arabic" w:hAnsi="Traditional Arabic" w:cs="Traditional Arabic"/>
                <w:b/>
                <w:bCs/>
                <w:sz w:val="28"/>
                <w:szCs w:val="28"/>
                <w:rtl/>
              </w:rPr>
              <w:t>النسبة</w:t>
            </w:r>
            <w:r>
              <w:rPr>
                <w:rFonts w:ascii="Traditional Arabic" w:hAnsi="Traditional Arabic"/>
                <w:b/>
                <w:sz w:val="28"/>
              </w:rPr>
              <w:t xml:space="preserve"> %</w:t>
            </w:r>
          </w:p>
        </w:tc>
      </w:tr>
      <w:tr w:rsidR="00AF7488" w:rsidTr="00885671">
        <w:tc>
          <w:tcPr>
            <w:tcW w:w="2880" w:type="dxa"/>
            <w:tcBorders>
              <w:top w:val="single" w:sz="4" w:space="0" w:color="auto"/>
              <w:left w:val="single" w:sz="4" w:space="0" w:color="auto"/>
              <w:bottom w:val="single" w:sz="4" w:space="0" w:color="auto"/>
              <w:right w:val="single" w:sz="4" w:space="0" w:color="auto"/>
            </w:tcBorders>
          </w:tcPr>
          <w:p w:rsidR="00AF7488" w:rsidRDefault="00AF7488" w:rsidP="00AF7488">
            <w:pPr>
              <w:jc w:val="center"/>
            </w:pPr>
            <w:r>
              <w:rPr>
                <w:rFonts w:ascii="Traditional Arabic" w:hAnsi="Traditional Arabic"/>
                <w:sz w:val="28"/>
              </w:rPr>
              <w:t>Yes</w:t>
            </w:r>
          </w:p>
        </w:tc>
        <w:tc>
          <w:tcPr>
            <w:tcW w:w="2880" w:type="dxa"/>
            <w:tcBorders>
              <w:top w:val="single" w:sz="4" w:space="0" w:color="auto"/>
              <w:left w:val="single" w:sz="4" w:space="0" w:color="auto"/>
              <w:bottom w:val="single" w:sz="4" w:space="0" w:color="auto"/>
              <w:right w:val="single" w:sz="4" w:space="0" w:color="auto"/>
            </w:tcBorders>
          </w:tcPr>
          <w:p w:rsidR="00AF7488" w:rsidRDefault="00AF7488" w:rsidP="00AF7488">
            <w:pPr>
              <w:jc w:val="center"/>
            </w:pPr>
            <w:r>
              <w:rPr>
                <w:rFonts w:ascii="Traditional Arabic" w:hAnsi="Traditional Arabic"/>
                <w:sz w:val="28"/>
              </w:rPr>
              <w:t>14</w:t>
            </w:r>
          </w:p>
        </w:tc>
        <w:tc>
          <w:tcPr>
            <w:tcW w:w="2880" w:type="dxa"/>
            <w:tcBorders>
              <w:top w:val="single" w:sz="4" w:space="0" w:color="auto"/>
              <w:left w:val="single" w:sz="4" w:space="0" w:color="auto"/>
              <w:bottom w:val="single" w:sz="4" w:space="0" w:color="auto"/>
              <w:right w:val="single" w:sz="4" w:space="0" w:color="auto"/>
            </w:tcBorders>
          </w:tcPr>
          <w:p w:rsidR="00AF7488" w:rsidRDefault="00AF7488" w:rsidP="00AF7488">
            <w:pPr>
              <w:jc w:val="center"/>
            </w:pPr>
            <w:r>
              <w:rPr>
                <w:rFonts w:ascii="Traditional Arabic" w:hAnsi="Traditional Arabic"/>
                <w:sz w:val="28"/>
              </w:rPr>
              <w:t>70.0</w:t>
            </w:r>
          </w:p>
        </w:tc>
      </w:tr>
      <w:tr w:rsidR="00AF7488" w:rsidTr="00885671">
        <w:tc>
          <w:tcPr>
            <w:tcW w:w="2880" w:type="dxa"/>
            <w:tcBorders>
              <w:top w:val="single" w:sz="4" w:space="0" w:color="auto"/>
              <w:left w:val="single" w:sz="4" w:space="0" w:color="auto"/>
              <w:bottom w:val="single" w:sz="4" w:space="0" w:color="auto"/>
              <w:right w:val="single" w:sz="4" w:space="0" w:color="auto"/>
            </w:tcBorders>
          </w:tcPr>
          <w:p w:rsidR="00AF7488" w:rsidRDefault="00AF7488" w:rsidP="00AF7488">
            <w:pPr>
              <w:jc w:val="center"/>
            </w:pPr>
            <w:r>
              <w:rPr>
                <w:rFonts w:ascii="Traditional Arabic" w:hAnsi="Traditional Arabic"/>
                <w:sz w:val="28"/>
              </w:rPr>
              <w:t>No</w:t>
            </w:r>
          </w:p>
        </w:tc>
        <w:tc>
          <w:tcPr>
            <w:tcW w:w="2880" w:type="dxa"/>
            <w:tcBorders>
              <w:top w:val="single" w:sz="4" w:space="0" w:color="auto"/>
              <w:left w:val="single" w:sz="4" w:space="0" w:color="auto"/>
              <w:bottom w:val="single" w:sz="4" w:space="0" w:color="auto"/>
              <w:right w:val="single" w:sz="4" w:space="0" w:color="auto"/>
            </w:tcBorders>
          </w:tcPr>
          <w:p w:rsidR="00AF7488" w:rsidRDefault="00AF7488" w:rsidP="00AF7488">
            <w:pPr>
              <w:jc w:val="center"/>
            </w:pPr>
            <w:r>
              <w:rPr>
                <w:rFonts w:ascii="Traditional Arabic" w:hAnsi="Traditional Arabic"/>
                <w:sz w:val="28"/>
              </w:rPr>
              <w:t>6</w:t>
            </w:r>
          </w:p>
        </w:tc>
        <w:tc>
          <w:tcPr>
            <w:tcW w:w="2880" w:type="dxa"/>
            <w:tcBorders>
              <w:top w:val="single" w:sz="4" w:space="0" w:color="auto"/>
              <w:left w:val="single" w:sz="4" w:space="0" w:color="auto"/>
              <w:bottom w:val="single" w:sz="4" w:space="0" w:color="auto"/>
              <w:right w:val="single" w:sz="4" w:space="0" w:color="auto"/>
            </w:tcBorders>
          </w:tcPr>
          <w:p w:rsidR="00AF7488" w:rsidRDefault="00AF7488" w:rsidP="00AF7488">
            <w:pPr>
              <w:jc w:val="center"/>
            </w:pPr>
            <w:r>
              <w:rPr>
                <w:rFonts w:ascii="Traditional Arabic" w:hAnsi="Traditional Arabic"/>
                <w:sz w:val="28"/>
              </w:rPr>
              <w:t>30.0</w:t>
            </w:r>
          </w:p>
        </w:tc>
      </w:tr>
    </w:tbl>
    <w:p w:rsidR="00AF7488" w:rsidRDefault="00AF7488" w:rsidP="00AF7488">
      <w:pPr>
        <w:bidi/>
        <w:rPr>
          <w:b/>
          <w:bCs/>
          <w:rtl/>
        </w:rPr>
      </w:pPr>
    </w:p>
    <w:p w:rsidR="00885671" w:rsidRDefault="00885671" w:rsidP="00885671">
      <w:pPr>
        <w:bidi/>
        <w:rPr>
          <w:b/>
          <w:bCs/>
          <w:rtl/>
        </w:rPr>
      </w:pPr>
    </w:p>
    <w:p w:rsidR="00885671" w:rsidRDefault="00885671" w:rsidP="00885671">
      <w:pPr>
        <w:bidi/>
        <w:rPr>
          <w:b/>
          <w:bCs/>
          <w:rtl/>
        </w:rPr>
      </w:pPr>
    </w:p>
    <w:p w:rsidR="00D4294D" w:rsidRDefault="00D4294D" w:rsidP="00D4294D">
      <w:pPr>
        <w:bidi/>
        <w:rPr>
          <w:b/>
          <w:bCs/>
          <w:rtl/>
        </w:rPr>
      </w:pPr>
    </w:p>
    <w:p w:rsidR="00D4294D" w:rsidRDefault="00D4294D" w:rsidP="00D4294D">
      <w:pPr>
        <w:bidi/>
        <w:rPr>
          <w:b/>
          <w:bCs/>
          <w:rtl/>
        </w:rPr>
      </w:pPr>
    </w:p>
    <w:p w:rsidR="00D4294D" w:rsidRDefault="00D4294D" w:rsidP="00D4294D">
      <w:pPr>
        <w:bidi/>
        <w:rPr>
          <w:b/>
          <w:bCs/>
          <w:rtl/>
        </w:rPr>
      </w:pPr>
    </w:p>
    <w:p w:rsidR="00D4294D" w:rsidRPr="00A70841" w:rsidRDefault="00D4294D" w:rsidP="00D4294D">
      <w:pPr>
        <w:jc w:val="center"/>
        <w:rPr>
          <w:b/>
          <w:bCs/>
          <w:sz w:val="28"/>
          <w:szCs w:val="28"/>
          <w:rtl/>
        </w:rPr>
      </w:pPr>
      <w:r w:rsidRPr="00A70841">
        <w:rPr>
          <w:rFonts w:hint="cs"/>
          <w:b/>
          <w:bCs/>
          <w:sz w:val="28"/>
          <w:szCs w:val="28"/>
          <w:rtl/>
        </w:rPr>
        <w:t>24</w:t>
      </w:r>
    </w:p>
    <w:p w:rsidR="00D4294D" w:rsidRDefault="00D4294D" w:rsidP="00D4294D">
      <w:pPr>
        <w:bidi/>
        <w:jc w:val="center"/>
        <w:rPr>
          <w:b/>
          <w:bCs/>
          <w:rtl/>
        </w:rPr>
      </w:pPr>
    </w:p>
    <w:p w:rsidR="00D4294D" w:rsidRDefault="00D4294D" w:rsidP="00D4294D">
      <w:pPr>
        <w:bidi/>
        <w:jc w:val="center"/>
        <w:rPr>
          <w:b/>
          <w:bCs/>
          <w:rtl/>
        </w:rPr>
      </w:pPr>
    </w:p>
    <w:p w:rsidR="00885671" w:rsidRDefault="00885671" w:rsidP="00885671">
      <w:pPr>
        <w:bidi/>
        <w:rPr>
          <w:b/>
          <w:bCs/>
          <w:rtl/>
        </w:rPr>
      </w:pPr>
    </w:p>
    <w:p w:rsidR="00885671" w:rsidRDefault="00885671" w:rsidP="00885671">
      <w:pPr>
        <w:bidi/>
        <w:rPr>
          <w:b/>
          <w:bCs/>
          <w:rtl/>
        </w:rPr>
      </w:pPr>
      <w:r>
        <w:rPr>
          <w:rFonts w:hint="cs"/>
          <w:b/>
          <w:bCs/>
          <w:rtl/>
        </w:rPr>
        <w:t>جدول معرفة المشاركين بالذكاء الاصطناعي:</w:t>
      </w:r>
    </w:p>
    <w:p w:rsidR="00885671" w:rsidRDefault="00885671" w:rsidP="00885671">
      <w:pPr>
        <w:bidi/>
        <w:rPr>
          <w:b/>
          <w:bCs/>
          <w:rtl/>
        </w:rPr>
      </w:pPr>
    </w:p>
    <w:tbl>
      <w:tblPr>
        <w:tblW w:w="0" w:type="auto"/>
        <w:tblLook w:val="04A0" w:firstRow="1" w:lastRow="0" w:firstColumn="1" w:lastColumn="0" w:noHBand="0" w:noVBand="1"/>
      </w:tblPr>
      <w:tblGrid>
        <w:gridCol w:w="2876"/>
        <w:gridCol w:w="2877"/>
        <w:gridCol w:w="2877"/>
      </w:tblGrid>
      <w:tr w:rsidR="00AF7488" w:rsidTr="00A94DF2">
        <w:tc>
          <w:tcPr>
            <w:tcW w:w="2880" w:type="dxa"/>
            <w:tcBorders>
              <w:top w:val="single" w:sz="4" w:space="0" w:color="auto"/>
              <w:left w:val="single" w:sz="4" w:space="0" w:color="auto"/>
              <w:bottom w:val="single" w:sz="4" w:space="0" w:color="auto"/>
              <w:right w:val="single" w:sz="4" w:space="0" w:color="auto"/>
            </w:tcBorders>
            <w:shd w:val="clear" w:color="auto" w:fill="FFD966"/>
          </w:tcPr>
          <w:p w:rsidR="00AF7488" w:rsidRDefault="00AF7488" w:rsidP="00AF7488">
            <w:pPr>
              <w:jc w:val="center"/>
            </w:pPr>
            <w:r>
              <w:rPr>
                <w:rFonts w:ascii="Traditional Arabic" w:hAnsi="Traditional Arabic" w:cs="Traditional Arabic"/>
                <w:b/>
                <w:bCs/>
                <w:sz w:val="28"/>
                <w:szCs w:val="28"/>
                <w:rtl/>
              </w:rPr>
              <w:t>الإجابة</w:t>
            </w:r>
          </w:p>
        </w:tc>
        <w:tc>
          <w:tcPr>
            <w:tcW w:w="2880" w:type="dxa"/>
            <w:tcBorders>
              <w:top w:val="single" w:sz="4" w:space="0" w:color="auto"/>
              <w:left w:val="single" w:sz="4" w:space="0" w:color="auto"/>
              <w:bottom w:val="single" w:sz="4" w:space="0" w:color="auto"/>
              <w:right w:val="single" w:sz="4" w:space="0" w:color="auto"/>
            </w:tcBorders>
            <w:shd w:val="clear" w:color="auto" w:fill="FFD966"/>
          </w:tcPr>
          <w:p w:rsidR="00AF7488" w:rsidRDefault="00AF7488" w:rsidP="00AF7488">
            <w:pPr>
              <w:jc w:val="center"/>
            </w:pPr>
            <w:r>
              <w:rPr>
                <w:rFonts w:ascii="Traditional Arabic" w:hAnsi="Traditional Arabic" w:cs="Traditional Arabic"/>
                <w:b/>
                <w:bCs/>
                <w:sz w:val="28"/>
                <w:szCs w:val="28"/>
                <w:rtl/>
              </w:rPr>
              <w:t>العدد</w:t>
            </w:r>
          </w:p>
        </w:tc>
        <w:tc>
          <w:tcPr>
            <w:tcW w:w="2880" w:type="dxa"/>
            <w:tcBorders>
              <w:top w:val="single" w:sz="4" w:space="0" w:color="auto"/>
              <w:left w:val="single" w:sz="4" w:space="0" w:color="auto"/>
              <w:bottom w:val="single" w:sz="4" w:space="0" w:color="auto"/>
              <w:right w:val="single" w:sz="4" w:space="0" w:color="auto"/>
            </w:tcBorders>
            <w:shd w:val="clear" w:color="auto" w:fill="FFD966"/>
          </w:tcPr>
          <w:p w:rsidR="00AF7488" w:rsidRDefault="00AF7488" w:rsidP="00AF7488">
            <w:pPr>
              <w:jc w:val="center"/>
            </w:pPr>
            <w:r>
              <w:rPr>
                <w:rFonts w:ascii="Traditional Arabic" w:hAnsi="Traditional Arabic" w:cs="Traditional Arabic"/>
                <w:b/>
                <w:bCs/>
                <w:sz w:val="28"/>
                <w:szCs w:val="28"/>
                <w:rtl/>
              </w:rPr>
              <w:t>النسبة</w:t>
            </w:r>
            <w:r>
              <w:rPr>
                <w:rFonts w:ascii="Traditional Arabic" w:hAnsi="Traditional Arabic"/>
                <w:b/>
                <w:sz w:val="28"/>
              </w:rPr>
              <w:t xml:space="preserve"> %</w:t>
            </w:r>
          </w:p>
        </w:tc>
      </w:tr>
      <w:tr w:rsidR="00AF7488" w:rsidTr="00A94DF2">
        <w:tc>
          <w:tcPr>
            <w:tcW w:w="2880" w:type="dxa"/>
            <w:tcBorders>
              <w:top w:val="single" w:sz="4" w:space="0" w:color="auto"/>
              <w:left w:val="single" w:sz="4" w:space="0" w:color="auto"/>
              <w:bottom w:val="single" w:sz="4" w:space="0" w:color="auto"/>
              <w:right w:val="single" w:sz="4" w:space="0" w:color="auto"/>
            </w:tcBorders>
          </w:tcPr>
          <w:p w:rsidR="00AF7488" w:rsidRDefault="00AF7488" w:rsidP="00AF7488">
            <w:pPr>
              <w:jc w:val="center"/>
            </w:pPr>
            <w:r>
              <w:rPr>
                <w:rFonts w:ascii="Traditional Arabic" w:hAnsi="Traditional Arabic"/>
                <w:sz w:val="28"/>
              </w:rPr>
              <w:t>Yes</w:t>
            </w:r>
          </w:p>
        </w:tc>
        <w:tc>
          <w:tcPr>
            <w:tcW w:w="2880" w:type="dxa"/>
            <w:tcBorders>
              <w:top w:val="single" w:sz="4" w:space="0" w:color="auto"/>
              <w:left w:val="single" w:sz="4" w:space="0" w:color="auto"/>
              <w:bottom w:val="single" w:sz="4" w:space="0" w:color="auto"/>
              <w:right w:val="single" w:sz="4" w:space="0" w:color="auto"/>
            </w:tcBorders>
          </w:tcPr>
          <w:p w:rsidR="00AF7488" w:rsidRDefault="00AF7488" w:rsidP="00AF7488">
            <w:pPr>
              <w:jc w:val="center"/>
            </w:pPr>
            <w:r>
              <w:rPr>
                <w:rFonts w:ascii="Traditional Arabic" w:hAnsi="Traditional Arabic"/>
                <w:sz w:val="28"/>
              </w:rPr>
              <w:t>16</w:t>
            </w:r>
          </w:p>
        </w:tc>
        <w:tc>
          <w:tcPr>
            <w:tcW w:w="2880" w:type="dxa"/>
            <w:tcBorders>
              <w:top w:val="single" w:sz="4" w:space="0" w:color="auto"/>
              <w:left w:val="single" w:sz="4" w:space="0" w:color="auto"/>
              <w:bottom w:val="single" w:sz="4" w:space="0" w:color="auto"/>
              <w:right w:val="single" w:sz="4" w:space="0" w:color="auto"/>
            </w:tcBorders>
          </w:tcPr>
          <w:p w:rsidR="00AF7488" w:rsidRDefault="00AF7488" w:rsidP="00AF7488">
            <w:pPr>
              <w:jc w:val="center"/>
            </w:pPr>
            <w:r>
              <w:rPr>
                <w:rFonts w:ascii="Traditional Arabic" w:hAnsi="Traditional Arabic"/>
                <w:sz w:val="28"/>
              </w:rPr>
              <w:t>80.0</w:t>
            </w:r>
          </w:p>
        </w:tc>
      </w:tr>
      <w:tr w:rsidR="00AF7488" w:rsidTr="00A94DF2">
        <w:tc>
          <w:tcPr>
            <w:tcW w:w="2880" w:type="dxa"/>
            <w:tcBorders>
              <w:top w:val="single" w:sz="4" w:space="0" w:color="auto"/>
              <w:left w:val="single" w:sz="4" w:space="0" w:color="auto"/>
              <w:bottom w:val="single" w:sz="4" w:space="0" w:color="auto"/>
              <w:right w:val="single" w:sz="4" w:space="0" w:color="auto"/>
            </w:tcBorders>
          </w:tcPr>
          <w:p w:rsidR="00AF7488" w:rsidRDefault="00AF7488" w:rsidP="00AF7488">
            <w:pPr>
              <w:jc w:val="center"/>
            </w:pPr>
            <w:r>
              <w:rPr>
                <w:rFonts w:ascii="Traditional Arabic" w:hAnsi="Traditional Arabic"/>
                <w:sz w:val="28"/>
              </w:rPr>
              <w:t>No</w:t>
            </w:r>
          </w:p>
        </w:tc>
        <w:tc>
          <w:tcPr>
            <w:tcW w:w="2880" w:type="dxa"/>
            <w:tcBorders>
              <w:top w:val="single" w:sz="4" w:space="0" w:color="auto"/>
              <w:left w:val="single" w:sz="4" w:space="0" w:color="auto"/>
              <w:bottom w:val="single" w:sz="4" w:space="0" w:color="auto"/>
              <w:right w:val="single" w:sz="4" w:space="0" w:color="auto"/>
            </w:tcBorders>
          </w:tcPr>
          <w:p w:rsidR="00AF7488" w:rsidRDefault="00AF7488" w:rsidP="00AF7488">
            <w:pPr>
              <w:jc w:val="center"/>
            </w:pPr>
            <w:r>
              <w:rPr>
                <w:rFonts w:ascii="Traditional Arabic" w:hAnsi="Traditional Arabic"/>
                <w:sz w:val="28"/>
              </w:rPr>
              <w:t>4</w:t>
            </w:r>
          </w:p>
        </w:tc>
        <w:tc>
          <w:tcPr>
            <w:tcW w:w="2880" w:type="dxa"/>
            <w:tcBorders>
              <w:top w:val="single" w:sz="4" w:space="0" w:color="auto"/>
              <w:left w:val="single" w:sz="4" w:space="0" w:color="auto"/>
              <w:bottom w:val="single" w:sz="4" w:space="0" w:color="auto"/>
              <w:right w:val="single" w:sz="4" w:space="0" w:color="auto"/>
            </w:tcBorders>
          </w:tcPr>
          <w:p w:rsidR="00AF7488" w:rsidRDefault="00AF7488" w:rsidP="00AF7488">
            <w:pPr>
              <w:jc w:val="center"/>
            </w:pPr>
            <w:r>
              <w:rPr>
                <w:rFonts w:ascii="Traditional Arabic" w:hAnsi="Traditional Arabic"/>
                <w:sz w:val="28"/>
              </w:rPr>
              <w:t>20.0</w:t>
            </w:r>
          </w:p>
        </w:tc>
      </w:tr>
    </w:tbl>
    <w:p w:rsidR="00AF7488" w:rsidRDefault="00AF7488" w:rsidP="00AF7488">
      <w:pPr>
        <w:bidi/>
        <w:rPr>
          <w:b/>
          <w:bCs/>
          <w:rtl/>
        </w:rPr>
      </w:pPr>
    </w:p>
    <w:p w:rsidR="00AF7488" w:rsidRDefault="00AF7488" w:rsidP="00AF7488">
      <w:pPr>
        <w:pStyle w:val="1"/>
        <w:jc w:val="right"/>
        <w:rPr>
          <w:rFonts w:ascii="Times New Roman" w:hAnsi="Times New Roman"/>
          <w:sz w:val="36"/>
          <w:rtl/>
        </w:rPr>
      </w:pPr>
      <w:r w:rsidRPr="00A06C89">
        <w:rPr>
          <w:rFonts w:asciiTheme="minorHAnsi" w:eastAsiaTheme="minorEastAsia" w:hAnsiTheme="minorHAnsi" w:cstheme="minorBidi" w:hint="cs"/>
          <w:color w:val="auto"/>
          <w:sz w:val="22"/>
          <w:szCs w:val="22"/>
          <w:rtl/>
        </w:rPr>
        <w:t>جدول متوسطات محور استخدام الذكاء الاصطناعي</w:t>
      </w:r>
      <w:r>
        <w:rPr>
          <w:rFonts w:ascii="Times New Roman" w:hAnsi="Times New Roman" w:hint="cs"/>
          <w:sz w:val="36"/>
          <w:rtl/>
        </w:rPr>
        <w:t>:</w:t>
      </w:r>
    </w:p>
    <w:tbl>
      <w:tblPr>
        <w:tblW w:w="8852" w:type="dxa"/>
        <w:tblLook w:val="04A0" w:firstRow="1" w:lastRow="0" w:firstColumn="1" w:lastColumn="0" w:noHBand="0" w:noVBand="1"/>
      </w:tblPr>
      <w:tblGrid>
        <w:gridCol w:w="2950"/>
        <w:gridCol w:w="2951"/>
        <w:gridCol w:w="2951"/>
      </w:tblGrid>
      <w:tr w:rsidR="00AF7488" w:rsidTr="00885671">
        <w:trPr>
          <w:trHeight w:val="317"/>
        </w:trPr>
        <w:tc>
          <w:tcPr>
            <w:tcW w:w="2950" w:type="dxa"/>
            <w:tcBorders>
              <w:top w:val="single" w:sz="4" w:space="0" w:color="auto"/>
              <w:left w:val="single" w:sz="4" w:space="0" w:color="auto"/>
              <w:bottom w:val="single" w:sz="4" w:space="0" w:color="auto"/>
              <w:right w:val="single" w:sz="4" w:space="0" w:color="auto"/>
            </w:tcBorders>
            <w:shd w:val="clear" w:color="auto" w:fill="FFCC00"/>
          </w:tcPr>
          <w:p w:rsidR="00AF7488" w:rsidRPr="00A70841" w:rsidRDefault="00AF7488" w:rsidP="00AF7488">
            <w:pPr>
              <w:jc w:val="center"/>
              <w:rPr>
                <w:rFonts w:ascii="Traditional Arabic" w:hAnsi="Traditional Arabic"/>
                <w:sz w:val="28"/>
              </w:rPr>
            </w:pPr>
            <w:r w:rsidRPr="00A70841">
              <w:rPr>
                <w:rFonts w:ascii="Traditional Arabic" w:hAnsi="Traditional Arabic" w:cs="Traditional Arabic"/>
                <w:sz w:val="28"/>
                <w:szCs w:val="28"/>
                <w:rtl/>
              </w:rPr>
              <w:t>العبارة</w:t>
            </w:r>
          </w:p>
        </w:tc>
        <w:tc>
          <w:tcPr>
            <w:tcW w:w="2951" w:type="dxa"/>
            <w:tcBorders>
              <w:top w:val="single" w:sz="4" w:space="0" w:color="auto"/>
              <w:left w:val="single" w:sz="4" w:space="0" w:color="auto"/>
              <w:bottom w:val="single" w:sz="4" w:space="0" w:color="auto"/>
              <w:right w:val="single" w:sz="4" w:space="0" w:color="auto"/>
            </w:tcBorders>
            <w:shd w:val="clear" w:color="auto" w:fill="FFCC00"/>
          </w:tcPr>
          <w:p w:rsidR="00AF7488" w:rsidRPr="00A70841" w:rsidRDefault="00AF7488" w:rsidP="00AF7488">
            <w:pPr>
              <w:jc w:val="center"/>
              <w:rPr>
                <w:rFonts w:ascii="Traditional Arabic" w:hAnsi="Traditional Arabic"/>
                <w:sz w:val="28"/>
              </w:rPr>
            </w:pPr>
            <w:r w:rsidRPr="00A70841">
              <w:rPr>
                <w:rFonts w:ascii="Traditional Arabic" w:hAnsi="Traditional Arabic" w:cs="Traditional Arabic"/>
                <w:sz w:val="28"/>
                <w:szCs w:val="28"/>
                <w:rtl/>
              </w:rPr>
              <w:t>المتوسط</w:t>
            </w:r>
          </w:p>
        </w:tc>
        <w:tc>
          <w:tcPr>
            <w:tcW w:w="2951" w:type="dxa"/>
            <w:tcBorders>
              <w:top w:val="single" w:sz="4" w:space="0" w:color="auto"/>
              <w:left w:val="single" w:sz="4" w:space="0" w:color="auto"/>
              <w:bottom w:val="single" w:sz="4" w:space="0" w:color="auto"/>
              <w:right w:val="single" w:sz="4" w:space="0" w:color="auto"/>
            </w:tcBorders>
            <w:shd w:val="clear" w:color="auto" w:fill="FFCC00"/>
          </w:tcPr>
          <w:p w:rsidR="00AF7488" w:rsidRPr="00A70841" w:rsidRDefault="00AF7488" w:rsidP="00AF7488">
            <w:pPr>
              <w:jc w:val="center"/>
              <w:rPr>
                <w:rFonts w:ascii="Traditional Arabic" w:hAnsi="Traditional Arabic"/>
                <w:sz w:val="28"/>
              </w:rPr>
            </w:pPr>
            <w:r w:rsidRPr="00A70841">
              <w:rPr>
                <w:rFonts w:ascii="Traditional Arabic" w:hAnsi="Traditional Arabic" w:cs="Traditional Arabic"/>
                <w:sz w:val="28"/>
                <w:szCs w:val="28"/>
                <w:rtl/>
              </w:rPr>
              <w:t>الانحراف</w:t>
            </w:r>
            <w:r w:rsidRPr="00A70841">
              <w:rPr>
                <w:rFonts w:ascii="Traditional Arabic" w:hAnsi="Traditional Arabic"/>
                <w:sz w:val="28"/>
              </w:rPr>
              <w:t xml:space="preserve"> </w:t>
            </w:r>
            <w:r w:rsidRPr="00A70841">
              <w:rPr>
                <w:rFonts w:ascii="Traditional Arabic" w:hAnsi="Traditional Arabic" w:cs="Traditional Arabic"/>
                <w:sz w:val="28"/>
                <w:szCs w:val="28"/>
                <w:rtl/>
              </w:rPr>
              <w:t>المعياري</w:t>
            </w:r>
          </w:p>
        </w:tc>
      </w:tr>
      <w:tr w:rsidR="00AF7488" w:rsidTr="00885671">
        <w:trPr>
          <w:trHeight w:val="938"/>
        </w:trPr>
        <w:tc>
          <w:tcPr>
            <w:tcW w:w="2950" w:type="dxa"/>
            <w:tcBorders>
              <w:top w:val="single" w:sz="4" w:space="0" w:color="auto"/>
              <w:left w:val="single" w:sz="4" w:space="0" w:color="auto"/>
              <w:bottom w:val="single" w:sz="4" w:space="0" w:color="auto"/>
              <w:right w:val="single" w:sz="4" w:space="0" w:color="auto"/>
            </w:tcBorders>
          </w:tcPr>
          <w:p w:rsidR="00AF7488" w:rsidRPr="00A70841" w:rsidRDefault="00AF7488" w:rsidP="00AF7488">
            <w:pPr>
              <w:jc w:val="center"/>
              <w:rPr>
                <w:rFonts w:ascii="Traditional Arabic" w:hAnsi="Traditional Arabic"/>
                <w:sz w:val="28"/>
              </w:rPr>
            </w:pPr>
            <w:r>
              <w:rPr>
                <w:rFonts w:ascii="Traditional Arabic" w:hAnsi="Traditional Arabic" w:cs="Traditional Arabic"/>
                <w:sz w:val="28"/>
                <w:szCs w:val="28"/>
                <w:rtl/>
              </w:rPr>
              <w:t>شركتي</w:t>
            </w:r>
            <w:r>
              <w:rPr>
                <w:rFonts w:ascii="Traditional Arabic" w:hAnsi="Traditional Arabic"/>
                <w:sz w:val="28"/>
              </w:rPr>
              <w:t xml:space="preserve"> </w:t>
            </w:r>
            <w:r>
              <w:rPr>
                <w:rFonts w:ascii="Traditional Arabic" w:hAnsi="Traditional Arabic" w:cs="Traditional Arabic"/>
                <w:sz w:val="28"/>
                <w:szCs w:val="28"/>
                <w:rtl/>
              </w:rPr>
              <w:t>بدأت</w:t>
            </w:r>
            <w:r>
              <w:rPr>
                <w:rFonts w:ascii="Traditional Arabic" w:hAnsi="Traditional Arabic"/>
                <w:sz w:val="28"/>
              </w:rPr>
              <w:t xml:space="preserve"> </w:t>
            </w:r>
            <w:r>
              <w:rPr>
                <w:rFonts w:ascii="Traditional Arabic" w:hAnsi="Traditional Arabic" w:cs="Traditional Arabic"/>
                <w:sz w:val="28"/>
                <w:szCs w:val="28"/>
                <w:rtl/>
              </w:rPr>
              <w:t>باستخدام</w:t>
            </w:r>
            <w:r>
              <w:rPr>
                <w:rFonts w:ascii="Traditional Arabic" w:hAnsi="Traditional Arabic"/>
                <w:sz w:val="28"/>
              </w:rPr>
              <w:t xml:space="preserve"> </w:t>
            </w:r>
            <w:r>
              <w:rPr>
                <w:rFonts w:ascii="Traditional Arabic" w:hAnsi="Traditional Arabic" w:cs="Traditional Arabic"/>
                <w:sz w:val="28"/>
                <w:szCs w:val="28"/>
                <w:rtl/>
              </w:rPr>
              <w:t>الذكاء</w:t>
            </w:r>
            <w:r>
              <w:rPr>
                <w:rFonts w:ascii="Traditional Arabic" w:hAnsi="Traditional Arabic"/>
                <w:sz w:val="28"/>
              </w:rPr>
              <w:t xml:space="preserve"> </w:t>
            </w:r>
            <w:r>
              <w:rPr>
                <w:rFonts w:ascii="Traditional Arabic" w:hAnsi="Traditional Arabic" w:cs="Traditional Arabic"/>
                <w:sz w:val="28"/>
                <w:szCs w:val="28"/>
                <w:rtl/>
              </w:rPr>
              <w:t>الاصطناعي</w:t>
            </w:r>
            <w:r>
              <w:rPr>
                <w:rFonts w:ascii="Traditional Arabic" w:hAnsi="Traditional Arabic"/>
                <w:sz w:val="28"/>
              </w:rPr>
              <w:t xml:space="preserve"> </w:t>
            </w:r>
            <w:r>
              <w:rPr>
                <w:rFonts w:ascii="Traditional Arabic" w:hAnsi="Traditional Arabic" w:cs="Traditional Arabic"/>
                <w:sz w:val="28"/>
                <w:szCs w:val="28"/>
                <w:rtl/>
              </w:rPr>
              <w:t>في</w:t>
            </w:r>
            <w:r>
              <w:rPr>
                <w:rFonts w:ascii="Traditional Arabic" w:hAnsi="Traditional Arabic"/>
                <w:sz w:val="28"/>
              </w:rPr>
              <w:t xml:space="preserve"> </w:t>
            </w:r>
            <w:r>
              <w:rPr>
                <w:rFonts w:ascii="Traditional Arabic" w:hAnsi="Traditional Arabic" w:cs="Traditional Arabic"/>
                <w:sz w:val="28"/>
                <w:szCs w:val="28"/>
                <w:rtl/>
              </w:rPr>
              <w:t>تصميم</w:t>
            </w:r>
            <w:r>
              <w:rPr>
                <w:rFonts w:ascii="Traditional Arabic" w:hAnsi="Traditional Arabic"/>
                <w:sz w:val="28"/>
              </w:rPr>
              <w:t xml:space="preserve"> </w:t>
            </w:r>
            <w:r>
              <w:rPr>
                <w:rFonts w:ascii="Traditional Arabic" w:hAnsi="Traditional Arabic" w:cs="Traditional Arabic"/>
                <w:sz w:val="28"/>
                <w:szCs w:val="28"/>
                <w:rtl/>
              </w:rPr>
              <w:t>شبكات</w:t>
            </w:r>
            <w:r>
              <w:rPr>
                <w:rFonts w:ascii="Traditional Arabic" w:hAnsi="Traditional Arabic"/>
                <w:sz w:val="28"/>
              </w:rPr>
              <w:t xml:space="preserve"> </w:t>
            </w:r>
            <w:r>
              <w:rPr>
                <w:rFonts w:ascii="Traditional Arabic" w:hAnsi="Traditional Arabic" w:cs="Traditional Arabic"/>
                <w:sz w:val="28"/>
                <w:szCs w:val="28"/>
                <w:rtl/>
              </w:rPr>
              <w:t>الجوال</w:t>
            </w:r>
            <w:r>
              <w:rPr>
                <w:rFonts w:ascii="Traditional Arabic" w:hAnsi="Traditional Arabic"/>
                <w:sz w:val="28"/>
              </w:rPr>
              <w:t xml:space="preserve"> </w:t>
            </w:r>
            <w:r>
              <w:rPr>
                <w:rFonts w:ascii="Traditional Arabic" w:hAnsi="Traditional Arabic" w:cs="Traditional Arabic"/>
                <w:sz w:val="28"/>
                <w:szCs w:val="28"/>
                <w:rtl/>
              </w:rPr>
              <w:t>للمباني</w:t>
            </w:r>
          </w:p>
        </w:tc>
        <w:tc>
          <w:tcPr>
            <w:tcW w:w="2951" w:type="dxa"/>
            <w:tcBorders>
              <w:top w:val="single" w:sz="4" w:space="0" w:color="auto"/>
              <w:left w:val="single" w:sz="4" w:space="0" w:color="auto"/>
              <w:bottom w:val="single" w:sz="4" w:space="0" w:color="auto"/>
              <w:right w:val="single" w:sz="4" w:space="0" w:color="auto"/>
            </w:tcBorders>
          </w:tcPr>
          <w:p w:rsidR="00AF7488" w:rsidRPr="00A70841" w:rsidRDefault="00AF7488" w:rsidP="00AF7488">
            <w:pPr>
              <w:jc w:val="center"/>
              <w:rPr>
                <w:rFonts w:ascii="Traditional Arabic" w:hAnsi="Traditional Arabic"/>
                <w:sz w:val="28"/>
              </w:rPr>
            </w:pPr>
            <w:r>
              <w:rPr>
                <w:rFonts w:ascii="Traditional Arabic" w:hAnsi="Traditional Arabic"/>
                <w:sz w:val="28"/>
              </w:rPr>
              <w:t>3.65</w:t>
            </w:r>
          </w:p>
        </w:tc>
        <w:tc>
          <w:tcPr>
            <w:tcW w:w="2951" w:type="dxa"/>
            <w:tcBorders>
              <w:top w:val="single" w:sz="4" w:space="0" w:color="auto"/>
              <w:left w:val="single" w:sz="4" w:space="0" w:color="auto"/>
              <w:bottom w:val="single" w:sz="4" w:space="0" w:color="auto"/>
              <w:right w:val="single" w:sz="4" w:space="0" w:color="auto"/>
            </w:tcBorders>
          </w:tcPr>
          <w:p w:rsidR="00AF7488" w:rsidRPr="00A70841" w:rsidRDefault="00AF7488" w:rsidP="00AF7488">
            <w:pPr>
              <w:jc w:val="center"/>
              <w:rPr>
                <w:rFonts w:ascii="Traditional Arabic" w:hAnsi="Traditional Arabic"/>
                <w:sz w:val="28"/>
              </w:rPr>
            </w:pPr>
            <w:r>
              <w:rPr>
                <w:rFonts w:ascii="Traditional Arabic" w:hAnsi="Traditional Arabic"/>
                <w:sz w:val="28"/>
              </w:rPr>
              <w:t>1.46</w:t>
            </w:r>
          </w:p>
        </w:tc>
      </w:tr>
      <w:tr w:rsidR="00AF7488" w:rsidTr="00885671">
        <w:trPr>
          <w:trHeight w:val="633"/>
        </w:trPr>
        <w:tc>
          <w:tcPr>
            <w:tcW w:w="2950" w:type="dxa"/>
            <w:tcBorders>
              <w:top w:val="single" w:sz="4" w:space="0" w:color="auto"/>
              <w:left w:val="single" w:sz="4" w:space="0" w:color="auto"/>
              <w:bottom w:val="single" w:sz="4" w:space="0" w:color="auto"/>
              <w:right w:val="single" w:sz="4" w:space="0" w:color="auto"/>
            </w:tcBorders>
          </w:tcPr>
          <w:p w:rsidR="00AF7488" w:rsidRPr="00A70841" w:rsidRDefault="00AF7488" w:rsidP="00AF7488">
            <w:pPr>
              <w:jc w:val="center"/>
              <w:rPr>
                <w:rFonts w:ascii="Traditional Arabic" w:hAnsi="Traditional Arabic"/>
                <w:sz w:val="28"/>
              </w:rPr>
            </w:pPr>
            <w:r>
              <w:rPr>
                <w:rFonts w:ascii="Traditional Arabic" w:hAnsi="Traditional Arabic" w:cs="Traditional Arabic"/>
                <w:sz w:val="28"/>
                <w:szCs w:val="28"/>
                <w:rtl/>
              </w:rPr>
              <w:t>الذكاء</w:t>
            </w:r>
            <w:r>
              <w:rPr>
                <w:rFonts w:ascii="Traditional Arabic" w:hAnsi="Traditional Arabic"/>
                <w:sz w:val="28"/>
              </w:rPr>
              <w:t xml:space="preserve"> </w:t>
            </w:r>
            <w:r>
              <w:rPr>
                <w:rFonts w:ascii="Traditional Arabic" w:hAnsi="Traditional Arabic" w:cs="Traditional Arabic"/>
                <w:sz w:val="28"/>
                <w:szCs w:val="28"/>
                <w:rtl/>
              </w:rPr>
              <w:t>الاصطناعي</w:t>
            </w:r>
            <w:r>
              <w:rPr>
                <w:rFonts w:ascii="Traditional Arabic" w:hAnsi="Traditional Arabic"/>
                <w:sz w:val="28"/>
              </w:rPr>
              <w:t xml:space="preserve"> </w:t>
            </w:r>
            <w:r>
              <w:rPr>
                <w:rFonts w:ascii="Traditional Arabic" w:hAnsi="Traditional Arabic" w:cs="Traditional Arabic"/>
                <w:sz w:val="28"/>
                <w:szCs w:val="28"/>
                <w:rtl/>
              </w:rPr>
              <w:t>يوفر</w:t>
            </w:r>
            <w:r>
              <w:rPr>
                <w:rFonts w:ascii="Traditional Arabic" w:hAnsi="Traditional Arabic"/>
                <w:sz w:val="28"/>
              </w:rPr>
              <w:t xml:space="preserve"> </w:t>
            </w:r>
            <w:r>
              <w:rPr>
                <w:rFonts w:ascii="Traditional Arabic" w:hAnsi="Traditional Arabic" w:cs="Traditional Arabic"/>
                <w:sz w:val="28"/>
                <w:szCs w:val="28"/>
                <w:rtl/>
              </w:rPr>
              <w:t>تحليلات</w:t>
            </w:r>
            <w:r>
              <w:rPr>
                <w:rFonts w:ascii="Traditional Arabic" w:hAnsi="Traditional Arabic"/>
                <w:sz w:val="28"/>
              </w:rPr>
              <w:t xml:space="preserve"> </w:t>
            </w:r>
            <w:r>
              <w:rPr>
                <w:rFonts w:ascii="Traditional Arabic" w:hAnsi="Traditional Arabic" w:cs="Traditional Arabic"/>
                <w:sz w:val="28"/>
                <w:szCs w:val="28"/>
                <w:rtl/>
              </w:rPr>
              <w:t>أدق</w:t>
            </w:r>
            <w:r>
              <w:rPr>
                <w:rFonts w:ascii="Traditional Arabic" w:hAnsi="Traditional Arabic"/>
                <w:sz w:val="28"/>
              </w:rPr>
              <w:t xml:space="preserve"> </w:t>
            </w:r>
            <w:r>
              <w:rPr>
                <w:rFonts w:ascii="Traditional Arabic" w:hAnsi="Traditional Arabic" w:cs="Traditional Arabic"/>
                <w:sz w:val="28"/>
                <w:szCs w:val="28"/>
                <w:rtl/>
              </w:rPr>
              <w:t>من</w:t>
            </w:r>
            <w:r>
              <w:rPr>
                <w:rFonts w:ascii="Traditional Arabic" w:hAnsi="Traditional Arabic"/>
                <w:sz w:val="28"/>
              </w:rPr>
              <w:t xml:space="preserve"> </w:t>
            </w:r>
            <w:r>
              <w:rPr>
                <w:rFonts w:ascii="Traditional Arabic" w:hAnsi="Traditional Arabic" w:cs="Traditional Arabic"/>
                <w:sz w:val="28"/>
                <w:szCs w:val="28"/>
                <w:rtl/>
              </w:rPr>
              <w:t>الطرق</w:t>
            </w:r>
            <w:r>
              <w:rPr>
                <w:rFonts w:ascii="Traditional Arabic" w:hAnsi="Traditional Arabic"/>
                <w:sz w:val="28"/>
              </w:rPr>
              <w:t xml:space="preserve"> </w:t>
            </w:r>
            <w:r>
              <w:rPr>
                <w:rFonts w:ascii="Traditional Arabic" w:hAnsi="Traditional Arabic" w:cs="Traditional Arabic"/>
                <w:sz w:val="28"/>
                <w:szCs w:val="28"/>
                <w:rtl/>
              </w:rPr>
              <w:t>التقليدية</w:t>
            </w:r>
          </w:p>
        </w:tc>
        <w:tc>
          <w:tcPr>
            <w:tcW w:w="2951" w:type="dxa"/>
            <w:tcBorders>
              <w:top w:val="single" w:sz="4" w:space="0" w:color="auto"/>
              <w:left w:val="single" w:sz="4" w:space="0" w:color="auto"/>
              <w:bottom w:val="single" w:sz="4" w:space="0" w:color="auto"/>
              <w:right w:val="single" w:sz="4" w:space="0" w:color="auto"/>
            </w:tcBorders>
          </w:tcPr>
          <w:p w:rsidR="00AF7488" w:rsidRPr="00A70841" w:rsidRDefault="00AF7488" w:rsidP="00AF7488">
            <w:pPr>
              <w:jc w:val="center"/>
              <w:rPr>
                <w:rFonts w:ascii="Traditional Arabic" w:hAnsi="Traditional Arabic"/>
                <w:sz w:val="28"/>
              </w:rPr>
            </w:pPr>
            <w:r>
              <w:rPr>
                <w:rFonts w:ascii="Traditional Arabic" w:hAnsi="Traditional Arabic"/>
                <w:sz w:val="28"/>
              </w:rPr>
              <w:t>3.9</w:t>
            </w:r>
          </w:p>
        </w:tc>
        <w:tc>
          <w:tcPr>
            <w:tcW w:w="2951" w:type="dxa"/>
            <w:tcBorders>
              <w:top w:val="single" w:sz="4" w:space="0" w:color="auto"/>
              <w:left w:val="single" w:sz="4" w:space="0" w:color="auto"/>
              <w:bottom w:val="single" w:sz="4" w:space="0" w:color="auto"/>
              <w:right w:val="single" w:sz="4" w:space="0" w:color="auto"/>
            </w:tcBorders>
          </w:tcPr>
          <w:p w:rsidR="00AF7488" w:rsidRPr="00A70841" w:rsidRDefault="00AF7488" w:rsidP="00AF7488">
            <w:pPr>
              <w:jc w:val="center"/>
              <w:rPr>
                <w:rFonts w:ascii="Traditional Arabic" w:hAnsi="Traditional Arabic"/>
                <w:sz w:val="28"/>
              </w:rPr>
            </w:pPr>
            <w:r>
              <w:rPr>
                <w:rFonts w:ascii="Traditional Arabic" w:hAnsi="Traditional Arabic"/>
                <w:sz w:val="28"/>
              </w:rPr>
              <w:t>1.25</w:t>
            </w:r>
          </w:p>
        </w:tc>
      </w:tr>
      <w:tr w:rsidR="00AF7488" w:rsidTr="00885671">
        <w:trPr>
          <w:trHeight w:val="633"/>
        </w:trPr>
        <w:tc>
          <w:tcPr>
            <w:tcW w:w="2950" w:type="dxa"/>
            <w:tcBorders>
              <w:top w:val="single" w:sz="4" w:space="0" w:color="auto"/>
              <w:left w:val="single" w:sz="4" w:space="0" w:color="auto"/>
              <w:bottom w:val="single" w:sz="4" w:space="0" w:color="auto"/>
              <w:right w:val="single" w:sz="4" w:space="0" w:color="auto"/>
            </w:tcBorders>
          </w:tcPr>
          <w:p w:rsidR="00AF7488" w:rsidRPr="00A70841" w:rsidRDefault="00AF7488" w:rsidP="00AF7488">
            <w:pPr>
              <w:jc w:val="center"/>
              <w:rPr>
                <w:rFonts w:ascii="Traditional Arabic" w:hAnsi="Traditional Arabic"/>
                <w:sz w:val="28"/>
              </w:rPr>
            </w:pPr>
            <w:r>
              <w:rPr>
                <w:rFonts w:ascii="Traditional Arabic" w:hAnsi="Traditional Arabic" w:cs="Traditional Arabic"/>
                <w:sz w:val="28"/>
                <w:szCs w:val="28"/>
                <w:rtl/>
              </w:rPr>
              <w:t>يقلل</w:t>
            </w:r>
            <w:r>
              <w:rPr>
                <w:rFonts w:ascii="Traditional Arabic" w:hAnsi="Traditional Arabic"/>
                <w:sz w:val="28"/>
              </w:rPr>
              <w:t xml:space="preserve"> </w:t>
            </w:r>
            <w:r>
              <w:rPr>
                <w:rFonts w:ascii="Traditional Arabic" w:hAnsi="Traditional Arabic" w:cs="Traditional Arabic"/>
                <w:sz w:val="28"/>
                <w:szCs w:val="28"/>
                <w:rtl/>
              </w:rPr>
              <w:t>الحاجة</w:t>
            </w:r>
            <w:r>
              <w:rPr>
                <w:rFonts w:ascii="Traditional Arabic" w:hAnsi="Traditional Arabic"/>
                <w:sz w:val="28"/>
              </w:rPr>
              <w:t xml:space="preserve"> </w:t>
            </w:r>
            <w:r>
              <w:rPr>
                <w:rFonts w:ascii="Traditional Arabic" w:hAnsi="Traditional Arabic" w:cs="Traditional Arabic"/>
                <w:sz w:val="28"/>
                <w:szCs w:val="28"/>
                <w:rtl/>
              </w:rPr>
              <w:t>للتدخل</w:t>
            </w:r>
            <w:r>
              <w:rPr>
                <w:rFonts w:ascii="Traditional Arabic" w:hAnsi="Traditional Arabic"/>
                <w:sz w:val="28"/>
              </w:rPr>
              <w:t xml:space="preserve"> </w:t>
            </w:r>
            <w:r>
              <w:rPr>
                <w:rFonts w:ascii="Traditional Arabic" w:hAnsi="Traditional Arabic" w:cs="Traditional Arabic"/>
                <w:sz w:val="28"/>
                <w:szCs w:val="28"/>
                <w:rtl/>
              </w:rPr>
              <w:t>اليدوي</w:t>
            </w:r>
            <w:r>
              <w:rPr>
                <w:rFonts w:ascii="Traditional Arabic" w:hAnsi="Traditional Arabic"/>
                <w:sz w:val="28"/>
              </w:rPr>
              <w:t xml:space="preserve"> </w:t>
            </w:r>
            <w:r>
              <w:rPr>
                <w:rFonts w:ascii="Traditional Arabic" w:hAnsi="Traditional Arabic" w:cs="Traditional Arabic"/>
                <w:sz w:val="28"/>
                <w:szCs w:val="28"/>
                <w:rtl/>
              </w:rPr>
              <w:t>في</w:t>
            </w:r>
            <w:r>
              <w:rPr>
                <w:rFonts w:ascii="Traditional Arabic" w:hAnsi="Traditional Arabic"/>
                <w:sz w:val="28"/>
              </w:rPr>
              <w:t xml:space="preserve"> </w:t>
            </w:r>
            <w:r>
              <w:rPr>
                <w:rFonts w:ascii="Traditional Arabic" w:hAnsi="Traditional Arabic" w:cs="Traditional Arabic"/>
                <w:sz w:val="28"/>
                <w:szCs w:val="28"/>
                <w:rtl/>
              </w:rPr>
              <w:t>التصمم</w:t>
            </w:r>
          </w:p>
        </w:tc>
        <w:tc>
          <w:tcPr>
            <w:tcW w:w="2951" w:type="dxa"/>
            <w:tcBorders>
              <w:top w:val="single" w:sz="4" w:space="0" w:color="auto"/>
              <w:left w:val="single" w:sz="4" w:space="0" w:color="auto"/>
              <w:bottom w:val="single" w:sz="4" w:space="0" w:color="auto"/>
              <w:right w:val="single" w:sz="4" w:space="0" w:color="auto"/>
            </w:tcBorders>
          </w:tcPr>
          <w:p w:rsidR="00AF7488" w:rsidRPr="00A70841" w:rsidRDefault="00AF7488" w:rsidP="00AF7488">
            <w:pPr>
              <w:jc w:val="center"/>
              <w:rPr>
                <w:rFonts w:ascii="Traditional Arabic" w:hAnsi="Traditional Arabic"/>
                <w:sz w:val="28"/>
              </w:rPr>
            </w:pPr>
            <w:r>
              <w:rPr>
                <w:rFonts w:ascii="Traditional Arabic" w:hAnsi="Traditional Arabic"/>
                <w:sz w:val="28"/>
              </w:rPr>
              <w:t>3.5</w:t>
            </w:r>
          </w:p>
        </w:tc>
        <w:tc>
          <w:tcPr>
            <w:tcW w:w="2951" w:type="dxa"/>
            <w:tcBorders>
              <w:top w:val="single" w:sz="4" w:space="0" w:color="auto"/>
              <w:left w:val="single" w:sz="4" w:space="0" w:color="auto"/>
              <w:bottom w:val="single" w:sz="4" w:space="0" w:color="auto"/>
              <w:right w:val="single" w:sz="4" w:space="0" w:color="auto"/>
            </w:tcBorders>
          </w:tcPr>
          <w:p w:rsidR="00AF7488" w:rsidRPr="00A70841" w:rsidRDefault="00AF7488" w:rsidP="00AF7488">
            <w:pPr>
              <w:jc w:val="center"/>
              <w:rPr>
                <w:rFonts w:ascii="Traditional Arabic" w:hAnsi="Traditional Arabic"/>
                <w:sz w:val="28"/>
              </w:rPr>
            </w:pPr>
            <w:r>
              <w:rPr>
                <w:rFonts w:ascii="Traditional Arabic" w:hAnsi="Traditional Arabic"/>
                <w:sz w:val="28"/>
              </w:rPr>
              <w:t>1.32</w:t>
            </w:r>
          </w:p>
        </w:tc>
      </w:tr>
      <w:tr w:rsidR="00AF7488" w:rsidTr="00885671">
        <w:trPr>
          <w:trHeight w:val="620"/>
        </w:trPr>
        <w:tc>
          <w:tcPr>
            <w:tcW w:w="2950" w:type="dxa"/>
            <w:tcBorders>
              <w:top w:val="single" w:sz="4" w:space="0" w:color="auto"/>
              <w:left w:val="single" w:sz="4" w:space="0" w:color="auto"/>
              <w:bottom w:val="single" w:sz="4" w:space="0" w:color="auto"/>
              <w:right w:val="single" w:sz="4" w:space="0" w:color="auto"/>
            </w:tcBorders>
          </w:tcPr>
          <w:p w:rsidR="00AF7488" w:rsidRPr="00A70841" w:rsidRDefault="00AF7488" w:rsidP="00AF7488">
            <w:pPr>
              <w:jc w:val="center"/>
              <w:rPr>
                <w:rFonts w:ascii="Traditional Arabic" w:hAnsi="Traditional Arabic"/>
                <w:sz w:val="28"/>
              </w:rPr>
            </w:pPr>
            <w:r>
              <w:rPr>
                <w:rFonts w:ascii="Traditional Arabic" w:hAnsi="Traditional Arabic"/>
                <w:sz w:val="28"/>
              </w:rPr>
              <w:t xml:space="preserve"> IBS </w:t>
            </w:r>
            <w:r>
              <w:rPr>
                <w:rFonts w:ascii="Traditional Arabic" w:hAnsi="Traditional Arabic" w:cs="Traditional Arabic"/>
                <w:sz w:val="28"/>
                <w:szCs w:val="28"/>
                <w:rtl/>
              </w:rPr>
              <w:t>يساعد</w:t>
            </w:r>
            <w:r>
              <w:rPr>
                <w:rFonts w:ascii="Traditional Arabic" w:hAnsi="Traditional Arabic"/>
                <w:sz w:val="28"/>
              </w:rPr>
              <w:t xml:space="preserve"> </w:t>
            </w:r>
            <w:r>
              <w:rPr>
                <w:rFonts w:ascii="Traditional Arabic" w:hAnsi="Traditional Arabic" w:cs="Traditional Arabic"/>
                <w:sz w:val="28"/>
                <w:szCs w:val="28"/>
                <w:rtl/>
              </w:rPr>
              <w:t>في</w:t>
            </w:r>
            <w:r>
              <w:rPr>
                <w:rFonts w:ascii="Traditional Arabic" w:hAnsi="Traditional Arabic"/>
                <w:sz w:val="28"/>
              </w:rPr>
              <w:t xml:space="preserve"> </w:t>
            </w:r>
            <w:r>
              <w:rPr>
                <w:rFonts w:ascii="Traditional Arabic" w:hAnsi="Traditional Arabic" w:cs="Traditional Arabic"/>
                <w:sz w:val="28"/>
                <w:szCs w:val="28"/>
                <w:rtl/>
              </w:rPr>
              <w:t>اختيار</w:t>
            </w:r>
            <w:r>
              <w:rPr>
                <w:rFonts w:ascii="Traditional Arabic" w:hAnsi="Traditional Arabic"/>
                <w:sz w:val="28"/>
              </w:rPr>
              <w:t xml:space="preserve"> </w:t>
            </w:r>
            <w:r>
              <w:rPr>
                <w:rFonts w:ascii="Traditional Arabic" w:hAnsi="Traditional Arabic" w:cs="Traditional Arabic"/>
                <w:sz w:val="28"/>
                <w:szCs w:val="28"/>
                <w:rtl/>
              </w:rPr>
              <w:t>مواقع</w:t>
            </w:r>
            <w:r>
              <w:rPr>
                <w:rFonts w:ascii="Traditional Arabic" w:hAnsi="Traditional Arabic"/>
                <w:sz w:val="28"/>
              </w:rPr>
              <w:t xml:space="preserve"> </w:t>
            </w:r>
            <w:r>
              <w:rPr>
                <w:rFonts w:ascii="Traditional Arabic" w:hAnsi="Traditional Arabic" w:cs="Traditional Arabic"/>
                <w:sz w:val="28"/>
                <w:szCs w:val="28"/>
                <w:rtl/>
              </w:rPr>
              <w:t>الأنظمة</w:t>
            </w:r>
            <w:r>
              <w:rPr>
                <w:rFonts w:ascii="Traditional Arabic" w:hAnsi="Traditional Arabic"/>
                <w:sz w:val="28"/>
              </w:rPr>
              <w:t xml:space="preserve"> </w:t>
            </w:r>
            <w:r>
              <w:rPr>
                <w:rFonts w:ascii="Traditional Arabic" w:hAnsi="Traditional Arabic" w:cs="Traditional Arabic"/>
                <w:sz w:val="28"/>
                <w:szCs w:val="28"/>
                <w:rtl/>
              </w:rPr>
              <w:t>الداخلية</w:t>
            </w:r>
            <w:r>
              <w:rPr>
                <w:rFonts w:ascii="Traditional Arabic" w:hAnsi="Traditional Arabic"/>
                <w:sz w:val="28"/>
              </w:rPr>
              <w:t xml:space="preserve"> </w:t>
            </w:r>
          </w:p>
        </w:tc>
        <w:tc>
          <w:tcPr>
            <w:tcW w:w="2951" w:type="dxa"/>
            <w:tcBorders>
              <w:top w:val="single" w:sz="4" w:space="0" w:color="auto"/>
              <w:left w:val="single" w:sz="4" w:space="0" w:color="auto"/>
              <w:bottom w:val="single" w:sz="4" w:space="0" w:color="auto"/>
              <w:right w:val="single" w:sz="4" w:space="0" w:color="auto"/>
            </w:tcBorders>
          </w:tcPr>
          <w:p w:rsidR="00AF7488" w:rsidRPr="00A70841" w:rsidRDefault="00AF7488" w:rsidP="00AF7488">
            <w:pPr>
              <w:jc w:val="center"/>
              <w:rPr>
                <w:rFonts w:ascii="Traditional Arabic" w:hAnsi="Traditional Arabic"/>
                <w:sz w:val="28"/>
              </w:rPr>
            </w:pPr>
            <w:r>
              <w:rPr>
                <w:rFonts w:ascii="Traditional Arabic" w:hAnsi="Traditional Arabic"/>
                <w:sz w:val="28"/>
              </w:rPr>
              <w:t>3.5</w:t>
            </w:r>
          </w:p>
        </w:tc>
        <w:tc>
          <w:tcPr>
            <w:tcW w:w="2951" w:type="dxa"/>
            <w:tcBorders>
              <w:top w:val="single" w:sz="4" w:space="0" w:color="auto"/>
              <w:left w:val="single" w:sz="4" w:space="0" w:color="auto"/>
              <w:bottom w:val="single" w:sz="4" w:space="0" w:color="auto"/>
              <w:right w:val="single" w:sz="4" w:space="0" w:color="auto"/>
            </w:tcBorders>
          </w:tcPr>
          <w:p w:rsidR="00AF7488" w:rsidRPr="00A70841" w:rsidRDefault="00AF7488" w:rsidP="00AF7488">
            <w:pPr>
              <w:rPr>
                <w:rFonts w:ascii="Traditional Arabic" w:hAnsi="Traditional Arabic"/>
                <w:sz w:val="28"/>
              </w:rPr>
            </w:pPr>
          </w:p>
        </w:tc>
      </w:tr>
    </w:tbl>
    <w:p w:rsidR="00D4294D" w:rsidRDefault="00D4294D" w:rsidP="00D4294D">
      <w:pPr>
        <w:bidi/>
        <w:rPr>
          <w:b/>
          <w:bCs/>
          <w:rtl/>
        </w:rPr>
      </w:pPr>
    </w:p>
    <w:p w:rsidR="00D4294D" w:rsidRPr="00A70841" w:rsidRDefault="00D4294D" w:rsidP="00D4294D">
      <w:pPr>
        <w:bidi/>
        <w:jc w:val="center"/>
        <w:rPr>
          <w:b/>
          <w:bCs/>
          <w:sz w:val="28"/>
          <w:szCs w:val="28"/>
        </w:rPr>
      </w:pPr>
      <w:r w:rsidRPr="00A70841">
        <w:rPr>
          <w:rFonts w:hint="cs"/>
          <w:b/>
          <w:bCs/>
          <w:sz w:val="28"/>
          <w:szCs w:val="28"/>
          <w:rtl/>
        </w:rPr>
        <w:t>25</w:t>
      </w:r>
    </w:p>
    <w:p w:rsidR="00AF7488" w:rsidRDefault="00AF7488" w:rsidP="00D4294D">
      <w:pPr>
        <w:pStyle w:val="1"/>
        <w:jc w:val="center"/>
        <w:rPr>
          <w:rFonts w:asciiTheme="minorHAnsi" w:eastAsiaTheme="minorEastAsia" w:hAnsiTheme="minorHAnsi" w:cstheme="minorBidi"/>
          <w:color w:val="auto"/>
          <w:sz w:val="22"/>
          <w:szCs w:val="22"/>
          <w:rtl/>
        </w:rPr>
      </w:pPr>
    </w:p>
    <w:p w:rsidR="00AF7488" w:rsidRPr="001739F4" w:rsidRDefault="00AF7488" w:rsidP="00AF7488">
      <w:pPr>
        <w:rPr>
          <w:rtl/>
        </w:rPr>
      </w:pPr>
    </w:p>
    <w:p w:rsidR="00AF7488" w:rsidRDefault="00AF7488" w:rsidP="00AF7488">
      <w:pPr>
        <w:jc w:val="right"/>
        <w:rPr>
          <w:b/>
          <w:bCs/>
          <w:rtl/>
        </w:rPr>
      </w:pPr>
      <w:r w:rsidRPr="001739F4">
        <w:rPr>
          <w:rFonts w:hint="cs"/>
          <w:b/>
          <w:bCs/>
          <w:rtl/>
        </w:rPr>
        <w:t>جدول متوسط محور الوقت:</w:t>
      </w:r>
    </w:p>
    <w:tbl>
      <w:tblPr>
        <w:tblW w:w="0" w:type="auto"/>
        <w:tblLook w:val="04A0" w:firstRow="1" w:lastRow="0" w:firstColumn="1" w:lastColumn="0" w:noHBand="0" w:noVBand="1"/>
      </w:tblPr>
      <w:tblGrid>
        <w:gridCol w:w="2876"/>
        <w:gridCol w:w="2877"/>
        <w:gridCol w:w="2877"/>
      </w:tblGrid>
      <w:tr w:rsidR="00AF7488" w:rsidTr="00885671">
        <w:trPr>
          <w:trHeight w:val="440"/>
        </w:trPr>
        <w:tc>
          <w:tcPr>
            <w:tcW w:w="2876" w:type="dxa"/>
            <w:tcBorders>
              <w:top w:val="single" w:sz="4" w:space="0" w:color="auto"/>
              <w:left w:val="single" w:sz="4" w:space="0" w:color="auto"/>
              <w:bottom w:val="single" w:sz="4" w:space="0" w:color="auto"/>
              <w:right w:val="single" w:sz="4" w:space="0" w:color="auto"/>
            </w:tcBorders>
            <w:shd w:val="clear" w:color="auto" w:fill="FFCC00"/>
          </w:tcPr>
          <w:p w:rsidR="00AF7488" w:rsidRPr="001739F4" w:rsidRDefault="00AF7488" w:rsidP="00AF7488">
            <w:pPr>
              <w:jc w:val="center"/>
              <w:rPr>
                <w:rFonts w:ascii="Traditional Arabic" w:hAnsi="Traditional Arabic"/>
                <w:sz w:val="28"/>
              </w:rPr>
            </w:pPr>
            <w:r w:rsidRPr="001739F4">
              <w:rPr>
                <w:rFonts w:ascii="Traditional Arabic" w:hAnsi="Traditional Arabic" w:hint="cs"/>
                <w:sz w:val="28"/>
                <w:rtl/>
              </w:rPr>
              <w:t xml:space="preserve">العبارة </w:t>
            </w:r>
          </w:p>
        </w:tc>
        <w:tc>
          <w:tcPr>
            <w:tcW w:w="2877" w:type="dxa"/>
            <w:tcBorders>
              <w:top w:val="single" w:sz="4" w:space="0" w:color="auto"/>
              <w:left w:val="single" w:sz="4" w:space="0" w:color="auto"/>
              <w:bottom w:val="single" w:sz="4" w:space="0" w:color="auto"/>
              <w:right w:val="single" w:sz="4" w:space="0" w:color="auto"/>
            </w:tcBorders>
            <w:shd w:val="clear" w:color="auto" w:fill="FFCC00"/>
          </w:tcPr>
          <w:p w:rsidR="00AF7488" w:rsidRPr="001739F4" w:rsidRDefault="00AF7488" w:rsidP="00AF7488">
            <w:pPr>
              <w:jc w:val="center"/>
              <w:rPr>
                <w:rFonts w:ascii="Traditional Arabic" w:hAnsi="Traditional Arabic"/>
                <w:sz w:val="28"/>
              </w:rPr>
            </w:pPr>
            <w:r w:rsidRPr="001739F4">
              <w:rPr>
                <w:rFonts w:ascii="Traditional Arabic" w:hAnsi="Traditional Arabic" w:hint="cs"/>
                <w:sz w:val="28"/>
                <w:rtl/>
              </w:rPr>
              <w:t xml:space="preserve">المتوسط </w:t>
            </w:r>
          </w:p>
        </w:tc>
        <w:tc>
          <w:tcPr>
            <w:tcW w:w="2877" w:type="dxa"/>
            <w:tcBorders>
              <w:top w:val="single" w:sz="4" w:space="0" w:color="auto"/>
              <w:left w:val="single" w:sz="4" w:space="0" w:color="auto"/>
              <w:bottom w:val="single" w:sz="4" w:space="0" w:color="auto"/>
              <w:right w:val="single" w:sz="4" w:space="0" w:color="auto"/>
            </w:tcBorders>
            <w:shd w:val="clear" w:color="auto" w:fill="FFCC00"/>
          </w:tcPr>
          <w:p w:rsidR="00AF7488" w:rsidRPr="001739F4" w:rsidRDefault="00AF7488" w:rsidP="00AF7488">
            <w:pPr>
              <w:jc w:val="center"/>
              <w:rPr>
                <w:rFonts w:ascii="Traditional Arabic" w:hAnsi="Traditional Arabic"/>
                <w:sz w:val="28"/>
              </w:rPr>
            </w:pPr>
            <w:r w:rsidRPr="001739F4">
              <w:rPr>
                <w:rFonts w:ascii="Traditional Arabic" w:hAnsi="Traditional Arabic" w:hint="cs"/>
                <w:sz w:val="28"/>
                <w:rtl/>
              </w:rPr>
              <w:t xml:space="preserve">الانحراف المعياري </w:t>
            </w:r>
          </w:p>
        </w:tc>
      </w:tr>
      <w:tr w:rsidR="00AF7488" w:rsidTr="00885671">
        <w:tc>
          <w:tcPr>
            <w:tcW w:w="2876" w:type="dxa"/>
            <w:tcBorders>
              <w:top w:val="single" w:sz="4" w:space="0" w:color="auto"/>
              <w:left w:val="single" w:sz="4" w:space="0" w:color="auto"/>
              <w:bottom w:val="single" w:sz="4" w:space="0" w:color="auto"/>
              <w:right w:val="single" w:sz="4" w:space="0" w:color="auto"/>
            </w:tcBorders>
          </w:tcPr>
          <w:p w:rsidR="00AF7488" w:rsidRPr="001739F4" w:rsidRDefault="00AF7488" w:rsidP="00AF7488">
            <w:pPr>
              <w:jc w:val="center"/>
              <w:rPr>
                <w:rFonts w:ascii="Traditional Arabic" w:hAnsi="Traditional Arabic"/>
                <w:sz w:val="28"/>
              </w:rPr>
            </w:pPr>
            <w:r w:rsidRPr="001739F4">
              <w:rPr>
                <w:rFonts w:ascii="Traditional Arabic" w:hAnsi="Traditional Arabic" w:hint="cs"/>
                <w:sz w:val="28"/>
                <w:rtl/>
              </w:rPr>
              <w:t>يقلل الذكاء الاصطناعي الوقت اللازم لإعداد التصميم</w:t>
            </w:r>
          </w:p>
        </w:tc>
        <w:tc>
          <w:tcPr>
            <w:tcW w:w="2877" w:type="dxa"/>
            <w:tcBorders>
              <w:top w:val="single" w:sz="4" w:space="0" w:color="auto"/>
              <w:left w:val="single" w:sz="4" w:space="0" w:color="auto"/>
              <w:bottom w:val="single" w:sz="4" w:space="0" w:color="auto"/>
              <w:right w:val="single" w:sz="4" w:space="0" w:color="auto"/>
            </w:tcBorders>
          </w:tcPr>
          <w:p w:rsidR="00AF7488" w:rsidRPr="001739F4" w:rsidRDefault="00AF7488" w:rsidP="00AF7488">
            <w:pPr>
              <w:jc w:val="center"/>
              <w:rPr>
                <w:rFonts w:ascii="Traditional Arabic" w:hAnsi="Traditional Arabic"/>
                <w:sz w:val="28"/>
              </w:rPr>
            </w:pPr>
            <w:r w:rsidRPr="001739F4">
              <w:rPr>
                <w:rFonts w:ascii="Traditional Arabic" w:hAnsi="Traditional Arabic" w:hint="cs"/>
                <w:sz w:val="28"/>
                <w:rtl/>
              </w:rPr>
              <w:t>4.2</w:t>
            </w:r>
          </w:p>
        </w:tc>
        <w:tc>
          <w:tcPr>
            <w:tcW w:w="2877" w:type="dxa"/>
            <w:tcBorders>
              <w:top w:val="single" w:sz="4" w:space="0" w:color="auto"/>
              <w:left w:val="single" w:sz="4" w:space="0" w:color="auto"/>
              <w:bottom w:val="single" w:sz="4" w:space="0" w:color="auto"/>
              <w:right w:val="single" w:sz="4" w:space="0" w:color="auto"/>
            </w:tcBorders>
          </w:tcPr>
          <w:p w:rsidR="00AF7488" w:rsidRPr="001739F4" w:rsidRDefault="00AF7488" w:rsidP="00AF7488">
            <w:pPr>
              <w:jc w:val="center"/>
              <w:rPr>
                <w:rFonts w:ascii="Traditional Arabic" w:hAnsi="Traditional Arabic"/>
                <w:sz w:val="28"/>
              </w:rPr>
            </w:pPr>
            <w:r w:rsidRPr="001739F4">
              <w:rPr>
                <w:rFonts w:ascii="Traditional Arabic" w:hAnsi="Traditional Arabic" w:hint="cs"/>
                <w:sz w:val="28"/>
                <w:rtl/>
              </w:rPr>
              <w:t>0.83</w:t>
            </w:r>
          </w:p>
        </w:tc>
      </w:tr>
      <w:tr w:rsidR="00AF7488" w:rsidTr="00885671">
        <w:tc>
          <w:tcPr>
            <w:tcW w:w="2876" w:type="dxa"/>
            <w:tcBorders>
              <w:top w:val="single" w:sz="4" w:space="0" w:color="auto"/>
              <w:left w:val="single" w:sz="4" w:space="0" w:color="auto"/>
              <w:bottom w:val="single" w:sz="4" w:space="0" w:color="auto"/>
              <w:right w:val="single" w:sz="4" w:space="0" w:color="auto"/>
            </w:tcBorders>
          </w:tcPr>
          <w:p w:rsidR="00AF7488" w:rsidRPr="001739F4" w:rsidRDefault="00AF7488" w:rsidP="00AF7488">
            <w:pPr>
              <w:jc w:val="center"/>
              <w:rPr>
                <w:rFonts w:ascii="Traditional Arabic" w:hAnsi="Traditional Arabic"/>
                <w:sz w:val="28"/>
              </w:rPr>
            </w:pPr>
            <w:r w:rsidRPr="001739F4">
              <w:rPr>
                <w:rFonts w:ascii="Traditional Arabic" w:hAnsi="Traditional Arabic" w:hint="cs"/>
                <w:sz w:val="28"/>
                <w:rtl/>
              </w:rPr>
              <w:t>يختصر مراحل التصميم مقارنة بالطرق التقليدية</w:t>
            </w:r>
          </w:p>
        </w:tc>
        <w:tc>
          <w:tcPr>
            <w:tcW w:w="2877" w:type="dxa"/>
            <w:tcBorders>
              <w:top w:val="single" w:sz="4" w:space="0" w:color="auto"/>
              <w:left w:val="single" w:sz="4" w:space="0" w:color="auto"/>
              <w:bottom w:val="single" w:sz="4" w:space="0" w:color="auto"/>
              <w:right w:val="single" w:sz="4" w:space="0" w:color="auto"/>
            </w:tcBorders>
          </w:tcPr>
          <w:p w:rsidR="00AF7488" w:rsidRPr="001739F4" w:rsidRDefault="00AF7488" w:rsidP="00AF7488">
            <w:pPr>
              <w:jc w:val="center"/>
              <w:rPr>
                <w:rFonts w:ascii="Traditional Arabic" w:hAnsi="Traditional Arabic"/>
                <w:sz w:val="28"/>
              </w:rPr>
            </w:pPr>
            <w:r w:rsidRPr="001739F4">
              <w:rPr>
                <w:rFonts w:ascii="Traditional Arabic" w:hAnsi="Traditional Arabic" w:hint="cs"/>
                <w:sz w:val="28"/>
                <w:rtl/>
              </w:rPr>
              <w:t>4.11</w:t>
            </w:r>
          </w:p>
        </w:tc>
        <w:tc>
          <w:tcPr>
            <w:tcW w:w="2877" w:type="dxa"/>
            <w:tcBorders>
              <w:top w:val="single" w:sz="4" w:space="0" w:color="auto"/>
              <w:left w:val="single" w:sz="4" w:space="0" w:color="auto"/>
              <w:bottom w:val="single" w:sz="4" w:space="0" w:color="auto"/>
              <w:right w:val="single" w:sz="4" w:space="0" w:color="auto"/>
            </w:tcBorders>
          </w:tcPr>
          <w:p w:rsidR="00AF7488" w:rsidRPr="001739F4" w:rsidRDefault="00AF7488" w:rsidP="00AF7488">
            <w:pPr>
              <w:jc w:val="center"/>
              <w:rPr>
                <w:rFonts w:ascii="Traditional Arabic" w:hAnsi="Traditional Arabic"/>
                <w:sz w:val="28"/>
              </w:rPr>
            </w:pPr>
            <w:r w:rsidRPr="001739F4">
              <w:rPr>
                <w:rFonts w:ascii="Traditional Arabic" w:hAnsi="Traditional Arabic" w:hint="cs"/>
                <w:sz w:val="28"/>
                <w:rtl/>
              </w:rPr>
              <w:t>1.1</w:t>
            </w:r>
          </w:p>
        </w:tc>
      </w:tr>
      <w:tr w:rsidR="00AF7488" w:rsidTr="00885671">
        <w:tc>
          <w:tcPr>
            <w:tcW w:w="2876" w:type="dxa"/>
            <w:tcBorders>
              <w:top w:val="single" w:sz="4" w:space="0" w:color="auto"/>
              <w:left w:val="single" w:sz="4" w:space="0" w:color="auto"/>
              <w:bottom w:val="single" w:sz="4" w:space="0" w:color="auto"/>
              <w:right w:val="single" w:sz="4" w:space="0" w:color="auto"/>
            </w:tcBorders>
          </w:tcPr>
          <w:p w:rsidR="00AF7488" w:rsidRPr="001739F4" w:rsidRDefault="00AF7488" w:rsidP="00AF7488">
            <w:pPr>
              <w:jc w:val="center"/>
              <w:rPr>
                <w:rFonts w:ascii="Traditional Arabic" w:hAnsi="Traditional Arabic"/>
                <w:sz w:val="28"/>
              </w:rPr>
            </w:pPr>
            <w:r w:rsidRPr="001739F4">
              <w:rPr>
                <w:rFonts w:ascii="Traditional Arabic" w:hAnsi="Traditional Arabic" w:hint="cs"/>
                <w:sz w:val="28"/>
                <w:rtl/>
              </w:rPr>
              <w:t>يساعد في اكتشاف الأخطاء بسرعة</w:t>
            </w:r>
          </w:p>
        </w:tc>
        <w:tc>
          <w:tcPr>
            <w:tcW w:w="2877" w:type="dxa"/>
            <w:tcBorders>
              <w:top w:val="single" w:sz="4" w:space="0" w:color="auto"/>
              <w:left w:val="single" w:sz="4" w:space="0" w:color="auto"/>
              <w:bottom w:val="single" w:sz="4" w:space="0" w:color="auto"/>
              <w:right w:val="single" w:sz="4" w:space="0" w:color="auto"/>
            </w:tcBorders>
          </w:tcPr>
          <w:p w:rsidR="00AF7488" w:rsidRPr="001739F4" w:rsidRDefault="00AF7488" w:rsidP="00AF7488">
            <w:pPr>
              <w:jc w:val="center"/>
              <w:rPr>
                <w:rFonts w:ascii="Traditional Arabic" w:hAnsi="Traditional Arabic"/>
                <w:sz w:val="28"/>
              </w:rPr>
            </w:pPr>
            <w:r w:rsidRPr="001739F4">
              <w:rPr>
                <w:rFonts w:ascii="Traditional Arabic" w:hAnsi="Traditional Arabic" w:hint="cs"/>
                <w:sz w:val="28"/>
                <w:rtl/>
              </w:rPr>
              <w:t>3.85</w:t>
            </w:r>
          </w:p>
        </w:tc>
        <w:tc>
          <w:tcPr>
            <w:tcW w:w="2877" w:type="dxa"/>
            <w:tcBorders>
              <w:top w:val="single" w:sz="4" w:space="0" w:color="auto"/>
              <w:left w:val="single" w:sz="4" w:space="0" w:color="auto"/>
              <w:bottom w:val="single" w:sz="4" w:space="0" w:color="auto"/>
              <w:right w:val="single" w:sz="4" w:space="0" w:color="auto"/>
            </w:tcBorders>
          </w:tcPr>
          <w:p w:rsidR="00AF7488" w:rsidRPr="001739F4" w:rsidRDefault="00AF7488" w:rsidP="00AF7488">
            <w:pPr>
              <w:jc w:val="center"/>
              <w:rPr>
                <w:rFonts w:ascii="Traditional Arabic" w:hAnsi="Traditional Arabic"/>
                <w:sz w:val="28"/>
              </w:rPr>
            </w:pPr>
            <w:r w:rsidRPr="001739F4">
              <w:rPr>
                <w:rFonts w:ascii="Traditional Arabic" w:hAnsi="Traditional Arabic" w:hint="cs"/>
                <w:sz w:val="28"/>
                <w:rtl/>
              </w:rPr>
              <w:t>1.18</w:t>
            </w:r>
          </w:p>
        </w:tc>
      </w:tr>
    </w:tbl>
    <w:p w:rsidR="00AF7488" w:rsidRPr="001739F4" w:rsidRDefault="00AF7488" w:rsidP="00AF7488">
      <w:pPr>
        <w:jc w:val="right"/>
        <w:rPr>
          <w:b/>
          <w:bCs/>
          <w:rtl/>
        </w:rPr>
      </w:pPr>
    </w:p>
    <w:p w:rsidR="00AF7488" w:rsidRDefault="00AF7488" w:rsidP="00AF7488">
      <w:pPr>
        <w:jc w:val="right"/>
        <w:rPr>
          <w:b/>
          <w:bCs/>
        </w:rPr>
      </w:pPr>
    </w:p>
    <w:p w:rsidR="00885671" w:rsidRDefault="00885671" w:rsidP="001D7204">
      <w:pPr>
        <w:rPr>
          <w:b/>
          <w:bCs/>
        </w:rPr>
      </w:pPr>
    </w:p>
    <w:p w:rsidR="00885671" w:rsidRPr="001739F4" w:rsidRDefault="00885671" w:rsidP="00885671">
      <w:pPr>
        <w:jc w:val="right"/>
        <w:rPr>
          <w:rtl/>
        </w:rPr>
      </w:pPr>
    </w:p>
    <w:p w:rsidR="00885671" w:rsidRDefault="00885671" w:rsidP="00885671">
      <w:pPr>
        <w:jc w:val="right"/>
        <w:rPr>
          <w:b/>
          <w:bCs/>
          <w:rtl/>
        </w:rPr>
      </w:pPr>
      <w:r w:rsidRPr="001739F4">
        <w:rPr>
          <w:rFonts w:hint="cs"/>
          <w:b/>
          <w:bCs/>
          <w:rtl/>
        </w:rPr>
        <w:t>جدول متوسطات محور التكلفة:</w:t>
      </w:r>
    </w:p>
    <w:p w:rsidR="00885671" w:rsidRDefault="00885671" w:rsidP="00AF7488">
      <w:pPr>
        <w:jc w:val="right"/>
        <w:rPr>
          <w:b/>
          <w:bCs/>
        </w:rPr>
      </w:pPr>
    </w:p>
    <w:tbl>
      <w:tblPr>
        <w:tblW w:w="0" w:type="auto"/>
        <w:tblLook w:val="04A0" w:firstRow="1" w:lastRow="0" w:firstColumn="1" w:lastColumn="0" w:noHBand="0" w:noVBand="1"/>
      </w:tblPr>
      <w:tblGrid>
        <w:gridCol w:w="2876"/>
        <w:gridCol w:w="2877"/>
        <w:gridCol w:w="2877"/>
      </w:tblGrid>
      <w:tr w:rsidR="00AF7488" w:rsidTr="00885671">
        <w:trPr>
          <w:trHeight w:val="341"/>
        </w:trPr>
        <w:tc>
          <w:tcPr>
            <w:tcW w:w="2876" w:type="dxa"/>
            <w:tcBorders>
              <w:top w:val="single" w:sz="4" w:space="0" w:color="auto"/>
              <w:left w:val="single" w:sz="4" w:space="0" w:color="auto"/>
              <w:bottom w:val="single" w:sz="4" w:space="0" w:color="auto"/>
              <w:right w:val="single" w:sz="4" w:space="0" w:color="auto"/>
            </w:tcBorders>
            <w:shd w:val="clear" w:color="auto" w:fill="FFCC00"/>
          </w:tcPr>
          <w:p w:rsidR="00AF7488" w:rsidRPr="001739F4" w:rsidRDefault="00AF7488" w:rsidP="00AF7488">
            <w:pPr>
              <w:jc w:val="center"/>
              <w:rPr>
                <w:rFonts w:ascii="Traditional Arabic" w:hAnsi="Traditional Arabic"/>
                <w:sz w:val="28"/>
              </w:rPr>
            </w:pPr>
            <w:r w:rsidRPr="001739F4">
              <w:rPr>
                <w:rFonts w:ascii="Traditional Arabic" w:hAnsi="Traditional Arabic" w:hint="cs"/>
                <w:sz w:val="28"/>
                <w:rtl/>
              </w:rPr>
              <w:t xml:space="preserve">العبارة </w:t>
            </w:r>
          </w:p>
        </w:tc>
        <w:tc>
          <w:tcPr>
            <w:tcW w:w="2877" w:type="dxa"/>
            <w:tcBorders>
              <w:top w:val="single" w:sz="4" w:space="0" w:color="auto"/>
              <w:left w:val="single" w:sz="4" w:space="0" w:color="auto"/>
              <w:bottom w:val="single" w:sz="4" w:space="0" w:color="auto"/>
              <w:right w:val="single" w:sz="4" w:space="0" w:color="auto"/>
            </w:tcBorders>
            <w:shd w:val="clear" w:color="auto" w:fill="FFCC00"/>
          </w:tcPr>
          <w:p w:rsidR="00AF7488" w:rsidRPr="001739F4" w:rsidRDefault="00AF7488" w:rsidP="00AF7488">
            <w:pPr>
              <w:jc w:val="center"/>
              <w:rPr>
                <w:rFonts w:ascii="Traditional Arabic" w:hAnsi="Traditional Arabic"/>
                <w:sz w:val="28"/>
              </w:rPr>
            </w:pPr>
            <w:r w:rsidRPr="001739F4">
              <w:rPr>
                <w:rFonts w:ascii="Traditional Arabic" w:hAnsi="Traditional Arabic" w:hint="cs"/>
                <w:sz w:val="28"/>
                <w:rtl/>
              </w:rPr>
              <w:t>المتوسط</w:t>
            </w:r>
          </w:p>
        </w:tc>
        <w:tc>
          <w:tcPr>
            <w:tcW w:w="2877" w:type="dxa"/>
            <w:tcBorders>
              <w:top w:val="single" w:sz="4" w:space="0" w:color="auto"/>
              <w:left w:val="single" w:sz="4" w:space="0" w:color="auto"/>
              <w:bottom w:val="single" w:sz="4" w:space="0" w:color="auto"/>
              <w:right w:val="single" w:sz="4" w:space="0" w:color="auto"/>
            </w:tcBorders>
            <w:shd w:val="clear" w:color="auto" w:fill="FFCC00"/>
          </w:tcPr>
          <w:p w:rsidR="00AF7488" w:rsidRPr="001739F4" w:rsidRDefault="00AF7488" w:rsidP="00AF7488">
            <w:pPr>
              <w:jc w:val="center"/>
              <w:rPr>
                <w:rFonts w:ascii="Traditional Arabic" w:hAnsi="Traditional Arabic"/>
                <w:sz w:val="28"/>
              </w:rPr>
            </w:pPr>
            <w:r w:rsidRPr="001739F4">
              <w:rPr>
                <w:rFonts w:ascii="Traditional Arabic" w:hAnsi="Traditional Arabic" w:hint="cs"/>
                <w:sz w:val="28"/>
                <w:rtl/>
              </w:rPr>
              <w:t xml:space="preserve">الانحراف المعياري </w:t>
            </w:r>
          </w:p>
        </w:tc>
      </w:tr>
      <w:tr w:rsidR="00AF7488" w:rsidTr="00885671">
        <w:tc>
          <w:tcPr>
            <w:tcW w:w="2876" w:type="dxa"/>
            <w:tcBorders>
              <w:top w:val="single" w:sz="4" w:space="0" w:color="auto"/>
              <w:left w:val="single" w:sz="4" w:space="0" w:color="auto"/>
              <w:bottom w:val="single" w:sz="4" w:space="0" w:color="auto"/>
              <w:right w:val="single" w:sz="4" w:space="0" w:color="auto"/>
            </w:tcBorders>
          </w:tcPr>
          <w:p w:rsidR="00AF7488" w:rsidRPr="001739F4" w:rsidRDefault="00AF7488" w:rsidP="00AF7488">
            <w:pPr>
              <w:jc w:val="center"/>
              <w:rPr>
                <w:rFonts w:ascii="Traditional Arabic" w:hAnsi="Traditional Arabic"/>
                <w:sz w:val="28"/>
              </w:rPr>
            </w:pPr>
            <w:r w:rsidRPr="001739F4">
              <w:rPr>
                <w:rFonts w:ascii="Traditional Arabic" w:hAnsi="Traditional Arabic" w:hint="cs"/>
                <w:sz w:val="28"/>
                <w:rtl/>
              </w:rPr>
              <w:t xml:space="preserve">يقلل التكاليف التشغيلية على المدى الطويل </w:t>
            </w:r>
          </w:p>
        </w:tc>
        <w:tc>
          <w:tcPr>
            <w:tcW w:w="2877" w:type="dxa"/>
            <w:tcBorders>
              <w:top w:val="single" w:sz="4" w:space="0" w:color="auto"/>
              <w:left w:val="single" w:sz="4" w:space="0" w:color="auto"/>
              <w:bottom w:val="single" w:sz="4" w:space="0" w:color="auto"/>
              <w:right w:val="single" w:sz="4" w:space="0" w:color="auto"/>
            </w:tcBorders>
          </w:tcPr>
          <w:p w:rsidR="00AF7488" w:rsidRPr="001739F4" w:rsidRDefault="00AF7488" w:rsidP="00AF7488">
            <w:pPr>
              <w:jc w:val="center"/>
              <w:rPr>
                <w:rFonts w:ascii="Traditional Arabic" w:hAnsi="Traditional Arabic"/>
                <w:sz w:val="28"/>
              </w:rPr>
            </w:pPr>
            <w:r w:rsidRPr="001739F4">
              <w:rPr>
                <w:rFonts w:ascii="Traditional Arabic" w:hAnsi="Traditional Arabic" w:hint="cs"/>
                <w:sz w:val="28"/>
                <w:rtl/>
              </w:rPr>
              <w:t>3.95</w:t>
            </w:r>
          </w:p>
        </w:tc>
        <w:tc>
          <w:tcPr>
            <w:tcW w:w="2877" w:type="dxa"/>
            <w:tcBorders>
              <w:top w:val="single" w:sz="4" w:space="0" w:color="auto"/>
              <w:left w:val="single" w:sz="4" w:space="0" w:color="auto"/>
              <w:bottom w:val="single" w:sz="4" w:space="0" w:color="auto"/>
              <w:right w:val="single" w:sz="4" w:space="0" w:color="auto"/>
            </w:tcBorders>
          </w:tcPr>
          <w:p w:rsidR="00AF7488" w:rsidRPr="001739F4" w:rsidRDefault="00AF7488" w:rsidP="00AF7488">
            <w:pPr>
              <w:jc w:val="center"/>
              <w:rPr>
                <w:rFonts w:ascii="Traditional Arabic" w:hAnsi="Traditional Arabic"/>
                <w:sz w:val="28"/>
              </w:rPr>
            </w:pPr>
            <w:r w:rsidRPr="001739F4">
              <w:rPr>
                <w:rFonts w:ascii="Traditional Arabic" w:hAnsi="Traditional Arabic" w:hint="cs"/>
                <w:sz w:val="28"/>
                <w:rtl/>
              </w:rPr>
              <w:t>1.15</w:t>
            </w:r>
          </w:p>
        </w:tc>
      </w:tr>
      <w:tr w:rsidR="00AF7488" w:rsidTr="00885671">
        <w:tc>
          <w:tcPr>
            <w:tcW w:w="2876" w:type="dxa"/>
            <w:tcBorders>
              <w:top w:val="single" w:sz="4" w:space="0" w:color="auto"/>
              <w:left w:val="single" w:sz="4" w:space="0" w:color="auto"/>
              <w:bottom w:val="single" w:sz="4" w:space="0" w:color="auto"/>
              <w:right w:val="single" w:sz="4" w:space="0" w:color="auto"/>
            </w:tcBorders>
          </w:tcPr>
          <w:p w:rsidR="00AF7488" w:rsidRPr="001739F4" w:rsidRDefault="00AF7488" w:rsidP="00AF7488">
            <w:pPr>
              <w:jc w:val="center"/>
              <w:rPr>
                <w:rFonts w:ascii="Traditional Arabic" w:hAnsi="Traditional Arabic"/>
                <w:sz w:val="28"/>
              </w:rPr>
            </w:pPr>
            <w:r w:rsidRPr="001739F4">
              <w:rPr>
                <w:rFonts w:ascii="Traditional Arabic" w:hAnsi="Traditional Arabic" w:hint="cs"/>
                <w:sz w:val="28"/>
                <w:rtl/>
              </w:rPr>
              <w:t xml:space="preserve">يقلل الهدر في الموارد </w:t>
            </w:r>
          </w:p>
        </w:tc>
        <w:tc>
          <w:tcPr>
            <w:tcW w:w="2877" w:type="dxa"/>
            <w:tcBorders>
              <w:top w:val="single" w:sz="4" w:space="0" w:color="auto"/>
              <w:left w:val="single" w:sz="4" w:space="0" w:color="auto"/>
              <w:bottom w:val="single" w:sz="4" w:space="0" w:color="auto"/>
              <w:right w:val="single" w:sz="4" w:space="0" w:color="auto"/>
            </w:tcBorders>
          </w:tcPr>
          <w:p w:rsidR="00AF7488" w:rsidRPr="001739F4" w:rsidRDefault="00AF7488" w:rsidP="00AF7488">
            <w:pPr>
              <w:jc w:val="center"/>
              <w:rPr>
                <w:rFonts w:ascii="Traditional Arabic" w:hAnsi="Traditional Arabic"/>
                <w:sz w:val="28"/>
              </w:rPr>
            </w:pPr>
            <w:r w:rsidRPr="001739F4">
              <w:rPr>
                <w:rFonts w:ascii="Traditional Arabic" w:hAnsi="Traditional Arabic" w:hint="cs"/>
                <w:sz w:val="28"/>
                <w:rtl/>
              </w:rPr>
              <w:t>4.16</w:t>
            </w:r>
          </w:p>
        </w:tc>
        <w:tc>
          <w:tcPr>
            <w:tcW w:w="2877" w:type="dxa"/>
            <w:tcBorders>
              <w:top w:val="single" w:sz="4" w:space="0" w:color="auto"/>
              <w:left w:val="single" w:sz="4" w:space="0" w:color="auto"/>
              <w:bottom w:val="single" w:sz="4" w:space="0" w:color="auto"/>
              <w:right w:val="single" w:sz="4" w:space="0" w:color="auto"/>
            </w:tcBorders>
          </w:tcPr>
          <w:p w:rsidR="00AF7488" w:rsidRPr="001739F4" w:rsidRDefault="00AF7488" w:rsidP="00AF7488">
            <w:pPr>
              <w:jc w:val="center"/>
              <w:rPr>
                <w:rFonts w:ascii="Traditional Arabic" w:hAnsi="Traditional Arabic"/>
                <w:sz w:val="28"/>
              </w:rPr>
            </w:pPr>
            <w:r w:rsidRPr="001739F4">
              <w:rPr>
                <w:rFonts w:ascii="Traditional Arabic" w:hAnsi="Traditional Arabic" w:hint="cs"/>
                <w:sz w:val="28"/>
                <w:rtl/>
              </w:rPr>
              <w:t>1.01</w:t>
            </w:r>
          </w:p>
        </w:tc>
      </w:tr>
      <w:tr w:rsidR="00AF7488" w:rsidTr="00885671">
        <w:tc>
          <w:tcPr>
            <w:tcW w:w="2876" w:type="dxa"/>
            <w:tcBorders>
              <w:top w:val="single" w:sz="4" w:space="0" w:color="auto"/>
              <w:left w:val="single" w:sz="4" w:space="0" w:color="auto"/>
              <w:bottom w:val="single" w:sz="4" w:space="0" w:color="auto"/>
              <w:right w:val="single" w:sz="4" w:space="0" w:color="auto"/>
            </w:tcBorders>
          </w:tcPr>
          <w:p w:rsidR="00AF7488" w:rsidRPr="001739F4" w:rsidRDefault="00AF7488" w:rsidP="00AF7488">
            <w:pPr>
              <w:jc w:val="center"/>
              <w:rPr>
                <w:rFonts w:ascii="Traditional Arabic" w:hAnsi="Traditional Arabic"/>
                <w:sz w:val="28"/>
              </w:rPr>
            </w:pPr>
            <w:r w:rsidRPr="001739F4">
              <w:rPr>
                <w:rFonts w:ascii="Traditional Arabic" w:hAnsi="Traditional Arabic" w:hint="cs"/>
                <w:sz w:val="28"/>
                <w:rtl/>
              </w:rPr>
              <w:t xml:space="preserve">يقلل تكلفة إعداد التصميم </w:t>
            </w:r>
          </w:p>
        </w:tc>
        <w:tc>
          <w:tcPr>
            <w:tcW w:w="2877" w:type="dxa"/>
            <w:tcBorders>
              <w:top w:val="single" w:sz="4" w:space="0" w:color="auto"/>
              <w:left w:val="single" w:sz="4" w:space="0" w:color="auto"/>
              <w:bottom w:val="single" w:sz="4" w:space="0" w:color="auto"/>
              <w:right w:val="single" w:sz="4" w:space="0" w:color="auto"/>
            </w:tcBorders>
          </w:tcPr>
          <w:p w:rsidR="00AF7488" w:rsidRPr="001739F4" w:rsidRDefault="00AF7488" w:rsidP="00AF7488">
            <w:pPr>
              <w:jc w:val="center"/>
              <w:rPr>
                <w:rFonts w:ascii="Traditional Arabic" w:hAnsi="Traditional Arabic"/>
                <w:sz w:val="28"/>
              </w:rPr>
            </w:pPr>
            <w:r w:rsidRPr="001739F4">
              <w:rPr>
                <w:rFonts w:ascii="Traditional Arabic" w:hAnsi="Traditional Arabic" w:hint="cs"/>
                <w:sz w:val="28"/>
                <w:rtl/>
              </w:rPr>
              <w:t>4.05</w:t>
            </w:r>
          </w:p>
        </w:tc>
        <w:tc>
          <w:tcPr>
            <w:tcW w:w="2877" w:type="dxa"/>
            <w:tcBorders>
              <w:top w:val="single" w:sz="4" w:space="0" w:color="auto"/>
              <w:left w:val="single" w:sz="4" w:space="0" w:color="auto"/>
              <w:bottom w:val="single" w:sz="4" w:space="0" w:color="auto"/>
              <w:right w:val="single" w:sz="4" w:space="0" w:color="auto"/>
            </w:tcBorders>
          </w:tcPr>
          <w:p w:rsidR="00AF7488" w:rsidRPr="001739F4" w:rsidRDefault="00AF7488" w:rsidP="00AF7488">
            <w:pPr>
              <w:jc w:val="center"/>
              <w:rPr>
                <w:rFonts w:ascii="Traditional Arabic" w:hAnsi="Traditional Arabic"/>
                <w:sz w:val="28"/>
              </w:rPr>
            </w:pPr>
            <w:r w:rsidRPr="001739F4">
              <w:rPr>
                <w:rFonts w:ascii="Traditional Arabic" w:hAnsi="Traditional Arabic" w:hint="cs"/>
                <w:sz w:val="28"/>
                <w:rtl/>
              </w:rPr>
              <w:t>1.19</w:t>
            </w:r>
          </w:p>
        </w:tc>
      </w:tr>
    </w:tbl>
    <w:p w:rsidR="00AF7488" w:rsidRDefault="00AF7488" w:rsidP="00AF7488">
      <w:pPr>
        <w:jc w:val="right"/>
        <w:rPr>
          <w:b/>
          <w:bCs/>
          <w:rtl/>
        </w:rPr>
      </w:pPr>
    </w:p>
    <w:p w:rsidR="001D7204" w:rsidRDefault="001D7204" w:rsidP="00AF7488">
      <w:pPr>
        <w:jc w:val="right"/>
        <w:rPr>
          <w:b/>
          <w:bCs/>
        </w:rPr>
      </w:pPr>
    </w:p>
    <w:p w:rsidR="001D7204" w:rsidRDefault="001D7204" w:rsidP="00AF7488">
      <w:pPr>
        <w:jc w:val="right"/>
        <w:rPr>
          <w:b/>
          <w:bCs/>
        </w:rPr>
      </w:pPr>
    </w:p>
    <w:p w:rsidR="001D7204" w:rsidRDefault="001D7204" w:rsidP="00AF7488">
      <w:pPr>
        <w:jc w:val="right"/>
        <w:rPr>
          <w:b/>
          <w:bCs/>
        </w:rPr>
      </w:pPr>
    </w:p>
    <w:p w:rsidR="001D7204" w:rsidRDefault="001D7204" w:rsidP="001D7204">
      <w:pPr>
        <w:jc w:val="right"/>
        <w:rPr>
          <w:b/>
          <w:bCs/>
        </w:rPr>
      </w:pPr>
    </w:p>
    <w:p w:rsidR="001D7204" w:rsidRPr="00A94DF2" w:rsidRDefault="001D7204" w:rsidP="001D7204">
      <w:pPr>
        <w:bidi/>
        <w:jc w:val="center"/>
        <w:rPr>
          <w:b/>
          <w:bCs/>
          <w:sz w:val="28"/>
          <w:szCs w:val="28"/>
        </w:rPr>
      </w:pPr>
      <w:r w:rsidRPr="00A94DF2">
        <w:rPr>
          <w:b/>
          <w:bCs/>
          <w:sz w:val="28"/>
          <w:szCs w:val="28"/>
        </w:rPr>
        <w:t>26</w:t>
      </w:r>
    </w:p>
    <w:p w:rsidR="001D7204" w:rsidRDefault="001D7204" w:rsidP="001D7204">
      <w:pPr>
        <w:jc w:val="center"/>
        <w:rPr>
          <w:b/>
          <w:bCs/>
        </w:rPr>
      </w:pPr>
    </w:p>
    <w:p w:rsidR="001D7204" w:rsidRDefault="001D7204" w:rsidP="00AF7488">
      <w:pPr>
        <w:jc w:val="right"/>
        <w:rPr>
          <w:b/>
          <w:bCs/>
        </w:rPr>
      </w:pPr>
    </w:p>
    <w:p w:rsidR="001D7204" w:rsidRDefault="001D7204" w:rsidP="00AF7488">
      <w:pPr>
        <w:jc w:val="right"/>
        <w:rPr>
          <w:b/>
          <w:bCs/>
        </w:rPr>
      </w:pPr>
    </w:p>
    <w:p w:rsidR="001D7204" w:rsidRDefault="001D7204" w:rsidP="00AF7488">
      <w:pPr>
        <w:jc w:val="right"/>
        <w:rPr>
          <w:b/>
          <w:bCs/>
        </w:rPr>
      </w:pPr>
    </w:p>
    <w:p w:rsidR="00AF7488" w:rsidRDefault="00AF7488" w:rsidP="00AF7488">
      <w:pPr>
        <w:jc w:val="right"/>
        <w:rPr>
          <w:b/>
          <w:bCs/>
          <w:rtl/>
        </w:rPr>
      </w:pPr>
      <w:r w:rsidRPr="0078110D">
        <w:rPr>
          <w:rFonts w:hint="cs"/>
          <w:b/>
          <w:bCs/>
          <w:rtl/>
        </w:rPr>
        <w:t>جدول متوسطات محور الدقة:</w:t>
      </w:r>
    </w:p>
    <w:tbl>
      <w:tblPr>
        <w:tblW w:w="0" w:type="auto"/>
        <w:tblLook w:val="04A0" w:firstRow="1" w:lastRow="0" w:firstColumn="1" w:lastColumn="0" w:noHBand="0" w:noVBand="1"/>
      </w:tblPr>
      <w:tblGrid>
        <w:gridCol w:w="2876"/>
        <w:gridCol w:w="2877"/>
        <w:gridCol w:w="2877"/>
      </w:tblGrid>
      <w:tr w:rsidR="00AF7488" w:rsidTr="00885671">
        <w:tc>
          <w:tcPr>
            <w:tcW w:w="2876" w:type="dxa"/>
            <w:tcBorders>
              <w:top w:val="single" w:sz="4" w:space="0" w:color="auto"/>
              <w:left w:val="single" w:sz="4" w:space="0" w:color="auto"/>
              <w:bottom w:val="single" w:sz="4" w:space="0" w:color="auto"/>
              <w:right w:val="single" w:sz="4" w:space="0" w:color="auto"/>
            </w:tcBorders>
            <w:shd w:val="clear" w:color="auto" w:fill="FFCC00"/>
          </w:tcPr>
          <w:p w:rsidR="00AF7488" w:rsidRPr="0078110D" w:rsidRDefault="00AF7488" w:rsidP="00AF7488">
            <w:pPr>
              <w:jc w:val="center"/>
              <w:rPr>
                <w:rFonts w:ascii="Traditional Arabic" w:hAnsi="Traditional Arabic"/>
                <w:sz w:val="28"/>
              </w:rPr>
            </w:pPr>
            <w:r w:rsidRPr="001739F4">
              <w:rPr>
                <w:rFonts w:ascii="Traditional Arabic" w:hAnsi="Traditional Arabic" w:hint="cs"/>
                <w:sz w:val="28"/>
                <w:rtl/>
              </w:rPr>
              <w:t>العبارة</w:t>
            </w:r>
          </w:p>
        </w:tc>
        <w:tc>
          <w:tcPr>
            <w:tcW w:w="2877" w:type="dxa"/>
            <w:tcBorders>
              <w:top w:val="single" w:sz="4" w:space="0" w:color="auto"/>
              <w:left w:val="single" w:sz="4" w:space="0" w:color="auto"/>
              <w:bottom w:val="single" w:sz="4" w:space="0" w:color="auto"/>
              <w:right w:val="single" w:sz="4" w:space="0" w:color="auto"/>
            </w:tcBorders>
            <w:shd w:val="clear" w:color="auto" w:fill="FFCC00"/>
          </w:tcPr>
          <w:p w:rsidR="00AF7488" w:rsidRPr="0078110D" w:rsidRDefault="00AF7488" w:rsidP="00AF7488">
            <w:pPr>
              <w:jc w:val="center"/>
              <w:rPr>
                <w:rFonts w:ascii="Traditional Arabic" w:hAnsi="Traditional Arabic"/>
                <w:sz w:val="28"/>
              </w:rPr>
            </w:pPr>
            <w:r w:rsidRPr="001739F4">
              <w:rPr>
                <w:rFonts w:ascii="Traditional Arabic" w:hAnsi="Traditional Arabic" w:hint="cs"/>
                <w:sz w:val="28"/>
                <w:rtl/>
              </w:rPr>
              <w:t>المتوسط</w:t>
            </w:r>
          </w:p>
        </w:tc>
        <w:tc>
          <w:tcPr>
            <w:tcW w:w="2877" w:type="dxa"/>
            <w:tcBorders>
              <w:top w:val="single" w:sz="4" w:space="0" w:color="auto"/>
              <w:left w:val="single" w:sz="4" w:space="0" w:color="auto"/>
              <w:bottom w:val="single" w:sz="4" w:space="0" w:color="auto"/>
              <w:right w:val="single" w:sz="4" w:space="0" w:color="auto"/>
            </w:tcBorders>
            <w:shd w:val="clear" w:color="auto" w:fill="FFCC00"/>
          </w:tcPr>
          <w:p w:rsidR="00AF7488" w:rsidRPr="0078110D" w:rsidRDefault="00AF7488" w:rsidP="00AF7488">
            <w:pPr>
              <w:jc w:val="center"/>
              <w:rPr>
                <w:rFonts w:ascii="Traditional Arabic" w:hAnsi="Traditional Arabic"/>
                <w:sz w:val="28"/>
              </w:rPr>
            </w:pPr>
            <w:r w:rsidRPr="001739F4">
              <w:rPr>
                <w:rFonts w:ascii="Traditional Arabic" w:hAnsi="Traditional Arabic" w:hint="cs"/>
                <w:sz w:val="28"/>
                <w:rtl/>
              </w:rPr>
              <w:t>الانحراف المعياري</w:t>
            </w:r>
          </w:p>
        </w:tc>
      </w:tr>
      <w:tr w:rsidR="00AF7488" w:rsidTr="00885671">
        <w:tc>
          <w:tcPr>
            <w:tcW w:w="2876" w:type="dxa"/>
            <w:tcBorders>
              <w:top w:val="single" w:sz="4" w:space="0" w:color="auto"/>
              <w:left w:val="single" w:sz="4" w:space="0" w:color="auto"/>
              <w:bottom w:val="single" w:sz="4" w:space="0" w:color="auto"/>
              <w:right w:val="single" w:sz="4" w:space="0" w:color="auto"/>
            </w:tcBorders>
          </w:tcPr>
          <w:p w:rsidR="00AF7488" w:rsidRPr="0078110D" w:rsidRDefault="00AF7488" w:rsidP="00AF7488">
            <w:pPr>
              <w:jc w:val="center"/>
              <w:rPr>
                <w:rFonts w:ascii="Traditional Arabic" w:hAnsi="Traditional Arabic"/>
                <w:sz w:val="28"/>
              </w:rPr>
            </w:pPr>
            <w:r w:rsidRPr="0078110D">
              <w:rPr>
                <w:rFonts w:ascii="Traditional Arabic" w:hAnsi="Traditional Arabic" w:hint="cs"/>
                <w:sz w:val="28"/>
                <w:rtl/>
              </w:rPr>
              <w:t xml:space="preserve">يقدم نتائج أكثر </w:t>
            </w:r>
            <w:r w:rsidRPr="0078110D">
              <w:rPr>
                <w:rFonts w:ascii="Traditional Arabic" w:hAnsi="Traditional Arabic"/>
                <w:sz w:val="28"/>
              </w:rPr>
              <w:t>iBwave</w:t>
            </w:r>
          </w:p>
        </w:tc>
        <w:tc>
          <w:tcPr>
            <w:tcW w:w="2877" w:type="dxa"/>
            <w:tcBorders>
              <w:top w:val="single" w:sz="4" w:space="0" w:color="auto"/>
              <w:left w:val="single" w:sz="4" w:space="0" w:color="auto"/>
              <w:bottom w:val="single" w:sz="4" w:space="0" w:color="auto"/>
              <w:right w:val="single" w:sz="4" w:space="0" w:color="auto"/>
            </w:tcBorders>
          </w:tcPr>
          <w:p w:rsidR="00AF7488" w:rsidRPr="0078110D" w:rsidRDefault="00AF7488" w:rsidP="00AF7488">
            <w:pPr>
              <w:jc w:val="center"/>
              <w:rPr>
                <w:rFonts w:ascii="Traditional Arabic" w:hAnsi="Traditional Arabic"/>
                <w:sz w:val="28"/>
              </w:rPr>
            </w:pPr>
            <w:r w:rsidRPr="0078110D">
              <w:rPr>
                <w:rFonts w:ascii="Traditional Arabic" w:hAnsi="Traditional Arabic" w:hint="cs"/>
                <w:sz w:val="28"/>
                <w:rtl/>
              </w:rPr>
              <w:t>3.55</w:t>
            </w:r>
          </w:p>
        </w:tc>
        <w:tc>
          <w:tcPr>
            <w:tcW w:w="2877" w:type="dxa"/>
            <w:tcBorders>
              <w:top w:val="single" w:sz="4" w:space="0" w:color="auto"/>
              <w:left w:val="single" w:sz="4" w:space="0" w:color="auto"/>
              <w:bottom w:val="single" w:sz="4" w:space="0" w:color="auto"/>
              <w:right w:val="single" w:sz="4" w:space="0" w:color="auto"/>
            </w:tcBorders>
          </w:tcPr>
          <w:p w:rsidR="00AF7488" w:rsidRPr="0078110D" w:rsidRDefault="00AF7488" w:rsidP="00AF7488">
            <w:pPr>
              <w:jc w:val="center"/>
              <w:rPr>
                <w:rFonts w:ascii="Traditional Arabic" w:hAnsi="Traditional Arabic"/>
                <w:sz w:val="28"/>
              </w:rPr>
            </w:pPr>
            <w:r w:rsidRPr="0078110D">
              <w:rPr>
                <w:rFonts w:ascii="Traditional Arabic" w:hAnsi="Traditional Arabic" w:hint="cs"/>
                <w:sz w:val="28"/>
                <w:rtl/>
              </w:rPr>
              <w:t>1.05</w:t>
            </w:r>
          </w:p>
        </w:tc>
      </w:tr>
      <w:tr w:rsidR="00AF7488" w:rsidTr="00885671">
        <w:tc>
          <w:tcPr>
            <w:tcW w:w="2876" w:type="dxa"/>
            <w:tcBorders>
              <w:top w:val="single" w:sz="4" w:space="0" w:color="auto"/>
              <w:left w:val="single" w:sz="4" w:space="0" w:color="auto"/>
              <w:bottom w:val="single" w:sz="4" w:space="0" w:color="auto"/>
              <w:right w:val="single" w:sz="4" w:space="0" w:color="auto"/>
            </w:tcBorders>
          </w:tcPr>
          <w:p w:rsidR="00AF7488" w:rsidRPr="0078110D" w:rsidRDefault="00AF7488" w:rsidP="00AF7488">
            <w:pPr>
              <w:jc w:val="center"/>
              <w:rPr>
                <w:rFonts w:ascii="Traditional Arabic" w:hAnsi="Traditional Arabic"/>
                <w:sz w:val="28"/>
                <w:rtl/>
              </w:rPr>
            </w:pPr>
            <w:r w:rsidRPr="0078110D">
              <w:rPr>
                <w:rFonts w:ascii="Traditional Arabic" w:hAnsi="Traditional Arabic" w:hint="cs"/>
                <w:sz w:val="28"/>
                <w:rtl/>
              </w:rPr>
              <w:t xml:space="preserve">يعطي توقعات افضل لمناطق ضعف التغطية </w:t>
            </w:r>
          </w:p>
        </w:tc>
        <w:tc>
          <w:tcPr>
            <w:tcW w:w="2877" w:type="dxa"/>
            <w:tcBorders>
              <w:top w:val="single" w:sz="4" w:space="0" w:color="auto"/>
              <w:left w:val="single" w:sz="4" w:space="0" w:color="auto"/>
              <w:bottom w:val="single" w:sz="4" w:space="0" w:color="auto"/>
              <w:right w:val="single" w:sz="4" w:space="0" w:color="auto"/>
            </w:tcBorders>
          </w:tcPr>
          <w:p w:rsidR="00AF7488" w:rsidRPr="0078110D" w:rsidRDefault="00AF7488" w:rsidP="00AF7488">
            <w:pPr>
              <w:jc w:val="center"/>
              <w:rPr>
                <w:rFonts w:ascii="Traditional Arabic" w:hAnsi="Traditional Arabic"/>
                <w:sz w:val="28"/>
              </w:rPr>
            </w:pPr>
            <w:r w:rsidRPr="0078110D">
              <w:rPr>
                <w:rFonts w:ascii="Traditional Arabic" w:hAnsi="Traditional Arabic" w:hint="cs"/>
                <w:sz w:val="28"/>
                <w:rtl/>
              </w:rPr>
              <w:t>3.55</w:t>
            </w:r>
          </w:p>
        </w:tc>
        <w:tc>
          <w:tcPr>
            <w:tcW w:w="2877" w:type="dxa"/>
            <w:tcBorders>
              <w:top w:val="single" w:sz="4" w:space="0" w:color="auto"/>
              <w:left w:val="single" w:sz="4" w:space="0" w:color="auto"/>
              <w:bottom w:val="single" w:sz="4" w:space="0" w:color="auto"/>
              <w:right w:val="single" w:sz="4" w:space="0" w:color="auto"/>
            </w:tcBorders>
          </w:tcPr>
          <w:p w:rsidR="00AF7488" w:rsidRPr="0078110D" w:rsidRDefault="00AF7488" w:rsidP="00AF7488">
            <w:pPr>
              <w:jc w:val="center"/>
              <w:rPr>
                <w:rFonts w:ascii="Traditional Arabic" w:hAnsi="Traditional Arabic"/>
                <w:sz w:val="28"/>
              </w:rPr>
            </w:pPr>
            <w:r w:rsidRPr="0078110D">
              <w:rPr>
                <w:rFonts w:ascii="Traditional Arabic" w:hAnsi="Traditional Arabic" w:hint="cs"/>
                <w:sz w:val="28"/>
                <w:rtl/>
              </w:rPr>
              <w:t>1.19</w:t>
            </w:r>
          </w:p>
        </w:tc>
      </w:tr>
      <w:tr w:rsidR="00AF7488" w:rsidTr="00885671">
        <w:tc>
          <w:tcPr>
            <w:tcW w:w="2876" w:type="dxa"/>
            <w:tcBorders>
              <w:top w:val="single" w:sz="4" w:space="0" w:color="auto"/>
              <w:left w:val="single" w:sz="4" w:space="0" w:color="auto"/>
              <w:bottom w:val="single" w:sz="4" w:space="0" w:color="auto"/>
              <w:right w:val="single" w:sz="4" w:space="0" w:color="auto"/>
            </w:tcBorders>
          </w:tcPr>
          <w:p w:rsidR="00AF7488" w:rsidRPr="0078110D" w:rsidRDefault="00AF7488" w:rsidP="00AF7488">
            <w:pPr>
              <w:jc w:val="center"/>
              <w:rPr>
                <w:rFonts w:ascii="Traditional Arabic" w:hAnsi="Traditional Arabic"/>
                <w:sz w:val="28"/>
              </w:rPr>
            </w:pPr>
            <w:r w:rsidRPr="0078110D">
              <w:rPr>
                <w:rFonts w:ascii="Traditional Arabic" w:hAnsi="Traditional Arabic" w:hint="cs"/>
                <w:sz w:val="28"/>
                <w:rtl/>
              </w:rPr>
              <w:t>يحسن جودة نماذج توزيع الإشارة</w:t>
            </w:r>
          </w:p>
        </w:tc>
        <w:tc>
          <w:tcPr>
            <w:tcW w:w="2877" w:type="dxa"/>
            <w:tcBorders>
              <w:top w:val="single" w:sz="4" w:space="0" w:color="auto"/>
              <w:left w:val="single" w:sz="4" w:space="0" w:color="auto"/>
              <w:bottom w:val="single" w:sz="4" w:space="0" w:color="auto"/>
              <w:right w:val="single" w:sz="4" w:space="0" w:color="auto"/>
            </w:tcBorders>
          </w:tcPr>
          <w:p w:rsidR="00AF7488" w:rsidRPr="0078110D" w:rsidRDefault="00AF7488" w:rsidP="00AF7488">
            <w:pPr>
              <w:jc w:val="center"/>
              <w:rPr>
                <w:rFonts w:ascii="Traditional Arabic" w:hAnsi="Traditional Arabic"/>
                <w:sz w:val="28"/>
              </w:rPr>
            </w:pPr>
            <w:r w:rsidRPr="0078110D">
              <w:rPr>
                <w:rFonts w:ascii="Traditional Arabic" w:hAnsi="Traditional Arabic" w:hint="cs"/>
                <w:sz w:val="28"/>
                <w:rtl/>
              </w:rPr>
              <w:t>3.6</w:t>
            </w:r>
          </w:p>
        </w:tc>
        <w:tc>
          <w:tcPr>
            <w:tcW w:w="2877" w:type="dxa"/>
            <w:tcBorders>
              <w:top w:val="single" w:sz="4" w:space="0" w:color="auto"/>
              <w:left w:val="single" w:sz="4" w:space="0" w:color="auto"/>
              <w:bottom w:val="single" w:sz="4" w:space="0" w:color="auto"/>
              <w:right w:val="single" w:sz="4" w:space="0" w:color="auto"/>
            </w:tcBorders>
          </w:tcPr>
          <w:p w:rsidR="00AF7488" w:rsidRPr="0078110D" w:rsidRDefault="00AF7488" w:rsidP="00AF7488">
            <w:pPr>
              <w:jc w:val="center"/>
              <w:rPr>
                <w:rFonts w:ascii="Traditional Arabic" w:hAnsi="Traditional Arabic"/>
                <w:sz w:val="28"/>
              </w:rPr>
            </w:pPr>
            <w:r w:rsidRPr="0078110D">
              <w:rPr>
                <w:rFonts w:ascii="Traditional Arabic" w:hAnsi="Traditional Arabic" w:hint="cs"/>
                <w:sz w:val="28"/>
                <w:rtl/>
              </w:rPr>
              <w:t>1.14</w:t>
            </w:r>
          </w:p>
        </w:tc>
      </w:tr>
    </w:tbl>
    <w:p w:rsidR="00D76F8D" w:rsidRDefault="00D76F8D" w:rsidP="00AF7488">
      <w:pPr>
        <w:jc w:val="right"/>
        <w:rPr>
          <w:b/>
          <w:bCs/>
        </w:rPr>
      </w:pPr>
    </w:p>
    <w:p w:rsidR="00D76F8D" w:rsidRDefault="00D76F8D" w:rsidP="00AF7488">
      <w:pPr>
        <w:jc w:val="right"/>
        <w:rPr>
          <w:b/>
          <w:bCs/>
        </w:rPr>
      </w:pPr>
    </w:p>
    <w:p w:rsidR="00D76F8D" w:rsidRDefault="00D76F8D" w:rsidP="00AF7488">
      <w:pPr>
        <w:jc w:val="right"/>
        <w:rPr>
          <w:b/>
          <w:bCs/>
        </w:rPr>
      </w:pPr>
    </w:p>
    <w:p w:rsidR="00885671" w:rsidRDefault="00885671" w:rsidP="00AF7488">
      <w:pPr>
        <w:jc w:val="right"/>
        <w:rPr>
          <w:b/>
          <w:bCs/>
          <w:rtl/>
        </w:rPr>
      </w:pPr>
      <w:r>
        <w:rPr>
          <w:rFonts w:hint="cs"/>
          <w:b/>
          <w:bCs/>
          <w:rtl/>
        </w:rPr>
        <w:t>جودة متوسطات محور التحديات:</w:t>
      </w:r>
    </w:p>
    <w:tbl>
      <w:tblPr>
        <w:tblW w:w="0" w:type="auto"/>
        <w:tblLook w:val="04A0" w:firstRow="1" w:lastRow="0" w:firstColumn="1" w:lastColumn="0" w:noHBand="0" w:noVBand="1"/>
      </w:tblPr>
      <w:tblGrid>
        <w:gridCol w:w="2876"/>
        <w:gridCol w:w="2877"/>
        <w:gridCol w:w="2877"/>
      </w:tblGrid>
      <w:tr w:rsidR="00AF7488" w:rsidTr="00885671">
        <w:tc>
          <w:tcPr>
            <w:tcW w:w="2876" w:type="dxa"/>
            <w:tcBorders>
              <w:top w:val="single" w:sz="4" w:space="0" w:color="auto"/>
              <w:left w:val="single" w:sz="4" w:space="0" w:color="auto"/>
              <w:bottom w:val="single" w:sz="4" w:space="0" w:color="auto"/>
              <w:right w:val="single" w:sz="4" w:space="0" w:color="auto"/>
            </w:tcBorders>
            <w:shd w:val="clear" w:color="auto" w:fill="FFCC00"/>
          </w:tcPr>
          <w:p w:rsidR="00AF7488" w:rsidRPr="002B76F6" w:rsidRDefault="00AF7488" w:rsidP="00AF7488">
            <w:pPr>
              <w:jc w:val="center"/>
              <w:rPr>
                <w:rFonts w:ascii="Traditional Arabic" w:hAnsi="Traditional Arabic"/>
                <w:sz w:val="28"/>
              </w:rPr>
            </w:pPr>
            <w:r w:rsidRPr="001739F4">
              <w:rPr>
                <w:rFonts w:ascii="Traditional Arabic" w:hAnsi="Traditional Arabic" w:hint="cs"/>
                <w:sz w:val="28"/>
                <w:rtl/>
              </w:rPr>
              <w:t>العبارة</w:t>
            </w:r>
          </w:p>
        </w:tc>
        <w:tc>
          <w:tcPr>
            <w:tcW w:w="2877" w:type="dxa"/>
            <w:tcBorders>
              <w:top w:val="single" w:sz="4" w:space="0" w:color="auto"/>
              <w:left w:val="single" w:sz="4" w:space="0" w:color="auto"/>
              <w:bottom w:val="single" w:sz="4" w:space="0" w:color="auto"/>
              <w:right w:val="single" w:sz="4" w:space="0" w:color="auto"/>
            </w:tcBorders>
            <w:shd w:val="clear" w:color="auto" w:fill="FFCC00"/>
          </w:tcPr>
          <w:p w:rsidR="00AF7488" w:rsidRPr="002B76F6" w:rsidRDefault="00AF7488" w:rsidP="00AF7488">
            <w:pPr>
              <w:jc w:val="center"/>
              <w:rPr>
                <w:rFonts w:ascii="Traditional Arabic" w:hAnsi="Traditional Arabic"/>
                <w:sz w:val="28"/>
              </w:rPr>
            </w:pPr>
            <w:r w:rsidRPr="001739F4">
              <w:rPr>
                <w:rFonts w:ascii="Traditional Arabic" w:hAnsi="Traditional Arabic" w:hint="cs"/>
                <w:sz w:val="28"/>
                <w:rtl/>
              </w:rPr>
              <w:t>المتوسط</w:t>
            </w:r>
          </w:p>
        </w:tc>
        <w:tc>
          <w:tcPr>
            <w:tcW w:w="2877" w:type="dxa"/>
            <w:tcBorders>
              <w:top w:val="single" w:sz="4" w:space="0" w:color="auto"/>
              <w:left w:val="single" w:sz="4" w:space="0" w:color="auto"/>
              <w:bottom w:val="single" w:sz="4" w:space="0" w:color="auto"/>
              <w:right w:val="single" w:sz="4" w:space="0" w:color="auto"/>
            </w:tcBorders>
            <w:shd w:val="clear" w:color="auto" w:fill="FFCC00"/>
          </w:tcPr>
          <w:p w:rsidR="00AF7488" w:rsidRPr="002B76F6" w:rsidRDefault="00AF7488" w:rsidP="00AF7488">
            <w:pPr>
              <w:jc w:val="center"/>
              <w:rPr>
                <w:rFonts w:ascii="Traditional Arabic" w:hAnsi="Traditional Arabic"/>
                <w:sz w:val="28"/>
              </w:rPr>
            </w:pPr>
            <w:r w:rsidRPr="001739F4">
              <w:rPr>
                <w:rFonts w:ascii="Traditional Arabic" w:hAnsi="Traditional Arabic" w:hint="cs"/>
                <w:sz w:val="28"/>
                <w:rtl/>
              </w:rPr>
              <w:t>الانحراف المعياري</w:t>
            </w:r>
          </w:p>
        </w:tc>
      </w:tr>
      <w:tr w:rsidR="00AF7488" w:rsidTr="00885671">
        <w:tc>
          <w:tcPr>
            <w:tcW w:w="2876" w:type="dxa"/>
            <w:tcBorders>
              <w:top w:val="single" w:sz="4" w:space="0" w:color="auto"/>
              <w:left w:val="single" w:sz="4" w:space="0" w:color="auto"/>
              <w:bottom w:val="single" w:sz="4" w:space="0" w:color="auto"/>
              <w:right w:val="single" w:sz="4" w:space="0" w:color="auto"/>
            </w:tcBorders>
          </w:tcPr>
          <w:p w:rsidR="00AF7488" w:rsidRPr="002B76F6" w:rsidRDefault="00AF7488" w:rsidP="00AF7488">
            <w:pPr>
              <w:jc w:val="center"/>
              <w:rPr>
                <w:rFonts w:ascii="Traditional Arabic" w:hAnsi="Traditional Arabic"/>
                <w:sz w:val="28"/>
              </w:rPr>
            </w:pPr>
            <w:r w:rsidRPr="002B76F6">
              <w:rPr>
                <w:rFonts w:ascii="Traditional Arabic" w:hAnsi="Traditional Arabic" w:hint="cs"/>
                <w:sz w:val="28"/>
                <w:rtl/>
              </w:rPr>
              <w:t>تطبيق الذكاء الاصطناعي يتطلب خبرات تقنية غير متوفرة</w:t>
            </w:r>
          </w:p>
        </w:tc>
        <w:tc>
          <w:tcPr>
            <w:tcW w:w="2877" w:type="dxa"/>
            <w:tcBorders>
              <w:top w:val="single" w:sz="4" w:space="0" w:color="auto"/>
              <w:left w:val="single" w:sz="4" w:space="0" w:color="auto"/>
              <w:bottom w:val="single" w:sz="4" w:space="0" w:color="auto"/>
              <w:right w:val="single" w:sz="4" w:space="0" w:color="auto"/>
            </w:tcBorders>
          </w:tcPr>
          <w:p w:rsidR="00AF7488" w:rsidRPr="002B76F6" w:rsidRDefault="00AF7488" w:rsidP="00AF7488">
            <w:pPr>
              <w:jc w:val="center"/>
              <w:rPr>
                <w:rFonts w:ascii="Traditional Arabic" w:hAnsi="Traditional Arabic"/>
                <w:sz w:val="28"/>
              </w:rPr>
            </w:pPr>
            <w:r w:rsidRPr="002B76F6">
              <w:rPr>
                <w:rFonts w:ascii="Traditional Arabic" w:hAnsi="Traditional Arabic" w:hint="cs"/>
                <w:sz w:val="28"/>
                <w:rtl/>
              </w:rPr>
              <w:t>3.0</w:t>
            </w:r>
          </w:p>
        </w:tc>
        <w:tc>
          <w:tcPr>
            <w:tcW w:w="2877" w:type="dxa"/>
            <w:tcBorders>
              <w:top w:val="single" w:sz="4" w:space="0" w:color="auto"/>
              <w:left w:val="single" w:sz="4" w:space="0" w:color="auto"/>
              <w:bottom w:val="single" w:sz="4" w:space="0" w:color="auto"/>
              <w:right w:val="single" w:sz="4" w:space="0" w:color="auto"/>
            </w:tcBorders>
          </w:tcPr>
          <w:p w:rsidR="00AF7488" w:rsidRPr="002B76F6" w:rsidRDefault="00AF7488" w:rsidP="00AF7488">
            <w:pPr>
              <w:jc w:val="center"/>
              <w:rPr>
                <w:rFonts w:ascii="Traditional Arabic" w:hAnsi="Traditional Arabic"/>
                <w:sz w:val="28"/>
              </w:rPr>
            </w:pPr>
            <w:r w:rsidRPr="002B76F6">
              <w:rPr>
                <w:rFonts w:ascii="Traditional Arabic" w:hAnsi="Traditional Arabic" w:hint="cs"/>
                <w:sz w:val="28"/>
                <w:rtl/>
              </w:rPr>
              <w:t>1.21</w:t>
            </w:r>
          </w:p>
        </w:tc>
      </w:tr>
      <w:tr w:rsidR="00AF7488" w:rsidTr="00885671">
        <w:tc>
          <w:tcPr>
            <w:tcW w:w="2876" w:type="dxa"/>
            <w:tcBorders>
              <w:top w:val="single" w:sz="4" w:space="0" w:color="auto"/>
              <w:left w:val="single" w:sz="4" w:space="0" w:color="auto"/>
              <w:bottom w:val="single" w:sz="4" w:space="0" w:color="auto"/>
              <w:right w:val="single" w:sz="4" w:space="0" w:color="auto"/>
            </w:tcBorders>
          </w:tcPr>
          <w:p w:rsidR="00AF7488" w:rsidRPr="002B76F6" w:rsidRDefault="00AF7488" w:rsidP="00AF7488">
            <w:pPr>
              <w:jc w:val="center"/>
              <w:rPr>
                <w:rFonts w:ascii="Traditional Arabic" w:hAnsi="Traditional Arabic"/>
                <w:sz w:val="28"/>
              </w:rPr>
            </w:pPr>
            <w:r w:rsidRPr="002B76F6">
              <w:rPr>
                <w:rFonts w:ascii="Traditional Arabic" w:hAnsi="Traditional Arabic" w:hint="cs"/>
                <w:sz w:val="28"/>
                <w:rtl/>
              </w:rPr>
              <w:t>تكلفة الأنظمة الذكية قد تكون عائقا</w:t>
            </w:r>
          </w:p>
        </w:tc>
        <w:tc>
          <w:tcPr>
            <w:tcW w:w="2877" w:type="dxa"/>
            <w:tcBorders>
              <w:top w:val="single" w:sz="4" w:space="0" w:color="auto"/>
              <w:left w:val="single" w:sz="4" w:space="0" w:color="auto"/>
              <w:bottom w:val="single" w:sz="4" w:space="0" w:color="auto"/>
              <w:right w:val="single" w:sz="4" w:space="0" w:color="auto"/>
            </w:tcBorders>
          </w:tcPr>
          <w:p w:rsidR="00AF7488" w:rsidRPr="002B76F6" w:rsidRDefault="00AF7488" w:rsidP="00AF7488">
            <w:pPr>
              <w:jc w:val="center"/>
              <w:rPr>
                <w:rFonts w:ascii="Traditional Arabic" w:hAnsi="Traditional Arabic"/>
                <w:sz w:val="28"/>
              </w:rPr>
            </w:pPr>
            <w:r w:rsidRPr="002B76F6">
              <w:rPr>
                <w:rFonts w:ascii="Traditional Arabic" w:hAnsi="Traditional Arabic" w:hint="cs"/>
                <w:sz w:val="28"/>
                <w:rtl/>
              </w:rPr>
              <w:t>3.65</w:t>
            </w:r>
          </w:p>
        </w:tc>
        <w:tc>
          <w:tcPr>
            <w:tcW w:w="2877" w:type="dxa"/>
            <w:tcBorders>
              <w:top w:val="single" w:sz="4" w:space="0" w:color="auto"/>
              <w:left w:val="single" w:sz="4" w:space="0" w:color="auto"/>
              <w:bottom w:val="single" w:sz="4" w:space="0" w:color="auto"/>
              <w:right w:val="single" w:sz="4" w:space="0" w:color="auto"/>
            </w:tcBorders>
          </w:tcPr>
          <w:p w:rsidR="00AF7488" w:rsidRPr="002B76F6" w:rsidRDefault="00AF7488" w:rsidP="00AF7488">
            <w:pPr>
              <w:jc w:val="center"/>
              <w:rPr>
                <w:rFonts w:ascii="Traditional Arabic" w:hAnsi="Traditional Arabic"/>
                <w:sz w:val="28"/>
              </w:rPr>
            </w:pPr>
            <w:r w:rsidRPr="002B76F6">
              <w:rPr>
                <w:rFonts w:ascii="Traditional Arabic" w:hAnsi="Traditional Arabic" w:hint="cs"/>
                <w:sz w:val="28"/>
                <w:rtl/>
              </w:rPr>
              <w:t>0.93</w:t>
            </w:r>
          </w:p>
        </w:tc>
      </w:tr>
      <w:tr w:rsidR="00AF7488" w:rsidTr="00885671">
        <w:tc>
          <w:tcPr>
            <w:tcW w:w="2876" w:type="dxa"/>
            <w:tcBorders>
              <w:top w:val="single" w:sz="4" w:space="0" w:color="auto"/>
              <w:left w:val="single" w:sz="4" w:space="0" w:color="auto"/>
              <w:bottom w:val="single" w:sz="4" w:space="0" w:color="auto"/>
              <w:right w:val="single" w:sz="4" w:space="0" w:color="auto"/>
            </w:tcBorders>
          </w:tcPr>
          <w:p w:rsidR="00AF7488" w:rsidRPr="002B76F6" w:rsidRDefault="00AF7488" w:rsidP="00AF7488">
            <w:pPr>
              <w:jc w:val="center"/>
              <w:rPr>
                <w:rFonts w:ascii="Traditional Arabic" w:hAnsi="Traditional Arabic"/>
                <w:sz w:val="28"/>
              </w:rPr>
            </w:pPr>
            <w:r w:rsidRPr="002B76F6">
              <w:rPr>
                <w:rFonts w:ascii="Traditional Arabic" w:hAnsi="Traditional Arabic" w:hint="cs"/>
                <w:sz w:val="28"/>
                <w:rtl/>
              </w:rPr>
              <w:t xml:space="preserve">مقاومة التغيير داخل المؤسسات تعيق التطبيق </w:t>
            </w:r>
          </w:p>
        </w:tc>
        <w:tc>
          <w:tcPr>
            <w:tcW w:w="2877" w:type="dxa"/>
            <w:tcBorders>
              <w:top w:val="single" w:sz="4" w:space="0" w:color="auto"/>
              <w:left w:val="single" w:sz="4" w:space="0" w:color="auto"/>
              <w:bottom w:val="single" w:sz="4" w:space="0" w:color="auto"/>
              <w:right w:val="single" w:sz="4" w:space="0" w:color="auto"/>
            </w:tcBorders>
          </w:tcPr>
          <w:p w:rsidR="00AF7488" w:rsidRPr="002B76F6" w:rsidRDefault="00AF7488" w:rsidP="00AF7488">
            <w:pPr>
              <w:jc w:val="center"/>
              <w:rPr>
                <w:rFonts w:ascii="Traditional Arabic" w:hAnsi="Traditional Arabic"/>
                <w:sz w:val="28"/>
              </w:rPr>
            </w:pPr>
            <w:r w:rsidRPr="002B76F6">
              <w:rPr>
                <w:rFonts w:ascii="Traditional Arabic" w:hAnsi="Traditional Arabic" w:hint="cs"/>
                <w:sz w:val="28"/>
                <w:rtl/>
              </w:rPr>
              <w:t>4.1</w:t>
            </w:r>
          </w:p>
        </w:tc>
        <w:tc>
          <w:tcPr>
            <w:tcW w:w="2877" w:type="dxa"/>
            <w:tcBorders>
              <w:top w:val="single" w:sz="4" w:space="0" w:color="auto"/>
              <w:left w:val="single" w:sz="4" w:space="0" w:color="auto"/>
              <w:bottom w:val="single" w:sz="4" w:space="0" w:color="auto"/>
              <w:right w:val="single" w:sz="4" w:space="0" w:color="auto"/>
            </w:tcBorders>
          </w:tcPr>
          <w:p w:rsidR="00AF7488" w:rsidRPr="002B76F6" w:rsidRDefault="00AF7488" w:rsidP="00AF7488">
            <w:pPr>
              <w:jc w:val="center"/>
              <w:rPr>
                <w:rFonts w:ascii="Traditional Arabic" w:hAnsi="Traditional Arabic"/>
                <w:sz w:val="28"/>
              </w:rPr>
            </w:pPr>
            <w:r w:rsidRPr="002B76F6">
              <w:rPr>
                <w:rFonts w:ascii="Traditional Arabic" w:hAnsi="Traditional Arabic" w:hint="cs"/>
                <w:sz w:val="28"/>
                <w:rtl/>
              </w:rPr>
              <w:t>0.79</w:t>
            </w:r>
          </w:p>
        </w:tc>
      </w:tr>
      <w:tr w:rsidR="00AF7488" w:rsidTr="00885671">
        <w:tc>
          <w:tcPr>
            <w:tcW w:w="2876" w:type="dxa"/>
            <w:tcBorders>
              <w:top w:val="single" w:sz="4" w:space="0" w:color="auto"/>
              <w:left w:val="single" w:sz="4" w:space="0" w:color="auto"/>
              <w:bottom w:val="single" w:sz="4" w:space="0" w:color="auto"/>
              <w:right w:val="single" w:sz="4" w:space="0" w:color="auto"/>
            </w:tcBorders>
          </w:tcPr>
          <w:p w:rsidR="00AF7488" w:rsidRPr="002B76F6" w:rsidRDefault="00AF7488" w:rsidP="00AF7488">
            <w:pPr>
              <w:jc w:val="center"/>
              <w:rPr>
                <w:rFonts w:ascii="Traditional Arabic" w:hAnsi="Traditional Arabic"/>
                <w:sz w:val="28"/>
              </w:rPr>
            </w:pPr>
            <w:r w:rsidRPr="002B76F6">
              <w:rPr>
                <w:rFonts w:ascii="Traditional Arabic" w:hAnsi="Traditional Arabic" w:hint="cs"/>
                <w:sz w:val="28"/>
                <w:rtl/>
              </w:rPr>
              <w:t>نقص البيانات المنظمة يمثل تحديا كبيرا</w:t>
            </w:r>
          </w:p>
        </w:tc>
        <w:tc>
          <w:tcPr>
            <w:tcW w:w="2877" w:type="dxa"/>
            <w:tcBorders>
              <w:top w:val="single" w:sz="4" w:space="0" w:color="auto"/>
              <w:left w:val="single" w:sz="4" w:space="0" w:color="auto"/>
              <w:bottom w:val="single" w:sz="4" w:space="0" w:color="auto"/>
              <w:right w:val="single" w:sz="4" w:space="0" w:color="auto"/>
            </w:tcBorders>
          </w:tcPr>
          <w:p w:rsidR="00AF7488" w:rsidRPr="002B76F6" w:rsidRDefault="00AF7488" w:rsidP="00AF7488">
            <w:pPr>
              <w:jc w:val="center"/>
              <w:rPr>
                <w:rFonts w:ascii="Traditional Arabic" w:hAnsi="Traditional Arabic"/>
                <w:sz w:val="28"/>
              </w:rPr>
            </w:pPr>
            <w:r w:rsidRPr="002B76F6">
              <w:rPr>
                <w:rFonts w:ascii="Traditional Arabic" w:hAnsi="Traditional Arabic" w:hint="cs"/>
                <w:sz w:val="28"/>
                <w:rtl/>
              </w:rPr>
              <w:t>3.95</w:t>
            </w:r>
          </w:p>
        </w:tc>
        <w:tc>
          <w:tcPr>
            <w:tcW w:w="2877" w:type="dxa"/>
            <w:tcBorders>
              <w:top w:val="single" w:sz="4" w:space="0" w:color="auto"/>
              <w:left w:val="single" w:sz="4" w:space="0" w:color="auto"/>
              <w:bottom w:val="single" w:sz="4" w:space="0" w:color="auto"/>
              <w:right w:val="single" w:sz="4" w:space="0" w:color="auto"/>
            </w:tcBorders>
          </w:tcPr>
          <w:p w:rsidR="00AF7488" w:rsidRPr="002B76F6" w:rsidRDefault="00AF7488" w:rsidP="00AF7488">
            <w:pPr>
              <w:jc w:val="center"/>
              <w:rPr>
                <w:rFonts w:ascii="Traditional Arabic" w:hAnsi="Traditional Arabic"/>
                <w:sz w:val="28"/>
              </w:rPr>
            </w:pPr>
            <w:r w:rsidRPr="002B76F6">
              <w:rPr>
                <w:rFonts w:ascii="Traditional Arabic" w:hAnsi="Traditional Arabic" w:hint="cs"/>
                <w:sz w:val="28"/>
                <w:rtl/>
              </w:rPr>
              <w:t>0.69</w:t>
            </w:r>
          </w:p>
        </w:tc>
      </w:tr>
    </w:tbl>
    <w:p w:rsidR="00AF7488" w:rsidRDefault="00AF7488" w:rsidP="00AF7488">
      <w:pPr>
        <w:jc w:val="right"/>
        <w:rPr>
          <w:b/>
          <w:bCs/>
          <w:rtl/>
        </w:rPr>
      </w:pPr>
    </w:p>
    <w:p w:rsidR="00AF7488" w:rsidRDefault="00AF7488" w:rsidP="00AF7488">
      <w:pPr>
        <w:jc w:val="right"/>
        <w:rPr>
          <w:b/>
          <w:bCs/>
        </w:rPr>
      </w:pPr>
    </w:p>
    <w:p w:rsidR="00D76F8D" w:rsidRDefault="00D76F8D" w:rsidP="00AF7488">
      <w:pPr>
        <w:jc w:val="right"/>
        <w:rPr>
          <w:b/>
          <w:bCs/>
        </w:rPr>
      </w:pPr>
    </w:p>
    <w:p w:rsidR="00D76F8D" w:rsidRDefault="00D76F8D" w:rsidP="00AF7488">
      <w:pPr>
        <w:jc w:val="right"/>
        <w:rPr>
          <w:b/>
          <w:bCs/>
        </w:rPr>
      </w:pPr>
    </w:p>
    <w:p w:rsidR="00D76F8D" w:rsidRPr="00D76F8D" w:rsidRDefault="00D76F8D" w:rsidP="00D76F8D">
      <w:pPr>
        <w:bidi/>
        <w:jc w:val="center"/>
        <w:rPr>
          <w:b/>
          <w:bCs/>
          <w:sz w:val="28"/>
          <w:szCs w:val="28"/>
        </w:rPr>
      </w:pPr>
      <w:r w:rsidRPr="00D76F8D">
        <w:rPr>
          <w:b/>
          <w:bCs/>
          <w:sz w:val="28"/>
          <w:szCs w:val="28"/>
        </w:rPr>
        <w:t>27</w:t>
      </w:r>
    </w:p>
    <w:p w:rsidR="00D76F8D" w:rsidRDefault="00D76F8D" w:rsidP="00AF7488">
      <w:pPr>
        <w:jc w:val="right"/>
        <w:rPr>
          <w:b/>
          <w:bCs/>
        </w:rPr>
      </w:pPr>
    </w:p>
    <w:p w:rsidR="00D76F8D" w:rsidRDefault="00D76F8D" w:rsidP="00AF7488">
      <w:pPr>
        <w:jc w:val="right"/>
        <w:rPr>
          <w:b/>
          <w:bCs/>
        </w:rPr>
      </w:pPr>
    </w:p>
    <w:p w:rsidR="00D76F8D" w:rsidRDefault="00D76F8D" w:rsidP="00AF7488">
      <w:pPr>
        <w:jc w:val="right"/>
        <w:rPr>
          <w:b/>
          <w:bCs/>
        </w:rPr>
      </w:pPr>
    </w:p>
    <w:p w:rsidR="00D76F8D" w:rsidRDefault="00D76F8D" w:rsidP="00AF7488">
      <w:pPr>
        <w:jc w:val="right"/>
        <w:rPr>
          <w:b/>
          <w:bCs/>
          <w:rtl/>
        </w:rPr>
      </w:pPr>
    </w:p>
    <w:p w:rsidR="00AF7488" w:rsidRDefault="00AF7488" w:rsidP="00AF7488">
      <w:pPr>
        <w:jc w:val="right"/>
        <w:rPr>
          <w:b/>
          <w:bCs/>
          <w:rtl/>
        </w:rPr>
      </w:pPr>
      <w:r>
        <w:rPr>
          <w:rFonts w:hint="cs"/>
          <w:b/>
          <w:bCs/>
          <w:rtl/>
        </w:rPr>
        <w:t>جدول متوسطات محاور الدراسة:</w:t>
      </w:r>
    </w:p>
    <w:tbl>
      <w:tblPr>
        <w:tblW w:w="0" w:type="auto"/>
        <w:tblLook w:val="04A0" w:firstRow="1" w:lastRow="0" w:firstColumn="1" w:lastColumn="0" w:noHBand="0" w:noVBand="1"/>
      </w:tblPr>
      <w:tblGrid>
        <w:gridCol w:w="4315"/>
        <w:gridCol w:w="4315"/>
      </w:tblGrid>
      <w:tr w:rsidR="00AF7488" w:rsidTr="00885671">
        <w:tc>
          <w:tcPr>
            <w:tcW w:w="4315" w:type="dxa"/>
            <w:tcBorders>
              <w:top w:val="single" w:sz="4" w:space="0" w:color="auto"/>
              <w:left w:val="single" w:sz="4" w:space="0" w:color="auto"/>
              <w:bottom w:val="single" w:sz="4" w:space="0" w:color="auto"/>
              <w:right w:val="single" w:sz="4" w:space="0" w:color="auto"/>
            </w:tcBorders>
            <w:shd w:val="clear" w:color="auto" w:fill="FFCC00"/>
          </w:tcPr>
          <w:p w:rsidR="00AF7488" w:rsidRPr="00227140" w:rsidRDefault="00AF7488" w:rsidP="00AF7488">
            <w:pPr>
              <w:jc w:val="center"/>
              <w:rPr>
                <w:rFonts w:ascii="Traditional Arabic" w:hAnsi="Traditional Arabic"/>
                <w:sz w:val="28"/>
              </w:rPr>
            </w:pPr>
            <w:r w:rsidRPr="00227140">
              <w:rPr>
                <w:rFonts w:ascii="Traditional Arabic" w:hAnsi="Traditional Arabic" w:hint="cs"/>
                <w:sz w:val="28"/>
                <w:rtl/>
              </w:rPr>
              <w:t xml:space="preserve">المحور </w:t>
            </w:r>
          </w:p>
        </w:tc>
        <w:tc>
          <w:tcPr>
            <w:tcW w:w="4315" w:type="dxa"/>
            <w:tcBorders>
              <w:top w:val="single" w:sz="4" w:space="0" w:color="auto"/>
              <w:left w:val="single" w:sz="4" w:space="0" w:color="auto"/>
              <w:bottom w:val="single" w:sz="4" w:space="0" w:color="auto"/>
              <w:right w:val="single" w:sz="4" w:space="0" w:color="auto"/>
            </w:tcBorders>
            <w:shd w:val="clear" w:color="auto" w:fill="FFCC00"/>
          </w:tcPr>
          <w:p w:rsidR="00AF7488" w:rsidRPr="00227140" w:rsidRDefault="00AF7488" w:rsidP="00AF7488">
            <w:pPr>
              <w:jc w:val="center"/>
              <w:rPr>
                <w:rFonts w:ascii="Traditional Arabic" w:hAnsi="Traditional Arabic"/>
                <w:sz w:val="28"/>
              </w:rPr>
            </w:pPr>
            <w:r w:rsidRPr="00227140">
              <w:rPr>
                <w:rFonts w:ascii="Traditional Arabic" w:hAnsi="Traditional Arabic" w:hint="cs"/>
                <w:sz w:val="28"/>
                <w:rtl/>
              </w:rPr>
              <w:t xml:space="preserve">متوسط المحور </w:t>
            </w:r>
          </w:p>
        </w:tc>
      </w:tr>
      <w:tr w:rsidR="00AF7488" w:rsidTr="00885671">
        <w:tc>
          <w:tcPr>
            <w:tcW w:w="4315" w:type="dxa"/>
            <w:tcBorders>
              <w:top w:val="single" w:sz="4" w:space="0" w:color="auto"/>
              <w:left w:val="single" w:sz="4" w:space="0" w:color="auto"/>
              <w:bottom w:val="single" w:sz="4" w:space="0" w:color="auto"/>
              <w:right w:val="single" w:sz="4" w:space="0" w:color="auto"/>
            </w:tcBorders>
          </w:tcPr>
          <w:p w:rsidR="00AF7488" w:rsidRPr="00227140" w:rsidRDefault="00AF7488" w:rsidP="00AF7488">
            <w:pPr>
              <w:jc w:val="center"/>
              <w:rPr>
                <w:rFonts w:ascii="Traditional Arabic" w:hAnsi="Traditional Arabic"/>
                <w:sz w:val="28"/>
              </w:rPr>
            </w:pPr>
            <w:r w:rsidRPr="00227140">
              <w:rPr>
                <w:rFonts w:ascii="Traditional Arabic" w:hAnsi="Traditional Arabic" w:hint="cs"/>
                <w:sz w:val="28"/>
                <w:rtl/>
              </w:rPr>
              <w:t xml:space="preserve">استخدام الذكاء الاصطناعي </w:t>
            </w:r>
          </w:p>
        </w:tc>
        <w:tc>
          <w:tcPr>
            <w:tcW w:w="4315" w:type="dxa"/>
            <w:tcBorders>
              <w:top w:val="single" w:sz="4" w:space="0" w:color="auto"/>
              <w:left w:val="single" w:sz="4" w:space="0" w:color="auto"/>
              <w:bottom w:val="single" w:sz="4" w:space="0" w:color="auto"/>
              <w:right w:val="single" w:sz="4" w:space="0" w:color="auto"/>
            </w:tcBorders>
          </w:tcPr>
          <w:p w:rsidR="00AF7488" w:rsidRPr="00227140" w:rsidRDefault="00AF7488" w:rsidP="00AF7488">
            <w:pPr>
              <w:jc w:val="center"/>
              <w:rPr>
                <w:rFonts w:ascii="Traditional Arabic" w:hAnsi="Traditional Arabic"/>
                <w:sz w:val="28"/>
              </w:rPr>
            </w:pPr>
            <w:r w:rsidRPr="00227140">
              <w:rPr>
                <w:rFonts w:ascii="Traditional Arabic" w:hAnsi="Traditional Arabic" w:hint="cs"/>
                <w:sz w:val="28"/>
                <w:rtl/>
              </w:rPr>
              <w:t>3.64</w:t>
            </w:r>
          </w:p>
        </w:tc>
      </w:tr>
      <w:tr w:rsidR="00AF7488" w:rsidTr="00885671">
        <w:tc>
          <w:tcPr>
            <w:tcW w:w="4315" w:type="dxa"/>
            <w:tcBorders>
              <w:top w:val="single" w:sz="4" w:space="0" w:color="auto"/>
              <w:left w:val="single" w:sz="4" w:space="0" w:color="auto"/>
              <w:bottom w:val="single" w:sz="4" w:space="0" w:color="auto"/>
              <w:right w:val="single" w:sz="4" w:space="0" w:color="auto"/>
            </w:tcBorders>
          </w:tcPr>
          <w:p w:rsidR="00AF7488" w:rsidRPr="00227140" w:rsidRDefault="00AF7488" w:rsidP="00AF7488">
            <w:pPr>
              <w:jc w:val="center"/>
              <w:rPr>
                <w:rFonts w:ascii="Traditional Arabic" w:hAnsi="Traditional Arabic"/>
                <w:sz w:val="28"/>
              </w:rPr>
            </w:pPr>
            <w:r w:rsidRPr="00227140">
              <w:rPr>
                <w:rFonts w:ascii="Traditional Arabic" w:hAnsi="Traditional Arabic" w:hint="cs"/>
                <w:sz w:val="28"/>
                <w:rtl/>
              </w:rPr>
              <w:t xml:space="preserve">الوقت </w:t>
            </w:r>
          </w:p>
        </w:tc>
        <w:tc>
          <w:tcPr>
            <w:tcW w:w="4315" w:type="dxa"/>
            <w:tcBorders>
              <w:top w:val="single" w:sz="4" w:space="0" w:color="auto"/>
              <w:left w:val="single" w:sz="4" w:space="0" w:color="auto"/>
              <w:bottom w:val="single" w:sz="4" w:space="0" w:color="auto"/>
              <w:right w:val="single" w:sz="4" w:space="0" w:color="auto"/>
            </w:tcBorders>
          </w:tcPr>
          <w:p w:rsidR="00AF7488" w:rsidRPr="00227140" w:rsidRDefault="00AF7488" w:rsidP="00AF7488">
            <w:pPr>
              <w:jc w:val="center"/>
              <w:rPr>
                <w:rFonts w:ascii="Traditional Arabic" w:hAnsi="Traditional Arabic"/>
                <w:sz w:val="28"/>
              </w:rPr>
            </w:pPr>
            <w:r w:rsidRPr="00227140">
              <w:rPr>
                <w:rFonts w:ascii="Traditional Arabic" w:hAnsi="Traditional Arabic" w:hint="cs"/>
                <w:sz w:val="28"/>
                <w:rtl/>
              </w:rPr>
              <w:t>4.05</w:t>
            </w:r>
          </w:p>
        </w:tc>
      </w:tr>
      <w:tr w:rsidR="00AF7488" w:rsidTr="00885671">
        <w:tc>
          <w:tcPr>
            <w:tcW w:w="4315" w:type="dxa"/>
            <w:tcBorders>
              <w:top w:val="single" w:sz="4" w:space="0" w:color="auto"/>
              <w:left w:val="single" w:sz="4" w:space="0" w:color="auto"/>
              <w:bottom w:val="single" w:sz="4" w:space="0" w:color="auto"/>
              <w:right w:val="single" w:sz="4" w:space="0" w:color="auto"/>
            </w:tcBorders>
          </w:tcPr>
          <w:p w:rsidR="00AF7488" w:rsidRPr="00227140" w:rsidRDefault="00AF7488" w:rsidP="00AF7488">
            <w:pPr>
              <w:jc w:val="center"/>
              <w:rPr>
                <w:rFonts w:ascii="Traditional Arabic" w:hAnsi="Traditional Arabic"/>
                <w:sz w:val="28"/>
              </w:rPr>
            </w:pPr>
            <w:r w:rsidRPr="00227140">
              <w:rPr>
                <w:rFonts w:ascii="Traditional Arabic" w:hAnsi="Traditional Arabic" w:hint="cs"/>
                <w:sz w:val="28"/>
                <w:rtl/>
              </w:rPr>
              <w:t xml:space="preserve">التكلفة </w:t>
            </w:r>
          </w:p>
        </w:tc>
        <w:tc>
          <w:tcPr>
            <w:tcW w:w="4315" w:type="dxa"/>
            <w:tcBorders>
              <w:top w:val="single" w:sz="4" w:space="0" w:color="auto"/>
              <w:left w:val="single" w:sz="4" w:space="0" w:color="auto"/>
              <w:bottom w:val="single" w:sz="4" w:space="0" w:color="auto"/>
              <w:right w:val="single" w:sz="4" w:space="0" w:color="auto"/>
            </w:tcBorders>
          </w:tcPr>
          <w:p w:rsidR="00AF7488" w:rsidRPr="00227140" w:rsidRDefault="00AF7488" w:rsidP="00AF7488">
            <w:pPr>
              <w:jc w:val="center"/>
              <w:rPr>
                <w:rFonts w:ascii="Traditional Arabic" w:hAnsi="Traditional Arabic"/>
                <w:sz w:val="28"/>
              </w:rPr>
            </w:pPr>
            <w:r w:rsidRPr="00227140">
              <w:rPr>
                <w:rFonts w:ascii="Traditional Arabic" w:hAnsi="Traditional Arabic" w:hint="cs"/>
                <w:sz w:val="28"/>
                <w:rtl/>
              </w:rPr>
              <w:t>4.05</w:t>
            </w:r>
          </w:p>
        </w:tc>
      </w:tr>
      <w:tr w:rsidR="00AF7488" w:rsidTr="00885671">
        <w:tc>
          <w:tcPr>
            <w:tcW w:w="4315" w:type="dxa"/>
            <w:tcBorders>
              <w:top w:val="single" w:sz="4" w:space="0" w:color="auto"/>
              <w:left w:val="single" w:sz="4" w:space="0" w:color="auto"/>
              <w:bottom w:val="single" w:sz="4" w:space="0" w:color="auto"/>
              <w:right w:val="single" w:sz="4" w:space="0" w:color="auto"/>
            </w:tcBorders>
          </w:tcPr>
          <w:p w:rsidR="00AF7488" w:rsidRPr="00227140" w:rsidRDefault="00AF7488" w:rsidP="00AF7488">
            <w:pPr>
              <w:jc w:val="center"/>
              <w:rPr>
                <w:rFonts w:ascii="Traditional Arabic" w:hAnsi="Traditional Arabic"/>
                <w:sz w:val="28"/>
              </w:rPr>
            </w:pPr>
            <w:r w:rsidRPr="00227140">
              <w:rPr>
                <w:rFonts w:ascii="Traditional Arabic" w:hAnsi="Traditional Arabic" w:hint="cs"/>
                <w:sz w:val="28"/>
                <w:rtl/>
              </w:rPr>
              <w:t>الدقة</w:t>
            </w:r>
          </w:p>
        </w:tc>
        <w:tc>
          <w:tcPr>
            <w:tcW w:w="4315" w:type="dxa"/>
            <w:tcBorders>
              <w:top w:val="single" w:sz="4" w:space="0" w:color="auto"/>
              <w:left w:val="single" w:sz="4" w:space="0" w:color="auto"/>
              <w:bottom w:val="single" w:sz="4" w:space="0" w:color="auto"/>
              <w:right w:val="single" w:sz="4" w:space="0" w:color="auto"/>
            </w:tcBorders>
          </w:tcPr>
          <w:p w:rsidR="00AF7488" w:rsidRPr="00227140" w:rsidRDefault="00AF7488" w:rsidP="00AF7488">
            <w:pPr>
              <w:jc w:val="center"/>
              <w:rPr>
                <w:rFonts w:ascii="Traditional Arabic" w:hAnsi="Traditional Arabic"/>
                <w:sz w:val="28"/>
              </w:rPr>
            </w:pPr>
            <w:r w:rsidRPr="00227140">
              <w:rPr>
                <w:rFonts w:ascii="Traditional Arabic" w:hAnsi="Traditional Arabic" w:hint="cs"/>
                <w:sz w:val="28"/>
                <w:rtl/>
              </w:rPr>
              <w:t>3.57</w:t>
            </w:r>
          </w:p>
        </w:tc>
      </w:tr>
      <w:tr w:rsidR="00AF7488" w:rsidTr="00885671">
        <w:tc>
          <w:tcPr>
            <w:tcW w:w="4315" w:type="dxa"/>
            <w:tcBorders>
              <w:top w:val="single" w:sz="4" w:space="0" w:color="auto"/>
              <w:left w:val="single" w:sz="4" w:space="0" w:color="auto"/>
              <w:bottom w:val="single" w:sz="4" w:space="0" w:color="auto"/>
              <w:right w:val="single" w:sz="4" w:space="0" w:color="auto"/>
            </w:tcBorders>
          </w:tcPr>
          <w:p w:rsidR="00AF7488" w:rsidRPr="00227140" w:rsidRDefault="00AF7488" w:rsidP="00AF7488">
            <w:pPr>
              <w:jc w:val="center"/>
              <w:rPr>
                <w:rFonts w:ascii="Traditional Arabic" w:hAnsi="Traditional Arabic"/>
                <w:sz w:val="28"/>
              </w:rPr>
            </w:pPr>
            <w:r w:rsidRPr="00227140">
              <w:rPr>
                <w:rFonts w:ascii="Traditional Arabic" w:hAnsi="Traditional Arabic" w:hint="cs"/>
                <w:sz w:val="28"/>
                <w:rtl/>
              </w:rPr>
              <w:t xml:space="preserve">التحديات </w:t>
            </w:r>
          </w:p>
        </w:tc>
        <w:tc>
          <w:tcPr>
            <w:tcW w:w="4315" w:type="dxa"/>
            <w:tcBorders>
              <w:top w:val="single" w:sz="4" w:space="0" w:color="auto"/>
              <w:left w:val="single" w:sz="4" w:space="0" w:color="auto"/>
              <w:bottom w:val="single" w:sz="4" w:space="0" w:color="auto"/>
              <w:right w:val="single" w:sz="4" w:space="0" w:color="auto"/>
            </w:tcBorders>
          </w:tcPr>
          <w:p w:rsidR="00AF7488" w:rsidRPr="00227140" w:rsidRDefault="00AF7488" w:rsidP="00AF7488">
            <w:pPr>
              <w:jc w:val="center"/>
              <w:rPr>
                <w:rFonts w:ascii="Traditional Arabic" w:hAnsi="Traditional Arabic"/>
                <w:sz w:val="28"/>
              </w:rPr>
            </w:pPr>
            <w:r w:rsidRPr="00227140">
              <w:rPr>
                <w:rFonts w:ascii="Traditional Arabic" w:hAnsi="Traditional Arabic" w:hint="cs"/>
                <w:sz w:val="28"/>
                <w:rtl/>
              </w:rPr>
              <w:t>3.68</w:t>
            </w:r>
          </w:p>
        </w:tc>
      </w:tr>
    </w:tbl>
    <w:p w:rsidR="00AF7488" w:rsidRDefault="00AF7488" w:rsidP="00AF7488">
      <w:pPr>
        <w:jc w:val="right"/>
        <w:rPr>
          <w:b/>
          <w:bCs/>
          <w:rtl/>
        </w:rPr>
      </w:pPr>
    </w:p>
    <w:p w:rsidR="00AF7488" w:rsidRDefault="00AF7488" w:rsidP="006D034E">
      <w:pPr>
        <w:rPr>
          <w:b/>
          <w:bCs/>
          <w:rtl/>
        </w:rPr>
      </w:pPr>
    </w:p>
    <w:p w:rsidR="00AF7488" w:rsidRDefault="00AF7488" w:rsidP="00AF7488">
      <w:pPr>
        <w:pStyle w:val="1"/>
        <w:jc w:val="right"/>
        <w:rPr>
          <w:rFonts w:asciiTheme="minorHAnsi" w:eastAsiaTheme="minorEastAsia" w:hAnsiTheme="minorHAnsi" w:cstheme="minorBidi"/>
          <w:color w:val="auto"/>
          <w:sz w:val="22"/>
          <w:szCs w:val="22"/>
          <w:rtl/>
        </w:rPr>
      </w:pPr>
      <w:r w:rsidRPr="00227140">
        <w:rPr>
          <w:rFonts w:asciiTheme="minorHAnsi" w:eastAsiaTheme="minorEastAsia" w:hAnsiTheme="minorHAnsi" w:cstheme="minorBidi" w:hint="cs"/>
          <w:color w:val="auto"/>
          <w:sz w:val="22"/>
          <w:szCs w:val="22"/>
          <w:rtl/>
        </w:rPr>
        <w:t>جدول ملخص المشاركين حول تطبيق الذكاء الاصطناعي :</w:t>
      </w:r>
    </w:p>
    <w:p w:rsidR="00AF7488" w:rsidRDefault="00AF7488" w:rsidP="00AF7488">
      <w:pPr>
        <w:jc w:val="right"/>
        <w:rPr>
          <w:rtl/>
        </w:rPr>
      </w:pPr>
    </w:p>
    <w:tbl>
      <w:tblPr>
        <w:tblW w:w="0" w:type="auto"/>
        <w:tblLook w:val="04A0" w:firstRow="1" w:lastRow="0" w:firstColumn="1" w:lastColumn="0" w:noHBand="0" w:noVBand="1"/>
      </w:tblPr>
      <w:tblGrid>
        <w:gridCol w:w="4315"/>
        <w:gridCol w:w="4315"/>
      </w:tblGrid>
      <w:tr w:rsidR="00AF7488" w:rsidTr="00885671">
        <w:tc>
          <w:tcPr>
            <w:tcW w:w="4315" w:type="dxa"/>
            <w:tcBorders>
              <w:top w:val="single" w:sz="4" w:space="0" w:color="auto"/>
              <w:left w:val="single" w:sz="4" w:space="0" w:color="auto"/>
              <w:bottom w:val="single" w:sz="4" w:space="0" w:color="auto"/>
              <w:right w:val="single" w:sz="4" w:space="0" w:color="auto"/>
            </w:tcBorders>
            <w:shd w:val="clear" w:color="auto" w:fill="FFCC00"/>
          </w:tcPr>
          <w:p w:rsidR="00AF7488" w:rsidRDefault="00AF7488" w:rsidP="00AF7488">
            <w:pPr>
              <w:jc w:val="center"/>
            </w:pPr>
            <w:r>
              <w:rPr>
                <w:rFonts w:hint="cs"/>
                <w:rtl/>
              </w:rPr>
              <w:t>السؤال</w:t>
            </w:r>
          </w:p>
        </w:tc>
        <w:tc>
          <w:tcPr>
            <w:tcW w:w="4315" w:type="dxa"/>
            <w:tcBorders>
              <w:top w:val="single" w:sz="4" w:space="0" w:color="auto"/>
              <w:left w:val="single" w:sz="4" w:space="0" w:color="auto"/>
              <w:bottom w:val="single" w:sz="4" w:space="0" w:color="auto"/>
              <w:right w:val="single" w:sz="4" w:space="0" w:color="auto"/>
            </w:tcBorders>
            <w:shd w:val="clear" w:color="auto" w:fill="FFCC00"/>
          </w:tcPr>
          <w:p w:rsidR="00AF7488" w:rsidRDefault="00AF7488" w:rsidP="00AF7488">
            <w:pPr>
              <w:jc w:val="center"/>
            </w:pPr>
            <w:r>
              <w:rPr>
                <w:rFonts w:hint="cs"/>
                <w:rtl/>
              </w:rPr>
              <w:t>ملخص الإجابات</w:t>
            </w:r>
          </w:p>
        </w:tc>
      </w:tr>
      <w:tr w:rsidR="00AF7488" w:rsidTr="00885671">
        <w:tc>
          <w:tcPr>
            <w:tcW w:w="4315" w:type="dxa"/>
            <w:tcBorders>
              <w:top w:val="single" w:sz="4" w:space="0" w:color="auto"/>
              <w:left w:val="single" w:sz="4" w:space="0" w:color="auto"/>
              <w:bottom w:val="single" w:sz="4" w:space="0" w:color="auto"/>
              <w:right w:val="single" w:sz="4" w:space="0" w:color="auto"/>
            </w:tcBorders>
          </w:tcPr>
          <w:p w:rsidR="00AF7488" w:rsidRDefault="00AF7488" w:rsidP="00AF7488">
            <w:pPr>
              <w:jc w:val="center"/>
            </w:pPr>
            <w:r>
              <w:rPr>
                <w:rFonts w:hint="cs"/>
                <w:rtl/>
              </w:rPr>
              <w:t>الرأي العام في تطبيق الذكاء الاصطناعي</w:t>
            </w:r>
          </w:p>
        </w:tc>
        <w:tc>
          <w:tcPr>
            <w:tcW w:w="4315" w:type="dxa"/>
            <w:tcBorders>
              <w:top w:val="single" w:sz="4" w:space="0" w:color="auto"/>
              <w:left w:val="single" w:sz="4" w:space="0" w:color="auto"/>
              <w:bottom w:val="single" w:sz="4" w:space="0" w:color="auto"/>
              <w:right w:val="single" w:sz="4" w:space="0" w:color="auto"/>
            </w:tcBorders>
          </w:tcPr>
          <w:p w:rsidR="00AF7488" w:rsidRDefault="00AF7488" w:rsidP="00AF7488">
            <w:pPr>
              <w:jc w:val="center"/>
            </w:pPr>
            <w:r>
              <w:rPr>
                <w:rFonts w:hint="cs"/>
                <w:rtl/>
              </w:rPr>
              <w:t>غالبية المشاركين لديهم رأي إيجابي مع وجود تحفظات مرتبطة بالتحديات التقنية التنظيمية</w:t>
            </w:r>
          </w:p>
        </w:tc>
      </w:tr>
    </w:tbl>
    <w:p w:rsidR="00AF7488" w:rsidRDefault="00AF7488" w:rsidP="00AF7488">
      <w:pPr>
        <w:jc w:val="right"/>
        <w:rPr>
          <w:rtl/>
        </w:rPr>
      </w:pPr>
    </w:p>
    <w:p w:rsidR="00AF7488" w:rsidRDefault="00AF7488" w:rsidP="00AF7488">
      <w:pPr>
        <w:jc w:val="right"/>
      </w:pPr>
    </w:p>
    <w:p w:rsidR="006D034E" w:rsidRDefault="006D034E" w:rsidP="00AF7488">
      <w:pPr>
        <w:jc w:val="right"/>
      </w:pPr>
    </w:p>
    <w:p w:rsidR="006D034E" w:rsidRDefault="006D034E" w:rsidP="00AF7488">
      <w:pPr>
        <w:jc w:val="right"/>
      </w:pPr>
    </w:p>
    <w:p w:rsidR="006D034E" w:rsidRDefault="006D034E" w:rsidP="00AF7488">
      <w:pPr>
        <w:jc w:val="right"/>
      </w:pPr>
    </w:p>
    <w:p w:rsidR="006D034E" w:rsidRPr="0016513D" w:rsidRDefault="006D034E" w:rsidP="006D034E">
      <w:pPr>
        <w:jc w:val="center"/>
        <w:rPr>
          <w:b/>
          <w:bCs/>
          <w:sz w:val="28"/>
          <w:szCs w:val="28"/>
          <w:rtl/>
        </w:rPr>
      </w:pPr>
      <w:r>
        <w:rPr>
          <w:b/>
          <w:bCs/>
          <w:sz w:val="28"/>
          <w:szCs w:val="28"/>
        </w:rPr>
        <w:t>28</w:t>
      </w:r>
    </w:p>
    <w:p w:rsidR="006D034E" w:rsidRDefault="006D034E" w:rsidP="006D034E">
      <w:pPr>
        <w:jc w:val="center"/>
      </w:pPr>
    </w:p>
    <w:p w:rsidR="006D034E" w:rsidRDefault="006D034E" w:rsidP="00AF7488">
      <w:pPr>
        <w:jc w:val="right"/>
      </w:pPr>
    </w:p>
    <w:p w:rsidR="006D034E" w:rsidRDefault="006D034E" w:rsidP="00AF7488">
      <w:pPr>
        <w:jc w:val="right"/>
        <w:rPr>
          <w:rtl/>
        </w:rPr>
      </w:pPr>
    </w:p>
    <w:p w:rsidR="00AF7488" w:rsidRDefault="00AF7488" w:rsidP="00AF7488">
      <w:pPr>
        <w:jc w:val="right"/>
        <w:rPr>
          <w:b/>
          <w:bCs/>
          <w:rtl/>
        </w:rPr>
      </w:pPr>
      <w:r w:rsidRPr="00227140">
        <w:rPr>
          <w:rFonts w:hint="cs"/>
          <w:b/>
          <w:bCs/>
          <w:rtl/>
        </w:rPr>
        <w:t>جدول حالة فروض الدراسة:</w:t>
      </w:r>
    </w:p>
    <w:tbl>
      <w:tblPr>
        <w:tblW w:w="0" w:type="auto"/>
        <w:tblLook w:val="04A0" w:firstRow="1" w:lastRow="0" w:firstColumn="1" w:lastColumn="0" w:noHBand="0" w:noVBand="1"/>
      </w:tblPr>
      <w:tblGrid>
        <w:gridCol w:w="4315"/>
        <w:gridCol w:w="4315"/>
      </w:tblGrid>
      <w:tr w:rsidR="00AF7488" w:rsidTr="00BB0C6B">
        <w:tc>
          <w:tcPr>
            <w:tcW w:w="4315" w:type="dxa"/>
            <w:tcBorders>
              <w:top w:val="single" w:sz="4" w:space="0" w:color="auto"/>
              <w:left w:val="single" w:sz="4" w:space="0" w:color="auto"/>
              <w:bottom w:val="single" w:sz="4" w:space="0" w:color="auto"/>
              <w:right w:val="single" w:sz="4" w:space="0" w:color="auto"/>
            </w:tcBorders>
            <w:shd w:val="clear" w:color="auto" w:fill="FFCC00"/>
          </w:tcPr>
          <w:p w:rsidR="00AF7488" w:rsidRPr="00227140" w:rsidRDefault="00AF7488" w:rsidP="00AF7488">
            <w:pPr>
              <w:jc w:val="center"/>
            </w:pPr>
            <w:r w:rsidRPr="00227140">
              <w:rPr>
                <w:rFonts w:hint="cs"/>
                <w:rtl/>
              </w:rPr>
              <w:t>المحور</w:t>
            </w:r>
          </w:p>
        </w:tc>
        <w:tc>
          <w:tcPr>
            <w:tcW w:w="4315" w:type="dxa"/>
            <w:tcBorders>
              <w:top w:val="single" w:sz="4" w:space="0" w:color="auto"/>
              <w:left w:val="single" w:sz="4" w:space="0" w:color="auto"/>
              <w:bottom w:val="single" w:sz="4" w:space="0" w:color="auto"/>
              <w:right w:val="single" w:sz="4" w:space="0" w:color="auto"/>
            </w:tcBorders>
            <w:shd w:val="clear" w:color="auto" w:fill="FFCC00"/>
          </w:tcPr>
          <w:p w:rsidR="00AF7488" w:rsidRPr="00227140" w:rsidRDefault="00AF7488" w:rsidP="00AF7488">
            <w:pPr>
              <w:jc w:val="center"/>
            </w:pPr>
            <w:r w:rsidRPr="00227140">
              <w:rPr>
                <w:rFonts w:hint="cs"/>
                <w:rtl/>
              </w:rPr>
              <w:t>حالة الفروض</w:t>
            </w:r>
          </w:p>
        </w:tc>
      </w:tr>
      <w:tr w:rsidR="00AF7488" w:rsidTr="00BB0C6B">
        <w:tc>
          <w:tcPr>
            <w:tcW w:w="4315" w:type="dxa"/>
            <w:tcBorders>
              <w:top w:val="single" w:sz="4" w:space="0" w:color="auto"/>
              <w:left w:val="single" w:sz="4" w:space="0" w:color="auto"/>
              <w:bottom w:val="single" w:sz="4" w:space="0" w:color="auto"/>
              <w:right w:val="single" w:sz="4" w:space="0" w:color="auto"/>
            </w:tcBorders>
          </w:tcPr>
          <w:p w:rsidR="00AF7488" w:rsidRPr="00227140" w:rsidRDefault="00AF7488" w:rsidP="00AF7488">
            <w:pPr>
              <w:jc w:val="center"/>
            </w:pPr>
            <w:r w:rsidRPr="00227140">
              <w:rPr>
                <w:rFonts w:hint="cs"/>
                <w:rtl/>
              </w:rPr>
              <w:t>الوقت</w:t>
            </w:r>
          </w:p>
        </w:tc>
        <w:tc>
          <w:tcPr>
            <w:tcW w:w="4315" w:type="dxa"/>
            <w:tcBorders>
              <w:top w:val="single" w:sz="4" w:space="0" w:color="auto"/>
              <w:left w:val="single" w:sz="4" w:space="0" w:color="auto"/>
              <w:bottom w:val="single" w:sz="4" w:space="0" w:color="auto"/>
              <w:right w:val="single" w:sz="4" w:space="0" w:color="auto"/>
            </w:tcBorders>
          </w:tcPr>
          <w:p w:rsidR="00AF7488" w:rsidRPr="00227140" w:rsidRDefault="00AF7488" w:rsidP="00AF7488">
            <w:pPr>
              <w:jc w:val="center"/>
            </w:pPr>
            <w:r w:rsidRPr="00227140">
              <w:rPr>
                <w:rFonts w:hint="cs"/>
                <w:rtl/>
              </w:rPr>
              <w:t>مقبول</w:t>
            </w:r>
          </w:p>
        </w:tc>
      </w:tr>
      <w:tr w:rsidR="00AF7488" w:rsidTr="00BB0C6B">
        <w:tc>
          <w:tcPr>
            <w:tcW w:w="4315" w:type="dxa"/>
            <w:tcBorders>
              <w:top w:val="single" w:sz="4" w:space="0" w:color="auto"/>
              <w:left w:val="single" w:sz="4" w:space="0" w:color="auto"/>
              <w:bottom w:val="single" w:sz="4" w:space="0" w:color="auto"/>
              <w:right w:val="single" w:sz="4" w:space="0" w:color="auto"/>
            </w:tcBorders>
          </w:tcPr>
          <w:p w:rsidR="00AF7488" w:rsidRPr="00227140" w:rsidRDefault="00AF7488" w:rsidP="00AF7488">
            <w:pPr>
              <w:jc w:val="center"/>
            </w:pPr>
            <w:r w:rsidRPr="00227140">
              <w:rPr>
                <w:rFonts w:hint="cs"/>
                <w:rtl/>
              </w:rPr>
              <w:t>التكلفة</w:t>
            </w:r>
          </w:p>
        </w:tc>
        <w:tc>
          <w:tcPr>
            <w:tcW w:w="4315" w:type="dxa"/>
            <w:tcBorders>
              <w:top w:val="single" w:sz="4" w:space="0" w:color="auto"/>
              <w:left w:val="single" w:sz="4" w:space="0" w:color="auto"/>
              <w:bottom w:val="single" w:sz="4" w:space="0" w:color="auto"/>
              <w:right w:val="single" w:sz="4" w:space="0" w:color="auto"/>
            </w:tcBorders>
          </w:tcPr>
          <w:p w:rsidR="00AF7488" w:rsidRPr="00227140" w:rsidRDefault="00AF7488" w:rsidP="00AF7488">
            <w:pPr>
              <w:jc w:val="center"/>
            </w:pPr>
            <w:r w:rsidRPr="00227140">
              <w:rPr>
                <w:rFonts w:hint="cs"/>
                <w:rtl/>
              </w:rPr>
              <w:t>مقبول</w:t>
            </w:r>
          </w:p>
        </w:tc>
      </w:tr>
      <w:tr w:rsidR="00AF7488" w:rsidTr="00BB0C6B">
        <w:tc>
          <w:tcPr>
            <w:tcW w:w="4315" w:type="dxa"/>
            <w:tcBorders>
              <w:top w:val="single" w:sz="4" w:space="0" w:color="auto"/>
              <w:left w:val="single" w:sz="4" w:space="0" w:color="auto"/>
              <w:bottom w:val="single" w:sz="4" w:space="0" w:color="auto"/>
              <w:right w:val="single" w:sz="4" w:space="0" w:color="auto"/>
            </w:tcBorders>
          </w:tcPr>
          <w:p w:rsidR="00AF7488" w:rsidRPr="00227140" w:rsidRDefault="00AF7488" w:rsidP="00AF7488">
            <w:pPr>
              <w:jc w:val="center"/>
            </w:pPr>
            <w:r w:rsidRPr="00227140">
              <w:rPr>
                <w:rFonts w:hint="cs"/>
                <w:rtl/>
              </w:rPr>
              <w:t>الدقة</w:t>
            </w:r>
          </w:p>
        </w:tc>
        <w:tc>
          <w:tcPr>
            <w:tcW w:w="4315" w:type="dxa"/>
            <w:tcBorders>
              <w:top w:val="single" w:sz="4" w:space="0" w:color="auto"/>
              <w:left w:val="single" w:sz="4" w:space="0" w:color="auto"/>
              <w:bottom w:val="single" w:sz="4" w:space="0" w:color="auto"/>
              <w:right w:val="single" w:sz="4" w:space="0" w:color="auto"/>
            </w:tcBorders>
          </w:tcPr>
          <w:p w:rsidR="00AF7488" w:rsidRPr="00227140" w:rsidRDefault="00AF7488" w:rsidP="00AF7488">
            <w:pPr>
              <w:jc w:val="center"/>
            </w:pPr>
            <w:r w:rsidRPr="00227140">
              <w:rPr>
                <w:rFonts w:hint="cs"/>
                <w:rtl/>
              </w:rPr>
              <w:t>مقبول جزئيا</w:t>
            </w:r>
          </w:p>
        </w:tc>
      </w:tr>
      <w:tr w:rsidR="00AF7488" w:rsidTr="00BB0C6B">
        <w:tc>
          <w:tcPr>
            <w:tcW w:w="4315" w:type="dxa"/>
            <w:tcBorders>
              <w:top w:val="single" w:sz="4" w:space="0" w:color="auto"/>
              <w:left w:val="single" w:sz="4" w:space="0" w:color="auto"/>
              <w:bottom w:val="single" w:sz="4" w:space="0" w:color="auto"/>
              <w:right w:val="single" w:sz="4" w:space="0" w:color="auto"/>
            </w:tcBorders>
          </w:tcPr>
          <w:p w:rsidR="00AF7488" w:rsidRPr="00227140" w:rsidRDefault="00AF7488" w:rsidP="00AF7488">
            <w:pPr>
              <w:jc w:val="center"/>
            </w:pPr>
            <w:r w:rsidRPr="00227140">
              <w:rPr>
                <w:rFonts w:hint="cs"/>
                <w:rtl/>
              </w:rPr>
              <w:t>التحديات</w:t>
            </w:r>
          </w:p>
        </w:tc>
        <w:tc>
          <w:tcPr>
            <w:tcW w:w="4315" w:type="dxa"/>
            <w:tcBorders>
              <w:top w:val="single" w:sz="4" w:space="0" w:color="auto"/>
              <w:left w:val="single" w:sz="4" w:space="0" w:color="auto"/>
              <w:bottom w:val="single" w:sz="4" w:space="0" w:color="auto"/>
              <w:right w:val="single" w:sz="4" w:space="0" w:color="auto"/>
            </w:tcBorders>
          </w:tcPr>
          <w:p w:rsidR="00AF7488" w:rsidRPr="00227140" w:rsidRDefault="00AF7488" w:rsidP="00AF7488">
            <w:pPr>
              <w:jc w:val="center"/>
            </w:pPr>
            <w:r w:rsidRPr="00227140">
              <w:rPr>
                <w:rFonts w:hint="cs"/>
                <w:rtl/>
              </w:rPr>
              <w:t>مقبول</w:t>
            </w:r>
          </w:p>
        </w:tc>
      </w:tr>
    </w:tbl>
    <w:p w:rsidR="00AF7488" w:rsidRDefault="00AF7488" w:rsidP="00AF7488">
      <w:pPr>
        <w:jc w:val="right"/>
        <w:rPr>
          <w:b/>
          <w:bCs/>
          <w:rtl/>
        </w:rPr>
      </w:pPr>
    </w:p>
    <w:p w:rsidR="00AF7488" w:rsidRDefault="00AF7488" w:rsidP="00AF7488">
      <w:pPr>
        <w:jc w:val="right"/>
        <w:rPr>
          <w:b/>
          <w:bCs/>
          <w:rtl/>
        </w:rPr>
      </w:pPr>
    </w:p>
    <w:p w:rsidR="00AF7488" w:rsidRDefault="00AF7488" w:rsidP="00AF7488">
      <w:pPr>
        <w:jc w:val="right"/>
        <w:rPr>
          <w:b/>
          <w:bCs/>
          <w:rtl/>
        </w:rPr>
      </w:pPr>
    </w:p>
    <w:p w:rsidR="00AF7488" w:rsidRDefault="00AF7488" w:rsidP="00AF7488">
      <w:pPr>
        <w:jc w:val="right"/>
        <w:rPr>
          <w:b/>
          <w:bCs/>
          <w:rtl/>
        </w:rPr>
      </w:pPr>
      <w:r>
        <w:rPr>
          <w:rFonts w:hint="cs"/>
          <w:b/>
          <w:bCs/>
          <w:rtl/>
        </w:rPr>
        <w:t>جدول اليرز التحديات كما وردت من المشاركين :</w:t>
      </w:r>
    </w:p>
    <w:tbl>
      <w:tblPr>
        <w:tblW w:w="0" w:type="auto"/>
        <w:tblLook w:val="04A0" w:firstRow="1" w:lastRow="0" w:firstColumn="1" w:lastColumn="0" w:noHBand="0" w:noVBand="1"/>
      </w:tblPr>
      <w:tblGrid>
        <w:gridCol w:w="5215"/>
        <w:gridCol w:w="3415"/>
      </w:tblGrid>
      <w:tr w:rsidR="00AF7488" w:rsidTr="006B59D9">
        <w:tc>
          <w:tcPr>
            <w:tcW w:w="5215" w:type="dxa"/>
            <w:tcBorders>
              <w:top w:val="single" w:sz="4" w:space="0" w:color="auto"/>
              <w:left w:val="single" w:sz="4" w:space="0" w:color="auto"/>
              <w:bottom w:val="single" w:sz="4" w:space="0" w:color="auto"/>
              <w:right w:val="single" w:sz="4" w:space="0" w:color="auto"/>
            </w:tcBorders>
            <w:shd w:val="clear" w:color="auto" w:fill="FFCC00"/>
          </w:tcPr>
          <w:p w:rsidR="00AF7488" w:rsidRPr="00942B17" w:rsidRDefault="00AF7488" w:rsidP="00AF7488">
            <w:pPr>
              <w:jc w:val="center"/>
            </w:pPr>
            <w:r w:rsidRPr="00942B17">
              <w:rPr>
                <w:rFonts w:hint="cs"/>
                <w:rtl/>
              </w:rPr>
              <w:t xml:space="preserve">التحدي </w:t>
            </w:r>
          </w:p>
        </w:tc>
        <w:tc>
          <w:tcPr>
            <w:tcW w:w="3415" w:type="dxa"/>
            <w:tcBorders>
              <w:top w:val="single" w:sz="4" w:space="0" w:color="auto"/>
              <w:left w:val="single" w:sz="4" w:space="0" w:color="auto"/>
              <w:bottom w:val="single" w:sz="4" w:space="0" w:color="auto"/>
              <w:right w:val="single" w:sz="4" w:space="0" w:color="auto"/>
            </w:tcBorders>
            <w:shd w:val="clear" w:color="auto" w:fill="FFCC00"/>
          </w:tcPr>
          <w:p w:rsidR="00AF7488" w:rsidRPr="00942B17" w:rsidRDefault="00AF7488" w:rsidP="00AF7488">
            <w:pPr>
              <w:jc w:val="center"/>
              <w:rPr>
                <w:rFonts w:hint="cs"/>
                <w:rtl/>
              </w:rPr>
            </w:pPr>
            <w:r w:rsidRPr="00942B17">
              <w:rPr>
                <w:rFonts w:hint="cs"/>
                <w:rtl/>
              </w:rPr>
              <w:t xml:space="preserve">ملخص الوصف </w:t>
            </w:r>
          </w:p>
        </w:tc>
      </w:tr>
      <w:tr w:rsidR="00AF7488" w:rsidTr="006B59D9">
        <w:tc>
          <w:tcPr>
            <w:tcW w:w="5215" w:type="dxa"/>
            <w:tcBorders>
              <w:top w:val="single" w:sz="4" w:space="0" w:color="auto"/>
              <w:left w:val="single" w:sz="4" w:space="0" w:color="auto"/>
              <w:bottom w:val="single" w:sz="4" w:space="0" w:color="auto"/>
              <w:right w:val="single" w:sz="4" w:space="0" w:color="auto"/>
            </w:tcBorders>
          </w:tcPr>
          <w:p w:rsidR="00AF7488" w:rsidRPr="00942B17" w:rsidRDefault="00AF7488" w:rsidP="00AF7488">
            <w:pPr>
              <w:jc w:val="center"/>
            </w:pPr>
            <w:r w:rsidRPr="00942B17">
              <w:rPr>
                <w:rFonts w:hint="cs"/>
                <w:rtl/>
              </w:rPr>
              <w:t xml:space="preserve">نقص البيانات </w:t>
            </w:r>
          </w:p>
        </w:tc>
        <w:tc>
          <w:tcPr>
            <w:tcW w:w="3415" w:type="dxa"/>
            <w:tcBorders>
              <w:top w:val="single" w:sz="4" w:space="0" w:color="auto"/>
              <w:left w:val="single" w:sz="4" w:space="0" w:color="auto"/>
              <w:bottom w:val="single" w:sz="4" w:space="0" w:color="auto"/>
              <w:right w:val="single" w:sz="4" w:space="0" w:color="auto"/>
            </w:tcBorders>
          </w:tcPr>
          <w:p w:rsidR="00AF7488" w:rsidRPr="00942B17" w:rsidRDefault="00AF7488" w:rsidP="00AF7488">
            <w:pPr>
              <w:jc w:val="center"/>
            </w:pPr>
            <w:r w:rsidRPr="00942B17">
              <w:rPr>
                <w:rFonts w:hint="cs"/>
                <w:rtl/>
              </w:rPr>
              <w:t xml:space="preserve">نقص قواعد بيانات منظمة للمشاريع السابقة </w:t>
            </w:r>
          </w:p>
        </w:tc>
      </w:tr>
      <w:tr w:rsidR="00AF7488" w:rsidTr="006B59D9">
        <w:tc>
          <w:tcPr>
            <w:tcW w:w="5215" w:type="dxa"/>
            <w:tcBorders>
              <w:top w:val="single" w:sz="4" w:space="0" w:color="auto"/>
              <w:left w:val="single" w:sz="4" w:space="0" w:color="auto"/>
              <w:bottom w:val="single" w:sz="4" w:space="0" w:color="auto"/>
              <w:right w:val="single" w:sz="4" w:space="0" w:color="auto"/>
            </w:tcBorders>
          </w:tcPr>
          <w:p w:rsidR="00AF7488" w:rsidRPr="00942B17" w:rsidRDefault="00AF7488" w:rsidP="00AF7488">
            <w:pPr>
              <w:jc w:val="center"/>
            </w:pPr>
            <w:r w:rsidRPr="00942B17">
              <w:rPr>
                <w:rFonts w:hint="cs"/>
                <w:rtl/>
              </w:rPr>
              <w:t xml:space="preserve">مقاومة التغيير </w:t>
            </w:r>
          </w:p>
        </w:tc>
        <w:tc>
          <w:tcPr>
            <w:tcW w:w="3415" w:type="dxa"/>
            <w:tcBorders>
              <w:top w:val="single" w:sz="4" w:space="0" w:color="auto"/>
              <w:left w:val="single" w:sz="4" w:space="0" w:color="auto"/>
              <w:bottom w:val="single" w:sz="4" w:space="0" w:color="auto"/>
              <w:right w:val="single" w:sz="4" w:space="0" w:color="auto"/>
            </w:tcBorders>
          </w:tcPr>
          <w:p w:rsidR="00AF7488" w:rsidRPr="00942B17" w:rsidRDefault="00AF7488" w:rsidP="00AF7488">
            <w:pPr>
              <w:jc w:val="center"/>
            </w:pPr>
            <w:r w:rsidRPr="00942B17">
              <w:rPr>
                <w:rFonts w:hint="cs"/>
                <w:rtl/>
              </w:rPr>
              <w:t>تردد بعض الأقسام في اعتماد أدوات جديدة</w:t>
            </w:r>
          </w:p>
        </w:tc>
      </w:tr>
      <w:tr w:rsidR="00AF7488" w:rsidTr="006B59D9">
        <w:tc>
          <w:tcPr>
            <w:tcW w:w="5215" w:type="dxa"/>
            <w:tcBorders>
              <w:top w:val="single" w:sz="4" w:space="0" w:color="auto"/>
              <w:left w:val="single" w:sz="4" w:space="0" w:color="auto"/>
              <w:bottom w:val="single" w:sz="4" w:space="0" w:color="auto"/>
              <w:right w:val="single" w:sz="4" w:space="0" w:color="auto"/>
            </w:tcBorders>
          </w:tcPr>
          <w:p w:rsidR="00AF7488" w:rsidRPr="00942B17" w:rsidRDefault="00AF7488" w:rsidP="00AF7488">
            <w:pPr>
              <w:jc w:val="center"/>
            </w:pPr>
            <w:r w:rsidRPr="00942B17">
              <w:rPr>
                <w:rFonts w:hint="cs"/>
                <w:rtl/>
              </w:rPr>
              <w:t xml:space="preserve">تكلفة الأنظمة </w:t>
            </w:r>
          </w:p>
        </w:tc>
        <w:tc>
          <w:tcPr>
            <w:tcW w:w="3415" w:type="dxa"/>
            <w:tcBorders>
              <w:top w:val="single" w:sz="4" w:space="0" w:color="auto"/>
              <w:left w:val="single" w:sz="4" w:space="0" w:color="auto"/>
              <w:bottom w:val="single" w:sz="4" w:space="0" w:color="auto"/>
              <w:right w:val="single" w:sz="4" w:space="0" w:color="auto"/>
            </w:tcBorders>
          </w:tcPr>
          <w:p w:rsidR="00AF7488" w:rsidRPr="00942B17" w:rsidRDefault="00AF7488" w:rsidP="00AF7488">
            <w:pPr>
              <w:jc w:val="center"/>
            </w:pPr>
            <w:r w:rsidRPr="00942B17">
              <w:rPr>
                <w:rFonts w:hint="cs"/>
                <w:rtl/>
              </w:rPr>
              <w:t xml:space="preserve">ارتفاع تكلفة تراخيص الأنظمة الذكية </w:t>
            </w:r>
          </w:p>
        </w:tc>
      </w:tr>
    </w:tbl>
    <w:p w:rsidR="00AF7488" w:rsidRDefault="00AF7488" w:rsidP="00AF7488">
      <w:pPr>
        <w:jc w:val="right"/>
        <w:rPr>
          <w:b/>
          <w:bCs/>
          <w:rtl/>
        </w:rPr>
      </w:pPr>
    </w:p>
    <w:p w:rsidR="00885671" w:rsidRDefault="00885671" w:rsidP="00500860">
      <w:pPr>
        <w:rPr>
          <w:b/>
          <w:bCs/>
          <w:rtl/>
        </w:rPr>
      </w:pPr>
    </w:p>
    <w:p w:rsidR="00885671" w:rsidRDefault="00885671" w:rsidP="00885671">
      <w:pPr>
        <w:jc w:val="right"/>
        <w:rPr>
          <w:b/>
          <w:bCs/>
          <w:rtl/>
        </w:rPr>
      </w:pPr>
      <w:r>
        <w:rPr>
          <w:rFonts w:hint="cs"/>
          <w:b/>
          <w:bCs/>
          <w:rtl/>
        </w:rPr>
        <w:t>جدول اهم المقترحات لتطوير اعتماد الذكاء الاصطناعي :</w:t>
      </w:r>
    </w:p>
    <w:tbl>
      <w:tblPr>
        <w:tblW w:w="0" w:type="auto"/>
        <w:tblLook w:val="04A0" w:firstRow="1" w:lastRow="0" w:firstColumn="1" w:lastColumn="0" w:noHBand="0" w:noVBand="1"/>
      </w:tblPr>
      <w:tblGrid>
        <w:gridCol w:w="4315"/>
        <w:gridCol w:w="4315"/>
      </w:tblGrid>
      <w:tr w:rsidR="00AF7488" w:rsidTr="006B59D9">
        <w:tc>
          <w:tcPr>
            <w:tcW w:w="4315" w:type="dxa"/>
            <w:tcBorders>
              <w:top w:val="single" w:sz="4" w:space="0" w:color="auto"/>
              <w:left w:val="single" w:sz="4" w:space="0" w:color="auto"/>
              <w:bottom w:val="single" w:sz="4" w:space="0" w:color="auto"/>
              <w:right w:val="single" w:sz="4" w:space="0" w:color="auto"/>
            </w:tcBorders>
            <w:shd w:val="clear" w:color="auto" w:fill="FFCC00"/>
          </w:tcPr>
          <w:p w:rsidR="00AF7488" w:rsidRPr="001B7645" w:rsidRDefault="00AF7488" w:rsidP="00AF7488">
            <w:pPr>
              <w:jc w:val="center"/>
            </w:pPr>
            <w:r w:rsidRPr="001B7645">
              <w:rPr>
                <w:rFonts w:hint="cs"/>
                <w:rtl/>
              </w:rPr>
              <w:t>الاقتراح</w:t>
            </w:r>
          </w:p>
        </w:tc>
        <w:tc>
          <w:tcPr>
            <w:tcW w:w="4315" w:type="dxa"/>
            <w:tcBorders>
              <w:top w:val="single" w:sz="4" w:space="0" w:color="auto"/>
              <w:left w:val="single" w:sz="4" w:space="0" w:color="auto"/>
              <w:bottom w:val="single" w:sz="4" w:space="0" w:color="auto"/>
              <w:right w:val="single" w:sz="4" w:space="0" w:color="auto"/>
            </w:tcBorders>
            <w:shd w:val="clear" w:color="auto" w:fill="FFCC00"/>
          </w:tcPr>
          <w:p w:rsidR="00AF7488" w:rsidRPr="001B7645" w:rsidRDefault="00AF7488" w:rsidP="00AF7488">
            <w:pPr>
              <w:jc w:val="center"/>
            </w:pPr>
            <w:r w:rsidRPr="001B7645">
              <w:rPr>
                <w:rFonts w:hint="cs"/>
                <w:rtl/>
              </w:rPr>
              <w:t xml:space="preserve">وصف مختصر </w:t>
            </w:r>
          </w:p>
        </w:tc>
      </w:tr>
      <w:tr w:rsidR="00AF7488" w:rsidTr="006B59D9">
        <w:tc>
          <w:tcPr>
            <w:tcW w:w="4315" w:type="dxa"/>
            <w:tcBorders>
              <w:top w:val="single" w:sz="4" w:space="0" w:color="auto"/>
              <w:left w:val="single" w:sz="4" w:space="0" w:color="auto"/>
              <w:bottom w:val="single" w:sz="4" w:space="0" w:color="auto"/>
              <w:right w:val="single" w:sz="4" w:space="0" w:color="auto"/>
            </w:tcBorders>
          </w:tcPr>
          <w:p w:rsidR="00AF7488" w:rsidRPr="001B7645" w:rsidRDefault="00AF7488" w:rsidP="00AF7488">
            <w:pPr>
              <w:jc w:val="center"/>
            </w:pPr>
            <w:r w:rsidRPr="001B7645">
              <w:rPr>
                <w:rFonts w:hint="cs"/>
                <w:rtl/>
              </w:rPr>
              <w:t xml:space="preserve">تدريب المهندسين </w:t>
            </w:r>
          </w:p>
        </w:tc>
        <w:tc>
          <w:tcPr>
            <w:tcW w:w="4315" w:type="dxa"/>
            <w:tcBorders>
              <w:top w:val="single" w:sz="4" w:space="0" w:color="auto"/>
              <w:left w:val="single" w:sz="4" w:space="0" w:color="auto"/>
              <w:bottom w:val="single" w:sz="4" w:space="0" w:color="auto"/>
              <w:right w:val="single" w:sz="4" w:space="0" w:color="auto"/>
            </w:tcBorders>
          </w:tcPr>
          <w:p w:rsidR="00AF7488" w:rsidRPr="001B7645" w:rsidRDefault="00AF7488" w:rsidP="00AF7488">
            <w:pPr>
              <w:jc w:val="center"/>
            </w:pPr>
            <w:r w:rsidRPr="001B7645">
              <w:rPr>
                <w:rFonts w:hint="cs"/>
                <w:rtl/>
              </w:rPr>
              <w:t xml:space="preserve">برامج تدريب دورية على أدوات الذكاء الاصطناعي </w:t>
            </w:r>
          </w:p>
        </w:tc>
      </w:tr>
      <w:tr w:rsidR="00AF7488" w:rsidTr="006B59D9">
        <w:tc>
          <w:tcPr>
            <w:tcW w:w="4315" w:type="dxa"/>
            <w:tcBorders>
              <w:top w:val="single" w:sz="4" w:space="0" w:color="auto"/>
              <w:left w:val="single" w:sz="4" w:space="0" w:color="auto"/>
              <w:bottom w:val="single" w:sz="4" w:space="0" w:color="auto"/>
              <w:right w:val="single" w:sz="4" w:space="0" w:color="auto"/>
            </w:tcBorders>
          </w:tcPr>
          <w:p w:rsidR="00AF7488" w:rsidRPr="001B7645" w:rsidRDefault="00AF7488" w:rsidP="00AF7488">
            <w:pPr>
              <w:jc w:val="center"/>
            </w:pPr>
            <w:r w:rsidRPr="001B7645">
              <w:rPr>
                <w:rFonts w:hint="cs"/>
                <w:rtl/>
              </w:rPr>
              <w:t xml:space="preserve">بناء قواعد بيانات </w:t>
            </w:r>
          </w:p>
        </w:tc>
        <w:tc>
          <w:tcPr>
            <w:tcW w:w="4315" w:type="dxa"/>
            <w:tcBorders>
              <w:top w:val="single" w:sz="4" w:space="0" w:color="auto"/>
              <w:left w:val="single" w:sz="4" w:space="0" w:color="auto"/>
              <w:bottom w:val="single" w:sz="4" w:space="0" w:color="auto"/>
              <w:right w:val="single" w:sz="4" w:space="0" w:color="auto"/>
            </w:tcBorders>
          </w:tcPr>
          <w:p w:rsidR="00AF7488" w:rsidRPr="001B7645" w:rsidRDefault="00AF7488" w:rsidP="00AF7488">
            <w:pPr>
              <w:jc w:val="center"/>
            </w:pPr>
            <w:r w:rsidRPr="001B7645">
              <w:rPr>
                <w:rFonts w:hint="cs"/>
                <w:rtl/>
              </w:rPr>
              <w:t xml:space="preserve">تجميع بيانات المشاريع السابقة في ملف واحد </w:t>
            </w:r>
          </w:p>
        </w:tc>
      </w:tr>
      <w:tr w:rsidR="00AF7488" w:rsidTr="006B59D9">
        <w:tc>
          <w:tcPr>
            <w:tcW w:w="4315" w:type="dxa"/>
            <w:tcBorders>
              <w:top w:val="single" w:sz="4" w:space="0" w:color="auto"/>
              <w:left w:val="single" w:sz="4" w:space="0" w:color="auto"/>
              <w:bottom w:val="single" w:sz="4" w:space="0" w:color="auto"/>
              <w:right w:val="single" w:sz="4" w:space="0" w:color="auto"/>
            </w:tcBorders>
          </w:tcPr>
          <w:p w:rsidR="00AF7488" w:rsidRPr="001B7645" w:rsidRDefault="00AF7488" w:rsidP="00AF7488">
            <w:pPr>
              <w:jc w:val="center"/>
            </w:pPr>
            <w:r w:rsidRPr="001B7645">
              <w:t xml:space="preserve">iBwave  </w:t>
            </w:r>
            <w:r w:rsidRPr="001B7645">
              <w:rPr>
                <w:rFonts w:hint="cs"/>
                <w:rtl/>
              </w:rPr>
              <w:t>مع</w:t>
            </w:r>
            <w:r w:rsidRPr="001B7645">
              <w:t xml:space="preserve">  </w:t>
            </w:r>
            <w:r w:rsidRPr="001B7645">
              <w:rPr>
                <w:rFonts w:hint="cs"/>
                <w:rtl/>
              </w:rPr>
              <w:t xml:space="preserve"> </w:t>
            </w:r>
            <w:r w:rsidRPr="001B7645">
              <w:t>AI</w:t>
            </w:r>
          </w:p>
        </w:tc>
        <w:tc>
          <w:tcPr>
            <w:tcW w:w="4315" w:type="dxa"/>
            <w:tcBorders>
              <w:top w:val="single" w:sz="4" w:space="0" w:color="auto"/>
              <w:left w:val="single" w:sz="4" w:space="0" w:color="auto"/>
              <w:bottom w:val="single" w:sz="4" w:space="0" w:color="auto"/>
              <w:right w:val="single" w:sz="4" w:space="0" w:color="auto"/>
            </w:tcBorders>
          </w:tcPr>
          <w:p w:rsidR="00AF7488" w:rsidRPr="001B7645" w:rsidRDefault="00AF7488" w:rsidP="00AF7488">
            <w:pPr>
              <w:jc w:val="center"/>
            </w:pPr>
            <w:r w:rsidRPr="001B7645">
              <w:rPr>
                <w:rFonts w:hint="cs"/>
                <w:rtl/>
              </w:rPr>
              <w:t>استخدام الذكاء الاصطناعي كمكمل لأدوات التصميم التقلدية</w:t>
            </w:r>
          </w:p>
        </w:tc>
      </w:tr>
    </w:tbl>
    <w:p w:rsidR="00AF7488" w:rsidRDefault="00AF7488" w:rsidP="00AF7488">
      <w:pPr>
        <w:jc w:val="right"/>
        <w:rPr>
          <w:b/>
          <w:bCs/>
        </w:rPr>
      </w:pPr>
    </w:p>
    <w:p w:rsidR="00AF7488" w:rsidRDefault="00AF7488" w:rsidP="00AF7488">
      <w:pPr>
        <w:jc w:val="right"/>
        <w:rPr>
          <w:b/>
          <w:bCs/>
        </w:rPr>
      </w:pPr>
    </w:p>
    <w:p w:rsidR="00AF7488" w:rsidRPr="00500860" w:rsidRDefault="00500860" w:rsidP="00500860">
      <w:pPr>
        <w:jc w:val="center"/>
        <w:rPr>
          <w:b/>
          <w:bCs/>
          <w:sz w:val="28"/>
          <w:szCs w:val="28"/>
        </w:rPr>
      </w:pPr>
      <w:r w:rsidRPr="00500860">
        <w:rPr>
          <w:b/>
          <w:bCs/>
          <w:sz w:val="28"/>
          <w:szCs w:val="28"/>
        </w:rPr>
        <w:t>29</w:t>
      </w:r>
    </w:p>
    <w:sectPr w:rsidR="00AF7488" w:rsidRPr="00500860" w:rsidSect="00AF7488">
      <w:headerReference w:type="even" r:id="rId11"/>
      <w:footerReference w:type="even" r:id="rId12"/>
      <w:headerReference w:type="first" r:id="rId13"/>
      <w:footerReference w:type="first" r:id="rId14"/>
      <w:pgSz w:w="12240" w:h="15840"/>
      <w:pgMar w:top="1440" w:right="1800" w:bottom="1440" w:left="1800" w:header="720" w:footer="720" w:gutter="0"/>
      <w:pgBorders>
        <w:top w:val="thinThickSmallGap" w:sz="24" w:space="24" w:color="000000"/>
        <w:left w:val="thinThickSmallGap" w:sz="24" w:space="24" w:color="000000"/>
        <w:bottom w:val="thickThinSmallGap" w:sz="24" w:space="24" w:color="000000"/>
        <w:right w:val="thickThinSmallGap" w:sz="24" w:space="24" w:color="000000"/>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462F" w:rsidRDefault="008A462F" w:rsidP="00AF7488">
      <w:pPr>
        <w:spacing w:after="0" w:line="240" w:lineRule="auto"/>
      </w:pPr>
      <w:r>
        <w:separator/>
      </w:r>
    </w:p>
  </w:endnote>
  <w:endnote w:type="continuationSeparator" w:id="0">
    <w:p w:rsidR="008A462F" w:rsidRDefault="008A462F" w:rsidP="00AF74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raditional Arabic">
    <w:altName w:val="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1A8C" w:rsidRDefault="00D01A8C" w:rsidP="00AF7488">
    <w:pPr>
      <w:pStyle w:val="a6"/>
      <w:jc w:val="center"/>
    </w:pPr>
    <w:r>
      <w:rPr>
        <w:color w:val="6AA850"/>
        <w:sz w:val="24"/>
      </w:rPr>
      <w:fldChar w:fldCharType="begin"/>
    </w:r>
    <w:r>
      <w:rPr>
        <w:color w:val="6AA850"/>
        <w:sz w:val="24"/>
      </w:rPr>
      <w:instrText xml:space="preserve"> DOCPROPERTY SecloreClassificationFooterTextValue \* MERGEFORMAT </w:instrText>
    </w:r>
    <w:r>
      <w:rPr>
        <w:color w:val="6AA850"/>
        <w:sz w:val="24"/>
      </w:rPr>
      <w:fldChar w:fldCharType="separate"/>
    </w:r>
    <w:r w:rsidR="00BD0A74">
      <w:rPr>
        <w:rFonts w:hint="cs"/>
        <w:b/>
        <w:bCs/>
        <w:color w:val="6AA850"/>
        <w:sz w:val="24"/>
        <w:rtl/>
      </w:rPr>
      <w:t>خطأ! اسم خاصية مستند غير معروف.</w:t>
    </w:r>
    <w:r>
      <w:rPr>
        <w:color w:val="6AA850"/>
        <w:sz w:val="24"/>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1A8C" w:rsidRDefault="00D01A8C" w:rsidP="00AF7488">
    <w:pPr>
      <w:pStyle w:val="a6"/>
      <w:jc w:val="center"/>
    </w:pPr>
    <w:r>
      <w:rPr>
        <w:color w:val="6AA850"/>
        <w:sz w:val="24"/>
      </w:rPr>
      <w:fldChar w:fldCharType="begin"/>
    </w:r>
    <w:r>
      <w:rPr>
        <w:color w:val="6AA850"/>
        <w:sz w:val="24"/>
      </w:rPr>
      <w:instrText xml:space="preserve"> DOCPROPERTY SecloreClassificationFooterTextValue \* MERGEFORMAT </w:instrText>
    </w:r>
    <w:r>
      <w:rPr>
        <w:color w:val="6AA850"/>
        <w:sz w:val="24"/>
      </w:rPr>
      <w:fldChar w:fldCharType="separate"/>
    </w:r>
    <w:r w:rsidR="00BD0A74">
      <w:rPr>
        <w:rFonts w:hint="cs"/>
        <w:b/>
        <w:bCs/>
        <w:color w:val="6AA850"/>
        <w:sz w:val="24"/>
        <w:rtl/>
      </w:rPr>
      <w:t>خطأ! اسم خاصية مستند غير معروف.</w:t>
    </w:r>
    <w:r>
      <w:rPr>
        <w:color w:val="6AA85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462F" w:rsidRDefault="008A462F" w:rsidP="00AF7488">
      <w:pPr>
        <w:spacing w:after="0" w:line="240" w:lineRule="auto"/>
      </w:pPr>
      <w:r>
        <w:separator/>
      </w:r>
    </w:p>
  </w:footnote>
  <w:footnote w:type="continuationSeparator" w:id="0">
    <w:p w:rsidR="008A462F" w:rsidRDefault="008A462F" w:rsidP="00AF748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1A8C" w:rsidRDefault="00D01A8C" w:rsidP="00AF7488">
    <w:pPr>
      <w:pStyle w:val="a5"/>
      <w:jc w:val="center"/>
    </w:pPr>
    <w:r>
      <w:rPr>
        <w:color w:val="6AA850"/>
        <w:sz w:val="24"/>
      </w:rPr>
      <w:fldChar w:fldCharType="begin"/>
    </w:r>
    <w:r>
      <w:rPr>
        <w:color w:val="6AA850"/>
        <w:sz w:val="24"/>
      </w:rPr>
      <w:instrText xml:space="preserve"> DOCPROPERTY SecloreClassificationHeaderTextValue \* MERGEFORMAT </w:instrText>
    </w:r>
    <w:r>
      <w:rPr>
        <w:color w:val="6AA850"/>
        <w:sz w:val="24"/>
      </w:rPr>
      <w:fldChar w:fldCharType="separate"/>
    </w:r>
    <w:r w:rsidR="00BD0A74">
      <w:rPr>
        <w:rFonts w:hint="cs"/>
        <w:b/>
        <w:bCs/>
        <w:color w:val="6AA850"/>
        <w:sz w:val="24"/>
        <w:rtl/>
      </w:rPr>
      <w:t>خطأ! اسم خاصية مستند غير معروف.</w:t>
    </w:r>
    <w:r>
      <w:rPr>
        <w:color w:val="6AA850"/>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1A8C" w:rsidRDefault="00D01A8C" w:rsidP="00AF7488">
    <w:pPr>
      <w:pStyle w:val="a5"/>
      <w:jc w:val="center"/>
    </w:pPr>
    <w:r>
      <w:rPr>
        <w:color w:val="6AA850"/>
        <w:sz w:val="24"/>
      </w:rPr>
      <w:fldChar w:fldCharType="begin"/>
    </w:r>
    <w:r>
      <w:rPr>
        <w:color w:val="6AA850"/>
        <w:sz w:val="24"/>
      </w:rPr>
      <w:instrText xml:space="preserve"> DOCPROPERTY SecloreClassificationHeaderTextValue \* MERGEFORMAT </w:instrText>
    </w:r>
    <w:r>
      <w:rPr>
        <w:color w:val="6AA850"/>
        <w:sz w:val="24"/>
      </w:rPr>
      <w:fldChar w:fldCharType="separate"/>
    </w:r>
    <w:r w:rsidR="00BD0A74">
      <w:rPr>
        <w:rFonts w:hint="cs"/>
        <w:b/>
        <w:bCs/>
        <w:color w:val="6AA850"/>
        <w:sz w:val="24"/>
        <w:rtl/>
      </w:rPr>
      <w:t>خطأ! اسم خاصية مستند غير معروف.</w:t>
    </w:r>
    <w:r>
      <w:rPr>
        <w:color w:val="6AA850"/>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C310EC42"/>
    <w:lvl w:ilvl="0">
      <w:start w:val="1"/>
      <w:numFmt w:val="decimal"/>
      <w:lvlText w:val="%1."/>
      <w:lvlJc w:val="left"/>
      <w:pPr>
        <w:tabs>
          <w:tab w:val="num" w:pos="6300"/>
        </w:tabs>
        <w:ind w:left="63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10107378"/>
    <w:multiLevelType w:val="hybridMultilevel"/>
    <w:tmpl w:val="CD3E4B8A"/>
    <w:lvl w:ilvl="0" w:tplc="85E4DD00">
      <w:start w:val="1"/>
      <w:numFmt w:val="bullet"/>
      <w:lvlText w:val="-"/>
      <w:lvlJc w:val="left"/>
      <w:pPr>
        <w:ind w:left="2520" w:hanging="360"/>
      </w:pPr>
      <w:rPr>
        <w:rFonts w:ascii="Arial" w:eastAsiaTheme="minorEastAsia" w:hAnsi="Arial" w:cs="Aria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0" w15:restartNumberingAfterBreak="0">
    <w:nsid w:val="15213488"/>
    <w:multiLevelType w:val="hybridMultilevel"/>
    <w:tmpl w:val="3E06E790"/>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1" w15:restartNumberingAfterBreak="0">
    <w:nsid w:val="26135D09"/>
    <w:multiLevelType w:val="hybridMultilevel"/>
    <w:tmpl w:val="59C667D2"/>
    <w:lvl w:ilvl="0" w:tplc="2174A3E6">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CD39CC"/>
    <w:multiLevelType w:val="hybridMultilevel"/>
    <w:tmpl w:val="B7C69B72"/>
    <w:lvl w:ilvl="0" w:tplc="E1A4CC94">
      <w:numFmt w:val="bullet"/>
      <w:lvlText w:val="-"/>
      <w:lvlJc w:val="left"/>
      <w:pPr>
        <w:ind w:left="810" w:hanging="360"/>
      </w:pPr>
      <w:rPr>
        <w:rFonts w:ascii="Arial" w:eastAsiaTheme="minorEastAsia" w:hAnsi="Arial" w:cs="Arial"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693A8B"/>
    <w:multiLevelType w:val="hybridMultilevel"/>
    <w:tmpl w:val="386E4BE4"/>
    <w:lvl w:ilvl="0" w:tplc="771260F0">
      <w:start w:val="1"/>
      <w:numFmt w:val="bullet"/>
      <w:lvlText w:val="-"/>
      <w:lvlJc w:val="left"/>
      <w:pPr>
        <w:ind w:left="2520" w:hanging="360"/>
      </w:pPr>
      <w:rPr>
        <w:rFonts w:ascii="Arial" w:eastAsiaTheme="minorEastAsia" w:hAnsi="Arial" w:cs="Aria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4" w15:restartNumberingAfterBreak="0">
    <w:nsid w:val="38166DF3"/>
    <w:multiLevelType w:val="hybridMultilevel"/>
    <w:tmpl w:val="EB666DFA"/>
    <w:lvl w:ilvl="0" w:tplc="6CD81124">
      <w:start w:val="1"/>
      <w:numFmt w:val="decimal"/>
      <w:lvlText w:val="%1-"/>
      <w:lvlJc w:val="left"/>
      <w:pPr>
        <w:ind w:left="2520" w:hanging="360"/>
      </w:pPr>
      <w:rPr>
        <w:rFont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5" w15:restartNumberingAfterBreak="0">
    <w:nsid w:val="494F1156"/>
    <w:multiLevelType w:val="hybridMultilevel"/>
    <w:tmpl w:val="E814CD72"/>
    <w:lvl w:ilvl="0" w:tplc="6CD8112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A3D3FA9"/>
    <w:multiLevelType w:val="hybridMultilevel"/>
    <w:tmpl w:val="CC78BA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4B0074E2"/>
    <w:multiLevelType w:val="hybridMultilevel"/>
    <w:tmpl w:val="C938F96E"/>
    <w:lvl w:ilvl="0" w:tplc="39365BA8">
      <w:start w:val="1"/>
      <w:numFmt w:val="bullet"/>
      <w:lvlText w:val="-"/>
      <w:lvlJc w:val="left"/>
      <w:pPr>
        <w:ind w:left="1800" w:hanging="360"/>
      </w:pPr>
      <w:rPr>
        <w:rFonts w:ascii="Arial" w:eastAsiaTheme="minorEastAsia" w:hAnsi="Arial" w:cs="Aria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15:restartNumberingAfterBreak="0">
    <w:nsid w:val="4CC60344"/>
    <w:multiLevelType w:val="hybridMultilevel"/>
    <w:tmpl w:val="04B29006"/>
    <w:lvl w:ilvl="0" w:tplc="563004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EBF3C2E"/>
    <w:multiLevelType w:val="hybridMultilevel"/>
    <w:tmpl w:val="87101AA4"/>
    <w:lvl w:ilvl="0" w:tplc="666E12CC">
      <w:start w:val="1"/>
      <w:numFmt w:val="bullet"/>
      <w:lvlText w:val="-"/>
      <w:lvlJc w:val="left"/>
      <w:pPr>
        <w:ind w:left="2160" w:hanging="360"/>
      </w:pPr>
      <w:rPr>
        <w:rFonts w:ascii="Arial" w:eastAsiaTheme="minorEastAsia" w:hAnsi="Arial" w:cs="Aria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15:restartNumberingAfterBreak="0">
    <w:nsid w:val="61A42DA7"/>
    <w:multiLevelType w:val="hybridMultilevel"/>
    <w:tmpl w:val="06A2BF16"/>
    <w:lvl w:ilvl="0" w:tplc="D2466A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3B82037"/>
    <w:multiLevelType w:val="hybridMultilevel"/>
    <w:tmpl w:val="180616F0"/>
    <w:lvl w:ilvl="0" w:tplc="0060CB1A">
      <w:start w:val="1"/>
      <w:numFmt w:val="bullet"/>
      <w:lvlText w:val="-"/>
      <w:lvlJc w:val="left"/>
      <w:pPr>
        <w:ind w:left="2520" w:hanging="360"/>
      </w:pPr>
      <w:rPr>
        <w:rFonts w:ascii="Arial" w:eastAsiaTheme="minorEastAsia" w:hAnsi="Arial" w:cs="Aria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2" w15:restartNumberingAfterBreak="0">
    <w:nsid w:val="75E472E6"/>
    <w:multiLevelType w:val="hybridMultilevel"/>
    <w:tmpl w:val="1CD20512"/>
    <w:lvl w:ilvl="0" w:tplc="E0F474EC">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A347D5A"/>
    <w:multiLevelType w:val="hybridMultilevel"/>
    <w:tmpl w:val="C63690D4"/>
    <w:lvl w:ilvl="0" w:tplc="5C58F904">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5"/>
  </w:num>
  <w:num w:numId="11">
    <w:abstractNumId w:val="16"/>
  </w:num>
  <w:num w:numId="12">
    <w:abstractNumId w:val="17"/>
  </w:num>
  <w:num w:numId="13">
    <w:abstractNumId w:val="19"/>
  </w:num>
  <w:num w:numId="14">
    <w:abstractNumId w:val="14"/>
  </w:num>
  <w:num w:numId="15">
    <w:abstractNumId w:val="9"/>
  </w:num>
  <w:num w:numId="16">
    <w:abstractNumId w:val="21"/>
  </w:num>
  <w:num w:numId="17">
    <w:abstractNumId w:val="13"/>
  </w:num>
  <w:num w:numId="18">
    <w:abstractNumId w:val="10"/>
  </w:num>
  <w:num w:numId="19">
    <w:abstractNumId w:val="22"/>
  </w:num>
  <w:num w:numId="20">
    <w:abstractNumId w:val="20"/>
  </w:num>
  <w:num w:numId="21">
    <w:abstractNumId w:val="18"/>
  </w:num>
  <w:num w:numId="22">
    <w:abstractNumId w:val="23"/>
  </w:num>
  <w:num w:numId="23">
    <w:abstractNumId w:val="11"/>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5836"/>
    <w:rsid w:val="000764BF"/>
    <w:rsid w:val="001D7204"/>
    <w:rsid w:val="001E6FF5"/>
    <w:rsid w:val="00240B95"/>
    <w:rsid w:val="00312001"/>
    <w:rsid w:val="003F2F6E"/>
    <w:rsid w:val="00435836"/>
    <w:rsid w:val="00483273"/>
    <w:rsid w:val="004D319B"/>
    <w:rsid w:val="00500860"/>
    <w:rsid w:val="005C1DDE"/>
    <w:rsid w:val="005E3E86"/>
    <w:rsid w:val="00687BB2"/>
    <w:rsid w:val="006B59D9"/>
    <w:rsid w:val="006D034E"/>
    <w:rsid w:val="006D4BAC"/>
    <w:rsid w:val="0070573A"/>
    <w:rsid w:val="00722D3E"/>
    <w:rsid w:val="007C5DDC"/>
    <w:rsid w:val="00827A0D"/>
    <w:rsid w:val="00885671"/>
    <w:rsid w:val="008A0663"/>
    <w:rsid w:val="008A462F"/>
    <w:rsid w:val="00A147C4"/>
    <w:rsid w:val="00A65059"/>
    <w:rsid w:val="00A73940"/>
    <w:rsid w:val="00A94DF2"/>
    <w:rsid w:val="00AB72F6"/>
    <w:rsid w:val="00AC0978"/>
    <w:rsid w:val="00AD3447"/>
    <w:rsid w:val="00AF7488"/>
    <w:rsid w:val="00B11FCB"/>
    <w:rsid w:val="00B43A2F"/>
    <w:rsid w:val="00B455EB"/>
    <w:rsid w:val="00B82B7B"/>
    <w:rsid w:val="00BB0C6B"/>
    <w:rsid w:val="00BC2895"/>
    <w:rsid w:val="00BD0A74"/>
    <w:rsid w:val="00C54A9F"/>
    <w:rsid w:val="00CA3128"/>
    <w:rsid w:val="00CE0E31"/>
    <w:rsid w:val="00D01A8C"/>
    <w:rsid w:val="00D21427"/>
    <w:rsid w:val="00D4294D"/>
    <w:rsid w:val="00D76F8D"/>
    <w:rsid w:val="00DC4E35"/>
    <w:rsid w:val="00E21B3F"/>
    <w:rsid w:val="00EE5B96"/>
    <w:rsid w:val="00F7117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076402-E93C-401F-BF7E-9ECA46580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AF7488"/>
    <w:pPr>
      <w:spacing w:after="200" w:line="276" w:lineRule="auto"/>
    </w:pPr>
    <w:rPr>
      <w:rFonts w:eastAsiaTheme="minorEastAsia"/>
    </w:rPr>
  </w:style>
  <w:style w:type="paragraph" w:styleId="1">
    <w:name w:val="heading 1"/>
    <w:basedOn w:val="a1"/>
    <w:next w:val="a1"/>
    <w:link w:val="1Char"/>
    <w:uiPriority w:val="9"/>
    <w:qFormat/>
    <w:rsid w:val="00AF7488"/>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1">
    <w:name w:val="heading 2"/>
    <w:basedOn w:val="a1"/>
    <w:next w:val="a1"/>
    <w:link w:val="2Char"/>
    <w:uiPriority w:val="9"/>
    <w:unhideWhenUsed/>
    <w:qFormat/>
    <w:rsid w:val="00AF7488"/>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1">
    <w:name w:val="heading 3"/>
    <w:basedOn w:val="a1"/>
    <w:next w:val="a1"/>
    <w:link w:val="3Char"/>
    <w:uiPriority w:val="9"/>
    <w:unhideWhenUsed/>
    <w:qFormat/>
    <w:rsid w:val="00AF7488"/>
    <w:pPr>
      <w:keepNext/>
      <w:keepLines/>
      <w:spacing w:before="200" w:after="0"/>
      <w:outlineLvl w:val="2"/>
    </w:pPr>
    <w:rPr>
      <w:rFonts w:asciiTheme="majorHAnsi" w:eastAsiaTheme="majorEastAsia" w:hAnsiTheme="majorHAnsi" w:cstheme="majorBidi"/>
      <w:b/>
      <w:bCs/>
      <w:color w:val="5B9BD5" w:themeColor="accent1"/>
    </w:rPr>
  </w:style>
  <w:style w:type="paragraph" w:styleId="4">
    <w:name w:val="heading 4"/>
    <w:basedOn w:val="a1"/>
    <w:next w:val="a1"/>
    <w:link w:val="4Char"/>
    <w:uiPriority w:val="9"/>
    <w:semiHidden/>
    <w:unhideWhenUsed/>
    <w:qFormat/>
    <w:rsid w:val="00AF7488"/>
    <w:pPr>
      <w:keepNext/>
      <w:keepLines/>
      <w:spacing w:before="200" w:after="0"/>
      <w:outlineLvl w:val="3"/>
    </w:pPr>
    <w:rPr>
      <w:rFonts w:asciiTheme="majorHAnsi" w:eastAsiaTheme="majorEastAsia" w:hAnsiTheme="majorHAnsi" w:cstheme="majorBidi"/>
      <w:b/>
      <w:bCs/>
      <w:i/>
      <w:iCs/>
      <w:color w:val="5B9BD5" w:themeColor="accent1"/>
    </w:rPr>
  </w:style>
  <w:style w:type="paragraph" w:styleId="5">
    <w:name w:val="heading 5"/>
    <w:basedOn w:val="a1"/>
    <w:next w:val="a1"/>
    <w:link w:val="5Char"/>
    <w:uiPriority w:val="9"/>
    <w:semiHidden/>
    <w:unhideWhenUsed/>
    <w:qFormat/>
    <w:rsid w:val="00AF7488"/>
    <w:pPr>
      <w:keepNext/>
      <w:keepLines/>
      <w:spacing w:before="200" w:after="0"/>
      <w:outlineLvl w:val="4"/>
    </w:pPr>
    <w:rPr>
      <w:rFonts w:asciiTheme="majorHAnsi" w:eastAsiaTheme="majorEastAsia" w:hAnsiTheme="majorHAnsi" w:cstheme="majorBidi"/>
      <w:color w:val="1F4D78" w:themeColor="accent1" w:themeShade="7F"/>
    </w:rPr>
  </w:style>
  <w:style w:type="paragraph" w:styleId="6">
    <w:name w:val="heading 6"/>
    <w:basedOn w:val="a1"/>
    <w:next w:val="a1"/>
    <w:link w:val="6Char"/>
    <w:uiPriority w:val="9"/>
    <w:semiHidden/>
    <w:unhideWhenUsed/>
    <w:qFormat/>
    <w:rsid w:val="00AF7488"/>
    <w:pPr>
      <w:keepNext/>
      <w:keepLines/>
      <w:spacing w:before="200" w:after="0"/>
      <w:outlineLvl w:val="5"/>
    </w:pPr>
    <w:rPr>
      <w:rFonts w:asciiTheme="majorHAnsi" w:eastAsiaTheme="majorEastAsia" w:hAnsiTheme="majorHAnsi" w:cstheme="majorBidi"/>
      <w:i/>
      <w:iCs/>
      <w:color w:val="1F4D78" w:themeColor="accent1" w:themeShade="7F"/>
    </w:rPr>
  </w:style>
  <w:style w:type="paragraph" w:styleId="7">
    <w:name w:val="heading 7"/>
    <w:basedOn w:val="a1"/>
    <w:next w:val="a1"/>
    <w:link w:val="7Char"/>
    <w:uiPriority w:val="9"/>
    <w:semiHidden/>
    <w:unhideWhenUsed/>
    <w:qFormat/>
    <w:rsid w:val="00AF748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Char"/>
    <w:uiPriority w:val="9"/>
    <w:semiHidden/>
    <w:unhideWhenUsed/>
    <w:qFormat/>
    <w:rsid w:val="00AF7488"/>
    <w:pPr>
      <w:keepNext/>
      <w:keepLines/>
      <w:spacing w:before="200" w:after="0"/>
      <w:outlineLvl w:val="7"/>
    </w:pPr>
    <w:rPr>
      <w:rFonts w:asciiTheme="majorHAnsi" w:eastAsiaTheme="majorEastAsia" w:hAnsiTheme="majorHAnsi" w:cstheme="majorBidi"/>
      <w:color w:val="5B9BD5" w:themeColor="accent1"/>
      <w:sz w:val="20"/>
      <w:szCs w:val="20"/>
    </w:rPr>
  </w:style>
  <w:style w:type="paragraph" w:styleId="9">
    <w:name w:val="heading 9"/>
    <w:basedOn w:val="a1"/>
    <w:next w:val="a1"/>
    <w:link w:val="9Char"/>
    <w:uiPriority w:val="9"/>
    <w:semiHidden/>
    <w:unhideWhenUsed/>
    <w:qFormat/>
    <w:rsid w:val="00AF748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Char">
    <w:name w:val="عنوان 1 Char"/>
    <w:basedOn w:val="a2"/>
    <w:link w:val="1"/>
    <w:uiPriority w:val="9"/>
    <w:rsid w:val="00AF7488"/>
    <w:rPr>
      <w:rFonts w:asciiTheme="majorHAnsi" w:eastAsiaTheme="majorEastAsia" w:hAnsiTheme="majorHAnsi" w:cstheme="majorBidi"/>
      <w:b/>
      <w:bCs/>
      <w:color w:val="2E74B5" w:themeColor="accent1" w:themeShade="BF"/>
      <w:sz w:val="28"/>
      <w:szCs w:val="28"/>
    </w:rPr>
  </w:style>
  <w:style w:type="character" w:customStyle="1" w:styleId="2Char">
    <w:name w:val="عنوان 2 Char"/>
    <w:basedOn w:val="a2"/>
    <w:link w:val="21"/>
    <w:uiPriority w:val="9"/>
    <w:rsid w:val="00AF7488"/>
    <w:rPr>
      <w:rFonts w:asciiTheme="majorHAnsi" w:eastAsiaTheme="majorEastAsia" w:hAnsiTheme="majorHAnsi" w:cstheme="majorBidi"/>
      <w:b/>
      <w:bCs/>
      <w:color w:val="5B9BD5" w:themeColor="accent1"/>
      <w:sz w:val="26"/>
      <w:szCs w:val="26"/>
    </w:rPr>
  </w:style>
  <w:style w:type="character" w:customStyle="1" w:styleId="3Char">
    <w:name w:val="عنوان 3 Char"/>
    <w:basedOn w:val="a2"/>
    <w:link w:val="31"/>
    <w:uiPriority w:val="9"/>
    <w:rsid w:val="00AF7488"/>
    <w:rPr>
      <w:rFonts w:asciiTheme="majorHAnsi" w:eastAsiaTheme="majorEastAsia" w:hAnsiTheme="majorHAnsi" w:cstheme="majorBidi"/>
      <w:b/>
      <w:bCs/>
      <w:color w:val="5B9BD5" w:themeColor="accent1"/>
    </w:rPr>
  </w:style>
  <w:style w:type="character" w:customStyle="1" w:styleId="4Char">
    <w:name w:val="عنوان 4 Char"/>
    <w:basedOn w:val="a2"/>
    <w:link w:val="4"/>
    <w:uiPriority w:val="9"/>
    <w:semiHidden/>
    <w:rsid w:val="00AF7488"/>
    <w:rPr>
      <w:rFonts w:asciiTheme="majorHAnsi" w:eastAsiaTheme="majorEastAsia" w:hAnsiTheme="majorHAnsi" w:cstheme="majorBidi"/>
      <w:b/>
      <w:bCs/>
      <w:i/>
      <w:iCs/>
      <w:color w:val="5B9BD5" w:themeColor="accent1"/>
    </w:rPr>
  </w:style>
  <w:style w:type="character" w:customStyle="1" w:styleId="5Char">
    <w:name w:val="عنوان 5 Char"/>
    <w:basedOn w:val="a2"/>
    <w:link w:val="5"/>
    <w:uiPriority w:val="9"/>
    <w:semiHidden/>
    <w:rsid w:val="00AF7488"/>
    <w:rPr>
      <w:rFonts w:asciiTheme="majorHAnsi" w:eastAsiaTheme="majorEastAsia" w:hAnsiTheme="majorHAnsi" w:cstheme="majorBidi"/>
      <w:color w:val="1F4D78" w:themeColor="accent1" w:themeShade="7F"/>
    </w:rPr>
  </w:style>
  <w:style w:type="character" w:customStyle="1" w:styleId="6Char">
    <w:name w:val="عنوان 6 Char"/>
    <w:basedOn w:val="a2"/>
    <w:link w:val="6"/>
    <w:uiPriority w:val="9"/>
    <w:semiHidden/>
    <w:rsid w:val="00AF7488"/>
    <w:rPr>
      <w:rFonts w:asciiTheme="majorHAnsi" w:eastAsiaTheme="majorEastAsia" w:hAnsiTheme="majorHAnsi" w:cstheme="majorBidi"/>
      <w:i/>
      <w:iCs/>
      <w:color w:val="1F4D78" w:themeColor="accent1" w:themeShade="7F"/>
    </w:rPr>
  </w:style>
  <w:style w:type="character" w:customStyle="1" w:styleId="7Char">
    <w:name w:val="عنوان 7 Char"/>
    <w:basedOn w:val="a2"/>
    <w:link w:val="7"/>
    <w:uiPriority w:val="9"/>
    <w:semiHidden/>
    <w:rsid w:val="00AF7488"/>
    <w:rPr>
      <w:rFonts w:asciiTheme="majorHAnsi" w:eastAsiaTheme="majorEastAsia" w:hAnsiTheme="majorHAnsi" w:cstheme="majorBidi"/>
      <w:i/>
      <w:iCs/>
      <w:color w:val="404040" w:themeColor="text1" w:themeTint="BF"/>
    </w:rPr>
  </w:style>
  <w:style w:type="character" w:customStyle="1" w:styleId="8Char">
    <w:name w:val="عنوان 8 Char"/>
    <w:basedOn w:val="a2"/>
    <w:link w:val="8"/>
    <w:uiPriority w:val="9"/>
    <w:semiHidden/>
    <w:rsid w:val="00AF7488"/>
    <w:rPr>
      <w:rFonts w:asciiTheme="majorHAnsi" w:eastAsiaTheme="majorEastAsia" w:hAnsiTheme="majorHAnsi" w:cstheme="majorBidi"/>
      <w:color w:val="5B9BD5" w:themeColor="accent1"/>
      <w:sz w:val="20"/>
      <w:szCs w:val="20"/>
    </w:rPr>
  </w:style>
  <w:style w:type="character" w:customStyle="1" w:styleId="9Char">
    <w:name w:val="عنوان 9 Char"/>
    <w:basedOn w:val="a2"/>
    <w:link w:val="9"/>
    <w:uiPriority w:val="9"/>
    <w:semiHidden/>
    <w:rsid w:val="00AF7488"/>
    <w:rPr>
      <w:rFonts w:asciiTheme="majorHAnsi" w:eastAsiaTheme="majorEastAsia" w:hAnsiTheme="majorHAnsi" w:cstheme="majorBidi"/>
      <w:i/>
      <w:iCs/>
      <w:color w:val="404040" w:themeColor="text1" w:themeTint="BF"/>
      <w:sz w:val="20"/>
      <w:szCs w:val="20"/>
    </w:rPr>
  </w:style>
  <w:style w:type="paragraph" w:styleId="a5">
    <w:name w:val="header"/>
    <w:basedOn w:val="a1"/>
    <w:link w:val="Char"/>
    <w:uiPriority w:val="99"/>
    <w:unhideWhenUsed/>
    <w:rsid w:val="00AF7488"/>
    <w:pPr>
      <w:tabs>
        <w:tab w:val="center" w:pos="4680"/>
        <w:tab w:val="right" w:pos="9360"/>
      </w:tabs>
      <w:spacing w:after="0" w:line="240" w:lineRule="auto"/>
    </w:pPr>
  </w:style>
  <w:style w:type="character" w:customStyle="1" w:styleId="Char">
    <w:name w:val="رأس الصفحة Char"/>
    <w:basedOn w:val="a2"/>
    <w:link w:val="a5"/>
    <w:uiPriority w:val="99"/>
    <w:rsid w:val="00AF7488"/>
    <w:rPr>
      <w:rFonts w:eastAsiaTheme="minorEastAsia"/>
    </w:rPr>
  </w:style>
  <w:style w:type="paragraph" w:styleId="a6">
    <w:name w:val="footer"/>
    <w:basedOn w:val="a1"/>
    <w:link w:val="Char0"/>
    <w:uiPriority w:val="99"/>
    <w:unhideWhenUsed/>
    <w:rsid w:val="00AF7488"/>
    <w:pPr>
      <w:tabs>
        <w:tab w:val="center" w:pos="4680"/>
        <w:tab w:val="right" w:pos="9360"/>
      </w:tabs>
      <w:spacing w:after="0" w:line="240" w:lineRule="auto"/>
    </w:pPr>
  </w:style>
  <w:style w:type="character" w:customStyle="1" w:styleId="Char0">
    <w:name w:val="تذييل الصفحة Char"/>
    <w:basedOn w:val="a2"/>
    <w:link w:val="a6"/>
    <w:uiPriority w:val="99"/>
    <w:rsid w:val="00AF7488"/>
    <w:rPr>
      <w:rFonts w:eastAsiaTheme="minorEastAsia"/>
    </w:rPr>
  </w:style>
  <w:style w:type="paragraph" w:styleId="a7">
    <w:name w:val="No Spacing"/>
    <w:uiPriority w:val="1"/>
    <w:qFormat/>
    <w:rsid w:val="00AF7488"/>
    <w:pPr>
      <w:spacing w:after="0" w:line="240" w:lineRule="auto"/>
    </w:pPr>
    <w:rPr>
      <w:rFonts w:eastAsiaTheme="minorEastAsia"/>
    </w:rPr>
  </w:style>
  <w:style w:type="paragraph" w:styleId="a8">
    <w:name w:val="Title"/>
    <w:basedOn w:val="a1"/>
    <w:next w:val="a1"/>
    <w:link w:val="Char1"/>
    <w:uiPriority w:val="10"/>
    <w:qFormat/>
    <w:rsid w:val="00AF7488"/>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Char1">
    <w:name w:val="العنوان Char"/>
    <w:basedOn w:val="a2"/>
    <w:link w:val="a8"/>
    <w:uiPriority w:val="10"/>
    <w:rsid w:val="00AF7488"/>
    <w:rPr>
      <w:rFonts w:asciiTheme="majorHAnsi" w:eastAsiaTheme="majorEastAsia" w:hAnsiTheme="majorHAnsi" w:cstheme="majorBidi"/>
      <w:color w:val="323E4F" w:themeColor="text2" w:themeShade="BF"/>
      <w:spacing w:val="5"/>
      <w:kern w:val="28"/>
      <w:sz w:val="52"/>
      <w:szCs w:val="52"/>
    </w:rPr>
  </w:style>
  <w:style w:type="paragraph" w:styleId="a9">
    <w:name w:val="Subtitle"/>
    <w:basedOn w:val="a1"/>
    <w:next w:val="a1"/>
    <w:link w:val="Char2"/>
    <w:uiPriority w:val="11"/>
    <w:qFormat/>
    <w:rsid w:val="00AF7488"/>
    <w:pPr>
      <w:numPr>
        <w:ilvl w:val="1"/>
      </w:numPr>
    </w:pPr>
    <w:rPr>
      <w:rFonts w:asciiTheme="majorHAnsi" w:eastAsiaTheme="majorEastAsia" w:hAnsiTheme="majorHAnsi" w:cstheme="majorBidi"/>
      <w:i/>
      <w:iCs/>
      <w:color w:val="5B9BD5" w:themeColor="accent1"/>
      <w:spacing w:val="15"/>
      <w:sz w:val="24"/>
      <w:szCs w:val="24"/>
    </w:rPr>
  </w:style>
  <w:style w:type="character" w:customStyle="1" w:styleId="Char2">
    <w:name w:val="عنوان فرعي Char"/>
    <w:basedOn w:val="a2"/>
    <w:link w:val="a9"/>
    <w:uiPriority w:val="11"/>
    <w:rsid w:val="00AF7488"/>
    <w:rPr>
      <w:rFonts w:asciiTheme="majorHAnsi" w:eastAsiaTheme="majorEastAsia" w:hAnsiTheme="majorHAnsi" w:cstheme="majorBidi"/>
      <w:i/>
      <w:iCs/>
      <w:color w:val="5B9BD5" w:themeColor="accent1"/>
      <w:spacing w:val="15"/>
      <w:sz w:val="24"/>
      <w:szCs w:val="24"/>
    </w:rPr>
  </w:style>
  <w:style w:type="paragraph" w:styleId="aa">
    <w:name w:val="List Paragraph"/>
    <w:basedOn w:val="a1"/>
    <w:uiPriority w:val="34"/>
    <w:qFormat/>
    <w:rsid w:val="00AF7488"/>
    <w:pPr>
      <w:ind w:left="720"/>
      <w:contextualSpacing/>
    </w:pPr>
  </w:style>
  <w:style w:type="paragraph" w:styleId="ab">
    <w:name w:val="Body Text"/>
    <w:basedOn w:val="a1"/>
    <w:link w:val="Char3"/>
    <w:uiPriority w:val="99"/>
    <w:unhideWhenUsed/>
    <w:rsid w:val="00AF7488"/>
    <w:pPr>
      <w:spacing w:after="120"/>
    </w:pPr>
  </w:style>
  <w:style w:type="character" w:customStyle="1" w:styleId="Char3">
    <w:name w:val="نص أساسي Char"/>
    <w:basedOn w:val="a2"/>
    <w:link w:val="ab"/>
    <w:uiPriority w:val="99"/>
    <w:rsid w:val="00AF7488"/>
    <w:rPr>
      <w:rFonts w:eastAsiaTheme="minorEastAsia"/>
    </w:rPr>
  </w:style>
  <w:style w:type="paragraph" w:styleId="22">
    <w:name w:val="Body Text 2"/>
    <w:basedOn w:val="a1"/>
    <w:link w:val="2Char0"/>
    <w:uiPriority w:val="99"/>
    <w:unhideWhenUsed/>
    <w:rsid w:val="00AF7488"/>
    <w:pPr>
      <w:spacing w:after="120" w:line="480" w:lineRule="auto"/>
    </w:pPr>
  </w:style>
  <w:style w:type="character" w:customStyle="1" w:styleId="2Char0">
    <w:name w:val="نص أساسي 2 Char"/>
    <w:basedOn w:val="a2"/>
    <w:link w:val="22"/>
    <w:uiPriority w:val="99"/>
    <w:rsid w:val="00AF7488"/>
    <w:rPr>
      <w:rFonts w:eastAsiaTheme="minorEastAsia"/>
    </w:rPr>
  </w:style>
  <w:style w:type="paragraph" w:styleId="32">
    <w:name w:val="Body Text 3"/>
    <w:basedOn w:val="a1"/>
    <w:link w:val="3Char0"/>
    <w:uiPriority w:val="99"/>
    <w:unhideWhenUsed/>
    <w:rsid w:val="00AF7488"/>
    <w:pPr>
      <w:spacing w:after="120"/>
    </w:pPr>
    <w:rPr>
      <w:sz w:val="16"/>
      <w:szCs w:val="16"/>
    </w:rPr>
  </w:style>
  <w:style w:type="character" w:customStyle="1" w:styleId="3Char0">
    <w:name w:val="نص أساسي 3 Char"/>
    <w:basedOn w:val="a2"/>
    <w:link w:val="32"/>
    <w:uiPriority w:val="99"/>
    <w:rsid w:val="00AF7488"/>
    <w:rPr>
      <w:rFonts w:eastAsiaTheme="minorEastAsia"/>
      <w:sz w:val="16"/>
      <w:szCs w:val="16"/>
    </w:rPr>
  </w:style>
  <w:style w:type="paragraph" w:styleId="ac">
    <w:name w:val="List"/>
    <w:basedOn w:val="a1"/>
    <w:uiPriority w:val="99"/>
    <w:unhideWhenUsed/>
    <w:rsid w:val="00AF7488"/>
    <w:pPr>
      <w:ind w:left="360" w:hanging="360"/>
      <w:contextualSpacing/>
    </w:pPr>
  </w:style>
  <w:style w:type="paragraph" w:styleId="23">
    <w:name w:val="List 2"/>
    <w:basedOn w:val="a1"/>
    <w:uiPriority w:val="99"/>
    <w:unhideWhenUsed/>
    <w:rsid w:val="00AF7488"/>
    <w:pPr>
      <w:ind w:left="720" w:hanging="360"/>
      <w:contextualSpacing/>
    </w:pPr>
  </w:style>
  <w:style w:type="paragraph" w:styleId="33">
    <w:name w:val="List 3"/>
    <w:basedOn w:val="a1"/>
    <w:uiPriority w:val="99"/>
    <w:unhideWhenUsed/>
    <w:rsid w:val="00AF7488"/>
    <w:pPr>
      <w:ind w:left="1080" w:hanging="360"/>
      <w:contextualSpacing/>
    </w:pPr>
  </w:style>
  <w:style w:type="paragraph" w:styleId="a0">
    <w:name w:val="List Bullet"/>
    <w:basedOn w:val="a1"/>
    <w:uiPriority w:val="99"/>
    <w:unhideWhenUsed/>
    <w:rsid w:val="00AF7488"/>
    <w:pPr>
      <w:numPr>
        <w:numId w:val="1"/>
      </w:numPr>
      <w:contextualSpacing/>
    </w:pPr>
  </w:style>
  <w:style w:type="paragraph" w:styleId="20">
    <w:name w:val="List Bullet 2"/>
    <w:basedOn w:val="a1"/>
    <w:uiPriority w:val="99"/>
    <w:unhideWhenUsed/>
    <w:rsid w:val="00AF7488"/>
    <w:pPr>
      <w:numPr>
        <w:numId w:val="2"/>
      </w:numPr>
      <w:contextualSpacing/>
    </w:pPr>
  </w:style>
  <w:style w:type="paragraph" w:styleId="30">
    <w:name w:val="List Bullet 3"/>
    <w:basedOn w:val="a1"/>
    <w:uiPriority w:val="99"/>
    <w:unhideWhenUsed/>
    <w:rsid w:val="00AF7488"/>
    <w:pPr>
      <w:numPr>
        <w:numId w:val="3"/>
      </w:numPr>
      <w:contextualSpacing/>
    </w:pPr>
  </w:style>
  <w:style w:type="paragraph" w:styleId="a">
    <w:name w:val="List Number"/>
    <w:basedOn w:val="a1"/>
    <w:uiPriority w:val="99"/>
    <w:unhideWhenUsed/>
    <w:rsid w:val="00AF7488"/>
    <w:pPr>
      <w:numPr>
        <w:numId w:val="5"/>
      </w:numPr>
      <w:contextualSpacing/>
    </w:pPr>
  </w:style>
  <w:style w:type="paragraph" w:styleId="2">
    <w:name w:val="List Number 2"/>
    <w:basedOn w:val="a1"/>
    <w:uiPriority w:val="99"/>
    <w:unhideWhenUsed/>
    <w:rsid w:val="00AF7488"/>
    <w:pPr>
      <w:numPr>
        <w:numId w:val="6"/>
      </w:numPr>
      <w:contextualSpacing/>
    </w:pPr>
  </w:style>
  <w:style w:type="paragraph" w:styleId="3">
    <w:name w:val="List Number 3"/>
    <w:basedOn w:val="a1"/>
    <w:uiPriority w:val="99"/>
    <w:unhideWhenUsed/>
    <w:rsid w:val="00AF7488"/>
    <w:pPr>
      <w:numPr>
        <w:numId w:val="7"/>
      </w:numPr>
      <w:contextualSpacing/>
    </w:pPr>
  </w:style>
  <w:style w:type="paragraph" w:styleId="ad">
    <w:name w:val="List Continue"/>
    <w:basedOn w:val="a1"/>
    <w:uiPriority w:val="99"/>
    <w:unhideWhenUsed/>
    <w:rsid w:val="00AF7488"/>
    <w:pPr>
      <w:spacing w:after="120"/>
      <w:ind w:left="360"/>
      <w:contextualSpacing/>
    </w:pPr>
  </w:style>
  <w:style w:type="paragraph" w:styleId="24">
    <w:name w:val="List Continue 2"/>
    <w:basedOn w:val="a1"/>
    <w:uiPriority w:val="99"/>
    <w:unhideWhenUsed/>
    <w:rsid w:val="00AF7488"/>
    <w:pPr>
      <w:spacing w:after="120"/>
      <w:ind w:left="720"/>
      <w:contextualSpacing/>
    </w:pPr>
  </w:style>
  <w:style w:type="paragraph" w:styleId="34">
    <w:name w:val="List Continue 3"/>
    <w:basedOn w:val="a1"/>
    <w:uiPriority w:val="99"/>
    <w:unhideWhenUsed/>
    <w:rsid w:val="00AF7488"/>
    <w:pPr>
      <w:spacing w:after="120"/>
      <w:ind w:left="1080"/>
      <w:contextualSpacing/>
    </w:pPr>
  </w:style>
  <w:style w:type="paragraph" w:styleId="ae">
    <w:name w:val="macro"/>
    <w:link w:val="Char4"/>
    <w:uiPriority w:val="99"/>
    <w:unhideWhenUsed/>
    <w:rsid w:val="00AF7488"/>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sz w:val="20"/>
      <w:szCs w:val="20"/>
    </w:rPr>
  </w:style>
  <w:style w:type="character" w:customStyle="1" w:styleId="Char4">
    <w:name w:val="نص ماكرو Char"/>
    <w:basedOn w:val="a2"/>
    <w:link w:val="ae"/>
    <w:uiPriority w:val="99"/>
    <w:rsid w:val="00AF7488"/>
    <w:rPr>
      <w:rFonts w:ascii="Courier" w:eastAsiaTheme="minorEastAsia" w:hAnsi="Courier"/>
      <w:sz w:val="20"/>
      <w:szCs w:val="20"/>
    </w:rPr>
  </w:style>
  <w:style w:type="paragraph" w:styleId="af">
    <w:name w:val="Quote"/>
    <w:basedOn w:val="a1"/>
    <w:next w:val="a1"/>
    <w:link w:val="Char5"/>
    <w:uiPriority w:val="29"/>
    <w:qFormat/>
    <w:rsid w:val="00AF7488"/>
    <w:rPr>
      <w:i/>
      <w:iCs/>
      <w:color w:val="000000" w:themeColor="text1"/>
    </w:rPr>
  </w:style>
  <w:style w:type="character" w:customStyle="1" w:styleId="Char5">
    <w:name w:val="اقتباس Char"/>
    <w:basedOn w:val="a2"/>
    <w:link w:val="af"/>
    <w:uiPriority w:val="29"/>
    <w:rsid w:val="00AF7488"/>
    <w:rPr>
      <w:rFonts w:eastAsiaTheme="minorEastAsia"/>
      <w:i/>
      <w:iCs/>
      <w:color w:val="000000" w:themeColor="text1"/>
    </w:rPr>
  </w:style>
  <w:style w:type="character" w:styleId="af0">
    <w:name w:val="Strong"/>
    <w:basedOn w:val="a2"/>
    <w:uiPriority w:val="22"/>
    <w:qFormat/>
    <w:rsid w:val="00AF7488"/>
    <w:rPr>
      <w:b/>
      <w:bCs/>
    </w:rPr>
  </w:style>
  <w:style w:type="character" w:styleId="af1">
    <w:name w:val="Emphasis"/>
    <w:basedOn w:val="a2"/>
    <w:uiPriority w:val="20"/>
    <w:qFormat/>
    <w:rsid w:val="00AF7488"/>
    <w:rPr>
      <w:i/>
      <w:iCs/>
    </w:rPr>
  </w:style>
  <w:style w:type="paragraph" w:styleId="af2">
    <w:name w:val="Intense Quote"/>
    <w:basedOn w:val="a1"/>
    <w:next w:val="a1"/>
    <w:link w:val="Char6"/>
    <w:uiPriority w:val="30"/>
    <w:qFormat/>
    <w:rsid w:val="00AF7488"/>
    <w:pPr>
      <w:pBdr>
        <w:bottom w:val="single" w:sz="4" w:space="4" w:color="5B9BD5" w:themeColor="accent1"/>
      </w:pBdr>
      <w:spacing w:before="200" w:after="280"/>
      <w:ind w:left="936" w:right="936"/>
    </w:pPr>
    <w:rPr>
      <w:b/>
      <w:bCs/>
      <w:i/>
      <w:iCs/>
      <w:color w:val="5B9BD5" w:themeColor="accent1"/>
    </w:rPr>
  </w:style>
  <w:style w:type="character" w:customStyle="1" w:styleId="Char6">
    <w:name w:val="اقتباس مكثف Char"/>
    <w:basedOn w:val="a2"/>
    <w:link w:val="af2"/>
    <w:uiPriority w:val="30"/>
    <w:rsid w:val="00AF7488"/>
    <w:rPr>
      <w:rFonts w:eastAsiaTheme="minorEastAsia"/>
      <w:b/>
      <w:bCs/>
      <w:i/>
      <w:iCs/>
      <w:color w:val="5B9BD5" w:themeColor="accent1"/>
    </w:rPr>
  </w:style>
  <w:style w:type="character" w:styleId="af3">
    <w:name w:val="Subtle Emphasis"/>
    <w:basedOn w:val="a2"/>
    <w:uiPriority w:val="19"/>
    <w:qFormat/>
    <w:rsid w:val="00AF7488"/>
    <w:rPr>
      <w:i/>
      <w:iCs/>
      <w:color w:val="808080" w:themeColor="text1" w:themeTint="7F"/>
    </w:rPr>
  </w:style>
  <w:style w:type="character" w:styleId="af4">
    <w:name w:val="Intense Emphasis"/>
    <w:basedOn w:val="a2"/>
    <w:uiPriority w:val="21"/>
    <w:qFormat/>
    <w:rsid w:val="00AF7488"/>
    <w:rPr>
      <w:b/>
      <w:bCs/>
      <w:i/>
      <w:iCs/>
      <w:color w:val="5B9BD5" w:themeColor="accent1"/>
    </w:rPr>
  </w:style>
  <w:style w:type="character" w:styleId="af5">
    <w:name w:val="Subtle Reference"/>
    <w:basedOn w:val="a2"/>
    <w:uiPriority w:val="31"/>
    <w:qFormat/>
    <w:rsid w:val="00AF7488"/>
    <w:rPr>
      <w:smallCaps/>
      <w:color w:val="ED7D31" w:themeColor="accent2"/>
      <w:u w:val="single"/>
    </w:rPr>
  </w:style>
  <w:style w:type="character" w:styleId="af6">
    <w:name w:val="Intense Reference"/>
    <w:basedOn w:val="a2"/>
    <w:uiPriority w:val="32"/>
    <w:qFormat/>
    <w:rsid w:val="00AF7488"/>
    <w:rPr>
      <w:b/>
      <w:bCs/>
      <w:smallCaps/>
      <w:color w:val="ED7D31" w:themeColor="accent2"/>
      <w:spacing w:val="5"/>
      <w:u w:val="single"/>
    </w:rPr>
  </w:style>
  <w:style w:type="character" w:styleId="af7">
    <w:name w:val="Book Title"/>
    <w:basedOn w:val="a2"/>
    <w:uiPriority w:val="33"/>
    <w:qFormat/>
    <w:rsid w:val="00AF7488"/>
    <w:rPr>
      <w:b/>
      <w:bCs/>
      <w:smallCaps/>
      <w:spacing w:val="5"/>
    </w:rPr>
  </w:style>
  <w:style w:type="paragraph" w:styleId="af8">
    <w:name w:val="TOC Heading"/>
    <w:basedOn w:val="1"/>
    <w:next w:val="a1"/>
    <w:uiPriority w:val="39"/>
    <w:semiHidden/>
    <w:unhideWhenUsed/>
    <w:qFormat/>
    <w:rsid w:val="00AF7488"/>
    <w:pPr>
      <w:outlineLvl w:val="9"/>
    </w:pPr>
  </w:style>
  <w:style w:type="table" w:styleId="af9">
    <w:name w:val="Table Grid"/>
    <w:basedOn w:val="a3"/>
    <w:uiPriority w:val="59"/>
    <w:rsid w:val="00AF7488"/>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2"/>
    <w:uiPriority w:val="99"/>
    <w:unhideWhenUsed/>
    <w:rsid w:val="00AF7488"/>
    <w:rPr>
      <w:color w:val="0563C1" w:themeColor="hyperlink"/>
      <w:u w:val="single"/>
    </w:rPr>
  </w:style>
  <w:style w:type="paragraph" w:styleId="afa">
    <w:name w:val="Normal (Web)"/>
    <w:basedOn w:val="a1"/>
    <w:uiPriority w:val="99"/>
    <w:unhideWhenUsed/>
    <w:rsid w:val="005C1DD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8603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space.networks.imdea.org/bitstream/handle/20.500.12761/1985/network24_data-driven-planning_postprint.pdf"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arxiv.org/pdf/1905.02479.pdf" TargetMode="External"/><Relationship Id="rId4" Type="http://schemas.openxmlformats.org/officeDocument/2006/relationships/webSettings" Target="webSettings.xml"/><Relationship Id="rId9" Type="http://schemas.openxmlformats.org/officeDocument/2006/relationships/hyperlink" Target="https://arxiv.org/pdf/2203.08563.pdf" TargetMode="External"/><Relationship Id="rId14"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37</Pages>
  <Words>3697</Words>
  <Characters>21074</Characters>
  <Application>Microsoft Office Word</Application>
  <DocSecurity>0</DocSecurity>
  <Lines>175</Lines>
  <Paragraphs>49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24722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مكتبة ثروة الأمم</dc:creator>
  <cp:keywords/>
  <dc:description/>
  <cp:lastModifiedBy>مكتبة ثروة الأمم</cp:lastModifiedBy>
  <cp:revision>57</cp:revision>
  <cp:lastPrinted>2025-12-24T13:40:00Z</cp:lastPrinted>
  <dcterms:created xsi:type="dcterms:W3CDTF">2025-12-23T19:21:00Z</dcterms:created>
  <dcterms:modified xsi:type="dcterms:W3CDTF">2025-12-24T13:42:00Z</dcterms:modified>
</cp:coreProperties>
</file>