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E9F3807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144420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 xml:space="preserve"> شهد </w:t>
      </w:r>
      <w:r w:rsidR="005076D6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 xml:space="preserve">سعيد </w:t>
      </w:r>
      <w:proofErr w:type="spellStart"/>
      <w:r w:rsidR="005076D6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>باسماعيل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B5023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BC837B3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4F25AD7" w:rsidR="00B5023B" w:rsidRPr="00804B73" w:rsidRDefault="00B5023B" w:rsidP="00B5023B">
            <w:pPr>
              <w:bidi/>
              <w:jc w:val="center"/>
            </w:pPr>
          </w:p>
        </w:tc>
      </w:tr>
      <w:tr w:rsidR="00B5023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B0D88D9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5023B" w:rsidRDefault="00B5023B" w:rsidP="00B502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93BEA0" w:rsidR="00B5023B" w:rsidRDefault="00B5023B" w:rsidP="00B5023B">
            <w:pPr>
              <w:bidi/>
              <w:jc w:val="center"/>
            </w:pPr>
          </w:p>
        </w:tc>
      </w:tr>
      <w:tr w:rsidR="00B5023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147B6DC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F04ECC5" w:rsidR="00B5023B" w:rsidRPr="002E3635" w:rsidRDefault="00B5023B" w:rsidP="00B5023B">
            <w:pPr>
              <w:bidi/>
              <w:jc w:val="center"/>
            </w:pPr>
          </w:p>
        </w:tc>
      </w:tr>
      <w:tr w:rsidR="00B5023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73F0171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AFC29F2" w:rsidR="00B5023B" w:rsidRPr="002E3635" w:rsidRDefault="00B5023B" w:rsidP="00B5023B">
            <w:pPr>
              <w:bidi/>
              <w:jc w:val="center"/>
            </w:pPr>
          </w:p>
        </w:tc>
      </w:tr>
      <w:tr w:rsidR="00B5023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FBDA62C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E1DD5E" w:rsidR="00B5023B" w:rsidRPr="00091531" w:rsidRDefault="00B5023B" w:rsidP="00B5023B">
            <w:pPr>
              <w:bidi/>
            </w:pPr>
          </w:p>
        </w:tc>
      </w:tr>
      <w:tr w:rsidR="00B5023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234E86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95410A5" w:rsidR="00B5023B" w:rsidRDefault="00B5023B" w:rsidP="00B5023B">
            <w:pPr>
              <w:bidi/>
              <w:jc w:val="both"/>
            </w:pPr>
          </w:p>
        </w:tc>
      </w:tr>
      <w:tr w:rsidR="00B5023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5023B" w:rsidRDefault="00B5023B" w:rsidP="00B5023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EA619FF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2789B45" w:rsidR="00B5023B" w:rsidRDefault="00B5023B" w:rsidP="00B5023B">
            <w:pPr>
              <w:jc w:val="center"/>
            </w:pPr>
          </w:p>
        </w:tc>
      </w:tr>
      <w:tr w:rsidR="00B5023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B5023B" w:rsidRDefault="00B5023B" w:rsidP="00B502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563BE05" w:rsidR="00B5023B" w:rsidRDefault="00B5023B" w:rsidP="00B5023B">
            <w:pPr>
              <w:bidi/>
              <w:jc w:val="center"/>
            </w:pPr>
            <w:r w:rsidRPr="00B5023B">
              <w:rPr>
                <w:rtl/>
              </w:rPr>
              <w:t>تم تكرار أن "لا توجد دراسات في السعودية" بشكل مبالغ فيه قليلاً. يمكن صياغتها بشكل علمي أكثر: "على الرغم من وجود دراسات سعودية عن إدارة المخاطر، إلا أنها ركزت على البنوك أو الشركات الكبرى، ولم تتطرق لاستمرارية الأعمال في القطاع الخاص الصغير</w:t>
            </w:r>
            <w:r w:rsidRPr="00B5023B">
              <w:t>".</w:t>
            </w:r>
            <w:r>
              <w:t xml:space="preserve"> </w:t>
            </w:r>
          </w:p>
        </w:tc>
      </w:tr>
      <w:tr w:rsidR="00B5023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F78D0E3" w14:textId="77777777" w:rsidR="00C34C8D" w:rsidRPr="008D74D3" w:rsidRDefault="00C34C8D" w:rsidP="00C34C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5023B" w:rsidRDefault="00B5023B" w:rsidP="00C34C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8F26E14" w:rsidR="00B5023B" w:rsidRDefault="00B5023B" w:rsidP="00B5023B">
            <w:pPr>
              <w:jc w:val="center"/>
            </w:pPr>
          </w:p>
        </w:tc>
      </w:tr>
      <w:tr w:rsidR="00B5023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B5023B" w:rsidRDefault="00B5023B" w:rsidP="00B502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3C16FD8" w14:textId="2BA46EEE" w:rsidR="00B5023B" w:rsidRPr="00091531" w:rsidRDefault="00B5023B" w:rsidP="00C34C8D">
            <w:pPr>
              <w:bidi/>
              <w:jc w:val="center"/>
            </w:pPr>
            <w:r w:rsidRPr="00091531">
              <w:t> </w:t>
            </w:r>
            <w:r w:rsidR="00C34C8D">
              <w:rPr>
                <w:rFonts w:hint="cs"/>
                <w:rtl/>
              </w:rPr>
              <w:t>غياب مجتمع وعينة البحث ونوعها وحجمها وأساليب التحليل الاحصائي</w:t>
            </w:r>
          </w:p>
          <w:p w14:paraId="64B67EB1" w14:textId="63E349D2" w:rsidR="00B5023B" w:rsidRDefault="00B5023B" w:rsidP="00B5023B">
            <w:pPr>
              <w:bidi/>
              <w:jc w:val="center"/>
            </w:pPr>
          </w:p>
        </w:tc>
      </w:tr>
      <w:tr w:rsidR="00B5023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4C65948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85BEA88" w:rsidR="00B5023B" w:rsidRDefault="00B5023B" w:rsidP="00B5023B">
            <w:pPr>
              <w:jc w:val="center"/>
            </w:pPr>
          </w:p>
        </w:tc>
      </w:tr>
      <w:tr w:rsidR="00B5023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B5023B" w:rsidRDefault="00B5023B" w:rsidP="00B5023B">
            <w:pPr>
              <w:jc w:val="center"/>
            </w:pPr>
          </w:p>
        </w:tc>
      </w:tr>
      <w:tr w:rsidR="00B5023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9E01D3C" w14:textId="77777777" w:rsidR="00C34C8D" w:rsidRPr="008D74D3" w:rsidRDefault="00C34C8D" w:rsidP="00C34C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5023B" w:rsidRDefault="00B5023B" w:rsidP="00C34C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5CE5FF6" w:rsidR="00B5023B" w:rsidRDefault="00B5023B" w:rsidP="00B5023B">
            <w:pPr>
              <w:jc w:val="center"/>
            </w:pPr>
            <w:bookmarkStart w:id="0" w:name="_GoBack"/>
            <w:bookmarkEnd w:id="0"/>
          </w:p>
        </w:tc>
      </w:tr>
      <w:tr w:rsidR="00B5023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B5023B" w:rsidRDefault="00B5023B" w:rsidP="00B5023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B26EC"/>
    <w:multiLevelType w:val="multilevel"/>
    <w:tmpl w:val="A64AF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D1C04"/>
    <w:multiLevelType w:val="multilevel"/>
    <w:tmpl w:val="EF0C5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D93BEA"/>
    <w:multiLevelType w:val="multilevel"/>
    <w:tmpl w:val="89C4B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A506B7"/>
    <w:multiLevelType w:val="multilevel"/>
    <w:tmpl w:val="8612D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F1285F"/>
    <w:multiLevelType w:val="multilevel"/>
    <w:tmpl w:val="127EE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A47F43"/>
    <w:multiLevelType w:val="multilevel"/>
    <w:tmpl w:val="142E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91531"/>
    <w:rsid w:val="000D3556"/>
    <w:rsid w:val="000E5413"/>
    <w:rsid w:val="001074F8"/>
    <w:rsid w:val="00144420"/>
    <w:rsid w:val="001C1BA3"/>
    <w:rsid w:val="001F1BE6"/>
    <w:rsid w:val="002269CD"/>
    <w:rsid w:val="002E3635"/>
    <w:rsid w:val="002E6CA1"/>
    <w:rsid w:val="004E21BE"/>
    <w:rsid w:val="005076D6"/>
    <w:rsid w:val="00542196"/>
    <w:rsid w:val="005436E0"/>
    <w:rsid w:val="006974E2"/>
    <w:rsid w:val="006C2FF5"/>
    <w:rsid w:val="007E4B35"/>
    <w:rsid w:val="007E4DCA"/>
    <w:rsid w:val="00804B73"/>
    <w:rsid w:val="008239B5"/>
    <w:rsid w:val="00830CB5"/>
    <w:rsid w:val="008415DF"/>
    <w:rsid w:val="008D74D3"/>
    <w:rsid w:val="008D7A2A"/>
    <w:rsid w:val="009B1DDC"/>
    <w:rsid w:val="00A629D4"/>
    <w:rsid w:val="00B44D2B"/>
    <w:rsid w:val="00B5023B"/>
    <w:rsid w:val="00C34C8D"/>
    <w:rsid w:val="00C5027E"/>
    <w:rsid w:val="00C60C27"/>
    <w:rsid w:val="00D34A3E"/>
    <w:rsid w:val="00DA1C7C"/>
    <w:rsid w:val="00EB387B"/>
    <w:rsid w:val="00EB5FEB"/>
    <w:rsid w:val="00F45FA8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540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21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E9F8590D-A5B7-4CE1-8207-6AA7C9303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2026-07-17T01:53:00Z</dcterms:created>
  <dcterms:modified xsi:type="dcterms:W3CDTF">2026-07-17T02:04:00Z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