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cs" w:cstheme="minorBidi"/>
          <w:rtl/>
          <w:lang w:bidi="ar-EG"/>
        </w:rPr>
        <w:t>عايض</w:t>
      </w:r>
      <w:r>
        <w:rPr>
          <w:rFonts w:hint="cs" w:cstheme="minorBidi"/>
          <w:rtl/>
          <w:lang w:val="en-US" w:bidi="ar-EG"/>
        </w:rPr>
        <w:t xml:space="preserve"> مبارك</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7F6CD27B">
            <w:pPr>
              <w:spacing w:after="0" w:line="240" w:lineRule="auto"/>
              <w:jc w:val="center"/>
              <w:rPr>
                <w:rFonts w:hint="default" w:cstheme="minorBidi"/>
                <w:rtl/>
                <w:lang w:val="en-US" w:bidi="ar-EG"/>
              </w:rPr>
            </w:pPr>
            <w:r>
              <w:rPr>
                <w:rFonts w:hint="cs" w:cstheme="minorBidi"/>
                <w:rtl/>
                <w:lang w:bidi="ar-EG"/>
              </w:rPr>
              <w:t>يجب</w:t>
            </w:r>
            <w:r>
              <w:rPr>
                <w:rFonts w:hint="cs" w:cstheme="minorBidi"/>
                <w:rtl/>
                <w:lang w:val="en-US" w:bidi="ar-EG"/>
              </w:rPr>
              <w:t xml:space="preserve"> استخدام مراجع حديثه</w:t>
            </w:r>
          </w:p>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EAD30AC">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9DC69C3"/>
    <w:rsid w:val="2B3D3E2A"/>
    <w:rsid w:val="36BB5AF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11</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2025-03-23T21:06:55Z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FC459D61E4E84594928C6164EC7DA009_13</vt:lpwstr>
  </property>
</Properties>
</file>